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A6E030" w14:textId="09784D57" w:rsidR="00FB1FAC" w:rsidRPr="008B7ACC" w:rsidRDefault="00EF19C6" w:rsidP="00FB1FAC">
      <w:r>
        <w:rPr>
          <w:noProof/>
        </w:rPr>
        <w:drawing>
          <wp:anchor distT="0" distB="0" distL="114300" distR="114300" simplePos="0" relativeHeight="251652089" behindDoc="0" locked="0" layoutInCell="1" allowOverlap="1" wp14:anchorId="7C4F001E" wp14:editId="6B3A444F">
            <wp:simplePos x="0" y="0"/>
            <wp:positionH relativeFrom="page">
              <wp:posOffset>4231757</wp:posOffset>
            </wp:positionH>
            <wp:positionV relativeFrom="paragraph">
              <wp:posOffset>-1080135</wp:posOffset>
            </wp:positionV>
            <wp:extent cx="3168502" cy="4485324"/>
            <wp:effectExtent l="342900" t="0" r="32385" b="0"/>
            <wp:wrapNone/>
            <wp:docPr id="18233736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73619" name="Image 1823373619"/>
                    <pic:cNvPicPr/>
                  </pic:nvPicPr>
                  <pic:blipFill>
                    <a:blip r:embed="rId8" cstate="print">
                      <a:extLst>
                        <a:ext uri="{BEBA8EAE-BF5A-486C-A8C5-ECC9F3942E4B}">
                          <a14:imgProps xmlns:a14="http://schemas.microsoft.com/office/drawing/2010/main">
                            <a14:imgLayer r:embed="rId9">
                              <a14:imgEffect>
                                <a14:artisticCutout trans="50000" numberOfShades="4"/>
                              </a14:imgEffect>
                              <a14:imgEffect>
                                <a14:sharpenSoften amount="25000"/>
                              </a14:imgEffect>
                              <a14:imgEffect>
                                <a14:colorTemperature colorTemp="88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flipH="1">
                      <a:off x="0" y="0"/>
                      <a:ext cx="3168502" cy="448532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39" behindDoc="1" locked="0" layoutInCell="1" allowOverlap="1" wp14:anchorId="3D6CDAD7" wp14:editId="71101F67">
            <wp:simplePos x="0" y="0"/>
            <wp:positionH relativeFrom="page">
              <wp:posOffset>-170121</wp:posOffset>
            </wp:positionH>
            <wp:positionV relativeFrom="paragraph">
              <wp:posOffset>-1122665</wp:posOffset>
            </wp:positionV>
            <wp:extent cx="8324884" cy="10730865"/>
            <wp:effectExtent l="0" t="0" r="0" b="0"/>
            <wp:wrapNone/>
            <wp:docPr id="9317791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8007" r="14415"/>
                    <a:stretch/>
                  </pic:blipFill>
                  <pic:spPr bwMode="auto">
                    <a:xfrm>
                      <a:off x="0" y="0"/>
                      <a:ext cx="8325325" cy="10731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0B26" w:rsidRPr="00FF5E5C">
        <w:rPr>
          <w:noProof/>
        </w:rPr>
        <mc:AlternateContent>
          <mc:Choice Requires="wps">
            <w:drawing>
              <wp:anchor distT="0" distB="0" distL="114300" distR="114300" simplePos="0" relativeHeight="251699200" behindDoc="0" locked="0" layoutInCell="1" allowOverlap="1" wp14:anchorId="1FD14287" wp14:editId="4CBAFBD2">
                <wp:simplePos x="0" y="0"/>
                <wp:positionH relativeFrom="margin">
                  <wp:posOffset>2044700</wp:posOffset>
                </wp:positionH>
                <wp:positionV relativeFrom="paragraph">
                  <wp:posOffset>-1043143</wp:posOffset>
                </wp:positionV>
                <wp:extent cx="2457450" cy="1226211"/>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457450" cy="1226211"/>
                        </a:xfrm>
                        <a:prstGeom prst="rect">
                          <a:avLst/>
                        </a:prstGeom>
                        <a:noFill/>
                        <a:ln w="6350">
                          <a:noFill/>
                        </a:ln>
                      </wps:spPr>
                      <wps:txbx>
                        <w:txbxContent>
                          <w:p w14:paraId="3E175A35" w14:textId="77777777" w:rsidR="002C0B26" w:rsidRDefault="002C0B26" w:rsidP="002C0B26"/>
                          <w:p w14:paraId="588A86B7" w14:textId="5594874C" w:rsidR="002C0B26" w:rsidRPr="00AB5856" w:rsidRDefault="002C0B26" w:rsidP="002C0B26">
                            <w:pPr>
                              <w:jc w:val="center"/>
                              <w:rPr>
                                <w:rFonts w:ascii="Orbitron Black" w:hAnsi="Orbitron Black"/>
                                <w:smallCaps/>
                                <w:color w:val="FFFFFF" w:themeColor="background1"/>
                                <w:sz w:val="40"/>
                                <w:szCs w:val="40"/>
                              </w:rPr>
                            </w:pPr>
                            <w:r>
                              <w:rPr>
                                <w:rFonts w:ascii="Orbitron Black" w:hAnsi="Orbitron Black"/>
                                <w:caps/>
                                <w:color w:val="FFFFFF" w:themeColor="background1"/>
                                <w:sz w:val="40"/>
                                <w:szCs w:val="40"/>
                              </w:rPr>
                              <w:t>cAMPAGNE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14287" id="_x0000_t202" coordsize="21600,21600" o:spt="202" path="m,l,21600r21600,l21600,xe">
                <v:stroke joinstyle="miter"/>
                <v:path gradientshapeok="t" o:connecttype="rect"/>
              </v:shapetype>
              <v:shape id="Zone de texte 4" o:spid="_x0000_s1026" type="#_x0000_t202" style="position:absolute;margin-left:161pt;margin-top:-82.15pt;width:193.5pt;height:96.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V1DAIAAB0EAAAOAAAAZHJzL2Uyb0RvYy54bWysU11v0zAUfUfiP1h+p2nDVqao6VQ2FSFN&#10;26QO7dl17CaS42uu3Sbl13PtJi0MnhAvzo3v9znHi9u+Neyg0DdgSz6bTDlTVkLV2F3Jv72sP9xw&#10;5oOwlTBgVcmPyvPb5ft3i84VKocaTKWQURHri86VvA7BFVnmZa1a4SfglCWnBmxFoF/cZRWKjqq3&#10;Jsun03nWAVYOQSrv6fb+5OTLVF9rJcOT1l4FZkpOs4V0Yjq38cyWC1HsULi6kcMY4h+maEVjqem5&#10;1L0Igu2x+aNU20gEDzpMJLQZaN1IlXagbWbTN9tsauFU2oXA8e4Mk/9/ZeXjYeOekYX+M/REYASk&#10;c77wdBn36TW28UuTMvIThMczbKoPTNJlfnX96eqaXJJ8szyf57NUJ7ukO/Thi4KWRaPkSLwkuMTh&#10;wQdqSaFjSOxmYd0Yk7gxlnUln3+k+r95KMNYSrwMG63Qb/thgy1UR1oM4cS5d3LdUPMH4cOzQCKZ&#10;Bibhhic6tAFqAoPFWQ3442/3MZ6wJy9nHYmm5P77XqDizHy1xEpU2GjgaGxHw+7bOyAdzuhJOJlM&#10;SsBgRlMjtK+k51XsQi5hJfUqeRjNu3CSLr0HqVarFEQ6ciI82I2TsXQEKUL50r8KdAPegah6hFFO&#10;ongD+yn2BO9qH0A3iZMI6AnFAWfSYKJqeC9R5L/+p6jLq17+BAAA//8DAFBLAwQUAAYACAAAACEA&#10;ZovhqOEAAAALAQAADwAAAGRycy9kb3ducmV2LnhtbEyPzU7DMBCE70i8g7VI3Fo7KSohZFMhfm5Q&#10;aAsS3Jx4SSJiO7KdNLw95gTH2RnNflNsZt2ziZzvrEFIlgIYmdqqzjQIr4eHRQbMB2mU7K0hhG/y&#10;sClPTwqZK3s0O5r2oWGxxPhcIrQhDDnnvm5JS7+0A5nofVqnZYjSNVw5eYzluuepEGuuZWfih1YO&#10;dNtS/bUfNUL/7t1jJcLHdNc8hZdnPr7dJ1vE87P55hpYoDn8heEXP6JDGZkqOxrlWY+wStO4JSAs&#10;kvXFCliMXIqreKoQ0iwDXhb8/4byBwAA//8DAFBLAQItABQABgAIAAAAIQC2gziS/gAAAOEBAAAT&#10;AAAAAAAAAAAAAAAAAAAAAABbQ29udGVudF9UeXBlc10ueG1sUEsBAi0AFAAGAAgAAAAhADj9If/W&#10;AAAAlAEAAAsAAAAAAAAAAAAAAAAALwEAAF9yZWxzLy5yZWxzUEsBAi0AFAAGAAgAAAAhAOyl9XUM&#10;AgAAHQQAAA4AAAAAAAAAAAAAAAAALgIAAGRycy9lMm9Eb2MueG1sUEsBAi0AFAAGAAgAAAAhAGaL&#10;4ajhAAAACwEAAA8AAAAAAAAAAAAAAAAAZgQAAGRycy9kb3ducmV2LnhtbFBLBQYAAAAABAAEAPMA&#10;AAB0BQAAAAA=&#10;" filled="f" stroked="f" strokeweight=".5pt">
                <v:textbox inset="0,0,0,0">
                  <w:txbxContent>
                    <w:p w14:paraId="3E175A35" w14:textId="77777777" w:rsidR="002C0B26" w:rsidRDefault="002C0B26" w:rsidP="002C0B26"/>
                    <w:p w14:paraId="588A86B7" w14:textId="5594874C" w:rsidR="002C0B26" w:rsidRPr="00AB5856" w:rsidRDefault="002C0B26" w:rsidP="002C0B26">
                      <w:pPr>
                        <w:jc w:val="center"/>
                        <w:rPr>
                          <w:rFonts w:ascii="Orbitron Black" w:hAnsi="Orbitron Black"/>
                          <w:smallCaps/>
                          <w:color w:val="FFFFFF" w:themeColor="background1"/>
                          <w:sz w:val="40"/>
                          <w:szCs w:val="40"/>
                        </w:rPr>
                      </w:pPr>
                      <w:r>
                        <w:rPr>
                          <w:rFonts w:ascii="Orbitron Black" w:hAnsi="Orbitron Black"/>
                          <w:caps/>
                          <w:color w:val="FFFFFF" w:themeColor="background1"/>
                          <w:sz w:val="40"/>
                          <w:szCs w:val="40"/>
                        </w:rPr>
                        <w:t>cAMPAGNE</w:t>
                      </w:r>
                    </w:p>
                  </w:txbxContent>
                </v:textbox>
                <w10:wrap anchorx="margin"/>
              </v:shape>
            </w:pict>
          </mc:Fallback>
        </mc:AlternateContent>
      </w:r>
      <w:r w:rsidR="002C0B26" w:rsidRPr="00FF5E5C">
        <w:rPr>
          <w:noProof/>
        </w:rPr>
        <w:drawing>
          <wp:anchor distT="0" distB="0" distL="114300" distR="114300" simplePos="0" relativeHeight="251693056" behindDoc="0" locked="0" layoutInCell="1" allowOverlap="1" wp14:anchorId="442A965C" wp14:editId="36F50F23">
            <wp:simplePos x="0" y="0"/>
            <wp:positionH relativeFrom="margin">
              <wp:posOffset>-541655</wp:posOffset>
            </wp:positionH>
            <wp:positionV relativeFrom="paragraph">
              <wp:posOffset>-1078068</wp:posOffset>
            </wp:positionV>
            <wp:extent cx="7560310" cy="1412875"/>
            <wp:effectExtent l="76200" t="38100" r="78740" b="1111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email">
                      <a:extLst>
                        <a:ext uri="{28A0092B-C50C-407E-A947-70E740481C1C}">
                          <a14:useLocalDpi xmlns:a14="http://schemas.microsoft.com/office/drawing/2010/main" val="0"/>
                        </a:ext>
                      </a:extLst>
                    </a:blip>
                    <a:stretch>
                      <a:fillRect/>
                    </a:stretch>
                  </pic:blipFill>
                  <pic:spPr>
                    <a:xfrm>
                      <a:off x="0" y="0"/>
                      <a:ext cx="7560310" cy="1412875"/>
                    </a:xfrm>
                    <a:prstGeom prst="rect">
                      <a:avLst/>
                    </a:prstGeom>
                    <a:effectLst>
                      <a:outerShdw blurRad="63500" dist="38100" dir="5400000" algn="t" rotWithShape="0">
                        <a:prstClr val="black">
                          <a:alpha val="85000"/>
                        </a:prstClr>
                      </a:outerShdw>
                    </a:effectLst>
                  </pic:spPr>
                </pic:pic>
              </a:graphicData>
            </a:graphic>
            <wp14:sizeRelH relativeFrom="page">
              <wp14:pctWidth>0</wp14:pctWidth>
            </wp14:sizeRelH>
            <wp14:sizeRelV relativeFrom="page">
              <wp14:pctHeight>0</wp14:pctHeight>
            </wp14:sizeRelV>
          </wp:anchor>
        </w:drawing>
      </w:r>
    </w:p>
    <w:p w14:paraId="44BDFBA3" w14:textId="61E13565" w:rsidR="00FB1FAC" w:rsidRPr="008B7ACC" w:rsidRDefault="002C0B26" w:rsidP="00FB1FAC">
      <w:r>
        <w:rPr>
          <w:noProof/>
        </w:rPr>
        <mc:AlternateContent>
          <mc:Choice Requires="wps">
            <w:drawing>
              <wp:anchor distT="0" distB="0" distL="114300" distR="114300" simplePos="0" relativeHeight="251701248" behindDoc="0" locked="0" layoutInCell="1" allowOverlap="1" wp14:anchorId="262BE009" wp14:editId="1D5350BD">
                <wp:simplePos x="0" y="0"/>
                <wp:positionH relativeFrom="page">
                  <wp:posOffset>0</wp:posOffset>
                </wp:positionH>
                <wp:positionV relativeFrom="paragraph">
                  <wp:posOffset>307502</wp:posOffset>
                </wp:positionV>
                <wp:extent cx="5762625" cy="1498600"/>
                <wp:effectExtent l="0" t="0" r="0" b="0"/>
                <wp:wrapNone/>
                <wp:docPr id="1454564413" name="Zone de texte 1"/>
                <wp:cNvGraphicFramePr/>
                <a:graphic xmlns:a="http://schemas.openxmlformats.org/drawingml/2006/main">
                  <a:graphicData uri="http://schemas.microsoft.com/office/word/2010/wordprocessingShape">
                    <wps:wsp>
                      <wps:cNvSpPr txBox="1"/>
                      <wps:spPr>
                        <a:xfrm>
                          <a:off x="0" y="0"/>
                          <a:ext cx="5762625" cy="1498600"/>
                        </a:xfrm>
                        <a:prstGeom prst="rect">
                          <a:avLst/>
                        </a:prstGeom>
                        <a:noFill/>
                        <a:ln w="6350">
                          <a:noFill/>
                        </a:ln>
                      </wps:spPr>
                      <wps:txbx>
                        <w:txbxContent>
                          <w:p w14:paraId="01FF28FA" w14:textId="365CF0F3" w:rsidR="0092309A" w:rsidRPr="002C0B26" w:rsidRDefault="002C0B26" w:rsidP="002C0B26">
                            <w:pPr>
                              <w:jc w:val="center"/>
                              <w:rPr>
                                <w:rFonts w:ascii="Bad Signal" w:hAnsi="Bad Signal"/>
                                <w:caps/>
                                <w:color w:val="FFFFFF" w:themeColor="background1"/>
                                <w:sz w:val="84"/>
                                <w:szCs w:val="84"/>
                                <w14:glow w14:rad="190500">
                                  <w14:srgbClr w14:val="009999">
                                    <w14:alpha w14:val="40000"/>
                                  </w14:srgbClr>
                                </w14:glow>
                                <w14:textOutline w14:w="12700" w14:cap="rnd" w14:cmpd="sng" w14:algn="ctr">
                                  <w14:solidFill>
                                    <w14:srgbClr w14:val="009999"/>
                                  </w14:solidFill>
                                  <w14:prstDash w14:val="solid"/>
                                  <w14:bevel/>
                                </w14:textOutline>
                              </w:rPr>
                            </w:pPr>
                            <w:r w:rsidRPr="002C0B26">
                              <w:rPr>
                                <w:rFonts w:ascii="Bad Signal" w:hAnsi="Bad Signal"/>
                                <w:caps/>
                                <w:color w:val="FFFFFF" w:themeColor="background1"/>
                                <w:sz w:val="84"/>
                                <w:szCs w:val="84"/>
                                <w14:glow w14:rad="190500">
                                  <w14:srgbClr w14:val="009999">
                                    <w14:alpha w14:val="40000"/>
                                  </w14:srgbClr>
                                </w14:glow>
                                <w14:textOutline w14:w="12700" w14:cap="rnd" w14:cmpd="sng" w14:algn="ctr">
                                  <w14:solidFill>
                                    <w14:srgbClr w14:val="009999"/>
                                  </w14:solidFill>
                                  <w14:prstDash w14:val="solid"/>
                                  <w14:bevel/>
                                </w14:textOutline>
                              </w:rPr>
                              <w:t xml:space="preserve">OPERATION </w:t>
                            </w:r>
                            <w:r w:rsidR="00CD7BD0">
                              <w:rPr>
                                <w:rFonts w:ascii="Bad Signal" w:hAnsi="Bad Signal"/>
                                <w:caps/>
                                <w:color w:val="FFFFFF" w:themeColor="background1"/>
                                <w:sz w:val="84"/>
                                <w:szCs w:val="84"/>
                                <w14:glow w14:rad="190500">
                                  <w14:srgbClr w14:val="009999">
                                    <w14:alpha w14:val="40000"/>
                                  </w14:srgbClr>
                                </w14:glow>
                                <w14:textOutline w14:w="12700" w14:cap="rnd" w14:cmpd="sng" w14:algn="ctr">
                                  <w14:solidFill>
                                    <w14:srgbClr w14:val="009999"/>
                                  </w14:solidFill>
                                  <w14:prstDash w14:val="solid"/>
                                  <w14:bevel/>
                                </w14:textOutline>
                              </w:rPr>
                              <w:t>CACHEMIRE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BE009" id="Zone de texte 1" o:spid="_x0000_s1027" type="#_x0000_t202" style="position:absolute;margin-left:0;margin-top:24.2pt;width:453.75pt;height:118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eHAIAADYEAAAOAAAAZHJzL2Uyb0RvYy54bWysU01vGyEQvVfqf0Dc6127tpOsvI7cRK4q&#10;WUkkJ8oZs+BFYhkK2Lvur+/A+ktpT1UvwDDDfLz3mN13jSZ74bwCU9LhIKdEGA6VMtuSvr0uv9xS&#10;4gMzFdNgREkPwtP7+edPs9YWYgQ16Eo4gkmML1pb0joEW2SZ57VomB+AFQadElzDAppum1WOtZi9&#10;0dkoz6dZC66yDrjwHm8feyedp/xSCh6epfQiEF1S7C2k1aV1E9dsPmPF1jFbK35sg/1DFw1TBoue&#10;Uz2ywMjOqT9SNYo78CDDgEOTgZSKizQDTjPMP0yzrpkVaRYEx9szTP7/peVP+7V9cSR036BDAiMg&#10;rfWFx8s4TyddE3fslKAfITycYRNdIBwvJzfT0XQ0oYSjbzi+u53mCdjs8tw6H74LaEg8lNQhLwku&#10;tl/5gCUx9BQSqxlYKq0TN9qQtqTTr5M8PTh78IU2+PDSbDyFbtMRVV0NsoHqgPM56Kn3li8V9rBi&#10;Prwwh1zjSKjf8IyL1IC14HiipAb362/3MR4pQC8lLWqnpP7njjlBif5hkJy74XgcxZaM8eRmhIa7&#10;9myuPWbXPADKc4g/xfJ0jPFBn47SQfOOMl/EquhihmPtkvLgTsZD6DWNH4WLxSKFocAsCyuztjwm&#10;j7hGjF+7d+bskYiAHD7BSWes+MBHH9szstgFkCqRFZHucT0SgOJMHB4/UlT/tZ2iLt99/hsAAP//&#10;AwBQSwMEFAAGAAgAAAAhAK1IBATfAAAABwEAAA8AAABkcnMvZG93bnJldi54bWxMjzFPwzAUhHck&#10;/oP1kFgQdagMTUNeKlQJKUOWFoTUzY1NHDV+Drabhn+PmWA83enuu3Iz24FN2ofeEcLDIgOmqXWq&#10;pw7h/e31PgcWoiQlB0ca4VsH2FTXV6UslLvQTk/72LFUQqGQCCbGseA8tEZbGRZu1JS8T+etjEn6&#10;jisvL6ncDnyZZU/cyp7SgpGj3hrdnvZnizB91ELtJhP93baps/rUfK0ODeLtzfzyDCzqOf6F4Rc/&#10;oUOVmI7uTCqwASEdiQgiF8CSu85Wj8COCMtcCOBVyf/zVz8AAAD//wMAUEsBAi0AFAAGAAgAAAAh&#10;ALaDOJL+AAAA4QEAABMAAAAAAAAAAAAAAAAAAAAAAFtDb250ZW50X1R5cGVzXS54bWxQSwECLQAU&#10;AAYACAAAACEAOP0h/9YAAACUAQAACwAAAAAAAAAAAAAAAAAvAQAAX3JlbHMvLnJlbHNQSwECLQAU&#10;AAYACAAAACEAVP6qnhwCAAA2BAAADgAAAAAAAAAAAAAAAAAuAgAAZHJzL2Uyb0RvYy54bWxQSwEC&#10;LQAUAAYACAAAACEArUgEBN8AAAAHAQAADwAAAAAAAAAAAAAAAAB2BAAAZHJzL2Rvd25yZXYueG1s&#10;UEsFBgAAAAAEAAQA8wAAAIIFAAAAAA==&#10;" filled="f" stroked="f" strokeweight=".5pt">
                <v:textbox>
                  <w:txbxContent>
                    <w:p w14:paraId="01FF28FA" w14:textId="365CF0F3" w:rsidR="0092309A" w:rsidRPr="002C0B26" w:rsidRDefault="002C0B26" w:rsidP="002C0B26">
                      <w:pPr>
                        <w:jc w:val="center"/>
                        <w:rPr>
                          <w:rFonts w:ascii="Bad Signal" w:hAnsi="Bad Signal"/>
                          <w:caps/>
                          <w:color w:val="FFFFFF" w:themeColor="background1"/>
                          <w:sz w:val="84"/>
                          <w:szCs w:val="84"/>
                          <w14:glow w14:rad="190500">
                            <w14:srgbClr w14:val="009999">
                              <w14:alpha w14:val="40000"/>
                            </w14:srgbClr>
                          </w14:glow>
                          <w14:textOutline w14:w="12700" w14:cap="rnd" w14:cmpd="sng" w14:algn="ctr">
                            <w14:solidFill>
                              <w14:srgbClr w14:val="009999"/>
                            </w14:solidFill>
                            <w14:prstDash w14:val="solid"/>
                            <w14:bevel/>
                          </w14:textOutline>
                        </w:rPr>
                      </w:pPr>
                      <w:r w:rsidRPr="002C0B26">
                        <w:rPr>
                          <w:rFonts w:ascii="Bad Signal" w:hAnsi="Bad Signal"/>
                          <w:caps/>
                          <w:color w:val="FFFFFF" w:themeColor="background1"/>
                          <w:sz w:val="84"/>
                          <w:szCs w:val="84"/>
                          <w14:glow w14:rad="190500">
                            <w14:srgbClr w14:val="009999">
                              <w14:alpha w14:val="40000"/>
                            </w14:srgbClr>
                          </w14:glow>
                          <w14:textOutline w14:w="12700" w14:cap="rnd" w14:cmpd="sng" w14:algn="ctr">
                            <w14:solidFill>
                              <w14:srgbClr w14:val="009999"/>
                            </w14:solidFill>
                            <w14:prstDash w14:val="solid"/>
                            <w14:bevel/>
                          </w14:textOutline>
                        </w:rPr>
                        <w:t xml:space="preserve">OPERATION </w:t>
                      </w:r>
                      <w:r w:rsidR="00CD7BD0">
                        <w:rPr>
                          <w:rFonts w:ascii="Bad Signal" w:hAnsi="Bad Signal"/>
                          <w:caps/>
                          <w:color w:val="FFFFFF" w:themeColor="background1"/>
                          <w:sz w:val="84"/>
                          <w:szCs w:val="84"/>
                          <w14:glow w14:rad="190500">
                            <w14:srgbClr w14:val="009999">
                              <w14:alpha w14:val="40000"/>
                            </w14:srgbClr>
                          </w14:glow>
                          <w14:textOutline w14:w="12700" w14:cap="rnd" w14:cmpd="sng" w14:algn="ctr">
                            <w14:solidFill>
                              <w14:srgbClr w14:val="009999"/>
                            </w14:solidFill>
                            <w14:prstDash w14:val="solid"/>
                            <w14:bevel/>
                          </w14:textOutline>
                        </w:rPr>
                        <w:t>CACHEMIRE</w:t>
                      </w:r>
                    </w:p>
                  </w:txbxContent>
                </v:textbox>
                <w10:wrap anchorx="page"/>
              </v:shape>
            </w:pict>
          </mc:Fallback>
        </mc:AlternateContent>
      </w:r>
    </w:p>
    <w:p w14:paraId="428F130A" w14:textId="568E530E" w:rsidR="00FB1FAC" w:rsidRPr="008B7ACC" w:rsidRDefault="002C0B26" w:rsidP="00FB1FAC">
      <w:r>
        <w:rPr>
          <w:noProof/>
        </w:rPr>
        <mc:AlternateContent>
          <mc:Choice Requires="wps">
            <w:drawing>
              <wp:anchor distT="0" distB="0" distL="114300" distR="114300" simplePos="0" relativeHeight="251700224" behindDoc="0" locked="0" layoutInCell="1" allowOverlap="1" wp14:anchorId="65AABDE6" wp14:editId="66711543">
                <wp:simplePos x="0" y="0"/>
                <wp:positionH relativeFrom="margin">
                  <wp:posOffset>-1061380</wp:posOffset>
                </wp:positionH>
                <wp:positionV relativeFrom="paragraph">
                  <wp:posOffset>341113</wp:posOffset>
                </wp:positionV>
                <wp:extent cx="6475228" cy="861237"/>
                <wp:effectExtent l="0" t="0" r="1905" b="0"/>
                <wp:wrapNone/>
                <wp:docPr id="4815760" name="Parallélogramme 7"/>
                <wp:cNvGraphicFramePr/>
                <a:graphic xmlns:a="http://schemas.openxmlformats.org/drawingml/2006/main">
                  <a:graphicData uri="http://schemas.microsoft.com/office/word/2010/wordprocessingShape">
                    <wps:wsp>
                      <wps:cNvSpPr/>
                      <wps:spPr>
                        <a:xfrm>
                          <a:off x="0" y="0"/>
                          <a:ext cx="6475228" cy="861237"/>
                        </a:xfrm>
                        <a:prstGeom prst="parallelogram">
                          <a:avLst>
                            <a:gd name="adj" fmla="val 59488"/>
                          </a:avLst>
                        </a:prstGeom>
                        <a:solidFill>
                          <a:srgbClr val="0D0D0D">
                            <a:alpha val="85098"/>
                          </a:srgbClr>
                        </a:solidFill>
                        <a:ln>
                          <a:noFill/>
                        </a:ln>
                        <a:effectLst/>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A4F7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7" o:spid="_x0000_s1026" type="#_x0000_t7" style="position:absolute;margin-left:-83.55pt;margin-top:26.85pt;width:509.85pt;height:67.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8argIAALcFAAAOAAAAZHJzL2Uyb0RvYy54bWysVE1vGyEQvVfqf0Dcm9117cSxso6sRKkq&#10;RUnUpMoZs+DdFhgK+Ku/vgOs10mbXqrKEoZh5vHm7cxcXO60IhvhfAemptVJSYkwHJrOrGr69enm&#10;w5QSH5hpmAIjaroXnl7O37+72NqZGEELqhGOIIjxs62taRuCnRWF563QzJ+AFQYvJTjNAh7dqmgc&#10;2yK6VsWoLE+LLbjGOuDCe7Re50s6T/hSCh7upfQiEFVT5BbS6tK6jGsxv2CzlWO27XhPg/0DC806&#10;g48OUNcsMLJ23R9QuuMOPMhwwkEXIGXHRcoBs6nK37J5bJkVKRcUx9tBJv//YPnd5tE+OJRha/3M&#10;4zZmsZNOx3/kR3ZJrP0gltgFwtF4Oj6bjEb4eTneTU+r0cezqGZxjLbOh08CNImbmlrmmFJCAcqt&#10;k1hsc+tDUq0hhmksD9Z8o0Rqhd9gwxSZnI+n0x61d0b8A26M9KC65qZTKh3canmlHMFQpHsdf/kd&#10;ZVuWrdNJeX5A9Nk9cX6Fo0xEMxBxc0rZIlJBIedoPOqVdmGvRIxS5ouQpGtQoVF6PJWyGGg136ts&#10;blkjMqdqUpapEjG3wTuxSmARVSKTAbcHiC3yGjdz7X1jWCY8BJZ/I5QDB+/0IpgwBOrOgHsrWIWq&#10;/zwy+x+EyXJEZZbQ7B8ccZB7z1t+02E93DIfHrAiUnXhAAn3uEgF25pCv6OkBffzLXv0xx7AW0q2&#10;2Lw19T/WzAlK1GeD3XFejcex29NhPDkb4cG9vFm+vDFrfQVYMRWOKsvTNvoHddhKB/oZ58wivopX&#10;zHB8u6Y8uMPhKuShgpOKi8UiuWGHWxZuzaPlETyqGkv3affMnO2bImA73cGh0dksVXn+HEffGGlg&#10;sQ4gu6H2sq693jgdUsH0kyyOn5fn5HWct/NfAAAA//8DAFBLAwQUAAYACAAAACEA2ncfXeEAAAAL&#10;AQAADwAAAGRycy9kb3ducmV2LnhtbEyPTU+DQBRF9yb+h8kzcdcO0BQQGZra1K2m1cR0NzCvQJwP&#10;ZIYW/73PlS5f7sm955Wb2Wh2wdH3zgqIlxEwtI1TvW0FvL89L3JgPkirpHYWBXyjh011e1PKQrmr&#10;PeDlGFpGJdYXUkAXwlBw7psOjfRLN6Cl7OxGIwOdY8vVKK9UbjRPoijlRvaWFjo54K7D5vM4GQF6&#10;+5pMp9MHfo1Pu317kNn+/FILcX83bx+BBZzDHwy/+qQOFTnVbrLKMy1gEadZTKyA9SoDRkS+TlJg&#10;NaH5wwp4VfL/P1Q/AAAA//8DAFBLAQItABQABgAIAAAAIQC2gziS/gAAAOEBAAATAAAAAAAAAAAA&#10;AAAAAAAAAABbQ29udGVudF9UeXBlc10ueG1sUEsBAi0AFAAGAAgAAAAhADj9If/WAAAAlAEAAAsA&#10;AAAAAAAAAAAAAAAALwEAAF9yZWxzLy5yZWxzUEsBAi0AFAAGAAgAAAAhAG3GTxquAgAAtwUAAA4A&#10;AAAAAAAAAAAAAAAALgIAAGRycy9lMm9Eb2MueG1sUEsBAi0AFAAGAAgAAAAhANp3H13hAAAACwEA&#10;AA8AAAAAAAAAAAAAAAAACAUAAGRycy9kb3ducmV2LnhtbFBLBQYAAAAABAAEAPMAAAAWBgAAAAA=&#10;" adj="1709" fillcolor="#0d0d0d" stroked="f" strokeweight="1pt">
                <v:fill opacity="55769f"/>
                <w10:wrap anchorx="margin"/>
              </v:shape>
            </w:pict>
          </mc:Fallback>
        </mc:AlternateContent>
      </w:r>
    </w:p>
    <w:p w14:paraId="1E97B243" w14:textId="2D4349F0" w:rsidR="00FB1FAC" w:rsidRPr="008B7ACC" w:rsidRDefault="002C0B26" w:rsidP="002C0B26">
      <w:pPr>
        <w:tabs>
          <w:tab w:val="left" w:pos="8355"/>
        </w:tabs>
      </w:pPr>
      <w:r>
        <w:tab/>
      </w:r>
    </w:p>
    <w:p w14:paraId="245D8A76" w14:textId="7DA122AE" w:rsidR="00FB1FAC" w:rsidRPr="008B7ACC" w:rsidRDefault="00FB1FAC" w:rsidP="00FB1FAC"/>
    <w:p w14:paraId="0899101E" w14:textId="1573F9B3" w:rsidR="00FB1FAC" w:rsidRPr="008B7ACC" w:rsidRDefault="00FB1FAC" w:rsidP="00FB1FAC"/>
    <w:p w14:paraId="2F004BD5" w14:textId="5B47533B" w:rsidR="00FB1FAC" w:rsidRPr="008B7ACC" w:rsidRDefault="00FB1FAC" w:rsidP="00FB1FAC"/>
    <w:p w14:paraId="31A9BB9B" w14:textId="61F94226" w:rsidR="00FB1FAC" w:rsidRPr="008B7ACC" w:rsidRDefault="00FB1FAC" w:rsidP="00FB1FAC"/>
    <w:p w14:paraId="2228751F" w14:textId="582E84BF" w:rsidR="00FB1FAC" w:rsidRPr="008B7ACC" w:rsidRDefault="00A52A79" w:rsidP="00FB1FAC">
      <w:r>
        <w:rPr>
          <w:noProof/>
        </w:rPr>
        <w:drawing>
          <wp:anchor distT="0" distB="0" distL="114300" distR="114300" simplePos="0" relativeHeight="251651064" behindDoc="0" locked="0" layoutInCell="1" allowOverlap="1" wp14:anchorId="517A1CAF" wp14:editId="14626C4A">
            <wp:simplePos x="0" y="0"/>
            <wp:positionH relativeFrom="column">
              <wp:posOffset>-1911675</wp:posOffset>
            </wp:positionH>
            <wp:positionV relativeFrom="paragraph">
              <wp:posOffset>276860</wp:posOffset>
            </wp:positionV>
            <wp:extent cx="4933507" cy="8891905"/>
            <wp:effectExtent l="0" t="114300" r="0" b="42545"/>
            <wp:wrapNone/>
            <wp:docPr id="59602157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21571" name="Image 596021571"/>
                    <pic:cNvPicPr/>
                  </pic:nvPicPr>
                  <pic:blipFill rotWithShape="1">
                    <a:blip r:embed="rId12">
                      <a:extLst>
                        <a:ext uri="{BEBA8EAE-BF5A-486C-A8C5-ECC9F3942E4B}">
                          <a14:imgProps xmlns:a14="http://schemas.microsoft.com/office/drawing/2010/main">
                            <a14:imgLayer r:embed="rId13">
                              <a14:imgEffect>
                                <a14:artisticCutout trans="50000" numberOfShades="1"/>
                              </a14:imgEffect>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r="21577"/>
                    <a:stretch/>
                  </pic:blipFill>
                  <pic:spPr bwMode="auto">
                    <a:xfrm rot="427342">
                      <a:off x="0" y="0"/>
                      <a:ext cx="4933507" cy="8891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577192" w14:textId="1D6B6EEB" w:rsidR="00FB1FAC" w:rsidRPr="008B7ACC" w:rsidRDefault="002C0B26" w:rsidP="002C0B26">
      <w:pPr>
        <w:tabs>
          <w:tab w:val="left" w:pos="5810"/>
        </w:tabs>
      </w:pPr>
      <w:r>
        <w:tab/>
      </w:r>
    </w:p>
    <w:p w14:paraId="7A9BF087" w14:textId="6E47DA85" w:rsidR="00FB1FAC" w:rsidRPr="008B7ACC" w:rsidRDefault="00FB1FAC" w:rsidP="00FB1FAC"/>
    <w:p w14:paraId="5B4D6D41" w14:textId="35B7FC0E" w:rsidR="00FB1FAC" w:rsidRPr="008B7ACC" w:rsidRDefault="00FB1FAC" w:rsidP="00FB1FAC"/>
    <w:p w14:paraId="79B5BBA9" w14:textId="16D795E3" w:rsidR="00FB1FAC" w:rsidRPr="008B7ACC" w:rsidRDefault="00FB1FAC" w:rsidP="00FB1FAC"/>
    <w:p w14:paraId="69658AA3" w14:textId="09855115" w:rsidR="00FB1FAC" w:rsidRPr="008B7ACC" w:rsidRDefault="00FB1FAC" w:rsidP="00FB1FAC"/>
    <w:p w14:paraId="32A17781" w14:textId="09C30E25" w:rsidR="00FB1FAC" w:rsidRPr="008B7ACC" w:rsidRDefault="00FB1FAC" w:rsidP="00FB1FAC"/>
    <w:p w14:paraId="770F60F2" w14:textId="486EA7F7" w:rsidR="00FB1FAC" w:rsidRPr="008B7ACC" w:rsidRDefault="00FB1FAC" w:rsidP="00FB1FAC"/>
    <w:p w14:paraId="3EAB7F8C" w14:textId="33F0EF33" w:rsidR="00FB1FAC" w:rsidRPr="008B7ACC" w:rsidRDefault="00FB1FAC" w:rsidP="00FB1FAC"/>
    <w:p w14:paraId="0B879FE8" w14:textId="0914930E" w:rsidR="00FB1FAC" w:rsidRPr="008B7ACC" w:rsidRDefault="00FB1FAC" w:rsidP="00FB1FAC"/>
    <w:p w14:paraId="546CE79B" w14:textId="4B212EB2" w:rsidR="00FB1FAC" w:rsidRPr="008B7ACC" w:rsidRDefault="00FB1FAC" w:rsidP="00FB1FAC"/>
    <w:p w14:paraId="5E0685E3" w14:textId="25BA9DFB" w:rsidR="00FB1FAC" w:rsidRPr="008B7ACC" w:rsidRDefault="00FB1FAC" w:rsidP="00FB1FAC"/>
    <w:p w14:paraId="4DEF9A2E" w14:textId="242E117B" w:rsidR="00FB1FAC" w:rsidRPr="008B7ACC" w:rsidRDefault="00FB1FAC" w:rsidP="00FB1FAC"/>
    <w:p w14:paraId="5CF79003" w14:textId="1212FF58" w:rsidR="00FB1FAC" w:rsidRPr="008B7ACC" w:rsidRDefault="00FB1FAC" w:rsidP="00FB1FAC"/>
    <w:p w14:paraId="1DBD93F6" w14:textId="3524D367" w:rsidR="00FB1FAC" w:rsidRPr="008B7ACC" w:rsidRDefault="00FB1FAC" w:rsidP="00FB1FAC"/>
    <w:p w14:paraId="55411BE1" w14:textId="2CCDEB27" w:rsidR="00FB1FAC" w:rsidRPr="008B7ACC" w:rsidRDefault="00FB1FAC" w:rsidP="00FB1FAC"/>
    <w:p w14:paraId="0C6CCAC0" w14:textId="69C8031F" w:rsidR="00FB1FAC" w:rsidRPr="008B7ACC" w:rsidRDefault="00FB1FAC" w:rsidP="00FB1FAC"/>
    <w:p w14:paraId="6883DEEE" w14:textId="186DB4EB" w:rsidR="00FB1FAC" w:rsidRPr="008B7ACC" w:rsidRDefault="00FB1FAC" w:rsidP="00FB1FAC"/>
    <w:p w14:paraId="412EDF0D" w14:textId="42EA1628" w:rsidR="00FB1FAC" w:rsidRPr="008B7ACC" w:rsidRDefault="00FB1FAC" w:rsidP="00FB1FAC"/>
    <w:p w14:paraId="4B34D93E" w14:textId="31A3DB24" w:rsidR="00FB1FAC" w:rsidRPr="008B7ACC" w:rsidRDefault="00FB1FAC" w:rsidP="00FB1FAC"/>
    <w:p w14:paraId="345C2902" w14:textId="29879BB4" w:rsidR="00FB1FAC" w:rsidRPr="008B7ACC" w:rsidRDefault="004C31BF" w:rsidP="00FB1FAC">
      <w:r>
        <w:rPr>
          <w:noProof/>
        </w:rPr>
        <w:drawing>
          <wp:anchor distT="0" distB="0" distL="114300" distR="114300" simplePos="0" relativeHeight="251646964" behindDoc="0" locked="0" layoutInCell="1" allowOverlap="1" wp14:anchorId="648BEE9D" wp14:editId="7E4BE5E3">
            <wp:simplePos x="0" y="0"/>
            <wp:positionH relativeFrom="column">
              <wp:posOffset>4200525</wp:posOffset>
            </wp:positionH>
            <wp:positionV relativeFrom="paragraph">
              <wp:posOffset>17307</wp:posOffset>
            </wp:positionV>
            <wp:extent cx="3054739" cy="2405306"/>
            <wp:effectExtent l="0" t="152400" r="127000" b="33655"/>
            <wp:wrapNone/>
            <wp:docPr id="12818939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93922" name="Image 1281893922"/>
                    <pic:cNvPicPr/>
                  </pic:nvPicPr>
                  <pic:blipFill>
                    <a:blip r:embed="rId14">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tretch>
                      <a:fillRect/>
                    </a:stretch>
                  </pic:blipFill>
                  <pic:spPr>
                    <a:xfrm rot="21246317">
                      <a:off x="0" y="0"/>
                      <a:ext cx="3054739" cy="2405306"/>
                    </a:xfrm>
                    <a:prstGeom prst="rect">
                      <a:avLst/>
                    </a:prstGeom>
                  </pic:spPr>
                </pic:pic>
              </a:graphicData>
            </a:graphic>
            <wp14:sizeRelH relativeFrom="margin">
              <wp14:pctWidth>0</wp14:pctWidth>
            </wp14:sizeRelH>
            <wp14:sizeRelV relativeFrom="margin">
              <wp14:pctHeight>0</wp14:pctHeight>
            </wp14:sizeRelV>
          </wp:anchor>
        </w:drawing>
      </w:r>
    </w:p>
    <w:p w14:paraId="1F205782" w14:textId="33B107DE" w:rsidR="00FB1FAC" w:rsidRPr="008B7ACC" w:rsidRDefault="002C0B26" w:rsidP="00FB1FAC">
      <w:r w:rsidRPr="00FF5E5C">
        <w:rPr>
          <w:noProof/>
        </w:rPr>
        <w:drawing>
          <wp:anchor distT="0" distB="0" distL="114300" distR="114300" simplePos="0" relativeHeight="251695104" behindDoc="0" locked="0" layoutInCell="1" allowOverlap="1" wp14:anchorId="327D5316" wp14:editId="1EE11CC4">
            <wp:simplePos x="0" y="0"/>
            <wp:positionH relativeFrom="page">
              <wp:align>right</wp:align>
            </wp:positionH>
            <wp:positionV relativeFrom="margin">
              <wp:align>bottom</wp:align>
            </wp:positionV>
            <wp:extent cx="7560310" cy="660400"/>
            <wp:effectExtent l="0" t="0" r="254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email">
                      <a:extLst>
                        <a:ext uri="{28A0092B-C50C-407E-A947-70E740481C1C}">
                          <a14:useLocalDpi xmlns:a14="http://schemas.microsoft.com/office/drawing/2010/main" val="0"/>
                        </a:ext>
                      </a:extLst>
                    </a:blip>
                    <a:stretch>
                      <a:fillRect/>
                    </a:stretch>
                  </pic:blipFill>
                  <pic:spPr>
                    <a:xfrm>
                      <a:off x="0" y="0"/>
                      <a:ext cx="7560310" cy="660400"/>
                    </a:xfrm>
                    <a:prstGeom prst="rect">
                      <a:avLst/>
                    </a:prstGeom>
                  </pic:spPr>
                </pic:pic>
              </a:graphicData>
            </a:graphic>
            <wp14:sizeRelH relativeFrom="page">
              <wp14:pctWidth>0</wp14:pctWidth>
            </wp14:sizeRelH>
            <wp14:sizeRelV relativeFrom="page">
              <wp14:pctHeight>0</wp14:pctHeight>
            </wp14:sizeRelV>
          </wp:anchor>
        </w:drawing>
      </w:r>
    </w:p>
    <w:p w14:paraId="4CE7F894" w14:textId="77777777" w:rsidR="00FB1FAC" w:rsidRPr="008B7ACC" w:rsidRDefault="00FB1FAC" w:rsidP="00FB1FAC">
      <w:pPr>
        <w:sectPr w:rsidR="00FB1FAC" w:rsidRPr="008B7ACC" w:rsidSect="000C5AFB">
          <w:headerReference w:type="even" r:id="rId17"/>
          <w:headerReference w:type="default" r:id="rId18"/>
          <w:footerReference w:type="even" r:id="rId19"/>
          <w:footerReference w:type="default" r:id="rId20"/>
          <w:pgSz w:w="11906" w:h="16838"/>
          <w:pgMar w:top="1701" w:right="851" w:bottom="1134" w:left="851" w:header="709" w:footer="283" w:gutter="0"/>
          <w:cols w:space="708"/>
          <w:docGrid w:linePitch="360"/>
        </w:sectPr>
      </w:pPr>
    </w:p>
    <w:p w14:paraId="0C2F3537" w14:textId="4A93F188" w:rsidR="006B1CC9" w:rsidRPr="008B7ACC" w:rsidRDefault="006B1CC9" w:rsidP="00FB1FAC"/>
    <w:p w14:paraId="28950545" w14:textId="41510C4B" w:rsidR="006B1CC9" w:rsidRPr="008B7ACC" w:rsidRDefault="002C0B26" w:rsidP="00FB1FAC">
      <w:r>
        <w:rPr>
          <w:noProof/>
        </w:rPr>
        <w:drawing>
          <wp:anchor distT="0" distB="0" distL="114300" distR="114300" simplePos="0" relativeHeight="251696128" behindDoc="0" locked="0" layoutInCell="1" allowOverlap="1" wp14:anchorId="7DBBF731" wp14:editId="3D19426D">
            <wp:simplePos x="0" y="0"/>
            <wp:positionH relativeFrom="column">
              <wp:posOffset>5587459</wp:posOffset>
            </wp:positionH>
            <wp:positionV relativeFrom="paragraph">
              <wp:posOffset>118061</wp:posOffset>
            </wp:positionV>
            <wp:extent cx="1044603" cy="599404"/>
            <wp:effectExtent l="0" t="0" r="3175" b="0"/>
            <wp:wrapNone/>
            <wp:docPr id="1"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21" cstate="screen">
                      <a:extLst>
                        <a:ext uri="{BEBA8EAE-BF5A-486C-A8C5-ECC9F3942E4B}">
                          <a14:imgProps xmlns:a14="http://schemas.microsoft.com/office/drawing/2010/main">
                            <a14:imgLayer r:embed="rId22">
                              <a14:imgEffect>
                                <a14:saturation sat="20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1046794" cy="600661"/>
                    </a:xfrm>
                    <a:prstGeom prst="rect">
                      <a:avLst/>
                    </a:prstGeom>
                    <a:effectLst/>
                  </pic:spPr>
                </pic:pic>
              </a:graphicData>
            </a:graphic>
            <wp14:sizeRelH relativeFrom="margin">
              <wp14:pctWidth>0</wp14:pctWidth>
            </wp14:sizeRelH>
            <wp14:sizeRelV relativeFrom="margin">
              <wp14:pctHeight>0</wp14:pctHeight>
            </wp14:sizeRelV>
          </wp:anchor>
        </w:drawing>
      </w:r>
    </w:p>
    <w:p w14:paraId="7B43AE71" w14:textId="6FE08055" w:rsidR="006B1CC9" w:rsidRPr="008B7ACC" w:rsidRDefault="006B1CC9" w:rsidP="00FB1FAC"/>
    <w:p w14:paraId="74A027AC" w14:textId="08DEBE46" w:rsidR="006B1CC9" w:rsidRPr="008B7ACC" w:rsidRDefault="006B1CC9" w:rsidP="00FB1FAC"/>
    <w:p w14:paraId="202DCA11" w14:textId="09778970" w:rsidR="006B1CC9" w:rsidRPr="008B7ACC" w:rsidRDefault="00F330DC" w:rsidP="00F330DC">
      <w:pPr>
        <w:ind w:left="2835"/>
        <w:jc w:val="center"/>
      </w:pPr>
      <w:r>
        <w:rPr>
          <w:noProof/>
        </w:rPr>
        <w:lastRenderedPageBreak/>
        <w:drawing>
          <wp:anchor distT="0" distB="0" distL="114300" distR="114300" simplePos="0" relativeHeight="251710464" behindDoc="0" locked="0" layoutInCell="1" allowOverlap="1" wp14:anchorId="616F2B7A" wp14:editId="196F0349">
            <wp:simplePos x="0" y="0"/>
            <wp:positionH relativeFrom="margin">
              <wp:posOffset>0</wp:posOffset>
            </wp:positionH>
            <wp:positionV relativeFrom="paragraph">
              <wp:posOffset>0</wp:posOffset>
            </wp:positionV>
            <wp:extent cx="1583528" cy="1583528"/>
            <wp:effectExtent l="0" t="0" r="0" b="0"/>
            <wp:wrapSquare wrapText="bothSides"/>
            <wp:docPr id="862100036" name="Immagine 1" descr="Image Containing Graphics, Clipart, Cartoon, Logo&#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00036" name="Immagine 1" descr="Immagine che contiene Elementi grafici, clipart, cartone animato, logo&#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528" cy="1583528"/>
                    </a:xfrm>
                    <a:prstGeom prst="rect">
                      <a:avLst/>
                    </a:prstGeom>
                  </pic:spPr>
                </pic:pic>
              </a:graphicData>
            </a:graphic>
            <wp14:sizeRelH relativeFrom="margin">
              <wp14:pctWidth>0</wp14:pctWidth>
            </wp14:sizeRelH>
            <wp14:sizeRelV relativeFrom="margin">
              <wp14:pctHeight>0</wp14:pctHeight>
            </wp14:sizeRelV>
          </wp:anchor>
        </w:drawing>
      </w:r>
      <w:r w:rsidR="00B575DF" w:rsidRPr="00CD7BD0">
        <w:rPr>
          <w:rStyle w:val="Titre1Car"/>
          <w:lang w:val="fr-FR"/>
        </w:rPr>
        <w:t xml:space="preserve">OPERATION </w:t>
      </w:r>
      <w:r w:rsidR="00E62FBF">
        <w:rPr>
          <w:rStyle w:val="Titre1Car"/>
          <w:lang w:val="fr-FR"/>
        </w:rPr>
        <w:t>CACHEMIRE</w:t>
      </w:r>
    </w:p>
    <w:p w14:paraId="7EB44C15" w14:textId="445FB385" w:rsidR="006B1CC9" w:rsidRPr="00B575DF" w:rsidRDefault="007B4754" w:rsidP="00F330DC">
      <w:pPr>
        <w:ind w:left="2835" w:right="-2"/>
        <w:jc w:val="center"/>
        <w:rPr>
          <w:b/>
          <w:bCs/>
          <w:spacing w:val="-4"/>
        </w:rPr>
      </w:pPr>
      <w:r w:rsidRPr="00B575DF">
        <w:rPr>
          <w:b/>
          <w:bCs/>
          <w:spacing w:val="-4"/>
        </w:rPr>
        <w:t>(La toponymie est canonisée par [</w:t>
      </w:r>
      <w:proofErr w:type="spellStart"/>
      <w:r w:rsidRPr="00B575DF">
        <w:rPr>
          <w:b/>
          <w:bCs/>
          <w:spacing w:val="-4"/>
        </w:rPr>
        <w:t>Fillippo</w:t>
      </w:r>
      <w:proofErr w:type="spellEnd"/>
      <w:r w:rsidRPr="00B575DF">
        <w:rPr>
          <w:b/>
          <w:bCs/>
          <w:spacing w:val="-4"/>
        </w:rPr>
        <w:t xml:space="preserve"> - A Tale of Mini &amp; </w:t>
      </w:r>
      <w:proofErr w:type="spellStart"/>
      <w:r w:rsidRPr="00B575DF">
        <w:rPr>
          <w:b/>
          <w:bCs/>
          <w:spacing w:val="-4"/>
        </w:rPr>
        <w:t>Dice</w:t>
      </w:r>
      <w:proofErr w:type="spellEnd"/>
      <w:r w:rsidRPr="00B575DF">
        <w:rPr>
          <w:b/>
          <w:bCs/>
          <w:spacing w:val="-4"/>
        </w:rPr>
        <w:t xml:space="preserve">], </w:t>
      </w:r>
      <w:proofErr w:type="spellStart"/>
      <w:r w:rsidRPr="00B575DF">
        <w:rPr>
          <w:b/>
          <w:bCs/>
          <w:spacing w:val="-4"/>
        </w:rPr>
        <w:t>co-créateur</w:t>
      </w:r>
      <w:proofErr w:type="spellEnd"/>
      <w:r w:rsidRPr="00B575DF">
        <w:rPr>
          <w:b/>
          <w:bCs/>
          <w:spacing w:val="-4"/>
        </w:rPr>
        <w:t xml:space="preserve"> de la campagne en ligne </w:t>
      </w:r>
      <w:proofErr w:type="spellStart"/>
      <w:r w:rsidRPr="00B575DF">
        <w:rPr>
          <w:b/>
          <w:bCs/>
          <w:spacing w:val="-4"/>
        </w:rPr>
        <w:t>Operation</w:t>
      </w:r>
      <w:proofErr w:type="spellEnd"/>
      <w:r w:rsidRPr="00B575DF">
        <w:rPr>
          <w:b/>
          <w:bCs/>
          <w:spacing w:val="-4"/>
        </w:rPr>
        <w:t xml:space="preserve"> </w:t>
      </w:r>
      <w:proofErr w:type="spellStart"/>
      <w:r w:rsidRPr="00B575DF">
        <w:rPr>
          <w:b/>
          <w:bCs/>
          <w:spacing w:val="-4"/>
        </w:rPr>
        <w:t>Hungry</w:t>
      </w:r>
      <w:proofErr w:type="spellEnd"/>
      <w:r w:rsidRPr="00B575DF">
        <w:rPr>
          <w:b/>
          <w:bCs/>
          <w:spacing w:val="-4"/>
        </w:rPr>
        <w:t xml:space="preserve"> </w:t>
      </w:r>
      <w:proofErr w:type="spellStart"/>
      <w:r w:rsidRPr="00B575DF">
        <w:rPr>
          <w:b/>
          <w:bCs/>
          <w:spacing w:val="-4"/>
        </w:rPr>
        <w:t>Walrus</w:t>
      </w:r>
      <w:proofErr w:type="spellEnd"/>
      <w:r w:rsidRPr="00B575DF">
        <w:rPr>
          <w:b/>
          <w:bCs/>
          <w:spacing w:val="-4"/>
        </w:rPr>
        <w:t>).</w:t>
      </w:r>
    </w:p>
    <w:p w14:paraId="78B21E2B" w14:textId="78AFB5C0" w:rsidR="00B575DF" w:rsidRDefault="00B575DF" w:rsidP="00B575DF"/>
    <w:p w14:paraId="0BCE59B6" w14:textId="05CC30BF" w:rsidR="00F330DC" w:rsidRDefault="00F330DC" w:rsidP="00B575DF"/>
    <w:p w14:paraId="1F98CC8C" w14:textId="1D6F8A16" w:rsidR="006B1CC9" w:rsidRPr="007B4754" w:rsidRDefault="00F330DC" w:rsidP="00B575DF">
      <w:r>
        <w:rPr>
          <w:noProof/>
        </w:rPr>
        <mc:AlternateContent>
          <mc:Choice Requires="wps">
            <w:drawing>
              <wp:anchor distT="0" distB="0" distL="114300" distR="114300" simplePos="0" relativeHeight="251657214" behindDoc="1" locked="0" layoutInCell="1" allowOverlap="1" wp14:anchorId="0338BFCD" wp14:editId="37BBD2DC">
                <wp:simplePos x="0" y="0"/>
                <wp:positionH relativeFrom="page">
                  <wp:posOffset>-514350</wp:posOffset>
                </wp:positionH>
                <wp:positionV relativeFrom="paragraph">
                  <wp:posOffset>194944</wp:posOffset>
                </wp:positionV>
                <wp:extent cx="7911465" cy="3248025"/>
                <wp:effectExtent l="0" t="0" r="0" b="9525"/>
                <wp:wrapNone/>
                <wp:docPr id="125332877" name="Parallélogramme 7"/>
                <wp:cNvGraphicFramePr/>
                <a:graphic xmlns:a="http://schemas.openxmlformats.org/drawingml/2006/main">
                  <a:graphicData uri="http://schemas.microsoft.com/office/word/2010/wordprocessingShape">
                    <wps:wsp>
                      <wps:cNvSpPr/>
                      <wps:spPr>
                        <a:xfrm>
                          <a:off x="0" y="0"/>
                          <a:ext cx="7911465" cy="3248025"/>
                        </a:xfrm>
                        <a:prstGeom prst="parallelogram">
                          <a:avLst>
                            <a:gd name="adj" fmla="val 9318"/>
                          </a:avLst>
                        </a:prstGeom>
                        <a:solidFill>
                          <a:srgbClr val="0D0D0D">
                            <a:alpha val="85098"/>
                          </a:srgbClr>
                        </a:solidFill>
                        <a:ln>
                          <a:noFill/>
                        </a:ln>
                        <a:effectLst/>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3AA2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7" o:spid="_x0000_s1026" type="#_x0000_t7" style="position:absolute;margin-left:-40.5pt;margin-top:15.35pt;width:622.95pt;height:255.75pt;z-index:-251659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kwQrgIAALcFAAAOAAAAZHJzL2Uyb0RvYy54bWysVE1vGyEQvVfqf0Dcm9117NS2so6sRKkq&#10;RUnUpMoZs+DdFhgK+Ku/vgOsN0mbXqrKEoZh5vHm7cycX+y1IlvhfAemptVJSYkwHJrOrGv69fH6&#10;w5QSH5hpmAIjanoQnl4s3r8739m5GEELqhGOIIjx852taRuCnReF563QzJ+AFQYvJTjNAh7dumgc&#10;2yG6VsWoLM+KHbjGOuDCe7Re5Uu6SPhSCh7upPQiEFVT5BbS6tK6imuxOGfztWO27XhPg/0DC806&#10;g48OUFcsMLJx3R9QuuMOPMhwwkEXIGXHRcoBs6nK37J5aJkVKRcUx9tBJv//YPnt9sHeO5RhZ/3c&#10;4zZmsZdOx3/kR/ZJrMMgltgHwtH4cVZV47MJJRzvTkfjaTmaRDmL53DrfPgkQJO4qalljiklFKDe&#10;OqnFtjc+JNkaYpjG+mDNN0qkVvgRtkyR2Wk17UF7X4Q/wsZAD6prrjul0sGtV5fKEYxEulfxl59R&#10;tmXZOp2UsyOiz+6J8iscZSKagYibM8oWkQoKKUfjs15pFw5KxChlvghJugYVGqXHUymLgVbzvcrm&#10;ljUic6omZZkqEXMbvBOrBBZRJTIZcHuA2CKvcTPX3jeGZcJDYPk3Qjlw8E4vgglDoO4MuLeCVaj6&#10;zyOz/1GYLEdUZgXN4d4RB7n3vOXXHZbDDfPhHgsiVRcOkHCHi1Swqyn0O0pacD/fskd/7AG8pWSH&#10;zVtT/2PDnKBEfTbYHbNqPI7dng7jyccRHtzLm9XLG7PRl4AVU+Gosjxto39Qx610oJ9wzizjq3jF&#10;DMe3a8qDOx4uQx4qOKm4WC6TG3a4ZeHGPFgewaOqsXQf90/M2b4nArbTLRwbnc1TlefP8ewbIw0s&#10;NwFkN9Re1rXXG6dDKph+ksXx8/KcvJ7n7eIXAAAA//8DAFBLAwQUAAYACAAAACEAYKFoVOAAAAAL&#10;AQAADwAAAGRycy9kb3ducmV2LnhtbEyPwW7CMBBE75X6D9ZW6g2chJBCyAZVSBWnVirpB5h4SVJi&#10;O4oXSP++5tQeRzOaeVNsJ9OLK42+cxYhnkcgyNZOd7ZB+KreZisQnpXVqneWEH7Iw7Z8fChUrt3N&#10;ftL1wI0IJdbnCqFlHnIpfd2SUX7uBrLBO7nRKA5ybKQe1S2Um14mUZRJozobFlo10K6l+ny4GIS9&#10;5IVM39sP9tVyv8vO3+tuqhCfn6bXDQimif/CcMcP6FAGpqO7WO1FjzBbxeELIyyiFxD3QJylaxBH&#10;hGWaJCDLQv7/UP4CAAD//wMAUEsBAi0AFAAGAAgAAAAhALaDOJL+AAAA4QEAABMAAAAAAAAAAAAA&#10;AAAAAAAAAFtDb250ZW50X1R5cGVzXS54bWxQSwECLQAUAAYACAAAACEAOP0h/9YAAACUAQAACwAA&#10;AAAAAAAAAAAAAAAvAQAAX3JlbHMvLnJlbHNQSwECLQAUAAYACAAAACEAHO5MEK4CAAC3BQAADgAA&#10;AAAAAAAAAAAAAAAuAgAAZHJzL2Uyb0RvYy54bWxQSwECLQAUAAYACAAAACEAYKFoVOAAAAALAQAA&#10;DwAAAAAAAAAAAAAAAAAIBQAAZHJzL2Rvd25yZXYueG1sUEsFBgAAAAAEAAQA8wAAABUGAAAAAA==&#10;" adj="826" fillcolor="#0d0d0d" stroked="f" strokeweight="1pt">
                <v:fill opacity="55769f"/>
                <w10:wrap anchorx="page"/>
              </v:shape>
            </w:pict>
          </mc:Fallback>
        </mc:AlternateContent>
      </w:r>
    </w:p>
    <w:p w14:paraId="60DB2137" w14:textId="577FF973" w:rsidR="00D914A8" w:rsidRPr="00D914A8" w:rsidRDefault="00D914A8" w:rsidP="00D914A8">
      <w:pPr>
        <w:jc w:val="both"/>
        <w:rPr>
          <w:color w:val="FFFFFF" w:themeColor="background1"/>
          <w:spacing w:val="-4"/>
        </w:rPr>
      </w:pPr>
      <w:r w:rsidRPr="00D914A8">
        <w:rPr>
          <w:color w:val="FFFFFF" w:themeColor="background1"/>
          <w:spacing w:val="-4"/>
        </w:rPr>
        <w:t xml:space="preserve">Après la chute du </w:t>
      </w:r>
      <w:proofErr w:type="spellStart"/>
      <w:r w:rsidRPr="00D914A8">
        <w:rPr>
          <w:color w:val="FFFFFF" w:themeColor="background1"/>
          <w:spacing w:val="-4"/>
        </w:rPr>
        <w:t>Purple</w:t>
      </w:r>
      <w:proofErr w:type="spellEnd"/>
      <w:r w:rsidRPr="00D914A8">
        <w:rPr>
          <w:color w:val="FFFFFF" w:themeColor="background1"/>
          <w:spacing w:val="-4"/>
        </w:rPr>
        <w:t xml:space="preserve"> </w:t>
      </w:r>
      <w:proofErr w:type="spellStart"/>
      <w:r w:rsidRPr="00D914A8">
        <w:rPr>
          <w:color w:val="FFFFFF" w:themeColor="background1"/>
          <w:spacing w:val="-4"/>
        </w:rPr>
        <w:t>Hermit</w:t>
      </w:r>
      <w:proofErr w:type="spellEnd"/>
      <w:r w:rsidRPr="00D914A8">
        <w:rPr>
          <w:color w:val="FFFFFF" w:themeColor="background1"/>
          <w:spacing w:val="-4"/>
        </w:rPr>
        <w:t xml:space="preserve"> à la frontière entre l'</w:t>
      </w:r>
      <w:proofErr w:type="spellStart"/>
      <w:r w:rsidRPr="00D914A8">
        <w:rPr>
          <w:color w:val="FFFFFF" w:themeColor="background1"/>
          <w:spacing w:val="-4"/>
        </w:rPr>
        <w:t>Hypalexandrie</w:t>
      </w:r>
      <w:proofErr w:type="spellEnd"/>
      <w:r w:rsidRPr="00D914A8">
        <w:rPr>
          <w:color w:val="FFFFFF" w:themeColor="background1"/>
          <w:spacing w:val="-4"/>
        </w:rPr>
        <w:t xml:space="preserve"> et le Sikhistan, les relations diplomatiques entre les deux pays se sont dégradées, revenant à </w:t>
      </w:r>
      <w:r>
        <w:rPr>
          <w:color w:val="FFFFFF" w:themeColor="background1"/>
          <w:spacing w:val="-4"/>
        </w:rPr>
        <w:t>un</w:t>
      </w:r>
      <w:r w:rsidRPr="00D914A8">
        <w:rPr>
          <w:color w:val="FFFFFF" w:themeColor="background1"/>
          <w:spacing w:val="-4"/>
        </w:rPr>
        <w:t xml:space="preserve"> niveau de Guerre Froide (légèrement plus chaud). Cependant, cette crise a eu des conséquences inattendues sur l'économie du Sikhistan.</w:t>
      </w:r>
    </w:p>
    <w:p w14:paraId="0A9A5510" w14:textId="70EC543A" w:rsidR="00D914A8" w:rsidRPr="00D914A8" w:rsidRDefault="00D914A8" w:rsidP="00D914A8">
      <w:pPr>
        <w:jc w:val="both"/>
        <w:rPr>
          <w:color w:val="FFFFFF" w:themeColor="background1"/>
          <w:spacing w:val="-2"/>
        </w:rPr>
      </w:pPr>
      <w:r w:rsidRPr="00D914A8">
        <w:rPr>
          <w:color w:val="FFFFFF" w:themeColor="background1"/>
          <w:spacing w:val="-2"/>
        </w:rPr>
        <w:t>Les fragments de la station spatiale ont provoqué une ruée vers le Teseum, un matériau rare et précieux. Des centaines de multinationales et de petites entreprises privées se sont lancées frénétiquement dans une course à l'exploitation minière, cherchant à extraire ce minerai des nombreux sites d'écrasement.</w:t>
      </w:r>
    </w:p>
    <w:p w14:paraId="5A9F8CEB" w14:textId="38F4E4E0" w:rsidR="00D914A8" w:rsidRPr="00D914A8" w:rsidRDefault="00D914A8" w:rsidP="00D914A8">
      <w:pPr>
        <w:jc w:val="both"/>
        <w:rPr>
          <w:color w:val="FFFFFF" w:themeColor="background1"/>
          <w:spacing w:val="-2"/>
        </w:rPr>
      </w:pPr>
      <w:r w:rsidRPr="00D914A8">
        <w:rPr>
          <w:color w:val="FFFFFF" w:themeColor="background1"/>
          <w:spacing w:val="-2"/>
        </w:rPr>
        <w:t>L'un des cratères, où le plus gros fragment, officiellement baptisé Capra53, s'est écrasé, est devenu l'épicentre de cette fièvre minière. Des prospecteurs avides de compétition ont afflué vers ce lieu. En quelques mois, Capra53, déjà immense, s'est transformé en un réseau complexe de tunnels et d'ascenseurs qui s'entrecroisent sans relâche. Cette zone a donné naissance à une ville improvisée et disparate, dotée d'infrastructures préfabriquées telles que des dortoirs, des infirmeries, des ateliers de mécanique, des bars, ainsi que des moyens de communication et de transport.</w:t>
      </w:r>
    </w:p>
    <w:p w14:paraId="4FE3BA56" w14:textId="1E547E01" w:rsidR="00F330DC" w:rsidRDefault="00D914A8" w:rsidP="00D914A8">
      <w:pPr>
        <w:jc w:val="both"/>
        <w:rPr>
          <w:color w:val="FFFFFF" w:themeColor="background1"/>
        </w:rPr>
      </w:pPr>
      <w:r>
        <w:rPr>
          <w:noProof/>
        </w:rPr>
        <w:drawing>
          <wp:anchor distT="0" distB="0" distL="114300" distR="114300" simplePos="0" relativeHeight="251711488" behindDoc="0" locked="0" layoutInCell="1" allowOverlap="1" wp14:anchorId="6C30CA48" wp14:editId="57782EE3">
            <wp:simplePos x="0" y="0"/>
            <wp:positionH relativeFrom="page">
              <wp:posOffset>2752724</wp:posOffset>
            </wp:positionH>
            <wp:positionV relativeFrom="paragraph">
              <wp:posOffset>624204</wp:posOffset>
            </wp:positionV>
            <wp:extent cx="4810125" cy="4810125"/>
            <wp:effectExtent l="0" t="0" r="9525" b="9525"/>
            <wp:wrapNone/>
            <wp:docPr id="1883139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BEBA8EAE-BF5A-486C-A8C5-ECC9F3942E4B}">
                          <a14:imgProps xmlns:a14="http://schemas.microsoft.com/office/drawing/2010/main">
                            <a14:imgLayer r:embed="rId25">
                              <a14:imgEffect>
                                <a14:colorTemperature colorTemp="59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810125" cy="481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4A8">
        <w:rPr>
          <w:color w:val="FFFFFF" w:themeColor="background1"/>
          <w:spacing w:val="-2"/>
        </w:rPr>
        <w:t xml:space="preserve">Après moins d'un an de travail acharné, les calculs et les simulations ont clairement montré que les différents concurrents s'approchaient du cœur le plus lourd et le plus dense jamais récupéré jusqu'à présent. Il s'agit probablement du plus grand morceau subsistant du </w:t>
      </w:r>
      <w:proofErr w:type="spellStart"/>
      <w:r w:rsidRPr="00D914A8">
        <w:rPr>
          <w:color w:val="FFFFFF" w:themeColor="background1"/>
          <w:spacing w:val="-2"/>
        </w:rPr>
        <w:t>Purple</w:t>
      </w:r>
      <w:proofErr w:type="spellEnd"/>
      <w:r w:rsidRPr="00D914A8">
        <w:rPr>
          <w:color w:val="FFFFFF" w:themeColor="background1"/>
          <w:spacing w:val="-2"/>
        </w:rPr>
        <w:t xml:space="preserve"> </w:t>
      </w:r>
      <w:proofErr w:type="spellStart"/>
      <w:r w:rsidRPr="00D914A8">
        <w:rPr>
          <w:color w:val="FFFFFF" w:themeColor="background1"/>
          <w:spacing w:val="-2"/>
        </w:rPr>
        <w:t>Hermit</w:t>
      </w:r>
      <w:proofErr w:type="spellEnd"/>
      <w:r w:rsidRPr="00D914A8">
        <w:rPr>
          <w:color w:val="FFFFFF" w:themeColor="background1"/>
          <w:spacing w:val="-2"/>
        </w:rPr>
        <w:t xml:space="preserve"> tout entier....</w:t>
      </w:r>
    </w:p>
    <w:p w14:paraId="11FDABB9" w14:textId="3C262489" w:rsidR="00F330DC" w:rsidRDefault="00F330DC" w:rsidP="00F330DC">
      <w:pPr>
        <w:jc w:val="both"/>
        <w:rPr>
          <w:color w:val="FFFFFF" w:themeColor="background1"/>
        </w:rPr>
      </w:pPr>
    </w:p>
    <w:p w14:paraId="780E8A4D" w14:textId="2625D0D8" w:rsidR="00F330DC" w:rsidRDefault="00F330DC" w:rsidP="00F330DC">
      <w:pPr>
        <w:jc w:val="both"/>
        <w:rPr>
          <w:color w:val="FFFFFF" w:themeColor="background1"/>
        </w:rPr>
      </w:pPr>
    </w:p>
    <w:p w14:paraId="09A4101B" w14:textId="067BD150" w:rsidR="00F330DC" w:rsidRDefault="00D914A8" w:rsidP="00F330DC">
      <w:pPr>
        <w:jc w:val="both"/>
        <w:rPr>
          <w:color w:val="FFFFFF" w:themeColor="background1"/>
        </w:rPr>
      </w:pPr>
      <w:r w:rsidRPr="008B7ACC">
        <w:rPr>
          <w:noProof/>
        </w:rPr>
        <w:drawing>
          <wp:anchor distT="0" distB="0" distL="114300" distR="114300" simplePos="0" relativeHeight="251649014" behindDoc="1" locked="0" layoutInCell="1" allowOverlap="1" wp14:anchorId="1735F6A9" wp14:editId="18599AB1">
            <wp:simplePos x="0" y="0"/>
            <wp:positionH relativeFrom="page">
              <wp:posOffset>428625</wp:posOffset>
            </wp:positionH>
            <wp:positionV relativeFrom="margin">
              <wp:posOffset>5582920</wp:posOffset>
            </wp:positionV>
            <wp:extent cx="3149600" cy="1676400"/>
            <wp:effectExtent l="0" t="6350" r="6350" b="6350"/>
            <wp:wrapNone/>
            <wp:docPr id="641915548" name="Image 64191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73265"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3149600" cy="1676400"/>
                    </a:xfrm>
                    <a:prstGeom prst="rect">
                      <a:avLst/>
                    </a:prstGeom>
                  </pic:spPr>
                </pic:pic>
              </a:graphicData>
            </a:graphic>
          </wp:anchor>
        </w:drawing>
      </w:r>
    </w:p>
    <w:p w14:paraId="0DEB57E9" w14:textId="3366B6B3" w:rsidR="00F330DC" w:rsidRDefault="00F330DC" w:rsidP="00F330DC">
      <w:pPr>
        <w:jc w:val="both"/>
        <w:rPr>
          <w:color w:val="FFFFFF" w:themeColor="background1"/>
        </w:rPr>
      </w:pPr>
    </w:p>
    <w:p w14:paraId="243E5BA4" w14:textId="711B938F" w:rsidR="00F330DC" w:rsidRDefault="00F330DC" w:rsidP="00F330DC">
      <w:pPr>
        <w:jc w:val="both"/>
        <w:rPr>
          <w:color w:val="FFFFFF" w:themeColor="background1"/>
        </w:rPr>
      </w:pPr>
    </w:p>
    <w:p w14:paraId="65E30AC1" w14:textId="52209105" w:rsidR="00F330DC" w:rsidRDefault="00F330DC" w:rsidP="00F330DC">
      <w:pPr>
        <w:jc w:val="both"/>
        <w:rPr>
          <w:color w:val="FFFFFF" w:themeColor="background1"/>
        </w:rPr>
      </w:pPr>
    </w:p>
    <w:p w14:paraId="40A288EA" w14:textId="77777777" w:rsidR="00F330DC" w:rsidRDefault="00F330DC" w:rsidP="00F330DC">
      <w:pPr>
        <w:jc w:val="both"/>
        <w:rPr>
          <w:color w:val="FFFFFF" w:themeColor="background1"/>
        </w:rPr>
      </w:pPr>
    </w:p>
    <w:p w14:paraId="50448A42" w14:textId="54125F4F" w:rsidR="00F330DC" w:rsidRDefault="00F330DC" w:rsidP="00F330DC">
      <w:pPr>
        <w:jc w:val="both"/>
        <w:rPr>
          <w:color w:val="FFFFFF" w:themeColor="background1"/>
        </w:rPr>
      </w:pPr>
    </w:p>
    <w:p w14:paraId="6B2044B6" w14:textId="77777777" w:rsidR="00F330DC" w:rsidRDefault="00F330DC" w:rsidP="00F330DC">
      <w:pPr>
        <w:jc w:val="both"/>
        <w:rPr>
          <w:color w:val="FFFFFF" w:themeColor="background1"/>
        </w:rPr>
      </w:pPr>
    </w:p>
    <w:p w14:paraId="1CC1F7E2" w14:textId="2A3CE668" w:rsidR="00F330DC" w:rsidRDefault="00F330DC" w:rsidP="00F330DC">
      <w:pPr>
        <w:jc w:val="both"/>
        <w:rPr>
          <w:color w:val="FFFFFF" w:themeColor="background1"/>
        </w:rPr>
      </w:pPr>
    </w:p>
    <w:p w14:paraId="799D88DE" w14:textId="77777777" w:rsidR="00F330DC" w:rsidRDefault="00F330DC" w:rsidP="00F330DC">
      <w:pPr>
        <w:jc w:val="both"/>
        <w:rPr>
          <w:color w:val="FFFFFF" w:themeColor="background1"/>
        </w:rPr>
      </w:pPr>
    </w:p>
    <w:p w14:paraId="1B17D9C6" w14:textId="77777777" w:rsidR="00F330DC" w:rsidRDefault="00F330DC" w:rsidP="00F330DC">
      <w:pPr>
        <w:jc w:val="both"/>
        <w:rPr>
          <w:color w:val="FFFFFF" w:themeColor="background1"/>
        </w:rPr>
      </w:pPr>
    </w:p>
    <w:p w14:paraId="66B33D7F" w14:textId="28E2B3F8" w:rsidR="00F330DC" w:rsidRDefault="00F330DC" w:rsidP="00F330DC">
      <w:pPr>
        <w:jc w:val="both"/>
        <w:rPr>
          <w:color w:val="FFFFFF" w:themeColor="background1"/>
        </w:rPr>
      </w:pPr>
    </w:p>
    <w:p w14:paraId="2CFC12F5" w14:textId="77777777" w:rsidR="00F330DC" w:rsidRDefault="00F330DC" w:rsidP="00F330DC">
      <w:pPr>
        <w:jc w:val="both"/>
        <w:rPr>
          <w:color w:val="FFFFFF" w:themeColor="background1"/>
        </w:rPr>
      </w:pPr>
    </w:p>
    <w:p w14:paraId="2D86C763" w14:textId="77777777" w:rsidR="00F330DC" w:rsidRDefault="00F330DC" w:rsidP="00F330DC">
      <w:pPr>
        <w:jc w:val="both"/>
        <w:rPr>
          <w:color w:val="FFFFFF" w:themeColor="background1"/>
        </w:rPr>
      </w:pPr>
    </w:p>
    <w:p w14:paraId="4884476C" w14:textId="5CF06223" w:rsidR="00F330DC" w:rsidRPr="00F330DC" w:rsidRDefault="00D914A8" w:rsidP="00F330DC">
      <w:pPr>
        <w:jc w:val="both"/>
        <w:rPr>
          <w:color w:val="FFFFFF" w:themeColor="background1"/>
        </w:rPr>
      </w:pPr>
      <w:r w:rsidRPr="00F330DC">
        <w:rPr>
          <w:noProof/>
          <w:color w:val="FFFFFF" w:themeColor="background1"/>
        </w:rPr>
        <w:lastRenderedPageBreak/>
        <mc:AlternateContent>
          <mc:Choice Requires="wps">
            <w:drawing>
              <wp:anchor distT="0" distB="0" distL="114300" distR="114300" simplePos="0" relativeHeight="251715584" behindDoc="1" locked="0" layoutInCell="1" allowOverlap="1" wp14:anchorId="278615B2" wp14:editId="103DF7AD">
                <wp:simplePos x="0" y="0"/>
                <wp:positionH relativeFrom="page">
                  <wp:posOffset>114300</wp:posOffset>
                </wp:positionH>
                <wp:positionV relativeFrom="paragraph">
                  <wp:posOffset>224790</wp:posOffset>
                </wp:positionV>
                <wp:extent cx="7797800" cy="4505325"/>
                <wp:effectExtent l="0" t="0" r="0" b="9525"/>
                <wp:wrapNone/>
                <wp:docPr id="1284659519" name="Parallélogramme 7"/>
                <wp:cNvGraphicFramePr/>
                <a:graphic xmlns:a="http://schemas.openxmlformats.org/drawingml/2006/main">
                  <a:graphicData uri="http://schemas.microsoft.com/office/word/2010/wordprocessingShape">
                    <wps:wsp>
                      <wps:cNvSpPr/>
                      <wps:spPr>
                        <a:xfrm>
                          <a:off x="0" y="0"/>
                          <a:ext cx="7797800" cy="4505325"/>
                        </a:xfrm>
                        <a:prstGeom prst="parallelogram">
                          <a:avLst>
                            <a:gd name="adj" fmla="val 7528"/>
                          </a:avLst>
                        </a:prstGeom>
                        <a:solidFill>
                          <a:srgbClr val="0D0D0D">
                            <a:alpha val="85098"/>
                          </a:srgbClr>
                        </a:solidFill>
                        <a:ln>
                          <a:noFill/>
                        </a:ln>
                        <a:effectLst/>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68433" id="Parallélogramme 7" o:spid="_x0000_s1026" type="#_x0000_t7" style="position:absolute;margin-left:9pt;margin-top:17.7pt;width:614pt;height:354.7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s5qwIAALcFAAAOAAAAZHJzL2Uyb0RvYy54bWysVFFv2yAQfp+0/4B4X+1kyZJGdaqoVadJ&#10;VVetnfpMMMTegGNA4mS/fgc4Trt1L9MUicBx993H57u7uNxrRXbC+RZMRUdnJSXCcKhbs6no18eb&#10;d3NKfGCmZgqMqOhBeHq5fPvmorMLMYYGVC0cQRDjF52taBOCXRSF543QzJ+BFQYvJTjNAh7dpqgd&#10;6xBdq2Jclh+KDlxtHXDhPVqv8yVdJnwpBQ+fpfQiEFVR5BbS6tK6jmuxvGCLjWO2aXlPg/0DC81a&#10;g0kHqGsWGNm69g8o3XIHHmQ446ALkLLlIr0BXzMqf3vNQ8OsSG9BcbwdZPL/D5bf7R7svUMZOusX&#10;HrfxFXvpdPxHfmSfxDoMYol9IByNs9n5bF6iphzvJtNy+n48jXIWp3DrfPgoQJO4qahljiklFKDe&#10;OqnFdrc+JNlqYpjG+mD1N0qkVvgRdkyR2XQ870F7X4Q/wsZAD6qtb1ql0sFt1lfKEYxEutfxl9Mo&#10;27BsnU/L8yOiz+6J8gscZSKagYibX5QtIhUUUo7Gk15pFw5KxChlvghJ2hoVGqfkqZTFQKv+Psrm&#10;htUicxpNS9QxJxq8E6sEFlElMhlwe4DYIi9xM0TvG8My4SGw/BuhHDh4p4xgwhCoWwPutWAVRj1x&#10;mf2PwmQ5ojJrqA/3jjjIvectv2mxHG6ZD/dYEKm6cICEz7hIBV1Fod9R0oD7+Zo9+mMP4C0lHTZv&#10;Rf2PLXOCEvXJYHecjyaT2O3pMJnOxnhwz2/Wz2/MVl8BVswIR5XlaRv9gzpupQP9hHNmFbPiFTMc&#10;c1eUB3c8XIU8VHBScbFaJTfscMvCrXmwPIJHVWPpPu6fmLN9TwRspzs4NjpbpCrPn+PkGyMNrLYB&#10;ZDvUXta11xunQyqYfpLF8fP8nLxO83b5CwAA//8DAFBLAwQUAAYACAAAACEA1eYTgeEAAAAKAQAA&#10;DwAAAGRycy9kb3ducmV2LnhtbEyPS0/DMBCE70j8B2uRuCDqEEJbQpyKh7j0UIkUqeptG28eIraj&#10;2E3Dv2d7osfZGc1+k60m04mRBt86q+BhFoEgWzrd2lrB9/bzfgnCB7QaO2dJwS95WOXXVxmm2p3s&#10;F41FqAWXWJ+igiaEPpXSlw0Z9DPXk2WvcoPBwHKopR7wxOWmk3EUzaXB1vKHBnt6b6j8KY5GQVRU&#10;+ypeVzvcrH2xWdxtx/D2odTtzfT6AiLQFP7DcMZndMiZ6eCOVnvRsV7ylKDg8SkBcfbjZM6Xg4JF&#10;kjyDzDN5OSH/AwAA//8DAFBLAQItABQABgAIAAAAIQC2gziS/gAAAOEBAAATAAAAAAAAAAAAAAAA&#10;AAAAAABbQ29udGVudF9UeXBlc10ueG1sUEsBAi0AFAAGAAgAAAAhADj9If/WAAAAlAEAAAsAAAAA&#10;AAAAAAAAAAAALwEAAF9yZWxzLy5yZWxzUEsBAi0AFAAGAAgAAAAhAJcxazmrAgAAtwUAAA4AAAAA&#10;AAAAAAAAAAAALgIAAGRycy9lMm9Eb2MueG1sUEsBAi0AFAAGAAgAAAAhANXmE4HhAAAACgEAAA8A&#10;AAAAAAAAAAAAAAAABQUAAGRycy9kb3ducmV2LnhtbFBLBQYAAAAABAAEAPMAAAATBgAAAAA=&#10;" adj="939" fillcolor="#0d0d0d" stroked="f" strokeweight="1pt">
                <v:fill opacity="55769f"/>
                <w10:wrap anchorx="page"/>
              </v:shape>
            </w:pict>
          </mc:Fallback>
        </mc:AlternateContent>
      </w:r>
    </w:p>
    <w:p w14:paraId="4FC0E583" w14:textId="7ED21805" w:rsidR="00D914A8" w:rsidRPr="00D914A8" w:rsidRDefault="00D914A8" w:rsidP="00D914A8">
      <w:pPr>
        <w:jc w:val="both"/>
        <w:rPr>
          <w:noProof/>
          <w:color w:val="FFFFFF" w:themeColor="background1"/>
        </w:rPr>
      </w:pPr>
      <w:r w:rsidRPr="00D914A8">
        <w:rPr>
          <w:noProof/>
          <w:color w:val="FFFFFF" w:themeColor="background1"/>
        </w:rPr>
        <w:t xml:space="preserve">À l’instant critique, Aleph a imposé un arrêt brutal des opérations, invoquant des prétextes de sécurité. La tension </w:t>
      </w:r>
      <w:r>
        <w:rPr>
          <w:noProof/>
          <w:color w:val="FFFFFF" w:themeColor="background1"/>
        </w:rPr>
        <w:t>est</w:t>
      </w:r>
      <w:r w:rsidRPr="00D914A8">
        <w:rPr>
          <w:noProof/>
          <w:color w:val="FFFFFF" w:themeColor="background1"/>
        </w:rPr>
        <w:t xml:space="preserve"> rapidement monté</w:t>
      </w:r>
      <w:r>
        <w:rPr>
          <w:noProof/>
          <w:color w:val="FFFFFF" w:themeColor="background1"/>
        </w:rPr>
        <w:t>e</w:t>
      </w:r>
      <w:r w:rsidRPr="00D914A8">
        <w:rPr>
          <w:noProof/>
          <w:color w:val="FFFFFF" w:themeColor="background1"/>
        </w:rPr>
        <w:t xml:space="preserve"> en flèche quand un détachement de T</w:t>
      </w:r>
      <w:r>
        <w:rPr>
          <w:noProof/>
          <w:color w:val="FFFFFF" w:themeColor="background1"/>
        </w:rPr>
        <w:t>o</w:t>
      </w:r>
      <w:r w:rsidRPr="00D914A8">
        <w:rPr>
          <w:noProof/>
          <w:color w:val="FFFFFF" w:themeColor="background1"/>
        </w:rPr>
        <w:t>ung</w:t>
      </w:r>
      <w:r>
        <w:rPr>
          <w:noProof/>
          <w:color w:val="FFFFFF" w:themeColor="background1"/>
        </w:rPr>
        <w:t>o</w:t>
      </w:r>
      <w:r w:rsidRPr="00D914A8">
        <w:rPr>
          <w:noProof/>
          <w:color w:val="FFFFFF" w:themeColor="background1"/>
        </w:rPr>
        <w:t xml:space="preserve">uska fit irruption de manière </w:t>
      </w:r>
      <w:r>
        <w:rPr>
          <w:noProof/>
          <w:color w:val="FFFFFF" w:themeColor="background1"/>
        </w:rPr>
        <w:t>« </w:t>
      </w:r>
      <w:r w:rsidRPr="00D914A8">
        <w:rPr>
          <w:noProof/>
          <w:color w:val="FFFFFF" w:themeColor="background1"/>
        </w:rPr>
        <w:t>officie</w:t>
      </w:r>
      <w:r>
        <w:rPr>
          <w:noProof/>
          <w:color w:val="FFFFFF" w:themeColor="background1"/>
        </w:rPr>
        <w:t>use »</w:t>
      </w:r>
      <w:r w:rsidRPr="00D914A8">
        <w:rPr>
          <w:noProof/>
          <w:color w:val="FFFFFF" w:themeColor="background1"/>
        </w:rPr>
        <w:t xml:space="preserve">, </w:t>
      </w:r>
      <w:r>
        <w:rPr>
          <w:noProof/>
          <w:color w:val="FFFFFF" w:themeColor="background1"/>
        </w:rPr>
        <w:t xml:space="preserve">en </w:t>
      </w:r>
      <w:r w:rsidRPr="00D914A8">
        <w:rPr>
          <w:noProof/>
          <w:color w:val="FFFFFF" w:themeColor="background1"/>
        </w:rPr>
        <w:t>lançant une offensive judiciaire contre les forces d’occupation d’Aleph. Ils ont forcé la réouverture d’une section des fouilles et, par des manœuvres légales habiles, ont extrait des données cruciales, révélant la raison cachée derrière les tentatives d’Aleph d’empêcher l’accès au cœur.</w:t>
      </w:r>
    </w:p>
    <w:p w14:paraId="599C5742" w14:textId="787E1B64" w:rsidR="00D914A8" w:rsidRPr="00D914A8" w:rsidRDefault="00D914A8" w:rsidP="00D914A8">
      <w:pPr>
        <w:jc w:val="both"/>
        <w:rPr>
          <w:color w:val="FFFFFF" w:themeColor="background1"/>
        </w:rPr>
      </w:pPr>
      <w:r w:rsidRPr="00D914A8">
        <w:rPr>
          <w:color w:val="FFFFFF" w:themeColor="background1"/>
        </w:rPr>
        <w:t xml:space="preserve">Le </w:t>
      </w:r>
      <w:proofErr w:type="spellStart"/>
      <w:r w:rsidRPr="00D914A8">
        <w:rPr>
          <w:color w:val="FFFFFF" w:themeColor="background1"/>
        </w:rPr>
        <w:t>Purple</w:t>
      </w:r>
      <w:proofErr w:type="spellEnd"/>
      <w:r w:rsidRPr="00D914A8">
        <w:rPr>
          <w:color w:val="FFFFFF" w:themeColor="background1"/>
        </w:rPr>
        <w:t xml:space="preserve"> </w:t>
      </w:r>
      <w:proofErr w:type="spellStart"/>
      <w:r w:rsidRPr="00D914A8">
        <w:rPr>
          <w:color w:val="FFFFFF" w:themeColor="background1"/>
        </w:rPr>
        <w:t>Hermit</w:t>
      </w:r>
      <w:proofErr w:type="spellEnd"/>
      <w:r w:rsidRPr="00D914A8">
        <w:rPr>
          <w:color w:val="FFFFFF" w:themeColor="background1"/>
        </w:rPr>
        <w:t xml:space="preserve"> renfermait un cocktail génétique explosif : de l’ADN de champignons, de ronces et d’entités </w:t>
      </w:r>
      <w:r>
        <w:rPr>
          <w:color w:val="FFFFFF" w:themeColor="background1"/>
        </w:rPr>
        <w:t xml:space="preserve">de </w:t>
      </w:r>
      <w:r w:rsidRPr="00D914A8">
        <w:rPr>
          <w:color w:val="FFFFFF" w:themeColor="background1"/>
        </w:rPr>
        <w:t>Z</w:t>
      </w:r>
      <w:r>
        <w:rPr>
          <w:color w:val="FFFFFF" w:themeColor="background1"/>
        </w:rPr>
        <w:t>one d’</w:t>
      </w:r>
      <w:r w:rsidRPr="00D914A8">
        <w:rPr>
          <w:color w:val="FFFFFF" w:themeColor="background1"/>
        </w:rPr>
        <w:t>A</w:t>
      </w:r>
      <w:r>
        <w:rPr>
          <w:color w:val="FFFFFF" w:themeColor="background1"/>
        </w:rPr>
        <w:t xml:space="preserve">nomalie </w:t>
      </w:r>
      <w:r w:rsidRPr="00D914A8">
        <w:rPr>
          <w:color w:val="FFFFFF" w:themeColor="background1"/>
        </w:rPr>
        <w:t>Q</w:t>
      </w:r>
      <w:r>
        <w:rPr>
          <w:color w:val="FFFFFF" w:themeColor="background1"/>
        </w:rPr>
        <w:t>uantique</w:t>
      </w:r>
      <w:r w:rsidRPr="00D914A8">
        <w:rPr>
          <w:color w:val="FFFFFF" w:themeColor="background1"/>
        </w:rPr>
        <w:t xml:space="preserve">, surnommé « Matière Pourpre » par le Dr </w:t>
      </w:r>
      <w:proofErr w:type="spellStart"/>
      <w:r w:rsidRPr="00D914A8">
        <w:rPr>
          <w:color w:val="FFFFFF" w:themeColor="background1"/>
        </w:rPr>
        <w:t>Cuddles</w:t>
      </w:r>
      <w:proofErr w:type="spellEnd"/>
      <w:r w:rsidRPr="00D914A8">
        <w:rPr>
          <w:color w:val="FFFFFF" w:themeColor="background1"/>
        </w:rPr>
        <w:t>. Si activée, cette matière pourrait déclencher un cataclysme écologique, libérant un écosystème de ronces et de champignons voraces, formant une ZAQ capable de consommer des milliers de kilomètres carrés en quelques semaines, transformant des étendues entières en zones sauvages et inhabitables, marquées par une instabilité quantique.</w:t>
      </w:r>
    </w:p>
    <w:p w14:paraId="6A7857F2" w14:textId="77777777" w:rsidR="00D914A8" w:rsidRPr="00D914A8" w:rsidRDefault="00D914A8" w:rsidP="00D914A8">
      <w:pPr>
        <w:jc w:val="both"/>
        <w:rPr>
          <w:color w:val="FFFFFF" w:themeColor="background1"/>
          <w:spacing w:val="-2"/>
        </w:rPr>
      </w:pPr>
      <w:r w:rsidRPr="00D914A8">
        <w:rPr>
          <w:color w:val="FFFFFF" w:themeColor="background1"/>
          <w:spacing w:val="-2"/>
        </w:rPr>
        <w:t>Aleph, grâce à une surveillance numérique serrée, avait estimé que la concentration de Matière Pourpre dans Capra53 était si critique que son extraction risquait de provoquer une réaction en chaîne supercritique, entraînant une prolifération fulgurante de la Matière Pourpre.</w:t>
      </w:r>
    </w:p>
    <w:p w14:paraId="2D0B5862" w14:textId="10C3522C" w:rsidR="00D914A8" w:rsidRPr="00D914A8" w:rsidRDefault="00D914A8" w:rsidP="00D914A8">
      <w:pPr>
        <w:rPr>
          <w:color w:val="FFFFFF" w:themeColor="background1"/>
        </w:rPr>
      </w:pPr>
      <w:r w:rsidRPr="00D914A8">
        <w:rPr>
          <w:color w:val="FFFFFF" w:themeColor="background1"/>
        </w:rPr>
        <w:t xml:space="preserve">Avec des fouilles encore actives dans divers secteurs du cratère, des laboratoires d’Aleph et des Nomades enfouis dans les abysses, et un mécanisme apocalyptique sur le point d’être exhumé, le cratère s’est mué en un vortex d’intérêts pour les agences d’espionnage internationales. Cette révélation a attiré une vague de nouveaux acteurs : des mineurs privés, des chercheurs indépendants, des combattants désintéressés, des organisations philanthropiques et des </w:t>
      </w:r>
      <w:r>
        <w:rPr>
          <w:color w:val="FFFFFF" w:themeColor="background1"/>
        </w:rPr>
        <w:t>autostoppeurs</w:t>
      </w:r>
      <w:r w:rsidRPr="00D914A8">
        <w:rPr>
          <w:color w:val="FFFFFF" w:themeColor="background1"/>
        </w:rPr>
        <w:t xml:space="preserve"> de l’espace.</w:t>
      </w:r>
    </w:p>
    <w:p w14:paraId="06EB47C7" w14:textId="59224A1E" w:rsidR="00D914A8" w:rsidRPr="00D914A8" w:rsidRDefault="00D914A8" w:rsidP="00D914A8">
      <w:pPr>
        <w:jc w:val="both"/>
        <w:rPr>
          <w:color w:val="FFFFFF" w:themeColor="background1"/>
        </w:rPr>
      </w:pPr>
      <w:r w:rsidRPr="00D914A8">
        <w:rPr>
          <w:color w:val="FFFFFF" w:themeColor="background1"/>
        </w:rPr>
        <w:t xml:space="preserve">La mission est </w:t>
      </w:r>
      <w:r>
        <w:rPr>
          <w:color w:val="FFFFFF" w:themeColor="background1"/>
        </w:rPr>
        <w:t>de « trouver »</w:t>
      </w:r>
      <w:r w:rsidRPr="00D914A8">
        <w:rPr>
          <w:color w:val="FFFFFF" w:themeColor="background1"/>
        </w:rPr>
        <w:t xml:space="preserve"> autant d’informations que possible </w:t>
      </w:r>
      <w:r>
        <w:rPr>
          <w:color w:val="FFFFFF" w:themeColor="background1"/>
        </w:rPr>
        <w:t>des</w:t>
      </w:r>
      <w:r w:rsidRPr="00D914A8">
        <w:rPr>
          <w:color w:val="FFFFFF" w:themeColor="background1"/>
        </w:rPr>
        <w:t xml:space="preserve"> équipes et laboratoires en première ligne, et de s’emparer de la Matière Pourpre, avant qu’elle ne consume tout sur son passage."</w:t>
      </w:r>
    </w:p>
    <w:p w14:paraId="71AA31D6" w14:textId="2CE5221E" w:rsidR="00D914A8" w:rsidRPr="00D914A8" w:rsidRDefault="00D914A8" w:rsidP="00F330DC">
      <w:pPr>
        <w:jc w:val="both"/>
      </w:pPr>
      <w:r w:rsidRPr="00D914A8">
        <w:rPr>
          <w:noProof/>
        </w:rPr>
        <w:drawing>
          <wp:anchor distT="0" distB="0" distL="114300" distR="114300" simplePos="0" relativeHeight="251717632" behindDoc="0" locked="0" layoutInCell="1" allowOverlap="1" wp14:anchorId="262C4EBF" wp14:editId="6D5AADA4">
            <wp:simplePos x="0" y="0"/>
            <wp:positionH relativeFrom="page">
              <wp:align>right</wp:align>
            </wp:positionH>
            <wp:positionV relativeFrom="paragraph">
              <wp:posOffset>9525</wp:posOffset>
            </wp:positionV>
            <wp:extent cx="4390293" cy="2551814"/>
            <wp:effectExtent l="0" t="0" r="0" b="1270"/>
            <wp:wrapNone/>
            <wp:docPr id="128308091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BEBA8EAE-BF5A-486C-A8C5-ECC9F3942E4B}">
                          <a14:imgProps xmlns:a14="http://schemas.microsoft.com/office/drawing/2010/main">
                            <a14:imgLayer r:embed="rId28">
                              <a14:imgEffect>
                                <a14:artisticPencilGrayscale trans="80000"/>
                              </a14:imgEffect>
                              <a14:imgEffect>
                                <a14:colorTemperature colorTemp="59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90293" cy="25518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60C62" w14:textId="2C5C11D4" w:rsidR="007B4754" w:rsidRPr="00D914A8" w:rsidRDefault="007B4754" w:rsidP="007B4754">
      <w:pPr>
        <w:jc w:val="both"/>
      </w:pPr>
    </w:p>
    <w:p w14:paraId="09283A51" w14:textId="2EB53CCB" w:rsidR="007B4754" w:rsidRDefault="007B4754" w:rsidP="007B4754">
      <w:pPr>
        <w:jc w:val="both"/>
      </w:pPr>
    </w:p>
    <w:p w14:paraId="348A271F" w14:textId="5D4FA2B6" w:rsidR="002C0B26" w:rsidRDefault="00D914A8" w:rsidP="007B4754">
      <w:r w:rsidRPr="008B7ACC">
        <w:rPr>
          <w:noProof/>
        </w:rPr>
        <w:drawing>
          <wp:anchor distT="0" distB="0" distL="114300" distR="114300" simplePos="0" relativeHeight="251656189" behindDoc="1" locked="0" layoutInCell="1" allowOverlap="1" wp14:anchorId="75A79BDD" wp14:editId="01F24C81">
            <wp:simplePos x="0" y="0"/>
            <wp:positionH relativeFrom="page">
              <wp:posOffset>767715</wp:posOffset>
            </wp:positionH>
            <wp:positionV relativeFrom="margin">
              <wp:posOffset>5506720</wp:posOffset>
            </wp:positionV>
            <wp:extent cx="3149600" cy="1676400"/>
            <wp:effectExtent l="0" t="6350" r="6350" b="6350"/>
            <wp:wrapNone/>
            <wp:docPr id="1840631700" name="Image 184063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73265"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3149600" cy="1676400"/>
                    </a:xfrm>
                    <a:prstGeom prst="rect">
                      <a:avLst/>
                    </a:prstGeom>
                  </pic:spPr>
                </pic:pic>
              </a:graphicData>
            </a:graphic>
          </wp:anchor>
        </w:drawing>
      </w:r>
    </w:p>
    <w:p w14:paraId="5EC3790F" w14:textId="2F1BEC93" w:rsidR="002C0B26" w:rsidRDefault="002C0B26" w:rsidP="00FB1FAC"/>
    <w:p w14:paraId="2F187C07" w14:textId="4B1E3337" w:rsidR="002C0B26" w:rsidRDefault="002C0B26" w:rsidP="00FB1FAC"/>
    <w:p w14:paraId="0D14F930" w14:textId="460C59F2" w:rsidR="002C0B26" w:rsidRDefault="002C0B26" w:rsidP="00FB1FAC"/>
    <w:p w14:paraId="6E434F88" w14:textId="58152995" w:rsidR="002C0B26" w:rsidRDefault="002C0B26" w:rsidP="00FB1FAC"/>
    <w:p w14:paraId="1B5E69E5" w14:textId="1414BBC8" w:rsidR="002C0B26" w:rsidRDefault="00D914A8" w:rsidP="00FB1FAC">
      <w:r w:rsidRPr="008B7ACC">
        <w:rPr>
          <w:noProof/>
        </w:rPr>
        <w:drawing>
          <wp:anchor distT="0" distB="0" distL="114300" distR="114300" simplePos="0" relativeHeight="251716608" behindDoc="1" locked="0" layoutInCell="1" allowOverlap="1" wp14:anchorId="77AA5401" wp14:editId="563611B4">
            <wp:simplePos x="0" y="0"/>
            <wp:positionH relativeFrom="page">
              <wp:posOffset>2880995</wp:posOffset>
            </wp:positionH>
            <wp:positionV relativeFrom="margin">
              <wp:posOffset>6835775</wp:posOffset>
            </wp:positionV>
            <wp:extent cx="2115879" cy="1676400"/>
            <wp:effectExtent l="0" t="0" r="0" b="0"/>
            <wp:wrapNone/>
            <wp:docPr id="383634498" name="Image 38363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73265" name=""/>
                    <pic:cNvPicPr/>
                  </pic:nvPicPr>
                  <pic:blipFill rotWithShape="1">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r="32821"/>
                    <a:stretch/>
                  </pic:blipFill>
                  <pic:spPr bwMode="auto">
                    <a:xfrm>
                      <a:off x="0" y="0"/>
                      <a:ext cx="2115879"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D083BD5" w14:textId="19C7765E" w:rsidR="002C0B26" w:rsidRDefault="002C0B26" w:rsidP="00FB1FAC"/>
    <w:p w14:paraId="6A616C2E" w14:textId="30907E23" w:rsidR="002C0B26" w:rsidRDefault="002C0B26" w:rsidP="00FB1FAC"/>
    <w:p w14:paraId="6A0BBEBE" w14:textId="41692873" w:rsidR="002C0B26" w:rsidRDefault="002C0B26" w:rsidP="00FB1FAC"/>
    <w:p w14:paraId="4D92B42B" w14:textId="7186A372" w:rsidR="002C0B26" w:rsidRDefault="002C0B26" w:rsidP="00FB1FAC"/>
    <w:p w14:paraId="54838EF0" w14:textId="2DBFCF0C" w:rsidR="002C0B26" w:rsidRDefault="002C0B26" w:rsidP="00FB1FAC"/>
    <w:p w14:paraId="7F594EBD" w14:textId="77777777" w:rsidR="00A52A79" w:rsidRDefault="00A52A79" w:rsidP="00FB1FAC"/>
    <w:p w14:paraId="3AFC81FE" w14:textId="77777777" w:rsidR="00A52A79" w:rsidRDefault="00A52A79" w:rsidP="00FB1FAC"/>
    <w:p w14:paraId="522F0CB6" w14:textId="0BDE2915" w:rsidR="00A52A79" w:rsidRPr="00A52A79" w:rsidRDefault="00A52A79" w:rsidP="00A52A79">
      <w:pPr>
        <w:pStyle w:val="Titre2"/>
        <w:ind w:right="2407"/>
        <w:jc w:val="left"/>
        <w:rPr>
          <w:caps/>
        </w:rPr>
      </w:pPr>
      <w:r w:rsidRPr="00A52A79">
        <w:lastRenderedPageBreak/>
        <w:t xml:space="preserve">MISSION </w:t>
      </w:r>
      <w:r w:rsidRPr="00A52A79">
        <w:rPr>
          <w:caps/>
        </w:rPr>
        <w:t>Supplies / Ravitaillements avec étapes supplémentaires</w:t>
      </w:r>
    </w:p>
    <w:p w14:paraId="4863A0D1" w14:textId="367C99E3" w:rsidR="00A52A79" w:rsidRPr="0022538B" w:rsidRDefault="00A52A79" w:rsidP="00A52A79">
      <w:pPr>
        <w:spacing w:after="0"/>
      </w:pPr>
      <w:r w:rsidRPr="0022538B">
        <w:t>Contribution de [</w:t>
      </w:r>
      <w:r w:rsidRPr="0022538B">
        <w:rPr>
          <w:b/>
          <w:bCs/>
        </w:rPr>
        <w:t xml:space="preserve">A tale of Mini &amp; </w:t>
      </w:r>
      <w:proofErr w:type="spellStart"/>
      <w:r w:rsidRPr="0022538B">
        <w:rPr>
          <w:b/>
          <w:bCs/>
        </w:rPr>
        <w:t>Dice</w:t>
      </w:r>
      <w:proofErr w:type="spellEnd"/>
      <w:r w:rsidRPr="0022538B">
        <w:t xml:space="preserve">] : Bataille </w:t>
      </w:r>
      <w:r w:rsidRPr="00A52A79">
        <w:rPr>
          <w:b/>
          <w:bCs/>
          <w:color w:val="7F7F7F" w:themeColor="text1" w:themeTint="80"/>
        </w:rPr>
        <w:t>OSS</w:t>
      </w:r>
      <w:r w:rsidRPr="00A52A79">
        <w:rPr>
          <w:color w:val="7F7F7F" w:themeColor="text1" w:themeTint="80"/>
        </w:rPr>
        <w:t xml:space="preserve"> </w:t>
      </w:r>
      <w:r w:rsidRPr="0022538B">
        <w:t xml:space="preserve">vs </w:t>
      </w:r>
      <w:r w:rsidRPr="00A52A79">
        <w:rPr>
          <w:b/>
          <w:bCs/>
          <w:color w:val="FF0000"/>
        </w:rPr>
        <w:t>Tunguska</w:t>
      </w:r>
      <w:r w:rsidRPr="00A52A79">
        <w:rPr>
          <w:color w:val="FF0000"/>
        </w:rPr>
        <w:t xml:space="preserve"> </w:t>
      </w:r>
      <w:r w:rsidRPr="0022538B">
        <w:t>pour influencer la première mission</w:t>
      </w:r>
    </w:p>
    <w:p w14:paraId="311D3AFB" w14:textId="52CA71BE" w:rsidR="00A52A79" w:rsidRDefault="00A52A79" w:rsidP="00A52A79">
      <w:pPr>
        <w:spacing w:after="0"/>
      </w:pPr>
    </w:p>
    <w:p w14:paraId="496C8CD8" w14:textId="60819259" w:rsidR="00A52A79" w:rsidRDefault="00A52A79" w:rsidP="00A52A79">
      <w:r w:rsidRPr="0022538B">
        <w:t xml:space="preserve">La première mission du tournoi, intitulée « </w:t>
      </w:r>
      <w:r w:rsidRPr="00A52A79">
        <w:rPr>
          <w:b/>
          <w:bCs/>
        </w:rPr>
        <w:t>Fournitures avec étapes supplémentaires</w:t>
      </w:r>
      <w:r w:rsidRPr="0022538B">
        <w:t xml:space="preserve"> », comporte une règle supplémentaire, </w:t>
      </w:r>
      <w:r w:rsidRPr="0022538B">
        <w:rPr>
          <w:b/>
          <w:bCs/>
        </w:rPr>
        <w:t>Custom Software</w:t>
      </w:r>
      <w:r w:rsidRPr="0022538B">
        <w:t>.</w:t>
      </w:r>
    </w:p>
    <w:p w14:paraId="6EB6A902" w14:textId="2406CBC3" w:rsidR="00A52A79" w:rsidRPr="00A52A79" w:rsidRDefault="00A52A79" w:rsidP="00A52A79"/>
    <w:p w14:paraId="32C699E5" w14:textId="5BEA9A51" w:rsidR="00A52A79" w:rsidRPr="00A52A79" w:rsidRDefault="00A52A79" w:rsidP="00A52A79">
      <w:pPr>
        <w:pStyle w:val="Titre3"/>
        <w:rPr>
          <w:lang w:val="en-US"/>
        </w:rPr>
      </w:pPr>
      <w:r w:rsidRPr="00A52A79">
        <w:rPr>
          <w:lang w:val="en-US"/>
        </w:rPr>
        <w:t>CUSTOM SOFTWARE</w:t>
      </w:r>
    </w:p>
    <w:p w14:paraId="63C8D9A0" w14:textId="706EF088" w:rsidR="00A52A79" w:rsidRPr="0022538B" w:rsidRDefault="00A52A79" w:rsidP="00A52A79">
      <w:r w:rsidRPr="0022538B">
        <w:t xml:space="preserve">Après le déploiement, les deux joueurs choisissent une de </w:t>
      </w:r>
      <w:r w:rsidRPr="0022538B">
        <w:t>leurs figurines déployées</w:t>
      </w:r>
      <w:r w:rsidRPr="0022538B">
        <w:t xml:space="preserve"> sur la table et qui n'est pas en état de Marqueur. Ils attribuent un Token à cette figurine.</w:t>
      </w:r>
    </w:p>
    <w:p w14:paraId="2B51AE6F" w14:textId="726E5127" w:rsidR="00A52A79" w:rsidRPr="0022538B" w:rsidRDefault="00A52A79" w:rsidP="00A52A79">
      <w:r w:rsidRPr="0022538B">
        <w:t xml:space="preserve">Le Token reste au sol si le porteur passe en état Inapte et pourra être ramassé à la fois par les alliés et par les adversaires avec une </w:t>
      </w:r>
      <w:r>
        <w:t>c</w:t>
      </w:r>
      <w:r w:rsidRPr="0022538B">
        <w:t xml:space="preserve">ompétence </w:t>
      </w:r>
      <w:r>
        <w:t>C</w:t>
      </w:r>
      <w:r w:rsidRPr="0022538B">
        <w:t>ourte.</w:t>
      </w:r>
    </w:p>
    <w:p w14:paraId="779DB3F5" w14:textId="1D7CA4B1" w:rsidR="00A52A79" w:rsidRPr="0022538B" w:rsidRDefault="00A52A79" w:rsidP="00A52A79">
      <w:r w:rsidRPr="0022538B">
        <w:t>Le Token donne</w:t>
      </w:r>
      <w:r>
        <w:t>ra</w:t>
      </w:r>
      <w:r w:rsidRPr="0022538B">
        <w:t xml:space="preserve"> à son porteur une </w:t>
      </w:r>
      <w:r>
        <w:t>C</w:t>
      </w:r>
      <w:r w:rsidRPr="0022538B">
        <w:t>ompétence supplémentaire en fonction d</w:t>
      </w:r>
      <w:r>
        <w:t>e qui sera le</w:t>
      </w:r>
      <w:r w:rsidRPr="0022538B">
        <w:t xml:space="preserve"> vainqueur entre l'OSS et Tunguska</w:t>
      </w:r>
    </w:p>
    <w:p w14:paraId="780DC3D3" w14:textId="1678E74D" w:rsidR="00A52A79" w:rsidRPr="00A52A79" w:rsidRDefault="00A52A79" w:rsidP="00A52A79">
      <w:pPr>
        <w:pStyle w:val="Paragraphedeliste"/>
        <w:numPr>
          <w:ilvl w:val="0"/>
          <w:numId w:val="2"/>
        </w:numPr>
        <w:rPr>
          <w:b/>
          <w:bCs/>
        </w:rPr>
      </w:pPr>
      <w:r w:rsidRPr="0022538B">
        <w:t xml:space="preserve">Si </w:t>
      </w:r>
      <w:r>
        <w:t>l’</w:t>
      </w:r>
      <w:r w:rsidRPr="00A52A79">
        <w:rPr>
          <w:b/>
          <w:bCs/>
          <w:color w:val="7F7F7F" w:themeColor="text1" w:themeTint="80"/>
        </w:rPr>
        <w:t>OSS</w:t>
      </w:r>
      <w:r w:rsidRPr="0022538B">
        <w:t xml:space="preserve"> gagne - </w:t>
      </w:r>
      <w:r w:rsidRPr="00A52A79">
        <w:rPr>
          <w:b/>
          <w:bCs/>
        </w:rPr>
        <w:t>Hacker (</w:t>
      </w:r>
      <w:proofErr w:type="spellStart"/>
      <w:r w:rsidRPr="00A52A79">
        <w:rPr>
          <w:b/>
          <w:bCs/>
        </w:rPr>
        <w:t>Zero</w:t>
      </w:r>
      <w:proofErr w:type="spellEnd"/>
      <w:r w:rsidRPr="00A52A79">
        <w:rPr>
          <w:b/>
          <w:bCs/>
        </w:rPr>
        <w:t xml:space="preserve"> Pain +1B) / Hacker (</w:t>
      </w:r>
      <w:proofErr w:type="spellStart"/>
      <w:r w:rsidRPr="00A52A79">
        <w:rPr>
          <w:b/>
          <w:bCs/>
        </w:rPr>
        <w:t>Indolôre</w:t>
      </w:r>
      <w:proofErr w:type="spellEnd"/>
      <w:r w:rsidRPr="00A52A79">
        <w:rPr>
          <w:b/>
          <w:bCs/>
        </w:rPr>
        <w:t xml:space="preserve"> R+1)</w:t>
      </w:r>
    </w:p>
    <w:p w14:paraId="431E5F60" w14:textId="1F4B0790" w:rsidR="00A52A79" w:rsidRPr="00A52A79" w:rsidRDefault="00A52A79" w:rsidP="00A52A79">
      <w:pPr>
        <w:pStyle w:val="Paragraphedeliste"/>
        <w:numPr>
          <w:ilvl w:val="0"/>
          <w:numId w:val="2"/>
        </w:numPr>
        <w:rPr>
          <w:b/>
          <w:bCs/>
        </w:rPr>
      </w:pPr>
      <w:r w:rsidRPr="0022538B">
        <w:t xml:space="preserve">Si </w:t>
      </w:r>
      <w:r w:rsidRPr="00A52A79">
        <w:rPr>
          <w:b/>
          <w:bCs/>
          <w:color w:val="FF0000"/>
        </w:rPr>
        <w:t>Tunguska</w:t>
      </w:r>
      <w:r w:rsidRPr="00A52A79">
        <w:rPr>
          <w:color w:val="FF0000"/>
        </w:rPr>
        <w:t xml:space="preserve"> </w:t>
      </w:r>
      <w:r w:rsidRPr="0022538B">
        <w:t xml:space="preserve">gagne - </w:t>
      </w:r>
      <w:r w:rsidRPr="00A52A79">
        <w:rPr>
          <w:b/>
          <w:bCs/>
        </w:rPr>
        <w:t>Hacker (Trinity) / Hacker (Trinity)</w:t>
      </w:r>
    </w:p>
    <w:p w14:paraId="05B09660" w14:textId="77777777" w:rsidR="00A52A79" w:rsidRDefault="00A52A79" w:rsidP="00A52A79">
      <w:pPr>
        <w:spacing w:after="0"/>
      </w:pPr>
    </w:p>
    <w:p w14:paraId="77D95684" w14:textId="33026B02" w:rsidR="00A52A79" w:rsidRDefault="00A52A79" w:rsidP="00A52A79">
      <w:pPr>
        <w:spacing w:after="0"/>
      </w:pPr>
    </w:p>
    <w:p w14:paraId="2B51824A" w14:textId="6528636B" w:rsidR="002C0B26" w:rsidRDefault="00A52A79" w:rsidP="00A52A79">
      <w:pPr>
        <w:jc w:val="center"/>
      </w:pPr>
      <w:r w:rsidRPr="008B7ACC">
        <w:rPr>
          <w:noProof/>
        </w:rPr>
        <w:drawing>
          <wp:anchor distT="0" distB="0" distL="114300" distR="114300" simplePos="0" relativeHeight="251650039" behindDoc="1" locked="0" layoutInCell="1" allowOverlap="1" wp14:anchorId="1C716DFD" wp14:editId="4FB00BB7">
            <wp:simplePos x="0" y="0"/>
            <wp:positionH relativeFrom="page">
              <wp:posOffset>5373370</wp:posOffset>
            </wp:positionH>
            <wp:positionV relativeFrom="page">
              <wp:posOffset>8260553</wp:posOffset>
            </wp:positionV>
            <wp:extent cx="3149600" cy="1676400"/>
            <wp:effectExtent l="0" t="0" r="6350" b="6350"/>
            <wp:wrapNone/>
            <wp:docPr id="758243732" name="Image 75824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73265" name=""/>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a:off x="0" y="0"/>
                      <a:ext cx="3149600" cy="1676400"/>
                    </a:xfrm>
                    <a:prstGeom prst="rect">
                      <a:avLst/>
                    </a:prstGeom>
                  </pic:spPr>
                </pic:pic>
              </a:graphicData>
            </a:graphic>
          </wp:anchor>
        </w:drawing>
      </w:r>
      <w:r w:rsidRPr="00A52A79">
        <w:drawing>
          <wp:inline distT="0" distB="0" distL="0" distR="0" wp14:anchorId="3F95B72B" wp14:editId="70A6FAD3">
            <wp:extent cx="4901609" cy="4600743"/>
            <wp:effectExtent l="0" t="0" r="0" b="9525"/>
            <wp:docPr id="15066322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32294" name=""/>
                    <pic:cNvPicPr/>
                  </pic:nvPicPr>
                  <pic:blipFill rotWithShape="1">
                    <a:blip r:embed="rId29"/>
                    <a:srcRect b="4927"/>
                    <a:stretch/>
                  </pic:blipFill>
                  <pic:spPr bwMode="auto">
                    <a:xfrm>
                      <a:off x="0" y="0"/>
                      <a:ext cx="4937787" cy="4634700"/>
                    </a:xfrm>
                    <a:prstGeom prst="rect">
                      <a:avLst/>
                    </a:prstGeom>
                    <a:ln>
                      <a:noFill/>
                    </a:ln>
                    <a:extLst>
                      <a:ext uri="{53640926-AAD7-44D8-BBD7-CCE9431645EC}">
                        <a14:shadowObscured xmlns:a14="http://schemas.microsoft.com/office/drawing/2010/main"/>
                      </a:ext>
                    </a:extLst>
                  </pic:spPr>
                </pic:pic>
              </a:graphicData>
            </a:graphic>
          </wp:inline>
        </w:drawing>
      </w:r>
    </w:p>
    <w:p w14:paraId="2C7703C5" w14:textId="757CB046" w:rsidR="002C0B26" w:rsidRDefault="00B575DF" w:rsidP="00B575DF">
      <w:pPr>
        <w:jc w:val="center"/>
      </w:pPr>
      <w:r w:rsidRPr="008B7ACC">
        <w:rPr>
          <w:noProof/>
        </w:rPr>
        <w:lastRenderedPageBreak/>
        <w:drawing>
          <wp:anchor distT="0" distB="0" distL="114300" distR="114300" simplePos="0" relativeHeight="251707392" behindDoc="1" locked="0" layoutInCell="1" allowOverlap="1" wp14:anchorId="18EE366F" wp14:editId="504285B0">
            <wp:simplePos x="0" y="0"/>
            <wp:positionH relativeFrom="page">
              <wp:align>left</wp:align>
            </wp:positionH>
            <wp:positionV relativeFrom="page">
              <wp:posOffset>9152208</wp:posOffset>
            </wp:positionV>
            <wp:extent cx="3149600" cy="1676400"/>
            <wp:effectExtent l="0" t="0" r="0" b="0"/>
            <wp:wrapNone/>
            <wp:docPr id="72960652" name="Image 7296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73265" name=""/>
                    <pic:cNvPicPr/>
                  </pic:nvPicPr>
                  <pic:blipFill>
                    <a:blip r:embed="rId26">
                      <a:extLst>
                        <a:ext uri="{28A0092B-C50C-407E-A947-70E740481C1C}">
                          <a14:useLocalDpi xmlns:a14="http://schemas.microsoft.com/office/drawing/2010/main" val="0"/>
                        </a:ext>
                      </a:extLst>
                    </a:blip>
                    <a:stretch>
                      <a:fillRect/>
                    </a:stretch>
                  </pic:blipFill>
                  <pic:spPr>
                    <a:xfrm>
                      <a:off x="0" y="0"/>
                      <a:ext cx="3149600" cy="1676400"/>
                    </a:xfrm>
                    <a:prstGeom prst="rect">
                      <a:avLst/>
                    </a:prstGeom>
                  </pic:spPr>
                </pic:pic>
              </a:graphicData>
            </a:graphic>
          </wp:anchor>
        </w:drawing>
      </w:r>
      <w:r w:rsidR="00075B14" w:rsidRPr="00075B14">
        <w:drawing>
          <wp:inline distT="0" distB="0" distL="0" distR="0" wp14:anchorId="4B835115" wp14:editId="67C6E749">
            <wp:extent cx="6479540" cy="8872220"/>
            <wp:effectExtent l="0" t="0" r="0" b="5080"/>
            <wp:docPr id="8496363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36376" name=""/>
                    <pic:cNvPicPr/>
                  </pic:nvPicPr>
                  <pic:blipFill>
                    <a:blip r:embed="rId30"/>
                    <a:stretch>
                      <a:fillRect/>
                    </a:stretch>
                  </pic:blipFill>
                  <pic:spPr>
                    <a:xfrm>
                      <a:off x="0" y="0"/>
                      <a:ext cx="6479540" cy="8872220"/>
                    </a:xfrm>
                    <a:prstGeom prst="rect">
                      <a:avLst/>
                    </a:prstGeom>
                  </pic:spPr>
                </pic:pic>
              </a:graphicData>
            </a:graphic>
          </wp:inline>
        </w:drawing>
      </w:r>
    </w:p>
    <w:p w14:paraId="48C46A61" w14:textId="35AE98D3" w:rsidR="00B575DF" w:rsidRPr="00B575DF" w:rsidRDefault="00B575DF" w:rsidP="00B575DF">
      <w:pPr>
        <w:pStyle w:val="Titre2"/>
      </w:pPr>
      <w:r w:rsidRPr="00B575DF">
        <w:lastRenderedPageBreak/>
        <w:t>Epilogue 1 – Bonne Fin</w:t>
      </w:r>
    </w:p>
    <w:p w14:paraId="3F2601DF" w14:textId="641513B9" w:rsidR="009C0DDD" w:rsidRDefault="009C0DDD" w:rsidP="009C0DDD">
      <w:pPr>
        <w:jc w:val="both"/>
      </w:pPr>
      <w:r>
        <w:t xml:space="preserve">Lorsque la poussière soulevée par le canon orbital R.O.B.O.C.O.P. s'est dissipée, Capra53 </w:t>
      </w:r>
      <w:r>
        <w:t>réapparu</w:t>
      </w:r>
      <w:r>
        <w:t>, tel un volcan naissant, marquant le début d'une nouvelle ère de tensions entre le Sikhistan et l'</w:t>
      </w:r>
      <w:proofErr w:type="spellStart"/>
      <w:r>
        <w:t>Hypalexandrie</w:t>
      </w:r>
      <w:proofErr w:type="spellEnd"/>
      <w:r>
        <w:t>. L</w:t>
      </w:r>
      <w:r>
        <w:t>a</w:t>
      </w:r>
      <w:r>
        <w:t xml:space="preserve"> Haut</w:t>
      </w:r>
      <w:r>
        <w:t>e</w:t>
      </w:r>
      <w:r>
        <w:t xml:space="preserve">-Commissaire de l'O-12, Lady </w:t>
      </w:r>
      <w:proofErr w:type="spellStart"/>
      <w:r>
        <w:t>Numiria</w:t>
      </w:r>
      <w:proofErr w:type="spellEnd"/>
      <w:r>
        <w:t xml:space="preserve">, a alors diffusé une déclaration du Bureau Aegis, avec le soutien d'une délégation dirigée par un </w:t>
      </w:r>
      <w:proofErr w:type="spellStart"/>
      <w:r>
        <w:t>Umbra</w:t>
      </w:r>
      <w:proofErr w:type="spellEnd"/>
      <w:r>
        <w:t xml:space="preserve"> de l’Armée Combinée</w:t>
      </w:r>
      <w:r>
        <w:t xml:space="preserve">, annonçant la capture d'un vaisseau pirate, marqué du sceau de </w:t>
      </w:r>
      <w:r>
        <w:t>[</w:t>
      </w:r>
      <w:r w:rsidRPr="009C0DDD">
        <w:rPr>
          <w:b/>
          <w:bCs/>
        </w:rPr>
        <w:t>la faction ayant obtenu le moins de points au tournoi</w:t>
      </w:r>
      <w:r>
        <w:t>]</w:t>
      </w:r>
      <w:r>
        <w:t xml:space="preserve">, armé d'un canon à rail, </w:t>
      </w:r>
      <w:r>
        <w:t xml:space="preserve">qui fut </w:t>
      </w:r>
      <w:r>
        <w:t xml:space="preserve">désigné coupable de </w:t>
      </w:r>
      <w:r>
        <w:t xml:space="preserve">cette </w:t>
      </w:r>
      <w:r>
        <w:t>attaque orbitale non provoquée.</w:t>
      </w:r>
    </w:p>
    <w:p w14:paraId="3D3787E4" w14:textId="6B9A80EB" w:rsidR="009C0DDD" w:rsidRPr="009C0DDD" w:rsidRDefault="009C0DDD" w:rsidP="009C0DDD">
      <w:pPr>
        <w:jc w:val="both"/>
        <w:rPr>
          <w:spacing w:val="-6"/>
        </w:rPr>
      </w:pPr>
      <w:r w:rsidRPr="009C0DDD">
        <w:rPr>
          <w:spacing w:val="-6"/>
        </w:rPr>
        <w:t xml:space="preserve">Suite à cette annonce, une communauté virtuelle s'est formée, déterminée à dévoiler ce qu'ils considèrent comme une supercherie de l'O-12. Armés de données objectives, ils ont mis en évidence l'insuffisance </w:t>
      </w:r>
      <w:r w:rsidRPr="009C0DDD">
        <w:rPr>
          <w:spacing w:val="-6"/>
        </w:rPr>
        <w:t>du calibre</w:t>
      </w:r>
      <w:r w:rsidRPr="009C0DDD">
        <w:rPr>
          <w:spacing w:val="-6"/>
        </w:rPr>
        <w:t xml:space="preserve"> du canon, l'éloignement du vaisseau au moment de l'incident, et bien d'autres preuves, donnant naissance à la théorie conspirationniste « Goat53 </w:t>
      </w:r>
      <w:proofErr w:type="spellStart"/>
      <w:r w:rsidRPr="009C0DDD">
        <w:rPr>
          <w:spacing w:val="-6"/>
        </w:rPr>
        <w:t>was</w:t>
      </w:r>
      <w:proofErr w:type="spellEnd"/>
      <w:r w:rsidRPr="009C0DDD">
        <w:rPr>
          <w:spacing w:val="-6"/>
        </w:rPr>
        <w:t xml:space="preserve"> an </w:t>
      </w:r>
      <w:proofErr w:type="spellStart"/>
      <w:r w:rsidRPr="009C0DDD">
        <w:rPr>
          <w:spacing w:val="-6"/>
        </w:rPr>
        <w:t>inside</w:t>
      </w:r>
      <w:proofErr w:type="spellEnd"/>
      <w:r w:rsidRPr="009C0DDD">
        <w:rPr>
          <w:spacing w:val="-6"/>
        </w:rPr>
        <w:t xml:space="preserve"> job »</w:t>
      </w:r>
      <w:r w:rsidRPr="009C0DDD">
        <w:rPr>
          <w:spacing w:val="-6"/>
        </w:rPr>
        <w:t xml:space="preserve"> / « </w:t>
      </w:r>
      <w:r w:rsidRPr="009C0DDD">
        <w:rPr>
          <w:spacing w:val="-6"/>
        </w:rPr>
        <w:t>Goat53 était un coup monté de l'intérieur</w:t>
      </w:r>
      <w:r w:rsidRPr="009C0DDD">
        <w:rPr>
          <w:spacing w:val="-6"/>
        </w:rPr>
        <w:t> »</w:t>
      </w:r>
      <w:r w:rsidRPr="009C0DDD">
        <w:rPr>
          <w:spacing w:val="-6"/>
        </w:rPr>
        <w:t>.</w:t>
      </w:r>
    </w:p>
    <w:p w14:paraId="37432646" w14:textId="74E75249" w:rsidR="009C0DDD" w:rsidRDefault="009C0DDD" w:rsidP="009C0DDD">
      <w:pPr>
        <w:spacing w:after="0"/>
        <w:jc w:val="both"/>
      </w:pPr>
      <w:r>
        <w:t xml:space="preserve">La </w:t>
      </w:r>
      <w:r>
        <w:t>[</w:t>
      </w:r>
      <w:r w:rsidRPr="009C0DDD">
        <w:rPr>
          <w:b/>
          <w:bCs/>
        </w:rPr>
        <w:t>faction victorieuse du tournoi</w:t>
      </w:r>
      <w:r>
        <w:t>]</w:t>
      </w:r>
      <w:r>
        <w:t xml:space="preserve">, </w:t>
      </w:r>
      <w:r>
        <w:t xml:space="preserve">est désormais </w:t>
      </w:r>
      <w:r>
        <w:t xml:space="preserve">détentrice d'informations et de matériel cruciaux sur la Matière Pourpre, </w:t>
      </w:r>
      <w:r>
        <w:t xml:space="preserve">ce qui lui permet de </w:t>
      </w:r>
      <w:r>
        <w:t>se voi</w:t>
      </w:r>
      <w:r>
        <w:t>r</w:t>
      </w:r>
      <w:r>
        <w:t xml:space="preserve"> octroyer des avantages tactiques pour le prochain tournoi, promettant de bouleverser l'équilibre des forces en présence</w:t>
      </w:r>
      <w:r>
        <w:t xml:space="preserve"> </w:t>
      </w:r>
      <w:r>
        <w:t xml:space="preserve">(détails </w:t>
      </w:r>
      <w:proofErr w:type="spellStart"/>
      <w:r>
        <w:t>t.b.d</w:t>
      </w:r>
      <w:proofErr w:type="spellEnd"/>
      <w:r>
        <w:t>.).</w:t>
      </w:r>
    </w:p>
    <w:p w14:paraId="40229744" w14:textId="77777777" w:rsidR="009C0DDD" w:rsidRDefault="009C0DDD" w:rsidP="009C0DDD">
      <w:pPr>
        <w:spacing w:after="0"/>
        <w:jc w:val="both"/>
      </w:pPr>
    </w:p>
    <w:p w14:paraId="471E6EE6" w14:textId="398851A3" w:rsidR="00B575DF" w:rsidRPr="00B575DF" w:rsidRDefault="00B575DF" w:rsidP="00B575DF">
      <w:pPr>
        <w:pStyle w:val="Titre2"/>
      </w:pPr>
      <w:r w:rsidRPr="00B575DF">
        <w:t xml:space="preserve">Epilogue 2 – </w:t>
      </w:r>
      <w:r w:rsidR="00075B14">
        <w:t>Fin Mitigée</w:t>
      </w:r>
    </w:p>
    <w:p w14:paraId="43AF4125" w14:textId="70BBCB04" w:rsidR="009C0DDD" w:rsidRDefault="009C0DDD" w:rsidP="009C0DDD">
      <w:pPr>
        <w:jc w:val="both"/>
      </w:pPr>
      <w:r>
        <w:t>Profitant d'une conjoncture opportune, des figures éminentes du Sikhistan, en accord avec les autorités de la [</w:t>
      </w:r>
      <w:r w:rsidRPr="009C0DDD">
        <w:rPr>
          <w:b/>
          <w:bCs/>
        </w:rPr>
        <w:t>faction gagnante du tournoi</w:t>
      </w:r>
      <w:r>
        <w:t xml:space="preserve">], proclament Capra53 comme sanctuaire écologique et avant-poste de recherche </w:t>
      </w:r>
      <w:r>
        <w:t xml:space="preserve">de </w:t>
      </w:r>
      <w:bookmarkStart w:id="0" w:name="_Hlk165279765"/>
      <w:r>
        <w:t>Z</w:t>
      </w:r>
      <w:r>
        <w:t>one d’</w:t>
      </w:r>
      <w:r>
        <w:t>A</w:t>
      </w:r>
      <w:r>
        <w:t xml:space="preserve">nomalie </w:t>
      </w:r>
      <w:r>
        <w:t>Q</w:t>
      </w:r>
      <w:r>
        <w:t>uantique</w:t>
      </w:r>
      <w:bookmarkEnd w:id="0"/>
      <w:r>
        <w:t>. Sous l'égide officielle de [</w:t>
      </w:r>
      <w:r w:rsidRPr="009C0DDD">
        <w:rPr>
          <w:b/>
          <w:bCs/>
        </w:rPr>
        <w:t>la faction gagnante</w:t>
      </w:r>
      <w:r>
        <w:t xml:space="preserve">], ce territoire devient une zone protégée, accessible uniquement aux équipes C.R.A.S.H.E.R.S. autorisées par </w:t>
      </w:r>
      <w:r>
        <w:t>celle-ci</w:t>
      </w:r>
      <w:r>
        <w:t>.</w:t>
      </w:r>
    </w:p>
    <w:p w14:paraId="336989AC" w14:textId="00345967" w:rsidR="009C0DDD" w:rsidRDefault="009C0DDD" w:rsidP="009C0DDD">
      <w:pPr>
        <w:jc w:val="both"/>
      </w:pPr>
      <w:r>
        <w:t xml:space="preserve">Cependant, l'interdit n'a fait qu'attiser la convoitise. </w:t>
      </w:r>
      <w:r>
        <w:t>Il est aperçu d</w:t>
      </w:r>
      <w:r>
        <w:t xml:space="preserve">es </w:t>
      </w:r>
      <w:r>
        <w:t>équipes</w:t>
      </w:r>
      <w:r>
        <w:t xml:space="preserve"> clandestines </w:t>
      </w:r>
      <w:r>
        <w:t xml:space="preserve">qui </w:t>
      </w:r>
      <w:r>
        <w:t xml:space="preserve">s'infiltrent dans le cratère, attirées par la légende urbaine de la cité engloutie de Capra53. </w:t>
      </w:r>
      <w:r>
        <w:t xml:space="preserve">Dans l’espoir qu’en </w:t>
      </w:r>
      <w:r>
        <w:t>brav</w:t>
      </w:r>
      <w:r>
        <w:t>a</w:t>
      </w:r>
      <w:r>
        <w:t>nt la jungle de ronces pourpres</w:t>
      </w:r>
      <w:r>
        <w:t>, qu’elles pourront</w:t>
      </w:r>
      <w:r>
        <w:t xml:space="preserve"> s'emparer de reliques minières précieuses et de Teseum.</w:t>
      </w:r>
    </w:p>
    <w:p w14:paraId="313076CD" w14:textId="73566802" w:rsidR="009C0DDD" w:rsidRDefault="009C0DDD" w:rsidP="009C0DDD">
      <w:pPr>
        <w:spacing w:after="0"/>
        <w:jc w:val="both"/>
      </w:pPr>
      <w:r>
        <w:t>Ainsi s'ouvre au Sikhistan l'ère du TTRPG, sous la bannière « Aux tréfonds de Goat53 », où chaque ombre peut cacher un secret et chaque pas peut être le dernier.</w:t>
      </w:r>
    </w:p>
    <w:p w14:paraId="608E260C" w14:textId="63057D9A" w:rsidR="00B575DF" w:rsidRPr="00B575DF" w:rsidRDefault="00B575DF" w:rsidP="009C0DDD">
      <w:pPr>
        <w:spacing w:after="0"/>
      </w:pPr>
    </w:p>
    <w:p w14:paraId="6A54B61B" w14:textId="46C4620F" w:rsidR="00B575DF" w:rsidRPr="00CD7BD0" w:rsidRDefault="00B575DF" w:rsidP="00B575DF">
      <w:pPr>
        <w:pStyle w:val="Titre2"/>
      </w:pPr>
      <w:r w:rsidRPr="00CD7BD0">
        <w:t>Epilogue 3 – Mauvaise Fin</w:t>
      </w:r>
    </w:p>
    <w:p w14:paraId="403B12BC" w14:textId="13A6DAE6" w:rsidR="009C0DDD" w:rsidRPr="009C0DDD" w:rsidRDefault="009C0DDD" w:rsidP="009C0DDD">
      <w:pPr>
        <w:jc w:val="both"/>
        <w:rPr>
          <w:spacing w:val="-8"/>
        </w:rPr>
      </w:pPr>
      <w:r w:rsidRPr="009C0DDD">
        <w:rPr>
          <w:spacing w:val="-8"/>
        </w:rPr>
        <w:t>Le Sikhistan a disparu des cartes, submergé par une Jungle de ronces pourpres impénétrable. Un réseau de stabilisateurs de Zone d’Anomalie Quantique, déployé dans l'urgence lors de l'explosion cataclysmique, a miraculeusement préservé des sections interconnectées de Capra53. Ces enclaves, étrangement liées à la [</w:t>
      </w:r>
      <w:r w:rsidRPr="009C0DDD">
        <w:rPr>
          <w:b/>
          <w:bCs/>
          <w:spacing w:val="-8"/>
        </w:rPr>
        <w:t>faction gagnante</w:t>
      </w:r>
      <w:r w:rsidRPr="009C0DDD">
        <w:rPr>
          <w:spacing w:val="-8"/>
        </w:rPr>
        <w:t>], sont devenues une cité-État autosuffisante, un bastion de civilisation au cœur d'une région désolée.</w:t>
      </w:r>
    </w:p>
    <w:p w14:paraId="08CA7D6A" w14:textId="25D0CDA3" w:rsidR="009C0DDD" w:rsidRDefault="009C0DDD" w:rsidP="009C0DDD">
      <w:pPr>
        <w:jc w:val="both"/>
      </w:pPr>
      <w:r>
        <w:t>La tension politique est palpable, l'O12, l'A</w:t>
      </w:r>
      <w:r>
        <w:t xml:space="preserve">rmée </w:t>
      </w:r>
      <w:r>
        <w:t>C</w:t>
      </w:r>
      <w:r>
        <w:t>ombinée</w:t>
      </w:r>
      <w:r>
        <w:t xml:space="preserve"> et les Tohaa revendiquant tous la région </w:t>
      </w:r>
      <w:r>
        <w:t xml:space="preserve">qui est désormais considérée </w:t>
      </w:r>
      <w:r>
        <w:t>comme « réserve naturelle protégée », chacun avec sa propre vision législative. En réponse, ils déploient des délégations politiques « non armées » à Capra53, établissant un gouvernement local de fortune dominé par la [</w:t>
      </w:r>
      <w:r w:rsidRPr="009C0DDD">
        <w:rPr>
          <w:b/>
          <w:bCs/>
        </w:rPr>
        <w:t>faction gagnante</w:t>
      </w:r>
      <w:r>
        <w:t>]. La place centrale de la cité est maintenant dominée par la statue du [</w:t>
      </w:r>
      <w:r w:rsidRPr="009C0DDD">
        <w:rPr>
          <w:b/>
          <w:bCs/>
        </w:rPr>
        <w:t>joueur vainqueur</w:t>
      </w:r>
      <w:r>
        <w:t>], surnommé le « sauveur sans nom », veillant sur les habitants comme un gardien silencieux.</w:t>
      </w:r>
    </w:p>
    <w:p w14:paraId="2AB3CBA8" w14:textId="566D9D83" w:rsidR="00B575DF" w:rsidRPr="00B575DF" w:rsidRDefault="009C0DDD" w:rsidP="009C0DDD">
      <w:pPr>
        <w:jc w:val="both"/>
      </w:pPr>
      <w:r w:rsidRPr="008B7ACC">
        <w:rPr>
          <w:noProof/>
        </w:rPr>
        <w:drawing>
          <wp:anchor distT="0" distB="0" distL="114300" distR="114300" simplePos="0" relativeHeight="251647989" behindDoc="1" locked="0" layoutInCell="1" allowOverlap="1" wp14:anchorId="2058B6F7" wp14:editId="68FADB00">
            <wp:simplePos x="0" y="0"/>
            <wp:positionH relativeFrom="page">
              <wp:posOffset>5324475</wp:posOffset>
            </wp:positionH>
            <wp:positionV relativeFrom="page">
              <wp:posOffset>9391650</wp:posOffset>
            </wp:positionV>
            <wp:extent cx="2235200" cy="1676400"/>
            <wp:effectExtent l="0" t="0" r="0" b="0"/>
            <wp:wrapNone/>
            <wp:docPr id="508769126" name="Image 50876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73265" name=""/>
                    <pic:cNvPicPr/>
                  </pic:nvPicPr>
                  <pic:blipFill rotWithShape="1">
                    <a:blip r:embed="rId26">
                      <a:extLst>
                        <a:ext uri="{28A0092B-C50C-407E-A947-70E740481C1C}">
                          <a14:useLocalDpi xmlns:a14="http://schemas.microsoft.com/office/drawing/2010/main" val="0"/>
                        </a:ext>
                      </a:extLst>
                    </a:blip>
                    <a:srcRect r="29033"/>
                    <a:stretch/>
                  </pic:blipFill>
                  <pic:spPr bwMode="auto">
                    <a:xfrm rot="10800000">
                      <a:off x="0" y="0"/>
                      <a:ext cx="223520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La cité-État, florissante malgré l'isolement, s'anime d'un marché noir foisonnant où explorateurs, aventuriers et C.R.A.S.H.E.R.S. se côtoient. Dans ce labyrinthe de politique et de pouvoir, Capra53 navigue habilement entre les rivalités des quatre factions qu'elle héberge, un jeu d'équilibre précaire dans un monde où chaque alliance est éphémère.</w:t>
      </w:r>
    </w:p>
    <w:p w14:paraId="55F18D6D" w14:textId="1E79E9A0" w:rsidR="00B575DF" w:rsidRPr="00B575DF" w:rsidRDefault="009C0DDD" w:rsidP="00FB1FAC">
      <w:r w:rsidRPr="008B7ACC">
        <w:rPr>
          <w:noProof/>
        </w:rPr>
        <w:lastRenderedPageBreak/>
        <w:drawing>
          <wp:anchor distT="0" distB="0" distL="114300" distR="114300" simplePos="0" relativeHeight="251659264" behindDoc="1" locked="0" layoutInCell="1" allowOverlap="1" wp14:anchorId="6174CB9D" wp14:editId="4604652F">
            <wp:simplePos x="0" y="0"/>
            <wp:positionH relativeFrom="page">
              <wp:align>right</wp:align>
            </wp:positionH>
            <wp:positionV relativeFrom="paragraph">
              <wp:posOffset>-1080770</wp:posOffset>
            </wp:positionV>
            <wp:extent cx="7559675" cy="10691660"/>
            <wp:effectExtent l="0" t="0" r="3175" b="0"/>
            <wp:wrapNone/>
            <wp:docPr id="20876850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85059" name=""/>
                    <pic:cNvPicPr/>
                  </pic:nvPicPr>
                  <pic:blipFill>
                    <a:blip r:embed="rId31">
                      <a:extLst>
                        <a:ext uri="{28A0092B-C50C-407E-A947-70E740481C1C}">
                          <a14:useLocalDpi xmlns:a14="http://schemas.microsoft.com/office/drawing/2010/main" val="0"/>
                        </a:ext>
                      </a:extLst>
                    </a:blip>
                    <a:stretch>
                      <a:fillRect/>
                    </a:stretch>
                  </pic:blipFill>
                  <pic:spPr>
                    <a:xfrm>
                      <a:off x="0" y="0"/>
                      <a:ext cx="7559675" cy="10691660"/>
                    </a:xfrm>
                    <a:prstGeom prst="rect">
                      <a:avLst/>
                    </a:prstGeom>
                  </pic:spPr>
                </pic:pic>
              </a:graphicData>
            </a:graphic>
            <wp14:sizeRelH relativeFrom="margin">
              <wp14:pctWidth>0</wp14:pctWidth>
            </wp14:sizeRelH>
            <wp14:sizeRelV relativeFrom="margin">
              <wp14:pctHeight>0</wp14:pctHeight>
            </wp14:sizeRelV>
          </wp:anchor>
        </w:drawing>
      </w:r>
    </w:p>
    <w:p w14:paraId="4B24F15C" w14:textId="1D27E002" w:rsidR="00B575DF" w:rsidRPr="00B575DF" w:rsidRDefault="00B575DF" w:rsidP="00FB1FAC"/>
    <w:p w14:paraId="7F796E43" w14:textId="77777777" w:rsidR="00B575DF" w:rsidRPr="00B575DF" w:rsidRDefault="00B575DF" w:rsidP="00FB1FAC"/>
    <w:p w14:paraId="65F6E99C" w14:textId="47F512CD" w:rsidR="002C0B26" w:rsidRPr="00B575DF" w:rsidRDefault="002C0B26" w:rsidP="00FB1FAC"/>
    <w:p w14:paraId="0B314EF3" w14:textId="77777777" w:rsidR="002C0B26" w:rsidRDefault="002C0B26" w:rsidP="00FB1FAC"/>
    <w:p w14:paraId="1D2FFBB1" w14:textId="2518FC41" w:rsidR="00B575DF" w:rsidRDefault="00B575DF" w:rsidP="00FB1FAC"/>
    <w:p w14:paraId="6A64E33A" w14:textId="24439929" w:rsidR="00B575DF" w:rsidRDefault="00B575DF" w:rsidP="00FB1FAC"/>
    <w:p w14:paraId="07296F5D" w14:textId="0543E9CD" w:rsidR="00B575DF" w:rsidRDefault="00B575DF" w:rsidP="00FB1FAC"/>
    <w:p w14:paraId="6DD06CC3" w14:textId="77777777" w:rsidR="00B575DF" w:rsidRDefault="00B575DF" w:rsidP="00FB1FAC"/>
    <w:p w14:paraId="67BAF581" w14:textId="77777777" w:rsidR="00B575DF" w:rsidRPr="00B575DF" w:rsidRDefault="00B575DF" w:rsidP="00FB1FAC">
      <w:pPr>
        <w:rPr>
          <w:sz w:val="28"/>
          <w:szCs w:val="28"/>
        </w:rPr>
      </w:pPr>
    </w:p>
    <w:p w14:paraId="05C71F79" w14:textId="4471B4CD" w:rsidR="00B575DF" w:rsidRPr="00B575DF" w:rsidRDefault="00B575DF" w:rsidP="00FB1FAC">
      <w:pPr>
        <w:rPr>
          <w:sz w:val="28"/>
          <w:szCs w:val="28"/>
        </w:rPr>
      </w:pPr>
    </w:p>
    <w:p w14:paraId="35236C41" w14:textId="77777777" w:rsidR="00B575DF" w:rsidRPr="00B575DF" w:rsidRDefault="00B575DF" w:rsidP="00FB1FAC">
      <w:pPr>
        <w:rPr>
          <w:sz w:val="28"/>
          <w:szCs w:val="28"/>
        </w:rPr>
      </w:pPr>
    </w:p>
    <w:p w14:paraId="4173CD5D" w14:textId="77777777" w:rsidR="00B575DF" w:rsidRDefault="00B575DF" w:rsidP="00FB1FAC"/>
    <w:p w14:paraId="6B1815AA" w14:textId="74FC56F7" w:rsidR="00B575DF" w:rsidRDefault="00B575DF" w:rsidP="00FB1FAC"/>
    <w:p w14:paraId="324C9200" w14:textId="77777777" w:rsidR="00B575DF" w:rsidRPr="00B575DF" w:rsidRDefault="00B575DF" w:rsidP="00FB1FAC">
      <w:pPr>
        <w:rPr>
          <w:sz w:val="28"/>
          <w:szCs w:val="28"/>
        </w:rPr>
      </w:pPr>
    </w:p>
    <w:p w14:paraId="49ABEFA6" w14:textId="77777777" w:rsidR="00B575DF" w:rsidRDefault="00B575DF" w:rsidP="00FB1FAC"/>
    <w:p w14:paraId="2BCB9F7C" w14:textId="41B512AD" w:rsidR="00B575DF" w:rsidRPr="00B575DF" w:rsidRDefault="00B575DF" w:rsidP="00FB1FAC"/>
    <w:p w14:paraId="2A842ECD" w14:textId="77777777" w:rsidR="002C0B26" w:rsidRDefault="002C0B26" w:rsidP="00FB1FAC"/>
    <w:p w14:paraId="0A997F88" w14:textId="77777777" w:rsidR="00B575DF" w:rsidRPr="00B575DF" w:rsidRDefault="00B575DF" w:rsidP="00FB1FAC"/>
    <w:p w14:paraId="39C488D7" w14:textId="77777777" w:rsidR="002C0B26" w:rsidRPr="00B575DF" w:rsidRDefault="002C0B26" w:rsidP="00FB1FAC"/>
    <w:p w14:paraId="16F548C7" w14:textId="3F2B3CA3" w:rsidR="002C0B26" w:rsidRPr="00B575DF" w:rsidRDefault="002C0B26" w:rsidP="00FB1FAC"/>
    <w:p w14:paraId="71940DEB" w14:textId="0C698B5B" w:rsidR="002C0B26" w:rsidRPr="00B575DF" w:rsidRDefault="002C0B26" w:rsidP="00B575DF">
      <w:pPr>
        <w:spacing w:after="0"/>
        <w:ind w:left="3544"/>
        <w:rPr>
          <w:b/>
          <w:bCs/>
          <w:color w:val="FFFFFF" w:themeColor="background1"/>
          <w:sz w:val="22"/>
          <w:szCs w:val="22"/>
        </w:rPr>
      </w:pPr>
      <w:r w:rsidRPr="00B575DF">
        <w:rPr>
          <w:b/>
          <w:bCs/>
          <w:color w:val="FFFFFF" w:themeColor="background1"/>
          <w:sz w:val="22"/>
          <w:szCs w:val="22"/>
        </w:rPr>
        <w:t>Forum Francophone de la Communité Infinity</w:t>
      </w:r>
    </w:p>
    <w:p w14:paraId="57E6F4FE" w14:textId="77777777" w:rsidR="002C0B26" w:rsidRPr="00B575DF" w:rsidRDefault="00000000" w:rsidP="00B575DF">
      <w:pPr>
        <w:ind w:left="3544"/>
        <w:rPr>
          <w:color w:val="FFFFFF" w:themeColor="background1"/>
          <w:sz w:val="22"/>
          <w:szCs w:val="22"/>
        </w:rPr>
      </w:pPr>
      <w:hyperlink r:id="rId32" w:history="1">
        <w:r w:rsidR="002C0B26" w:rsidRPr="00B575DF">
          <w:rPr>
            <w:rStyle w:val="Lienhypertexte"/>
            <w:color w:val="FFFFFF" w:themeColor="background1"/>
            <w:sz w:val="22"/>
            <w:szCs w:val="22"/>
          </w:rPr>
          <w:t>http://www.bureau-aegis.org/forum/</w:t>
        </w:r>
      </w:hyperlink>
    </w:p>
    <w:p w14:paraId="5251A198" w14:textId="57729677" w:rsidR="002C0B26" w:rsidRPr="00B575DF" w:rsidRDefault="002C0B26" w:rsidP="00B575DF">
      <w:pPr>
        <w:spacing w:after="0" w:line="216" w:lineRule="auto"/>
        <w:ind w:left="3544"/>
        <w:jc w:val="both"/>
        <w:rPr>
          <w:color w:val="FFFFFF" w:themeColor="background1"/>
          <w:sz w:val="22"/>
          <w:szCs w:val="22"/>
        </w:rPr>
      </w:pPr>
      <w:r w:rsidRPr="00B575DF">
        <w:rPr>
          <w:color w:val="FFFFFF" w:themeColor="background1"/>
          <w:sz w:val="22"/>
          <w:szCs w:val="22"/>
        </w:rPr>
        <w:t xml:space="preserve">L’association </w:t>
      </w:r>
      <w:r w:rsidRPr="00B575DF">
        <w:rPr>
          <w:b/>
          <w:bCs/>
          <w:color w:val="FFFFFF" w:themeColor="background1"/>
          <w:sz w:val="22"/>
          <w:szCs w:val="22"/>
        </w:rPr>
        <w:t>Bureau-Aegis</w:t>
      </w:r>
      <w:r w:rsidRPr="00B575DF">
        <w:rPr>
          <w:color w:val="FFFFFF" w:themeColor="background1"/>
          <w:sz w:val="22"/>
          <w:szCs w:val="22"/>
        </w:rPr>
        <w:t xml:space="preserve"> vous propose un site regroupant les principales ressources Infinity en VF ainsi qu'un forum de discussion, vous pouvez participer à sa survie ici :</w:t>
      </w:r>
    </w:p>
    <w:p w14:paraId="20B11E96" w14:textId="15E8F49D" w:rsidR="002C0B26" w:rsidRPr="00B575DF" w:rsidRDefault="00000000" w:rsidP="00B575DF">
      <w:pPr>
        <w:ind w:left="3544"/>
        <w:jc w:val="both"/>
        <w:rPr>
          <w:color w:val="FFFFFF" w:themeColor="background1"/>
          <w:spacing w:val="-8"/>
          <w:sz w:val="22"/>
          <w:szCs w:val="22"/>
        </w:rPr>
      </w:pPr>
      <w:hyperlink r:id="rId33" w:history="1">
        <w:r w:rsidR="002C0B26" w:rsidRPr="00B575DF">
          <w:rPr>
            <w:rStyle w:val="Lienhypertexte"/>
            <w:color w:val="FFFFFF" w:themeColor="background1"/>
            <w:spacing w:val="-8"/>
            <w:sz w:val="22"/>
            <w:szCs w:val="22"/>
          </w:rPr>
          <w:t>https://www.helloasso.com/associations/bureau-aegis</w:t>
        </w:r>
      </w:hyperlink>
    </w:p>
    <w:p w14:paraId="20E1102B" w14:textId="0A860E30" w:rsidR="002C0B26" w:rsidRDefault="002C0B26" w:rsidP="00FB1FAC"/>
    <w:p w14:paraId="34083ABC" w14:textId="7F155413" w:rsidR="002C0B26" w:rsidRDefault="002C0B26" w:rsidP="00FB1FAC"/>
    <w:p w14:paraId="1C206BDE" w14:textId="252E1DBB" w:rsidR="006B1CC9" w:rsidRPr="008B7ACC" w:rsidRDefault="006B1CC9" w:rsidP="00FB1FAC"/>
    <w:p w14:paraId="26809E61" w14:textId="77777777" w:rsidR="006B1CC9" w:rsidRPr="008B7ACC" w:rsidRDefault="006B1CC9" w:rsidP="00FB1FAC"/>
    <w:p w14:paraId="10CDB5B3" w14:textId="0929FDA7" w:rsidR="006B1CC9" w:rsidRPr="008B7ACC" w:rsidRDefault="006B1CC9" w:rsidP="00FB1FAC"/>
    <w:p w14:paraId="71365506" w14:textId="40633753" w:rsidR="006B1CC9" w:rsidRPr="008B7ACC" w:rsidRDefault="006B1CC9" w:rsidP="00FB1FAC"/>
    <w:p w14:paraId="6A11F3CB" w14:textId="5B14AC87" w:rsidR="006B1CC9" w:rsidRPr="008B7ACC" w:rsidRDefault="006B1CC9" w:rsidP="00FB1FAC"/>
    <w:p w14:paraId="3E52A8BD" w14:textId="50577516" w:rsidR="006B1CC9" w:rsidRPr="008B7ACC" w:rsidRDefault="00B575DF" w:rsidP="00FB1FAC">
      <w:r>
        <w:rPr>
          <w:noProof/>
        </w:rPr>
        <w:drawing>
          <wp:anchor distT="0" distB="0" distL="114300" distR="114300" simplePos="0" relativeHeight="251705344" behindDoc="0" locked="0" layoutInCell="1" allowOverlap="1" wp14:anchorId="74C7F66E" wp14:editId="73C6BEF9">
            <wp:simplePos x="0" y="0"/>
            <wp:positionH relativeFrom="column">
              <wp:posOffset>2784143</wp:posOffset>
            </wp:positionH>
            <wp:positionV relativeFrom="paragraph">
              <wp:posOffset>215294</wp:posOffset>
            </wp:positionV>
            <wp:extent cx="1127051" cy="646714"/>
            <wp:effectExtent l="0" t="0" r="0" b="1270"/>
            <wp:wrapNone/>
            <wp:docPr id="1470098209"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21" cstate="screen">
                      <a:extLst>
                        <a:ext uri="{BEBA8EAE-BF5A-486C-A8C5-ECC9F3942E4B}">
                          <a14:imgProps xmlns:a14="http://schemas.microsoft.com/office/drawing/2010/main">
                            <a14:imgLayer r:embed="rId22">
                              <a14:imgEffect>
                                <a14:saturation sat="20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1127051" cy="646714"/>
                    </a:xfrm>
                    <a:prstGeom prst="rect">
                      <a:avLst/>
                    </a:prstGeom>
                    <a:effectLst/>
                  </pic:spPr>
                </pic:pic>
              </a:graphicData>
            </a:graphic>
            <wp14:sizeRelH relativeFrom="margin">
              <wp14:pctWidth>0</wp14:pctWidth>
            </wp14:sizeRelH>
            <wp14:sizeRelV relativeFrom="margin">
              <wp14:pctHeight>0</wp14:pctHeight>
            </wp14:sizeRelV>
          </wp:anchor>
        </w:drawing>
      </w:r>
      <w:r w:rsidR="007A20DF">
        <w:rPr>
          <w:noProof/>
        </w:rPr>
        <w:drawing>
          <wp:anchor distT="0" distB="0" distL="114300" distR="114300" simplePos="0" relativeHeight="251665408" behindDoc="0" locked="0" layoutInCell="1" allowOverlap="1" wp14:anchorId="7581F77D" wp14:editId="4AD7A70C">
            <wp:simplePos x="0" y="0"/>
            <wp:positionH relativeFrom="column">
              <wp:posOffset>2800350</wp:posOffset>
            </wp:positionH>
            <wp:positionV relativeFrom="paragraph">
              <wp:posOffset>5318760</wp:posOffset>
            </wp:positionV>
            <wp:extent cx="1254769" cy="720000"/>
            <wp:effectExtent l="0" t="0" r="2540" b="4445"/>
            <wp:wrapNone/>
            <wp:docPr id="1489027511" name="Image 1489027511">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21" cstate="screen">
                      <a:extLst>
                        <a:ext uri="{BEBA8EAE-BF5A-486C-A8C5-ECC9F3942E4B}">
                          <a14:imgProps xmlns:a14="http://schemas.microsoft.com/office/drawing/2010/main">
                            <a14:imgLayer r:embed="rId22">
                              <a14:imgEffect>
                                <a14:saturation sat="20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1254769" cy="720000"/>
                    </a:xfrm>
                    <a:prstGeom prst="rect">
                      <a:avLst/>
                    </a:prstGeom>
                    <a:effectLst/>
                  </pic:spPr>
                </pic:pic>
              </a:graphicData>
            </a:graphic>
            <wp14:sizeRelH relativeFrom="margin">
              <wp14:pctWidth>0</wp14:pctWidth>
            </wp14:sizeRelH>
            <wp14:sizeRelV relativeFrom="margin">
              <wp14:pctHeight>0</wp14:pctHeight>
            </wp14:sizeRelV>
          </wp:anchor>
        </w:drawing>
      </w:r>
    </w:p>
    <w:sectPr w:rsidR="006B1CC9" w:rsidRPr="008B7ACC" w:rsidSect="000C5AFB">
      <w:type w:val="continuous"/>
      <w:pgSz w:w="11906" w:h="16838"/>
      <w:pgMar w:top="1701" w:right="851" w:bottom="1134" w:left="851"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37D8DD" w14:textId="77777777" w:rsidR="000C5AFB" w:rsidRDefault="000C5AFB" w:rsidP="00FB1FAC">
      <w:r>
        <w:separator/>
      </w:r>
    </w:p>
  </w:endnote>
  <w:endnote w:type="continuationSeparator" w:id="0">
    <w:p w14:paraId="60B9D85D" w14:textId="77777777" w:rsidR="000C5AFB" w:rsidRDefault="000C5AFB" w:rsidP="00FB1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B7B5D03-2434-499A-B13E-183A5F5AF606}"/>
    <w:embedBold r:id="rId2" w:fontKey="{58AF04DE-D1FA-4BCE-A0B5-13F17AD7F32A}"/>
  </w:font>
  <w:font w:name="Jura">
    <w:panose1 w:val="00000000000000000000"/>
    <w:charset w:val="00"/>
    <w:family w:val="auto"/>
    <w:pitch w:val="variable"/>
    <w:sig w:usb0="E00002FF" w:usb1="5000204B" w:usb2="00000020" w:usb3="00000000" w:csb0="0000019F" w:csb1="00000000"/>
    <w:embedBold r:id="rId3" w:fontKey="{A7937789-4CF7-4562-976E-7E6567716561}"/>
  </w:font>
  <w:font w:name="Orbitron Black">
    <w:panose1 w:val="00000000000000000000"/>
    <w:charset w:val="00"/>
    <w:family w:val="auto"/>
    <w:pitch w:val="variable"/>
    <w:sig w:usb0="80000067" w:usb1="10000042" w:usb2="00000000" w:usb3="00000000" w:csb0="00000001" w:csb1="00000000"/>
    <w:embedRegular r:id="rId4" w:fontKey="{F576FC5F-1DE7-41D4-8E3A-CCF097C0BA9F}"/>
  </w:font>
  <w:font w:name="Bad Signal">
    <w:panose1 w:val="02000500000000000000"/>
    <w:charset w:val="00"/>
    <w:family w:val="auto"/>
    <w:pitch w:val="variable"/>
    <w:sig w:usb0="00000003" w:usb1="10000000" w:usb2="00000000" w:usb3="00000000" w:csb0="00000001" w:csb1="00000000"/>
    <w:embedRegular r:id="rId5" w:fontKey="{1A1000B7-DA0F-4AF4-86D2-72E2F7E56AFA}"/>
  </w:font>
  <w:font w:name="Calibri Light">
    <w:panose1 w:val="020F0302020204030204"/>
    <w:charset w:val="00"/>
    <w:family w:val="swiss"/>
    <w:pitch w:val="variable"/>
    <w:sig w:usb0="E4002EFF" w:usb1="C000247B" w:usb2="00000009" w:usb3="00000000" w:csb0="000001FF" w:csb1="00000000"/>
    <w:embedRegular r:id="rId6" w:fontKey="{C9A1594C-FF83-40AC-BC4D-92B04F902A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F27F3" w14:textId="3016F8CF" w:rsidR="008B7ACC" w:rsidRPr="008B7ACC" w:rsidRDefault="008B7ACC" w:rsidP="008B7ACC">
    <w:pPr>
      <w:pStyle w:val="Pieddepage"/>
      <w:tabs>
        <w:tab w:val="clear" w:pos="4536"/>
        <w:tab w:val="clear" w:pos="9072"/>
        <w:tab w:val="left" w:pos="3030"/>
      </w:tabs>
      <w:rPr>
        <w:rFonts w:ascii="Jura" w:hAnsi="Jura"/>
        <w:b/>
        <w:bCs/>
        <w:color w:val="FFFFFF" w:themeColor="background1"/>
        <w:sz w:val="32"/>
        <w:szCs w:val="32"/>
      </w:rPr>
    </w:pPr>
    <w:r w:rsidRPr="008B7ACC">
      <w:rPr>
        <w:rFonts w:ascii="Jura" w:hAnsi="Jura"/>
        <w:b/>
        <w:bCs/>
        <w:noProof/>
        <w:color w:val="FFFFFF" w:themeColor="background1"/>
        <w:sz w:val="32"/>
        <w:szCs w:val="32"/>
      </w:rPr>
      <w:drawing>
        <wp:anchor distT="0" distB="0" distL="114300" distR="114300" simplePos="0" relativeHeight="251661312" behindDoc="1" locked="1" layoutInCell="1" allowOverlap="1" wp14:anchorId="04185D88" wp14:editId="46F54EE8">
          <wp:simplePos x="0" y="0"/>
          <wp:positionH relativeFrom="page">
            <wp:align>left</wp:align>
          </wp:positionH>
          <wp:positionV relativeFrom="page">
            <wp:align>bottom</wp:align>
          </wp:positionV>
          <wp:extent cx="7560000" cy="630000"/>
          <wp:effectExtent l="0" t="0" r="3175" b="0"/>
          <wp:wrapNone/>
          <wp:docPr id="860688196" name="Image 86068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16832"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630000"/>
                  </a:xfrm>
                  <a:prstGeom prst="rect">
                    <a:avLst/>
                  </a:prstGeom>
                </pic:spPr>
              </pic:pic>
            </a:graphicData>
          </a:graphic>
          <wp14:sizeRelH relativeFrom="margin">
            <wp14:pctWidth>0</wp14:pctWidth>
          </wp14:sizeRelH>
          <wp14:sizeRelV relativeFrom="margin">
            <wp14:pctHeight>0</wp14:pctHeight>
          </wp14:sizeRelV>
        </wp:anchor>
      </w:drawing>
    </w:r>
    <w:r w:rsidRPr="008B7ACC">
      <w:rPr>
        <w:rFonts w:ascii="Jura" w:eastAsiaTheme="minorEastAsia" w:hAnsi="Jura"/>
        <w:b/>
        <w:bCs/>
        <w:color w:val="FFFFFF" w:themeColor="background1"/>
        <w:sz w:val="32"/>
        <w:szCs w:val="32"/>
      </w:rPr>
      <w:fldChar w:fldCharType="begin"/>
    </w:r>
    <w:r w:rsidRPr="008B7ACC">
      <w:rPr>
        <w:rFonts w:ascii="Jura" w:hAnsi="Jura"/>
        <w:b/>
        <w:bCs/>
        <w:color w:val="FFFFFF" w:themeColor="background1"/>
        <w:sz w:val="32"/>
        <w:szCs w:val="32"/>
      </w:rPr>
      <w:instrText>PAGE    \* MERGEFORMAT</w:instrText>
    </w:r>
    <w:r w:rsidRPr="008B7ACC">
      <w:rPr>
        <w:rFonts w:ascii="Jura" w:eastAsiaTheme="minorEastAsia" w:hAnsi="Jura"/>
        <w:b/>
        <w:bCs/>
        <w:color w:val="FFFFFF" w:themeColor="background1"/>
        <w:sz w:val="32"/>
        <w:szCs w:val="32"/>
      </w:rPr>
      <w:fldChar w:fldCharType="separate"/>
    </w:r>
    <w:r w:rsidRPr="008B7ACC">
      <w:rPr>
        <w:rFonts w:ascii="Jura" w:eastAsiaTheme="majorEastAsia" w:hAnsi="Jura" w:cstheme="majorBidi"/>
        <w:b/>
        <w:bCs/>
        <w:color w:val="FFFFFF" w:themeColor="background1"/>
        <w:sz w:val="32"/>
        <w:szCs w:val="32"/>
      </w:rPr>
      <w:t>1</w:t>
    </w:r>
    <w:r w:rsidRPr="008B7ACC">
      <w:rPr>
        <w:rFonts w:ascii="Jura" w:eastAsiaTheme="majorEastAsia" w:hAnsi="Jura" w:cstheme="majorBidi"/>
        <w:b/>
        <w:bCs/>
        <w:color w:val="FFFFFF" w:themeColor="background1"/>
        <w:sz w:val="32"/>
        <w:szCs w:val="32"/>
      </w:rPr>
      <w:fldChar w:fldCharType="end"/>
    </w:r>
    <w:r w:rsidRPr="008B7ACC">
      <w:rPr>
        <w:rFonts w:ascii="Jura" w:hAnsi="Jura"/>
        <w:b/>
        <w:bCs/>
        <w:color w:val="FFFFFF" w:themeColor="background1"/>
        <w:sz w:val="32"/>
        <w:szCs w:val="3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916FE" w14:textId="575CD95A" w:rsidR="00FB1FAC" w:rsidRPr="008B7ACC" w:rsidRDefault="009C3BE1" w:rsidP="008B7ACC">
    <w:pPr>
      <w:pStyle w:val="Pieddepage"/>
      <w:jc w:val="right"/>
      <w:rPr>
        <w:rFonts w:ascii="Jura" w:hAnsi="Jura"/>
        <w:b/>
        <w:bCs/>
        <w:color w:val="FFFFFF" w:themeColor="background1"/>
        <w:sz w:val="32"/>
        <w:szCs w:val="32"/>
      </w:rPr>
    </w:pPr>
    <w:r w:rsidRPr="008B7ACC">
      <w:rPr>
        <w:rFonts w:ascii="Jura" w:eastAsiaTheme="minorEastAsia" w:hAnsi="Jura"/>
        <w:b/>
        <w:bCs/>
        <w:color w:val="FFFFFF" w:themeColor="background1"/>
        <w:sz w:val="32"/>
        <w:szCs w:val="32"/>
      </w:rPr>
      <w:fldChar w:fldCharType="begin"/>
    </w:r>
    <w:r w:rsidRPr="008B7ACC">
      <w:rPr>
        <w:rFonts w:ascii="Jura" w:hAnsi="Jura"/>
        <w:b/>
        <w:bCs/>
        <w:color w:val="FFFFFF" w:themeColor="background1"/>
        <w:sz w:val="32"/>
        <w:szCs w:val="32"/>
      </w:rPr>
      <w:instrText>PAGE    \* MERGEFORMAT</w:instrText>
    </w:r>
    <w:r w:rsidRPr="008B7ACC">
      <w:rPr>
        <w:rFonts w:ascii="Jura" w:eastAsiaTheme="minorEastAsia" w:hAnsi="Jura"/>
        <w:b/>
        <w:bCs/>
        <w:color w:val="FFFFFF" w:themeColor="background1"/>
        <w:sz w:val="32"/>
        <w:szCs w:val="32"/>
      </w:rPr>
      <w:fldChar w:fldCharType="separate"/>
    </w:r>
    <w:r>
      <w:rPr>
        <w:rFonts w:ascii="Jura" w:eastAsiaTheme="minorEastAsia" w:hAnsi="Jura"/>
        <w:b/>
        <w:bCs/>
        <w:color w:val="FFFFFF" w:themeColor="background1"/>
        <w:sz w:val="32"/>
        <w:szCs w:val="32"/>
      </w:rPr>
      <w:t>4</w:t>
    </w:r>
    <w:r w:rsidRPr="008B7ACC">
      <w:rPr>
        <w:rFonts w:ascii="Jura" w:eastAsiaTheme="majorEastAsia" w:hAnsi="Jura" w:cstheme="majorBidi"/>
        <w:b/>
        <w:bCs/>
        <w:color w:val="FFFFFF" w:themeColor="background1"/>
        <w:sz w:val="32"/>
        <w:szCs w:val="32"/>
      </w:rPr>
      <w:fldChar w:fldCharType="end"/>
    </w:r>
    <w:r w:rsidR="00FB1FAC" w:rsidRPr="008B7ACC">
      <w:rPr>
        <w:rFonts w:ascii="Jura" w:hAnsi="Jura"/>
        <w:b/>
        <w:bCs/>
        <w:noProof/>
        <w:color w:val="FFFFFF" w:themeColor="background1"/>
        <w:sz w:val="32"/>
        <w:szCs w:val="32"/>
      </w:rPr>
      <w:drawing>
        <wp:anchor distT="0" distB="0" distL="114300" distR="114300" simplePos="0" relativeHeight="251659264" behindDoc="1" locked="1" layoutInCell="1" allowOverlap="1" wp14:anchorId="5CB0EBD1" wp14:editId="5FB3B95C">
          <wp:simplePos x="0" y="0"/>
          <wp:positionH relativeFrom="page">
            <wp:align>left</wp:align>
          </wp:positionH>
          <wp:positionV relativeFrom="page">
            <wp:align>bottom</wp:align>
          </wp:positionV>
          <wp:extent cx="7560000" cy="630000"/>
          <wp:effectExtent l="0" t="0" r="3175" b="0"/>
          <wp:wrapNone/>
          <wp:docPr id="11968168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16832" name=""/>
                  <pic:cNvPicPr/>
                </pic:nvPicPr>
                <pic:blipFill>
                  <a:blip r:embed="rId1">
                    <a:extLst>
                      <a:ext uri="{28A0092B-C50C-407E-A947-70E740481C1C}">
                        <a14:useLocalDpi xmlns:a14="http://schemas.microsoft.com/office/drawing/2010/main" val="0"/>
                      </a:ext>
                    </a:extLst>
                  </a:blip>
                  <a:stretch>
                    <a:fillRect/>
                  </a:stretch>
                </pic:blipFill>
                <pic:spPr>
                  <a:xfrm flipH="1">
                    <a:off x="0" y="0"/>
                    <a:ext cx="7560000" cy="63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72FD3A" w14:textId="77777777" w:rsidR="000C5AFB" w:rsidRDefault="000C5AFB" w:rsidP="00FB1FAC">
      <w:r>
        <w:separator/>
      </w:r>
    </w:p>
  </w:footnote>
  <w:footnote w:type="continuationSeparator" w:id="0">
    <w:p w14:paraId="5457DF74" w14:textId="77777777" w:rsidR="000C5AFB" w:rsidRDefault="000C5AFB" w:rsidP="00FB1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0928C" w14:textId="4E1BABBD" w:rsidR="008B7ACC" w:rsidRDefault="008B7ACC">
    <w:pPr>
      <w:pStyle w:val="En-tte"/>
    </w:pPr>
    <w:r>
      <w:rPr>
        <w:noProof/>
      </w:rPr>
      <w:drawing>
        <wp:anchor distT="0" distB="0" distL="114300" distR="114300" simplePos="0" relativeHeight="251663360" behindDoc="0" locked="1" layoutInCell="1" allowOverlap="1" wp14:anchorId="169863A1" wp14:editId="3AE5E2A9">
          <wp:simplePos x="0" y="0"/>
          <wp:positionH relativeFrom="page">
            <wp:posOffset>-2540</wp:posOffset>
          </wp:positionH>
          <wp:positionV relativeFrom="page">
            <wp:posOffset>11430</wp:posOffset>
          </wp:positionV>
          <wp:extent cx="7559675" cy="1047115"/>
          <wp:effectExtent l="0" t="0" r="3175" b="635"/>
          <wp:wrapNone/>
          <wp:docPr id="930046274" name="Image 93004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54908" name=""/>
                  <pic:cNvPicPr/>
                </pic:nvPicPr>
                <pic:blipFill>
                  <a:blip r:embed="rId1">
                    <a:extLst>
                      <a:ext uri="{28A0092B-C50C-407E-A947-70E740481C1C}">
                        <a14:useLocalDpi xmlns:a14="http://schemas.microsoft.com/office/drawing/2010/main" val="0"/>
                      </a:ext>
                    </a:extLst>
                  </a:blip>
                  <a:stretch>
                    <a:fillRect/>
                  </a:stretch>
                </pic:blipFill>
                <pic:spPr>
                  <a:xfrm>
                    <a:off x="0" y="0"/>
                    <a:ext cx="7559675" cy="10471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C0975" w14:textId="6C769499" w:rsidR="00FB1FAC" w:rsidRDefault="00FB1FAC" w:rsidP="00FB1FAC">
    <w:pPr>
      <w:pStyle w:val="En-tte"/>
    </w:pPr>
    <w:r>
      <w:rPr>
        <w:noProof/>
      </w:rPr>
      <w:drawing>
        <wp:anchor distT="0" distB="0" distL="114300" distR="114300" simplePos="0" relativeHeight="251658240" behindDoc="0" locked="1" layoutInCell="1" allowOverlap="1" wp14:anchorId="1C2FA4D3" wp14:editId="635A5C14">
          <wp:simplePos x="0" y="0"/>
          <wp:positionH relativeFrom="page">
            <wp:align>left</wp:align>
          </wp:positionH>
          <wp:positionV relativeFrom="page">
            <wp:align>top</wp:align>
          </wp:positionV>
          <wp:extent cx="7560000" cy="1047492"/>
          <wp:effectExtent l="0" t="0" r="3175" b="635"/>
          <wp:wrapNone/>
          <wp:docPr id="1381654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54908"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474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AC2ABF"/>
    <w:multiLevelType w:val="hybridMultilevel"/>
    <w:tmpl w:val="431C0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536385"/>
    <w:multiLevelType w:val="hybridMultilevel"/>
    <w:tmpl w:val="44F60E9E"/>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1952267">
    <w:abstractNumId w:val="0"/>
  </w:num>
  <w:num w:numId="2" w16cid:durableId="939020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embedTrueTypeFont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FAC"/>
    <w:rsid w:val="00050EF0"/>
    <w:rsid w:val="00075B14"/>
    <w:rsid w:val="000C5AFB"/>
    <w:rsid w:val="000D55A2"/>
    <w:rsid w:val="002C0B26"/>
    <w:rsid w:val="003D74FC"/>
    <w:rsid w:val="003E673C"/>
    <w:rsid w:val="004C31BF"/>
    <w:rsid w:val="00557722"/>
    <w:rsid w:val="00587E6F"/>
    <w:rsid w:val="005F5821"/>
    <w:rsid w:val="006525F3"/>
    <w:rsid w:val="006914DF"/>
    <w:rsid w:val="006B1CC9"/>
    <w:rsid w:val="0070550D"/>
    <w:rsid w:val="00705D65"/>
    <w:rsid w:val="00740E50"/>
    <w:rsid w:val="00794C23"/>
    <w:rsid w:val="007A20DF"/>
    <w:rsid w:val="007B4754"/>
    <w:rsid w:val="007C2C16"/>
    <w:rsid w:val="00830F39"/>
    <w:rsid w:val="008B7ACC"/>
    <w:rsid w:val="008D6E65"/>
    <w:rsid w:val="0092309A"/>
    <w:rsid w:val="00934A30"/>
    <w:rsid w:val="009360D6"/>
    <w:rsid w:val="00961ED9"/>
    <w:rsid w:val="009629A8"/>
    <w:rsid w:val="009A77B0"/>
    <w:rsid w:val="009C0DDD"/>
    <w:rsid w:val="009C3BE1"/>
    <w:rsid w:val="00A52A79"/>
    <w:rsid w:val="00B00C4B"/>
    <w:rsid w:val="00B1087F"/>
    <w:rsid w:val="00B162B5"/>
    <w:rsid w:val="00B575DF"/>
    <w:rsid w:val="00B70BBE"/>
    <w:rsid w:val="00C44F0C"/>
    <w:rsid w:val="00CD7BD0"/>
    <w:rsid w:val="00D914A8"/>
    <w:rsid w:val="00DD7D51"/>
    <w:rsid w:val="00DF5D91"/>
    <w:rsid w:val="00E57DF4"/>
    <w:rsid w:val="00E60CE7"/>
    <w:rsid w:val="00E62FBF"/>
    <w:rsid w:val="00E80FF2"/>
    <w:rsid w:val="00EF19C6"/>
    <w:rsid w:val="00EF1E58"/>
    <w:rsid w:val="00F330DC"/>
    <w:rsid w:val="00F4512E"/>
    <w:rsid w:val="00FB1FAC"/>
    <w:rsid w:val="00FC5346"/>
    <w:rsid w:val="00FE05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EF223"/>
  <w15:chartTrackingRefBased/>
  <w15:docId w15:val="{85B9B96E-F083-490A-AE0A-EE6854D7F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FAC"/>
    <w:pPr>
      <w:spacing w:after="120" w:line="240" w:lineRule="auto"/>
    </w:pPr>
    <w:rPr>
      <w:sz w:val="24"/>
      <w:szCs w:val="24"/>
    </w:rPr>
  </w:style>
  <w:style w:type="paragraph" w:styleId="Titre1">
    <w:name w:val="heading 1"/>
    <w:basedOn w:val="Normal"/>
    <w:next w:val="Normal"/>
    <w:link w:val="Titre1Car"/>
    <w:uiPriority w:val="9"/>
    <w:qFormat/>
    <w:rsid w:val="00FB1FAC"/>
    <w:pPr>
      <w:spacing w:after="360"/>
      <w:jc w:val="center"/>
      <w:outlineLvl w:val="0"/>
    </w:pPr>
    <w:rPr>
      <w:rFonts w:ascii="Jura" w:hAnsi="Jura"/>
      <w:b/>
      <w:bCs/>
      <w:caps/>
      <w:color w:val="ED7D31" w:themeColor="accent2"/>
      <w:kern w:val="0"/>
      <w:sz w:val="52"/>
      <w:szCs w:val="52"/>
      <w:lang w:val="en-US"/>
    </w:rPr>
  </w:style>
  <w:style w:type="paragraph" w:styleId="Titre2">
    <w:name w:val="heading 2"/>
    <w:basedOn w:val="Normal"/>
    <w:next w:val="Normal"/>
    <w:link w:val="Titre2Car"/>
    <w:uiPriority w:val="9"/>
    <w:unhideWhenUsed/>
    <w:qFormat/>
    <w:rsid w:val="00F4512E"/>
    <w:pPr>
      <w:spacing w:after="240"/>
      <w:jc w:val="both"/>
      <w:outlineLvl w:val="1"/>
    </w:pPr>
    <w:rPr>
      <w:rFonts w:ascii="Jura" w:hAnsi="Jura"/>
      <w:b/>
      <w:bCs/>
      <w:color w:val="006666"/>
      <w:sz w:val="36"/>
      <w:szCs w:val="36"/>
    </w:rPr>
  </w:style>
  <w:style w:type="paragraph" w:styleId="Titre3">
    <w:name w:val="heading 3"/>
    <w:basedOn w:val="Titre2"/>
    <w:next w:val="Normal"/>
    <w:link w:val="Titre3Car"/>
    <w:uiPriority w:val="9"/>
    <w:unhideWhenUsed/>
    <w:qFormat/>
    <w:rsid w:val="00B70BBE"/>
    <w:pPr>
      <w:spacing w:after="120"/>
      <w:outlineLvl w:val="2"/>
    </w:pPr>
    <w:rPr>
      <w:caps/>
      <w:color w:val="009999"/>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B1FAC"/>
    <w:pPr>
      <w:tabs>
        <w:tab w:val="center" w:pos="4536"/>
        <w:tab w:val="right" w:pos="9072"/>
      </w:tabs>
      <w:spacing w:after="0"/>
    </w:pPr>
  </w:style>
  <w:style w:type="character" w:customStyle="1" w:styleId="En-tteCar">
    <w:name w:val="En-tête Car"/>
    <w:basedOn w:val="Policepardfaut"/>
    <w:link w:val="En-tte"/>
    <w:uiPriority w:val="99"/>
    <w:rsid w:val="00FB1FAC"/>
  </w:style>
  <w:style w:type="paragraph" w:styleId="Pieddepage">
    <w:name w:val="footer"/>
    <w:basedOn w:val="Normal"/>
    <w:link w:val="PieddepageCar"/>
    <w:uiPriority w:val="99"/>
    <w:unhideWhenUsed/>
    <w:rsid w:val="00FB1FAC"/>
    <w:pPr>
      <w:tabs>
        <w:tab w:val="center" w:pos="4536"/>
        <w:tab w:val="right" w:pos="9072"/>
      </w:tabs>
      <w:spacing w:after="0"/>
    </w:pPr>
  </w:style>
  <w:style w:type="character" w:customStyle="1" w:styleId="PieddepageCar">
    <w:name w:val="Pied de page Car"/>
    <w:basedOn w:val="Policepardfaut"/>
    <w:link w:val="Pieddepage"/>
    <w:uiPriority w:val="99"/>
    <w:rsid w:val="00FB1FAC"/>
  </w:style>
  <w:style w:type="character" w:customStyle="1" w:styleId="Titre1Car">
    <w:name w:val="Titre 1 Car"/>
    <w:basedOn w:val="Policepardfaut"/>
    <w:link w:val="Titre1"/>
    <w:uiPriority w:val="9"/>
    <w:rsid w:val="00FB1FAC"/>
    <w:rPr>
      <w:rFonts w:ascii="Jura" w:hAnsi="Jura"/>
      <w:b/>
      <w:bCs/>
      <w:caps/>
      <w:color w:val="ED7D31" w:themeColor="accent2"/>
      <w:kern w:val="0"/>
      <w:sz w:val="52"/>
      <w:szCs w:val="52"/>
      <w:lang w:val="en-US"/>
    </w:rPr>
  </w:style>
  <w:style w:type="character" w:customStyle="1" w:styleId="Titre2Car">
    <w:name w:val="Titre 2 Car"/>
    <w:basedOn w:val="Policepardfaut"/>
    <w:link w:val="Titre2"/>
    <w:uiPriority w:val="9"/>
    <w:rsid w:val="00F4512E"/>
    <w:rPr>
      <w:rFonts w:ascii="Jura" w:hAnsi="Jura"/>
      <w:b/>
      <w:bCs/>
      <w:color w:val="006666"/>
      <w:sz w:val="36"/>
      <w:szCs w:val="36"/>
    </w:rPr>
  </w:style>
  <w:style w:type="character" w:customStyle="1" w:styleId="Titre3Car">
    <w:name w:val="Titre 3 Car"/>
    <w:basedOn w:val="Policepardfaut"/>
    <w:link w:val="Titre3"/>
    <w:uiPriority w:val="9"/>
    <w:rsid w:val="00B70BBE"/>
    <w:rPr>
      <w:rFonts w:ascii="Jura" w:hAnsi="Jura"/>
      <w:b/>
      <w:bCs/>
      <w:caps/>
      <w:color w:val="009999"/>
      <w:sz w:val="28"/>
      <w:szCs w:val="28"/>
    </w:rPr>
  </w:style>
  <w:style w:type="table" w:styleId="Grilledutableau">
    <w:name w:val="Table Grid"/>
    <w:basedOn w:val="TableauNormal"/>
    <w:uiPriority w:val="39"/>
    <w:rsid w:val="00E57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C0B26"/>
    <w:rPr>
      <w:color w:val="0563C1" w:themeColor="hyperlink"/>
      <w:u w:val="single"/>
    </w:rPr>
  </w:style>
  <w:style w:type="paragraph" w:styleId="Paragraphedeliste">
    <w:name w:val="List Paragraph"/>
    <w:basedOn w:val="Normal"/>
    <w:uiPriority w:val="34"/>
    <w:qFormat/>
    <w:rsid w:val="00A52A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eader" Target="header2.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microsoft.com/office/2007/relationships/hdphoto" Target="media/hdphoto5.wdp"/><Relationship Id="rId33" Type="http://schemas.openxmlformats.org/officeDocument/2006/relationships/hyperlink" Target="https://www.helloasso.com/associations/bureau-aegi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www.bureau-aegis.org/forum/" TargetMode="Externa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0.png"/><Relationship Id="rId28" Type="http://schemas.microsoft.com/office/2007/relationships/hdphoto" Target="media/hdphoto6.wdp"/><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1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microsoft.com/office/2007/relationships/hdphoto" Target="media/hdphoto4.wdp"/><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929CA-0C36-4C4E-AF78-AAEED69E7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7</Pages>
  <Words>1341</Words>
  <Characters>7380</Characters>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2024-03-26T19:29:00Z</cp:lastPrinted>
  <dcterms:created xsi:type="dcterms:W3CDTF">2023-08-06T15:57:00Z</dcterms:created>
  <dcterms:modified xsi:type="dcterms:W3CDTF">2024-04-29T11:07:00Z</dcterms:modified>
</cp:coreProperties>
</file>