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6CDA2" w14:textId="5A66F6DF" w:rsidR="0019129D" w:rsidRPr="000D4D56" w:rsidRDefault="00EE12AD" w:rsidP="00A15432">
      <w:pPr>
        <w:pStyle w:val="Corpsdetexte"/>
        <w:rPr>
          <w:rFonts w:ascii="Times New Roman"/>
          <w:highlight w:val="yellow"/>
        </w:rPr>
      </w:pPr>
      <w:r>
        <w:rPr>
          <w:noProof/>
        </w:rPr>
        <mc:AlternateContent>
          <mc:Choice Requires="wps">
            <w:drawing>
              <wp:anchor distT="0" distB="0" distL="114300" distR="114300" simplePos="0" relativeHeight="487636992" behindDoc="0" locked="0" layoutInCell="1" allowOverlap="1" wp14:anchorId="728A8A6F" wp14:editId="3B19AB65">
                <wp:simplePos x="0" y="0"/>
                <wp:positionH relativeFrom="margin">
                  <wp:align>center</wp:align>
                </wp:positionH>
                <wp:positionV relativeFrom="paragraph">
                  <wp:posOffset>179705</wp:posOffset>
                </wp:positionV>
                <wp:extent cx="1581150" cy="533400"/>
                <wp:effectExtent l="0" t="0" r="0" b="0"/>
                <wp:wrapNone/>
                <wp:docPr id="1343598929" name="Zone de texte 4"/>
                <wp:cNvGraphicFramePr/>
                <a:graphic xmlns:a="http://schemas.openxmlformats.org/drawingml/2006/main">
                  <a:graphicData uri="http://schemas.microsoft.com/office/word/2010/wordprocessingShape">
                    <wps:wsp>
                      <wps:cNvSpPr txBox="1"/>
                      <wps:spPr>
                        <a:xfrm>
                          <a:off x="0" y="0"/>
                          <a:ext cx="1581150" cy="533400"/>
                        </a:xfrm>
                        <a:prstGeom prst="rect">
                          <a:avLst/>
                        </a:prstGeom>
                        <a:noFill/>
                        <a:ln w="6350">
                          <a:noFill/>
                        </a:ln>
                      </wps:spPr>
                      <wps:txbx>
                        <w:txbxContent>
                          <w:p w14:paraId="086B990B" w14:textId="65485023" w:rsidR="00EE12AD" w:rsidRPr="00EE12AD" w:rsidRDefault="00EE12AD" w:rsidP="00EE12AD">
                            <w:pPr>
                              <w:jc w:val="center"/>
                              <w:rPr>
                                <w:rFonts w:ascii="Aptos" w:hAnsi="Aptos"/>
                                <w:color w:val="FFFF00"/>
                                <w:sz w:val="24"/>
                                <w:szCs w:val="24"/>
                              </w:rPr>
                            </w:pPr>
                            <w:r w:rsidRPr="00EE12AD">
                              <w:rPr>
                                <w:rFonts w:ascii="Aptos" w:hAnsi="Aptos"/>
                                <w:color w:val="FFFF00"/>
                                <w:sz w:val="24"/>
                                <w:szCs w:val="24"/>
                              </w:rPr>
                              <w:t>Version 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8A8A6F" id="_x0000_t202" coordsize="21600,21600" o:spt="202" path="m,l,21600r21600,l21600,xe">
                <v:stroke joinstyle="miter"/>
                <v:path gradientshapeok="t" o:connecttype="rect"/>
              </v:shapetype>
              <v:shape id="Zone de texte 4" o:spid="_x0000_s1026" type="#_x0000_t202" style="position:absolute;left:0;text-align:left;margin-left:0;margin-top:14.15pt;width:124.5pt;height:42pt;z-index:487636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" filled="f" stroked="f" strokeweight=".5pt">
                <v:textbox>
                  <w:txbxContent>
                    <w:p w14:paraId="086B990B" w14:textId="65485023" w:rsidR="00EE12AD" w:rsidRPr="00EE12AD" w:rsidRDefault="00EE12AD" w:rsidP="00EE12AD">
                      <w:pPr>
                        <w:jc w:val="center"/>
                        <w:rPr>
                          <w:rFonts w:ascii="Aptos" w:hAnsi="Aptos"/>
                          <w:color w:val="FFFF00"/>
                          <w:sz w:val="24"/>
                          <w:szCs w:val="24"/>
                        </w:rPr>
                      </w:pPr>
                      <w:r w:rsidRPr="00EE12AD">
                        <w:rPr>
                          <w:rFonts w:ascii="Aptos" w:hAnsi="Aptos"/>
                          <w:color w:val="FFFF00"/>
                          <w:sz w:val="24"/>
                          <w:szCs w:val="24"/>
                        </w:rPr>
                        <w:t>Version 15.1</w:t>
                      </w:r>
                    </w:p>
                  </w:txbxContent>
                </v:textbox>
                <w10:wrap anchorx="margin"/>
              </v:shape>
            </w:pict>
          </mc:Fallback>
        </mc:AlternateContent>
      </w:r>
      <w:r w:rsidR="00633B48" w:rsidRPr="000D4D56">
        <w:rPr>
          <w:noProof/>
          <w:highlight w:val="yellow"/>
        </w:rPr>
        <mc:AlternateContent>
          <mc:Choice Requires="wpg">
            <w:drawing>
              <wp:anchor distT="0" distB="0" distL="114300" distR="114300" simplePos="0" relativeHeight="482880512" behindDoc="1" locked="0" layoutInCell="1" allowOverlap="1" wp14:anchorId="44C0BC1E" wp14:editId="63DFA697">
                <wp:simplePos x="0" y="0"/>
                <wp:positionH relativeFrom="page">
                  <wp:posOffset>0</wp:posOffset>
                </wp:positionH>
                <wp:positionV relativeFrom="page">
                  <wp:posOffset>0</wp:posOffset>
                </wp:positionV>
                <wp:extent cx="7560310" cy="10692130"/>
                <wp:effectExtent l="0" t="0" r="2540" b="0"/>
                <wp:wrapNone/>
                <wp:docPr id="2163967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605873072"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279301"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E695EE" id="Group 106" o:spid="_x0000_s1026" style="position:absolute;margin-left:0;margin-top:0;width:595.3pt;height:841.9pt;z-index:-204359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MD/334dyAAAAAAM8re+x1cWAQ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KItcWgAADZZJREFU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">
                  <v:imagedata r:id="rId9" o:title=""/>
                </v:shape>
                <v:shape id="Picture 109"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">
                  <v:imagedata r:id="rId10" o:title=""/>
                </v:shape>
                <w10:wrap anchorx="page" anchory="page"/>
              </v:group>
            </w:pict>
          </mc:Fallback>
        </mc:AlternateContent>
      </w:r>
    </w:p>
    <w:p w14:paraId="643B8A67" w14:textId="29DE90D5" w:rsidR="0019129D" w:rsidRPr="000D4D56" w:rsidRDefault="0019129D" w:rsidP="00A15432">
      <w:pPr>
        <w:pStyle w:val="Corpsdetexte"/>
        <w:rPr>
          <w:highlight w:val="yellow"/>
        </w:rPr>
      </w:pPr>
    </w:p>
    <w:p w14:paraId="5B39875B" w14:textId="0D4B4D44" w:rsidR="0019129D" w:rsidRPr="000D4D56" w:rsidRDefault="0019129D" w:rsidP="00A15432">
      <w:pPr>
        <w:pStyle w:val="Corpsdetexte"/>
        <w:rPr>
          <w:highlight w:val="yellow"/>
        </w:rPr>
      </w:pPr>
    </w:p>
    <w:p w14:paraId="490A8427" w14:textId="77777777" w:rsidR="0019129D" w:rsidRPr="000D4D56" w:rsidRDefault="0019129D" w:rsidP="00A15432">
      <w:pPr>
        <w:pStyle w:val="Corpsdetexte"/>
        <w:rPr>
          <w:highlight w:val="yellow"/>
        </w:rPr>
      </w:pPr>
    </w:p>
    <w:p w14:paraId="337C9AB2" w14:textId="77777777" w:rsidR="0019129D" w:rsidRPr="000D4D56" w:rsidRDefault="0019129D" w:rsidP="00A15432">
      <w:pPr>
        <w:pStyle w:val="Corpsdetexte"/>
        <w:rPr>
          <w:highlight w:val="yellow"/>
        </w:rPr>
      </w:pPr>
    </w:p>
    <w:p w14:paraId="4E475FED" w14:textId="77777777" w:rsidR="0019129D" w:rsidRPr="000D4D56" w:rsidRDefault="0019129D" w:rsidP="00A15432">
      <w:pPr>
        <w:pStyle w:val="Corpsdetexte"/>
        <w:rPr>
          <w:highlight w:val="yellow"/>
        </w:rPr>
      </w:pPr>
    </w:p>
    <w:p w14:paraId="2337E8F5" w14:textId="77777777" w:rsidR="0019129D" w:rsidRPr="000D4D56" w:rsidRDefault="0019129D" w:rsidP="00A15432">
      <w:pPr>
        <w:pStyle w:val="Corpsdetexte"/>
        <w:rPr>
          <w:highlight w:val="yellow"/>
        </w:rPr>
      </w:pPr>
    </w:p>
    <w:p w14:paraId="32F0BB06" w14:textId="77777777" w:rsidR="0019129D" w:rsidRPr="000D4D56" w:rsidRDefault="0019129D" w:rsidP="00A15432">
      <w:pPr>
        <w:pStyle w:val="Corpsdetexte"/>
        <w:rPr>
          <w:highlight w:val="yellow"/>
        </w:rPr>
      </w:pPr>
    </w:p>
    <w:p w14:paraId="58439B9C" w14:textId="77777777" w:rsidR="0019129D" w:rsidRPr="000D4D56" w:rsidRDefault="0019129D" w:rsidP="00A15432">
      <w:pPr>
        <w:pStyle w:val="Corpsdetexte"/>
        <w:rPr>
          <w:highlight w:val="yellow"/>
        </w:rPr>
      </w:pPr>
    </w:p>
    <w:p w14:paraId="34B5A5FC" w14:textId="77777777" w:rsidR="0019129D" w:rsidRPr="000D4D56" w:rsidRDefault="0019129D" w:rsidP="00A15432">
      <w:pPr>
        <w:pStyle w:val="Corpsdetexte"/>
        <w:rPr>
          <w:highlight w:val="yellow"/>
        </w:rPr>
      </w:pPr>
    </w:p>
    <w:p w14:paraId="37AD871E" w14:textId="77777777" w:rsidR="0019129D" w:rsidRPr="000D4D56" w:rsidRDefault="0019129D" w:rsidP="00A15432">
      <w:pPr>
        <w:pStyle w:val="Corpsdetexte"/>
        <w:rPr>
          <w:highlight w:val="yellow"/>
        </w:rPr>
      </w:pPr>
    </w:p>
    <w:p w14:paraId="17256A2F" w14:textId="77777777" w:rsidR="0019129D" w:rsidRPr="000D4D56" w:rsidRDefault="0019129D" w:rsidP="00A15432">
      <w:pPr>
        <w:pStyle w:val="Corpsdetexte"/>
        <w:rPr>
          <w:highlight w:val="yellow"/>
        </w:rPr>
      </w:pPr>
    </w:p>
    <w:p w14:paraId="11675037" w14:textId="77777777" w:rsidR="0019129D" w:rsidRPr="000D4D56" w:rsidRDefault="0019129D" w:rsidP="00A15432">
      <w:pPr>
        <w:pStyle w:val="Corpsdetexte"/>
        <w:rPr>
          <w:highlight w:val="yellow"/>
        </w:rPr>
      </w:pPr>
    </w:p>
    <w:p w14:paraId="437CF7DE" w14:textId="77777777" w:rsidR="0019129D" w:rsidRPr="000D4D56" w:rsidRDefault="0019129D" w:rsidP="00A15432">
      <w:pPr>
        <w:pStyle w:val="Corpsdetexte"/>
        <w:rPr>
          <w:highlight w:val="yellow"/>
        </w:rPr>
      </w:pPr>
    </w:p>
    <w:p w14:paraId="2C3DC7BB" w14:textId="77777777" w:rsidR="0019129D" w:rsidRPr="000D4D56" w:rsidRDefault="0019129D" w:rsidP="00A15432">
      <w:pPr>
        <w:pStyle w:val="Corpsdetexte"/>
        <w:rPr>
          <w:highlight w:val="yellow"/>
        </w:rPr>
      </w:pPr>
    </w:p>
    <w:p w14:paraId="592420BB" w14:textId="77777777" w:rsidR="0019129D" w:rsidRPr="000D4D56" w:rsidRDefault="0019129D" w:rsidP="00A15432">
      <w:pPr>
        <w:pStyle w:val="Corpsdetexte"/>
        <w:rPr>
          <w:highlight w:val="yellow"/>
        </w:rPr>
      </w:pPr>
    </w:p>
    <w:p w14:paraId="5A0890EE" w14:textId="77777777" w:rsidR="0019129D" w:rsidRPr="000D4D56" w:rsidRDefault="0019129D" w:rsidP="00A15432">
      <w:pPr>
        <w:pStyle w:val="Corpsdetexte"/>
        <w:rPr>
          <w:highlight w:val="yellow"/>
        </w:rPr>
      </w:pPr>
    </w:p>
    <w:p w14:paraId="15ACE2FD" w14:textId="77777777" w:rsidR="0019129D" w:rsidRPr="000D4D56" w:rsidRDefault="0019129D" w:rsidP="00A15432">
      <w:pPr>
        <w:pStyle w:val="Corpsdetexte"/>
        <w:rPr>
          <w:highlight w:val="yellow"/>
        </w:rPr>
      </w:pPr>
    </w:p>
    <w:p w14:paraId="248CC64C" w14:textId="77777777" w:rsidR="0019129D" w:rsidRPr="000D4D56" w:rsidRDefault="0019129D" w:rsidP="00A15432">
      <w:pPr>
        <w:pStyle w:val="Corpsdetexte"/>
        <w:rPr>
          <w:highlight w:val="yellow"/>
        </w:rPr>
      </w:pPr>
    </w:p>
    <w:p w14:paraId="47A028E7" w14:textId="77777777" w:rsidR="0019129D" w:rsidRPr="000D4D56" w:rsidRDefault="0019129D" w:rsidP="00A15432">
      <w:pPr>
        <w:pStyle w:val="Corpsdetexte"/>
        <w:rPr>
          <w:highlight w:val="yellow"/>
        </w:rPr>
      </w:pPr>
    </w:p>
    <w:p w14:paraId="664DF0D8" w14:textId="77777777" w:rsidR="0019129D" w:rsidRPr="000D4D56" w:rsidRDefault="0019129D" w:rsidP="00A15432">
      <w:pPr>
        <w:pStyle w:val="Corpsdetexte"/>
        <w:rPr>
          <w:highlight w:val="yellow"/>
        </w:rPr>
      </w:pPr>
    </w:p>
    <w:p w14:paraId="571D80E2" w14:textId="77777777" w:rsidR="0019129D" w:rsidRPr="000D4D56" w:rsidRDefault="0019129D" w:rsidP="00A15432">
      <w:pPr>
        <w:pStyle w:val="Corpsdetexte"/>
        <w:rPr>
          <w:highlight w:val="yellow"/>
        </w:rPr>
      </w:pPr>
    </w:p>
    <w:p w14:paraId="21E645F4" w14:textId="38937FBE" w:rsidR="0019129D" w:rsidRPr="000D4D56" w:rsidRDefault="0019129D" w:rsidP="00A15432">
      <w:pPr>
        <w:pStyle w:val="Corpsdetexte"/>
        <w:rPr>
          <w:highlight w:val="yellow"/>
        </w:rPr>
      </w:pPr>
    </w:p>
    <w:p w14:paraId="1A16720B" w14:textId="62F72561" w:rsidR="0019129D" w:rsidRPr="000D4D56" w:rsidRDefault="0019129D" w:rsidP="00A15432">
      <w:pPr>
        <w:pStyle w:val="Corpsdetexte"/>
        <w:rPr>
          <w:highlight w:val="yellow"/>
        </w:rPr>
      </w:pPr>
    </w:p>
    <w:p w14:paraId="6A21BFA6" w14:textId="3E61EE87" w:rsidR="0019129D" w:rsidRPr="000D4D56" w:rsidRDefault="00AA671C" w:rsidP="00A15432">
      <w:pPr>
        <w:pStyle w:val="Corpsdetexte"/>
        <w:rPr>
          <w:highlight w:val="yellow"/>
        </w:rPr>
      </w:pPr>
      <w:r w:rsidRPr="000D4D56">
        <w:rPr>
          <w:noProof/>
        </w:rPr>
        <w:drawing>
          <wp:anchor distT="0" distB="0" distL="114300" distR="114300" simplePos="0" relativeHeight="487606272" behindDoc="0" locked="0" layoutInCell="1" allowOverlap="1" wp14:anchorId="66F8E42A" wp14:editId="2FE2E556">
            <wp:simplePos x="0" y="0"/>
            <wp:positionH relativeFrom="margin">
              <wp:posOffset>3075305</wp:posOffset>
            </wp:positionH>
            <wp:positionV relativeFrom="paragraph">
              <wp:posOffset>99060</wp:posOffset>
            </wp:positionV>
            <wp:extent cx="843915" cy="484505"/>
            <wp:effectExtent l="0" t="0" r="0" b="0"/>
            <wp:wrapNone/>
            <wp:docPr id="1254038155" name="Image 1254038155">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843915" cy="484505"/>
                    </a:xfrm>
                    <a:prstGeom prst="rect">
                      <a:avLst/>
                    </a:prstGeom>
                    <a:effectLst/>
                  </pic:spPr>
                </pic:pic>
              </a:graphicData>
            </a:graphic>
            <wp14:sizeRelH relativeFrom="margin">
              <wp14:pctWidth>0</wp14:pctWidth>
            </wp14:sizeRelH>
            <wp14:sizeRelV relativeFrom="margin">
              <wp14:pctHeight>0</wp14:pctHeight>
            </wp14:sizeRelV>
          </wp:anchor>
        </w:drawing>
      </w:r>
    </w:p>
    <w:p w14:paraId="2BC2313A" w14:textId="2A03E17D" w:rsidR="0019129D" w:rsidRPr="000D4D56" w:rsidRDefault="0019129D" w:rsidP="00A15432">
      <w:pPr>
        <w:pStyle w:val="Corpsdetexte"/>
        <w:rPr>
          <w:highlight w:val="yellow"/>
        </w:rPr>
      </w:pPr>
    </w:p>
    <w:p w14:paraId="53E74374" w14:textId="1C712785" w:rsidR="0019129D" w:rsidRPr="000D4D56" w:rsidRDefault="0019129D" w:rsidP="00A15432">
      <w:pPr>
        <w:pStyle w:val="Corpsdetexte"/>
        <w:rPr>
          <w:highlight w:val="yellow"/>
        </w:rPr>
      </w:pPr>
    </w:p>
    <w:p w14:paraId="3EEAA925" w14:textId="0451ADA2" w:rsidR="0019129D" w:rsidRPr="00B82FC9" w:rsidRDefault="001E781F" w:rsidP="00AD2FB3">
      <w:pPr>
        <w:pStyle w:val="Titre1"/>
        <w:rPr>
          <w:lang w:val="en-US"/>
        </w:rPr>
      </w:pPr>
      <w:r w:rsidRPr="00B82FC9">
        <w:rPr>
          <w:lang w:val="en-US"/>
        </w:rPr>
        <w:lastRenderedPageBreak/>
        <w:t>INDEX</w:t>
      </w:r>
    </w:p>
    <w:sdt>
      <w:sdtPr>
        <w:rPr>
          <w:highlight w:val="yellow"/>
        </w:rPr>
        <w:id w:val="1260411254"/>
        <w:docPartObj>
          <w:docPartGallery w:val="Table of Contents"/>
          <w:docPartUnique/>
        </w:docPartObj>
      </w:sdtPr>
      <w:sdtEndPr>
        <w:rPr>
          <w:color w:val="7030A0"/>
          <w:highlight w:val="none"/>
        </w:rPr>
      </w:sdtEndPr>
      <w:sdtContent>
        <w:p w14:paraId="4B67C39D" w14:textId="4D2A39D1" w:rsidR="0019129D" w:rsidRPr="00075FC7" w:rsidRDefault="00C57368" w:rsidP="00A15432">
          <w:pPr>
            <w:pStyle w:val="TM1"/>
            <w:tabs>
              <w:tab w:val="right" w:pos="11168"/>
            </w:tabs>
            <w:spacing w:before="483"/>
            <w:ind w:left="0"/>
            <w:rPr>
              <w:color w:val="7030A0"/>
              <w:spacing w:val="20"/>
            </w:rPr>
          </w:pPr>
          <w:hyperlink w:anchor="_bookmark0" w:history="1">
            <w:r w:rsidR="001114F3" w:rsidRPr="00075FC7">
              <w:rPr>
                <w:color w:val="7030A0"/>
              </w:rPr>
              <w:t>UN NOUVEL ORDRE</w:t>
            </w:r>
            <w:r w:rsidR="001E781F" w:rsidRPr="00075FC7">
              <w:rPr>
                <w:color w:val="7030A0"/>
              </w:rPr>
              <w:tab/>
              <w:t>3</w:t>
            </w:r>
          </w:hyperlink>
        </w:p>
        <w:p w14:paraId="66C82956" w14:textId="0A9D56B3" w:rsidR="0019129D" w:rsidRPr="00075FC7" w:rsidRDefault="003629DE" w:rsidP="00A15432">
          <w:pPr>
            <w:pStyle w:val="TM1"/>
            <w:tabs>
              <w:tab w:val="right" w:pos="11168"/>
            </w:tabs>
            <w:ind w:left="0"/>
            <w:rPr>
              <w:color w:val="7030A0"/>
            </w:rPr>
          </w:pPr>
          <w:r w:rsidRPr="00075FC7">
            <w:rPr>
              <w:color w:val="7030A0"/>
              <w:spacing w:val="20"/>
            </w:rPr>
            <w:fldChar w:fldCharType="begin"/>
          </w:r>
          <w:r w:rsidRPr="00075FC7">
            <w:rPr>
              <w:color w:val="7030A0"/>
              <w:spacing w:val="20"/>
            </w:rPr>
            <w:instrText>HYPERLINK  \l "_ITS_:_REGLES"</w:instrText>
          </w:r>
          <w:r w:rsidRPr="00075FC7">
            <w:rPr>
              <w:color w:val="7030A0"/>
              <w:spacing w:val="20"/>
            </w:rPr>
          </w:r>
          <w:r w:rsidRPr="00075FC7">
            <w:rPr>
              <w:color w:val="7030A0"/>
              <w:spacing w:val="20"/>
            </w:rPr>
            <w:fldChar w:fldCharType="separate"/>
          </w:r>
          <w:r w:rsidR="001114F3" w:rsidRPr="00075FC7">
            <w:rPr>
              <w:color w:val="7030A0"/>
            </w:rPr>
            <w:t xml:space="preserve">ITS : </w:t>
          </w:r>
          <w:r w:rsidR="00075FC7" w:rsidRPr="00075FC7">
            <w:rPr>
              <w:color w:val="7030A0"/>
            </w:rPr>
            <w:t>RÈGLES</w:t>
          </w:r>
          <w:r w:rsidR="001114F3" w:rsidRPr="00075FC7">
            <w:rPr>
              <w:color w:val="7030A0"/>
            </w:rPr>
            <w:t xml:space="preserve"> DE BASE</w:t>
          </w:r>
          <w:r w:rsidR="001E781F" w:rsidRPr="00075FC7">
            <w:rPr>
              <w:color w:val="7030A0"/>
            </w:rPr>
            <w:tab/>
            <w:t>4</w:t>
          </w:r>
        </w:p>
        <w:p w14:paraId="27E6B723" w14:textId="0134FA35" w:rsidR="0019129D" w:rsidRPr="00075FC7" w:rsidRDefault="003629DE" w:rsidP="00A15432">
          <w:pPr>
            <w:pStyle w:val="TM1"/>
            <w:tabs>
              <w:tab w:val="right" w:pos="11168"/>
            </w:tabs>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"_ITS_:_REGLES_1"</w:instrText>
          </w:r>
          <w:r w:rsidRPr="00075FC7">
            <w:rPr>
              <w:color w:val="7030A0"/>
              <w:spacing w:val="20"/>
            </w:rPr>
          </w:r>
          <w:r w:rsidRPr="00075FC7">
            <w:rPr>
              <w:color w:val="7030A0"/>
              <w:spacing w:val="20"/>
            </w:rPr>
            <w:fldChar w:fldCharType="separate"/>
          </w:r>
          <w:r w:rsidRPr="00075FC7">
            <w:rPr>
              <w:color w:val="7030A0"/>
            </w:rPr>
            <w:t xml:space="preserve">ITS : </w:t>
          </w:r>
          <w:r w:rsidR="00075FC7" w:rsidRPr="00075FC7">
            <w:rPr>
              <w:color w:val="7030A0"/>
            </w:rPr>
            <w:t>RÈGLES</w:t>
          </w:r>
          <w:r w:rsidRPr="00075FC7">
            <w:rPr>
              <w:color w:val="7030A0"/>
            </w:rPr>
            <w:t xml:space="preserve"> DU TOURNOI</w:t>
          </w:r>
          <w:r w:rsidR="001E781F" w:rsidRPr="00075FC7">
            <w:rPr>
              <w:color w:val="7030A0"/>
            </w:rPr>
            <w:tab/>
            <w:t>6</w:t>
          </w:r>
        </w:p>
        <w:p w14:paraId="692B3A1D" w14:textId="1B8E6EFE" w:rsidR="003629DE" w:rsidRPr="00075FC7" w:rsidRDefault="003629DE" w:rsidP="003629DE">
          <w:pPr>
            <w:pStyle w:val="TM1"/>
            <w:tabs>
              <w:tab w:val="right" w:pos="11168"/>
            </w:tabs>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"_LES_TABLES_INFINITY"</w:instrText>
          </w:r>
          <w:r w:rsidRPr="00075FC7">
            <w:rPr>
              <w:color w:val="7030A0"/>
              <w:spacing w:val="20"/>
            </w:rPr>
          </w:r>
          <w:r w:rsidRPr="00075FC7">
            <w:rPr>
              <w:color w:val="7030A0"/>
              <w:spacing w:val="20"/>
            </w:rPr>
            <w:fldChar w:fldCharType="separate"/>
          </w:r>
          <w:r w:rsidRPr="00075FC7">
            <w:rPr>
              <w:color w:val="7030A0"/>
            </w:rPr>
            <w:t>LES TABLES INFINITY</w:t>
          </w:r>
          <w:r w:rsidRPr="00075FC7">
            <w:rPr>
              <w:color w:val="7030A0"/>
            </w:rPr>
            <w:tab/>
            <w:t>9</w:t>
          </w:r>
        </w:p>
        <w:p w14:paraId="590C8CF5" w14:textId="5E8E06A0" w:rsidR="0019129D" w:rsidRPr="00075FC7" w:rsidRDefault="003629DE" w:rsidP="00A15432">
          <w:pPr>
            <w:pStyle w:val="TM1"/>
            <w:tabs>
              <w:tab w:val="right" w:pos="11168"/>
            </w:tabs>
            <w:spacing w:before="105"/>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"_SAISON_15"</w:instrText>
          </w:r>
          <w:r w:rsidRPr="00075FC7">
            <w:rPr>
              <w:color w:val="7030A0"/>
              <w:spacing w:val="20"/>
            </w:rPr>
          </w:r>
          <w:r w:rsidRPr="00075FC7">
            <w:rPr>
              <w:color w:val="7030A0"/>
              <w:spacing w:val="20"/>
            </w:rPr>
            <w:fldChar w:fldCharType="separate"/>
          </w:r>
          <w:r w:rsidRPr="00075FC7">
            <w:rPr>
              <w:color w:val="7030A0"/>
            </w:rPr>
            <w:t>SAISON 15</w:t>
          </w:r>
          <w:r w:rsidR="001E781F" w:rsidRPr="00075FC7">
            <w:rPr>
              <w:color w:val="7030A0"/>
            </w:rPr>
            <w:tab/>
            <w:t>1</w:t>
          </w:r>
          <w:r w:rsidRPr="00075FC7">
            <w:rPr>
              <w:color w:val="7030A0"/>
            </w:rPr>
            <w:t>1</w:t>
          </w:r>
        </w:p>
        <w:p w14:paraId="51888BA3" w14:textId="0F56E6A6" w:rsidR="0019129D" w:rsidRPr="00075FC7" w:rsidRDefault="003629DE" w:rsidP="00A15432">
          <w:pPr>
            <w:pStyle w:val="TM1"/>
            <w:tabs>
              <w:tab w:val="right" w:pos="11168"/>
            </w:tabs>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"_EXTRAS"</w:instrText>
          </w:r>
          <w:r w:rsidRPr="00075FC7">
            <w:rPr>
              <w:color w:val="7030A0"/>
              <w:spacing w:val="20"/>
            </w:rPr>
          </w:r>
          <w:r w:rsidRPr="00075FC7">
            <w:rPr>
              <w:color w:val="7030A0"/>
              <w:spacing w:val="20"/>
            </w:rPr>
            <w:fldChar w:fldCharType="separate"/>
          </w:r>
          <w:r w:rsidR="001E781F" w:rsidRPr="00075FC7">
            <w:rPr>
              <w:color w:val="7030A0"/>
            </w:rPr>
            <w:t>EXTRAS</w:t>
          </w:r>
          <w:r w:rsidR="001E781F" w:rsidRPr="00075FC7">
            <w:rPr>
              <w:color w:val="7030A0"/>
            </w:rPr>
            <w:tab/>
            <w:t>1</w:t>
          </w:r>
          <w:r w:rsidRPr="00075FC7">
            <w:rPr>
              <w:color w:val="7030A0"/>
            </w:rPr>
            <w:t>4</w:t>
          </w:r>
        </w:p>
        <w:p w14:paraId="7E61D6FC" w14:textId="0D036A5B" w:rsidR="0019129D" w:rsidRPr="00075FC7" w:rsidRDefault="003629DE" w:rsidP="00A15432">
          <w:pPr>
            <w:pStyle w:val="TM1"/>
            <w:tabs>
              <w:tab w:val="right" w:pos="11168"/>
            </w:tabs>
            <w:spacing w:before="105"/>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"_OBJECTIFS_CLASSIFIES"</w:instrText>
          </w:r>
          <w:r w:rsidRPr="00075FC7">
            <w:rPr>
              <w:color w:val="7030A0"/>
              <w:spacing w:val="20"/>
            </w:rPr>
          </w:r>
          <w:r w:rsidRPr="00075FC7">
            <w:rPr>
              <w:color w:val="7030A0"/>
              <w:spacing w:val="20"/>
            </w:rPr>
            <w:fldChar w:fldCharType="separate"/>
          </w:r>
          <w:r w:rsidR="00095A5A" w:rsidRPr="00075FC7">
            <w:rPr>
              <w:color w:val="7030A0"/>
            </w:rPr>
            <w:t>OBJECTIFS CLASSIFIÉS</w:t>
          </w:r>
          <w:r w:rsidR="001E781F" w:rsidRPr="00075FC7">
            <w:rPr>
              <w:color w:val="7030A0"/>
            </w:rPr>
            <w:tab/>
            <w:t>1</w:t>
          </w:r>
          <w:r w:rsidRPr="00075FC7">
            <w:rPr>
              <w:color w:val="7030A0"/>
            </w:rPr>
            <w:t>6</w:t>
          </w:r>
        </w:p>
        <w:p w14:paraId="0A817B89" w14:textId="57AE4392" w:rsidR="0019129D" w:rsidRPr="00075FC7" w:rsidRDefault="003629DE" w:rsidP="00A15432">
          <w:pPr>
            <w:pStyle w:val="TM1"/>
            <w:tabs>
              <w:tab w:val="right" w:pos="11168"/>
            </w:tabs>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"_CLASSEMENT_ITS"</w:instrText>
          </w:r>
          <w:r w:rsidRPr="00075FC7">
            <w:rPr>
              <w:color w:val="7030A0"/>
              <w:spacing w:val="20"/>
            </w:rPr>
          </w:r>
          <w:r w:rsidRPr="00075FC7">
            <w:rPr>
              <w:color w:val="7030A0"/>
              <w:spacing w:val="20"/>
            </w:rPr>
            <w:fldChar w:fldCharType="separate"/>
          </w:r>
          <w:r w:rsidRPr="00075FC7">
            <w:rPr>
              <w:color w:val="7030A0"/>
            </w:rPr>
            <w:t>CLASSEMENT ITS</w:t>
          </w:r>
          <w:r w:rsidR="001E781F" w:rsidRPr="00075FC7">
            <w:rPr>
              <w:color w:val="7030A0"/>
            </w:rPr>
            <w:tab/>
            <w:t>1</w:t>
          </w:r>
          <w:r w:rsidRPr="00075FC7">
            <w:rPr>
              <w:color w:val="7030A0"/>
            </w:rPr>
            <w:t>7</w:t>
          </w:r>
        </w:p>
        <w:p w14:paraId="246CDF28" w14:textId="4CFFE1D5" w:rsidR="0019129D" w:rsidRPr="00075FC7" w:rsidRDefault="003629DE" w:rsidP="003629DE">
          <w:pPr>
            <w:pStyle w:val="TM1"/>
            <w:tabs>
              <w:tab w:val="right" w:pos="11168"/>
            </w:tabs>
            <w:spacing w:before="105"/>
            <w:ind w:left="0"/>
            <w:rPr>
              <w:color w:val="7030A0"/>
            </w:rPr>
          </w:pPr>
          <w:r w:rsidRPr="00075FC7">
            <w:rPr>
              <w:color w:val="7030A0"/>
              <w:spacing w:val="20"/>
            </w:rPr>
            <w:fldChar w:fldCharType="end"/>
          </w:r>
          <w:r w:rsidRPr="00075FC7">
            <w:rPr>
              <w:color w:val="7030A0"/>
            </w:rPr>
            <w:fldChar w:fldCharType="begin"/>
          </w:r>
          <w:r w:rsidRPr="00075FC7">
            <w:rPr>
              <w:color w:val="7030A0"/>
            </w:rPr>
            <w:instrText>HYPERLINK  \l "_SCENARIOS_ITS"</w:instrText>
          </w:r>
          <w:r w:rsidRPr="00075FC7">
            <w:rPr>
              <w:color w:val="7030A0"/>
            </w:rPr>
          </w:r>
          <w:r w:rsidRPr="00075FC7">
            <w:rPr>
              <w:color w:val="7030A0"/>
            </w:rPr>
            <w:fldChar w:fldCharType="separate"/>
          </w:r>
          <w:r w:rsidRPr="00075FC7">
            <w:rPr>
              <w:color w:val="7030A0"/>
            </w:rPr>
            <w:t>SCENARIOS ITS</w:t>
          </w:r>
          <w:r w:rsidR="001E781F" w:rsidRPr="00075FC7">
            <w:rPr>
              <w:color w:val="7030A0"/>
            </w:rPr>
            <w:tab/>
            <w:t>1</w:t>
          </w:r>
          <w:r w:rsidRPr="00075FC7">
            <w:rPr>
              <w:color w:val="7030A0"/>
            </w:rPr>
            <w:t>7</w:t>
          </w:r>
        </w:p>
        <w:p w14:paraId="7FB9D7B2" w14:textId="2CE16E8D" w:rsidR="0019129D" w:rsidRPr="00075FC7" w:rsidRDefault="003629DE" w:rsidP="003629DE">
          <w:pPr>
            <w:pStyle w:val="TM1"/>
            <w:tabs>
              <w:tab w:val="right" w:pos="11168"/>
            </w:tabs>
            <w:spacing w:before="105"/>
            <w:ind w:left="0"/>
            <w:rPr>
              <w:color w:val="87AA66"/>
            </w:rPr>
          </w:pPr>
          <w:r w:rsidRPr="00075FC7">
            <w:rPr>
              <w:color w:val="7030A0"/>
            </w:rPr>
            <w:fldChar w:fldCharType="end"/>
          </w:r>
          <w:r w:rsidRPr="00075FC7">
            <w:rPr>
              <w:color w:val="87AA66"/>
              <w:spacing w:val="20"/>
            </w:rPr>
            <w:fldChar w:fldCharType="begin"/>
          </w:r>
          <w:r w:rsidRPr="00075FC7">
            <w:rPr>
              <w:color w:val="87AA66"/>
              <w:spacing w:val="20"/>
            </w:rPr>
            <w:instrText>HYPERLINK  \l "_ACQUISITION"</w:instrText>
          </w:r>
          <w:r w:rsidRPr="00075FC7">
            <w:rPr>
              <w:color w:val="87AA66"/>
              <w:spacing w:val="20"/>
            </w:rPr>
          </w:r>
          <w:r w:rsidRPr="00075FC7">
            <w:rPr>
              <w:color w:val="87AA66"/>
              <w:spacing w:val="20"/>
            </w:rPr>
            <w:fldChar w:fldCharType="separate"/>
          </w:r>
          <w:r w:rsidR="001E781F" w:rsidRPr="00075FC7">
            <w:rPr>
              <w:color w:val="87AA66"/>
            </w:rPr>
            <w:t>ACQUISITION</w:t>
          </w:r>
          <w:r w:rsidR="001E781F" w:rsidRPr="00075FC7">
            <w:rPr>
              <w:color w:val="87AA66"/>
            </w:rPr>
            <w:tab/>
            <w:t>1</w:t>
          </w:r>
          <w:r w:rsidRPr="00075FC7">
            <w:rPr>
              <w:color w:val="87AA66"/>
            </w:rPr>
            <w:t>8</w:t>
          </w:r>
        </w:p>
        <w:p w14:paraId="1794C386" w14:textId="450033B2" w:rsidR="0019129D" w:rsidRPr="00075FC7" w:rsidRDefault="003629DE" w:rsidP="00A15432">
          <w:pPr>
            <w:pStyle w:val="TM2"/>
            <w:tabs>
              <w:tab w:val="right" w:pos="11168"/>
            </w:tabs>
            <w:ind w:left="0"/>
            <w:rPr>
              <w:color w:val="87AA66"/>
            </w:rPr>
          </w:pPr>
          <w:r w:rsidRPr="00075FC7">
            <w:rPr>
              <w:color w:val="87AA66"/>
              <w:spacing w:val="20"/>
            </w:rPr>
            <w:fldChar w:fldCharType="end"/>
          </w:r>
          <w:r w:rsidRPr="00075FC7">
            <w:rPr>
              <w:color w:val="87AA66"/>
              <w:spacing w:val="20"/>
            </w:rPr>
            <w:fldChar w:fldCharType="begin"/>
          </w:r>
          <w:r w:rsidRPr="00075FC7">
            <w:rPr>
              <w:color w:val="87AA66"/>
              <w:spacing w:val="20"/>
            </w:rPr>
            <w:instrText>HYPERLINK  \l "_B-PONG"</w:instrText>
          </w:r>
          <w:r w:rsidRPr="00075FC7">
            <w:rPr>
              <w:color w:val="87AA66"/>
              <w:spacing w:val="20"/>
            </w:rPr>
          </w:r>
          <w:r w:rsidRPr="00075FC7">
            <w:rPr>
              <w:color w:val="87AA66"/>
              <w:spacing w:val="20"/>
            </w:rPr>
            <w:fldChar w:fldCharType="separate"/>
          </w:r>
          <w:r w:rsidR="001E781F" w:rsidRPr="00075FC7">
            <w:rPr>
              <w:color w:val="87AA66"/>
            </w:rPr>
            <w:t>B-PONG</w:t>
          </w:r>
          <w:r w:rsidR="001E781F" w:rsidRPr="00075FC7">
            <w:rPr>
              <w:color w:val="87AA66"/>
            </w:rPr>
            <w:tab/>
          </w:r>
          <w:r w:rsidRPr="00075FC7">
            <w:rPr>
              <w:color w:val="87AA66"/>
            </w:rPr>
            <w:t>20</w:t>
          </w:r>
        </w:p>
        <w:p w14:paraId="411DA8E5" w14:textId="08F4DAB3" w:rsidR="0019129D" w:rsidRPr="00075FC7" w:rsidRDefault="003629DE" w:rsidP="00A15432">
          <w:pPr>
            <w:pStyle w:val="TM2"/>
            <w:tabs>
              <w:tab w:val="right" w:pos="11168"/>
            </w:tabs>
            <w:ind w:left="0"/>
            <w:rPr>
              <w:color w:val="87AA66"/>
            </w:rPr>
          </w:pPr>
          <w:r w:rsidRPr="00075FC7">
            <w:rPr>
              <w:color w:val="87AA66"/>
              <w:spacing w:val="20"/>
            </w:rPr>
            <w:fldChar w:fldCharType="end"/>
          </w:r>
          <w:r w:rsidRPr="00075FC7">
            <w:rPr>
              <w:color w:val="87AA66"/>
              <w:spacing w:val="20"/>
            </w:rPr>
            <w:fldChar w:fldCharType="begin"/>
          </w:r>
          <w:r w:rsidRPr="00075FC7">
            <w:rPr>
              <w:color w:val="87AA66"/>
              <w:spacing w:val="20"/>
            </w:rPr>
            <w:instrText>HYPERLINK  \l "_BIOTECHVORE"</w:instrText>
          </w:r>
          <w:r w:rsidRPr="00075FC7">
            <w:rPr>
              <w:color w:val="87AA66"/>
              <w:spacing w:val="20"/>
            </w:rPr>
          </w:r>
          <w:r w:rsidRPr="00075FC7">
            <w:rPr>
              <w:color w:val="87AA66"/>
              <w:spacing w:val="20"/>
            </w:rPr>
            <w:fldChar w:fldCharType="separate"/>
          </w:r>
          <w:r w:rsidR="001E781F" w:rsidRPr="00075FC7">
            <w:rPr>
              <w:color w:val="87AA66"/>
            </w:rPr>
            <w:t>BIOTECHVORE</w:t>
          </w:r>
          <w:r w:rsidR="001E781F" w:rsidRPr="00075FC7">
            <w:rPr>
              <w:color w:val="87AA66"/>
            </w:rPr>
            <w:tab/>
            <w:t>2</w:t>
          </w:r>
          <w:r w:rsidRPr="00075FC7">
            <w:rPr>
              <w:color w:val="87AA66"/>
            </w:rPr>
            <w:t>2</w:t>
          </w:r>
        </w:p>
        <w:p w14:paraId="29E54264" w14:textId="18B52062" w:rsidR="0019129D" w:rsidRPr="00075FC7" w:rsidRDefault="003629DE" w:rsidP="00A15432">
          <w:pPr>
            <w:pStyle w:val="TM2"/>
            <w:tabs>
              <w:tab w:val="right" w:pos="11168"/>
            </w:tabs>
            <w:spacing w:before="105"/>
            <w:ind w:left="0"/>
            <w:rPr>
              <w:color w:val="87AA66"/>
            </w:rPr>
          </w:pPr>
          <w:r w:rsidRPr="00075FC7">
            <w:rPr>
              <w:color w:val="87AA66"/>
              <w:spacing w:val="20"/>
            </w:rPr>
            <w:fldChar w:fldCharType="end"/>
          </w:r>
          <w:r w:rsidRPr="00075FC7">
            <w:rPr>
              <w:color w:val="87AA66"/>
              <w:spacing w:val="20"/>
            </w:rPr>
            <w:fldChar w:fldCharType="begin"/>
          </w:r>
          <w:r w:rsidRPr="00075FC7">
            <w:rPr>
              <w:color w:val="87AA66"/>
              <w:spacing w:val="20"/>
            </w:rPr>
            <w:instrText>HYPERLINK  \l "_CAPTURE_AND_PROTECT"</w:instrText>
          </w:r>
          <w:r w:rsidRPr="00075FC7">
            <w:rPr>
              <w:color w:val="87AA66"/>
              <w:spacing w:val="20"/>
            </w:rPr>
          </w:r>
          <w:r w:rsidRPr="00075FC7">
            <w:rPr>
              <w:color w:val="87AA66"/>
              <w:spacing w:val="20"/>
            </w:rPr>
            <w:fldChar w:fldCharType="separate"/>
          </w:r>
          <w:r w:rsidRPr="00075FC7">
            <w:rPr>
              <w:color w:val="87AA66"/>
            </w:rPr>
            <w:t xml:space="preserve">CAPTURE AND </w:t>
          </w:r>
          <w:proofErr w:type="spellStart"/>
          <w:r w:rsidRPr="00075FC7">
            <w:rPr>
              <w:color w:val="87AA66"/>
            </w:rPr>
            <w:t>PROTECT</w:t>
          </w:r>
          <w:proofErr w:type="spellEnd"/>
          <w:r w:rsidRPr="00075FC7">
            <w:rPr>
              <w:color w:val="87AA66"/>
            </w:rPr>
            <w:t xml:space="preserve"> / CAPTURER &amp; </w:t>
          </w:r>
          <w:r w:rsidR="00075FC7" w:rsidRPr="00075FC7">
            <w:rPr>
              <w:color w:val="87AA66"/>
            </w:rPr>
            <w:t>PROTÉGER</w:t>
          </w:r>
          <w:r w:rsidR="001E781F" w:rsidRPr="00075FC7">
            <w:rPr>
              <w:color w:val="87AA66"/>
            </w:rPr>
            <w:tab/>
            <w:t>2</w:t>
          </w:r>
          <w:r w:rsidRPr="00075FC7">
            <w:rPr>
              <w:color w:val="87AA66"/>
            </w:rPr>
            <w:t>4</w:t>
          </w:r>
        </w:p>
        <w:p w14:paraId="5B30D111" w14:textId="1D804ECF" w:rsidR="0019129D" w:rsidRPr="00075FC7" w:rsidRDefault="003629DE" w:rsidP="00A15432">
          <w:pPr>
            <w:pStyle w:val="TM2"/>
            <w:tabs>
              <w:tab w:val="right" w:pos="11168"/>
            </w:tabs>
            <w:ind w:left="0"/>
            <w:rPr>
              <w:color w:val="87AA66"/>
            </w:rPr>
          </w:pPr>
          <w:r w:rsidRPr="00075FC7">
            <w:rPr>
              <w:color w:val="87AA66"/>
              <w:spacing w:val="20"/>
            </w:rPr>
            <w:fldChar w:fldCharType="end"/>
          </w:r>
          <w:r w:rsidRPr="00075FC7">
            <w:rPr>
              <w:color w:val="87AA66"/>
              <w:spacing w:val="20"/>
            </w:rPr>
            <w:fldChar w:fldCharType="begin"/>
          </w:r>
          <w:r w:rsidRPr="00075FC7">
            <w:rPr>
              <w:color w:val="87AA66"/>
              <w:spacing w:val="20"/>
            </w:rPr>
            <w:instrText>HYPERLINK  \l "_COUNTERMEASURES_/_CONTRE-MESURES"</w:instrText>
          </w:r>
          <w:r w:rsidRPr="00075FC7">
            <w:rPr>
              <w:color w:val="87AA66"/>
              <w:spacing w:val="20"/>
            </w:rPr>
          </w:r>
          <w:r w:rsidRPr="00075FC7">
            <w:rPr>
              <w:color w:val="87AA66"/>
              <w:spacing w:val="20"/>
            </w:rPr>
            <w:fldChar w:fldCharType="separate"/>
          </w:r>
          <w:proofErr w:type="spellStart"/>
          <w:r w:rsidRPr="00075FC7">
            <w:rPr>
              <w:color w:val="87AA66"/>
            </w:rPr>
            <w:t>COUNTERMEASURES</w:t>
          </w:r>
          <w:proofErr w:type="spellEnd"/>
          <w:r w:rsidRPr="00075FC7">
            <w:rPr>
              <w:color w:val="87AA66"/>
            </w:rPr>
            <w:t xml:space="preserve"> / CONTRE-MESURES</w:t>
          </w:r>
          <w:r w:rsidR="001E781F" w:rsidRPr="00075FC7">
            <w:rPr>
              <w:color w:val="87AA66"/>
            </w:rPr>
            <w:tab/>
            <w:t>2</w:t>
          </w:r>
          <w:r w:rsidRPr="00075FC7">
            <w:rPr>
              <w:color w:val="87AA66"/>
            </w:rPr>
            <w:t>6</w:t>
          </w:r>
        </w:p>
        <w:p w14:paraId="7AD151BD" w14:textId="2D2F1F47" w:rsidR="0019129D" w:rsidRPr="00075FC7" w:rsidRDefault="003629DE" w:rsidP="00A15432">
          <w:pPr>
            <w:pStyle w:val="TM2"/>
            <w:tabs>
              <w:tab w:val="right" w:pos="11168"/>
            </w:tabs>
            <w:spacing w:before="105"/>
            <w:ind w:left="0"/>
            <w:rPr>
              <w:color w:val="87AA66"/>
              <w:spacing w:val="20"/>
            </w:rPr>
          </w:pPr>
          <w:r w:rsidRPr="00075FC7">
            <w:rPr>
              <w:color w:val="87AA66"/>
              <w:spacing w:val="20"/>
            </w:rPr>
            <w:fldChar w:fldCharType="end"/>
          </w:r>
          <w:hyperlink w:anchor="_DECAPITATION" w:history="1">
            <w:proofErr w:type="spellStart"/>
            <w:r w:rsidR="001E781F" w:rsidRPr="00075FC7">
              <w:rPr>
                <w:color w:val="87AA66"/>
              </w:rPr>
              <w:t>DECAPITATION</w:t>
            </w:r>
            <w:proofErr w:type="spellEnd"/>
            <w:r w:rsidR="001E781F" w:rsidRPr="00075FC7">
              <w:rPr>
                <w:color w:val="87AA66"/>
              </w:rPr>
              <w:tab/>
              <w:t>2</w:t>
            </w:r>
            <w:r w:rsidRPr="00075FC7">
              <w:rPr>
                <w:color w:val="87AA66"/>
              </w:rPr>
              <w:t>8</w:t>
            </w:r>
          </w:hyperlink>
        </w:p>
        <w:p w14:paraId="4B39B453" w14:textId="4FAA2B45" w:rsidR="0019129D" w:rsidRPr="00075FC7" w:rsidRDefault="00C57368" w:rsidP="00A15432">
          <w:pPr>
            <w:pStyle w:val="TM2"/>
            <w:tabs>
              <w:tab w:val="right" w:pos="11168"/>
            </w:tabs>
            <w:ind w:left="0"/>
            <w:rPr>
              <w:color w:val="87AA66"/>
              <w:spacing w:val="20"/>
            </w:rPr>
          </w:pPr>
          <w:hyperlink w:anchor="_EVACUATION" w:history="1">
            <w:proofErr w:type="spellStart"/>
            <w:r w:rsidR="001E781F" w:rsidRPr="00075FC7">
              <w:rPr>
                <w:color w:val="87AA66"/>
              </w:rPr>
              <w:t>EVACUATION</w:t>
            </w:r>
            <w:proofErr w:type="spellEnd"/>
            <w:r w:rsidR="001E781F" w:rsidRPr="00075FC7">
              <w:rPr>
                <w:color w:val="87AA66"/>
              </w:rPr>
              <w:tab/>
            </w:r>
            <w:r w:rsidR="003629DE" w:rsidRPr="00075FC7">
              <w:rPr>
                <w:color w:val="87AA66"/>
              </w:rPr>
              <w:t>30</w:t>
            </w:r>
          </w:hyperlink>
        </w:p>
        <w:p w14:paraId="7FC7A6F2" w14:textId="44B955FF" w:rsidR="0019129D" w:rsidRPr="00075FC7" w:rsidRDefault="00C57368" w:rsidP="00A15432">
          <w:pPr>
            <w:pStyle w:val="TM2"/>
            <w:tabs>
              <w:tab w:val="right" w:pos="11168"/>
            </w:tabs>
            <w:ind w:left="0"/>
            <w:rPr>
              <w:color w:val="87AA66"/>
              <w:spacing w:val="20"/>
            </w:rPr>
          </w:pPr>
          <w:hyperlink w:anchor="_FIREFIGHT_/_BARRAGE" w:history="1">
            <w:proofErr w:type="spellStart"/>
            <w:r w:rsidR="003629DE" w:rsidRPr="00075FC7">
              <w:rPr>
                <w:color w:val="87AA66"/>
              </w:rPr>
              <w:t>FIREFIGHT</w:t>
            </w:r>
            <w:proofErr w:type="spellEnd"/>
            <w:r w:rsidR="003629DE" w:rsidRPr="00075FC7">
              <w:rPr>
                <w:color w:val="87AA66"/>
              </w:rPr>
              <w:t xml:space="preserve"> / BARRAGE</w:t>
            </w:r>
            <w:r w:rsidR="001E781F" w:rsidRPr="00075FC7">
              <w:rPr>
                <w:color w:val="87AA66"/>
              </w:rPr>
              <w:tab/>
            </w:r>
            <w:r w:rsidR="003629DE" w:rsidRPr="00075FC7">
              <w:rPr>
                <w:color w:val="87AA66"/>
              </w:rPr>
              <w:t>32</w:t>
            </w:r>
          </w:hyperlink>
        </w:p>
        <w:p w14:paraId="295C871B" w14:textId="7237B90A" w:rsidR="0019129D" w:rsidRPr="00075FC7" w:rsidRDefault="00C57368" w:rsidP="00A15432">
          <w:pPr>
            <w:pStyle w:val="TM2"/>
            <w:tabs>
              <w:tab w:val="right" w:pos="11168"/>
            </w:tabs>
            <w:spacing w:before="105"/>
            <w:ind w:left="0"/>
            <w:rPr>
              <w:color w:val="87AA66"/>
              <w:spacing w:val="20"/>
            </w:rPr>
          </w:pPr>
          <w:hyperlink w:anchor="_FROSTBYTE_/_CONGELER" w:history="1">
            <w:proofErr w:type="spellStart"/>
            <w:r w:rsidR="003629DE" w:rsidRPr="00075FC7">
              <w:rPr>
                <w:color w:val="87AA66"/>
              </w:rPr>
              <w:t>FROSTBYTE</w:t>
            </w:r>
            <w:proofErr w:type="spellEnd"/>
            <w:r w:rsidR="003629DE" w:rsidRPr="00075FC7">
              <w:rPr>
                <w:color w:val="87AA66"/>
              </w:rPr>
              <w:t xml:space="preserve"> / CONGELER</w:t>
            </w:r>
            <w:r w:rsidR="001E781F" w:rsidRPr="00075FC7">
              <w:rPr>
                <w:color w:val="87AA66"/>
              </w:rPr>
              <w:tab/>
            </w:r>
            <w:r w:rsidR="003629DE" w:rsidRPr="00075FC7">
              <w:rPr>
                <w:color w:val="87AA66"/>
              </w:rPr>
              <w:t>34</w:t>
            </w:r>
          </w:hyperlink>
        </w:p>
        <w:p w14:paraId="5DB7CD94" w14:textId="16FBF433" w:rsidR="0019129D" w:rsidRPr="00075FC7" w:rsidRDefault="00C57368" w:rsidP="00A15432">
          <w:pPr>
            <w:pStyle w:val="TM2"/>
            <w:tabs>
              <w:tab w:val="right" w:pos="11168"/>
            </w:tabs>
            <w:ind w:left="0"/>
            <w:rPr>
              <w:color w:val="87AA66"/>
              <w:spacing w:val="20"/>
            </w:rPr>
          </w:pPr>
          <w:hyperlink w:anchor="_FRONTLINE_/_LIGNE" w:history="1">
            <w:proofErr w:type="spellStart"/>
            <w:r w:rsidR="003629DE" w:rsidRPr="00075FC7">
              <w:rPr>
                <w:color w:val="87AA66"/>
              </w:rPr>
              <w:t>FRONTLINE</w:t>
            </w:r>
            <w:proofErr w:type="spellEnd"/>
            <w:r w:rsidR="003629DE" w:rsidRPr="00075FC7">
              <w:rPr>
                <w:color w:val="87AA66"/>
              </w:rPr>
              <w:t xml:space="preserve"> / LIGNE DE FRONT</w:t>
            </w:r>
            <w:r w:rsidR="001E781F" w:rsidRPr="00075FC7">
              <w:rPr>
                <w:color w:val="87AA66"/>
              </w:rPr>
              <w:tab/>
            </w:r>
            <w:r w:rsidR="003629DE" w:rsidRPr="00075FC7">
              <w:rPr>
                <w:color w:val="87AA66"/>
              </w:rPr>
              <w:t>37</w:t>
            </w:r>
          </w:hyperlink>
        </w:p>
        <w:p w14:paraId="6F569E80" w14:textId="39B008F2" w:rsidR="0019129D" w:rsidRPr="00075FC7" w:rsidRDefault="00C57368" w:rsidP="00A15432">
          <w:pPr>
            <w:pStyle w:val="TM2"/>
            <w:tabs>
              <w:tab w:val="right" w:pos="11168"/>
            </w:tabs>
            <w:ind w:left="0"/>
            <w:rPr>
              <w:color w:val="87AA66"/>
              <w:spacing w:val="20"/>
            </w:rPr>
          </w:pPr>
          <w:hyperlink w:anchor="_HIGHLY_CLASSIFIED_/" w:history="1">
            <w:proofErr w:type="spellStart"/>
            <w:r w:rsidR="003629DE" w:rsidRPr="00075FC7">
              <w:rPr>
                <w:color w:val="87AA66"/>
              </w:rPr>
              <w:t>HIGHLY</w:t>
            </w:r>
            <w:proofErr w:type="spellEnd"/>
            <w:r w:rsidR="003629DE" w:rsidRPr="00075FC7">
              <w:rPr>
                <w:color w:val="87AA66"/>
              </w:rPr>
              <w:t xml:space="preserve"> </w:t>
            </w:r>
            <w:proofErr w:type="spellStart"/>
            <w:r w:rsidR="003629DE" w:rsidRPr="00075FC7">
              <w:rPr>
                <w:color w:val="87AA66"/>
              </w:rPr>
              <w:t>CLASSIFIED</w:t>
            </w:r>
            <w:proofErr w:type="spellEnd"/>
            <w:r w:rsidR="003629DE" w:rsidRPr="00075FC7">
              <w:rPr>
                <w:color w:val="87AA66"/>
              </w:rPr>
              <w:t xml:space="preserve"> / HAUTEMENT CLASSIFIE</w:t>
            </w:r>
            <w:r w:rsidR="001E781F" w:rsidRPr="00075FC7">
              <w:rPr>
                <w:color w:val="87AA66"/>
              </w:rPr>
              <w:tab/>
            </w:r>
            <w:r w:rsidR="003629DE" w:rsidRPr="00075FC7">
              <w:rPr>
                <w:color w:val="87AA66"/>
              </w:rPr>
              <w:t>39</w:t>
            </w:r>
          </w:hyperlink>
        </w:p>
        <w:p w14:paraId="690B7861" w14:textId="04D790EA" w:rsidR="0019129D" w:rsidRPr="00075FC7" w:rsidRDefault="00C57368" w:rsidP="00A15432">
          <w:pPr>
            <w:pStyle w:val="TM2"/>
            <w:tabs>
              <w:tab w:val="right" w:pos="11168"/>
            </w:tabs>
            <w:spacing w:before="105"/>
            <w:ind w:left="0"/>
            <w:rPr>
              <w:color w:val="87AA66"/>
              <w:spacing w:val="20"/>
            </w:rPr>
          </w:pPr>
          <w:hyperlink w:anchor="_LAST_LAUNCH_/" w:history="1">
            <w:r w:rsidR="003629DE" w:rsidRPr="00075FC7">
              <w:rPr>
                <w:color w:val="87AA66"/>
              </w:rPr>
              <w:t>LAST LAUNCH / DERNIER LANCEMENT</w:t>
            </w:r>
            <w:r w:rsidR="001E781F" w:rsidRPr="00075FC7">
              <w:rPr>
                <w:color w:val="87AA66"/>
              </w:rPr>
              <w:tab/>
            </w:r>
            <w:r w:rsidR="003629DE" w:rsidRPr="00075FC7">
              <w:rPr>
                <w:color w:val="87AA66"/>
              </w:rPr>
              <w:t>41</w:t>
            </w:r>
          </w:hyperlink>
        </w:p>
        <w:p w14:paraId="78160005" w14:textId="00E57A02" w:rsidR="0019129D" w:rsidRPr="00075FC7" w:rsidRDefault="00C57368" w:rsidP="00A15432">
          <w:pPr>
            <w:pStyle w:val="TM2"/>
            <w:tabs>
              <w:tab w:val="right" w:pos="11168"/>
            </w:tabs>
            <w:ind w:left="0"/>
            <w:rPr>
              <w:color w:val="87AA66"/>
              <w:spacing w:val="20"/>
            </w:rPr>
          </w:pPr>
          <w:hyperlink w:anchor="_LOOTING_AND_SABOTAGING" w:history="1">
            <w:proofErr w:type="spellStart"/>
            <w:r w:rsidR="003629DE" w:rsidRPr="00075FC7">
              <w:rPr>
                <w:color w:val="87AA66"/>
              </w:rPr>
              <w:t>LOOTING</w:t>
            </w:r>
            <w:proofErr w:type="spellEnd"/>
            <w:r w:rsidR="003629DE" w:rsidRPr="00075FC7">
              <w:rPr>
                <w:color w:val="87AA66"/>
              </w:rPr>
              <w:t xml:space="preserve"> AND </w:t>
            </w:r>
            <w:proofErr w:type="spellStart"/>
            <w:r w:rsidR="003629DE" w:rsidRPr="00075FC7">
              <w:rPr>
                <w:color w:val="87AA66"/>
              </w:rPr>
              <w:t>SABOTAGING</w:t>
            </w:r>
            <w:proofErr w:type="spellEnd"/>
            <w:r w:rsidR="003629DE" w:rsidRPr="00075FC7">
              <w:rPr>
                <w:color w:val="87AA66"/>
              </w:rPr>
              <w:t xml:space="preserve"> / PILLAGE ET SABOTAGE</w:t>
            </w:r>
            <w:r w:rsidR="001E781F" w:rsidRPr="00075FC7">
              <w:rPr>
                <w:color w:val="87AA66"/>
              </w:rPr>
              <w:tab/>
            </w:r>
            <w:r w:rsidR="003629DE" w:rsidRPr="00075FC7">
              <w:rPr>
                <w:color w:val="87AA66"/>
              </w:rPr>
              <w:t>44</w:t>
            </w:r>
          </w:hyperlink>
        </w:p>
        <w:p w14:paraId="7F0BB766" w14:textId="4B062E34" w:rsidR="0019129D" w:rsidRPr="00075FC7" w:rsidRDefault="00C57368" w:rsidP="00A15432">
          <w:pPr>
            <w:pStyle w:val="TM2"/>
            <w:tabs>
              <w:tab w:val="right" w:pos="11168"/>
            </w:tabs>
            <w:spacing w:before="105"/>
            <w:ind w:left="0"/>
            <w:rPr>
              <w:color w:val="87AA66"/>
              <w:spacing w:val="20"/>
            </w:rPr>
          </w:pPr>
          <w:hyperlink w:anchor="_MINDWIPE_/_FORMATAGE" w:history="1">
            <w:proofErr w:type="spellStart"/>
            <w:r w:rsidR="003629DE" w:rsidRPr="00075FC7">
              <w:rPr>
                <w:color w:val="87AA66"/>
              </w:rPr>
              <w:t>MINDWIPE</w:t>
            </w:r>
            <w:proofErr w:type="spellEnd"/>
            <w:r w:rsidR="003629DE" w:rsidRPr="00075FC7">
              <w:rPr>
                <w:color w:val="87AA66"/>
              </w:rPr>
              <w:t xml:space="preserve"> / FORMATAGE DE DISQUE</w:t>
            </w:r>
            <w:r w:rsidR="001E781F" w:rsidRPr="00075FC7">
              <w:rPr>
                <w:color w:val="87AA66"/>
              </w:rPr>
              <w:tab/>
            </w:r>
            <w:r w:rsidR="003629DE" w:rsidRPr="00075FC7">
              <w:rPr>
                <w:color w:val="87AA66"/>
              </w:rPr>
              <w:t>47</w:t>
            </w:r>
          </w:hyperlink>
        </w:p>
        <w:p w14:paraId="7F87C05B" w14:textId="370DE270" w:rsidR="0019129D" w:rsidRPr="00075FC7" w:rsidRDefault="00C57368" w:rsidP="00A15432">
          <w:pPr>
            <w:pStyle w:val="TM2"/>
            <w:tabs>
              <w:tab w:val="right" w:pos="11168"/>
            </w:tabs>
            <w:ind w:left="0"/>
            <w:rPr>
              <w:color w:val="87AA66"/>
              <w:spacing w:val="20"/>
            </w:rPr>
          </w:pPr>
          <w:hyperlink w:anchor="_PANIC_ROOM_/" w:history="1">
            <w:r w:rsidR="003629DE" w:rsidRPr="00075FC7">
              <w:rPr>
                <w:color w:val="87AA66"/>
              </w:rPr>
              <w:t>PANIC ROOM / SALLE DE PANIQUE</w:t>
            </w:r>
            <w:r w:rsidR="001E781F" w:rsidRPr="00075FC7">
              <w:rPr>
                <w:color w:val="87AA66"/>
              </w:rPr>
              <w:tab/>
            </w:r>
            <w:r w:rsidR="003629DE" w:rsidRPr="00075FC7">
              <w:rPr>
                <w:color w:val="87AA66"/>
              </w:rPr>
              <w:t>50</w:t>
            </w:r>
          </w:hyperlink>
        </w:p>
        <w:p w14:paraId="15EB7074" w14:textId="701737D1" w:rsidR="0019129D" w:rsidRPr="00075FC7" w:rsidRDefault="00C57368" w:rsidP="00A15432">
          <w:pPr>
            <w:pStyle w:val="TM2"/>
            <w:tabs>
              <w:tab w:val="right" w:pos="11168"/>
            </w:tabs>
            <w:ind w:left="0"/>
            <w:rPr>
              <w:color w:val="87AA66"/>
              <w:spacing w:val="20"/>
            </w:rPr>
          </w:pPr>
          <w:hyperlink w:anchor="_POWER_PACK" w:history="1">
            <w:r w:rsidR="001E781F" w:rsidRPr="00075FC7">
              <w:rPr>
                <w:color w:val="87AA66"/>
              </w:rPr>
              <w:t>POWER PACK</w:t>
            </w:r>
            <w:r w:rsidR="001E781F" w:rsidRPr="00075FC7">
              <w:rPr>
                <w:color w:val="87AA66"/>
              </w:rPr>
              <w:tab/>
            </w:r>
            <w:r w:rsidR="003629DE" w:rsidRPr="00075FC7">
              <w:rPr>
                <w:color w:val="87AA66"/>
              </w:rPr>
              <w:t>53</w:t>
            </w:r>
          </w:hyperlink>
        </w:p>
        <w:p w14:paraId="0445BC54" w14:textId="543BF90C" w:rsidR="0019129D" w:rsidRPr="00075FC7" w:rsidRDefault="00C57368" w:rsidP="00A15432">
          <w:pPr>
            <w:pStyle w:val="TM2"/>
            <w:tabs>
              <w:tab w:val="right" w:pos="11168"/>
            </w:tabs>
            <w:spacing w:before="105"/>
            <w:ind w:left="0"/>
            <w:rPr>
              <w:color w:val="87AA66"/>
              <w:spacing w:val="20"/>
            </w:rPr>
          </w:pPr>
          <w:hyperlink w:anchor="_SUPPLIES_/_RAVITAILLEMENT" w:history="1">
            <w:r w:rsidR="003629DE" w:rsidRPr="00075FC7">
              <w:rPr>
                <w:color w:val="87AA66"/>
              </w:rPr>
              <w:t>SUPPLIES / RAVITAILLEMENT</w:t>
            </w:r>
            <w:r w:rsidR="001E781F" w:rsidRPr="00075FC7">
              <w:rPr>
                <w:color w:val="87AA66"/>
              </w:rPr>
              <w:tab/>
            </w:r>
            <w:r w:rsidR="003629DE" w:rsidRPr="00075FC7">
              <w:rPr>
                <w:color w:val="87AA66"/>
              </w:rPr>
              <w:t>56</w:t>
            </w:r>
          </w:hyperlink>
        </w:p>
        <w:p w14:paraId="0256A01C" w14:textId="2E092205" w:rsidR="0019129D" w:rsidRPr="00075FC7" w:rsidRDefault="00C57368" w:rsidP="00A15432">
          <w:pPr>
            <w:pStyle w:val="TM2"/>
            <w:tabs>
              <w:tab w:val="right" w:pos="11168"/>
            </w:tabs>
            <w:ind w:left="0"/>
            <w:rPr>
              <w:color w:val="87AA66"/>
              <w:spacing w:val="20"/>
            </w:rPr>
          </w:pPr>
          <w:hyperlink w:anchor="_SUPREMACY_/_SUPREMATIE" w:history="1">
            <w:proofErr w:type="spellStart"/>
            <w:r w:rsidR="003629DE" w:rsidRPr="00075FC7">
              <w:rPr>
                <w:color w:val="87AA66"/>
              </w:rPr>
              <w:t>SUPREMACY</w:t>
            </w:r>
            <w:proofErr w:type="spellEnd"/>
            <w:r w:rsidR="003629DE" w:rsidRPr="00075FC7">
              <w:rPr>
                <w:color w:val="87AA66"/>
              </w:rPr>
              <w:t xml:space="preserve"> / </w:t>
            </w:r>
            <w:r w:rsidR="00075FC7" w:rsidRPr="00075FC7">
              <w:rPr>
                <w:color w:val="87AA66"/>
              </w:rPr>
              <w:t>SUPRÉMATIE</w:t>
            </w:r>
            <w:r w:rsidR="001E781F" w:rsidRPr="00075FC7">
              <w:rPr>
                <w:color w:val="87AA66"/>
              </w:rPr>
              <w:tab/>
            </w:r>
            <w:r w:rsidR="003629DE" w:rsidRPr="00075FC7">
              <w:rPr>
                <w:color w:val="87AA66"/>
              </w:rPr>
              <w:t>59</w:t>
            </w:r>
          </w:hyperlink>
        </w:p>
        <w:p w14:paraId="5049117C" w14:textId="6B8E2A3F" w:rsidR="0019129D" w:rsidRPr="00075FC7" w:rsidRDefault="00C57368" w:rsidP="00A15432">
          <w:pPr>
            <w:pStyle w:val="TM2"/>
            <w:tabs>
              <w:tab w:val="right" w:pos="11168"/>
            </w:tabs>
            <w:ind w:left="0"/>
            <w:rPr>
              <w:color w:val="87AA66"/>
              <w:spacing w:val="20"/>
            </w:rPr>
          </w:pPr>
          <w:hyperlink w:anchor="_THE_ARMORY_/" w:history="1">
            <w:r w:rsidR="003629DE" w:rsidRPr="00075FC7">
              <w:rPr>
                <w:color w:val="87AA66"/>
              </w:rPr>
              <w:t xml:space="preserve">THE </w:t>
            </w:r>
            <w:proofErr w:type="spellStart"/>
            <w:r w:rsidR="003629DE" w:rsidRPr="00075FC7">
              <w:rPr>
                <w:color w:val="87AA66"/>
              </w:rPr>
              <w:t>ARMORY</w:t>
            </w:r>
            <w:proofErr w:type="spellEnd"/>
            <w:r w:rsidR="003629DE" w:rsidRPr="00075FC7">
              <w:rPr>
                <w:color w:val="87AA66"/>
              </w:rPr>
              <w:t xml:space="preserve"> / L’ARMURERIE</w:t>
            </w:r>
            <w:r w:rsidR="001E781F" w:rsidRPr="00075FC7">
              <w:rPr>
                <w:color w:val="87AA66"/>
              </w:rPr>
              <w:tab/>
            </w:r>
            <w:r w:rsidR="003629DE" w:rsidRPr="00075FC7">
              <w:rPr>
                <w:color w:val="87AA66"/>
              </w:rPr>
              <w:t>61</w:t>
            </w:r>
          </w:hyperlink>
        </w:p>
        <w:p w14:paraId="1E30AE8C" w14:textId="33BF14F7" w:rsidR="0019129D" w:rsidRPr="00075FC7" w:rsidRDefault="00C57368" w:rsidP="00A15432">
          <w:pPr>
            <w:pStyle w:val="TM2"/>
            <w:tabs>
              <w:tab w:val="right" w:pos="11168"/>
            </w:tabs>
            <w:spacing w:before="105"/>
            <w:ind w:left="0"/>
            <w:rPr>
              <w:color w:val="87AA66"/>
              <w:spacing w:val="20"/>
            </w:rPr>
          </w:pPr>
          <w:hyperlink w:anchor="_UNMASKING_/_DEMASQUAGE" w:history="1">
            <w:proofErr w:type="spellStart"/>
            <w:r w:rsidR="003629DE" w:rsidRPr="00075FC7">
              <w:rPr>
                <w:color w:val="87AA66"/>
              </w:rPr>
              <w:t>UNMASKING</w:t>
            </w:r>
            <w:proofErr w:type="spellEnd"/>
            <w:r w:rsidR="003629DE" w:rsidRPr="00075FC7">
              <w:rPr>
                <w:color w:val="87AA66"/>
              </w:rPr>
              <w:t xml:space="preserve"> / </w:t>
            </w:r>
            <w:r w:rsidR="00075FC7" w:rsidRPr="00075FC7">
              <w:rPr>
                <w:color w:val="87AA66"/>
              </w:rPr>
              <w:t>DÉMASQUAGE</w:t>
            </w:r>
            <w:r w:rsidR="001E781F" w:rsidRPr="00075FC7">
              <w:rPr>
                <w:color w:val="87AA66"/>
              </w:rPr>
              <w:tab/>
            </w:r>
            <w:r w:rsidR="003629DE" w:rsidRPr="00075FC7">
              <w:rPr>
                <w:color w:val="87AA66"/>
              </w:rPr>
              <w:t>64</w:t>
            </w:r>
          </w:hyperlink>
        </w:p>
        <w:p w14:paraId="4CA4FBF0" w14:textId="05DC87B8" w:rsidR="0019129D" w:rsidRPr="00075FC7" w:rsidRDefault="00C57368" w:rsidP="00A15432">
          <w:pPr>
            <w:pStyle w:val="TM1"/>
            <w:tabs>
              <w:tab w:val="right" w:pos="11168"/>
            </w:tabs>
            <w:spacing w:before="304"/>
            <w:ind w:left="0"/>
            <w:rPr>
              <w:color w:val="7030A0"/>
              <w:spacing w:val="20"/>
            </w:rPr>
          </w:pPr>
          <w:hyperlink w:anchor="_ITS_ACTION_DIRECTE" w:history="1">
            <w:r w:rsidR="003629DE" w:rsidRPr="00075FC7">
              <w:rPr>
                <w:color w:val="7030A0"/>
              </w:rPr>
              <w:t xml:space="preserve">ITS </w:t>
            </w:r>
            <w:r w:rsidR="00C42708">
              <w:rPr>
                <w:color w:val="7030A0"/>
              </w:rPr>
              <w:t>DIRECT ACTION</w:t>
            </w:r>
            <w:r w:rsidR="001E781F" w:rsidRPr="00075FC7">
              <w:rPr>
                <w:color w:val="7030A0"/>
              </w:rPr>
              <w:tab/>
            </w:r>
            <w:r w:rsidR="003629DE" w:rsidRPr="00075FC7">
              <w:rPr>
                <w:color w:val="7030A0"/>
              </w:rPr>
              <w:t>66</w:t>
            </w:r>
          </w:hyperlink>
        </w:p>
        <w:p w14:paraId="7062002C" w14:textId="53E6A861" w:rsidR="0019129D" w:rsidRPr="00075FC7" w:rsidRDefault="00C57368" w:rsidP="003629DE">
          <w:pPr>
            <w:pStyle w:val="TM2"/>
            <w:tabs>
              <w:tab w:val="right" w:pos="11168"/>
            </w:tabs>
            <w:ind w:left="0"/>
            <w:rPr>
              <w:color w:val="87AA66"/>
            </w:rPr>
          </w:pPr>
          <w:hyperlink w:anchor="_ANNIHILATION" w:history="1">
            <w:r w:rsidR="001E781F" w:rsidRPr="00075FC7">
              <w:rPr>
                <w:color w:val="87AA66"/>
              </w:rPr>
              <w:t>ANNIHILATION</w:t>
            </w:r>
            <w:r w:rsidR="001E781F" w:rsidRPr="00075FC7">
              <w:rPr>
                <w:color w:val="87AA66"/>
              </w:rPr>
              <w:tab/>
            </w:r>
            <w:r w:rsidR="003629DE" w:rsidRPr="00075FC7">
              <w:rPr>
                <w:color w:val="87AA66"/>
              </w:rPr>
              <w:t>66</w:t>
            </w:r>
          </w:hyperlink>
        </w:p>
        <w:p w14:paraId="7AAD9DF4" w14:textId="01F9C949" w:rsidR="0019129D" w:rsidRPr="00075FC7" w:rsidRDefault="00C57368" w:rsidP="003629DE">
          <w:pPr>
            <w:pStyle w:val="TM2"/>
            <w:tabs>
              <w:tab w:val="right" w:pos="11166"/>
            </w:tabs>
            <w:ind w:left="0"/>
            <w:rPr>
              <w:color w:val="87AA66"/>
            </w:rPr>
          </w:pPr>
          <w:hyperlink w:anchor="_BATTLEGROUND_/_CHAMP" w:history="1">
            <w:proofErr w:type="spellStart"/>
            <w:r w:rsidR="003629DE" w:rsidRPr="00075FC7">
              <w:rPr>
                <w:color w:val="87AA66"/>
              </w:rPr>
              <w:t>BATTLEGROUND</w:t>
            </w:r>
            <w:proofErr w:type="spellEnd"/>
            <w:r w:rsidR="003629DE" w:rsidRPr="00075FC7">
              <w:rPr>
                <w:color w:val="87AA66"/>
              </w:rPr>
              <w:t xml:space="preserve"> / CHAMP DE BATAILLE</w:t>
            </w:r>
            <w:r w:rsidR="001E781F" w:rsidRPr="00075FC7">
              <w:rPr>
                <w:color w:val="87AA66"/>
              </w:rPr>
              <w:tab/>
            </w:r>
            <w:r w:rsidR="003629DE" w:rsidRPr="00075FC7">
              <w:rPr>
                <w:color w:val="87AA66"/>
              </w:rPr>
              <w:t>68</w:t>
            </w:r>
          </w:hyperlink>
        </w:p>
        <w:p w14:paraId="71919126" w14:textId="44FBEB0D" w:rsidR="0019129D" w:rsidRPr="00075FC7" w:rsidRDefault="00C57368" w:rsidP="003629DE">
          <w:pPr>
            <w:pStyle w:val="TM2"/>
            <w:tabs>
              <w:tab w:val="right" w:pos="11168"/>
            </w:tabs>
            <w:ind w:left="0"/>
            <w:rPr>
              <w:color w:val="87AA66"/>
            </w:rPr>
          </w:pPr>
          <w:hyperlink w:anchor="_CUTTHROAT_/_EGORGEMENT" w:history="1">
            <w:proofErr w:type="spellStart"/>
            <w:r w:rsidR="003629DE" w:rsidRPr="00075FC7">
              <w:rPr>
                <w:color w:val="87AA66"/>
              </w:rPr>
              <w:t>CUTTHROAT</w:t>
            </w:r>
            <w:proofErr w:type="spellEnd"/>
            <w:r w:rsidR="003629DE" w:rsidRPr="00075FC7">
              <w:rPr>
                <w:color w:val="87AA66"/>
              </w:rPr>
              <w:t xml:space="preserve"> / </w:t>
            </w:r>
            <w:r w:rsidR="00075FC7" w:rsidRPr="00075FC7">
              <w:rPr>
                <w:color w:val="87AA66"/>
              </w:rPr>
              <w:t>ÉGORGEMENT</w:t>
            </w:r>
            <w:r w:rsidR="001E781F" w:rsidRPr="00075FC7">
              <w:rPr>
                <w:color w:val="87AA66"/>
              </w:rPr>
              <w:tab/>
            </w:r>
            <w:r w:rsidR="003629DE" w:rsidRPr="00075FC7">
              <w:rPr>
                <w:color w:val="87AA66"/>
              </w:rPr>
              <w:t>70</w:t>
            </w:r>
          </w:hyperlink>
        </w:p>
        <w:p w14:paraId="787A5437" w14:textId="6F2BE5B8" w:rsidR="0019129D" w:rsidRPr="00075FC7" w:rsidRDefault="00C57368" w:rsidP="003629DE">
          <w:pPr>
            <w:pStyle w:val="TM2"/>
            <w:tabs>
              <w:tab w:val="right" w:pos="11168"/>
            </w:tabs>
            <w:ind w:left="0"/>
            <w:rPr>
              <w:color w:val="87AA66"/>
            </w:rPr>
          </w:pPr>
          <w:hyperlink w:anchor="_SUPERIORITY_/_SUPERIORITE" w:history="1">
            <w:proofErr w:type="spellStart"/>
            <w:r w:rsidR="003629DE" w:rsidRPr="00075FC7">
              <w:rPr>
                <w:color w:val="87AA66"/>
              </w:rPr>
              <w:t>SUPERIORITY</w:t>
            </w:r>
            <w:proofErr w:type="spellEnd"/>
            <w:r w:rsidR="003629DE" w:rsidRPr="00075FC7">
              <w:rPr>
                <w:color w:val="87AA66"/>
              </w:rPr>
              <w:t xml:space="preserve"> / </w:t>
            </w:r>
            <w:r w:rsidR="00075FC7" w:rsidRPr="00075FC7">
              <w:rPr>
                <w:color w:val="87AA66"/>
              </w:rPr>
              <w:t>SUPÉRIORITÉ</w:t>
            </w:r>
            <w:r w:rsidR="001E781F" w:rsidRPr="00075FC7">
              <w:rPr>
                <w:color w:val="87AA66"/>
              </w:rPr>
              <w:tab/>
            </w:r>
            <w:r w:rsidR="003629DE" w:rsidRPr="00075FC7">
              <w:rPr>
                <w:color w:val="87AA66"/>
              </w:rPr>
              <w:t>72</w:t>
            </w:r>
          </w:hyperlink>
        </w:p>
        <w:p w14:paraId="07FDB41A" w14:textId="21040FDB" w:rsidR="0019129D" w:rsidRPr="00075FC7" w:rsidRDefault="00C57368" w:rsidP="003629DE">
          <w:pPr>
            <w:pStyle w:val="TM2"/>
            <w:tabs>
              <w:tab w:val="right" w:pos="11168"/>
            </w:tabs>
            <w:ind w:left="0"/>
            <w:rPr>
              <w:color w:val="87AA66"/>
            </w:rPr>
          </w:pPr>
          <w:hyperlink w:anchor="_UPLINK_CENTER" w:history="1">
            <w:proofErr w:type="spellStart"/>
            <w:r w:rsidR="001E781F" w:rsidRPr="00075FC7">
              <w:rPr>
                <w:color w:val="87AA66"/>
              </w:rPr>
              <w:t>UPLINK</w:t>
            </w:r>
            <w:proofErr w:type="spellEnd"/>
            <w:r w:rsidR="001E781F" w:rsidRPr="00075FC7">
              <w:rPr>
                <w:color w:val="87AA66"/>
              </w:rPr>
              <w:t xml:space="preserve"> CENTER</w:t>
            </w:r>
            <w:r w:rsidR="001E781F" w:rsidRPr="00075FC7">
              <w:rPr>
                <w:color w:val="87AA66"/>
              </w:rPr>
              <w:tab/>
            </w:r>
            <w:r w:rsidR="003629DE" w:rsidRPr="00075FC7">
              <w:rPr>
                <w:color w:val="87AA66"/>
              </w:rPr>
              <w:t>74</w:t>
            </w:r>
          </w:hyperlink>
        </w:p>
        <w:p w14:paraId="2AF2EF23" w14:textId="4CFEC1D9" w:rsidR="0019129D" w:rsidRDefault="00C57368" w:rsidP="00A15432">
          <w:pPr>
            <w:pStyle w:val="TM1"/>
            <w:tabs>
              <w:tab w:val="right" w:pos="11168"/>
            </w:tabs>
            <w:spacing w:before="304"/>
            <w:ind w:left="0"/>
            <w:rPr>
              <w:color w:val="7030A0"/>
            </w:rPr>
          </w:pPr>
          <w:hyperlink w:anchor="_OPERATIONS_DE_RESILIENCE" w:history="1">
            <w:r w:rsidR="003629DE" w:rsidRPr="00075FC7">
              <w:rPr>
                <w:color w:val="7030A0"/>
              </w:rPr>
              <w:t>OPERATIONS DE RÉSILIENCE</w:t>
            </w:r>
            <w:r w:rsidR="001E781F" w:rsidRPr="00075FC7">
              <w:rPr>
                <w:color w:val="7030A0"/>
              </w:rPr>
              <w:tab/>
            </w:r>
            <w:r w:rsidR="003629DE" w:rsidRPr="00075FC7">
              <w:rPr>
                <w:color w:val="7030A0"/>
              </w:rPr>
              <w:t>76</w:t>
            </w:r>
          </w:hyperlink>
        </w:p>
      </w:sdtContent>
    </w:sdt>
    <w:p w14:paraId="284304B9" w14:textId="69306143" w:rsidR="00D318BB" w:rsidRPr="00005480" w:rsidRDefault="00D318BB" w:rsidP="00D318BB">
      <w:pPr>
        <w:pStyle w:val="TM1"/>
        <w:tabs>
          <w:tab w:val="right" w:pos="11168"/>
        </w:tabs>
        <w:spacing w:before="304"/>
        <w:ind w:left="0"/>
        <w:rPr>
          <w:color w:val="7030A0"/>
        </w:rPr>
      </w:pPr>
      <w:r w:rsidRPr="001F4F77">
        <w:rPr>
          <w:rFonts w:ascii="Alegreya Sans Medium" w:hAnsi="Alegreya Sans Medium"/>
          <w:color w:val="7030A0"/>
        </w:rPr>
        <w:fldChar w:fldCharType="begin"/>
      </w:r>
      <w:r w:rsidRPr="001F4F77">
        <w:rPr>
          <w:rFonts w:ascii="Alegreya Sans Medium" w:hAnsi="Alegreya Sans Medium"/>
          <w:color w:val="7030A0"/>
        </w:rPr>
        <w:instrText>HYPERLINK  \l "_FICHE_MEMOIRE"</w:instrText>
      </w:r>
      <w:r w:rsidRPr="001F4F77">
        <w:rPr>
          <w:rFonts w:ascii="Alegreya Sans Medium" w:hAnsi="Alegreya Sans Medium"/>
          <w:color w:val="7030A0"/>
        </w:rPr>
      </w:r>
      <w:r w:rsidRPr="001F4F77">
        <w:rPr>
          <w:rFonts w:ascii="Alegreya Sans Medium" w:hAnsi="Alegreya Sans Medium"/>
          <w:color w:val="7030A0"/>
        </w:rPr>
        <w:fldChar w:fldCharType="separate"/>
      </w:r>
      <w:r w:rsidRPr="00005480">
        <w:rPr>
          <w:color w:val="7030A0"/>
        </w:rPr>
        <w:t xml:space="preserve">FICHE MÉMOIRE ITS DE THE </w:t>
      </w:r>
      <w:proofErr w:type="spellStart"/>
      <w:r w:rsidRPr="00005480">
        <w:rPr>
          <w:color w:val="7030A0"/>
        </w:rPr>
        <w:t>DICE</w:t>
      </w:r>
      <w:proofErr w:type="spellEnd"/>
      <w:r w:rsidRPr="00005480">
        <w:rPr>
          <w:color w:val="7030A0"/>
        </w:rPr>
        <w:t xml:space="preserve"> </w:t>
      </w:r>
      <w:proofErr w:type="spellStart"/>
      <w:r w:rsidRPr="00005480">
        <w:rPr>
          <w:color w:val="7030A0"/>
        </w:rPr>
        <w:t>ABIDE</w:t>
      </w:r>
      <w:proofErr w:type="spellEnd"/>
      <w:r w:rsidRPr="00005480">
        <w:rPr>
          <w:color w:val="7030A0"/>
        </w:rPr>
        <w:tab/>
        <w:t>80</w:t>
      </w:r>
    </w:p>
    <w:p w14:paraId="3CB06C04" w14:textId="1833C3D2" w:rsidR="001F4F77" w:rsidRPr="001F4F77" w:rsidRDefault="001F4F77" w:rsidP="001F4F77">
      <w:pPr>
        <w:pStyle w:val="TM1"/>
        <w:shd w:val="clear" w:color="auto" w:fill="FFC000"/>
        <w:tabs>
          <w:tab w:val="right" w:pos="11168"/>
        </w:tabs>
        <w:spacing w:before="600"/>
        <w:ind w:left="0"/>
        <w:jc w:val="right"/>
        <w:rPr>
          <w:rFonts w:ascii="Alegreya Sans Medium" w:hAnsi="Alegreya Sans Medium"/>
          <w:sz w:val="16"/>
          <w:szCs w:val="16"/>
        </w:rPr>
      </w:pPr>
      <w:r>
        <w:rPr>
          <w:noProof/>
        </w:rPr>
        <w:drawing>
          <wp:anchor distT="0" distB="0" distL="114300" distR="114300" simplePos="0" relativeHeight="487613440" behindDoc="0" locked="0" layoutInCell="1" allowOverlap="1" wp14:anchorId="6F1EEBE8" wp14:editId="0E97EDF8">
            <wp:simplePos x="0" y="0"/>
            <wp:positionH relativeFrom="column">
              <wp:posOffset>112717</wp:posOffset>
            </wp:positionH>
            <wp:positionV relativeFrom="paragraph">
              <wp:posOffset>260985</wp:posOffset>
            </wp:positionV>
            <wp:extent cx="348017" cy="346146"/>
            <wp:effectExtent l="0" t="0" r="0" b="0"/>
            <wp:wrapNone/>
            <wp:docPr id="14158444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44455" name="Image 14158444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017" cy="346146"/>
                    </a:xfrm>
                    <a:prstGeom prst="rect">
                      <a:avLst/>
                    </a:prstGeom>
                  </pic:spPr>
                </pic:pic>
              </a:graphicData>
            </a:graphic>
            <wp14:sizeRelH relativeFrom="margin">
              <wp14:pctWidth>0</wp14:pctWidth>
            </wp14:sizeRelH>
            <wp14:sizeRelV relativeFrom="margin">
              <wp14:pctHeight>0</wp14:pctHeight>
            </wp14:sizeRelV>
          </wp:anchor>
        </w:drawing>
      </w:r>
      <w:r w:rsidR="00D318BB" w:rsidRPr="001F4F77">
        <w:rPr>
          <w:rFonts w:ascii="Alegreya Sans Medium" w:hAnsi="Alegreya Sans Medium"/>
          <w:color w:val="7030A0"/>
        </w:rPr>
        <w:fldChar w:fldCharType="end"/>
      </w:r>
      <w:r w:rsidRPr="001F4F77">
        <w:rPr>
          <w:rFonts w:ascii="Alegreya Sans Medium" w:hAnsi="Alegreya Sans Medium"/>
          <w:sz w:val="16"/>
          <w:szCs w:val="16"/>
        </w:rPr>
        <w:t xml:space="preserve">Pour assurer la pérennité du stockage des </w:t>
      </w:r>
      <w:proofErr w:type="spellStart"/>
      <w:r w:rsidRPr="001F4F77">
        <w:rPr>
          <w:rFonts w:ascii="Alegreya Sans Medium" w:hAnsi="Alegreya Sans Medium"/>
          <w:sz w:val="16"/>
          <w:szCs w:val="16"/>
        </w:rPr>
        <w:t>fantrads</w:t>
      </w:r>
      <w:proofErr w:type="spellEnd"/>
      <w:r w:rsidRPr="001F4F77">
        <w:rPr>
          <w:rFonts w:ascii="Alegreya Sans Medium" w:hAnsi="Alegreya Sans Medium"/>
          <w:sz w:val="16"/>
          <w:szCs w:val="16"/>
        </w:rPr>
        <w:t xml:space="preserve"> en français d’Infinity, pensez à soutenir le forum du </w:t>
      </w:r>
      <w:r w:rsidRPr="001F4F77">
        <w:rPr>
          <w:rFonts w:ascii="Alegreya Sans Medium" w:hAnsi="Alegreya Sans Medium"/>
          <w:color w:val="7030A0"/>
          <w:sz w:val="16"/>
          <w:szCs w:val="16"/>
        </w:rPr>
        <w:t>Bureau-Aegis</w:t>
      </w:r>
      <w:r w:rsidRPr="001F4F77">
        <w:rPr>
          <w:rFonts w:ascii="Alegreya Sans Medium" w:hAnsi="Alegreya Sans Medium"/>
          <w:sz w:val="16"/>
          <w:szCs w:val="16"/>
        </w:rPr>
        <w:t>.</w:t>
      </w:r>
      <w:r w:rsidR="00B72DAB">
        <w:rPr>
          <w:rFonts w:ascii="Alegreya Sans Medium" w:hAnsi="Alegreya Sans Medium"/>
          <w:sz w:val="16"/>
          <w:szCs w:val="16"/>
        </w:rPr>
        <w:t xml:space="preserve"> </w:t>
      </w:r>
      <w:hyperlink r:id="rId14" w:history="1">
        <w:r w:rsidR="00B72DAB" w:rsidRPr="00B72DAB">
          <w:rPr>
            <w:rStyle w:val="Lienhypertexte"/>
            <w:rFonts w:ascii="Alegreya Sans Medium" w:hAnsi="Alegreya Sans Medium"/>
            <w:color w:val="C00000"/>
            <w:sz w:val="16"/>
            <w:szCs w:val="16"/>
          </w:rPr>
          <w:t xml:space="preserve">Lien </w:t>
        </w:r>
        <w:proofErr w:type="spellStart"/>
        <w:r w:rsidR="00B72DAB" w:rsidRPr="00B72DAB">
          <w:rPr>
            <w:rStyle w:val="Lienhypertexte"/>
            <w:rFonts w:ascii="Alegreya Sans Medium" w:hAnsi="Alegreya Sans Medium"/>
            <w:color w:val="C00000"/>
            <w:sz w:val="16"/>
            <w:szCs w:val="16"/>
          </w:rPr>
          <w:t>HelloAsso</w:t>
        </w:r>
        <w:proofErr w:type="spellEnd"/>
      </w:hyperlink>
    </w:p>
    <w:p w14:paraId="44CCD334" w14:textId="77777777" w:rsidR="00D318BB" w:rsidRPr="001F4F77" w:rsidRDefault="00D318BB" w:rsidP="003629DE">
      <w:pPr>
        <w:pStyle w:val="TM1"/>
        <w:tabs>
          <w:tab w:val="right" w:pos="11168"/>
        </w:tabs>
        <w:spacing w:before="304"/>
        <w:ind w:left="0"/>
        <w:rPr>
          <w:rFonts w:ascii="Alegreya Sans Medium" w:hAnsi="Alegreya Sans Medium"/>
          <w:color w:val="7030A0"/>
        </w:rPr>
        <w:sectPr w:rsidR="00D318BB" w:rsidRPr="001F4F77" w:rsidSect="001114F3">
          <w:headerReference w:type="even" r:id="rId15"/>
          <w:headerReference w:type="default" r:id="rId16"/>
          <w:pgSz w:w="11910" w:h="16840"/>
          <w:pgMar w:top="2552" w:right="567" w:bottom="567" w:left="567" w:header="720" w:footer="567" w:gutter="0"/>
          <w:paperSrc w:first="7" w:other="7"/>
          <w:cols w:space="720"/>
          <w:docGrid w:linePitch="299"/>
        </w:sectPr>
      </w:pPr>
    </w:p>
    <w:p w14:paraId="645CF379" w14:textId="6446F74F" w:rsidR="0019129D" w:rsidRPr="000D4D56" w:rsidRDefault="006F516B" w:rsidP="00AD2FB3">
      <w:pPr>
        <w:pStyle w:val="Titre1"/>
      </w:pPr>
      <w:bookmarkStart w:id="0" w:name="_bookmark0"/>
      <w:bookmarkStart w:id="1" w:name="_UN_NOUVEL_ORDRE"/>
      <w:bookmarkEnd w:id="0"/>
      <w:bookmarkEnd w:id="1"/>
      <w:r w:rsidRPr="000D4D56">
        <w:lastRenderedPageBreak/>
        <w:t>UN NOUVEL ORDRE</w:t>
      </w:r>
    </w:p>
    <w:p w14:paraId="4C789AFC" w14:textId="77777777" w:rsidR="0019129D" w:rsidRPr="000D4D56" w:rsidRDefault="0019129D" w:rsidP="00A15432">
      <w:pPr>
        <w:rPr>
          <w:rFonts w:ascii="Arial"/>
          <w:sz w:val="10"/>
        </w:rPr>
        <w:sectPr w:rsidR="0019129D" w:rsidRPr="000D4D56" w:rsidSect="00AA671C">
          <w:pgSz w:w="11910" w:h="16840"/>
          <w:pgMar w:top="2552" w:right="567" w:bottom="567" w:left="567" w:header="720" w:footer="720" w:gutter="0"/>
          <w:paperSrc w:first="7" w:other="7"/>
          <w:cols w:space="720"/>
          <w:docGrid w:linePitch="299"/>
        </w:sectPr>
      </w:pPr>
    </w:p>
    <w:p w14:paraId="02B1C7A7" w14:textId="1B180041" w:rsidR="008C0D48" w:rsidRPr="000D4D56" w:rsidRDefault="008C0D48" w:rsidP="008C0D48">
      <w:pPr>
        <w:pStyle w:val="Corpsdetexte"/>
      </w:pPr>
      <w:r w:rsidRPr="000D4D56">
        <w:t>Nous appelons cela la paix alors qu'il ne s'agit en fait que d'un cessez-le-feu. Ce sont deux notions très différentes. La situation peut sembler similaire, mais ce n'est pas le cas. Ce que nous avons signé avec l'Hégémonie Ur et son Armée Combinée était un armistice, pas un traité de paix. Nous ne devons pas l'oublier.</w:t>
      </w:r>
    </w:p>
    <w:p w14:paraId="79451254" w14:textId="77777777" w:rsidR="008C0D48" w:rsidRPr="000D4D56" w:rsidRDefault="008C0D48" w:rsidP="008C0D48">
      <w:pPr>
        <w:pStyle w:val="Corpsdetexte"/>
      </w:pPr>
      <w:r w:rsidRPr="000D4D56">
        <w:t>L'IE a compris que, malgré sa puissance écrasante, malgré le fait d'avoir réussi à percer le Blocus de Cerbère et les défenses orbitales de Concilium Prima, et malgré le fait que des vaisseaux Capitaux aient été déployés sur nos principales villes, nous ne rendrions jamais la planète sans livrer un combat. Une bataille inutile et stupide qui ne pouvait que se terminer par notre défaite, mais qui priverait aussi l'IE de la possibilité de s'emparer du Compilateur T'</w:t>
      </w:r>
      <w:proofErr w:type="spellStart"/>
      <w:r w:rsidRPr="000D4D56">
        <w:t>zechi</w:t>
      </w:r>
      <w:proofErr w:type="spellEnd"/>
      <w:r w:rsidRPr="000D4D56">
        <w:t xml:space="preserve"> et de ses sondes avant que les anomalies quantiques engendrées par ces dernières ne provoquent la destruction totale de la planète.</w:t>
      </w:r>
    </w:p>
    <w:p w14:paraId="69DD175A" w14:textId="77777777" w:rsidR="008C0D48" w:rsidRPr="000D4D56" w:rsidRDefault="008C0D48" w:rsidP="008C0D48">
      <w:pPr>
        <w:pStyle w:val="Corpsdetexte"/>
      </w:pPr>
      <w:r w:rsidRPr="000D4D56">
        <w:t>L'IE nous a donc offert la seule chose qui nous inciterait à faire marche arrière et à évaluer sérieusement le danger qui menaçait Concilium Prima et tous ses citoyens : un armistice, au lieu de la balle dans la tête à laquelle nous nous attendions tous. Mais un armistice n'est pas une véritable paix, c'est une guerre froide, un conflit secret, sournois et dissimulé, qui ne peut s'intensifier tant que la situation sur la planète n'est pas stable ou que l'une des parties n'est pas en mesure de prendre le contrôle du Compilateur.</w:t>
      </w:r>
    </w:p>
    <w:p w14:paraId="61D5CBC2" w14:textId="17520380" w:rsidR="008C0D48" w:rsidRPr="000D4D56" w:rsidRDefault="008C0D48" w:rsidP="008C0D48">
      <w:pPr>
        <w:pStyle w:val="Corpsdetexte"/>
      </w:pPr>
      <w:r w:rsidRPr="000D4D56">
        <w:t>En attendant, l'humanité est tenue en laisse par l'IE, car nous dépendons de sa technologie de confinement quantique pour tenir en échec les zones d'anomalie quantique (</w:t>
      </w:r>
      <w:proofErr w:type="spellStart"/>
      <w:r w:rsidR="000D6D6C" w:rsidRPr="000D4D56">
        <w:t>ZAQ</w:t>
      </w:r>
      <w:proofErr w:type="spellEnd"/>
      <w:r w:rsidRPr="000D4D56">
        <w:t xml:space="preserve">) sur Concilium Prima et les empêcher de fissurer la planète à partir de son noyau. En conséquence, l'IE s'est vu accorder le contrôle et la souveraineté sur les territoires qu'elle a conquis sur Concilium Prima (une bonne partie de </w:t>
      </w:r>
      <w:proofErr w:type="spellStart"/>
      <w:r w:rsidRPr="000D4D56">
        <w:t>Helheim</w:t>
      </w:r>
      <w:proofErr w:type="spellEnd"/>
      <w:r w:rsidRPr="000D4D56">
        <w:t xml:space="preserve"> et de </w:t>
      </w:r>
      <w:proofErr w:type="spellStart"/>
      <w:r w:rsidRPr="000D4D56">
        <w:t>Durgama</w:t>
      </w:r>
      <w:proofErr w:type="spellEnd"/>
      <w:r w:rsidRPr="000D4D56">
        <w:t>), Paradiso (les territoires dont elle s'est emparée lors de la Troisième Offensive) et sur Aube (la moitié nord-est de Novyy Cimmeria).</w:t>
      </w:r>
    </w:p>
    <w:p w14:paraId="61F6B92D" w14:textId="77777777" w:rsidR="008C0D48" w:rsidRPr="000D4D56" w:rsidRDefault="008C0D48" w:rsidP="008C0D48">
      <w:pPr>
        <w:pStyle w:val="Corpsdetexte"/>
      </w:pPr>
      <w:r w:rsidRPr="000D4D56">
        <w:t>Ainsi, l'humanité est désormais piégée dans un statu quo perpétuel, une situation qui ne changera jamais, comme des mouches dans un bloc d'ambre, et tout mouvement doit être fait subrepticement et en secret.</w:t>
      </w:r>
    </w:p>
    <w:p w14:paraId="512ADC2C" w14:textId="4C88A0CF" w:rsidR="008C0D48" w:rsidRPr="000D4D56" w:rsidRDefault="008C0D48" w:rsidP="008C0D48">
      <w:pPr>
        <w:pStyle w:val="Corpsdetexte"/>
      </w:pPr>
      <w:r w:rsidRPr="000D4D56">
        <w:t xml:space="preserve">Toutes les puissances de la Sphère Humaine ont montré leur engagement envers Concilium Prima en aidant la population civile, et en gagnant ainsi du prestige et de l'influence </w:t>
      </w:r>
      <w:proofErr w:type="gramStart"/>
      <w:r w:rsidRPr="000D4D56">
        <w:t>au sein de</w:t>
      </w:r>
      <w:proofErr w:type="gramEnd"/>
      <w:r w:rsidRPr="000D4D56">
        <w:t xml:space="preserve"> l'O-12. Mais elles l'ont également fait pour occuper le territoire autour des </w:t>
      </w:r>
      <w:proofErr w:type="spellStart"/>
      <w:r w:rsidR="000D6D6C" w:rsidRPr="000D4D56">
        <w:t>ZAQ</w:t>
      </w:r>
      <w:proofErr w:type="spellEnd"/>
      <w:r w:rsidRPr="000D4D56">
        <w:t xml:space="preserve"> et pouvoir ainsi les étudier et y déployer des </w:t>
      </w:r>
      <w:r w:rsidRPr="000D4D56">
        <w:t>équipes de récupération et de sauvetage. Ces patrouilles sont susceptibles de trouver des informations et des artefacts précieux, voire une sonde ou le Compilateur T'</w:t>
      </w:r>
      <w:proofErr w:type="spellStart"/>
      <w:r w:rsidRPr="000D4D56">
        <w:t>zechi</w:t>
      </w:r>
      <w:proofErr w:type="spellEnd"/>
      <w:r w:rsidRPr="000D4D56">
        <w:t xml:space="preserve"> lui-même, dans la mesure où elles survivent aux dangers de ces zones. Ces dangers vont des conditions environnementales difficiles, voire extraterrestres dans de nombreux cas, aux monstres vicieux de toutes tailles, y compris certains de taille colossale, en passant par les patrouilles des autres puissances rivales, en particulier celles de l'Armée Combinée, la plus dangereuse d'entre elles.</w:t>
      </w:r>
    </w:p>
    <w:p w14:paraId="744D623E" w14:textId="77777777" w:rsidR="008C0D48" w:rsidRPr="000D4D56" w:rsidRDefault="008C0D48" w:rsidP="008C0D48">
      <w:pPr>
        <w:pStyle w:val="Corpsdetexte"/>
      </w:pPr>
      <w:r w:rsidRPr="000D4D56">
        <w:t>Mais il ne faut pas oublier non plus la situation qui prévaut dans tous les autres points chauds de la Sphère Humaine. Aucune puissance humaine n'est satisfaite de ce qui s'est passé sur Paradiso, sauf peut-être Ariadna, qui n'a que peu d'intérêt pour cette planète où elle n'a pas eu sa part du gâteau. Tous les autres veulent récupérer leurs territoires, mais aussi sauver la population piégée dans les zones occupées, c'est pourquoi les escarmouches frontalières sont constantes, même de la part de l'Armée Combinée, car elle se prépare déjà au cas où l'armistice s'enflammerait. Cette situation est similaire à celle rencontrée sur Aube, où Yu Jing, le Grand Japon Indépendant et Ariadna revendiquent la propriété de la moitié des terres de l'île-continent de Novyy Cimmeria qui, selon eux, leur a été vilement arrachée par l'Armée Combinée. Et pour ne rien arranger, les autres puissances ont également jeté leur dévolu sur cette région qui regorge de néomatériaux stratégiques.</w:t>
      </w:r>
    </w:p>
    <w:p w14:paraId="57BED1B1" w14:textId="77777777" w:rsidR="008C0D48" w:rsidRPr="000D4D56" w:rsidRDefault="008C0D48" w:rsidP="008C0D48">
      <w:pPr>
        <w:pStyle w:val="Corpsdetexte"/>
      </w:pPr>
      <w:r w:rsidRPr="000D4D56">
        <w:t>Et puis, il y a aussi le mandat d'arrêt qui autorise l'usage d'une force létale contre le Spiral Corps pour crimes contre l'humanité en tant qu'instigateur de la catastrophe de Concilium Prima.</w:t>
      </w:r>
    </w:p>
    <w:p w14:paraId="60D0AA9E" w14:textId="4E7F662A" w:rsidR="0019129D" w:rsidRPr="000D4D56" w:rsidRDefault="008C0D48" w:rsidP="008C0D48">
      <w:pPr>
        <w:pStyle w:val="Corpsdetexte"/>
        <w:rPr>
          <w:highlight w:val="yellow"/>
        </w:rPr>
      </w:pPr>
      <w:r w:rsidRPr="000D4D56">
        <w:t>Ainsi, la situation actuelle est loin d'être une situation de paix, ou même un véritable cessez-le-feu, puisque des coups de feu sont encore tirés, même si c'est discrètement et dans l'obscurité. La situation actuelle s'apparente plutôt à une partie de poker, où chacun pointe son arme sous la table. Une partie que nous risquons encore de perdre si nous oublions que le danger de voir Concilium Prima détruit est bien réel, et que, même s'il est maintenant commode de travailler ensemble, l'IE reste l'ennemi.</w:t>
      </w:r>
    </w:p>
    <w:p w14:paraId="336AD7DF" w14:textId="316C20EF" w:rsidR="0019129D" w:rsidRDefault="008C0D48" w:rsidP="002C7517">
      <w:pPr>
        <w:spacing w:line="247" w:lineRule="auto"/>
        <w:ind w:left="993"/>
        <w:jc w:val="right"/>
        <w:rPr>
          <w:rFonts w:ascii="Alegreya" w:hAnsi="Alegreya"/>
          <w:i/>
          <w:color w:val="7030A0"/>
          <w:sz w:val="20"/>
        </w:rPr>
      </w:pPr>
      <w:r w:rsidRPr="000D4D56">
        <w:rPr>
          <w:rFonts w:ascii="Alegreya" w:hAnsi="Alegreya"/>
          <w:i/>
          <w:color w:val="7030A0"/>
          <w:sz w:val="20"/>
        </w:rPr>
        <w:t xml:space="preserve">Colonel </w:t>
      </w:r>
      <w:proofErr w:type="spellStart"/>
      <w:r w:rsidRPr="000D4D56">
        <w:rPr>
          <w:rFonts w:ascii="Alegreya" w:hAnsi="Alegreya"/>
          <w:i/>
          <w:color w:val="7030A0"/>
          <w:sz w:val="20"/>
        </w:rPr>
        <w:t>Mariëtte</w:t>
      </w:r>
      <w:proofErr w:type="spellEnd"/>
      <w:r w:rsidRPr="000D4D56">
        <w:rPr>
          <w:rFonts w:ascii="Alegreya" w:hAnsi="Alegreya"/>
          <w:i/>
          <w:color w:val="7030A0"/>
          <w:sz w:val="20"/>
        </w:rPr>
        <w:t xml:space="preserve"> </w:t>
      </w:r>
      <w:proofErr w:type="spellStart"/>
      <w:r w:rsidRPr="000D4D56">
        <w:rPr>
          <w:rFonts w:ascii="Alegreya" w:hAnsi="Alegreya"/>
          <w:i/>
          <w:color w:val="7030A0"/>
          <w:sz w:val="20"/>
        </w:rPr>
        <w:t>Wijnkoop</w:t>
      </w:r>
      <w:proofErr w:type="spellEnd"/>
      <w:r w:rsidRPr="000D4D56">
        <w:rPr>
          <w:rFonts w:ascii="Alegreya" w:hAnsi="Alegreya"/>
          <w:i/>
          <w:color w:val="7030A0"/>
          <w:sz w:val="20"/>
        </w:rPr>
        <w:t xml:space="preserve"> du Bureau Aegis, lors d'une séance à huis clos devant le Conseil de Sécurité de l'O-12. Niveau d'habilitation requis : Alpha.</w:t>
      </w:r>
    </w:p>
    <w:p w14:paraId="7411878A" w14:textId="77777777" w:rsidR="002C7517" w:rsidRDefault="002C7517" w:rsidP="002C7517">
      <w:pPr>
        <w:spacing w:line="247" w:lineRule="auto"/>
        <w:ind w:left="993"/>
        <w:jc w:val="right"/>
        <w:rPr>
          <w:rFonts w:ascii="Alegreya" w:hAnsi="Alegreya"/>
          <w:i/>
          <w:color w:val="7030A0"/>
          <w:sz w:val="20"/>
        </w:rPr>
      </w:pPr>
    </w:p>
    <w:p w14:paraId="3672AEFC" w14:textId="7C20094B" w:rsidR="002C7517" w:rsidRPr="002C7517" w:rsidRDefault="002C7517" w:rsidP="002C7517">
      <w:pPr>
        <w:spacing w:line="247" w:lineRule="auto"/>
        <w:jc w:val="right"/>
        <w:rPr>
          <w:rFonts w:ascii="Alegreya" w:hAnsi="Alegreya"/>
          <w:i/>
          <w:color w:val="7030A0"/>
          <w:sz w:val="20"/>
        </w:rPr>
      </w:pPr>
      <w:r>
        <w:rPr>
          <w:rFonts w:ascii="Alegreya" w:hAnsi="Alegreya"/>
          <w:i/>
          <w:noProof/>
          <w:color w:val="7030A0"/>
          <w:sz w:val="20"/>
        </w:rPr>
        <mc:AlternateContent>
          <mc:Choice Requires="wps">
            <w:drawing>
              <wp:inline distT="0" distB="0" distL="0" distR="0" wp14:anchorId="42217721" wp14:editId="2082AA54">
                <wp:extent cx="3240000" cy="646981"/>
                <wp:effectExtent l="0" t="0" r="0" b="1270"/>
                <wp:docPr id="1819918951" name="Rectangle : coins arrondis 4"/>
                <wp:cNvGraphicFramePr/>
                <a:graphic xmlns:a="http://schemas.openxmlformats.org/drawingml/2006/main">
                  <a:graphicData uri="http://schemas.microsoft.com/office/word/2010/wordprocessingShape">
                    <wps:wsp>
                      <wps:cNvSpPr/>
                      <wps:spPr>
                        <a:xfrm>
                          <a:off x="0" y="0"/>
                          <a:ext cx="3240000" cy="646981"/>
                        </a:xfrm>
                        <a:prstGeom prst="roundRect">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3F85BA" w14:textId="43851D8B" w:rsidR="002C7517" w:rsidRPr="007A1B58" w:rsidRDefault="002C7517" w:rsidP="002C7517">
                            <w:pPr>
                              <w:spacing w:before="11" w:line="249" w:lineRule="auto"/>
                              <w:ind w:left="113" w:right="270"/>
                              <w:jc w:val="both"/>
                              <w:rPr>
                                <w:rFonts w:ascii="Alegreya" w:hAnsi="Alegreya"/>
                                <w:bCs/>
                                <w:color w:val="7030A0"/>
                                <w:w w:val="95"/>
                                <w:sz w:val="19"/>
                                <w:szCs w:val="19"/>
                              </w:rPr>
                            </w:pPr>
                            <w:r w:rsidRPr="007A1B58">
                              <w:rPr>
                                <w:rFonts w:ascii="Alegreya" w:hAnsi="Alegreya"/>
                                <w:bCs/>
                                <w:color w:val="7030A0"/>
                                <w:w w:val="95"/>
                                <w:sz w:val="19"/>
                                <w:szCs w:val="19"/>
                              </w:rPr>
                              <w:t xml:space="preserve">Si vous voulez plus de fluff sur </w:t>
                            </w:r>
                            <w:proofErr w:type="spellStart"/>
                            <w:r w:rsidRPr="007A1B58">
                              <w:rPr>
                                <w:rFonts w:ascii="Alegreya" w:hAnsi="Alegreya"/>
                                <w:bCs/>
                                <w:color w:val="7030A0"/>
                                <w:w w:val="95"/>
                                <w:sz w:val="19"/>
                                <w:szCs w:val="19"/>
                              </w:rPr>
                              <w:t>Endsong</w:t>
                            </w:r>
                            <w:proofErr w:type="spellEnd"/>
                            <w:r w:rsidRPr="007A1B58">
                              <w:rPr>
                                <w:rFonts w:ascii="Alegreya" w:hAnsi="Alegreya"/>
                                <w:bCs/>
                                <w:color w:val="7030A0"/>
                                <w:w w:val="95"/>
                                <w:sz w:val="19"/>
                                <w:szCs w:val="19"/>
                              </w:rPr>
                              <w:t xml:space="preserve">, il y’a la vidéo de </w:t>
                            </w:r>
                            <w:proofErr w:type="spellStart"/>
                            <w:r w:rsidRPr="007A1B58">
                              <w:rPr>
                                <w:rFonts w:ascii="Alegreya" w:hAnsi="Alegreya"/>
                                <w:bCs/>
                                <w:color w:val="7030A0"/>
                                <w:w w:val="95"/>
                                <w:sz w:val="19"/>
                                <w:szCs w:val="19"/>
                              </w:rPr>
                              <w:t>Marduck</w:t>
                            </w:r>
                            <w:proofErr w:type="spellEnd"/>
                            <w:r w:rsidRPr="007A1B58">
                              <w:rPr>
                                <w:rFonts w:ascii="Alegreya" w:hAnsi="Alegreya"/>
                                <w:bCs/>
                                <w:color w:val="7030A0"/>
                                <w:w w:val="95"/>
                                <w:sz w:val="19"/>
                                <w:szCs w:val="19"/>
                              </w:rPr>
                              <w:t xml:space="preserve">, ainsi que des résumés sur le forum : </w:t>
                            </w:r>
                          </w:p>
                          <w:p w14:paraId="55AB6D49" w14:textId="5313873D" w:rsidR="002C7517" w:rsidRPr="007A1B58" w:rsidRDefault="00C57368" w:rsidP="002C7517">
                            <w:pPr>
                              <w:spacing w:before="11" w:line="249" w:lineRule="auto"/>
                              <w:ind w:left="113" w:right="270"/>
                              <w:jc w:val="both"/>
                              <w:rPr>
                                <w:rFonts w:ascii="Alegreya" w:hAnsi="Alegreya"/>
                                <w:b/>
                                <w:bCs/>
                                <w:color w:val="7030A0"/>
                                <w:sz w:val="16"/>
                                <w:szCs w:val="16"/>
                              </w:rPr>
                            </w:pPr>
                            <w:hyperlink r:id="rId17" w:history="1">
                              <w:r w:rsidR="002C7517" w:rsidRPr="007A1B58">
                                <w:rPr>
                                  <w:rStyle w:val="Lienhypertexte"/>
                                  <w:rFonts w:ascii="Alegreya" w:hAnsi="Alegreya"/>
                                  <w:b/>
                                  <w:bCs/>
                                  <w:color w:val="7030A0"/>
                                  <w:sz w:val="16"/>
                                  <w:szCs w:val="16"/>
                                </w:rPr>
                                <w:t>http://www.bureau-aegis.org/forum/index.php?topic=17249.0</w:t>
                              </w:r>
                            </w:hyperlink>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2217721" id="Rectangle : coins arrondis 4" o:spid="_x0000_s1027" style="width:255.1pt;height:5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" fillcolor="#d6e3bc [1302]" stroked="f" strokeweight="2pt">
                <v:textbox inset="1mm,1mm,1mm,1mm">
                  <w:txbxContent>
                    <w:p w14:paraId="353F85BA" w14:textId="43851D8B" w:rsidR="002C7517" w:rsidRPr="007A1B58" w:rsidRDefault="002C7517" w:rsidP="002C7517">
                      <w:pPr>
                        <w:spacing w:before="11" w:line="249" w:lineRule="auto"/>
                        <w:ind w:left="113" w:right="270"/>
                        <w:jc w:val="both"/>
                        <w:rPr>
                          <w:rFonts w:ascii="Alegreya" w:hAnsi="Alegreya"/>
                          <w:bCs/>
                          <w:color w:val="7030A0"/>
                          <w:w w:val="95"/>
                          <w:sz w:val="19"/>
                          <w:szCs w:val="19"/>
                        </w:rPr>
                      </w:pPr>
                      <w:r w:rsidRPr="007A1B58">
                        <w:rPr>
                          <w:rFonts w:ascii="Alegreya" w:hAnsi="Alegreya"/>
                          <w:bCs/>
                          <w:color w:val="7030A0"/>
                          <w:w w:val="95"/>
                          <w:sz w:val="19"/>
                          <w:szCs w:val="19"/>
                        </w:rPr>
                        <w:t xml:space="preserve">Si vous voulez plus de fluff sur </w:t>
                      </w:r>
                      <w:proofErr w:type="spellStart"/>
                      <w:r w:rsidRPr="007A1B58">
                        <w:rPr>
                          <w:rFonts w:ascii="Alegreya" w:hAnsi="Alegreya"/>
                          <w:bCs/>
                          <w:color w:val="7030A0"/>
                          <w:w w:val="95"/>
                          <w:sz w:val="19"/>
                          <w:szCs w:val="19"/>
                        </w:rPr>
                        <w:t>Endsong</w:t>
                      </w:r>
                      <w:proofErr w:type="spellEnd"/>
                      <w:r w:rsidRPr="007A1B58">
                        <w:rPr>
                          <w:rFonts w:ascii="Alegreya" w:hAnsi="Alegreya"/>
                          <w:bCs/>
                          <w:color w:val="7030A0"/>
                          <w:w w:val="95"/>
                          <w:sz w:val="19"/>
                          <w:szCs w:val="19"/>
                        </w:rPr>
                        <w:t xml:space="preserve">, il y’a la vidéo de </w:t>
                      </w:r>
                      <w:proofErr w:type="spellStart"/>
                      <w:r w:rsidRPr="007A1B58">
                        <w:rPr>
                          <w:rFonts w:ascii="Alegreya" w:hAnsi="Alegreya"/>
                          <w:bCs/>
                          <w:color w:val="7030A0"/>
                          <w:w w:val="95"/>
                          <w:sz w:val="19"/>
                          <w:szCs w:val="19"/>
                        </w:rPr>
                        <w:t>Marduck</w:t>
                      </w:r>
                      <w:proofErr w:type="spellEnd"/>
                      <w:r w:rsidRPr="007A1B58">
                        <w:rPr>
                          <w:rFonts w:ascii="Alegreya" w:hAnsi="Alegreya"/>
                          <w:bCs/>
                          <w:color w:val="7030A0"/>
                          <w:w w:val="95"/>
                          <w:sz w:val="19"/>
                          <w:szCs w:val="19"/>
                        </w:rPr>
                        <w:t xml:space="preserve">, ainsi que des résumés sur le forum : </w:t>
                      </w:r>
                    </w:p>
                    <w:p w14:paraId="55AB6D49" w14:textId="5313873D" w:rsidR="002C7517" w:rsidRPr="007A1B58" w:rsidRDefault="00C57368" w:rsidP="002C7517">
                      <w:pPr>
                        <w:spacing w:before="11" w:line="249" w:lineRule="auto"/>
                        <w:ind w:left="113" w:right="270"/>
                        <w:jc w:val="both"/>
                        <w:rPr>
                          <w:rFonts w:ascii="Alegreya" w:hAnsi="Alegreya"/>
                          <w:b/>
                          <w:bCs/>
                          <w:color w:val="7030A0"/>
                          <w:sz w:val="16"/>
                          <w:szCs w:val="16"/>
                        </w:rPr>
                      </w:pPr>
                      <w:hyperlink r:id="rId18" w:history="1">
                        <w:r w:rsidR="002C7517" w:rsidRPr="007A1B58">
                          <w:rPr>
                            <w:rStyle w:val="Lienhypertexte"/>
                            <w:rFonts w:ascii="Alegreya" w:hAnsi="Alegreya"/>
                            <w:b/>
                            <w:bCs/>
                            <w:color w:val="7030A0"/>
                            <w:sz w:val="16"/>
                            <w:szCs w:val="16"/>
                          </w:rPr>
                          <w:t>http://www.bureau-aegis.org/forum/index.php?topic=17249.0</w:t>
                        </w:r>
                      </w:hyperlink>
                    </w:p>
                  </w:txbxContent>
                </v:textbox>
                <w10:anchorlock/>
              </v:roundrect>
            </w:pict>
          </mc:Fallback>
        </mc:AlternateContent>
      </w:r>
    </w:p>
    <w:p w14:paraId="24E863AD" w14:textId="77777777" w:rsidR="0019129D" w:rsidRPr="000D4D56" w:rsidRDefault="0019129D" w:rsidP="00A15432">
      <w:pPr>
        <w:jc w:val="right"/>
        <w:rPr>
          <w:rFonts w:ascii="Trebuchet MS"/>
          <w:sz w:val="20"/>
          <w:highlight w:val="yellow"/>
        </w:rPr>
        <w:sectPr w:rsidR="0019129D" w:rsidRPr="000D4D56" w:rsidSect="00A15432">
          <w:type w:val="continuous"/>
          <w:pgSz w:w="11910" w:h="16840"/>
          <w:pgMar w:top="2552" w:right="567" w:bottom="567" w:left="567" w:header="720" w:footer="720" w:gutter="0"/>
          <w:paperSrc w:first="7" w:other="7"/>
          <w:cols w:num="2" w:space="284"/>
        </w:sectPr>
      </w:pPr>
    </w:p>
    <w:p w14:paraId="5C3DA8CA" w14:textId="23DBCB6C" w:rsidR="0019129D" w:rsidRPr="000D4D56" w:rsidRDefault="006F516B" w:rsidP="00AD2FB3">
      <w:pPr>
        <w:pStyle w:val="Titre1"/>
        <w:rPr>
          <w:highlight w:val="yellow"/>
        </w:rPr>
      </w:pPr>
      <w:bookmarkStart w:id="2" w:name="_bookmark1"/>
      <w:bookmarkStart w:id="3" w:name="_ITS_:_REGLES"/>
      <w:bookmarkEnd w:id="2"/>
      <w:bookmarkEnd w:id="3"/>
      <w:r w:rsidRPr="000D4D56">
        <w:lastRenderedPageBreak/>
        <w:t xml:space="preserve">ITS : </w:t>
      </w:r>
      <w:proofErr w:type="spellStart"/>
      <w:r w:rsidRPr="000D4D56">
        <w:t>REGLES</w:t>
      </w:r>
      <w:proofErr w:type="spellEnd"/>
      <w:r w:rsidRPr="000D4D56">
        <w:t xml:space="preserve"> DE BASE</w:t>
      </w:r>
    </w:p>
    <w:p w14:paraId="44813B61" w14:textId="77777777" w:rsidR="0019129D" w:rsidRPr="000D4D56" w:rsidRDefault="0019129D" w:rsidP="00A15432">
      <w:pPr>
        <w:rPr>
          <w:rFonts w:ascii="Arial"/>
          <w:sz w:val="26"/>
          <w:highlight w:val="yellow"/>
        </w:rPr>
        <w:sectPr w:rsidR="0019129D" w:rsidRPr="000D4D56" w:rsidSect="001114F3">
          <w:pgSz w:w="11910" w:h="16840"/>
          <w:pgMar w:top="2552" w:right="567" w:bottom="567" w:left="567" w:header="720" w:footer="567" w:gutter="0"/>
          <w:paperSrc w:first="7" w:other="7"/>
          <w:cols w:space="720"/>
          <w:docGrid w:linePitch="299"/>
        </w:sectPr>
      </w:pPr>
    </w:p>
    <w:p w14:paraId="358F63F9" w14:textId="77777777" w:rsidR="006F516B" w:rsidRPr="000D4D56" w:rsidRDefault="006F516B" w:rsidP="006F516B">
      <w:pPr>
        <w:pStyle w:val="Corpsdetexte"/>
      </w:pPr>
      <w:r w:rsidRPr="000D4D56">
        <w:t xml:space="preserve">L’Infinity </w:t>
      </w:r>
      <w:proofErr w:type="spellStart"/>
      <w:r w:rsidRPr="000D4D56">
        <w:t>Tournament</w:t>
      </w:r>
      <w:proofErr w:type="spellEnd"/>
      <w:r w:rsidRPr="000D4D56">
        <w:t xml:space="preserve"> System (ITS) est le système officiel d'Infinity pour le jeu organisé et dispose d'un Classement International permettant le suivi du score de chaque joueur.</w:t>
      </w:r>
    </w:p>
    <w:p w14:paraId="334AC887" w14:textId="77777777" w:rsidR="006F516B" w:rsidRPr="000D4D56" w:rsidRDefault="006F516B" w:rsidP="006F516B">
      <w:pPr>
        <w:pStyle w:val="Corpsdetexte"/>
      </w:pPr>
      <w:r w:rsidRPr="000D4D56">
        <w:t>Il y'a un certain nombre de façons de participer à l'ITS, mais tous les Événements ITS devront partager les règles de base, énoncées dans le présent document.</w:t>
      </w:r>
    </w:p>
    <w:p w14:paraId="0F765F36" w14:textId="77777777" w:rsidR="006F516B" w:rsidRPr="000D4D56" w:rsidRDefault="006F516B" w:rsidP="006F516B">
      <w:pPr>
        <w:pStyle w:val="Corpsdetexte"/>
      </w:pPr>
      <w:r w:rsidRPr="000D4D56">
        <w:t>Pour tout Événement homologué officiellement et pour que ses résultats soient enregistrés dans le Classement International, il devra se conformer à toutes les règles applicables existantes.</w:t>
      </w:r>
    </w:p>
    <w:p w14:paraId="1FCAFEF7" w14:textId="47E9A276" w:rsidR="0019129D" w:rsidRPr="000D4D56" w:rsidRDefault="006F516B" w:rsidP="006F516B">
      <w:pPr>
        <w:pStyle w:val="Corpsdetexte"/>
        <w:rPr>
          <w:spacing w:val="-4"/>
          <w:highlight w:val="yellow"/>
        </w:rPr>
      </w:pPr>
      <w:r w:rsidRPr="000D4D56">
        <w:rPr>
          <w:spacing w:val="-4"/>
        </w:rPr>
        <w:t xml:space="preserve">Les règles de l'ITS sont divisées en deux parties : celles qui concernent les participants et celles qui concernent les Organisateurs de Tournois. Le but de ces règles est de faciliter l'organisation et la </w:t>
      </w:r>
      <w:proofErr w:type="gramStart"/>
      <w:r w:rsidRPr="000D4D56">
        <w:rPr>
          <w:spacing w:val="-4"/>
        </w:rPr>
        <w:t>participation aux</w:t>
      </w:r>
      <w:proofErr w:type="gramEnd"/>
      <w:r w:rsidRPr="000D4D56">
        <w:rPr>
          <w:spacing w:val="-4"/>
        </w:rPr>
        <w:t xml:space="preserve"> Tournois Infinity, de manière à permettre à tous les membres de la communauté, de faire partie d'un système mondial avec des règles communes et équitables pour tous.</w:t>
      </w:r>
    </w:p>
    <w:p w14:paraId="35ED4CA1" w14:textId="79ABE3A7" w:rsidR="0019129D" w:rsidRPr="000D4D56" w:rsidRDefault="006F516B" w:rsidP="0038157F">
      <w:pPr>
        <w:pStyle w:val="Titre2"/>
        <w:rPr>
          <w:highlight w:val="yellow"/>
        </w:rPr>
      </w:pPr>
      <w:proofErr w:type="gramStart"/>
      <w:r w:rsidRPr="000D4D56">
        <w:t>PARTICIPATION AUX</w:t>
      </w:r>
      <w:proofErr w:type="gramEnd"/>
      <w:r w:rsidRPr="000D4D56">
        <w:t xml:space="preserve"> ÉVÉNEMENTS</w:t>
      </w:r>
    </w:p>
    <w:p w14:paraId="6BA19606" w14:textId="62D02871" w:rsidR="0019129D" w:rsidRPr="000D4D56" w:rsidRDefault="006F516B" w:rsidP="006F516B">
      <w:pPr>
        <w:pStyle w:val="Corpsdetexte"/>
        <w:spacing w:after="0"/>
        <w:rPr>
          <w:highlight w:val="yellow"/>
        </w:rPr>
      </w:pPr>
      <w:r w:rsidRPr="000D4D56">
        <w:t>Pour participer à un Événement officiel ITS, les joueurs devront apporter tout ce dont ils ont besoin pour jouer, incluant :</w:t>
      </w:r>
    </w:p>
    <w:p w14:paraId="36639F98" w14:textId="77777777" w:rsidR="006F516B" w:rsidRPr="000D4D56" w:rsidRDefault="006F516B" w:rsidP="006F516B">
      <w:pPr>
        <w:pStyle w:val="Corpsdetexte"/>
        <w:contextualSpacing/>
      </w:pPr>
      <w:r w:rsidRPr="000D4D56">
        <w:t>•</w:t>
      </w:r>
      <w:r w:rsidRPr="000D4D56">
        <w:tab/>
        <w:t>Figurines</w:t>
      </w:r>
    </w:p>
    <w:p w14:paraId="26EE5B25" w14:textId="77777777" w:rsidR="006F516B" w:rsidRPr="000D4D56" w:rsidRDefault="006F516B" w:rsidP="006F516B">
      <w:pPr>
        <w:pStyle w:val="Corpsdetexte"/>
        <w:contextualSpacing/>
      </w:pPr>
      <w:r w:rsidRPr="000D4D56">
        <w:t>•</w:t>
      </w:r>
      <w:r w:rsidRPr="000D4D56">
        <w:tab/>
        <w:t>Règles</w:t>
      </w:r>
    </w:p>
    <w:p w14:paraId="212B5483" w14:textId="77777777" w:rsidR="006F516B" w:rsidRPr="000D4D56" w:rsidRDefault="006F516B" w:rsidP="006F516B">
      <w:pPr>
        <w:pStyle w:val="Corpsdetexte"/>
        <w:contextualSpacing/>
      </w:pPr>
      <w:r w:rsidRPr="000D4D56">
        <w:t>•</w:t>
      </w:r>
      <w:r w:rsidRPr="000D4D56">
        <w:tab/>
        <w:t>Gabarits et Marqueurs</w:t>
      </w:r>
    </w:p>
    <w:p w14:paraId="1655F6AA" w14:textId="77777777" w:rsidR="006F516B" w:rsidRPr="000D4D56" w:rsidRDefault="006F516B" w:rsidP="006F516B">
      <w:pPr>
        <w:pStyle w:val="Corpsdetexte"/>
        <w:contextualSpacing/>
      </w:pPr>
      <w:r w:rsidRPr="000D4D56">
        <w:t>•</w:t>
      </w:r>
      <w:r w:rsidRPr="000D4D56">
        <w:tab/>
        <w:t>Dés</w:t>
      </w:r>
    </w:p>
    <w:p w14:paraId="7AE49FC3" w14:textId="77777777" w:rsidR="006F516B" w:rsidRPr="000D4D56" w:rsidRDefault="006F516B" w:rsidP="006F516B">
      <w:pPr>
        <w:pStyle w:val="Corpsdetexte"/>
        <w:contextualSpacing/>
      </w:pPr>
      <w:r w:rsidRPr="000D4D56">
        <w:t>•</w:t>
      </w:r>
      <w:r w:rsidRPr="000D4D56">
        <w:tab/>
        <w:t>Paquet Classifié/Opérations</w:t>
      </w:r>
    </w:p>
    <w:p w14:paraId="638CAB54" w14:textId="77777777" w:rsidR="006F516B" w:rsidRPr="000D4D56" w:rsidRDefault="006F516B" w:rsidP="006F516B">
      <w:pPr>
        <w:pStyle w:val="Corpsdetexte"/>
        <w:contextualSpacing/>
      </w:pPr>
      <w:r w:rsidRPr="000D4D56">
        <w:t>•</w:t>
      </w:r>
      <w:r w:rsidRPr="000D4D56">
        <w:tab/>
        <w:t>Liste(s) d’Armée(s)</w:t>
      </w:r>
    </w:p>
    <w:p w14:paraId="23339B28" w14:textId="37A2D910" w:rsidR="0019129D" w:rsidRPr="000D4D56" w:rsidRDefault="006F516B" w:rsidP="006F516B">
      <w:pPr>
        <w:pStyle w:val="Corpsdetexte"/>
        <w:rPr>
          <w:spacing w:val="-6"/>
          <w:highlight w:val="yellow"/>
        </w:rPr>
      </w:pPr>
      <w:r w:rsidRPr="000D4D56">
        <w:rPr>
          <w:spacing w:val="-6"/>
        </w:rPr>
        <w:t xml:space="preserve">La </w:t>
      </w:r>
      <w:proofErr w:type="gramStart"/>
      <w:r w:rsidRPr="000D4D56">
        <w:rPr>
          <w:spacing w:val="-6"/>
        </w:rPr>
        <w:t>participation aux</w:t>
      </w:r>
      <w:proofErr w:type="gramEnd"/>
      <w:r w:rsidRPr="000D4D56">
        <w:rPr>
          <w:spacing w:val="-6"/>
        </w:rPr>
        <w:t xml:space="preserve"> Événements officiels d’Infinity, impliquera la connaissance et l'acceptation de toutes les règles de ce document, ainsi que de tout règlement établi par l'Organisateur de l'Événement.</w:t>
      </w:r>
    </w:p>
    <w:p w14:paraId="1CE650FB" w14:textId="1EC0F212" w:rsidR="0019129D" w:rsidRPr="000D4D56" w:rsidRDefault="006F516B" w:rsidP="0038157F">
      <w:pPr>
        <w:pStyle w:val="Titre2"/>
        <w:rPr>
          <w:highlight w:val="yellow"/>
        </w:rPr>
      </w:pPr>
      <w:r w:rsidRPr="000D4D56">
        <w:t>ESPRIT SPORTIF</w:t>
      </w:r>
    </w:p>
    <w:p w14:paraId="284FA7A5" w14:textId="77777777" w:rsidR="006F516B" w:rsidRPr="000D4D56" w:rsidRDefault="006F516B" w:rsidP="006F516B">
      <w:pPr>
        <w:pStyle w:val="Corpsdetexte"/>
        <w:rPr>
          <w:spacing w:val="-6"/>
        </w:rPr>
      </w:pPr>
      <w:r w:rsidRPr="000D4D56">
        <w:rPr>
          <w:spacing w:val="-6"/>
        </w:rPr>
        <w:t>L’ensemble des participants d’un Événement, qu'il s'agisse des Organisateurs, des Joueurs ou des Invités, seront tenus de se conduire avec bienveillance et courtoisie, à tout instant. Si un participant altère la bonne ambiance d'un Événement, l'Organisateur pourra le pénaliser ou tout simplement le disqualifier du jeu.</w:t>
      </w:r>
    </w:p>
    <w:p w14:paraId="0624E05D" w14:textId="142B8D5F" w:rsidR="0019129D" w:rsidRPr="000D4D56" w:rsidRDefault="006F516B" w:rsidP="006F516B">
      <w:pPr>
        <w:pStyle w:val="Corpsdetexte"/>
        <w:rPr>
          <w:spacing w:val="-4"/>
          <w:highlight w:val="yellow"/>
        </w:rPr>
      </w:pPr>
      <w:r w:rsidRPr="000D4D56">
        <w:rPr>
          <w:spacing w:val="-4"/>
        </w:rPr>
        <w:t>L'étiquette minimale, inclura de donner à l'adversaire le temps de voir clairement les résultats de vos dés avant de les reprendre, ainsi que de partager avec l'adversaire toute Information Ouverte sur votre liste d'armée et d’apporter toutes les clarifications nécessaires, aussi souvent que demandé, ou encore d'attendre que l'adversaire déclare ses ORA chaque fois que vous dépenserez un Ordre, etc.</w:t>
      </w:r>
    </w:p>
    <w:p w14:paraId="7F9A502F" w14:textId="459D80AE" w:rsidR="00B54B24" w:rsidRPr="000D4D56" w:rsidRDefault="00B54B24" w:rsidP="00A15432">
      <w:pPr>
        <w:pStyle w:val="Corpsdetexte"/>
      </w:pPr>
      <w:r w:rsidRPr="000D4D56">
        <w:rPr>
          <w:noProof/>
        </w:rPr>
        <mc:AlternateContent>
          <mc:Choice Requires="wpg">
            <w:drawing>
              <wp:inline distT="0" distB="0" distL="0" distR="0" wp14:anchorId="465E6B7A" wp14:editId="4E5639B0">
                <wp:extent cx="3235960" cy="612250"/>
                <wp:effectExtent l="0" t="0" r="2540" b="16510"/>
                <wp:docPr id="170943848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612250"/>
                          <a:chOff x="737" y="396"/>
                          <a:chExt cx="5096" cy="907"/>
                        </a:xfrm>
                      </wpg:grpSpPr>
                      <wps:wsp>
                        <wps:cNvPr id="1698617262" name="Freeform 105"/>
                        <wps:cNvSpPr>
                          <a:spLocks/>
                        </wps:cNvSpPr>
                        <wps:spPr bwMode="auto">
                          <a:xfrm>
                            <a:off x="737" y="396"/>
                            <a:ext cx="5096" cy="907"/>
                          </a:xfrm>
                          <a:custGeom>
                            <a:avLst/>
                            <a:gdLst>
                              <a:gd name="T0" fmla="+- 0 5776 737"/>
                              <a:gd name="T1" fmla="*/ T0 w 5096"/>
                              <a:gd name="T2" fmla="+- 0 397 397"/>
                              <a:gd name="T3" fmla="*/ 397 h 907"/>
                              <a:gd name="T4" fmla="+- 0 794 737"/>
                              <a:gd name="T5" fmla="*/ T4 w 5096"/>
                              <a:gd name="T6" fmla="+- 0 397 397"/>
                              <a:gd name="T7" fmla="*/ 397 h 907"/>
                              <a:gd name="T8" fmla="+- 0 737 737"/>
                              <a:gd name="T9" fmla="*/ T8 w 5096"/>
                              <a:gd name="T10" fmla="+- 0 453 397"/>
                              <a:gd name="T11" fmla="*/ 453 h 907"/>
                              <a:gd name="T12" fmla="+- 0 737 737"/>
                              <a:gd name="T13" fmla="*/ T12 w 5096"/>
                              <a:gd name="T14" fmla="+- 0 1247 397"/>
                              <a:gd name="T15" fmla="*/ 1247 h 907"/>
                              <a:gd name="T16" fmla="+- 0 794 737"/>
                              <a:gd name="T17" fmla="*/ T16 w 5096"/>
                              <a:gd name="T18" fmla="+- 0 1303 397"/>
                              <a:gd name="T19" fmla="*/ 1303 h 907"/>
                              <a:gd name="T20" fmla="+- 0 5776 737"/>
                              <a:gd name="T21" fmla="*/ T20 w 5096"/>
                              <a:gd name="T22" fmla="+- 0 1303 397"/>
                              <a:gd name="T23" fmla="*/ 1303 h 907"/>
                              <a:gd name="T24" fmla="+- 0 5833 737"/>
                              <a:gd name="T25" fmla="*/ T24 w 5096"/>
                              <a:gd name="T26" fmla="+- 0 1247 397"/>
                              <a:gd name="T27" fmla="*/ 1247 h 907"/>
                              <a:gd name="T28" fmla="+- 0 5833 737"/>
                              <a:gd name="T29" fmla="*/ T28 w 5096"/>
                              <a:gd name="T30" fmla="+- 0 453 397"/>
                              <a:gd name="T31" fmla="*/ 453 h 907"/>
                              <a:gd name="T32" fmla="+- 0 5776 737"/>
                              <a:gd name="T33" fmla="*/ T32 w 5096"/>
                              <a:gd name="T34" fmla="+- 0 397 397"/>
                              <a:gd name="T35" fmla="*/ 397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6" h="907">
                                <a:moveTo>
                                  <a:pt x="5039" y="0"/>
                                </a:moveTo>
                                <a:lnTo>
                                  <a:pt x="57" y="0"/>
                                </a:lnTo>
                                <a:lnTo>
                                  <a:pt x="0" y="56"/>
                                </a:lnTo>
                                <a:lnTo>
                                  <a:pt x="0" y="850"/>
                                </a:lnTo>
                                <a:lnTo>
                                  <a:pt x="57" y="906"/>
                                </a:lnTo>
                                <a:lnTo>
                                  <a:pt x="5039" y="906"/>
                                </a:lnTo>
                                <a:lnTo>
                                  <a:pt x="5096" y="850"/>
                                </a:lnTo>
                                <a:lnTo>
                                  <a:pt x="5096" y="56"/>
                                </a:lnTo>
                                <a:lnTo>
                                  <a:pt x="5039" y="0"/>
                                </a:lnTo>
                                <a:close/>
                              </a:path>
                            </a:pathLst>
                          </a:custGeom>
                          <a:solidFill>
                            <a:srgbClr val="CD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08364" name="Text Box 104"/>
                        <wps:cNvSpPr txBox="1">
                          <a:spLocks noChangeArrowheads="1"/>
                        </wps:cNvSpPr>
                        <wps:spPr bwMode="auto">
                          <a:xfrm>
                            <a:off x="737" y="396"/>
                            <a:ext cx="50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FD76" w14:textId="77777777" w:rsidR="006F516B" w:rsidRPr="0016585E" w:rsidRDefault="006F516B" w:rsidP="006F516B">
                              <w:pPr>
                                <w:spacing w:before="11" w:line="249" w:lineRule="auto"/>
                                <w:ind w:left="113" w:right="270"/>
                                <w:rPr>
                                  <w:rFonts w:ascii="Arial"/>
                                  <w:b/>
                                  <w:color w:val="FFFFFF"/>
                                  <w:w w:val="95"/>
                                  <w:sz w:val="18"/>
                                  <w:szCs w:val="20"/>
                                </w:rPr>
                              </w:pPr>
                              <w:r w:rsidRPr="0016585E">
                                <w:rPr>
                                  <w:rFonts w:ascii="Arial"/>
                                  <w:b/>
                                  <w:color w:val="FFFFFF"/>
                                  <w:w w:val="95"/>
                                  <w:sz w:val="18"/>
                                  <w:szCs w:val="20"/>
                                </w:rPr>
                                <w:t>RAPPEL</w:t>
                              </w:r>
                            </w:p>
                            <w:p w14:paraId="0AD918EA" w14:textId="49397082" w:rsidR="00B54B24" w:rsidRPr="0016585E" w:rsidRDefault="006F516B" w:rsidP="002C29EC">
                              <w:pPr>
                                <w:spacing w:before="11" w:line="249" w:lineRule="auto"/>
                                <w:ind w:left="113" w:right="270"/>
                                <w:jc w:val="both"/>
                                <w:rPr>
                                  <w:rFonts w:ascii="Arial"/>
                                  <w:b/>
                                  <w:sz w:val="18"/>
                                  <w:szCs w:val="20"/>
                                </w:rPr>
                              </w:pPr>
                              <w:r w:rsidRPr="0016585E">
                                <w:rPr>
                                  <w:rFonts w:ascii="Arial"/>
                                  <w:b/>
                                  <w:color w:val="FFFFFF"/>
                                  <w:w w:val="95"/>
                                  <w:sz w:val="18"/>
                                  <w:szCs w:val="20"/>
                                </w:rPr>
                                <w:t xml:space="preserve">Infinity est d'abord et avant tout un jeu et les </w:t>
                              </w:r>
                              <w:r w:rsidRPr="0016585E">
                                <w:rPr>
                                  <w:rFonts w:ascii="Arial"/>
                                  <w:b/>
                                  <w:color w:val="FFFFFF"/>
                                  <w:w w:val="95"/>
                                  <w:sz w:val="18"/>
                                  <w:szCs w:val="20"/>
                                </w:rPr>
                                <w:t>É</w:t>
                              </w:r>
                              <w:r w:rsidRPr="0016585E">
                                <w:rPr>
                                  <w:rFonts w:ascii="Arial"/>
                                  <w:b/>
                                  <w:color w:val="FFFFFF"/>
                                  <w:w w:val="95"/>
                                  <w:sz w:val="18"/>
                                  <w:szCs w:val="20"/>
                                </w:rPr>
                                <w:t>v</w:t>
                              </w:r>
                              <w:r w:rsidRPr="0016585E">
                                <w:rPr>
                                  <w:rFonts w:ascii="Arial"/>
                                  <w:b/>
                                  <w:color w:val="FFFFFF"/>
                                  <w:w w:val="95"/>
                                  <w:sz w:val="18"/>
                                  <w:szCs w:val="20"/>
                                </w:rPr>
                                <w:t>é</w:t>
                              </w:r>
                              <w:r w:rsidRPr="0016585E">
                                <w:rPr>
                                  <w:rFonts w:ascii="Arial"/>
                                  <w:b/>
                                  <w:color w:val="FFFFFF"/>
                                  <w:w w:val="95"/>
                                  <w:sz w:val="18"/>
                                  <w:szCs w:val="20"/>
                                </w:rPr>
                                <w:t>nements se doivent d'</w:t>
                              </w:r>
                              <w:r w:rsidRPr="0016585E">
                                <w:rPr>
                                  <w:rFonts w:ascii="Arial"/>
                                  <w:b/>
                                  <w:color w:val="FFFFFF"/>
                                  <w:w w:val="95"/>
                                  <w:sz w:val="18"/>
                                  <w:szCs w:val="20"/>
                                </w:rPr>
                                <w:t>ê</w:t>
                              </w:r>
                              <w:r w:rsidRPr="0016585E">
                                <w:rPr>
                                  <w:rFonts w:ascii="Arial"/>
                                  <w:b/>
                                  <w:color w:val="FFFFFF"/>
                                  <w:w w:val="95"/>
                                  <w:sz w:val="18"/>
                                  <w:szCs w:val="20"/>
                                </w:rPr>
                                <w:t>tre amusants pour tous les participants.</w:t>
                              </w:r>
                            </w:p>
                          </w:txbxContent>
                        </wps:txbx>
                        <wps:bodyPr rot="0" vert="horz" wrap="square" lIns="0" tIns="0" rIns="0" bIns="0" anchor="ctr" anchorCtr="0" upright="1">
                          <a:noAutofit/>
                        </wps:bodyPr>
                      </wps:wsp>
                    </wpg:wgp>
                  </a:graphicData>
                </a:graphic>
              </wp:inline>
            </w:drawing>
          </mc:Choice>
          <mc:Fallback>
            <w:pict>
              <v:group w14:anchorId="465E6B7A" id="Group 103" o:spid="_x0000_s1028" style="width:254.8pt;height:48.2pt;mso-position-horizontal-relative:char;mso-position-vertical-relative:line" coordorigin="737,396" coordsize="509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">
                <v:shape id="Freeform 105" o:spid="_x0000_s1029" style="position:absolute;left:737;top:396;width:5096;height:907;visibility:visible;mso-wrap-style:square;v-text-anchor:top" coordsize="509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" path="m5039,l57,,,56,,850r57,56l5039,906r57,-56l5096,56,5039,xe" fillcolor="#cd1719" stroked="f">
                  <v:path arrowok="t" o:connecttype="custom" o:connectlocs="5039,397;57,397;0,453;0,1247;57,1303;5039,1303;5096,1247;5096,453;5039,397" o:connectangles="0,0,0,0,0,0,0,0,0"/>
                </v:shape>
                <v:shape id="Text Box 104" o:spid="_x0000_s1030" type="#_x0000_t202" style="position:absolute;left:737;top:396;width:5096;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" filled="f" stroked="f">
                  <v:textbox inset="0,0,0,0">
                    <w:txbxContent>
                      <w:p w14:paraId="23E5FD76" w14:textId="77777777" w:rsidR="006F516B" w:rsidRPr="0016585E" w:rsidRDefault="006F516B" w:rsidP="006F516B">
                        <w:pPr>
                          <w:spacing w:before="11" w:line="249" w:lineRule="auto"/>
                          <w:ind w:left="113" w:right="270"/>
                          <w:rPr>
                            <w:rFonts w:ascii="Arial"/>
                            <w:b/>
                            <w:color w:val="FFFFFF"/>
                            <w:w w:val="95"/>
                            <w:sz w:val="18"/>
                            <w:szCs w:val="20"/>
                          </w:rPr>
                        </w:pPr>
                        <w:r w:rsidRPr="0016585E">
                          <w:rPr>
                            <w:rFonts w:ascii="Arial"/>
                            <w:b/>
                            <w:color w:val="FFFFFF"/>
                            <w:w w:val="95"/>
                            <w:sz w:val="18"/>
                            <w:szCs w:val="20"/>
                          </w:rPr>
                          <w:t>RAPPEL</w:t>
                        </w:r>
                      </w:p>
                      <w:p w14:paraId="0AD918EA" w14:textId="49397082" w:rsidR="00B54B24" w:rsidRPr="0016585E" w:rsidRDefault="006F516B" w:rsidP="002C29EC">
                        <w:pPr>
                          <w:spacing w:before="11" w:line="249" w:lineRule="auto"/>
                          <w:ind w:left="113" w:right="270"/>
                          <w:jc w:val="both"/>
                          <w:rPr>
                            <w:rFonts w:ascii="Arial"/>
                            <w:b/>
                            <w:sz w:val="18"/>
                            <w:szCs w:val="20"/>
                          </w:rPr>
                        </w:pPr>
                        <w:r w:rsidRPr="0016585E">
                          <w:rPr>
                            <w:rFonts w:ascii="Arial"/>
                            <w:b/>
                            <w:color w:val="FFFFFF"/>
                            <w:w w:val="95"/>
                            <w:sz w:val="18"/>
                            <w:szCs w:val="20"/>
                          </w:rPr>
                          <w:t xml:space="preserve">Infinity est d'abord et avant tout un jeu et les </w:t>
                        </w:r>
                        <w:r w:rsidRPr="0016585E">
                          <w:rPr>
                            <w:rFonts w:ascii="Arial"/>
                            <w:b/>
                            <w:color w:val="FFFFFF"/>
                            <w:w w:val="95"/>
                            <w:sz w:val="18"/>
                            <w:szCs w:val="20"/>
                          </w:rPr>
                          <w:t>É</w:t>
                        </w:r>
                        <w:r w:rsidRPr="0016585E">
                          <w:rPr>
                            <w:rFonts w:ascii="Arial"/>
                            <w:b/>
                            <w:color w:val="FFFFFF"/>
                            <w:w w:val="95"/>
                            <w:sz w:val="18"/>
                            <w:szCs w:val="20"/>
                          </w:rPr>
                          <w:t>v</w:t>
                        </w:r>
                        <w:r w:rsidRPr="0016585E">
                          <w:rPr>
                            <w:rFonts w:ascii="Arial"/>
                            <w:b/>
                            <w:color w:val="FFFFFF"/>
                            <w:w w:val="95"/>
                            <w:sz w:val="18"/>
                            <w:szCs w:val="20"/>
                          </w:rPr>
                          <w:t>é</w:t>
                        </w:r>
                        <w:r w:rsidRPr="0016585E">
                          <w:rPr>
                            <w:rFonts w:ascii="Arial"/>
                            <w:b/>
                            <w:color w:val="FFFFFF"/>
                            <w:w w:val="95"/>
                            <w:sz w:val="18"/>
                            <w:szCs w:val="20"/>
                          </w:rPr>
                          <w:t>nements se doivent d'</w:t>
                        </w:r>
                        <w:r w:rsidRPr="0016585E">
                          <w:rPr>
                            <w:rFonts w:ascii="Arial"/>
                            <w:b/>
                            <w:color w:val="FFFFFF"/>
                            <w:w w:val="95"/>
                            <w:sz w:val="18"/>
                            <w:szCs w:val="20"/>
                          </w:rPr>
                          <w:t>ê</w:t>
                        </w:r>
                        <w:r w:rsidRPr="0016585E">
                          <w:rPr>
                            <w:rFonts w:ascii="Arial"/>
                            <w:b/>
                            <w:color w:val="FFFFFF"/>
                            <w:w w:val="95"/>
                            <w:sz w:val="18"/>
                            <w:szCs w:val="20"/>
                          </w:rPr>
                          <w:t>tre amusants pour tous les participants.</w:t>
                        </w:r>
                      </w:p>
                    </w:txbxContent>
                  </v:textbox>
                </v:shape>
                <w10:anchorlock/>
              </v:group>
            </w:pict>
          </mc:Fallback>
        </mc:AlternateContent>
      </w:r>
    </w:p>
    <w:p w14:paraId="4FC0152B" w14:textId="00CC6819" w:rsidR="0019129D" w:rsidRPr="000D4D56" w:rsidRDefault="006F516B" w:rsidP="00E72CB3">
      <w:pPr>
        <w:pStyle w:val="Titre3"/>
        <w:rPr>
          <w:highlight w:val="yellow"/>
        </w:rPr>
      </w:pPr>
      <w:r w:rsidRPr="000D4D56">
        <w:t>FIGURINES</w:t>
      </w:r>
    </w:p>
    <w:p w14:paraId="7FE8B714" w14:textId="77777777" w:rsidR="006F516B" w:rsidRPr="000D4D56" w:rsidRDefault="006F516B" w:rsidP="006F516B">
      <w:pPr>
        <w:pStyle w:val="Corpsdetexte"/>
      </w:pPr>
      <w:r w:rsidRPr="000D4D56">
        <w:t>Toutes les figurines utilisées par les joueurs devront provenir de la gamme officielle Infinity de Corvus Belli et devront être montées. — avec au moins leurs principaux composants — et soclées en utilisant le socle fourni avec la figurine ou un autre socle de même taille.</w:t>
      </w:r>
    </w:p>
    <w:p w14:paraId="4FF1845F" w14:textId="1339BAC3" w:rsidR="0019129D" w:rsidRPr="000D4D56" w:rsidRDefault="006F516B" w:rsidP="006F516B">
      <w:pPr>
        <w:pStyle w:val="Corpsdetexte"/>
        <w:rPr>
          <w:highlight w:val="yellow"/>
        </w:rPr>
      </w:pPr>
      <w:r w:rsidRPr="000D4D56">
        <w:t>Chaque figurine doit représenter correctement la Troupe qu'elle représente, notamment en ce qui concerne ses options en matière d'équipement et d'armes. Si un joueur ne possède pas la figurine officielle, il peut, à la discrétion de l'organisateur du tournoi, utiliser une autre figurine de Corvus Belli en remplacement, mais il doit clairement informer son adversaire de ce que cette figurine représente.</w:t>
      </w:r>
    </w:p>
    <w:p w14:paraId="0686A4AD" w14:textId="0AF44F58" w:rsidR="0019129D" w:rsidRPr="000D4D56" w:rsidRDefault="00CD1875" w:rsidP="00E72CB3">
      <w:pPr>
        <w:pStyle w:val="Titre3"/>
        <w:rPr>
          <w:highlight w:val="yellow"/>
        </w:rPr>
      </w:pPr>
      <w:r w:rsidRPr="000D4D56">
        <w:t>LIGNE DE VUE (LDV)</w:t>
      </w:r>
    </w:p>
    <w:p w14:paraId="76682EC7" w14:textId="3ADF9E6B" w:rsidR="0019129D" w:rsidRPr="000D4D56" w:rsidRDefault="006F516B" w:rsidP="00A15432">
      <w:pPr>
        <w:pStyle w:val="Corpsdetexte"/>
        <w:rPr>
          <w:highlight w:val="yellow"/>
        </w:rPr>
      </w:pPr>
      <w:r w:rsidRPr="000D4D56">
        <w:t>Pour des raisons de lisibilité et de précision, chaque figurine dans le jeu devra afficher son arc de Ligne de Vue à 180º, au moyen de marques peintes distinctes sur son socle ou avec des marqueurs appropriés (comme les nouveaux socles de Corvus Belli, Marqueurs de Ligne de Vue de Customeeple ou les Marqueurs d'Arc Visuel de Antenocities Workshops).</w:t>
      </w:r>
    </w:p>
    <w:p w14:paraId="04D94D23" w14:textId="5EB89F2D" w:rsidR="0019129D" w:rsidRPr="000D4D56" w:rsidRDefault="006F516B" w:rsidP="00E72CB3">
      <w:pPr>
        <w:pStyle w:val="Titre3"/>
        <w:rPr>
          <w:highlight w:val="yellow"/>
        </w:rPr>
      </w:pPr>
      <w:r w:rsidRPr="000D4D56">
        <w:t>PEINTURE</w:t>
      </w:r>
    </w:p>
    <w:p w14:paraId="1F70EA38" w14:textId="4BE45176" w:rsidR="0019129D" w:rsidRPr="000D4D56" w:rsidRDefault="006F516B" w:rsidP="00A15432">
      <w:pPr>
        <w:pStyle w:val="Corpsdetexte"/>
        <w:rPr>
          <w:highlight w:val="yellow"/>
        </w:rPr>
      </w:pPr>
      <w:r w:rsidRPr="000D4D56">
        <w:t>A moins que cela ne soit spécifié autrement par les règles de l’Événement, les figurines n’auront pas besoin d’être peintes. Mais cela est recommandé pour profiter au maximum de l’expérience du hobby.</w:t>
      </w:r>
    </w:p>
    <w:p w14:paraId="381C02C5" w14:textId="76D62829" w:rsidR="0019129D" w:rsidRPr="000D4D56" w:rsidRDefault="006F516B" w:rsidP="00E72CB3">
      <w:pPr>
        <w:pStyle w:val="Titre3"/>
        <w:rPr>
          <w:highlight w:val="yellow"/>
        </w:rPr>
      </w:pPr>
      <w:r w:rsidRPr="000D4D56">
        <w:t>PROXIES</w:t>
      </w:r>
    </w:p>
    <w:p w14:paraId="25A308EC" w14:textId="1BC9090E" w:rsidR="0019129D" w:rsidRPr="000D4D56" w:rsidRDefault="006F516B" w:rsidP="00A15432">
      <w:pPr>
        <w:pStyle w:val="Corpsdetexte"/>
        <w:rPr>
          <w:spacing w:val="-4"/>
          <w:highlight w:val="yellow"/>
        </w:rPr>
      </w:pPr>
      <w:r w:rsidRPr="000D4D56">
        <w:rPr>
          <w:spacing w:val="-4"/>
        </w:rPr>
        <w:t>Les figurines d'autres fabricants ne pourront en aucun cas être utilisées comme proxies. L'utilisation d'autres figurines Corvus Belli sont autorisées ; Cependant, les joueurs devront informer leur adversaire, de quel soldat y est représenté. La figurine devra utiliser un socle de la même taille que celui de la Troupe représentée.</w:t>
      </w:r>
    </w:p>
    <w:p w14:paraId="04BA4797" w14:textId="1347F765" w:rsidR="0019129D" w:rsidRPr="000D4D56" w:rsidRDefault="00CD1875" w:rsidP="00E72CB3">
      <w:pPr>
        <w:pStyle w:val="Titre3"/>
        <w:rPr>
          <w:highlight w:val="yellow"/>
        </w:rPr>
      </w:pPr>
      <w:r w:rsidRPr="000D4D56">
        <w:t>FIGURINES CONVERTIES</w:t>
      </w:r>
    </w:p>
    <w:p w14:paraId="79590E18" w14:textId="13AF67A8" w:rsidR="0019129D" w:rsidRPr="000D4D56" w:rsidRDefault="00CD1875" w:rsidP="00A15432">
      <w:pPr>
        <w:pStyle w:val="Corpsdetexte"/>
        <w:rPr>
          <w:highlight w:val="yellow"/>
        </w:rPr>
      </w:pPr>
      <w:r w:rsidRPr="000D4D56">
        <w:t>Utiliser des figurines converties est autorisé, même encouragé, à condition que la majeure partie ou la totalité de la figurine soit composée de composants de figurines Corvus Belli et que la figurine représente avec précision l'unité et l'option arme qu’elle représente. La figurine devra utiliser un socle de la même taille que le soldat représenté.</w:t>
      </w:r>
    </w:p>
    <w:p w14:paraId="5F17C4C2" w14:textId="011E8E60" w:rsidR="0019129D" w:rsidRPr="000D4D56" w:rsidRDefault="00CD1875" w:rsidP="0038157F">
      <w:pPr>
        <w:pStyle w:val="Titre2"/>
        <w:spacing w:line="235" w:lineRule="auto"/>
        <w:rPr>
          <w:spacing w:val="0"/>
          <w:highlight w:val="yellow"/>
        </w:rPr>
      </w:pPr>
      <w:r w:rsidRPr="000D4D56">
        <w:lastRenderedPageBreak/>
        <w:t>LISTES D’</w:t>
      </w:r>
      <w:r w:rsidR="00EE73A4" w:rsidRPr="000D4D56">
        <w:t>ARMÉES</w:t>
      </w:r>
    </w:p>
    <w:p w14:paraId="2DE431A0" w14:textId="1B00796F" w:rsidR="0019129D" w:rsidRPr="000D4D56" w:rsidRDefault="00CD1875" w:rsidP="0038157F">
      <w:pPr>
        <w:pStyle w:val="Corpsdetexte"/>
        <w:spacing w:after="120" w:line="235" w:lineRule="auto"/>
      </w:pPr>
      <w:r w:rsidRPr="000D4D56">
        <w:t>Les Listes d’Armées devront se conformer aux règles énoncées dans les livres de règles d’Infinity, ainsi qu'aux règles spéciales de l'Événement, s'il y en a.</w:t>
      </w:r>
    </w:p>
    <w:p w14:paraId="028D716C" w14:textId="7DDEBD51" w:rsidR="00CD1875" w:rsidRPr="000D4D56" w:rsidRDefault="00CD1875" w:rsidP="0038157F">
      <w:pPr>
        <w:pStyle w:val="Corpsdetexte"/>
        <w:spacing w:after="120" w:line="235" w:lineRule="auto"/>
      </w:pPr>
      <w:r w:rsidRPr="000D4D56">
        <w:t xml:space="preserve">Tous les participants Joueurs devront utiliser l’application Infinity </w:t>
      </w:r>
      <w:proofErr w:type="spellStart"/>
      <w:r w:rsidRPr="000D4D56">
        <w:t>Army</w:t>
      </w:r>
      <w:proofErr w:type="spellEnd"/>
      <w:r w:rsidRPr="000D4D56">
        <w:t>, v. web ou mobile (</w:t>
      </w:r>
      <w:hyperlink r:id="rId19" w:history="1">
        <w:r w:rsidRPr="000D4D56">
          <w:rPr>
            <w:rStyle w:val="Lienhypertexte"/>
            <w:color w:val="7030A0"/>
          </w:rPr>
          <w:t>disponible gratuitement sur le site Infinity</w:t>
        </w:r>
      </w:hyperlink>
      <w:r w:rsidRPr="000D4D56">
        <w:t>), pour créer et valider leurs Listes d’Armées. En cas de divergence, les informations disponibles sur le site officiel Infinity prévaudront.</w:t>
      </w:r>
    </w:p>
    <w:p w14:paraId="5CF4ACCB" w14:textId="77777777" w:rsidR="00CD1875" w:rsidRPr="000D4D56" w:rsidRDefault="00CD1875" w:rsidP="0038157F">
      <w:pPr>
        <w:pStyle w:val="Corpsdetexte"/>
        <w:shd w:val="clear" w:color="auto" w:fill="EAF1DD" w:themeFill="accent3" w:themeFillTint="33"/>
        <w:spacing w:line="235" w:lineRule="auto"/>
        <w:rPr>
          <w:color w:val="7030A0"/>
          <w:sz w:val="19"/>
          <w:szCs w:val="19"/>
        </w:rPr>
      </w:pPr>
      <w:r w:rsidRPr="000D4D56">
        <w:rPr>
          <w:sz w:val="19"/>
          <w:szCs w:val="19"/>
        </w:rPr>
        <w:sym w:font="Webdings" w:char="F069"/>
      </w:r>
      <w:r w:rsidRPr="000D4D56">
        <w:rPr>
          <w:color w:val="7030A0"/>
          <w:sz w:val="19"/>
          <w:szCs w:val="19"/>
        </w:rPr>
        <w:t xml:space="preserve"> </w:t>
      </w:r>
      <w:hyperlink r:id="rId20" w:history="1">
        <w:r w:rsidRPr="000D4D56">
          <w:rPr>
            <w:rStyle w:val="Lienhypertexte"/>
            <w:b/>
            <w:bCs/>
            <w:color w:val="7030A0"/>
            <w:sz w:val="19"/>
            <w:szCs w:val="19"/>
          </w:rPr>
          <w:t>Manuel de l’App. Mobile</w:t>
        </w:r>
      </w:hyperlink>
    </w:p>
    <w:p w14:paraId="2B637FA2" w14:textId="316C6903" w:rsidR="0019129D" w:rsidRPr="000D4D56" w:rsidRDefault="000E7FE6" w:rsidP="0038157F">
      <w:pPr>
        <w:pStyle w:val="Titre2"/>
        <w:spacing w:line="235" w:lineRule="auto"/>
        <w:rPr>
          <w:highlight w:val="yellow"/>
        </w:rPr>
      </w:pPr>
      <w:r w:rsidRPr="000D4D56">
        <w:t>MERCENAIRES</w:t>
      </w:r>
    </w:p>
    <w:p w14:paraId="23243F46" w14:textId="09072DF5" w:rsidR="0019129D" w:rsidRPr="000D4D56" w:rsidRDefault="000E7FE6" w:rsidP="0038157F">
      <w:pPr>
        <w:pStyle w:val="Corpsdetexte"/>
        <w:spacing w:line="235" w:lineRule="auto"/>
        <w:rPr>
          <w:highlight w:val="yellow"/>
        </w:rPr>
      </w:pPr>
      <w:r w:rsidRPr="000D4D56">
        <w:t xml:space="preserve">Les Troupes Mercenaires, telles que les Yuan </w:t>
      </w:r>
      <w:proofErr w:type="spellStart"/>
      <w:r w:rsidRPr="000D4D56">
        <w:t>Yuan</w:t>
      </w:r>
      <w:proofErr w:type="spellEnd"/>
      <w:r w:rsidRPr="000D4D56">
        <w:t xml:space="preserve"> ou Avicenne, ne peuvent être déployées que </w:t>
      </w:r>
      <w:proofErr w:type="gramStart"/>
      <w:r w:rsidRPr="000D4D56">
        <w:t>dans le cadre d’Armées</w:t>
      </w:r>
      <w:proofErr w:type="gramEnd"/>
      <w:r w:rsidRPr="000D4D56">
        <w:t xml:space="preserve"> Génériques ou de Sectorielles, dans lesquelles elles y sont disponibles.</w:t>
      </w:r>
    </w:p>
    <w:p w14:paraId="3F1BF84C" w14:textId="4A8CDBE8" w:rsidR="0019129D" w:rsidRPr="000D4D56" w:rsidRDefault="000E7FE6" w:rsidP="0038157F">
      <w:pPr>
        <w:pStyle w:val="Titre2"/>
        <w:spacing w:line="235" w:lineRule="auto"/>
        <w:rPr>
          <w:highlight w:val="yellow"/>
        </w:rPr>
      </w:pPr>
      <w:r w:rsidRPr="000D4D56">
        <w:t>RÈGLES</w:t>
      </w:r>
    </w:p>
    <w:p w14:paraId="2F84A412" w14:textId="77777777" w:rsidR="000E7FE6" w:rsidRPr="000D4D56" w:rsidRDefault="000E7FE6" w:rsidP="0038157F">
      <w:pPr>
        <w:pStyle w:val="Corpsdetexte"/>
        <w:spacing w:after="0" w:line="235" w:lineRule="auto"/>
      </w:pPr>
      <w:r w:rsidRPr="000D4D56">
        <w:t>Les Règles et les Listes d’Armées Officielles sont celles publiées par Corvus Belli sur son site officiel :</w:t>
      </w:r>
    </w:p>
    <w:p w14:paraId="27793062" w14:textId="6F41E6EE" w:rsidR="000E7FE6" w:rsidRPr="000D4D56" w:rsidRDefault="00C57368" w:rsidP="0038157F">
      <w:pPr>
        <w:pStyle w:val="Corpsdetexte"/>
        <w:spacing w:after="0" w:line="235" w:lineRule="auto"/>
        <w:rPr>
          <w:rStyle w:val="Lienhypertexte"/>
          <w:color w:val="7030A0"/>
        </w:rPr>
      </w:pPr>
      <w:hyperlink r:id="rId21" w:history="1">
        <w:r w:rsidR="000E7FE6" w:rsidRPr="000D4D56">
          <w:rPr>
            <w:rStyle w:val="Lienhypertexte"/>
            <w:color w:val="7030A0"/>
          </w:rPr>
          <w:t>https://infinitytheuniverse.com/resources</w:t>
        </w:r>
      </w:hyperlink>
    </w:p>
    <w:p w14:paraId="5709D7AD" w14:textId="77777777" w:rsidR="000E7FE6" w:rsidRPr="000D4D56" w:rsidRDefault="000E7FE6" w:rsidP="0038157F">
      <w:pPr>
        <w:pStyle w:val="Corpsdetexte"/>
        <w:spacing w:after="0" w:line="235" w:lineRule="auto"/>
      </w:pPr>
      <w:r w:rsidRPr="000D4D56">
        <w:t>Ainsi que son application de construction de Liste :</w:t>
      </w:r>
    </w:p>
    <w:p w14:paraId="5028A8AD" w14:textId="42DBE098" w:rsidR="000E7FE6" w:rsidRPr="000D4D56" w:rsidRDefault="00C57368" w:rsidP="0038157F">
      <w:pPr>
        <w:pStyle w:val="Corpsdetexte"/>
        <w:spacing w:after="120" w:line="235" w:lineRule="auto"/>
        <w:rPr>
          <w:rStyle w:val="Lienhypertexte"/>
          <w:color w:val="7030A0"/>
        </w:rPr>
      </w:pPr>
      <w:hyperlink r:id="rId22" w:history="1">
        <w:r w:rsidR="000E7FE6" w:rsidRPr="000D4D56">
          <w:rPr>
            <w:rStyle w:val="Lienhypertexte"/>
            <w:color w:val="7030A0"/>
          </w:rPr>
          <w:t>https://infinitytheuniverse.com/army-app</w:t>
        </w:r>
      </w:hyperlink>
    </w:p>
    <w:p w14:paraId="5211CD1D" w14:textId="77777777" w:rsidR="000E7FE6" w:rsidRPr="000D4D56" w:rsidRDefault="000E7FE6" w:rsidP="0038157F">
      <w:pPr>
        <w:pStyle w:val="Corpsdetexte"/>
        <w:spacing w:line="235" w:lineRule="auto"/>
        <w:rPr>
          <w:b/>
          <w:bCs/>
        </w:rPr>
      </w:pPr>
      <w:r w:rsidRPr="000D4D56">
        <w:rPr>
          <w:b/>
          <w:bCs/>
        </w:rPr>
        <w:t>Toutes les règles, FAQ, Wiki, Errata et Listes d’Armées, publiées avant la semaine de sortie de cet Événement, s’y appliqueront.</w:t>
      </w:r>
    </w:p>
    <w:p w14:paraId="064FC595" w14:textId="5B5C269E" w:rsidR="000E7FE6" w:rsidRPr="000D4D56" w:rsidRDefault="000E7FE6" w:rsidP="007A1B58">
      <w:pPr>
        <w:pStyle w:val="Corpsdetexte"/>
        <w:shd w:val="clear" w:color="auto" w:fill="EAF1DD" w:themeFill="accent3" w:themeFillTint="33"/>
        <w:spacing w:line="216" w:lineRule="auto"/>
        <w:rPr>
          <w:sz w:val="19"/>
          <w:szCs w:val="19"/>
        </w:rPr>
      </w:pPr>
      <w:r w:rsidRPr="000D4D56">
        <w:rPr>
          <w:sz w:val="19"/>
          <w:szCs w:val="19"/>
        </w:rPr>
        <w:sym w:font="Webdings" w:char="F069"/>
      </w:r>
      <w:r w:rsidRPr="000D4D56">
        <w:rPr>
          <w:sz w:val="19"/>
          <w:szCs w:val="19"/>
        </w:rPr>
        <w:t xml:space="preserve"> Des traductions non officielles peuvent également être disponibles sur le </w:t>
      </w:r>
      <w:hyperlink r:id="rId23" w:history="1">
        <w:r w:rsidRPr="000D4D56">
          <w:rPr>
            <w:rStyle w:val="Lienhypertexte"/>
            <w:b/>
            <w:bCs/>
            <w:color w:val="7030A0"/>
            <w:sz w:val="19"/>
            <w:szCs w:val="19"/>
          </w:rPr>
          <w:t>forum du Bureau-Aegis</w:t>
        </w:r>
      </w:hyperlink>
      <w:r w:rsidRPr="000D4D56">
        <w:rPr>
          <w:sz w:val="19"/>
          <w:szCs w:val="19"/>
        </w:rPr>
        <w:t xml:space="preserve"> (néanmoins en cas de litige la valeur de la règle Officielle quelque soit la langue est supérieure à la VF</w:t>
      </w:r>
      <w:r w:rsidR="00EE73A4" w:rsidRPr="000D4D56">
        <w:rPr>
          <w:sz w:val="19"/>
          <w:szCs w:val="19"/>
        </w:rPr>
        <w:t>).</w:t>
      </w:r>
    </w:p>
    <w:p w14:paraId="51B07F76" w14:textId="71F901B2" w:rsidR="0019129D" w:rsidRPr="000D4D56" w:rsidRDefault="000E7FE6" w:rsidP="0038157F">
      <w:pPr>
        <w:pStyle w:val="Titre2"/>
        <w:spacing w:line="235" w:lineRule="auto"/>
        <w:rPr>
          <w:highlight w:val="yellow"/>
        </w:rPr>
      </w:pPr>
      <w:r w:rsidRPr="000D4D56">
        <w:t>ORGANISATEUR D’ÉVÉNEMENT</w:t>
      </w:r>
    </w:p>
    <w:p w14:paraId="14AFC3C8" w14:textId="77777777" w:rsidR="000E7FE6" w:rsidRPr="000D4D56" w:rsidRDefault="000E7FE6" w:rsidP="0038157F">
      <w:pPr>
        <w:pStyle w:val="Corpsdetexte"/>
        <w:spacing w:after="120" w:line="235" w:lineRule="auto"/>
      </w:pPr>
      <w:r w:rsidRPr="000D4D56">
        <w:t>L'Organisateur de l'Événement sera la personne, le magasin ou le club qui organisera et gérera l'Événement.</w:t>
      </w:r>
    </w:p>
    <w:p w14:paraId="62068E25" w14:textId="51055380" w:rsidR="0019129D" w:rsidRPr="000D4D56" w:rsidRDefault="000E7FE6" w:rsidP="0038157F">
      <w:pPr>
        <w:pStyle w:val="Corpsdetexte"/>
        <w:spacing w:line="235" w:lineRule="auto"/>
        <w:rPr>
          <w:spacing w:val="-2"/>
          <w:highlight w:val="yellow"/>
        </w:rPr>
      </w:pPr>
      <w:r w:rsidRPr="000D4D56">
        <w:rPr>
          <w:spacing w:val="-2"/>
        </w:rPr>
        <w:t>Les Organisateurs sont tenus d'être un exemple de bonne conduite, qu'ils participent à l'Événement comme joueurs ou non.</w:t>
      </w:r>
    </w:p>
    <w:p w14:paraId="6F044531" w14:textId="19F0FCF2" w:rsidR="0019129D" w:rsidRPr="000D4D56" w:rsidRDefault="000E7FE6" w:rsidP="0038157F">
      <w:pPr>
        <w:pStyle w:val="Titre3"/>
        <w:spacing w:line="235" w:lineRule="auto"/>
        <w:rPr>
          <w:spacing w:val="0"/>
          <w:highlight w:val="yellow"/>
        </w:rPr>
      </w:pPr>
      <w:r w:rsidRPr="000D4D56">
        <w:t>DEVOIRS DE L’ORGANISATEUR</w:t>
      </w:r>
    </w:p>
    <w:p w14:paraId="11DF5E97" w14:textId="5AF50058" w:rsidR="0019129D" w:rsidRPr="000D4D56" w:rsidRDefault="000E7FE6" w:rsidP="0038157F">
      <w:pPr>
        <w:pStyle w:val="Corpsdetexte"/>
        <w:spacing w:after="0" w:line="235" w:lineRule="auto"/>
      </w:pPr>
      <w:r w:rsidRPr="000D4D56">
        <w:t>L'Organisateur est responsable de :</w:t>
      </w:r>
    </w:p>
    <w:p w14:paraId="29412111" w14:textId="77777777" w:rsidR="000E7FE6" w:rsidRPr="000D4D56" w:rsidRDefault="000E7FE6" w:rsidP="0038157F">
      <w:pPr>
        <w:pStyle w:val="Corpsdetexte"/>
        <w:tabs>
          <w:tab w:val="left" w:pos="284"/>
        </w:tabs>
        <w:spacing w:line="235" w:lineRule="auto"/>
        <w:contextualSpacing/>
      </w:pPr>
      <w:r w:rsidRPr="000D4D56">
        <w:t>•</w:t>
      </w:r>
      <w:r w:rsidRPr="000D4D56">
        <w:tab/>
        <w:t>S'assurer que les règles de l'Événement et les règles du jeu, soient respectées.</w:t>
      </w:r>
    </w:p>
    <w:p w14:paraId="429E5B72" w14:textId="77777777" w:rsidR="000E7FE6" w:rsidRPr="000D4D56" w:rsidRDefault="000E7FE6" w:rsidP="0038157F">
      <w:pPr>
        <w:pStyle w:val="Corpsdetexte"/>
        <w:tabs>
          <w:tab w:val="left" w:pos="284"/>
        </w:tabs>
        <w:spacing w:line="235" w:lineRule="auto"/>
        <w:contextualSpacing/>
      </w:pPr>
      <w:r w:rsidRPr="000D4D56">
        <w:t>•</w:t>
      </w:r>
      <w:r w:rsidRPr="000D4D56">
        <w:tab/>
        <w:t>Transmettre à Corvus Belli les résultats de l'Événement, comme indiqué dans le règlement pour ce type d'épreuve.</w:t>
      </w:r>
    </w:p>
    <w:p w14:paraId="3149FC03" w14:textId="77777777" w:rsidR="000E7FE6" w:rsidRPr="000D4D56" w:rsidRDefault="000E7FE6" w:rsidP="0038157F">
      <w:pPr>
        <w:pStyle w:val="Corpsdetexte"/>
        <w:tabs>
          <w:tab w:val="left" w:pos="284"/>
        </w:tabs>
        <w:spacing w:line="235" w:lineRule="auto"/>
        <w:contextualSpacing/>
      </w:pPr>
      <w:r w:rsidRPr="000D4D56">
        <w:t>•</w:t>
      </w:r>
      <w:r w:rsidRPr="000D4D56">
        <w:tab/>
        <w:t>S'assurer que les participants soient inscrits à l'ITS avant le début de l'Événement. Les joueurs pourront s'inscrire à l'aide du formulaire disponible à :</w:t>
      </w:r>
    </w:p>
    <w:p w14:paraId="5A51FFCC" w14:textId="7E55CAB0" w:rsidR="000E7FE6" w:rsidRPr="000D4D56" w:rsidRDefault="000E7FE6" w:rsidP="0038157F">
      <w:pPr>
        <w:pStyle w:val="Corpsdetexte"/>
        <w:tabs>
          <w:tab w:val="left" w:pos="284"/>
        </w:tabs>
        <w:spacing w:line="235" w:lineRule="auto"/>
        <w:contextualSpacing/>
      </w:pPr>
      <w:r w:rsidRPr="000D4D56">
        <w:rPr>
          <w:color w:val="7030A0"/>
          <w:u w:val="single"/>
        </w:rPr>
        <w:t>https://infinitytheuniverse.com/games/infinity/its</w:t>
      </w:r>
    </w:p>
    <w:p w14:paraId="057E7810" w14:textId="77777777" w:rsidR="000E7FE6" w:rsidRPr="000D4D56" w:rsidRDefault="000E7FE6" w:rsidP="0038157F">
      <w:pPr>
        <w:pStyle w:val="Corpsdetexte"/>
        <w:tabs>
          <w:tab w:val="left" w:pos="284"/>
        </w:tabs>
        <w:spacing w:line="235" w:lineRule="auto"/>
        <w:contextualSpacing/>
      </w:pPr>
      <w:r w:rsidRPr="000D4D56">
        <w:t>•</w:t>
      </w:r>
      <w:r w:rsidRPr="000D4D56">
        <w:tab/>
        <w:t>Fournir un lieu adéquat pour l'Événement, ainsi que tout ce qui sera nécessaire pour jouer (tables, décors, etc.).</w:t>
      </w:r>
    </w:p>
    <w:p w14:paraId="6B0D3AA3" w14:textId="5FD0A632" w:rsidR="000E7FE6" w:rsidRPr="000D4D56" w:rsidRDefault="000E7FE6" w:rsidP="0038157F">
      <w:pPr>
        <w:pStyle w:val="Corpsdetexte"/>
        <w:tabs>
          <w:tab w:val="left" w:pos="284"/>
        </w:tabs>
        <w:spacing w:line="235" w:lineRule="auto"/>
        <w:contextualSpacing/>
        <w:rPr>
          <w:highlight w:val="yellow"/>
        </w:rPr>
      </w:pPr>
      <w:r w:rsidRPr="000D4D56">
        <w:t>•</w:t>
      </w:r>
      <w:r w:rsidRPr="000D4D56">
        <w:tab/>
        <w:t>Établir les horaires et la durée de chaque partie.</w:t>
      </w:r>
    </w:p>
    <w:p w14:paraId="2AA8352E" w14:textId="081DE9DB" w:rsidR="0019129D" w:rsidRPr="000D4D56" w:rsidRDefault="000E7FE6" w:rsidP="0038157F">
      <w:pPr>
        <w:pStyle w:val="Titre2"/>
        <w:rPr>
          <w:highlight w:val="yellow"/>
        </w:rPr>
      </w:pPr>
      <w:r w:rsidRPr="000D4D56">
        <w:t>ARBITRE</w:t>
      </w:r>
    </w:p>
    <w:p w14:paraId="2172281C" w14:textId="77777777" w:rsidR="000E7FE6" w:rsidRPr="000D4D56" w:rsidRDefault="000E7FE6" w:rsidP="0038157F">
      <w:pPr>
        <w:pStyle w:val="Corpsdetexte"/>
        <w:spacing w:after="120"/>
        <w:rPr>
          <w:spacing w:val="-2"/>
        </w:rPr>
      </w:pPr>
      <w:r w:rsidRPr="000D4D56">
        <w:rPr>
          <w:spacing w:val="-2"/>
        </w:rPr>
        <w:t>Lors des rencontres, les Arbitres ont autorité en matière de règles de jeu, de fait, ils seront appelés à rendre des décisions équitables et à consacrer tout le temps nécessaire pour résoudre les doutes des joueurs. Pour faciliter le travail de l'Arbitre, les joueurs sont invités à tenter d'abords de résoudre leurs différends à l'amiable, puis de ne s'adresser à l'Arbitre que si un accord ne peut être trouvé. Une fois sollicité, les décisions de l'Arbitre seront définitives.</w:t>
      </w:r>
    </w:p>
    <w:p w14:paraId="543F6D2D" w14:textId="77777777" w:rsidR="000E7FE6" w:rsidRPr="000D4D56" w:rsidRDefault="000E7FE6" w:rsidP="0038157F">
      <w:pPr>
        <w:pStyle w:val="Corpsdetexte"/>
        <w:spacing w:after="120"/>
      </w:pPr>
      <w:r w:rsidRPr="000D4D56">
        <w:t>De la même façon, l'Arbitre pourra déterminer la sanction qu'il jugera appropriée, si un joueur ne respecte pas les règles établies par l'Organisateur.</w:t>
      </w:r>
    </w:p>
    <w:p w14:paraId="24F6BC66" w14:textId="77777777" w:rsidR="000E7FE6" w:rsidRPr="000D4D56" w:rsidRDefault="000E7FE6" w:rsidP="0038157F">
      <w:pPr>
        <w:pStyle w:val="Corpsdetexte"/>
        <w:spacing w:after="120"/>
      </w:pPr>
      <w:r w:rsidRPr="000D4D56">
        <w:t>L'Arbitre et l'Organisateur de l’Événement seront souvent la même personne. Si ce n'est pas le cas, l'Organisateur respectera les décisions de l'Arbitre comme tout participant, tant en ce qui concerne les règles du jeu que pour la résolution des conflits.</w:t>
      </w:r>
    </w:p>
    <w:p w14:paraId="03A6A03D" w14:textId="0F55EE47" w:rsidR="0019129D" w:rsidRPr="000D4D56" w:rsidRDefault="000E7FE6" w:rsidP="00D71CC9">
      <w:pPr>
        <w:pStyle w:val="Corpsdetexte"/>
        <w:spacing w:after="200"/>
        <w:rPr>
          <w:highlight w:val="yellow"/>
        </w:rPr>
      </w:pPr>
      <w:r w:rsidRPr="000D4D56">
        <w:t>Pour éviter les conflits d'intérêts, il est recommandé - mais non obligatoire - que l'Arbitre s'abstienne de participer à l'Événement en tant que joueur.</w:t>
      </w:r>
    </w:p>
    <w:p w14:paraId="706DEB58" w14:textId="1306181F" w:rsidR="0019129D" w:rsidRPr="000D4D56" w:rsidRDefault="000E7FE6" w:rsidP="00E72CB3">
      <w:pPr>
        <w:pStyle w:val="Titre3"/>
        <w:rPr>
          <w:highlight w:val="yellow"/>
        </w:rPr>
      </w:pPr>
      <w:r w:rsidRPr="000D4D56">
        <w:t>CLASSEMENT</w:t>
      </w:r>
    </w:p>
    <w:p w14:paraId="43EA7B9D" w14:textId="2E05151B" w:rsidR="0019129D" w:rsidRPr="000D4D56" w:rsidRDefault="000E7FE6" w:rsidP="00A15432">
      <w:pPr>
        <w:pStyle w:val="Corpsdetexte"/>
        <w:rPr>
          <w:highlight w:val="yellow"/>
        </w:rPr>
      </w:pPr>
      <w:r w:rsidRPr="000D4D56">
        <w:t>Tous les Événements Officiels de l'ITS sont pris en compte dans le Classement des Joueurs Infinity.</w:t>
      </w:r>
    </w:p>
    <w:p w14:paraId="14C23CB4" w14:textId="531DFAF0" w:rsidR="0019129D" w:rsidRPr="000D4D56" w:rsidRDefault="000E7FE6" w:rsidP="00A15432">
      <w:pPr>
        <w:pStyle w:val="Corpsdetexte"/>
        <w:rPr>
          <w:highlight w:val="yellow"/>
        </w:rPr>
      </w:pPr>
      <w:r w:rsidRPr="000D4D56">
        <w:t>Les Classements évaluent les joueurs en fonction de leurs performances dans les Événements officiellement homologués, comme le prouvera leur Classement ITS.</w:t>
      </w:r>
    </w:p>
    <w:p w14:paraId="528AF2B7" w14:textId="470AE551" w:rsidR="0019129D" w:rsidRPr="000D4D56" w:rsidRDefault="000E7FE6" w:rsidP="00A15432">
      <w:pPr>
        <w:pStyle w:val="Corpsdetexte"/>
        <w:rPr>
          <w:highlight w:val="yellow"/>
        </w:rPr>
      </w:pPr>
      <w:r w:rsidRPr="000D4D56">
        <w:t>Les joueurs commenceront la saison avec un indice de Classement ITS de 1000. Les résultats obtenus lors de chaque Événement Officiel ITS participé, modifiera ce Classement en fonction du résultat obtenu, s’il aura été meilleur ou pire qu'attendu, comme prévu par le système de Classement Elo.</w:t>
      </w:r>
    </w:p>
    <w:p w14:paraId="688F610A" w14:textId="553C70CC" w:rsidR="0019129D" w:rsidRPr="000D4D56" w:rsidRDefault="000E7FE6" w:rsidP="00A15432">
      <w:pPr>
        <w:pStyle w:val="Corpsdetexte"/>
      </w:pPr>
      <w:r w:rsidRPr="000D4D56">
        <w:t>La variation de la note de Classement ITS, variera aussi en fonction du facteur K de l'Événement, de la manière suivante :</w:t>
      </w:r>
    </w:p>
    <w:tbl>
      <w:tblPr>
        <w:tblW w:w="5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
        <w:gridCol w:w="1410"/>
        <w:gridCol w:w="1650"/>
        <w:gridCol w:w="1138"/>
      </w:tblGrid>
      <w:tr w:rsidR="00D71CC9" w:rsidRPr="000D4D56" w14:paraId="1D69F237" w14:textId="77777777" w:rsidTr="00D71CC9">
        <w:trPr>
          <w:trHeight w:val="233"/>
        </w:trPr>
        <w:tc>
          <w:tcPr>
            <w:tcW w:w="1090" w:type="dxa"/>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14:paraId="014E802F" w14:textId="77777777"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TYPE DE TOURNOI</w:t>
            </w:r>
          </w:p>
        </w:tc>
        <w:tc>
          <w:tcPr>
            <w:tcW w:w="1410" w:type="dxa"/>
            <w:tcBorders>
              <w:top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14:paraId="3B9849F1" w14:textId="77777777"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 xml:space="preserve">NIVEAU </w:t>
            </w:r>
          </w:p>
          <w:p w14:paraId="5C59653D" w14:textId="685C21C3"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400/350</w:t>
            </w:r>
          </w:p>
        </w:tc>
        <w:tc>
          <w:tcPr>
            <w:tcW w:w="1650" w:type="dxa"/>
            <w:tcBorders>
              <w:top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14:paraId="6C8DAD6C" w14:textId="77777777"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 xml:space="preserve">NIVEAU </w:t>
            </w:r>
          </w:p>
          <w:p w14:paraId="12430764" w14:textId="12820418"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300/250</w:t>
            </w:r>
          </w:p>
        </w:tc>
        <w:tc>
          <w:tcPr>
            <w:tcW w:w="1138" w:type="dxa"/>
            <w:tcBorders>
              <w:top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14:paraId="307F443F" w14:textId="55DC78E4"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NIVEAU 200/150</w:t>
            </w:r>
          </w:p>
        </w:tc>
      </w:tr>
      <w:tr w:rsidR="00D71CC9" w:rsidRPr="000D4D56" w14:paraId="114699B3" w14:textId="77777777" w:rsidTr="00D71CC9">
        <w:trPr>
          <w:trHeight w:val="226"/>
        </w:trPr>
        <w:tc>
          <w:tcPr>
            <w:tcW w:w="1090"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047DECD8" w14:textId="77777777" w:rsidR="00D71CC9" w:rsidRPr="000D4D56" w:rsidRDefault="00D71CC9" w:rsidP="005C04A0">
            <w:pPr>
              <w:spacing w:line="264" w:lineRule="auto"/>
              <w:jc w:val="center"/>
              <w:rPr>
                <w:rFonts w:ascii="Alegreya Sans Medium" w:hAnsi="Alegreya Sans Medium"/>
                <w:b/>
                <w:sz w:val="16"/>
                <w:szCs w:val="16"/>
              </w:rPr>
            </w:pPr>
            <w:r w:rsidRPr="000D4D56">
              <w:rPr>
                <w:rFonts w:ascii="Alegreya Sans Medium" w:hAnsi="Alegreya Sans Medium"/>
                <w:b/>
                <w:sz w:val="16"/>
                <w:szCs w:val="16"/>
              </w:rPr>
              <w:t>Tournoi ou Ligue</w:t>
            </w:r>
          </w:p>
        </w:tc>
        <w:tc>
          <w:tcPr>
            <w:tcW w:w="141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DF3CB2B"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K+15%</w:t>
            </w:r>
          </w:p>
        </w:tc>
        <w:tc>
          <w:tcPr>
            <w:tcW w:w="165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CC6335F"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K=32</w:t>
            </w:r>
          </w:p>
        </w:tc>
        <w:tc>
          <w:tcPr>
            <w:tcW w:w="1138"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AAD9C01"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K-15%</w:t>
            </w:r>
          </w:p>
        </w:tc>
      </w:tr>
      <w:tr w:rsidR="00D71CC9" w:rsidRPr="000D4D56" w14:paraId="26ED0342" w14:textId="77777777" w:rsidTr="00D71CC9">
        <w:trPr>
          <w:trHeight w:val="113"/>
        </w:trPr>
        <w:tc>
          <w:tcPr>
            <w:tcW w:w="1090"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C831881" w14:textId="77777777" w:rsidR="00D71CC9" w:rsidRPr="000D4D56" w:rsidRDefault="00D71CC9" w:rsidP="005C04A0">
            <w:pPr>
              <w:spacing w:line="264" w:lineRule="auto"/>
              <w:jc w:val="center"/>
              <w:rPr>
                <w:rFonts w:ascii="Alegreya Sans Medium" w:hAnsi="Alegreya Sans Medium"/>
                <w:b/>
                <w:sz w:val="16"/>
                <w:szCs w:val="16"/>
              </w:rPr>
            </w:pPr>
            <w:r w:rsidRPr="000D4D56">
              <w:rPr>
                <w:rFonts w:ascii="Alegreya Sans Medium" w:hAnsi="Alegreya Sans Medium"/>
                <w:b/>
                <w:sz w:val="16"/>
                <w:szCs w:val="16"/>
              </w:rPr>
              <w:t>One Shot</w:t>
            </w:r>
          </w:p>
        </w:tc>
        <w:tc>
          <w:tcPr>
            <w:tcW w:w="141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2C4FFAB6"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K=4</w:t>
            </w:r>
          </w:p>
        </w:tc>
        <w:tc>
          <w:tcPr>
            <w:tcW w:w="165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351D689"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K=4</w:t>
            </w:r>
          </w:p>
        </w:tc>
        <w:tc>
          <w:tcPr>
            <w:tcW w:w="1138"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5A00502"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K=4</w:t>
            </w:r>
          </w:p>
        </w:tc>
      </w:tr>
    </w:tbl>
    <w:p w14:paraId="41C162C8" w14:textId="0B76BAF1" w:rsidR="0019129D" w:rsidRPr="000D4D56" w:rsidRDefault="00D71CC9" w:rsidP="00D71CC9">
      <w:pPr>
        <w:spacing w:after="240" w:line="216" w:lineRule="exact"/>
        <w:ind w:left="142" w:right="284"/>
        <w:jc w:val="both"/>
        <w:rPr>
          <w:rFonts w:ascii="Trebuchet MS"/>
          <w:b/>
          <w:bCs/>
          <w:i/>
          <w:color w:val="575756"/>
          <w:sz w:val="18"/>
          <w:szCs w:val="20"/>
        </w:rPr>
      </w:pPr>
      <w:r w:rsidRPr="000D4D56">
        <w:rPr>
          <w:rFonts w:ascii="Trebuchet MS"/>
          <w:b/>
          <w:bCs/>
          <w:i/>
          <w:color w:val="575756"/>
          <w:sz w:val="18"/>
          <w:szCs w:val="20"/>
        </w:rPr>
        <w:t xml:space="preserve">Certains </w:t>
      </w:r>
      <w:r w:rsidRPr="000D4D56">
        <w:rPr>
          <w:rFonts w:ascii="Trebuchet MS"/>
          <w:b/>
          <w:bCs/>
          <w:i/>
          <w:color w:val="575756"/>
          <w:sz w:val="18"/>
          <w:szCs w:val="20"/>
        </w:rPr>
        <w:t>É</w:t>
      </w:r>
      <w:r w:rsidRPr="000D4D56">
        <w:rPr>
          <w:rFonts w:ascii="Trebuchet MS"/>
          <w:b/>
          <w:bCs/>
          <w:i/>
          <w:color w:val="575756"/>
          <w:sz w:val="18"/>
          <w:szCs w:val="20"/>
        </w:rPr>
        <w:t>v</w:t>
      </w:r>
      <w:r w:rsidRPr="000D4D56">
        <w:rPr>
          <w:rFonts w:ascii="Trebuchet MS"/>
          <w:b/>
          <w:bCs/>
          <w:i/>
          <w:color w:val="575756"/>
          <w:sz w:val="18"/>
          <w:szCs w:val="20"/>
        </w:rPr>
        <w:t>é</w:t>
      </w:r>
      <w:r w:rsidRPr="000D4D56">
        <w:rPr>
          <w:rFonts w:ascii="Trebuchet MS"/>
          <w:b/>
          <w:bCs/>
          <w:i/>
          <w:color w:val="575756"/>
          <w:sz w:val="18"/>
          <w:szCs w:val="20"/>
        </w:rPr>
        <w:t>nements sp</w:t>
      </w:r>
      <w:r w:rsidRPr="000D4D56">
        <w:rPr>
          <w:rFonts w:ascii="Trebuchet MS"/>
          <w:b/>
          <w:bCs/>
          <w:i/>
          <w:color w:val="575756"/>
          <w:sz w:val="18"/>
          <w:szCs w:val="20"/>
        </w:rPr>
        <w:t>é</w:t>
      </w:r>
      <w:r w:rsidRPr="000D4D56">
        <w:rPr>
          <w:rFonts w:ascii="Trebuchet MS"/>
          <w:b/>
          <w:bCs/>
          <w:i/>
          <w:color w:val="575756"/>
          <w:sz w:val="18"/>
          <w:szCs w:val="20"/>
        </w:rPr>
        <w:t>ciaux, tel que l</w:t>
      </w:r>
      <w:r w:rsidRPr="000D4D56">
        <w:rPr>
          <w:rFonts w:ascii="Trebuchet MS"/>
          <w:b/>
          <w:bCs/>
          <w:i/>
          <w:color w:val="575756"/>
          <w:sz w:val="18"/>
          <w:szCs w:val="20"/>
        </w:rPr>
        <w:t>’</w:t>
      </w:r>
      <w:r w:rsidRPr="000D4D56">
        <w:rPr>
          <w:rFonts w:ascii="Trebuchet MS"/>
          <w:b/>
          <w:bCs/>
          <w:i/>
          <w:color w:val="575756"/>
          <w:sz w:val="18"/>
          <w:szCs w:val="20"/>
        </w:rPr>
        <w:t xml:space="preserve">Interplanetario </w:t>
      </w:r>
      <w:proofErr w:type="spellStart"/>
      <w:r w:rsidRPr="000D4D56">
        <w:rPr>
          <w:rFonts w:ascii="Trebuchet MS"/>
          <w:b/>
          <w:bCs/>
          <w:i/>
          <w:color w:val="575756"/>
          <w:sz w:val="18"/>
          <w:szCs w:val="20"/>
        </w:rPr>
        <w:t>Tournament</w:t>
      </w:r>
      <w:proofErr w:type="spellEnd"/>
      <w:r w:rsidRPr="000D4D56">
        <w:rPr>
          <w:rFonts w:ascii="Trebuchet MS"/>
          <w:b/>
          <w:bCs/>
          <w:i/>
          <w:color w:val="575756"/>
          <w:sz w:val="18"/>
          <w:szCs w:val="20"/>
        </w:rPr>
        <w:t>, pourront avoir des facteurs K diff</w:t>
      </w:r>
      <w:r w:rsidRPr="000D4D56">
        <w:rPr>
          <w:rFonts w:ascii="Trebuchet MS"/>
          <w:b/>
          <w:bCs/>
          <w:i/>
          <w:color w:val="575756"/>
          <w:sz w:val="18"/>
          <w:szCs w:val="20"/>
        </w:rPr>
        <w:t>é</w:t>
      </w:r>
      <w:r w:rsidRPr="000D4D56">
        <w:rPr>
          <w:rFonts w:ascii="Trebuchet MS"/>
          <w:b/>
          <w:bCs/>
          <w:i/>
          <w:color w:val="575756"/>
          <w:sz w:val="18"/>
          <w:szCs w:val="20"/>
        </w:rPr>
        <w:t>rents.</w:t>
      </w:r>
    </w:p>
    <w:p w14:paraId="32F77D48" w14:textId="4850893C" w:rsidR="0019129D" w:rsidRPr="000D4D56" w:rsidRDefault="00D71CC9" w:rsidP="00D71CC9">
      <w:pPr>
        <w:pStyle w:val="Corpsdetexte"/>
        <w:spacing w:after="0"/>
        <w:contextualSpacing/>
        <w:rPr>
          <w:highlight w:val="yellow"/>
        </w:rPr>
      </w:pPr>
      <w:r w:rsidRPr="000D4D56">
        <w:t>À la fin de la saison, le vainqueur du Classement se verra remettre les prix suivants :</w:t>
      </w:r>
    </w:p>
    <w:p w14:paraId="074CFDF0" w14:textId="77777777" w:rsidR="00D71CC9" w:rsidRPr="000D4D56" w:rsidRDefault="00D71CC9" w:rsidP="00F9671F">
      <w:pPr>
        <w:pStyle w:val="Corpsdetexte"/>
        <w:numPr>
          <w:ilvl w:val="0"/>
          <w:numId w:val="46"/>
        </w:numPr>
        <w:ind w:left="284" w:hanging="284"/>
      </w:pPr>
      <w:r w:rsidRPr="000D4D56">
        <w:t>Déverrouillage du succès Couronne Quantronique ("</w:t>
      </w:r>
      <w:proofErr w:type="spellStart"/>
      <w:r w:rsidRPr="000D4D56">
        <w:t>Quantronic</w:t>
      </w:r>
      <w:proofErr w:type="spellEnd"/>
      <w:r w:rsidRPr="000D4D56">
        <w:t xml:space="preserve"> Crown") dans le profil du joueur.</w:t>
      </w:r>
    </w:p>
    <w:p w14:paraId="6538BF80" w14:textId="77777777" w:rsidR="0019129D" w:rsidRPr="000D4D56" w:rsidRDefault="0019129D" w:rsidP="00A15432">
      <w:pPr>
        <w:spacing w:line="244" w:lineRule="auto"/>
        <w:rPr>
          <w:sz w:val="20"/>
          <w:highlight w:val="yellow"/>
        </w:rPr>
        <w:sectPr w:rsidR="0019129D" w:rsidRPr="000D4D56" w:rsidSect="00CD1875">
          <w:type w:val="continuous"/>
          <w:pgSz w:w="11910" w:h="16840"/>
          <w:pgMar w:top="2552" w:right="567" w:bottom="567" w:left="567" w:header="720" w:footer="720" w:gutter="0"/>
          <w:paperSrc w:first="7" w:other="7"/>
          <w:cols w:num="2" w:space="284"/>
        </w:sectPr>
      </w:pPr>
    </w:p>
    <w:p w14:paraId="29A13B03" w14:textId="77777777" w:rsidR="0019129D" w:rsidRPr="000D4D56" w:rsidRDefault="0019129D" w:rsidP="002E4906">
      <w:pPr>
        <w:pStyle w:val="Corpsdetexte"/>
        <w:spacing w:after="0"/>
        <w:rPr>
          <w:sz w:val="4"/>
          <w:szCs w:val="4"/>
          <w:highlight w:val="yellow"/>
        </w:rPr>
      </w:pPr>
    </w:p>
    <w:p w14:paraId="2961A12E" w14:textId="77777777" w:rsidR="0019129D" w:rsidRPr="000D4D56" w:rsidRDefault="0019129D" w:rsidP="002E4906">
      <w:pPr>
        <w:rPr>
          <w:sz w:val="6"/>
          <w:szCs w:val="6"/>
          <w:highlight w:val="yellow"/>
        </w:rPr>
        <w:sectPr w:rsidR="0019129D" w:rsidRPr="000D4D56" w:rsidSect="00A15432">
          <w:pgSz w:w="11910" w:h="16840"/>
          <w:pgMar w:top="2552" w:right="567" w:bottom="567" w:left="567" w:header="720" w:footer="720" w:gutter="0"/>
          <w:paperSrc w:first="7" w:other="7"/>
          <w:cols w:space="720"/>
        </w:sectPr>
      </w:pPr>
    </w:p>
    <w:p w14:paraId="2171394E" w14:textId="1F8BEEF8" w:rsidR="0019129D" w:rsidRPr="000D4D56" w:rsidRDefault="00D71CC9" w:rsidP="00E72CB3">
      <w:pPr>
        <w:pStyle w:val="Titre3"/>
        <w:rPr>
          <w:spacing w:val="0"/>
          <w:highlight w:val="yellow"/>
        </w:rPr>
      </w:pPr>
      <w:bookmarkStart w:id="4" w:name="_bookmark2"/>
      <w:bookmarkEnd w:id="4"/>
      <w:r w:rsidRPr="000D4D56">
        <w:t>CLASSEMENTS RÉGIONAUX</w:t>
      </w:r>
    </w:p>
    <w:p w14:paraId="0FB025C7" w14:textId="1D4EF6FE" w:rsidR="0019129D" w:rsidRPr="000D4D56" w:rsidRDefault="00D71CC9" w:rsidP="00A15432">
      <w:pPr>
        <w:pStyle w:val="Corpsdetexte"/>
        <w:rPr>
          <w:highlight w:val="yellow"/>
        </w:rPr>
      </w:pPr>
      <w:r w:rsidRPr="000D4D56">
        <w:t>Il y'a au total trois Classements indépendants : le Classement Espagnol, le Classement Américain et le Classement International. Les joueurs qui ne sont pas classés dans le Classement Espagnol ou Américain, seront automatiquement classés dans le Classement International.</w:t>
      </w:r>
    </w:p>
    <w:p w14:paraId="422F2745" w14:textId="2F9022BD" w:rsidR="0019129D" w:rsidRPr="000D4D56" w:rsidRDefault="00D71CC9" w:rsidP="00D71CC9">
      <w:pPr>
        <w:pStyle w:val="Corpsdetexte"/>
        <w:spacing w:after="0"/>
        <w:rPr>
          <w:highlight w:val="yellow"/>
        </w:rPr>
      </w:pPr>
      <w:r w:rsidRPr="000D4D56">
        <w:t>À la fin de la saison, les vainqueurs de chacun des trois Classements Régionaux se verront remettre les prix suivants :</w:t>
      </w:r>
    </w:p>
    <w:p w14:paraId="5060E527" w14:textId="77777777" w:rsidR="00D71CC9" w:rsidRPr="000D4D56" w:rsidRDefault="00D71CC9" w:rsidP="00D71CC9">
      <w:pPr>
        <w:pStyle w:val="Corpsdetexte"/>
        <w:spacing w:after="120"/>
        <w:ind w:left="284" w:hanging="284"/>
        <w:contextualSpacing/>
      </w:pPr>
      <w:r w:rsidRPr="000D4D56">
        <w:t>•</w:t>
      </w:r>
      <w:r w:rsidRPr="000D4D56">
        <w:tab/>
        <w:t xml:space="preserve">Une place garantie à la prochaine saison de l’Interplanetario </w:t>
      </w:r>
      <w:proofErr w:type="spellStart"/>
      <w:r w:rsidRPr="000D4D56">
        <w:t>Tournament</w:t>
      </w:r>
      <w:proofErr w:type="spellEnd"/>
      <w:r w:rsidRPr="000D4D56">
        <w:t xml:space="preserve"> en Espagne. </w:t>
      </w:r>
    </w:p>
    <w:p w14:paraId="3043D73F" w14:textId="77777777" w:rsidR="00D71CC9" w:rsidRPr="000D4D56" w:rsidRDefault="00D71CC9" w:rsidP="00D71CC9">
      <w:pPr>
        <w:pStyle w:val="Corpsdetexte"/>
        <w:spacing w:after="120"/>
        <w:ind w:left="284" w:hanging="284"/>
        <w:contextualSpacing/>
      </w:pPr>
      <w:r w:rsidRPr="000D4D56">
        <w:t>•</w:t>
      </w:r>
      <w:r w:rsidRPr="000D4D56">
        <w:tab/>
        <w:t xml:space="preserve">Une figurine exclusive de la Saison ITS en cours, peinte par l'équipe de Corvus Belli. </w:t>
      </w:r>
    </w:p>
    <w:p w14:paraId="2CA3B82A" w14:textId="117B7A25" w:rsidR="0019129D" w:rsidRPr="000D4D56" w:rsidRDefault="00D71CC9" w:rsidP="00150F9C">
      <w:pPr>
        <w:pStyle w:val="Corpsdetexte"/>
        <w:ind w:left="284" w:hanging="284"/>
        <w:contextualSpacing/>
      </w:pPr>
      <w:r w:rsidRPr="000D4D56">
        <w:t>•</w:t>
      </w:r>
      <w:r w:rsidRPr="000D4D56">
        <w:tab/>
        <w:t>Un trophée officiel de la Saison ITS en cours.</w:t>
      </w:r>
    </w:p>
    <w:p w14:paraId="1FDCEFB0" w14:textId="77777777" w:rsidR="0019129D" w:rsidRPr="000D4D56" w:rsidRDefault="0019129D" w:rsidP="00A15432">
      <w:pPr>
        <w:rPr>
          <w:sz w:val="20"/>
          <w:highlight w:val="yellow"/>
        </w:rPr>
        <w:sectPr w:rsidR="0019129D" w:rsidRPr="000D4D56" w:rsidSect="00D71CC9">
          <w:type w:val="continuous"/>
          <w:pgSz w:w="11910" w:h="16840"/>
          <w:pgMar w:top="2552" w:right="567" w:bottom="567" w:left="567" w:header="720" w:footer="720" w:gutter="0"/>
          <w:paperSrc w:first="7" w:other="7"/>
          <w:cols w:num="2" w:space="284"/>
        </w:sectPr>
      </w:pPr>
    </w:p>
    <w:p w14:paraId="79E3F0E6" w14:textId="1F4CEB81" w:rsidR="0019129D" w:rsidRPr="000D4D56" w:rsidRDefault="00D71CC9" w:rsidP="00150F9C">
      <w:pPr>
        <w:pStyle w:val="Titre1"/>
        <w:rPr>
          <w:highlight w:val="yellow"/>
        </w:rPr>
      </w:pPr>
      <w:bookmarkStart w:id="5" w:name="_ITS_:_REGLES_1"/>
      <w:bookmarkEnd w:id="5"/>
      <w:r w:rsidRPr="000D4D56">
        <w:t xml:space="preserve">ITS : </w:t>
      </w:r>
      <w:proofErr w:type="spellStart"/>
      <w:r w:rsidRPr="000D4D56">
        <w:t>REGLES</w:t>
      </w:r>
      <w:proofErr w:type="spellEnd"/>
      <w:r w:rsidRPr="000D4D56">
        <w:t xml:space="preserve"> DU TOURNOI</w:t>
      </w:r>
    </w:p>
    <w:p w14:paraId="389DB013" w14:textId="77777777" w:rsidR="0019129D" w:rsidRPr="000D4D56" w:rsidRDefault="0019129D" w:rsidP="00A15432">
      <w:pPr>
        <w:rPr>
          <w:sz w:val="17"/>
          <w:highlight w:val="yellow"/>
        </w:rPr>
        <w:sectPr w:rsidR="0019129D" w:rsidRPr="000D4D56" w:rsidSect="00A15432">
          <w:type w:val="continuous"/>
          <w:pgSz w:w="11910" w:h="16840"/>
          <w:pgMar w:top="2552" w:right="567" w:bottom="567" w:left="567" w:header="720" w:footer="720" w:gutter="0"/>
          <w:paperSrc w:first="7" w:other="7"/>
          <w:cols w:space="720"/>
        </w:sectPr>
      </w:pPr>
    </w:p>
    <w:p w14:paraId="72C327CC" w14:textId="31FBA049" w:rsidR="0019129D" w:rsidRPr="000D4D56" w:rsidRDefault="007A1B58" w:rsidP="0038157F">
      <w:pPr>
        <w:pStyle w:val="Titre2"/>
        <w:rPr>
          <w:spacing w:val="0"/>
          <w:highlight w:val="yellow"/>
        </w:rPr>
      </w:pPr>
      <w:r w:rsidRPr="000D4D56">
        <w:t>RÈGLES</w:t>
      </w:r>
      <w:r w:rsidR="00573BDD" w:rsidRPr="000D4D56">
        <w:t xml:space="preserve"> DE BASE</w:t>
      </w:r>
    </w:p>
    <w:p w14:paraId="68624B09" w14:textId="4E413432" w:rsidR="0019129D" w:rsidRPr="000D4D56" w:rsidRDefault="00573BDD" w:rsidP="00A15432">
      <w:pPr>
        <w:pStyle w:val="Corpsdetexte"/>
        <w:rPr>
          <w:highlight w:val="yellow"/>
        </w:rPr>
      </w:pPr>
      <w:r w:rsidRPr="000D4D56">
        <w:t>En tant qu’Événement Officiel, les Tournois devront se conformer aux règles de base de l'ITS. En cas de divergence entre des règles et les règles de base, ce document prévaudra.</w:t>
      </w:r>
    </w:p>
    <w:p w14:paraId="0C36CA36" w14:textId="4A6C4D72" w:rsidR="0019129D" w:rsidRPr="000D4D56" w:rsidRDefault="00573BDD" w:rsidP="0038157F">
      <w:pPr>
        <w:pStyle w:val="Titre2"/>
        <w:rPr>
          <w:highlight w:val="yellow"/>
        </w:rPr>
      </w:pPr>
      <w:r w:rsidRPr="000D4D56">
        <w:t>FORMAT DE L’ÉVÉNEMENT</w:t>
      </w:r>
    </w:p>
    <w:p w14:paraId="2CF825AD" w14:textId="51DBB300" w:rsidR="0019129D" w:rsidRPr="000D4D56" w:rsidRDefault="00573BDD" w:rsidP="00A15432">
      <w:pPr>
        <w:pStyle w:val="Corpsdetexte"/>
        <w:rPr>
          <w:spacing w:val="-2"/>
          <w:highlight w:val="yellow"/>
        </w:rPr>
      </w:pPr>
      <w:r w:rsidRPr="000D4D56">
        <w:rPr>
          <w:spacing w:val="-2"/>
        </w:rPr>
        <w:t>Le format ITS sera le format de base pour les Tournois. Ce format permet à 4 joueurs ou plus, de participer à des parties en 1 contre 1, sur 3 rondes de Tournoi ou plus.</w:t>
      </w:r>
    </w:p>
    <w:p w14:paraId="55A7B98A" w14:textId="7D4315DD" w:rsidR="0019129D" w:rsidRPr="000D4D56" w:rsidRDefault="00573BDD" w:rsidP="0038157F">
      <w:pPr>
        <w:pStyle w:val="Titre2"/>
        <w:rPr>
          <w:highlight w:val="yellow"/>
        </w:rPr>
      </w:pPr>
      <w:r w:rsidRPr="000D4D56">
        <w:t>FEUILLE DE CONTRÔLE DE TOURNOI</w:t>
      </w:r>
    </w:p>
    <w:p w14:paraId="79FA3C08" w14:textId="77777777" w:rsidR="002E4906" w:rsidRPr="000D4D56" w:rsidRDefault="002E4906" w:rsidP="002E4906">
      <w:pPr>
        <w:pStyle w:val="Corpsdetexte"/>
      </w:pPr>
      <w:r w:rsidRPr="000D4D56">
        <w:t>Au début de l'Événement, chaque joueur recevra une Feuille de Contrôle de Tournoi (</w:t>
      </w:r>
      <w:proofErr w:type="spellStart"/>
      <w:r w:rsidRPr="000D4D56">
        <w:t>Tournament</w:t>
      </w:r>
      <w:proofErr w:type="spellEnd"/>
      <w:r w:rsidRPr="000D4D56">
        <w:t xml:space="preserve"> Control </w:t>
      </w:r>
      <w:proofErr w:type="spellStart"/>
      <w:r w:rsidRPr="000D4D56">
        <w:t>Sheet</w:t>
      </w:r>
      <w:proofErr w:type="spellEnd"/>
      <w:r w:rsidRPr="000D4D56">
        <w:t>). Les joueurs devront inscrire sur leur feuille leur nom, code PIN ITS et leur Faction Généraliste ou Armée Sectorielle.</w:t>
      </w:r>
    </w:p>
    <w:p w14:paraId="7EFF747B" w14:textId="52D5A3D0" w:rsidR="0019129D" w:rsidRPr="000D4D56" w:rsidRDefault="002E4906" w:rsidP="002E4906">
      <w:pPr>
        <w:pStyle w:val="Corpsdetexte"/>
      </w:pPr>
      <w:r w:rsidRPr="000D4D56">
        <w:t>Durant le Tournoi, les joueurs devront utiliser cette feuille pour noter le score de leur partie, à la fin de chaque Ronde de Tournoi. Ils devront également utiliser leur feuille afin de noter leurs Informations Privées, afin qu'elles puissent être validées par leurs adversaires ou par l'Arbitre si nécessaire.</w:t>
      </w:r>
    </w:p>
    <w:p w14:paraId="6678CF0C" w14:textId="77777777" w:rsidR="002E4906" w:rsidRPr="000D4D56" w:rsidRDefault="002E4906" w:rsidP="002E4906">
      <w:pPr>
        <w:pStyle w:val="Corpsdetexte"/>
        <w:shd w:val="clear" w:color="auto" w:fill="EAF1DD" w:themeFill="accent3" w:themeFillTint="33"/>
        <w:rPr>
          <w:spacing w:val="-2"/>
          <w:sz w:val="19"/>
          <w:szCs w:val="19"/>
        </w:rPr>
      </w:pPr>
      <w:r w:rsidRPr="000D4D56">
        <w:rPr>
          <w:spacing w:val="-2"/>
          <w:sz w:val="19"/>
          <w:szCs w:val="19"/>
        </w:rPr>
        <w:sym w:font="Webdings" w:char="F069"/>
      </w:r>
      <w:r w:rsidRPr="000D4D56">
        <w:rPr>
          <w:spacing w:val="-2"/>
          <w:sz w:val="19"/>
          <w:szCs w:val="19"/>
        </w:rPr>
        <w:t xml:space="preserve"> Cette </w:t>
      </w:r>
      <w:r w:rsidRPr="000D4D56">
        <w:rPr>
          <w:b/>
          <w:bCs/>
          <w:color w:val="7030A0"/>
          <w:spacing w:val="-2"/>
          <w:sz w:val="19"/>
          <w:szCs w:val="19"/>
        </w:rPr>
        <w:t>feuille est également disponible en Fantrad VF</w:t>
      </w:r>
      <w:r w:rsidRPr="000D4D56">
        <w:rPr>
          <w:spacing w:val="-2"/>
          <w:sz w:val="19"/>
          <w:szCs w:val="19"/>
        </w:rPr>
        <w:t xml:space="preserve">, dans le sujet de la fantrad de l’ITS, sur le Bureau-Aegis en version </w:t>
      </w:r>
      <w:hyperlink r:id="rId24" w:history="1">
        <w:r w:rsidRPr="000D4D56">
          <w:rPr>
            <w:rStyle w:val="Lienhypertexte"/>
            <w:color w:val="7030A0"/>
            <w:spacing w:val="-2"/>
            <w:sz w:val="19"/>
            <w:szCs w:val="19"/>
          </w:rPr>
          <w:t>Pdf</w:t>
        </w:r>
      </w:hyperlink>
      <w:r w:rsidRPr="000D4D56">
        <w:rPr>
          <w:spacing w:val="-2"/>
          <w:sz w:val="19"/>
          <w:szCs w:val="19"/>
        </w:rPr>
        <w:t xml:space="preserve"> ou </w:t>
      </w:r>
      <w:hyperlink r:id="rId25" w:history="1">
        <w:r w:rsidRPr="000D4D56">
          <w:rPr>
            <w:rStyle w:val="Lienhypertexte"/>
            <w:color w:val="7030A0"/>
            <w:spacing w:val="-2"/>
            <w:sz w:val="19"/>
            <w:szCs w:val="19"/>
          </w:rPr>
          <w:t>Excel</w:t>
        </w:r>
      </w:hyperlink>
      <w:r w:rsidRPr="000D4D56">
        <w:rPr>
          <w:spacing w:val="-2"/>
          <w:sz w:val="19"/>
          <w:szCs w:val="19"/>
        </w:rPr>
        <w:t>.</w:t>
      </w:r>
    </w:p>
    <w:p w14:paraId="7D266922" w14:textId="23F2CE8B" w:rsidR="0019129D" w:rsidRPr="000D4D56" w:rsidRDefault="00573BDD" w:rsidP="0038157F">
      <w:pPr>
        <w:pStyle w:val="Titre2"/>
        <w:rPr>
          <w:highlight w:val="yellow"/>
        </w:rPr>
      </w:pPr>
      <w:r w:rsidRPr="000D4D56">
        <w:t>NOMBRE DE RONDES DU TOURNOI</w:t>
      </w:r>
    </w:p>
    <w:p w14:paraId="459C4246" w14:textId="77E3514C" w:rsidR="0019129D" w:rsidRPr="000D4D56" w:rsidRDefault="002E4906" w:rsidP="00A15432">
      <w:pPr>
        <w:pStyle w:val="Corpsdetexte"/>
      </w:pPr>
      <w:r w:rsidRPr="000D4D56">
        <w:t>Le nombre de Rondes d’un Tournoi dépendra du nombre de joueurs, comme indiqué dans le tableau suivant :</w:t>
      </w:r>
    </w:p>
    <w:tbl>
      <w:tblPr>
        <w:tblW w:w="5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2"/>
        <w:gridCol w:w="3212"/>
      </w:tblGrid>
      <w:tr w:rsidR="002E4906" w:rsidRPr="000D4D56" w14:paraId="2250B3B8" w14:textId="77777777" w:rsidTr="002E4906">
        <w:trPr>
          <w:trHeight w:val="235"/>
        </w:trPr>
        <w:tc>
          <w:tcPr>
            <w:tcW w:w="2072" w:type="dxa"/>
            <w:shd w:val="clear" w:color="auto" w:fill="000000" w:themeFill="text1"/>
          </w:tcPr>
          <w:p w14:paraId="7F0BC57F" w14:textId="77777777" w:rsidR="002E4906" w:rsidRPr="000D4D56" w:rsidRDefault="002E4906" w:rsidP="005C04A0">
            <w:pPr>
              <w:pBdr>
                <w:top w:val="nil"/>
                <w:left w:val="nil"/>
                <w:bottom w:val="nil"/>
                <w:right w:val="nil"/>
                <w:between w:val="nil"/>
              </w:pBdr>
              <w:spacing w:line="264" w:lineRule="auto"/>
              <w:jc w:val="center"/>
              <w:rPr>
                <w:rFonts w:ascii="Alegreya Sans Medium" w:hAnsi="Alegreya Sans Medium"/>
                <w:b/>
                <w:caps/>
                <w:color w:val="FDE9D9" w:themeColor="accent6" w:themeTint="33"/>
                <w:sz w:val="18"/>
                <w:szCs w:val="18"/>
              </w:rPr>
            </w:pPr>
            <w:r w:rsidRPr="000D4D56">
              <w:rPr>
                <w:rFonts w:ascii="Alegreya Sans Medium" w:hAnsi="Alegreya Sans Medium"/>
                <w:b/>
                <w:caps/>
                <w:color w:val="FDE9D9" w:themeColor="accent6" w:themeTint="33"/>
                <w:sz w:val="18"/>
                <w:szCs w:val="18"/>
              </w:rPr>
              <w:t>Nombre de Joueurs</w:t>
            </w:r>
          </w:p>
        </w:tc>
        <w:tc>
          <w:tcPr>
            <w:tcW w:w="3212" w:type="dxa"/>
            <w:shd w:val="clear" w:color="auto" w:fill="000000" w:themeFill="text1"/>
          </w:tcPr>
          <w:p w14:paraId="01A49765" w14:textId="77777777" w:rsidR="002E4906" w:rsidRPr="000D4D56" w:rsidRDefault="002E4906" w:rsidP="005C04A0">
            <w:pPr>
              <w:pBdr>
                <w:top w:val="nil"/>
                <w:left w:val="nil"/>
                <w:bottom w:val="nil"/>
                <w:right w:val="nil"/>
                <w:between w:val="nil"/>
              </w:pBdr>
              <w:spacing w:line="264" w:lineRule="auto"/>
              <w:jc w:val="center"/>
              <w:rPr>
                <w:rFonts w:ascii="Alegreya Sans Medium" w:hAnsi="Alegreya Sans Medium"/>
                <w:b/>
                <w:caps/>
                <w:color w:val="FDE9D9" w:themeColor="accent6" w:themeTint="33"/>
                <w:sz w:val="18"/>
                <w:szCs w:val="18"/>
              </w:rPr>
            </w:pPr>
            <w:r w:rsidRPr="000D4D56">
              <w:rPr>
                <w:rFonts w:ascii="Alegreya Sans Medium" w:hAnsi="Alegreya Sans Medium"/>
                <w:b/>
                <w:caps/>
                <w:color w:val="FDE9D9" w:themeColor="accent6" w:themeTint="33"/>
                <w:sz w:val="18"/>
                <w:szCs w:val="18"/>
              </w:rPr>
              <w:t>Nombre de Rondes de Tournoi</w:t>
            </w:r>
          </w:p>
        </w:tc>
      </w:tr>
      <w:tr w:rsidR="002E4906" w:rsidRPr="000D4D56" w14:paraId="08772C7C" w14:textId="77777777" w:rsidTr="002E4906">
        <w:trPr>
          <w:trHeight w:val="58"/>
        </w:trPr>
        <w:tc>
          <w:tcPr>
            <w:tcW w:w="2072" w:type="dxa"/>
            <w:shd w:val="clear" w:color="auto" w:fill="FFFFFF" w:themeFill="background1"/>
            <w:vAlign w:val="center"/>
          </w:tcPr>
          <w:p w14:paraId="0D0B4BE7" w14:textId="77777777" w:rsidR="002E4906" w:rsidRPr="000D4D56" w:rsidRDefault="002E4906" w:rsidP="002E4906">
            <w:pPr>
              <w:pStyle w:val="Corpsdetexte"/>
              <w:spacing w:after="0"/>
              <w:jc w:val="center"/>
              <w:rPr>
                <w:sz w:val="18"/>
                <w:szCs w:val="18"/>
              </w:rPr>
            </w:pPr>
            <w:r w:rsidRPr="000D4D56">
              <w:rPr>
                <w:sz w:val="18"/>
                <w:szCs w:val="18"/>
              </w:rPr>
              <w:t>4-8</w:t>
            </w:r>
          </w:p>
        </w:tc>
        <w:tc>
          <w:tcPr>
            <w:tcW w:w="3212" w:type="dxa"/>
            <w:shd w:val="clear" w:color="auto" w:fill="FFFFFF" w:themeFill="background1"/>
            <w:vAlign w:val="center"/>
          </w:tcPr>
          <w:p w14:paraId="056B826C" w14:textId="77777777" w:rsidR="002E4906" w:rsidRPr="000D4D56" w:rsidRDefault="002E4906" w:rsidP="002E4906">
            <w:pPr>
              <w:pStyle w:val="Corpsdetexte"/>
              <w:spacing w:after="0"/>
              <w:jc w:val="center"/>
              <w:rPr>
                <w:sz w:val="18"/>
                <w:szCs w:val="18"/>
              </w:rPr>
            </w:pPr>
            <w:r w:rsidRPr="000D4D56">
              <w:rPr>
                <w:sz w:val="18"/>
                <w:szCs w:val="18"/>
              </w:rPr>
              <w:t>3</w:t>
            </w:r>
          </w:p>
        </w:tc>
      </w:tr>
      <w:tr w:rsidR="002E4906" w:rsidRPr="000D4D56" w14:paraId="3730EDCD" w14:textId="77777777" w:rsidTr="002E4906">
        <w:trPr>
          <w:trHeight w:val="58"/>
        </w:trPr>
        <w:tc>
          <w:tcPr>
            <w:tcW w:w="2072" w:type="dxa"/>
            <w:shd w:val="clear" w:color="auto" w:fill="FFFFFF" w:themeFill="background1"/>
            <w:vAlign w:val="center"/>
          </w:tcPr>
          <w:p w14:paraId="5EF25890" w14:textId="77777777" w:rsidR="002E4906" w:rsidRPr="000D4D56" w:rsidRDefault="002E4906" w:rsidP="002E4906">
            <w:pPr>
              <w:pStyle w:val="Corpsdetexte"/>
              <w:spacing w:after="0"/>
              <w:jc w:val="center"/>
              <w:rPr>
                <w:sz w:val="18"/>
                <w:szCs w:val="18"/>
              </w:rPr>
            </w:pPr>
            <w:r w:rsidRPr="000D4D56">
              <w:rPr>
                <w:sz w:val="18"/>
                <w:szCs w:val="18"/>
              </w:rPr>
              <w:t>9-16</w:t>
            </w:r>
          </w:p>
        </w:tc>
        <w:tc>
          <w:tcPr>
            <w:tcW w:w="3212" w:type="dxa"/>
            <w:shd w:val="clear" w:color="auto" w:fill="FFFFFF" w:themeFill="background1"/>
            <w:vAlign w:val="center"/>
          </w:tcPr>
          <w:p w14:paraId="123C87C3" w14:textId="77777777" w:rsidR="002E4906" w:rsidRPr="000D4D56" w:rsidRDefault="002E4906" w:rsidP="002E4906">
            <w:pPr>
              <w:pStyle w:val="Corpsdetexte"/>
              <w:spacing w:after="0"/>
              <w:jc w:val="center"/>
              <w:rPr>
                <w:sz w:val="18"/>
                <w:szCs w:val="18"/>
              </w:rPr>
            </w:pPr>
            <w:r w:rsidRPr="000D4D56">
              <w:rPr>
                <w:sz w:val="18"/>
                <w:szCs w:val="18"/>
              </w:rPr>
              <w:t>4</w:t>
            </w:r>
          </w:p>
        </w:tc>
      </w:tr>
      <w:tr w:rsidR="002E4906" w:rsidRPr="000D4D56" w14:paraId="2C408E95" w14:textId="77777777" w:rsidTr="002E4906">
        <w:trPr>
          <w:trHeight w:val="235"/>
        </w:trPr>
        <w:tc>
          <w:tcPr>
            <w:tcW w:w="2072" w:type="dxa"/>
            <w:shd w:val="clear" w:color="auto" w:fill="FFFFFF" w:themeFill="background1"/>
            <w:vAlign w:val="center"/>
          </w:tcPr>
          <w:p w14:paraId="6B1FA085" w14:textId="77777777" w:rsidR="002E4906" w:rsidRPr="000D4D56" w:rsidRDefault="002E4906" w:rsidP="002E4906">
            <w:pPr>
              <w:pStyle w:val="Corpsdetexte"/>
              <w:spacing w:after="0"/>
              <w:jc w:val="center"/>
              <w:rPr>
                <w:sz w:val="18"/>
                <w:szCs w:val="18"/>
              </w:rPr>
            </w:pPr>
            <w:r w:rsidRPr="000D4D56">
              <w:rPr>
                <w:sz w:val="18"/>
                <w:szCs w:val="18"/>
              </w:rPr>
              <w:t>17+</w:t>
            </w:r>
          </w:p>
        </w:tc>
        <w:tc>
          <w:tcPr>
            <w:tcW w:w="3212" w:type="dxa"/>
            <w:shd w:val="clear" w:color="auto" w:fill="FFFFFF" w:themeFill="background1"/>
            <w:vAlign w:val="center"/>
          </w:tcPr>
          <w:p w14:paraId="375E005C" w14:textId="77777777" w:rsidR="002E4906" w:rsidRPr="000D4D56" w:rsidRDefault="002E4906" w:rsidP="002E4906">
            <w:pPr>
              <w:pStyle w:val="Corpsdetexte"/>
              <w:spacing w:after="0"/>
              <w:jc w:val="center"/>
              <w:rPr>
                <w:sz w:val="18"/>
                <w:szCs w:val="18"/>
              </w:rPr>
            </w:pPr>
            <w:r w:rsidRPr="000D4D56">
              <w:rPr>
                <w:sz w:val="18"/>
                <w:szCs w:val="18"/>
              </w:rPr>
              <w:t>5</w:t>
            </w:r>
          </w:p>
        </w:tc>
      </w:tr>
    </w:tbl>
    <w:p w14:paraId="78333755" w14:textId="2C3D619D" w:rsidR="00150F9C" w:rsidRPr="000D4D56" w:rsidRDefault="00150F9C" w:rsidP="00150F9C">
      <w:pPr>
        <w:pStyle w:val="Corpsdetexte"/>
        <w:spacing w:before="240"/>
      </w:pPr>
      <w:r w:rsidRPr="000D4D56">
        <w:t>Cette table est donnée à titre de guide indicatif. L'Organisateur aura le choix pour décider du nombre de Rondes de son Tournoi, mais il ne devra jamais y en avoir moins de 3.</w:t>
      </w:r>
    </w:p>
    <w:p w14:paraId="490630F6" w14:textId="77777777" w:rsidR="0038157F" w:rsidRPr="000D4D56" w:rsidRDefault="0038157F" w:rsidP="00150F9C">
      <w:pPr>
        <w:pStyle w:val="Corpsdetexte"/>
        <w:spacing w:before="240"/>
        <w:rPr>
          <w:highlight w:val="yellow"/>
        </w:rPr>
      </w:pPr>
    </w:p>
    <w:p w14:paraId="354E17FE" w14:textId="0C0D2166" w:rsidR="00573BDD" w:rsidRPr="000D4D56" w:rsidRDefault="00573BDD" w:rsidP="0038157F">
      <w:pPr>
        <w:pStyle w:val="Titre2"/>
        <w:rPr>
          <w:highlight w:val="yellow"/>
        </w:rPr>
      </w:pPr>
      <w:r w:rsidRPr="000D4D56">
        <w:t>PRISE DES SCORES</w:t>
      </w:r>
    </w:p>
    <w:p w14:paraId="66F3827A" w14:textId="77777777" w:rsidR="00150F9C" w:rsidRPr="000D4D56" w:rsidRDefault="00150F9C" w:rsidP="00150F9C">
      <w:pPr>
        <w:pStyle w:val="Corpsdetexte"/>
        <w:spacing w:after="120" w:line="216" w:lineRule="auto"/>
      </w:pPr>
      <w:r w:rsidRPr="000D4D56">
        <w:t>Le Classement au cours d'un Tournoi est déterminé par le score des Points de Tournoi du joueur.</w:t>
      </w:r>
    </w:p>
    <w:p w14:paraId="19E7D170" w14:textId="30374FF2" w:rsidR="0019129D" w:rsidRPr="000D4D56" w:rsidRDefault="00150F9C" w:rsidP="00150F9C">
      <w:pPr>
        <w:pStyle w:val="Corpsdetexte"/>
        <w:spacing w:after="120" w:line="216" w:lineRule="auto"/>
      </w:pPr>
      <w:r w:rsidRPr="000D4D56">
        <w:t>Après chaque Ronde, les joueurs remporteront des Points de Tournoi en fonction de leurs résultats de partie. Le degré de victoire d'un joueur et ses Points de Tournoi associés, est évalué par la différence de Points d'Objectif marqués par chaque joueur, selon le tableau ci-dessous :</w:t>
      </w:r>
    </w:p>
    <w:tbl>
      <w:tblPr>
        <w:tblW w:w="5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8"/>
        <w:gridCol w:w="1058"/>
        <w:gridCol w:w="2940"/>
      </w:tblGrid>
      <w:tr w:rsidR="00150F9C" w:rsidRPr="000D4D56" w14:paraId="581AA3F2" w14:textId="77777777" w:rsidTr="00150F9C">
        <w:trPr>
          <w:trHeight w:val="473"/>
        </w:trPr>
        <w:tc>
          <w:tcPr>
            <w:tcW w:w="1208" w:type="dxa"/>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14:paraId="0901FD6A" w14:textId="77777777" w:rsidR="00150F9C" w:rsidRPr="000D4D56" w:rsidRDefault="00150F9C" w:rsidP="005C04A0">
            <w:pPr>
              <w:spacing w:line="264" w:lineRule="auto"/>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RÉSULTAT</w:t>
            </w:r>
          </w:p>
        </w:tc>
        <w:tc>
          <w:tcPr>
            <w:tcW w:w="1058" w:type="dxa"/>
            <w:tcBorders>
              <w:top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14:paraId="2C639158" w14:textId="77777777" w:rsidR="00150F9C" w:rsidRPr="000D4D56" w:rsidRDefault="00150F9C" w:rsidP="005C04A0">
            <w:pPr>
              <w:spacing w:line="264" w:lineRule="auto"/>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POINTS DE TOURNOI</w:t>
            </w:r>
          </w:p>
        </w:tc>
        <w:tc>
          <w:tcPr>
            <w:tcW w:w="2940" w:type="dxa"/>
            <w:tcBorders>
              <w:top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14:paraId="02CB9B8A" w14:textId="77777777" w:rsidR="00150F9C" w:rsidRPr="000D4D56" w:rsidRDefault="00150F9C" w:rsidP="005C04A0">
            <w:pPr>
              <w:spacing w:line="264" w:lineRule="auto"/>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DIFFÉRENCE EN POINTS D’OBJECTIF</w:t>
            </w:r>
          </w:p>
        </w:tc>
      </w:tr>
      <w:tr w:rsidR="00150F9C" w:rsidRPr="000D4D56" w14:paraId="2AF01122" w14:textId="77777777" w:rsidTr="00150F9C">
        <w:trPr>
          <w:trHeight w:val="330"/>
        </w:trPr>
        <w:tc>
          <w:tcPr>
            <w:tcW w:w="1208"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11105835" w14:textId="77777777" w:rsidR="00150F9C" w:rsidRPr="000D4D56" w:rsidRDefault="00150F9C" w:rsidP="005C04A0">
            <w:pPr>
              <w:jc w:val="center"/>
              <w:rPr>
                <w:rFonts w:ascii="Alegreya Sans Medium" w:hAnsi="Alegreya Sans Medium"/>
                <w:b/>
                <w:sz w:val="18"/>
                <w:szCs w:val="18"/>
              </w:rPr>
            </w:pPr>
            <w:r w:rsidRPr="000D4D56">
              <w:rPr>
                <w:rFonts w:ascii="Alegreya Sans Medium" w:hAnsi="Alegreya Sans Medium"/>
                <w:b/>
                <w:sz w:val="18"/>
                <w:szCs w:val="18"/>
              </w:rPr>
              <w:t>Victoire</w:t>
            </w:r>
          </w:p>
        </w:tc>
        <w:tc>
          <w:tcPr>
            <w:tcW w:w="1058"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B1492D7"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4</w:t>
            </w:r>
          </w:p>
        </w:tc>
        <w:tc>
          <w:tcPr>
            <w:tcW w:w="294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F5214AE"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Obtenir plus de Points d’Objectif que l’adversaire.</w:t>
            </w:r>
          </w:p>
        </w:tc>
      </w:tr>
      <w:tr w:rsidR="00150F9C" w:rsidRPr="000D4D56" w14:paraId="2AA2321F" w14:textId="77777777" w:rsidTr="00150F9C">
        <w:trPr>
          <w:trHeight w:val="319"/>
        </w:trPr>
        <w:tc>
          <w:tcPr>
            <w:tcW w:w="1208"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6CE087C" w14:textId="77777777" w:rsidR="00150F9C" w:rsidRPr="000D4D56" w:rsidRDefault="00150F9C" w:rsidP="005C04A0">
            <w:pPr>
              <w:jc w:val="center"/>
              <w:rPr>
                <w:rFonts w:ascii="Alegreya Sans Medium" w:hAnsi="Alegreya Sans Medium"/>
                <w:b/>
                <w:sz w:val="18"/>
                <w:szCs w:val="18"/>
              </w:rPr>
            </w:pPr>
            <w:r w:rsidRPr="000D4D56">
              <w:rPr>
                <w:rFonts w:ascii="Alegreya Sans Medium" w:hAnsi="Alegreya Sans Medium"/>
                <w:b/>
                <w:sz w:val="18"/>
                <w:szCs w:val="18"/>
              </w:rPr>
              <w:t>Égalité</w:t>
            </w:r>
          </w:p>
        </w:tc>
        <w:tc>
          <w:tcPr>
            <w:tcW w:w="1058"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92873A9"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2</w:t>
            </w:r>
          </w:p>
        </w:tc>
        <w:tc>
          <w:tcPr>
            <w:tcW w:w="294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FE9E279"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Obtenir autant de Points d’Objectif que l’adversaire.</w:t>
            </w:r>
          </w:p>
        </w:tc>
      </w:tr>
      <w:tr w:rsidR="00150F9C" w:rsidRPr="000D4D56" w14:paraId="2E6B2FBA" w14:textId="77777777" w:rsidTr="00150F9C">
        <w:trPr>
          <w:trHeight w:val="319"/>
        </w:trPr>
        <w:tc>
          <w:tcPr>
            <w:tcW w:w="1208" w:type="dxa"/>
            <w:tcBorders>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2B6993E6" w14:textId="77777777" w:rsidR="00150F9C" w:rsidRPr="000D4D56" w:rsidRDefault="00150F9C" w:rsidP="005C04A0">
            <w:pPr>
              <w:jc w:val="center"/>
              <w:rPr>
                <w:rFonts w:ascii="Alegreya Sans Medium" w:hAnsi="Alegreya Sans Medium"/>
                <w:b/>
                <w:sz w:val="18"/>
                <w:szCs w:val="18"/>
              </w:rPr>
            </w:pPr>
            <w:r w:rsidRPr="000D4D56">
              <w:rPr>
                <w:rFonts w:ascii="Alegreya Sans Medium" w:hAnsi="Alegreya Sans Medium"/>
                <w:b/>
                <w:sz w:val="18"/>
                <w:szCs w:val="18"/>
              </w:rPr>
              <w:t>Défaite</w:t>
            </w:r>
          </w:p>
        </w:tc>
        <w:tc>
          <w:tcPr>
            <w:tcW w:w="1058" w:type="dxa"/>
            <w:tcBorders>
              <w:right w:val="single" w:sz="8" w:space="0" w:color="000000"/>
            </w:tcBorders>
            <w:shd w:val="clear" w:color="auto" w:fill="FFFFFF" w:themeFill="background1"/>
            <w:tcMar>
              <w:top w:w="100" w:type="dxa"/>
              <w:left w:w="100" w:type="dxa"/>
              <w:bottom w:w="100" w:type="dxa"/>
              <w:right w:w="100" w:type="dxa"/>
            </w:tcMar>
            <w:vAlign w:val="center"/>
          </w:tcPr>
          <w:p w14:paraId="0C5BA0B8"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0</w:t>
            </w:r>
          </w:p>
        </w:tc>
        <w:tc>
          <w:tcPr>
            <w:tcW w:w="2940" w:type="dxa"/>
            <w:tcBorders>
              <w:right w:val="single" w:sz="8" w:space="0" w:color="000000"/>
            </w:tcBorders>
            <w:shd w:val="clear" w:color="auto" w:fill="FFFFFF" w:themeFill="background1"/>
            <w:tcMar>
              <w:top w:w="100" w:type="dxa"/>
              <w:left w:w="100" w:type="dxa"/>
              <w:bottom w:w="100" w:type="dxa"/>
              <w:right w:w="100" w:type="dxa"/>
            </w:tcMar>
          </w:tcPr>
          <w:p w14:paraId="3231753B"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Obtenir moins de Points d’Objectif que l’adversaire.</w:t>
            </w:r>
          </w:p>
        </w:tc>
      </w:tr>
      <w:tr w:rsidR="00150F9C" w:rsidRPr="000D4D56" w14:paraId="4175E94D" w14:textId="77777777" w:rsidTr="00150F9C">
        <w:trPr>
          <w:trHeight w:val="486"/>
        </w:trPr>
        <w:tc>
          <w:tcPr>
            <w:tcW w:w="1208" w:type="dxa"/>
            <w:tcBorders>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6112BD7F" w14:textId="77777777" w:rsidR="00150F9C" w:rsidRPr="000D4D56" w:rsidRDefault="00150F9C" w:rsidP="005C04A0">
            <w:pPr>
              <w:jc w:val="center"/>
              <w:rPr>
                <w:rFonts w:ascii="Alegreya Sans Medium" w:hAnsi="Alegreya Sans Medium"/>
                <w:b/>
                <w:sz w:val="18"/>
                <w:szCs w:val="18"/>
              </w:rPr>
            </w:pPr>
            <w:r w:rsidRPr="000D4D56">
              <w:rPr>
                <w:rFonts w:ascii="Alegreya Sans Medium" w:hAnsi="Alegreya Sans Medium"/>
                <w:b/>
                <w:sz w:val="18"/>
                <w:szCs w:val="18"/>
              </w:rPr>
              <w:t>Bonus Offensif</w:t>
            </w:r>
          </w:p>
        </w:tc>
        <w:tc>
          <w:tcPr>
            <w:tcW w:w="1058" w:type="dxa"/>
            <w:tcBorders>
              <w:right w:val="single" w:sz="8" w:space="0" w:color="000000"/>
            </w:tcBorders>
            <w:shd w:val="clear" w:color="auto" w:fill="FFFFFF" w:themeFill="background1"/>
            <w:tcMar>
              <w:top w:w="100" w:type="dxa"/>
              <w:left w:w="100" w:type="dxa"/>
              <w:bottom w:w="100" w:type="dxa"/>
              <w:right w:w="100" w:type="dxa"/>
            </w:tcMar>
            <w:vAlign w:val="center"/>
          </w:tcPr>
          <w:p w14:paraId="26FCA38E"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+1</w:t>
            </w:r>
          </w:p>
        </w:tc>
        <w:tc>
          <w:tcPr>
            <w:tcW w:w="2940" w:type="dxa"/>
            <w:tcBorders>
              <w:right w:val="single" w:sz="8" w:space="0" w:color="000000"/>
            </w:tcBorders>
            <w:shd w:val="clear" w:color="auto" w:fill="FFFFFF" w:themeFill="background1"/>
            <w:tcMar>
              <w:top w:w="100" w:type="dxa"/>
              <w:left w:w="100" w:type="dxa"/>
              <w:bottom w:w="100" w:type="dxa"/>
              <w:right w:w="100" w:type="dxa"/>
            </w:tcMar>
          </w:tcPr>
          <w:p w14:paraId="451B4013"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Obtenir 5 Points d’Objectif ou plus. Ce Point de Tournoi est ajouté au résultat obtenu.</w:t>
            </w:r>
          </w:p>
        </w:tc>
      </w:tr>
      <w:tr w:rsidR="00150F9C" w:rsidRPr="000D4D56" w14:paraId="49DFED52" w14:textId="77777777" w:rsidTr="00150F9C">
        <w:trPr>
          <w:trHeight w:val="640"/>
        </w:trPr>
        <w:tc>
          <w:tcPr>
            <w:tcW w:w="1208"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638404FD" w14:textId="77777777" w:rsidR="00150F9C" w:rsidRPr="000D4D56" w:rsidRDefault="00150F9C" w:rsidP="005C04A0">
            <w:pPr>
              <w:jc w:val="center"/>
              <w:rPr>
                <w:rFonts w:ascii="Alegreya Sans Medium" w:hAnsi="Alegreya Sans Medium"/>
                <w:b/>
                <w:sz w:val="18"/>
                <w:szCs w:val="18"/>
              </w:rPr>
            </w:pPr>
            <w:r w:rsidRPr="000D4D56">
              <w:rPr>
                <w:rFonts w:ascii="Alegreya Sans Medium" w:hAnsi="Alegreya Sans Medium"/>
                <w:b/>
                <w:sz w:val="18"/>
                <w:szCs w:val="18"/>
              </w:rPr>
              <w:t>Bonus Défensif</w:t>
            </w:r>
          </w:p>
        </w:tc>
        <w:tc>
          <w:tcPr>
            <w:tcW w:w="1058"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AC04BD4"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+1</w:t>
            </w:r>
          </w:p>
        </w:tc>
        <w:tc>
          <w:tcPr>
            <w:tcW w:w="294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E29EFC4"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Perdre avec une différence de 2 Points d’Objectif ou moins que l’adversaire. Ce Point de Tournoi est ajouté au résultat obtenu.</w:t>
            </w:r>
          </w:p>
        </w:tc>
      </w:tr>
    </w:tbl>
    <w:p w14:paraId="11F61B86" w14:textId="5D98DD92" w:rsidR="0019129D" w:rsidRPr="000D4D56" w:rsidRDefault="00633B48" w:rsidP="00150F9C">
      <w:pPr>
        <w:pStyle w:val="Corpsdetexte"/>
        <w:spacing w:before="120" w:after="120"/>
      </w:pPr>
      <w:r w:rsidRPr="000D4D56">
        <w:rPr>
          <w:noProof/>
        </w:rPr>
        <mc:AlternateContent>
          <mc:Choice Requires="wpg">
            <w:drawing>
              <wp:inline distT="0" distB="0" distL="0" distR="0" wp14:anchorId="7C2B594D" wp14:editId="26BA32C4">
                <wp:extent cx="3315694" cy="977380"/>
                <wp:effectExtent l="0" t="0" r="0" b="13335"/>
                <wp:docPr id="202281446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694" cy="977380"/>
                          <a:chOff x="0" y="0"/>
                          <a:chExt cx="5096" cy="1387"/>
                        </a:xfrm>
                      </wpg:grpSpPr>
                      <wps:wsp>
                        <wps:cNvPr id="1615477504" name="Freeform 99"/>
                        <wps:cNvSpPr>
                          <a:spLocks/>
                        </wps:cNvSpPr>
                        <wps:spPr bwMode="auto">
                          <a:xfrm>
                            <a:off x="0" y="0"/>
                            <a:ext cx="5096" cy="1387"/>
                          </a:xfrm>
                          <a:custGeom>
                            <a:avLst/>
                            <a:gdLst>
                              <a:gd name="T0" fmla="*/ 5039 w 5096"/>
                              <a:gd name="T1" fmla="*/ 0 h 1387"/>
                              <a:gd name="T2" fmla="*/ 57 w 5096"/>
                              <a:gd name="T3" fmla="*/ 0 h 1387"/>
                              <a:gd name="T4" fmla="*/ 0 w 5096"/>
                              <a:gd name="T5" fmla="*/ 57 h 1387"/>
                              <a:gd name="T6" fmla="*/ 0 w 5096"/>
                              <a:gd name="T7" fmla="*/ 1330 h 1387"/>
                              <a:gd name="T8" fmla="*/ 57 w 5096"/>
                              <a:gd name="T9" fmla="*/ 1387 h 1387"/>
                              <a:gd name="T10" fmla="*/ 5039 w 5096"/>
                              <a:gd name="T11" fmla="*/ 1387 h 1387"/>
                              <a:gd name="T12" fmla="*/ 5096 w 5096"/>
                              <a:gd name="T13" fmla="*/ 1330 h 1387"/>
                              <a:gd name="T14" fmla="*/ 5096 w 5096"/>
                              <a:gd name="T15" fmla="*/ 57 h 1387"/>
                              <a:gd name="T16" fmla="*/ 5039 w 5096"/>
                              <a:gd name="T17" fmla="*/ 0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96" h="1387">
                                <a:moveTo>
                                  <a:pt x="5039" y="0"/>
                                </a:moveTo>
                                <a:lnTo>
                                  <a:pt x="57" y="0"/>
                                </a:lnTo>
                                <a:lnTo>
                                  <a:pt x="0" y="57"/>
                                </a:lnTo>
                                <a:lnTo>
                                  <a:pt x="0" y="1330"/>
                                </a:lnTo>
                                <a:lnTo>
                                  <a:pt x="57" y="1387"/>
                                </a:lnTo>
                                <a:lnTo>
                                  <a:pt x="5039" y="1387"/>
                                </a:lnTo>
                                <a:lnTo>
                                  <a:pt x="5096" y="1330"/>
                                </a:lnTo>
                                <a:lnTo>
                                  <a:pt x="5096" y="57"/>
                                </a:lnTo>
                                <a:lnTo>
                                  <a:pt x="50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50952453" name="Text Box 98"/>
                        <wps:cNvSpPr txBox="1">
                          <a:spLocks noChangeArrowheads="1"/>
                        </wps:cNvSpPr>
                        <wps:spPr bwMode="auto">
                          <a:xfrm>
                            <a:off x="0" y="0"/>
                            <a:ext cx="5096" cy="138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3FD5861" w14:textId="77777777" w:rsidR="00150F9C" w:rsidRPr="0016585E" w:rsidRDefault="00150F9C" w:rsidP="00150F9C">
                              <w:pPr>
                                <w:ind w:left="284" w:right="295"/>
                                <w:jc w:val="both"/>
                                <w:rPr>
                                  <w:rFonts w:ascii="Alegreya Sans Medium" w:hAnsi="Alegreya Sans Medium"/>
                                  <w:b/>
                                  <w:caps/>
                                  <w:sz w:val="19"/>
                                  <w:szCs w:val="19"/>
                                </w:rPr>
                              </w:pPr>
                              <w:r w:rsidRPr="0016585E">
                                <w:rPr>
                                  <w:rFonts w:ascii="Alegreya Sans Medium" w:hAnsi="Alegreya Sans Medium"/>
                                  <w:b/>
                                  <w:caps/>
                                  <w:sz w:val="19"/>
                                  <w:szCs w:val="19"/>
                                </w:rPr>
                                <w:t xml:space="preserve">Exemple 1 : </w:t>
                              </w:r>
                            </w:p>
                            <w:p w14:paraId="76B7B51B" w14:textId="34BF48AB" w:rsidR="0019129D" w:rsidRPr="0016585E" w:rsidRDefault="00150F9C" w:rsidP="00150F9C">
                              <w:pPr>
                                <w:spacing w:line="216" w:lineRule="auto"/>
                                <w:ind w:left="284" w:right="278"/>
                                <w:jc w:val="both"/>
                                <w:rPr>
                                  <w:rFonts w:ascii="Alegreya Sans Medium" w:hAnsi="Alegreya Sans Medium"/>
                                  <w:bCs/>
                                  <w:sz w:val="19"/>
                                  <w:szCs w:val="19"/>
                                </w:rPr>
                              </w:pPr>
                              <w:r w:rsidRPr="0016585E">
                                <w:rPr>
                                  <w:rFonts w:ascii="Alegreya Sans Medium" w:hAnsi="Alegreya Sans Medium"/>
                                  <w:bCs/>
                                  <w:sz w:val="19"/>
                                  <w:szCs w:val="19"/>
                                </w:rPr>
                                <w:t>Le Joueur A obtint 4 Points d'Objectif durant sa Ronde de Tournoi, tandis que son adversaire, le Joueur B obtint 1 Point d'Objectif. Le résultat de la Ronde fut donc une Victoire pour le joueur A (4 Points de Tournoi). Et une Défaite pour le joueur B (0 Points de Tournoi).</w:t>
                              </w:r>
                            </w:p>
                          </w:txbxContent>
                        </wps:txbx>
                        <wps:bodyPr rot="0" vert="horz" wrap="square" lIns="0" tIns="0" rIns="0" bIns="0" anchor="ctr" anchorCtr="0" upright="1">
                          <a:noAutofit/>
                        </wps:bodyPr>
                      </wps:wsp>
                    </wpg:wgp>
                  </a:graphicData>
                </a:graphic>
              </wp:inline>
            </w:drawing>
          </mc:Choice>
          <mc:Fallback>
            <w:pict>
              <v:group w14:anchorId="7C2B594D" id="Group 97" o:spid="_x0000_s1031" style="width:261.1pt;height:76.95pt;mso-position-horizontal-relative:char;mso-position-vertical-relative:line" coordsize="5096,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">
                <v:shape id="Freeform 99" o:spid="_x0000_s1032" style="position:absolute;width:5096;height:1387;visibility:visible;mso-wrap-style:square;v-text-anchor:middle" coordsize="5096,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" path="m5039,l57,,,57,,1330r57,57l5039,1387r57,-57l5096,57,5039,xe" fillcolor="#dadada" stroked="f">
                  <v:path arrowok="t" o:connecttype="custom" o:connectlocs="5039,0;57,0;0,57;0,1330;57,1387;5039,1387;5096,1330;5096,57;5039,0" o:connectangles="0,0,0,0,0,0,0,0,0"/>
                </v:shape>
                <v:shape id="Text Box 98" o:spid="_x0000_s1033" type="#_x0000_t202" style="position:absolute;width:5096;height:1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" filled="f" stroked="f">
                  <v:textbox inset="0,0,0,0">
                    <w:txbxContent>
                      <w:p w14:paraId="23FD5861" w14:textId="77777777" w:rsidR="00150F9C" w:rsidRPr="0016585E" w:rsidRDefault="00150F9C" w:rsidP="00150F9C">
                        <w:pPr>
                          <w:ind w:left="284" w:right="295"/>
                          <w:jc w:val="both"/>
                          <w:rPr>
                            <w:rFonts w:ascii="Alegreya Sans Medium" w:hAnsi="Alegreya Sans Medium"/>
                            <w:b/>
                            <w:caps/>
                            <w:sz w:val="19"/>
                            <w:szCs w:val="19"/>
                          </w:rPr>
                        </w:pPr>
                        <w:r w:rsidRPr="0016585E">
                          <w:rPr>
                            <w:rFonts w:ascii="Alegreya Sans Medium" w:hAnsi="Alegreya Sans Medium"/>
                            <w:b/>
                            <w:caps/>
                            <w:sz w:val="19"/>
                            <w:szCs w:val="19"/>
                          </w:rPr>
                          <w:t xml:space="preserve">Exemple 1 : </w:t>
                        </w:r>
                      </w:p>
                      <w:p w14:paraId="76B7B51B" w14:textId="34BF48AB" w:rsidR="0019129D" w:rsidRPr="0016585E" w:rsidRDefault="00150F9C" w:rsidP="00150F9C">
                        <w:pPr>
                          <w:spacing w:line="216" w:lineRule="auto"/>
                          <w:ind w:left="284" w:right="278"/>
                          <w:jc w:val="both"/>
                          <w:rPr>
                            <w:rFonts w:ascii="Alegreya Sans Medium" w:hAnsi="Alegreya Sans Medium"/>
                            <w:bCs/>
                            <w:sz w:val="19"/>
                            <w:szCs w:val="19"/>
                          </w:rPr>
                        </w:pPr>
                        <w:r w:rsidRPr="0016585E">
                          <w:rPr>
                            <w:rFonts w:ascii="Alegreya Sans Medium" w:hAnsi="Alegreya Sans Medium"/>
                            <w:bCs/>
                            <w:sz w:val="19"/>
                            <w:szCs w:val="19"/>
                          </w:rPr>
                          <w:t>Le Joueur A obtint 4 Points d'Objectif durant sa Ronde de Tournoi, tandis que son adversaire, le Joueur B obtint 1 Point d'Objectif. Le résultat de la Ronde fut donc une Victoire pour le joueur A (4 Points de Tournoi). Et une Défaite pour le joueur B (0 Points de Tournoi).</w:t>
                        </w:r>
                      </w:p>
                    </w:txbxContent>
                  </v:textbox>
                </v:shape>
                <w10:anchorlock/>
              </v:group>
            </w:pict>
          </mc:Fallback>
        </mc:AlternateContent>
      </w:r>
    </w:p>
    <w:p w14:paraId="37909E6F" w14:textId="62807367" w:rsidR="00573BDD" w:rsidRPr="000D4D56" w:rsidRDefault="00573BDD" w:rsidP="00150F9C">
      <w:pPr>
        <w:pStyle w:val="Corpsdetexte"/>
        <w:spacing w:after="120"/>
      </w:pPr>
      <w:r w:rsidRPr="000D4D56">
        <w:rPr>
          <w:noProof/>
        </w:rPr>
        <mc:AlternateContent>
          <mc:Choice Requires="wpg">
            <w:drawing>
              <wp:inline distT="0" distB="0" distL="0" distR="0" wp14:anchorId="74D81F51" wp14:editId="59555B13">
                <wp:extent cx="3323645" cy="1176793"/>
                <wp:effectExtent l="0" t="0" r="10160" b="4445"/>
                <wp:docPr id="57897110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645" cy="1176793"/>
                          <a:chOff x="6073" y="-187"/>
                          <a:chExt cx="5096" cy="1867"/>
                        </a:xfrm>
                      </wpg:grpSpPr>
                      <wps:wsp>
                        <wps:cNvPr id="1553820628" name="Freeform 102"/>
                        <wps:cNvSpPr>
                          <a:spLocks/>
                        </wps:cNvSpPr>
                        <wps:spPr bwMode="auto">
                          <a:xfrm>
                            <a:off x="6072" y="-188"/>
                            <a:ext cx="5096" cy="1867"/>
                          </a:xfrm>
                          <a:custGeom>
                            <a:avLst/>
                            <a:gdLst>
                              <a:gd name="T0" fmla="+- 0 11112 6073"/>
                              <a:gd name="T1" fmla="*/ T0 w 5096"/>
                              <a:gd name="T2" fmla="+- 0 -187 -187"/>
                              <a:gd name="T3" fmla="*/ -187 h 1867"/>
                              <a:gd name="T4" fmla="+- 0 6129 6073"/>
                              <a:gd name="T5" fmla="*/ T4 w 5096"/>
                              <a:gd name="T6" fmla="+- 0 -187 -187"/>
                              <a:gd name="T7" fmla="*/ -187 h 1867"/>
                              <a:gd name="T8" fmla="+- 0 6073 6073"/>
                              <a:gd name="T9" fmla="*/ T8 w 5096"/>
                              <a:gd name="T10" fmla="+- 0 -131 -187"/>
                              <a:gd name="T11" fmla="*/ -131 h 1867"/>
                              <a:gd name="T12" fmla="+- 0 6073 6073"/>
                              <a:gd name="T13" fmla="*/ T12 w 5096"/>
                              <a:gd name="T14" fmla="+- 0 1623 -187"/>
                              <a:gd name="T15" fmla="*/ 1623 h 1867"/>
                              <a:gd name="T16" fmla="+- 0 6129 6073"/>
                              <a:gd name="T17" fmla="*/ T16 w 5096"/>
                              <a:gd name="T18" fmla="+- 0 1679 -187"/>
                              <a:gd name="T19" fmla="*/ 1679 h 1867"/>
                              <a:gd name="T20" fmla="+- 0 11112 6073"/>
                              <a:gd name="T21" fmla="*/ T20 w 5096"/>
                              <a:gd name="T22" fmla="+- 0 1679 -187"/>
                              <a:gd name="T23" fmla="*/ 1679 h 1867"/>
                              <a:gd name="T24" fmla="+- 0 11169 6073"/>
                              <a:gd name="T25" fmla="*/ T24 w 5096"/>
                              <a:gd name="T26" fmla="+- 0 1623 -187"/>
                              <a:gd name="T27" fmla="*/ 1623 h 1867"/>
                              <a:gd name="T28" fmla="+- 0 11169 6073"/>
                              <a:gd name="T29" fmla="*/ T28 w 5096"/>
                              <a:gd name="T30" fmla="+- 0 -131 -187"/>
                              <a:gd name="T31" fmla="*/ -131 h 1867"/>
                              <a:gd name="T32" fmla="+- 0 11112 6073"/>
                              <a:gd name="T33" fmla="*/ T32 w 5096"/>
                              <a:gd name="T34" fmla="+- 0 -187 -187"/>
                              <a:gd name="T35" fmla="*/ -187 h 1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6" h="1867">
                                <a:moveTo>
                                  <a:pt x="5039" y="0"/>
                                </a:moveTo>
                                <a:lnTo>
                                  <a:pt x="56" y="0"/>
                                </a:lnTo>
                                <a:lnTo>
                                  <a:pt x="0" y="56"/>
                                </a:lnTo>
                                <a:lnTo>
                                  <a:pt x="0" y="1810"/>
                                </a:lnTo>
                                <a:lnTo>
                                  <a:pt x="56" y="1866"/>
                                </a:lnTo>
                                <a:lnTo>
                                  <a:pt x="5039" y="1866"/>
                                </a:lnTo>
                                <a:lnTo>
                                  <a:pt x="5096" y="1810"/>
                                </a:lnTo>
                                <a:lnTo>
                                  <a:pt x="5096" y="56"/>
                                </a:lnTo>
                                <a:lnTo>
                                  <a:pt x="5039" y="0"/>
                                </a:lnTo>
                                <a:close/>
                              </a:path>
                            </a:pathLst>
                          </a:custGeom>
                          <a:solidFill>
                            <a:srgbClr val="DADADA"/>
                          </a:solidFill>
                          <a:ln w="9525">
                            <a:noFill/>
                            <a:round/>
                            <a:headEnd/>
                            <a:tailEnd/>
                          </a:ln>
                        </wps:spPr>
                        <wps:bodyPr rot="0" vert="horz" wrap="square" lIns="91440" tIns="45720" rIns="91440" bIns="45720" anchor="ctr" anchorCtr="0" upright="1">
                          <a:noAutofit/>
                        </wps:bodyPr>
                      </wps:wsp>
                      <wps:wsp>
                        <wps:cNvPr id="355908197" name="Text Box 101"/>
                        <wps:cNvSpPr txBox="1">
                          <a:spLocks noChangeArrowheads="1"/>
                        </wps:cNvSpPr>
                        <wps:spPr bwMode="auto">
                          <a:xfrm>
                            <a:off x="6072" y="-188"/>
                            <a:ext cx="5096" cy="186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591A1EA" w14:textId="77777777" w:rsidR="00150F9C" w:rsidRPr="0016585E" w:rsidRDefault="00150F9C" w:rsidP="00150F9C">
                              <w:pPr>
                                <w:ind w:left="284" w:right="270"/>
                                <w:rPr>
                                  <w:rFonts w:ascii="Alegreya Sans Medium" w:hAnsi="Alegreya Sans Medium"/>
                                  <w:b/>
                                  <w:caps/>
                                  <w:sz w:val="19"/>
                                  <w:szCs w:val="19"/>
                                </w:rPr>
                              </w:pPr>
                              <w:r w:rsidRPr="0016585E">
                                <w:rPr>
                                  <w:rFonts w:ascii="Alegreya Sans Medium" w:hAnsi="Alegreya Sans Medium"/>
                                  <w:b/>
                                  <w:caps/>
                                  <w:sz w:val="19"/>
                                  <w:szCs w:val="19"/>
                                </w:rPr>
                                <w:t xml:space="preserve">Exemple 2 : </w:t>
                              </w:r>
                            </w:p>
                            <w:p w14:paraId="698D0833" w14:textId="3B17FBCC" w:rsidR="00573BDD" w:rsidRPr="0016585E" w:rsidRDefault="00150F9C" w:rsidP="00150F9C">
                              <w:pPr>
                                <w:spacing w:line="216" w:lineRule="auto"/>
                                <w:ind w:left="284" w:right="272"/>
                                <w:jc w:val="both"/>
                                <w:rPr>
                                  <w:rFonts w:ascii="Alegreya Sans Medium" w:hAnsi="Alegreya Sans Medium"/>
                                  <w:bCs/>
                                  <w:sz w:val="19"/>
                                  <w:szCs w:val="19"/>
                                </w:rPr>
                              </w:pPr>
                              <w:r w:rsidRPr="0016585E">
                                <w:rPr>
                                  <w:rFonts w:ascii="Alegreya Sans Medium" w:hAnsi="Alegreya Sans Medium"/>
                                  <w:bCs/>
                                  <w:sz w:val="19"/>
                                  <w:szCs w:val="19"/>
                                </w:rPr>
                                <w:t>Le Joueur A obtint 7 Points d'Objectif durant sa Ronde de Tournoi, tandis que son adversaire, le Joueur B obtint 6 Points d'Objectif. Le résultat de la Ronde fut donc encore une Victoire pour le joueur A gagnant 5 Points de Tournoi (Victoire : 4 + Bonus Offensif :1 = 5). Et une Défaite pour le joueur B, mais obtenant 2 Points de Tournoi (Défaite : 0 + Bonus Offensif : 1 + Bonus Défensif : 1 = 2).</w:t>
                              </w:r>
                            </w:p>
                          </w:txbxContent>
                        </wps:txbx>
                        <wps:bodyPr rot="0" vert="horz" wrap="square" lIns="0" tIns="0" rIns="0" bIns="0" anchor="ctr" anchorCtr="0" upright="1">
                          <a:noAutofit/>
                        </wps:bodyPr>
                      </wps:wsp>
                    </wpg:wgp>
                  </a:graphicData>
                </a:graphic>
              </wp:inline>
            </w:drawing>
          </mc:Choice>
          <mc:Fallback>
            <w:pict>
              <v:group w14:anchorId="74D81F51" id="Group 100" o:spid="_x0000_s1034" style="width:261.7pt;height:92.65pt;mso-position-horizontal-relative:char;mso-position-vertical-relative:line" coordorigin="6073,-187" coordsize="5096,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">
                <v:shape id="Freeform 102" o:spid="_x0000_s1035" style="position:absolute;left:6072;top:-188;width:5096;height:1867;visibility:visible;mso-wrap-style:square;v-text-anchor:middle" coordsize="5096,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" path="m5039,l56,,,56,,1810r56,56l5039,1866r57,-56l5096,56,5039,xe" fillcolor="#dadada" stroked="f">
                  <v:path arrowok="t" o:connecttype="custom" o:connectlocs="5039,-187;56,-187;0,-131;0,1623;56,1679;5039,1679;5096,1623;5096,-131;5039,-187" o:connectangles="0,0,0,0,0,0,0,0,0"/>
                </v:shape>
                <v:shape id="Text Box 101" o:spid="_x0000_s1036" type="#_x0000_t202" style="position:absolute;left:6072;top:-188;width:5096;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" filled="f" stroked="f">
                  <v:textbox inset="0,0,0,0">
                    <w:txbxContent>
                      <w:p w14:paraId="1591A1EA" w14:textId="77777777" w:rsidR="00150F9C" w:rsidRPr="0016585E" w:rsidRDefault="00150F9C" w:rsidP="00150F9C">
                        <w:pPr>
                          <w:ind w:left="284" w:right="270"/>
                          <w:rPr>
                            <w:rFonts w:ascii="Alegreya Sans Medium" w:hAnsi="Alegreya Sans Medium"/>
                            <w:b/>
                            <w:caps/>
                            <w:sz w:val="19"/>
                            <w:szCs w:val="19"/>
                          </w:rPr>
                        </w:pPr>
                        <w:r w:rsidRPr="0016585E">
                          <w:rPr>
                            <w:rFonts w:ascii="Alegreya Sans Medium" w:hAnsi="Alegreya Sans Medium"/>
                            <w:b/>
                            <w:caps/>
                            <w:sz w:val="19"/>
                            <w:szCs w:val="19"/>
                          </w:rPr>
                          <w:t xml:space="preserve">Exemple 2 : </w:t>
                        </w:r>
                      </w:p>
                      <w:p w14:paraId="698D0833" w14:textId="3B17FBCC" w:rsidR="00573BDD" w:rsidRPr="0016585E" w:rsidRDefault="00150F9C" w:rsidP="00150F9C">
                        <w:pPr>
                          <w:spacing w:line="216" w:lineRule="auto"/>
                          <w:ind w:left="284" w:right="272"/>
                          <w:jc w:val="both"/>
                          <w:rPr>
                            <w:rFonts w:ascii="Alegreya Sans Medium" w:hAnsi="Alegreya Sans Medium"/>
                            <w:bCs/>
                            <w:sz w:val="19"/>
                            <w:szCs w:val="19"/>
                          </w:rPr>
                        </w:pPr>
                        <w:r w:rsidRPr="0016585E">
                          <w:rPr>
                            <w:rFonts w:ascii="Alegreya Sans Medium" w:hAnsi="Alegreya Sans Medium"/>
                            <w:bCs/>
                            <w:sz w:val="19"/>
                            <w:szCs w:val="19"/>
                          </w:rPr>
                          <w:t>Le Joueur A obtint 7 Points d'Objectif durant sa Ronde de Tournoi, tandis que son adversaire, le Joueur B obtint 6 Points d'Objectif. Le résultat de la Ronde fut donc encore une Victoire pour le joueur A gagnant 5 Points de Tournoi (Victoire : 4 + Bonus Offensif :1 = 5). Et une Défaite pour le joueur B, mais obtenant 2 Points de Tournoi (Défaite : 0 + Bonus Offensif : 1 + Bonus Défensif : 1 = 2).</w:t>
                        </w:r>
                      </w:p>
                    </w:txbxContent>
                  </v:textbox>
                </v:shape>
                <w10:anchorlock/>
              </v:group>
            </w:pict>
          </mc:Fallback>
        </mc:AlternateContent>
      </w:r>
    </w:p>
    <w:p w14:paraId="1B137C2C" w14:textId="55C9B736" w:rsidR="0019129D" w:rsidRPr="000D4D56" w:rsidRDefault="005C00F8" w:rsidP="00A15432">
      <w:pPr>
        <w:pStyle w:val="Corpsdetexte"/>
        <w:rPr>
          <w:spacing w:val="-4"/>
          <w:highlight w:val="yellow"/>
        </w:rPr>
      </w:pPr>
      <w:r w:rsidRPr="000D4D56">
        <w:rPr>
          <w:spacing w:val="-4"/>
        </w:rPr>
        <w:lastRenderedPageBreak/>
        <w:t>Il pourra arriver que les Points de Tournoi et les Points d'Objectif ne soient pas suffisants pour déterminer un vainqueur. Dans ce cas, les égalités seront départagées en comparant les Points de Victoire de chaque joueur, c'est-à-dire leurs Points d'Armée Survivants.</w:t>
      </w:r>
    </w:p>
    <w:p w14:paraId="558F65D9" w14:textId="304D7EE0" w:rsidR="0019129D" w:rsidRPr="000D4D56" w:rsidRDefault="005C00F8" w:rsidP="0038157F">
      <w:pPr>
        <w:pStyle w:val="Titre2"/>
        <w:rPr>
          <w:highlight w:val="yellow"/>
        </w:rPr>
      </w:pPr>
      <w:r w:rsidRPr="000D4D56">
        <w:t>SCORES FINAUX</w:t>
      </w:r>
    </w:p>
    <w:p w14:paraId="7B5361F0" w14:textId="77777777" w:rsidR="00625C52" w:rsidRPr="000D4D56" w:rsidRDefault="00625C52" w:rsidP="00625C52">
      <w:pPr>
        <w:pStyle w:val="Corpsdetexte"/>
      </w:pPr>
      <w:r w:rsidRPr="000D4D56">
        <w:t>Au terme de la dernière Ronde de Tournoi, il appartiendra à l'Organisateur de classer les joueurs sur la base de leur score total en Points de Tournoi.</w:t>
      </w:r>
    </w:p>
    <w:p w14:paraId="7EE95D02" w14:textId="77777777" w:rsidR="00625C52" w:rsidRPr="000D4D56" w:rsidRDefault="00625C52" w:rsidP="00625C52">
      <w:pPr>
        <w:pStyle w:val="Corpsdetexte"/>
      </w:pPr>
      <w:r w:rsidRPr="000D4D56">
        <w:t>Le vainqueur du Tournoi sera le joueur qui aura été classé premier, c'est-à-dire celui qui aura obtenu le plus grand score en Points de Tournoi.</w:t>
      </w:r>
    </w:p>
    <w:p w14:paraId="393BC847" w14:textId="77777777" w:rsidR="00625C52" w:rsidRPr="000D4D56" w:rsidRDefault="00625C52" w:rsidP="00625C52">
      <w:pPr>
        <w:pStyle w:val="Corpsdetexte"/>
        <w:rPr>
          <w:spacing w:val="-4"/>
        </w:rPr>
      </w:pPr>
      <w:r w:rsidRPr="000D4D56">
        <w:rPr>
          <w:spacing w:val="-4"/>
        </w:rPr>
        <w:t>Si deux joueurs ou plus se retrouvent ex-aequo sur la même position, ils seront classés en fonction de leurs Points d'Objectif cumulés.</w:t>
      </w:r>
    </w:p>
    <w:p w14:paraId="302F8B94" w14:textId="36D9CBCC" w:rsidR="0019129D" w:rsidRPr="000D4D56" w:rsidRDefault="00625C52" w:rsidP="00625C52">
      <w:pPr>
        <w:pStyle w:val="Corpsdetexte"/>
        <w:rPr>
          <w:highlight w:val="yellow"/>
        </w:rPr>
      </w:pPr>
      <w:r w:rsidRPr="000D4D56">
        <w:t>Si les scores de Points de Tournoi et de Points d'Objectif sont égaux, les joueurs seront classés en fonction de leurs Points de Victoire cumulés. Si l'égalité n'est pas résolue, les joueurs seront alors classés en fonction de leurs scores total en Points d'Objectif, cumulés par la totalité de leurs adversaires dans le Tournoi.</w:t>
      </w:r>
    </w:p>
    <w:p w14:paraId="4CA16814" w14:textId="05AA05F7" w:rsidR="0019129D" w:rsidRPr="000D4D56" w:rsidRDefault="00625C52" w:rsidP="0038157F">
      <w:pPr>
        <w:pStyle w:val="Titre2"/>
        <w:rPr>
          <w:highlight w:val="yellow"/>
        </w:rPr>
      </w:pPr>
      <w:r w:rsidRPr="000D4D56">
        <w:t>APPARIEMENT</w:t>
      </w:r>
    </w:p>
    <w:p w14:paraId="6722957D" w14:textId="0B84D963" w:rsidR="0019129D" w:rsidRPr="000D4D56" w:rsidRDefault="00625C52" w:rsidP="00A15432">
      <w:pPr>
        <w:pStyle w:val="Corpsdetexte"/>
        <w:rPr>
          <w:highlight w:val="yellow"/>
        </w:rPr>
      </w:pPr>
      <w:r w:rsidRPr="000D4D56">
        <w:t>L’appariement des joueurs pour la première Ronde de Tournoi est assigné aléatoirement.</w:t>
      </w:r>
    </w:p>
    <w:p w14:paraId="75C3E9B2" w14:textId="481362D5" w:rsidR="0019129D" w:rsidRPr="000D4D56" w:rsidRDefault="00625C52" w:rsidP="00A15432">
      <w:pPr>
        <w:pStyle w:val="Corpsdetexte"/>
        <w:rPr>
          <w:highlight w:val="yellow"/>
        </w:rPr>
      </w:pPr>
      <w:r w:rsidRPr="000D4D56">
        <w:t>Dès la deuxième Ronde de Tournoi, le système Suisse devra être utilisé. Les joueurs seront classés en fonction de leurs scores de Points de Tournoi, puis départagés en cas d'égalité, en comparant les scores de Points d'Objectif. Si l'égalité persiste, comparez les Points de Victoire accumulés par les joueurs et si cela ne permet pas de briser l'égalité, comparez le total des Points d'Objectif de tous leurs précédents adversaires dans le Tournoi. Une fois que tous les joueurs auront été classés, les adversaires seront assignés par ordre décroissant du Classement (premier contre deuxième, troisième contre quatrième, etc.).</w:t>
      </w:r>
    </w:p>
    <w:p w14:paraId="4C2A6C81" w14:textId="015BE0F6" w:rsidR="0019129D" w:rsidRPr="000D4D56" w:rsidRDefault="00625C52" w:rsidP="0016585E">
      <w:pPr>
        <w:pStyle w:val="Titre2"/>
        <w:jc w:val="left"/>
        <w:rPr>
          <w:highlight w:val="yellow"/>
        </w:rPr>
      </w:pPr>
      <w:r w:rsidRPr="000D4D56">
        <w:t>NOMBRE IMPAIR DE JOUEURS (EXEMPTION)</w:t>
      </w:r>
    </w:p>
    <w:p w14:paraId="0A49BC88" w14:textId="2E338454" w:rsidR="00625C52" w:rsidRPr="000D4D56" w:rsidRDefault="00625C52" w:rsidP="00A15432">
      <w:pPr>
        <w:pStyle w:val="Corpsdetexte"/>
        <w:rPr>
          <w:spacing w:val="-4"/>
          <w:highlight w:val="yellow"/>
        </w:rPr>
      </w:pPr>
      <w:r w:rsidRPr="000D4D56">
        <w:rPr>
          <w:spacing w:val="-4"/>
        </w:rPr>
        <w:t xml:space="preserve">Si le nombre de joueurs dans le Tournoi n'est pas pair, à chaque Ronde de Tournoi, un des joueurs devra attendre la prochaine Ronde de Tournoi pour jouer ; on dit que ce joueur reçoit "une exemption". Un joueur qui reçoit une exemption se verra attribuer une Victoire (d'une valeur de </w:t>
      </w:r>
      <w:r w:rsidR="008B3049" w:rsidRPr="000D4D56">
        <w:rPr>
          <w:spacing w:val="-4"/>
        </w:rPr>
        <w:t>4</w:t>
      </w:r>
      <w:r w:rsidRPr="000D4D56">
        <w:rPr>
          <w:spacing w:val="-4"/>
        </w:rPr>
        <w:t xml:space="preserve"> Points de Tournoi), 0 Points d'Objectif et 0 Points de Victoire pour cette Ronde de Tournoi.</w:t>
      </w:r>
    </w:p>
    <w:p w14:paraId="782B25A1" w14:textId="0F26EFB6" w:rsidR="0019129D" w:rsidRPr="000D4D56" w:rsidRDefault="008B3049" w:rsidP="00A15432">
      <w:pPr>
        <w:pStyle w:val="Corpsdetexte"/>
        <w:rPr>
          <w:highlight w:val="yellow"/>
        </w:rPr>
      </w:pPr>
      <w:r w:rsidRPr="000D4D56">
        <w:t>L'Organisateur devra s'assurer que jamais, un même joueur ne se voit accorder plus d'une exemption au cours d'un Tournoi.</w:t>
      </w:r>
    </w:p>
    <w:p w14:paraId="4858D346" w14:textId="22F48242" w:rsidR="0019129D" w:rsidRPr="000D4D56" w:rsidRDefault="008B3049" w:rsidP="00A15432">
      <w:pPr>
        <w:pStyle w:val="Corpsdetexte"/>
        <w:rPr>
          <w:highlight w:val="yellow"/>
        </w:rPr>
      </w:pPr>
      <w:r w:rsidRPr="000D4D56">
        <w:t>Pour la première Ronde de Tournoi, le joueur qui se verra accorder une exemption sera déterminé au hasard. Dans les Rondes suivantes, le joueur ayant le Classement le plus bas prendra l'exemption, à moins que ce joueur n'ait déjà pris une exemption dans l'une des Rondes précédentes. Dans ce cas, l'exemption sera accordée au dernier joueur ayant le rang le plus bas qui n'avait pas encore été exempté.</w:t>
      </w:r>
    </w:p>
    <w:p w14:paraId="53E706F7" w14:textId="77777777" w:rsidR="008B3049" w:rsidRPr="000D4D56" w:rsidRDefault="008B3049" w:rsidP="008B3049">
      <w:pPr>
        <w:pStyle w:val="Corpsdetexte"/>
      </w:pPr>
      <w:r w:rsidRPr="000D4D56">
        <w:t>Lorsque les joueurs prennent une exemption, ils doivent en prendre note dans leur feuille de contrôle de tournoi.</w:t>
      </w:r>
    </w:p>
    <w:p w14:paraId="12ADFDBF" w14:textId="4E7D9F16" w:rsidR="0019129D" w:rsidRPr="000D4D56" w:rsidRDefault="008B3049" w:rsidP="008B3049">
      <w:pPr>
        <w:pStyle w:val="Corpsdetexte"/>
        <w:contextualSpacing/>
        <w:rPr>
          <w:highlight w:val="yellow"/>
        </w:rPr>
      </w:pPr>
      <w:r w:rsidRPr="000D4D56">
        <w:t>Une fois la dernière Ronde de Tournoi terminée, les joueurs qui auront reçu une exemption suivront ces étapes :</w:t>
      </w:r>
    </w:p>
    <w:p w14:paraId="23937350" w14:textId="77777777" w:rsidR="008B3049" w:rsidRPr="000D4D56" w:rsidRDefault="008B3049" w:rsidP="008B3049">
      <w:pPr>
        <w:pStyle w:val="Corpsdetexte"/>
        <w:tabs>
          <w:tab w:val="left" w:pos="284"/>
        </w:tabs>
        <w:ind w:left="284" w:hanging="284"/>
        <w:contextualSpacing/>
      </w:pPr>
      <w:r w:rsidRPr="000D4D56">
        <w:t>•</w:t>
      </w:r>
      <w:r w:rsidRPr="000D4D56">
        <w:tab/>
        <w:t>Additionnez tous les Points d'Objectif que le joueur a gagné durant le Tournoi</w:t>
      </w:r>
    </w:p>
    <w:p w14:paraId="6ABB7E21" w14:textId="77777777" w:rsidR="008B3049" w:rsidRPr="000D4D56" w:rsidRDefault="008B3049" w:rsidP="008B3049">
      <w:pPr>
        <w:pStyle w:val="Corpsdetexte"/>
        <w:tabs>
          <w:tab w:val="left" w:pos="284"/>
        </w:tabs>
        <w:ind w:left="284" w:hanging="284"/>
        <w:contextualSpacing/>
      </w:pPr>
      <w:r w:rsidRPr="000D4D56">
        <w:t>•</w:t>
      </w:r>
      <w:r w:rsidRPr="000D4D56">
        <w:tab/>
        <w:t>Multipliez le résultat par le nombre de Rondes du Tournoi général.</w:t>
      </w:r>
    </w:p>
    <w:p w14:paraId="35E2AF6D" w14:textId="77777777" w:rsidR="008B3049" w:rsidRPr="000D4D56" w:rsidRDefault="008B3049" w:rsidP="008B3049">
      <w:pPr>
        <w:pStyle w:val="Corpsdetexte"/>
        <w:tabs>
          <w:tab w:val="left" w:pos="284"/>
        </w:tabs>
        <w:ind w:left="284" w:hanging="284"/>
        <w:contextualSpacing/>
      </w:pPr>
      <w:r w:rsidRPr="000D4D56">
        <w:t>•</w:t>
      </w:r>
      <w:r w:rsidRPr="000D4D56">
        <w:tab/>
        <w:t>Divisez le résultat par le nombre de Rondes de Tournoi jouées (normalement une de moins que le total des Rondes du Tournoi), puis arrondissez au nombre supérieur.</w:t>
      </w:r>
    </w:p>
    <w:p w14:paraId="5470B09A" w14:textId="77777777" w:rsidR="008B3049" w:rsidRPr="000D4D56" w:rsidRDefault="008B3049" w:rsidP="008B3049">
      <w:pPr>
        <w:pStyle w:val="Corpsdetexte"/>
        <w:tabs>
          <w:tab w:val="left" w:pos="284"/>
        </w:tabs>
        <w:ind w:left="284" w:hanging="284"/>
      </w:pPr>
      <w:r w:rsidRPr="000D4D56">
        <w:t>•</w:t>
      </w:r>
      <w:r w:rsidRPr="000D4D56">
        <w:tab/>
        <w:t>Le résultat final sera le score final de Points d'Objectif.</w:t>
      </w:r>
    </w:p>
    <w:p w14:paraId="2F5A4C21" w14:textId="77777777" w:rsidR="008B3049" w:rsidRPr="000D4D56" w:rsidRDefault="008B3049" w:rsidP="008B3049">
      <w:pPr>
        <w:pStyle w:val="Corpsdetexte"/>
      </w:pPr>
      <w:r w:rsidRPr="000D4D56">
        <w:t>En cas d'égalité, répétez le processus avec les Points de Victoire du joueur.</w:t>
      </w:r>
    </w:p>
    <w:p w14:paraId="390BE9CF" w14:textId="5D389F25" w:rsidR="0019129D" w:rsidRPr="000D4D56" w:rsidRDefault="008B3049" w:rsidP="0038157F">
      <w:pPr>
        <w:pStyle w:val="Titre2"/>
        <w:rPr>
          <w:highlight w:val="yellow"/>
        </w:rPr>
      </w:pPr>
      <w:r w:rsidRPr="000D4D56">
        <w:t>LISTES D’ARMÉES</w:t>
      </w:r>
    </w:p>
    <w:p w14:paraId="119A0E8F" w14:textId="77777777" w:rsidR="008B3049" w:rsidRPr="000D4D56" w:rsidRDefault="008B3049" w:rsidP="008B3049">
      <w:pPr>
        <w:pStyle w:val="Corpsdetexte"/>
        <w:spacing w:line="264" w:lineRule="auto"/>
      </w:pPr>
      <w:r w:rsidRPr="000D4D56">
        <w:t>Chaque joueur soumettra deux Listes d’Armées sur l'</w:t>
      </w:r>
      <w:hyperlink r:id="rId26" w:history="1">
        <w:r w:rsidRPr="000D4D56">
          <w:rPr>
            <w:rStyle w:val="Lienhypertexte"/>
            <w:color w:val="7030A0"/>
          </w:rPr>
          <w:t>OTM</w:t>
        </w:r>
      </w:hyperlink>
      <w:r w:rsidRPr="000D4D56">
        <w:t xml:space="preserve"> (Online </w:t>
      </w:r>
      <w:proofErr w:type="spellStart"/>
      <w:r w:rsidRPr="000D4D56">
        <w:t>Tournament</w:t>
      </w:r>
      <w:proofErr w:type="spellEnd"/>
      <w:r w:rsidRPr="000D4D56">
        <w:t xml:space="preserve"> Manager), toutes deux appartenant à la même Armée Générique ou Sectorielle.</w:t>
      </w:r>
    </w:p>
    <w:p w14:paraId="07D6A0B9" w14:textId="77777777" w:rsidR="008B3049" w:rsidRPr="000D4D56" w:rsidRDefault="008B3049" w:rsidP="008B3049">
      <w:pPr>
        <w:pStyle w:val="Corpsdetexte"/>
      </w:pPr>
      <w:r w:rsidRPr="000D4D56">
        <w:t>Les listes devront suivre les règles de constitution d'Armée énoncées dans les règles Infinity.</w:t>
      </w:r>
    </w:p>
    <w:p w14:paraId="6539648C" w14:textId="1AB286E2" w:rsidR="008B3049" w:rsidRPr="000D4D56" w:rsidRDefault="008B3049" w:rsidP="00A15432">
      <w:pPr>
        <w:pStyle w:val="Corpsdetexte"/>
        <w:rPr>
          <w:spacing w:val="-2"/>
        </w:rPr>
      </w:pPr>
      <w:r w:rsidRPr="000D4D56">
        <w:rPr>
          <w:spacing w:val="-2"/>
        </w:rPr>
        <w:t>Chaque joueur devra apporter deux copies imprimées de chacune de ses Listes d’Armées complètes - les listes contiendront toutes les Informations de l'armée, Ouvertes et Privées - et en remettre une à l’Organisateur avant Ie début de la première Ronde du Tournoi. De plus, chaque joueur devra avoir sur lui une copie imprimée de chacune de ses Listes d’Armées de Courtoisie. Cette version ne contiendra que les Informations Ouvertes de sa Liste pour qu'elle puisse être montrée à ses adversaires qui en feront la demande, mais seulement après la fin de la Phase de Déploiement.</w:t>
      </w:r>
    </w:p>
    <w:p w14:paraId="16F2FFC0" w14:textId="6C2ED6C0" w:rsidR="008B3049" w:rsidRPr="000D4D56" w:rsidRDefault="008B3049" w:rsidP="00A15432">
      <w:pPr>
        <w:pStyle w:val="Corpsdetexte"/>
        <w:rPr>
          <w:spacing w:val="-4"/>
        </w:rPr>
      </w:pPr>
      <w:r w:rsidRPr="000D4D56">
        <w:rPr>
          <w:spacing w:val="-4"/>
        </w:rPr>
        <w:t>L'Organisateur du Tournoi pourra réclamer que les joueurs remettent leurs Listes d’Armées à l'avance pour en vérifier la validité.</w:t>
      </w:r>
    </w:p>
    <w:p w14:paraId="04C437BD" w14:textId="15016946" w:rsidR="008B3049" w:rsidRPr="000D4D56" w:rsidRDefault="008B3049" w:rsidP="008B3049">
      <w:pPr>
        <w:pStyle w:val="Corpsdetexte"/>
      </w:pPr>
      <w:r w:rsidRPr="000D4D56">
        <w:t>Le seul outil de gestion de Liste d'Armée officiellement approuvé pour jouer en ITS est l’</w:t>
      </w:r>
      <w:hyperlink r:id="rId27" w:history="1">
        <w:r w:rsidRPr="000D4D56">
          <w:rPr>
            <w:rStyle w:val="Lienhypertexte"/>
            <w:color w:val="7030A0"/>
          </w:rPr>
          <w:t xml:space="preserve">App. Infinity </w:t>
        </w:r>
        <w:proofErr w:type="spellStart"/>
        <w:r w:rsidRPr="000D4D56">
          <w:rPr>
            <w:rStyle w:val="Lienhypertexte"/>
            <w:color w:val="7030A0"/>
          </w:rPr>
          <w:t>Army</w:t>
        </w:r>
        <w:proofErr w:type="spellEnd"/>
      </w:hyperlink>
      <w:r w:rsidRPr="000D4D56">
        <w:t>, disponible gratuitement sur le site Infinity.</w:t>
      </w:r>
    </w:p>
    <w:p w14:paraId="136A51AD" w14:textId="2F6D8E0E" w:rsidR="0019129D" w:rsidRPr="000D4D56" w:rsidRDefault="008B3049" w:rsidP="0038157F">
      <w:pPr>
        <w:pStyle w:val="Titre2"/>
        <w:rPr>
          <w:highlight w:val="yellow"/>
        </w:rPr>
      </w:pPr>
      <w:r w:rsidRPr="000D4D56">
        <w:lastRenderedPageBreak/>
        <w:t>CHOISIR UNE LISTE D'ARMÉE</w:t>
      </w:r>
    </w:p>
    <w:p w14:paraId="70CC1770" w14:textId="63FD731F" w:rsidR="0019129D" w:rsidRPr="000D4D56" w:rsidRDefault="008B3049" w:rsidP="00A15432">
      <w:pPr>
        <w:pStyle w:val="Corpsdetexte"/>
        <w:rPr>
          <w:spacing w:val="-2"/>
          <w:highlight w:val="yellow"/>
        </w:rPr>
      </w:pPr>
      <w:r w:rsidRPr="000D4D56">
        <w:rPr>
          <w:spacing w:val="-2"/>
        </w:rPr>
        <w:t>Les joueurs choisiront au début de la Ronde de Tournoi, la Liste d'Armée de leur choix, après avoir été informés de l'identité de leur adversaire, de leurs Objectifs Classifiés, de la Faction à laquelle ils seront confrontés et la table sur laquelle ils devront jouer.</w:t>
      </w:r>
    </w:p>
    <w:p w14:paraId="42F0215B" w14:textId="48FC43A7" w:rsidR="0019129D" w:rsidRPr="000D4D56" w:rsidRDefault="008B3049" w:rsidP="0038157F">
      <w:pPr>
        <w:pStyle w:val="Titre2"/>
        <w:rPr>
          <w:highlight w:val="yellow"/>
        </w:rPr>
      </w:pPr>
      <w:r w:rsidRPr="000D4D56">
        <w:t>NIVEAUX DE TOURNOI</w:t>
      </w:r>
    </w:p>
    <w:p w14:paraId="113C8178" w14:textId="0F315A66" w:rsidR="0019129D" w:rsidRPr="000D4D56" w:rsidRDefault="008B3049" w:rsidP="00A15432">
      <w:pPr>
        <w:pStyle w:val="Corpsdetexte"/>
        <w:rPr>
          <w:highlight w:val="yellow"/>
        </w:rPr>
      </w:pPr>
      <w:r w:rsidRPr="000D4D56">
        <w:t>Le Niveau de Tournoi déterminera le nombre de Points d'Armée que les joueurs pourront utiliser pour constituer leurs armées.</w:t>
      </w:r>
    </w:p>
    <w:p w14:paraId="3482CDFE" w14:textId="5FE18081" w:rsidR="008B3049" w:rsidRPr="000D4D56" w:rsidRDefault="008B3049" w:rsidP="003640FF">
      <w:pPr>
        <w:pStyle w:val="Corpsdetexte"/>
        <w:tabs>
          <w:tab w:val="left" w:pos="284"/>
        </w:tabs>
        <w:contextualSpacing/>
      </w:pPr>
      <w:r w:rsidRPr="000D4D56">
        <w:t>•</w:t>
      </w:r>
      <w:r w:rsidRPr="000D4D56">
        <w:tab/>
      </w:r>
      <w:r w:rsidRPr="000D4D56">
        <w:rPr>
          <w:b/>
          <w:bCs/>
        </w:rPr>
        <w:t>NIVEAU 400/350</w:t>
      </w:r>
      <w:r w:rsidRPr="000D4D56">
        <w:t xml:space="preserve"> : 400 Points d’Armée et 8 CAP ou 350 Points d’Armée et 7 CAP.</w:t>
      </w:r>
    </w:p>
    <w:p w14:paraId="19255D58" w14:textId="7F90C782" w:rsidR="008B3049" w:rsidRPr="000D4D56" w:rsidRDefault="008B3049" w:rsidP="003640FF">
      <w:pPr>
        <w:pStyle w:val="Corpsdetexte"/>
        <w:tabs>
          <w:tab w:val="left" w:pos="284"/>
        </w:tabs>
        <w:contextualSpacing/>
      </w:pPr>
      <w:r w:rsidRPr="000D4D56">
        <w:t>•</w:t>
      </w:r>
      <w:r w:rsidRPr="000D4D56">
        <w:tab/>
      </w:r>
      <w:r w:rsidRPr="000D4D56">
        <w:rPr>
          <w:b/>
          <w:bCs/>
        </w:rPr>
        <w:t>NIVEAU 300/250</w:t>
      </w:r>
      <w:r w:rsidRPr="000D4D56">
        <w:t xml:space="preserve"> : 300 Points d’Armée et 6 CAP ou 250 Points d’Armée et 5 CAP.</w:t>
      </w:r>
    </w:p>
    <w:p w14:paraId="17BCE912" w14:textId="78E28C9C" w:rsidR="0019129D" w:rsidRPr="000D4D56" w:rsidRDefault="008B3049" w:rsidP="003640FF">
      <w:pPr>
        <w:pStyle w:val="Corpsdetexte"/>
        <w:tabs>
          <w:tab w:val="left" w:pos="284"/>
        </w:tabs>
        <w:rPr>
          <w:highlight w:val="yellow"/>
        </w:rPr>
      </w:pPr>
      <w:r w:rsidRPr="000D4D56">
        <w:t>•</w:t>
      </w:r>
      <w:r w:rsidRPr="000D4D56">
        <w:tab/>
      </w:r>
      <w:r w:rsidRPr="000D4D56">
        <w:rPr>
          <w:b/>
          <w:bCs/>
        </w:rPr>
        <w:t>NIVEAU 200/150</w:t>
      </w:r>
      <w:r w:rsidRPr="000D4D56">
        <w:t xml:space="preserve"> : 200 Points d’Armée et 4 CAP ou 150 Points d’Armée et 3 CAP.</w:t>
      </w:r>
    </w:p>
    <w:p w14:paraId="0220E5B8" w14:textId="18C2F5D6" w:rsidR="0019129D" w:rsidRPr="000D4D56" w:rsidRDefault="007500A3" w:rsidP="00A15432">
      <w:pPr>
        <w:pStyle w:val="Corpsdetexte"/>
        <w:rPr>
          <w:spacing w:val="-6"/>
          <w:highlight w:val="yellow"/>
        </w:rPr>
      </w:pPr>
      <w:r w:rsidRPr="000D4D56">
        <w:rPr>
          <w:spacing w:val="-6"/>
        </w:rPr>
        <w:t>L'Organisateur devra annoncer le Niveau de Tournoi lors du lancement de l'annonce de l'Événement, afin que les joueurs puissent en tenir compte dans la constitution de leur Listes d’Armées.</w:t>
      </w:r>
    </w:p>
    <w:p w14:paraId="48D1E7BE" w14:textId="6157AF88" w:rsidR="0019129D" w:rsidRPr="000D4D56" w:rsidRDefault="007500A3" w:rsidP="0038157F">
      <w:pPr>
        <w:pStyle w:val="Titre2"/>
        <w:rPr>
          <w:highlight w:val="yellow"/>
        </w:rPr>
      </w:pPr>
      <w:r w:rsidRPr="000D4D56">
        <w:t>SCÉNARIOS</w:t>
      </w:r>
    </w:p>
    <w:p w14:paraId="67DA1E84" w14:textId="77777777" w:rsidR="007500A3" w:rsidRPr="000D4D56" w:rsidRDefault="007500A3" w:rsidP="007500A3">
      <w:pPr>
        <w:pStyle w:val="Corpsdetexte"/>
      </w:pPr>
      <w:r w:rsidRPr="000D4D56">
        <w:t>L'Organisateur devra sélectionner un Scénario ITS Officiel pour chaque Ronde de Tournoi. Un même Scénario ne pourra pas être joué deux fois au cours d'un Tournoi. L'Organisateur devra faire connaître les Scénarios choisis lors de l’annonce du Tournoi afin que les joueurs puissent en tenir compte pour la constitution de leurs Listes d’Armées.</w:t>
      </w:r>
    </w:p>
    <w:p w14:paraId="442D9314" w14:textId="77777777" w:rsidR="007500A3" w:rsidRPr="000D4D56" w:rsidRDefault="007500A3" w:rsidP="007500A3">
      <w:pPr>
        <w:pStyle w:val="Corpsdetexte"/>
      </w:pPr>
      <w:r w:rsidRPr="000D4D56">
        <w:t>En plus de la liste des Scénarios sélectionnables, l'Organisateur pourra ajouter un Scénario personnalisé au Tournoi.</w:t>
      </w:r>
    </w:p>
    <w:p w14:paraId="190F34F3" w14:textId="73DDD6F2" w:rsidR="0019129D" w:rsidRPr="000D4D56" w:rsidRDefault="007500A3" w:rsidP="00BC4C69">
      <w:pPr>
        <w:pStyle w:val="Corpsdetexte"/>
        <w:shd w:val="clear" w:color="auto" w:fill="EAF1DD" w:themeFill="accent3" w:themeFillTint="33"/>
        <w:rPr>
          <w:sz w:val="19"/>
          <w:szCs w:val="19"/>
          <w:highlight w:val="yellow"/>
        </w:rPr>
      </w:pPr>
      <w:r w:rsidRPr="000D4D56">
        <w:rPr>
          <w:color w:val="231F20"/>
          <w:sz w:val="19"/>
          <w:szCs w:val="19"/>
        </w:rPr>
        <w:sym w:font="Webdings" w:char="F069"/>
      </w:r>
      <w:r w:rsidRPr="000D4D56">
        <w:rPr>
          <w:color w:val="231F20"/>
          <w:sz w:val="19"/>
          <w:szCs w:val="19"/>
        </w:rPr>
        <w:t xml:space="preserve"> </w:t>
      </w:r>
      <w:r w:rsidRPr="000D4D56">
        <w:rPr>
          <w:sz w:val="19"/>
          <w:szCs w:val="19"/>
        </w:rPr>
        <w:t xml:space="preserve">Vous pouvez en trouver en Français sur le Bureau-Aegis dans les sections </w:t>
      </w:r>
      <w:hyperlink r:id="rId28" w:history="1">
        <w:r w:rsidRPr="000D4D56">
          <w:rPr>
            <w:rStyle w:val="Lienhypertexte"/>
            <w:b/>
            <w:bCs/>
            <w:color w:val="7030A0"/>
            <w:sz w:val="19"/>
            <w:szCs w:val="19"/>
          </w:rPr>
          <w:t>Aides de Jeux et Scénarios Personnalisés</w:t>
        </w:r>
      </w:hyperlink>
      <w:r w:rsidRPr="000D4D56">
        <w:rPr>
          <w:sz w:val="19"/>
          <w:szCs w:val="19"/>
        </w:rPr>
        <w:t>.</w:t>
      </w:r>
    </w:p>
    <w:p w14:paraId="7C6BCF33" w14:textId="427BB2BA" w:rsidR="0019129D" w:rsidRPr="000D4D56" w:rsidRDefault="001E781F" w:rsidP="0038157F">
      <w:pPr>
        <w:pStyle w:val="Titre2"/>
        <w:rPr>
          <w:highlight w:val="yellow"/>
        </w:rPr>
      </w:pPr>
      <w:r w:rsidRPr="000D4D56">
        <w:rPr>
          <w:highlight w:val="yellow"/>
        </w:rPr>
        <w:br w:type="column"/>
      </w:r>
      <w:r w:rsidR="007500A3" w:rsidRPr="000D4D56">
        <w:t>DIAMÈTRE DES JETONS ITS</w:t>
      </w:r>
    </w:p>
    <w:p w14:paraId="4EF8CFA3" w14:textId="2A50BF4B" w:rsidR="0019129D" w:rsidRPr="000D4D56" w:rsidRDefault="007500A3" w:rsidP="00A15432">
      <w:pPr>
        <w:pStyle w:val="Corpsdetexte"/>
        <w:rPr>
          <w:highlight w:val="yellow"/>
        </w:rPr>
      </w:pPr>
      <w:r w:rsidRPr="000D4D56">
        <w:t>Pour faciliter le travail de l'organisateur lors de la préparation d'un tournoi ITS, ce tableau contient les diamètres de tous les jetons utilisés dans les différentes missions.</w:t>
      </w:r>
    </w:p>
    <w:tbl>
      <w:tblPr>
        <w:tblStyle w:val="TableNormal"/>
        <w:tblW w:w="5277" w:type="dxa"/>
        <w:tblLayout w:type="fixed"/>
        <w:tblLook w:val="01E0" w:firstRow="1" w:lastRow="1" w:firstColumn="1" w:lastColumn="1" w:noHBand="0" w:noVBand="0"/>
      </w:tblPr>
      <w:tblGrid>
        <w:gridCol w:w="2761"/>
        <w:gridCol w:w="2516"/>
      </w:tblGrid>
      <w:tr w:rsidR="007500A3" w:rsidRPr="000D4D56" w14:paraId="160D83CB" w14:textId="77777777" w:rsidTr="007500A3">
        <w:trPr>
          <w:trHeight w:val="264"/>
        </w:trPr>
        <w:tc>
          <w:tcPr>
            <w:tcW w:w="2761" w:type="dxa"/>
            <w:tcBorders>
              <w:top w:val="single" w:sz="18" w:space="0" w:color="auto"/>
              <w:left w:val="single" w:sz="18" w:space="0" w:color="auto"/>
              <w:bottom w:val="single" w:sz="18" w:space="0" w:color="auto"/>
            </w:tcBorders>
            <w:shd w:val="clear" w:color="auto" w:fill="000000" w:themeFill="text1"/>
            <w:vAlign w:val="center"/>
          </w:tcPr>
          <w:p w14:paraId="06B29638" w14:textId="77777777" w:rsidR="007500A3" w:rsidRPr="000D4D56" w:rsidRDefault="007500A3" w:rsidP="007500A3">
            <w:pPr>
              <w:pStyle w:val="TableParagraph"/>
              <w:spacing w:before="117" w:line="22" w:lineRule="atLeast"/>
              <w:ind w:left="891" w:right="1008"/>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JETON</w:t>
            </w:r>
          </w:p>
        </w:tc>
        <w:tc>
          <w:tcPr>
            <w:tcW w:w="2516" w:type="dxa"/>
            <w:tcBorders>
              <w:top w:val="single" w:sz="18" w:space="0" w:color="auto"/>
              <w:bottom w:val="single" w:sz="18" w:space="0" w:color="auto"/>
              <w:right w:val="single" w:sz="18" w:space="0" w:color="auto"/>
            </w:tcBorders>
            <w:shd w:val="clear" w:color="auto" w:fill="000000" w:themeFill="text1"/>
            <w:vAlign w:val="center"/>
          </w:tcPr>
          <w:p w14:paraId="0C398770" w14:textId="77777777" w:rsidR="007500A3" w:rsidRPr="000D4D56" w:rsidRDefault="007500A3" w:rsidP="007500A3">
            <w:pPr>
              <w:pStyle w:val="TableParagraph"/>
              <w:spacing w:before="117" w:line="22" w:lineRule="atLeast"/>
              <w:ind w:left="97" w:right="207"/>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DIAMÈTRE</w:t>
            </w:r>
          </w:p>
        </w:tc>
      </w:tr>
      <w:tr w:rsidR="007500A3" w:rsidRPr="000D4D56" w14:paraId="213D964C" w14:textId="77777777" w:rsidTr="007500A3">
        <w:trPr>
          <w:trHeight w:val="220"/>
        </w:trPr>
        <w:tc>
          <w:tcPr>
            <w:tcW w:w="2761" w:type="dxa"/>
            <w:tcBorders>
              <w:top w:val="single" w:sz="18" w:space="0" w:color="auto"/>
              <w:left w:val="single" w:sz="18" w:space="0" w:color="auto"/>
              <w:bottom w:val="single" w:sz="18" w:space="0" w:color="auto"/>
            </w:tcBorders>
            <w:shd w:val="clear" w:color="auto" w:fill="FFFFFF" w:themeFill="background1"/>
          </w:tcPr>
          <w:p w14:paraId="1F85CDC0" w14:textId="77777777" w:rsidR="007500A3" w:rsidRPr="000D4D56" w:rsidRDefault="007500A3" w:rsidP="005C04A0">
            <w:pPr>
              <w:pStyle w:val="TableParagraph"/>
              <w:spacing w:before="6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 xml:space="preserve">Trans. </w:t>
            </w:r>
            <w:proofErr w:type="spellStart"/>
            <w:r w:rsidRPr="000D4D56">
              <w:rPr>
                <w:rFonts w:ascii="Alegreya Sans Medium" w:hAnsi="Alegreya Sans Medium"/>
                <w:color w:val="231F20"/>
                <w:sz w:val="18"/>
                <w:szCs w:val="18"/>
              </w:rPr>
              <w:t>Antenna</w:t>
            </w:r>
            <w:proofErr w:type="spellEnd"/>
          </w:p>
        </w:tc>
        <w:tc>
          <w:tcPr>
            <w:tcW w:w="2516" w:type="dxa"/>
            <w:tcBorders>
              <w:top w:val="single" w:sz="18" w:space="0" w:color="auto"/>
              <w:bottom w:val="single" w:sz="18" w:space="0" w:color="auto"/>
              <w:right w:val="single" w:sz="18" w:space="0" w:color="auto"/>
            </w:tcBorders>
            <w:shd w:val="clear" w:color="auto" w:fill="FFFFFF" w:themeFill="background1"/>
          </w:tcPr>
          <w:p w14:paraId="6B3311C5" w14:textId="77777777" w:rsidR="007500A3" w:rsidRPr="000D4D56" w:rsidRDefault="007500A3" w:rsidP="005C04A0">
            <w:pPr>
              <w:pStyle w:val="TableParagraph"/>
              <w:spacing w:before="6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40mm</w:t>
            </w:r>
          </w:p>
        </w:tc>
      </w:tr>
      <w:tr w:rsidR="007500A3" w:rsidRPr="000D4D56" w14:paraId="4D69FE49"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52BBB275"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Tech-Coffin</w:t>
            </w:r>
          </w:p>
        </w:tc>
        <w:tc>
          <w:tcPr>
            <w:tcW w:w="2516" w:type="dxa"/>
            <w:tcBorders>
              <w:top w:val="single" w:sz="18" w:space="0" w:color="auto"/>
              <w:bottom w:val="single" w:sz="18" w:space="0" w:color="auto"/>
              <w:right w:val="single" w:sz="18" w:space="0" w:color="auto"/>
            </w:tcBorders>
            <w:shd w:val="clear" w:color="auto" w:fill="FFFFFF" w:themeFill="background1"/>
          </w:tcPr>
          <w:p w14:paraId="05BA0BF9"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40mm</w:t>
            </w:r>
          </w:p>
        </w:tc>
      </w:tr>
      <w:tr w:rsidR="007500A3" w:rsidRPr="000D4D56" w14:paraId="7E0B95C5"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764D2483"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Console</w:t>
            </w:r>
          </w:p>
        </w:tc>
        <w:tc>
          <w:tcPr>
            <w:tcW w:w="2516" w:type="dxa"/>
            <w:tcBorders>
              <w:top w:val="single" w:sz="18" w:space="0" w:color="auto"/>
              <w:bottom w:val="single" w:sz="18" w:space="0" w:color="auto"/>
              <w:right w:val="single" w:sz="18" w:space="0" w:color="auto"/>
            </w:tcBorders>
            <w:shd w:val="clear" w:color="auto" w:fill="FFFFFF" w:themeFill="background1"/>
          </w:tcPr>
          <w:p w14:paraId="087EA84F"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40mm</w:t>
            </w:r>
          </w:p>
        </w:tc>
      </w:tr>
      <w:tr w:rsidR="007500A3" w:rsidRPr="000D4D56" w14:paraId="0C0607F5"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1D7D93D0"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Objective</w:t>
            </w:r>
          </w:p>
        </w:tc>
        <w:tc>
          <w:tcPr>
            <w:tcW w:w="2516" w:type="dxa"/>
            <w:tcBorders>
              <w:top w:val="single" w:sz="18" w:space="0" w:color="auto"/>
              <w:bottom w:val="single" w:sz="18" w:space="0" w:color="auto"/>
              <w:right w:val="single" w:sz="18" w:space="0" w:color="auto"/>
            </w:tcBorders>
            <w:shd w:val="clear" w:color="auto" w:fill="FFFFFF" w:themeFill="background1"/>
          </w:tcPr>
          <w:p w14:paraId="759C661B"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40mm</w:t>
            </w:r>
          </w:p>
        </w:tc>
      </w:tr>
      <w:tr w:rsidR="007500A3" w:rsidRPr="000D4D56" w14:paraId="6E8BB801"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40E75D83" w14:textId="63FA9962" w:rsidR="007500A3" w:rsidRPr="000D4D56" w:rsidRDefault="007500A3" w:rsidP="005C04A0">
            <w:pPr>
              <w:pStyle w:val="TableParagraph"/>
              <w:spacing w:before="81" w:line="22" w:lineRule="atLeast"/>
              <w:ind w:left="216" w:right="186"/>
              <w:rPr>
                <w:rFonts w:ascii="Alegreya Sans Medium" w:hAnsi="Alegreya Sans Medium"/>
                <w:color w:val="231F20"/>
                <w:sz w:val="18"/>
                <w:szCs w:val="18"/>
              </w:rPr>
            </w:pPr>
            <w:proofErr w:type="spellStart"/>
            <w:r w:rsidRPr="000D4D56">
              <w:rPr>
                <w:rFonts w:ascii="Alegreya Sans Medium" w:hAnsi="Alegreya Sans Medium"/>
                <w:color w:val="231F20"/>
                <w:sz w:val="18"/>
                <w:szCs w:val="18"/>
              </w:rPr>
              <w:t>DropPod</w:t>
            </w:r>
            <w:proofErr w:type="spellEnd"/>
          </w:p>
        </w:tc>
        <w:tc>
          <w:tcPr>
            <w:tcW w:w="2516" w:type="dxa"/>
            <w:tcBorders>
              <w:top w:val="single" w:sz="18" w:space="0" w:color="auto"/>
              <w:bottom w:val="single" w:sz="18" w:space="0" w:color="auto"/>
              <w:right w:val="single" w:sz="18" w:space="0" w:color="auto"/>
            </w:tcBorders>
            <w:shd w:val="clear" w:color="auto" w:fill="FFFFFF" w:themeFill="background1"/>
          </w:tcPr>
          <w:p w14:paraId="06FB3778" w14:textId="18FD64F9" w:rsidR="007500A3" w:rsidRPr="000D4D56" w:rsidRDefault="007500A3" w:rsidP="005C04A0">
            <w:pPr>
              <w:pStyle w:val="TableParagraph"/>
              <w:spacing w:before="81" w:line="22" w:lineRule="atLeast"/>
              <w:ind w:left="793" w:right="910"/>
              <w:rPr>
                <w:rFonts w:ascii="Alegreya Sans Medium" w:hAnsi="Alegreya Sans Medium"/>
                <w:color w:val="231F20"/>
                <w:sz w:val="18"/>
                <w:szCs w:val="18"/>
              </w:rPr>
            </w:pPr>
            <w:r w:rsidRPr="000D4D56">
              <w:rPr>
                <w:rFonts w:ascii="Alegreya Sans Medium" w:hAnsi="Alegreya Sans Medium"/>
                <w:color w:val="231F20"/>
                <w:sz w:val="18"/>
                <w:szCs w:val="18"/>
              </w:rPr>
              <w:t>40mm</w:t>
            </w:r>
          </w:p>
        </w:tc>
      </w:tr>
      <w:tr w:rsidR="007500A3" w:rsidRPr="000D4D56" w14:paraId="2CCC6893"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5E6BF614"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proofErr w:type="spellStart"/>
            <w:r w:rsidRPr="000D4D56">
              <w:rPr>
                <w:rFonts w:ascii="Alegreya Sans Medium" w:hAnsi="Alegreya Sans Medium"/>
                <w:color w:val="231F20"/>
                <w:sz w:val="18"/>
                <w:szCs w:val="18"/>
              </w:rPr>
              <w:t>Supply</w:t>
            </w:r>
            <w:proofErr w:type="spellEnd"/>
            <w:r w:rsidRPr="000D4D56">
              <w:rPr>
                <w:rFonts w:ascii="Alegreya Sans Medium" w:hAnsi="Alegreya Sans Medium"/>
                <w:color w:val="231F20"/>
                <w:sz w:val="18"/>
                <w:szCs w:val="18"/>
              </w:rPr>
              <w:t xml:space="preserve"> Box</w:t>
            </w:r>
          </w:p>
        </w:tc>
        <w:tc>
          <w:tcPr>
            <w:tcW w:w="2516" w:type="dxa"/>
            <w:tcBorders>
              <w:top w:val="single" w:sz="18" w:space="0" w:color="auto"/>
              <w:bottom w:val="single" w:sz="18" w:space="0" w:color="auto"/>
              <w:right w:val="single" w:sz="18" w:space="0" w:color="auto"/>
            </w:tcBorders>
            <w:shd w:val="clear" w:color="auto" w:fill="FFFFFF" w:themeFill="background1"/>
          </w:tcPr>
          <w:p w14:paraId="6ECC4051"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25mm</w:t>
            </w:r>
          </w:p>
        </w:tc>
      </w:tr>
      <w:tr w:rsidR="007500A3" w:rsidRPr="000D4D56" w14:paraId="55A70D04"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38D4A0B3"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Beacon</w:t>
            </w:r>
          </w:p>
        </w:tc>
        <w:tc>
          <w:tcPr>
            <w:tcW w:w="2516" w:type="dxa"/>
            <w:tcBorders>
              <w:top w:val="single" w:sz="18" w:space="0" w:color="auto"/>
              <w:bottom w:val="single" w:sz="18" w:space="0" w:color="auto"/>
              <w:right w:val="single" w:sz="18" w:space="0" w:color="auto"/>
            </w:tcBorders>
            <w:shd w:val="clear" w:color="auto" w:fill="FFFFFF" w:themeFill="background1"/>
          </w:tcPr>
          <w:p w14:paraId="5025CFF0"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25mm</w:t>
            </w:r>
          </w:p>
        </w:tc>
      </w:tr>
      <w:tr w:rsidR="007500A3" w:rsidRPr="000D4D56" w14:paraId="2F206012"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04AB42B3"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Player A o B</w:t>
            </w:r>
          </w:p>
        </w:tc>
        <w:tc>
          <w:tcPr>
            <w:tcW w:w="2516" w:type="dxa"/>
            <w:tcBorders>
              <w:top w:val="single" w:sz="18" w:space="0" w:color="auto"/>
              <w:bottom w:val="single" w:sz="18" w:space="0" w:color="auto"/>
              <w:right w:val="single" w:sz="18" w:space="0" w:color="auto"/>
            </w:tcBorders>
            <w:shd w:val="clear" w:color="auto" w:fill="FFFFFF" w:themeFill="background1"/>
          </w:tcPr>
          <w:p w14:paraId="392A8440"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25mm</w:t>
            </w:r>
          </w:p>
        </w:tc>
      </w:tr>
      <w:tr w:rsidR="007500A3" w:rsidRPr="000D4D56" w14:paraId="19C52F77"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08125DB2"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Data Pack</w:t>
            </w:r>
          </w:p>
        </w:tc>
        <w:tc>
          <w:tcPr>
            <w:tcW w:w="2516" w:type="dxa"/>
            <w:tcBorders>
              <w:top w:val="single" w:sz="18" w:space="0" w:color="auto"/>
              <w:bottom w:val="single" w:sz="18" w:space="0" w:color="auto"/>
              <w:right w:val="single" w:sz="18" w:space="0" w:color="auto"/>
            </w:tcBorders>
            <w:shd w:val="clear" w:color="auto" w:fill="FFFFFF" w:themeFill="background1"/>
          </w:tcPr>
          <w:p w14:paraId="43A13042"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25mm</w:t>
            </w:r>
          </w:p>
        </w:tc>
      </w:tr>
      <w:tr w:rsidR="007500A3" w:rsidRPr="000D4D56" w14:paraId="3AA44D25" w14:textId="77777777" w:rsidTr="007500A3">
        <w:trPr>
          <w:trHeight w:val="251"/>
        </w:trPr>
        <w:tc>
          <w:tcPr>
            <w:tcW w:w="2761" w:type="dxa"/>
            <w:tcBorders>
              <w:top w:val="single" w:sz="18" w:space="0" w:color="auto"/>
              <w:left w:val="single" w:sz="18" w:space="0" w:color="auto"/>
              <w:bottom w:val="single" w:sz="18" w:space="0" w:color="auto"/>
            </w:tcBorders>
            <w:shd w:val="clear" w:color="auto" w:fill="FFFFFF" w:themeFill="background1"/>
          </w:tcPr>
          <w:p w14:paraId="3CBAB9C1"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proofErr w:type="spellStart"/>
            <w:r w:rsidRPr="000D4D56">
              <w:rPr>
                <w:rFonts w:ascii="Alegreya Sans Medium" w:hAnsi="Alegreya Sans Medium"/>
                <w:color w:val="231F20"/>
                <w:sz w:val="18"/>
                <w:szCs w:val="18"/>
              </w:rPr>
              <w:t>Defensive</w:t>
            </w:r>
            <w:proofErr w:type="spellEnd"/>
            <w:r w:rsidRPr="000D4D56">
              <w:rPr>
                <w:rFonts w:ascii="Alegreya Sans Medium" w:hAnsi="Alegreya Sans Medium"/>
                <w:color w:val="231F20"/>
                <w:sz w:val="18"/>
                <w:szCs w:val="18"/>
              </w:rPr>
              <w:t xml:space="preserve"> </w:t>
            </w:r>
            <w:proofErr w:type="spellStart"/>
            <w:r w:rsidRPr="000D4D56">
              <w:rPr>
                <w:rFonts w:ascii="Alegreya Sans Medium" w:hAnsi="Alegreya Sans Medium"/>
                <w:color w:val="231F20"/>
                <w:sz w:val="18"/>
                <w:szCs w:val="18"/>
              </w:rPr>
              <w:t>Turret</w:t>
            </w:r>
            <w:proofErr w:type="spellEnd"/>
          </w:p>
        </w:tc>
        <w:tc>
          <w:tcPr>
            <w:tcW w:w="2516" w:type="dxa"/>
            <w:tcBorders>
              <w:top w:val="single" w:sz="18" w:space="0" w:color="auto"/>
              <w:bottom w:val="single" w:sz="18" w:space="0" w:color="auto"/>
              <w:right w:val="single" w:sz="18" w:space="0" w:color="auto"/>
            </w:tcBorders>
            <w:shd w:val="clear" w:color="auto" w:fill="FFFFFF" w:themeFill="background1"/>
          </w:tcPr>
          <w:p w14:paraId="6274EC90"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25mm</w:t>
            </w:r>
          </w:p>
        </w:tc>
      </w:tr>
      <w:tr w:rsidR="007500A3" w:rsidRPr="000D4D56" w14:paraId="43BFE7F6" w14:textId="77777777" w:rsidTr="007500A3">
        <w:trPr>
          <w:trHeight w:val="251"/>
        </w:trPr>
        <w:tc>
          <w:tcPr>
            <w:tcW w:w="2761" w:type="dxa"/>
            <w:tcBorders>
              <w:top w:val="single" w:sz="18" w:space="0" w:color="auto"/>
              <w:left w:val="single" w:sz="18" w:space="0" w:color="auto"/>
              <w:bottom w:val="single" w:sz="18" w:space="0" w:color="auto"/>
            </w:tcBorders>
            <w:shd w:val="clear" w:color="auto" w:fill="FFFFFF" w:themeFill="background1"/>
          </w:tcPr>
          <w:p w14:paraId="49469B48" w14:textId="6B8A57A1" w:rsidR="007500A3" w:rsidRPr="000D4D56" w:rsidRDefault="007500A3" w:rsidP="005C04A0">
            <w:pPr>
              <w:pStyle w:val="TableParagraph"/>
              <w:spacing w:before="81" w:line="22" w:lineRule="atLeast"/>
              <w:ind w:left="216" w:right="186"/>
              <w:rPr>
                <w:rFonts w:ascii="Alegreya Sans Medium" w:hAnsi="Alegreya Sans Medium"/>
                <w:color w:val="231F20"/>
                <w:sz w:val="18"/>
                <w:szCs w:val="18"/>
              </w:rPr>
            </w:pPr>
            <w:r w:rsidRPr="000D4D56">
              <w:rPr>
                <w:rFonts w:ascii="Alegreya Sans Medium" w:hAnsi="Alegreya Sans Medium"/>
                <w:color w:val="231F20"/>
                <w:sz w:val="18"/>
                <w:szCs w:val="18"/>
              </w:rPr>
              <w:t>CivEvac</w:t>
            </w:r>
          </w:p>
        </w:tc>
        <w:tc>
          <w:tcPr>
            <w:tcW w:w="2516" w:type="dxa"/>
            <w:tcBorders>
              <w:top w:val="single" w:sz="18" w:space="0" w:color="auto"/>
              <w:bottom w:val="single" w:sz="18" w:space="0" w:color="auto"/>
              <w:right w:val="single" w:sz="18" w:space="0" w:color="auto"/>
            </w:tcBorders>
            <w:shd w:val="clear" w:color="auto" w:fill="FFFFFF" w:themeFill="background1"/>
          </w:tcPr>
          <w:p w14:paraId="34BFF8FE" w14:textId="19BCEB63" w:rsidR="007500A3" w:rsidRPr="000D4D56" w:rsidRDefault="007500A3" w:rsidP="005C04A0">
            <w:pPr>
              <w:pStyle w:val="TableParagraph"/>
              <w:spacing w:before="81" w:line="22" w:lineRule="atLeast"/>
              <w:ind w:left="793" w:right="910"/>
              <w:rPr>
                <w:rFonts w:ascii="Alegreya Sans Medium" w:hAnsi="Alegreya Sans Medium"/>
                <w:color w:val="231F20"/>
                <w:sz w:val="18"/>
                <w:szCs w:val="18"/>
              </w:rPr>
            </w:pPr>
            <w:r w:rsidRPr="000D4D56">
              <w:rPr>
                <w:rFonts w:ascii="Alegreya Sans Medium" w:hAnsi="Alegreya Sans Medium"/>
                <w:color w:val="231F20"/>
                <w:sz w:val="18"/>
                <w:szCs w:val="18"/>
              </w:rPr>
              <w:t>25mm</w:t>
            </w:r>
          </w:p>
        </w:tc>
      </w:tr>
    </w:tbl>
    <w:p w14:paraId="6CAF39E7" w14:textId="32AE4603" w:rsidR="0019129D" w:rsidRPr="000D4D56" w:rsidRDefault="007500A3" w:rsidP="003640FF">
      <w:pPr>
        <w:pStyle w:val="Titre2"/>
        <w:spacing w:before="240"/>
        <w:rPr>
          <w:highlight w:val="yellow"/>
        </w:rPr>
      </w:pPr>
      <w:r w:rsidRPr="000D4D56">
        <w:t>TROUPES SPÉCIALISTES</w:t>
      </w:r>
    </w:p>
    <w:p w14:paraId="6E595368" w14:textId="17E38674" w:rsidR="007500A3" w:rsidRPr="000D4D56" w:rsidRDefault="007500A3" w:rsidP="00A15432">
      <w:pPr>
        <w:pStyle w:val="Corpsdetexte"/>
        <w:rPr>
          <w:highlight w:val="yellow"/>
        </w:rPr>
      </w:pPr>
      <w:r w:rsidRPr="000D4D56">
        <w:t>Seuls les Hackers, Médecins, Ingénieurs, Observateurs d’Artillerie, Infirmiers, et les troupes possédant les Compétences Spéciales Chaîne de Commandement ou Agent Spécialiste (</w:t>
      </w:r>
      <w:proofErr w:type="spellStart"/>
      <w:r w:rsidRPr="000D4D56">
        <w:t>Specialist</w:t>
      </w:r>
      <w:proofErr w:type="spellEnd"/>
      <w:r w:rsidRPr="000D4D56">
        <w:t xml:space="preserve"> Opérative) sont considérés comme étant des Troupes Spécialistes.</w:t>
      </w:r>
    </w:p>
    <w:p w14:paraId="3D8A3F59" w14:textId="77777777" w:rsidR="007500A3" w:rsidRPr="000D4D56" w:rsidRDefault="007500A3" w:rsidP="00A15432">
      <w:pPr>
        <w:spacing w:line="244" w:lineRule="auto"/>
        <w:rPr>
          <w:highlight w:val="yellow"/>
        </w:rPr>
      </w:pPr>
    </w:p>
    <w:p w14:paraId="107740E0" w14:textId="77777777" w:rsidR="001E781F" w:rsidRPr="000D4D56" w:rsidRDefault="001E781F" w:rsidP="00A15432">
      <w:pPr>
        <w:spacing w:line="244" w:lineRule="auto"/>
        <w:rPr>
          <w:highlight w:val="yellow"/>
        </w:rPr>
      </w:pPr>
    </w:p>
    <w:p w14:paraId="110F4FB5" w14:textId="77777777" w:rsidR="001E781F" w:rsidRPr="000D4D56" w:rsidRDefault="001E781F" w:rsidP="00A15432">
      <w:pPr>
        <w:spacing w:line="244" w:lineRule="auto"/>
        <w:rPr>
          <w:highlight w:val="yellow"/>
        </w:rPr>
      </w:pPr>
    </w:p>
    <w:p w14:paraId="0556F5B0" w14:textId="77777777" w:rsidR="001E781F" w:rsidRPr="000D4D56" w:rsidRDefault="001E781F" w:rsidP="00A15432">
      <w:pPr>
        <w:spacing w:line="244" w:lineRule="auto"/>
        <w:rPr>
          <w:highlight w:val="yellow"/>
        </w:rPr>
      </w:pPr>
    </w:p>
    <w:p w14:paraId="732B64FB" w14:textId="77777777" w:rsidR="001E781F" w:rsidRPr="000D4D56" w:rsidRDefault="001E781F" w:rsidP="00A15432">
      <w:pPr>
        <w:spacing w:line="244" w:lineRule="auto"/>
        <w:rPr>
          <w:highlight w:val="yellow"/>
        </w:rPr>
      </w:pPr>
    </w:p>
    <w:p w14:paraId="0F8A4D8C" w14:textId="77777777" w:rsidR="001E781F" w:rsidRPr="000D4D56" w:rsidRDefault="001E781F" w:rsidP="00A15432">
      <w:pPr>
        <w:spacing w:line="244" w:lineRule="auto"/>
        <w:rPr>
          <w:highlight w:val="yellow"/>
        </w:rPr>
      </w:pPr>
    </w:p>
    <w:p w14:paraId="366B8D7F" w14:textId="77777777" w:rsidR="001E781F" w:rsidRPr="000D4D56" w:rsidRDefault="001E781F" w:rsidP="00A15432">
      <w:pPr>
        <w:spacing w:line="244" w:lineRule="auto"/>
        <w:rPr>
          <w:highlight w:val="yellow"/>
        </w:rPr>
      </w:pPr>
    </w:p>
    <w:p w14:paraId="0181CAFE" w14:textId="77777777" w:rsidR="001E781F" w:rsidRPr="000D4D56" w:rsidRDefault="001E781F" w:rsidP="00A15432">
      <w:pPr>
        <w:spacing w:line="244" w:lineRule="auto"/>
        <w:rPr>
          <w:highlight w:val="yellow"/>
        </w:rPr>
      </w:pPr>
    </w:p>
    <w:p w14:paraId="3E259672" w14:textId="77777777" w:rsidR="001E781F" w:rsidRPr="000D4D56" w:rsidRDefault="001E781F" w:rsidP="00A15432">
      <w:pPr>
        <w:spacing w:line="244" w:lineRule="auto"/>
        <w:rPr>
          <w:highlight w:val="yellow"/>
        </w:rPr>
      </w:pPr>
    </w:p>
    <w:p w14:paraId="5DC2107D" w14:textId="77777777" w:rsidR="001E781F" w:rsidRPr="000D4D56" w:rsidRDefault="001E781F" w:rsidP="00A15432">
      <w:pPr>
        <w:spacing w:line="244" w:lineRule="auto"/>
        <w:rPr>
          <w:highlight w:val="yellow"/>
        </w:rPr>
      </w:pPr>
    </w:p>
    <w:p w14:paraId="25FFED0B" w14:textId="77777777" w:rsidR="001E781F" w:rsidRPr="000D4D56" w:rsidRDefault="001E781F" w:rsidP="00A15432">
      <w:pPr>
        <w:spacing w:line="244" w:lineRule="auto"/>
        <w:rPr>
          <w:highlight w:val="yellow"/>
        </w:rPr>
      </w:pPr>
    </w:p>
    <w:p w14:paraId="2D77E67B" w14:textId="77777777" w:rsidR="001E781F" w:rsidRPr="000D4D56" w:rsidRDefault="001E781F" w:rsidP="00A15432">
      <w:pPr>
        <w:spacing w:line="244" w:lineRule="auto"/>
        <w:rPr>
          <w:highlight w:val="yellow"/>
        </w:rPr>
      </w:pPr>
    </w:p>
    <w:p w14:paraId="6ABE1442" w14:textId="77777777" w:rsidR="001E781F" w:rsidRPr="000D4D56" w:rsidRDefault="001E781F" w:rsidP="00A15432">
      <w:pPr>
        <w:spacing w:line="244" w:lineRule="auto"/>
        <w:rPr>
          <w:highlight w:val="yellow"/>
        </w:rPr>
      </w:pPr>
    </w:p>
    <w:p w14:paraId="63A97325" w14:textId="77777777" w:rsidR="001E781F" w:rsidRPr="000D4D56" w:rsidRDefault="001E781F" w:rsidP="00A15432">
      <w:pPr>
        <w:spacing w:line="244" w:lineRule="auto"/>
        <w:rPr>
          <w:highlight w:val="yellow"/>
        </w:rPr>
      </w:pPr>
    </w:p>
    <w:p w14:paraId="576821C5" w14:textId="77777777" w:rsidR="001E781F" w:rsidRPr="000D4D56" w:rsidRDefault="001E781F" w:rsidP="00A15432">
      <w:pPr>
        <w:spacing w:line="244" w:lineRule="auto"/>
        <w:rPr>
          <w:highlight w:val="yellow"/>
        </w:rPr>
      </w:pPr>
    </w:p>
    <w:p w14:paraId="64384DC3" w14:textId="77777777" w:rsidR="001E781F" w:rsidRPr="000D4D56" w:rsidRDefault="001E781F" w:rsidP="00A15432">
      <w:pPr>
        <w:spacing w:line="244" w:lineRule="auto"/>
        <w:rPr>
          <w:highlight w:val="yellow"/>
        </w:rPr>
      </w:pPr>
    </w:p>
    <w:p w14:paraId="6DAA128D" w14:textId="77777777" w:rsidR="001E781F" w:rsidRPr="000D4D56" w:rsidRDefault="001E781F" w:rsidP="00A15432">
      <w:pPr>
        <w:spacing w:line="244" w:lineRule="auto"/>
        <w:rPr>
          <w:highlight w:val="yellow"/>
        </w:rPr>
      </w:pPr>
    </w:p>
    <w:p w14:paraId="1CE5613F" w14:textId="77777777" w:rsidR="001E781F" w:rsidRPr="000D4D56" w:rsidRDefault="001E781F" w:rsidP="00A15432">
      <w:pPr>
        <w:spacing w:line="244" w:lineRule="auto"/>
        <w:rPr>
          <w:highlight w:val="yellow"/>
        </w:rPr>
      </w:pPr>
    </w:p>
    <w:p w14:paraId="2627FC72" w14:textId="77777777" w:rsidR="001E781F" w:rsidRPr="000D4D56" w:rsidRDefault="001E781F" w:rsidP="00A15432">
      <w:pPr>
        <w:spacing w:line="244" w:lineRule="auto"/>
        <w:rPr>
          <w:highlight w:val="yellow"/>
        </w:rPr>
      </w:pPr>
    </w:p>
    <w:p w14:paraId="635D2FBE" w14:textId="77777777" w:rsidR="001E781F" w:rsidRPr="000D4D56" w:rsidRDefault="001E781F" w:rsidP="00A15432">
      <w:pPr>
        <w:spacing w:line="244" w:lineRule="auto"/>
        <w:rPr>
          <w:highlight w:val="yellow"/>
        </w:rPr>
      </w:pPr>
    </w:p>
    <w:p w14:paraId="7F0B207E" w14:textId="77777777" w:rsidR="001E781F" w:rsidRPr="000D4D56" w:rsidRDefault="001E781F" w:rsidP="00A15432">
      <w:pPr>
        <w:spacing w:line="244" w:lineRule="auto"/>
        <w:rPr>
          <w:highlight w:val="yellow"/>
        </w:rPr>
      </w:pPr>
    </w:p>
    <w:p w14:paraId="3BE1B858" w14:textId="77777777" w:rsidR="007500A3" w:rsidRPr="000D4D56" w:rsidRDefault="007500A3" w:rsidP="00A15432">
      <w:pPr>
        <w:spacing w:line="244" w:lineRule="auto"/>
        <w:rPr>
          <w:highlight w:val="yellow"/>
        </w:rPr>
      </w:pPr>
    </w:p>
    <w:p w14:paraId="41A0D5E1" w14:textId="77777777" w:rsidR="007500A3" w:rsidRPr="000D4D56" w:rsidRDefault="007500A3" w:rsidP="00A15432">
      <w:pPr>
        <w:spacing w:line="244" w:lineRule="auto"/>
        <w:rPr>
          <w:highlight w:val="yellow"/>
        </w:rPr>
        <w:sectPr w:rsidR="007500A3" w:rsidRPr="000D4D56" w:rsidSect="008B3049">
          <w:type w:val="continuous"/>
          <w:pgSz w:w="11910" w:h="16840"/>
          <w:pgMar w:top="2552" w:right="567" w:bottom="567" w:left="567" w:header="720" w:footer="720" w:gutter="0"/>
          <w:paperSrc w:first="7" w:other="7"/>
          <w:cols w:num="2" w:space="284"/>
        </w:sectPr>
      </w:pPr>
    </w:p>
    <w:p w14:paraId="11AC2581" w14:textId="762E722E" w:rsidR="0019129D" w:rsidRPr="000D4D56" w:rsidRDefault="00133304" w:rsidP="00AD2FB3">
      <w:pPr>
        <w:pStyle w:val="Titre1"/>
      </w:pPr>
      <w:bookmarkStart w:id="6" w:name="_LES_TABLES_INFINITY"/>
      <w:bookmarkEnd w:id="6"/>
      <w:r w:rsidRPr="000D4D56">
        <w:lastRenderedPageBreak/>
        <w:t xml:space="preserve">LES </w:t>
      </w:r>
      <w:r w:rsidR="001E781F" w:rsidRPr="000D4D56">
        <w:t>TABLES</w:t>
      </w:r>
      <w:r w:rsidRPr="000D4D56">
        <w:t xml:space="preserve"> INFINITY</w:t>
      </w:r>
    </w:p>
    <w:p w14:paraId="4CB3B51C" w14:textId="77777777" w:rsidR="001E781F" w:rsidRPr="000D4D56" w:rsidRDefault="001E781F" w:rsidP="00A15432">
      <w:pPr>
        <w:pStyle w:val="Corpsdetexte"/>
        <w:sectPr w:rsidR="001E781F" w:rsidRPr="000D4D56" w:rsidSect="00A15432">
          <w:pgSz w:w="11910" w:h="16840"/>
          <w:pgMar w:top="2552" w:right="567" w:bottom="567" w:left="567" w:header="720" w:footer="720" w:gutter="0"/>
          <w:paperSrc w:first="7" w:other="7"/>
          <w:cols w:space="720"/>
        </w:sectPr>
      </w:pPr>
    </w:p>
    <w:p w14:paraId="41BF3966" w14:textId="511612CB" w:rsidR="00817778" w:rsidRPr="000D4D56" w:rsidRDefault="00817778" w:rsidP="00817778">
      <w:pPr>
        <w:pStyle w:val="Corpsdetexte"/>
      </w:pPr>
      <w:r w:rsidRPr="000D4D56">
        <w:t xml:space="preserve">Vous pouvez installer une table Infinity comme vous le souhaitez, il y a de nombreuses façons de le faire et, en tant que joueur ou organisateur de tournoi, vous ne devez pas </w:t>
      </w:r>
      <w:r w:rsidR="00EE73A4" w:rsidRPr="000D4D56">
        <w:t>craindre</w:t>
      </w:r>
      <w:r w:rsidRPr="000D4D56">
        <w:t xml:space="preserve"> d'essayer différentes choses, parce qu'il n'y a pas une seule façon parfaite de le faire. La configuration de la table doit permettre aux joueurs d'élaborer leurs propres stratégies, ce qui fera de chaque partie une expérience unique.</w:t>
      </w:r>
    </w:p>
    <w:p w14:paraId="210F8153" w14:textId="6009DB30" w:rsidR="0019129D" w:rsidRDefault="00817778" w:rsidP="00817778">
      <w:pPr>
        <w:pStyle w:val="Corpsdetexte"/>
      </w:pPr>
      <w:r w:rsidRPr="000D4D56">
        <w:t>Cependant, les organisateurs qui préparent leurs premiers tournois trouveront ici quelques conseils de la communauté sur la façon de configurer les tables Infinity.</w:t>
      </w:r>
    </w:p>
    <w:p w14:paraId="377D83D7" w14:textId="77777777" w:rsidR="007A1B58" w:rsidRDefault="007A1B58" w:rsidP="00817778">
      <w:pPr>
        <w:pStyle w:val="Corpsdetexte"/>
      </w:pPr>
    </w:p>
    <w:p w14:paraId="4CE66F36" w14:textId="77777777" w:rsidR="00534430" w:rsidRDefault="00534430" w:rsidP="00817778">
      <w:pPr>
        <w:pStyle w:val="Corpsdetexte"/>
      </w:pPr>
    </w:p>
    <w:p w14:paraId="19914C68" w14:textId="2081BED0" w:rsidR="007A1B58" w:rsidRDefault="007A1B58" w:rsidP="007A1B58">
      <w:pPr>
        <w:pStyle w:val="Corpsdetexte"/>
        <w:shd w:val="clear" w:color="auto" w:fill="EAF1DD" w:themeFill="accent3" w:themeFillTint="33"/>
        <w:spacing w:line="216" w:lineRule="auto"/>
        <w:rPr>
          <w:sz w:val="19"/>
          <w:szCs w:val="19"/>
        </w:rPr>
      </w:pPr>
      <w:r w:rsidRPr="000D4D56">
        <w:rPr>
          <w:sz w:val="19"/>
          <w:szCs w:val="19"/>
        </w:rPr>
        <w:sym w:font="Webdings" w:char="F069"/>
      </w:r>
      <w:r w:rsidRPr="000D4D56">
        <w:rPr>
          <w:sz w:val="19"/>
          <w:szCs w:val="19"/>
        </w:rPr>
        <w:t xml:space="preserve"> </w:t>
      </w:r>
      <w:r>
        <w:rPr>
          <w:sz w:val="19"/>
          <w:szCs w:val="19"/>
        </w:rPr>
        <w:t xml:space="preserve">Il y’a </w:t>
      </w:r>
      <w:r w:rsidRPr="000D4D56">
        <w:rPr>
          <w:sz w:val="19"/>
          <w:szCs w:val="19"/>
        </w:rPr>
        <w:t xml:space="preserve">également </w:t>
      </w:r>
      <w:r>
        <w:rPr>
          <w:sz w:val="19"/>
          <w:szCs w:val="19"/>
        </w:rPr>
        <w:t xml:space="preserve">des sujets </w:t>
      </w:r>
      <w:r w:rsidRPr="000D4D56">
        <w:rPr>
          <w:sz w:val="19"/>
          <w:szCs w:val="19"/>
        </w:rPr>
        <w:t xml:space="preserve">sur le </w:t>
      </w:r>
      <w:hyperlink r:id="rId29" w:history="1">
        <w:r w:rsidRPr="000D4D56">
          <w:rPr>
            <w:rStyle w:val="Lienhypertexte"/>
            <w:b/>
            <w:bCs/>
            <w:color w:val="7030A0"/>
            <w:sz w:val="19"/>
            <w:szCs w:val="19"/>
          </w:rPr>
          <w:t>forum du Bureau-Aegis</w:t>
        </w:r>
      </w:hyperlink>
      <w:r w:rsidRPr="000D4D56">
        <w:rPr>
          <w:sz w:val="19"/>
          <w:szCs w:val="19"/>
        </w:rPr>
        <w:t xml:space="preserve"> </w:t>
      </w:r>
      <w:r>
        <w:rPr>
          <w:sz w:val="19"/>
          <w:szCs w:val="19"/>
        </w:rPr>
        <w:t>qui peuvent vous aider, avec des sujets de discussions, des indexations d’articles et de vidéos :</w:t>
      </w:r>
    </w:p>
    <w:p w14:paraId="0B3DAE0F" w14:textId="5860478E" w:rsidR="007A1B58" w:rsidRPr="00534430" w:rsidRDefault="007A1B58" w:rsidP="007A1B58">
      <w:pPr>
        <w:pStyle w:val="Corpsdetexte"/>
        <w:shd w:val="clear" w:color="auto" w:fill="EAF1DD" w:themeFill="accent3" w:themeFillTint="33"/>
        <w:spacing w:after="0" w:line="216" w:lineRule="auto"/>
        <w:rPr>
          <w:b/>
          <w:bCs/>
          <w:color w:val="7030A0"/>
          <w:sz w:val="19"/>
          <w:szCs w:val="19"/>
        </w:rPr>
      </w:pPr>
      <w:r w:rsidRPr="00534430">
        <w:rPr>
          <w:b/>
          <w:bCs/>
          <w:color w:val="7030A0"/>
          <w:sz w:val="19"/>
          <w:szCs w:val="19"/>
        </w:rPr>
        <w:t xml:space="preserve">Conseils pour </w:t>
      </w:r>
      <w:r w:rsidR="00B72DAB" w:rsidRPr="00534430">
        <w:rPr>
          <w:b/>
          <w:bCs/>
          <w:color w:val="7030A0"/>
          <w:sz w:val="19"/>
          <w:szCs w:val="19"/>
        </w:rPr>
        <w:t>débutant</w:t>
      </w:r>
      <w:r w:rsidRPr="00534430">
        <w:rPr>
          <w:b/>
          <w:bCs/>
          <w:color w:val="7030A0"/>
          <w:sz w:val="19"/>
          <w:szCs w:val="19"/>
        </w:rPr>
        <w:t xml:space="preserve"> afin de poser sa table Infinity </w:t>
      </w:r>
    </w:p>
    <w:p w14:paraId="52EF0890" w14:textId="624CE146" w:rsidR="007A1B58" w:rsidRPr="00534430" w:rsidRDefault="00C57368" w:rsidP="007A1B58">
      <w:pPr>
        <w:pStyle w:val="Corpsdetexte"/>
        <w:shd w:val="clear" w:color="auto" w:fill="EAF1DD" w:themeFill="accent3" w:themeFillTint="33"/>
        <w:spacing w:after="0" w:line="216" w:lineRule="auto"/>
        <w:rPr>
          <w:color w:val="7030A0"/>
          <w:sz w:val="19"/>
          <w:szCs w:val="19"/>
        </w:rPr>
      </w:pPr>
      <w:hyperlink r:id="rId30" w:history="1">
        <w:r w:rsidR="007A1B58" w:rsidRPr="00534430">
          <w:rPr>
            <w:rStyle w:val="Lienhypertexte"/>
            <w:color w:val="7030A0"/>
            <w:sz w:val="19"/>
            <w:szCs w:val="19"/>
          </w:rPr>
          <w:t>http://www.bureau-aegis.org/forum/index.php?topic=7265.0</w:t>
        </w:r>
      </w:hyperlink>
    </w:p>
    <w:p w14:paraId="5642BFB5" w14:textId="77777777" w:rsidR="007A1B58" w:rsidRPr="00534430" w:rsidRDefault="007A1B58" w:rsidP="007A1B58">
      <w:pPr>
        <w:pStyle w:val="Corpsdetexte"/>
        <w:shd w:val="clear" w:color="auto" w:fill="EAF1DD" w:themeFill="accent3" w:themeFillTint="33"/>
        <w:spacing w:after="0" w:line="216" w:lineRule="auto"/>
        <w:rPr>
          <w:b/>
          <w:bCs/>
          <w:color w:val="7030A0"/>
          <w:sz w:val="19"/>
          <w:szCs w:val="19"/>
        </w:rPr>
      </w:pPr>
      <w:proofErr w:type="spellStart"/>
      <w:r w:rsidRPr="00534430">
        <w:rPr>
          <w:b/>
          <w:bCs/>
          <w:color w:val="7030A0"/>
          <w:sz w:val="19"/>
          <w:szCs w:val="19"/>
        </w:rPr>
        <w:t>Foulosophie</w:t>
      </w:r>
      <w:proofErr w:type="spellEnd"/>
      <w:r w:rsidRPr="00534430">
        <w:rPr>
          <w:b/>
          <w:bCs/>
          <w:color w:val="7030A0"/>
          <w:sz w:val="19"/>
          <w:szCs w:val="19"/>
        </w:rPr>
        <w:t xml:space="preserve"> et dérive des tables de jeu pour </w:t>
      </w:r>
      <w:proofErr w:type="spellStart"/>
      <w:r w:rsidRPr="00534430">
        <w:rPr>
          <w:b/>
          <w:bCs/>
          <w:color w:val="7030A0"/>
          <w:sz w:val="19"/>
          <w:szCs w:val="19"/>
        </w:rPr>
        <w:t>infinity</w:t>
      </w:r>
      <w:proofErr w:type="spellEnd"/>
      <w:r w:rsidRPr="00534430">
        <w:rPr>
          <w:b/>
          <w:bCs/>
          <w:color w:val="7030A0"/>
          <w:sz w:val="19"/>
          <w:szCs w:val="19"/>
        </w:rPr>
        <w:t xml:space="preserve"> </w:t>
      </w:r>
    </w:p>
    <w:p w14:paraId="3AA49957" w14:textId="1A0ABEFE" w:rsidR="007A1B58" w:rsidRPr="00534430" w:rsidRDefault="00C57368" w:rsidP="007A1B58">
      <w:pPr>
        <w:pStyle w:val="Corpsdetexte"/>
        <w:shd w:val="clear" w:color="auto" w:fill="EAF1DD" w:themeFill="accent3" w:themeFillTint="33"/>
        <w:spacing w:after="0" w:line="216" w:lineRule="auto"/>
        <w:rPr>
          <w:color w:val="7030A0"/>
          <w:sz w:val="19"/>
          <w:szCs w:val="19"/>
        </w:rPr>
      </w:pPr>
      <w:hyperlink r:id="rId31" w:history="1">
        <w:r w:rsidR="007A1B58" w:rsidRPr="00534430">
          <w:rPr>
            <w:rStyle w:val="Lienhypertexte"/>
            <w:color w:val="7030A0"/>
            <w:sz w:val="19"/>
            <w:szCs w:val="19"/>
          </w:rPr>
          <w:t>http://www.bureau-aegis.org/forum/index.php?topic=16744.0</w:t>
        </w:r>
      </w:hyperlink>
    </w:p>
    <w:p w14:paraId="6D7C7D2F" w14:textId="77777777" w:rsidR="007A1B58" w:rsidRPr="00534430" w:rsidRDefault="007A1B58" w:rsidP="007A1B58">
      <w:pPr>
        <w:pStyle w:val="Corpsdetexte"/>
        <w:shd w:val="clear" w:color="auto" w:fill="EAF1DD" w:themeFill="accent3" w:themeFillTint="33"/>
        <w:spacing w:after="0" w:line="216" w:lineRule="auto"/>
        <w:rPr>
          <w:b/>
          <w:bCs/>
          <w:color w:val="7030A0"/>
          <w:sz w:val="19"/>
          <w:szCs w:val="19"/>
        </w:rPr>
      </w:pPr>
      <w:r w:rsidRPr="00534430">
        <w:rPr>
          <w:b/>
          <w:bCs/>
          <w:color w:val="7030A0"/>
          <w:sz w:val="19"/>
          <w:szCs w:val="19"/>
        </w:rPr>
        <w:t xml:space="preserve">Astuces sur la densité du terrain pour Infinity </w:t>
      </w:r>
    </w:p>
    <w:p w14:paraId="29BFEB39" w14:textId="7EF32909" w:rsidR="007A1B58" w:rsidRPr="00534430" w:rsidRDefault="00C57368" w:rsidP="007A1B58">
      <w:pPr>
        <w:pStyle w:val="Corpsdetexte"/>
        <w:shd w:val="clear" w:color="auto" w:fill="EAF1DD" w:themeFill="accent3" w:themeFillTint="33"/>
        <w:spacing w:after="0" w:line="216" w:lineRule="auto"/>
        <w:rPr>
          <w:color w:val="7030A0"/>
          <w:sz w:val="19"/>
          <w:szCs w:val="19"/>
        </w:rPr>
      </w:pPr>
      <w:hyperlink r:id="rId32" w:history="1">
        <w:r w:rsidR="007A1B58" w:rsidRPr="00534430">
          <w:rPr>
            <w:rStyle w:val="Lienhypertexte"/>
            <w:color w:val="7030A0"/>
            <w:sz w:val="19"/>
            <w:szCs w:val="19"/>
          </w:rPr>
          <w:t>http://www.bureau-aegis.org/forum/index.php?topic=6032.0</w:t>
        </w:r>
      </w:hyperlink>
    </w:p>
    <w:p w14:paraId="0D16F8D2" w14:textId="77777777" w:rsidR="007A1B58" w:rsidRPr="00534430" w:rsidRDefault="007A1B58" w:rsidP="007A1B58">
      <w:pPr>
        <w:pStyle w:val="Corpsdetexte"/>
        <w:shd w:val="clear" w:color="auto" w:fill="EAF1DD" w:themeFill="accent3" w:themeFillTint="33"/>
        <w:spacing w:after="0" w:line="216" w:lineRule="auto"/>
        <w:rPr>
          <w:b/>
          <w:bCs/>
          <w:color w:val="7030A0"/>
          <w:sz w:val="19"/>
          <w:szCs w:val="19"/>
        </w:rPr>
      </w:pPr>
      <w:r w:rsidRPr="00534430">
        <w:rPr>
          <w:b/>
          <w:bCs/>
          <w:color w:val="7030A0"/>
          <w:sz w:val="19"/>
          <w:szCs w:val="19"/>
        </w:rPr>
        <w:t xml:space="preserve">[N4] Vidéo Quiet </w:t>
      </w:r>
      <w:proofErr w:type="gramStart"/>
      <w:r w:rsidRPr="00534430">
        <w:rPr>
          <w:b/>
          <w:bCs/>
          <w:color w:val="7030A0"/>
          <w:sz w:val="19"/>
          <w:szCs w:val="19"/>
        </w:rPr>
        <w:t>Professional:</w:t>
      </w:r>
      <w:proofErr w:type="gramEnd"/>
      <w:r w:rsidRPr="00534430">
        <w:rPr>
          <w:b/>
          <w:bCs/>
          <w:color w:val="7030A0"/>
          <w:sz w:val="19"/>
          <w:szCs w:val="19"/>
        </w:rPr>
        <w:t xml:space="preserve"> Tactique &amp; Armes + densité de table </w:t>
      </w:r>
    </w:p>
    <w:p w14:paraId="770A17CE" w14:textId="1E3D1341" w:rsidR="007A1B58" w:rsidRDefault="00C57368" w:rsidP="007A1B58">
      <w:pPr>
        <w:pStyle w:val="Corpsdetexte"/>
        <w:shd w:val="clear" w:color="auto" w:fill="EAF1DD" w:themeFill="accent3" w:themeFillTint="33"/>
        <w:spacing w:after="0" w:line="216" w:lineRule="auto"/>
        <w:rPr>
          <w:color w:val="7030A0"/>
          <w:sz w:val="19"/>
          <w:szCs w:val="19"/>
        </w:rPr>
      </w:pPr>
      <w:hyperlink r:id="rId33" w:history="1">
        <w:r w:rsidR="007A1B58" w:rsidRPr="00534430">
          <w:rPr>
            <w:rStyle w:val="Lienhypertexte"/>
            <w:color w:val="7030A0"/>
            <w:sz w:val="19"/>
            <w:szCs w:val="19"/>
          </w:rPr>
          <w:t>http://www.bureau-aegis.org/forum/index.php?topic=16969.0</w:t>
        </w:r>
      </w:hyperlink>
    </w:p>
    <w:p w14:paraId="2D81C8D2" w14:textId="77777777" w:rsidR="00534430" w:rsidRPr="00534430" w:rsidRDefault="00534430" w:rsidP="007A1B58">
      <w:pPr>
        <w:pStyle w:val="Corpsdetexte"/>
        <w:shd w:val="clear" w:color="auto" w:fill="EAF1DD" w:themeFill="accent3" w:themeFillTint="33"/>
        <w:spacing w:after="0" w:line="216" w:lineRule="auto"/>
        <w:rPr>
          <w:color w:val="7030A0"/>
          <w:sz w:val="19"/>
          <w:szCs w:val="19"/>
        </w:rPr>
      </w:pPr>
    </w:p>
    <w:p w14:paraId="2108F83B" w14:textId="77777777" w:rsidR="007A1B58" w:rsidRPr="000D4D56" w:rsidRDefault="007A1B58" w:rsidP="00817778">
      <w:pPr>
        <w:pStyle w:val="Corpsdetexte"/>
        <w:rPr>
          <w:highlight w:val="yellow"/>
        </w:rPr>
      </w:pPr>
    </w:p>
    <w:p w14:paraId="6AE11741" w14:textId="01CB3B5A" w:rsidR="0019129D" w:rsidRPr="000D4D56" w:rsidRDefault="001E781F" w:rsidP="0038157F">
      <w:pPr>
        <w:pStyle w:val="Titre2"/>
        <w:rPr>
          <w:highlight w:val="yellow"/>
        </w:rPr>
      </w:pPr>
      <w:r w:rsidRPr="000D4D56">
        <w:rPr>
          <w:highlight w:val="yellow"/>
        </w:rPr>
        <w:br w:type="column"/>
      </w:r>
      <w:r w:rsidR="00817778" w:rsidRPr="000D4D56">
        <w:t xml:space="preserve">DENSITÉ DES </w:t>
      </w:r>
      <w:r w:rsidR="00EE73A4" w:rsidRPr="000D4D56">
        <w:t>DÉCORS</w:t>
      </w:r>
    </w:p>
    <w:p w14:paraId="4AA53968" w14:textId="77777777" w:rsidR="00817778" w:rsidRPr="000D4D56" w:rsidRDefault="00817778" w:rsidP="00817778">
      <w:pPr>
        <w:pStyle w:val="Corpsdetexte"/>
      </w:pPr>
      <w:r w:rsidRPr="000D4D56">
        <w:t>Il n'y a pas de nombre minimum ou maximum d'éléments de décor qu'une table de jeu doit comporter. L'essentiel est de trouver un bon équilibre dans la quantité de décors utilisés. Il est préférable d'éviter les grands espaces sans couvert, car il sera trop difficile de s'y déplacer, ainsi que les configurations trop denses, qui pourraient empêcher les troupes équipées d'armes à longue portée de s'illustrer.</w:t>
      </w:r>
    </w:p>
    <w:p w14:paraId="3F982FC9" w14:textId="77777777" w:rsidR="00817778" w:rsidRPr="000D4D56" w:rsidRDefault="00817778" w:rsidP="00817778">
      <w:pPr>
        <w:pStyle w:val="Corpsdetexte"/>
      </w:pPr>
      <w:r w:rsidRPr="000D4D56">
        <w:t>De nombreux organisateurs de tournois recommandent d'utiliser neuf éléments de décor de grande taille, quatre ou cinq éléments de taille moyenne et un bon nombre d'éléments de petite taille qui fourniront un couvert et permettront à vos troupes de se déplacer en toute sécurité.</w:t>
      </w:r>
    </w:p>
    <w:p w14:paraId="3507473C" w14:textId="4C6E062A" w:rsidR="001E781F" w:rsidRPr="000D4D56" w:rsidRDefault="00817778" w:rsidP="00817778">
      <w:pPr>
        <w:pStyle w:val="Corpsdetexte"/>
        <w:rPr>
          <w:highlight w:val="yellow"/>
        </w:rPr>
      </w:pPr>
      <w:r w:rsidRPr="000D4D56">
        <w:t>Cependant, la meilleure façon de savoir combien d'éléments de décor vous avez besoin pour une partie d'Infinity est d'installer de nombreuses tables de jeu. L'expérience et les commentaires des joueurs deviendront alors votre référence pour vous permettre d'adapter à chaque partie la quantité de décors dont vous aurez besoin.</w:t>
      </w:r>
    </w:p>
    <w:p w14:paraId="4ADE5FAC" w14:textId="77777777" w:rsidR="001E781F" w:rsidRPr="000D4D56" w:rsidRDefault="001E781F" w:rsidP="00A15432">
      <w:pPr>
        <w:pStyle w:val="Corpsdetexte"/>
        <w:rPr>
          <w:highlight w:val="yellow"/>
        </w:rPr>
      </w:pPr>
    </w:p>
    <w:p w14:paraId="0C5A5946" w14:textId="77777777" w:rsidR="001E781F" w:rsidRPr="000D4D56" w:rsidRDefault="001E781F" w:rsidP="00A15432">
      <w:pPr>
        <w:pStyle w:val="Corpsdetexte"/>
        <w:rPr>
          <w:highlight w:val="yellow"/>
        </w:rPr>
      </w:pPr>
    </w:p>
    <w:p w14:paraId="301935B3" w14:textId="77777777" w:rsidR="001E781F" w:rsidRPr="000D4D56" w:rsidRDefault="001E781F" w:rsidP="00A15432">
      <w:pPr>
        <w:pStyle w:val="Corpsdetexte"/>
        <w:rPr>
          <w:highlight w:val="yellow"/>
        </w:rPr>
      </w:pPr>
    </w:p>
    <w:p w14:paraId="42A46D85" w14:textId="77777777" w:rsidR="001E781F" w:rsidRPr="000D4D56" w:rsidRDefault="001E781F" w:rsidP="00A15432">
      <w:pPr>
        <w:pStyle w:val="Corpsdetexte"/>
        <w:rPr>
          <w:highlight w:val="yellow"/>
        </w:rPr>
      </w:pPr>
    </w:p>
    <w:p w14:paraId="5B3E8FBB" w14:textId="77777777" w:rsidR="001E781F" w:rsidRPr="000D4D56" w:rsidRDefault="001E781F" w:rsidP="00A15432">
      <w:pPr>
        <w:pStyle w:val="Corpsdetexte"/>
        <w:rPr>
          <w:highlight w:val="yellow"/>
        </w:rPr>
      </w:pPr>
    </w:p>
    <w:p w14:paraId="12A8BB3F" w14:textId="77777777" w:rsidR="001E781F" w:rsidRPr="000D4D56" w:rsidRDefault="001E781F" w:rsidP="00A15432">
      <w:pPr>
        <w:pStyle w:val="Corpsdetexte"/>
        <w:rPr>
          <w:highlight w:val="yellow"/>
        </w:rPr>
      </w:pPr>
    </w:p>
    <w:p w14:paraId="79D97F03" w14:textId="77777777" w:rsidR="001E781F" w:rsidRPr="000D4D56" w:rsidRDefault="001E781F" w:rsidP="00A15432">
      <w:pPr>
        <w:pStyle w:val="Corpsdetexte"/>
        <w:rPr>
          <w:highlight w:val="yellow"/>
        </w:rPr>
      </w:pPr>
    </w:p>
    <w:p w14:paraId="6E6F0329" w14:textId="77777777" w:rsidR="001E781F" w:rsidRPr="000D4D56" w:rsidRDefault="001E781F" w:rsidP="00A15432">
      <w:pPr>
        <w:pStyle w:val="Corpsdetexte"/>
        <w:rPr>
          <w:highlight w:val="yellow"/>
        </w:rPr>
      </w:pPr>
    </w:p>
    <w:p w14:paraId="2FEBFC84" w14:textId="77777777" w:rsidR="001E781F" w:rsidRPr="000D4D56" w:rsidRDefault="001E781F" w:rsidP="00A15432">
      <w:pPr>
        <w:pStyle w:val="Corpsdetexte"/>
        <w:rPr>
          <w:highlight w:val="yellow"/>
        </w:rPr>
      </w:pPr>
    </w:p>
    <w:p w14:paraId="2B6BB47B" w14:textId="77777777" w:rsidR="001E781F" w:rsidRPr="000D4D56" w:rsidRDefault="001E781F" w:rsidP="00A15432">
      <w:pPr>
        <w:pStyle w:val="Corpsdetexte"/>
        <w:rPr>
          <w:highlight w:val="yellow"/>
        </w:rPr>
      </w:pPr>
    </w:p>
    <w:p w14:paraId="092659B0" w14:textId="77777777" w:rsidR="001E781F" w:rsidRPr="000D4D56" w:rsidRDefault="001E781F" w:rsidP="00A15432">
      <w:pPr>
        <w:pStyle w:val="Corpsdetexte"/>
        <w:rPr>
          <w:highlight w:val="yellow"/>
        </w:rPr>
      </w:pPr>
    </w:p>
    <w:p w14:paraId="2C8C89B0" w14:textId="77777777" w:rsidR="001E781F" w:rsidRPr="000D4D56" w:rsidRDefault="001E781F" w:rsidP="00A15432">
      <w:pPr>
        <w:pStyle w:val="Corpsdetexte"/>
        <w:rPr>
          <w:highlight w:val="yellow"/>
        </w:rPr>
      </w:pPr>
    </w:p>
    <w:p w14:paraId="3B37E2AB" w14:textId="77777777" w:rsidR="001E781F" w:rsidRPr="000D4D56" w:rsidRDefault="001E781F" w:rsidP="00A15432">
      <w:pPr>
        <w:pStyle w:val="Corpsdetexte"/>
        <w:rPr>
          <w:highlight w:val="yellow"/>
        </w:rPr>
      </w:pPr>
    </w:p>
    <w:p w14:paraId="2537D1BC" w14:textId="77777777" w:rsidR="001E781F" w:rsidRPr="000D4D56" w:rsidRDefault="001E781F" w:rsidP="00A15432">
      <w:pPr>
        <w:pStyle w:val="Corpsdetexte"/>
        <w:rPr>
          <w:highlight w:val="yellow"/>
        </w:rPr>
        <w:sectPr w:rsidR="001E781F" w:rsidRPr="000D4D56" w:rsidSect="001E781F">
          <w:type w:val="continuous"/>
          <w:pgSz w:w="11910" w:h="16840"/>
          <w:pgMar w:top="2552" w:right="567" w:bottom="567" w:left="567" w:header="720" w:footer="720" w:gutter="0"/>
          <w:paperSrc w:first="7" w:other="7"/>
          <w:cols w:num="2" w:space="284"/>
        </w:sectPr>
      </w:pPr>
    </w:p>
    <w:p w14:paraId="38D5FBA6" w14:textId="77777777" w:rsidR="0019129D" w:rsidRPr="000D4D56" w:rsidRDefault="001E781F" w:rsidP="00A15432">
      <w:pPr>
        <w:pStyle w:val="Corpsdetexte"/>
      </w:pPr>
      <w:r w:rsidRPr="000D4D56">
        <w:rPr>
          <w:noProof/>
        </w:rPr>
        <w:lastRenderedPageBreak/>
        <w:drawing>
          <wp:inline distT="0" distB="0" distL="0" distR="0" wp14:anchorId="7A54D467" wp14:editId="5FA5F433">
            <wp:extent cx="3177357" cy="2304000"/>
            <wp:effectExtent l="0" t="0" r="4445"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34" cstate="print"/>
                    <a:stretch>
                      <a:fillRect/>
                    </a:stretch>
                  </pic:blipFill>
                  <pic:spPr>
                    <a:xfrm>
                      <a:off x="0" y="0"/>
                      <a:ext cx="3177357" cy="2304000"/>
                    </a:xfrm>
                    <a:prstGeom prst="rect">
                      <a:avLst/>
                    </a:prstGeom>
                  </pic:spPr>
                </pic:pic>
              </a:graphicData>
            </a:graphic>
          </wp:inline>
        </w:drawing>
      </w:r>
      <w:r w:rsidRPr="000D4D56">
        <w:tab/>
      </w:r>
      <w:r w:rsidRPr="000D4D56">
        <w:rPr>
          <w:noProof/>
        </w:rPr>
        <w:drawing>
          <wp:inline distT="0" distB="0" distL="0" distR="0" wp14:anchorId="05D50F4E" wp14:editId="1C0E8971">
            <wp:extent cx="3354115" cy="2304000"/>
            <wp:effectExtent l="0" t="0" r="0" b="127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35" cstate="print"/>
                    <a:stretch>
                      <a:fillRect/>
                    </a:stretch>
                  </pic:blipFill>
                  <pic:spPr>
                    <a:xfrm>
                      <a:off x="0" y="0"/>
                      <a:ext cx="3354115" cy="2304000"/>
                    </a:xfrm>
                    <a:prstGeom prst="rect">
                      <a:avLst/>
                    </a:prstGeom>
                  </pic:spPr>
                </pic:pic>
              </a:graphicData>
            </a:graphic>
          </wp:inline>
        </w:drawing>
      </w:r>
    </w:p>
    <w:p w14:paraId="6F4132CB" w14:textId="2A4B5797" w:rsidR="0019129D" w:rsidRPr="000D4D56" w:rsidRDefault="00927491" w:rsidP="00A15432">
      <w:pPr>
        <w:spacing w:before="101"/>
        <w:jc w:val="center"/>
        <w:rPr>
          <w:rFonts w:ascii="Trebuchet MS"/>
          <w:b/>
          <w:color w:val="808080" w:themeColor="background1" w:themeShade="80"/>
          <w:sz w:val="24"/>
          <w:highlight w:val="yellow"/>
        </w:rPr>
      </w:pPr>
      <w:r w:rsidRPr="000D4D56">
        <w:rPr>
          <w:rFonts w:ascii="Trebuchet MS"/>
          <w:b/>
          <w:color w:val="808080" w:themeColor="background1" w:themeShade="80"/>
          <w:sz w:val="24"/>
        </w:rPr>
        <w:t>EXEMPLE AVEC QUELQUES DISPOSITIONS DE TABLE</w:t>
      </w:r>
    </w:p>
    <w:p w14:paraId="33469008" w14:textId="77777777" w:rsidR="0019129D" w:rsidRPr="000D4D56" w:rsidRDefault="0019129D" w:rsidP="00A15432">
      <w:pPr>
        <w:pStyle w:val="Corpsdetexte"/>
        <w:rPr>
          <w:highlight w:val="yellow"/>
        </w:rPr>
      </w:pPr>
    </w:p>
    <w:p w14:paraId="3510472B" w14:textId="77777777" w:rsidR="0019129D" w:rsidRPr="000D4D56" w:rsidRDefault="0019129D" w:rsidP="00A15432">
      <w:pPr>
        <w:rPr>
          <w:rFonts w:ascii="Trebuchet MS"/>
          <w:sz w:val="25"/>
          <w:highlight w:val="yellow"/>
        </w:rPr>
        <w:sectPr w:rsidR="0019129D" w:rsidRPr="000D4D56" w:rsidSect="001E781F">
          <w:type w:val="continuous"/>
          <w:pgSz w:w="11910" w:h="16840"/>
          <w:pgMar w:top="2552" w:right="567" w:bottom="567" w:left="567" w:header="720" w:footer="720" w:gutter="0"/>
          <w:paperSrc w:first="7" w:other="7"/>
          <w:cols w:space="720"/>
        </w:sectPr>
      </w:pPr>
    </w:p>
    <w:p w14:paraId="4C87024E" w14:textId="4A52B82E" w:rsidR="0019129D" w:rsidRPr="000D4D56" w:rsidRDefault="00AB039D" w:rsidP="0038157F">
      <w:pPr>
        <w:pStyle w:val="Titre2"/>
        <w:rPr>
          <w:highlight w:val="yellow"/>
        </w:rPr>
      </w:pPr>
      <w:r w:rsidRPr="000D4D56">
        <w:t xml:space="preserve">CONFIGURATION DES </w:t>
      </w:r>
      <w:r w:rsidR="00EE73A4" w:rsidRPr="000D4D56">
        <w:t>DÉCORS</w:t>
      </w:r>
    </w:p>
    <w:p w14:paraId="0DDEF5DA" w14:textId="77777777" w:rsidR="00F11746" w:rsidRPr="000D4D56" w:rsidRDefault="00F11746" w:rsidP="00F11746">
      <w:pPr>
        <w:pStyle w:val="Corpsdetexte"/>
      </w:pPr>
      <w:r w:rsidRPr="000D4D56">
        <w:t>Vous trouverez un guide pour l'installation des tables de jeu Infinity à la page 140 du livre de règles N4. Cependant, vous trouverez ici quelques conseils supplémentaires qui pourront vous être utiles lors de l'organisation d'un tournoi.</w:t>
      </w:r>
    </w:p>
    <w:p w14:paraId="3D8A6F08" w14:textId="77777777" w:rsidR="00F11746" w:rsidRPr="000D4D56" w:rsidRDefault="00F11746" w:rsidP="00F11746">
      <w:pPr>
        <w:pStyle w:val="Corpsdetexte"/>
      </w:pPr>
      <w:r w:rsidRPr="000D4D56">
        <w:t>Au moment d'installer une table de jeu, vous pouvez mentalement la diviser en quadrants, ce qui permettra de mieux répartir les éléments de décor et d'éviter que des zones de la table ne soient dépourvues de couvert pour les troupes.</w:t>
      </w:r>
    </w:p>
    <w:p w14:paraId="02D260A6" w14:textId="77777777" w:rsidR="00F11746" w:rsidRPr="000D4D56" w:rsidRDefault="00F11746" w:rsidP="00F11746">
      <w:pPr>
        <w:pStyle w:val="Corpsdetexte"/>
      </w:pPr>
      <w:r w:rsidRPr="000D4D56">
        <w:t>Il est important de vérifier les lignes de tir, même le long des bords de la table, et d'essayer d'éviter une disposition des décors qui permettrait à un tireur d'élite de contrôler toute la table ou à un parachutiste de prendre tout le bord arrière d'une zone de déploiement.</w:t>
      </w:r>
    </w:p>
    <w:p w14:paraId="5BD27281" w14:textId="77777777" w:rsidR="00F11746" w:rsidRPr="000D4D56" w:rsidRDefault="00F11746" w:rsidP="00F11746">
      <w:pPr>
        <w:pStyle w:val="Corpsdetexte"/>
      </w:pPr>
      <w:r w:rsidRPr="000D4D56">
        <w:t>Il y a un point important à ne jamais négliger : les tables de jeu peuvent également être asymétriques ! Le choix de la Zone de Déploiement en début de partie prend alors toute son importance. Lorsque ce type de disposition est utilisé, il convient de rendre les deux zones intéressantes de manière différente. Par exemple, une zone peut avoir plus d'éléments de couvert, tandis que l'autre peut avoir des espaces ouverts plus larges, mais offrir des points de vue élevés.</w:t>
      </w:r>
    </w:p>
    <w:p w14:paraId="36482F26" w14:textId="337FB388" w:rsidR="0019129D" w:rsidRPr="000D4D56" w:rsidRDefault="00F11746" w:rsidP="00F11746">
      <w:pPr>
        <w:pStyle w:val="Corpsdetexte"/>
        <w:rPr>
          <w:highlight w:val="yellow"/>
        </w:rPr>
      </w:pPr>
      <w:r w:rsidRPr="000D4D56">
        <w:t>Vous devez vous assurer que tous les objectifs de la mission ne peuvent pas être contrôlés à partir d'un seul point de la table. Et bien sûr, n'hésitez pas à les placer au-dessus d'un élément de décor : c'est à cela que servent les Compétences de Mouvement !</w:t>
      </w:r>
    </w:p>
    <w:p w14:paraId="0A458266" w14:textId="428F8485" w:rsidR="0019129D" w:rsidRPr="000D4D56" w:rsidRDefault="001E781F" w:rsidP="0038157F">
      <w:pPr>
        <w:pStyle w:val="Titre2"/>
        <w:rPr>
          <w:highlight w:val="yellow"/>
        </w:rPr>
      </w:pPr>
      <w:r w:rsidRPr="000D4D56">
        <w:rPr>
          <w:highlight w:val="yellow"/>
        </w:rPr>
        <w:br w:type="column"/>
      </w:r>
      <w:r w:rsidR="00F11746" w:rsidRPr="000D4D56">
        <w:t>TABLES THÉMATIQUES</w:t>
      </w:r>
    </w:p>
    <w:p w14:paraId="2CB907E0" w14:textId="77777777" w:rsidR="00F11746" w:rsidRPr="000D4D56" w:rsidRDefault="00F11746" w:rsidP="00F11746">
      <w:pPr>
        <w:pStyle w:val="Corpsdetexte"/>
      </w:pPr>
      <w:r w:rsidRPr="000D4D56">
        <w:t>Tout peut être utilisé pour installer une table Infinity ! De la simple boîte de chaussures à l'incroyable bâtiment conçu par un partenaire officiel. Tant qu'il y a suffisamment de couverts pour que le jeu ne devienne pas une simple fusillade, c'est plus que suffisant. Mais une table qui a de l'allure et qui "raconte une histoire" offrira une bien meilleure expérience de jeu. Ce n'est pas la même chose d'infiltrer une installation secrète située à l'intérieur d'un bâtiment futuriste pour voler une précieuse technologie de pointe que de capturer une importante HVT qui se cache juste entre quelques boîtes de biscuits.</w:t>
      </w:r>
    </w:p>
    <w:p w14:paraId="516FDBFD" w14:textId="77777777" w:rsidR="00F11746" w:rsidRPr="000D4D56" w:rsidRDefault="00F11746" w:rsidP="00F11746">
      <w:pPr>
        <w:pStyle w:val="Corpsdetexte"/>
      </w:pPr>
      <w:r w:rsidRPr="000D4D56">
        <w:t>Une table thématique peut également permettre de tirer parti des règles de Terrain et de donner aux troupes dotées de ces compétences une chance de se démarquer.</w:t>
      </w:r>
    </w:p>
    <w:p w14:paraId="51F60605" w14:textId="4B575AEA" w:rsidR="0019129D" w:rsidRPr="000D4D56" w:rsidRDefault="00F11746" w:rsidP="00F11746">
      <w:pPr>
        <w:pStyle w:val="Corpsdetexte"/>
        <w:rPr>
          <w:highlight w:val="yellow"/>
        </w:rPr>
      </w:pPr>
      <w:r w:rsidRPr="000D4D56">
        <w:t xml:space="preserve">En résumé, la prise en compte des différentes compétences des troupes lors de </w:t>
      </w:r>
      <w:proofErr w:type="gramStart"/>
      <w:r w:rsidRPr="000D4D56">
        <w:t>la mise en place</w:t>
      </w:r>
      <w:proofErr w:type="gramEnd"/>
      <w:r w:rsidRPr="000D4D56">
        <w:t xml:space="preserve"> de la table permettra de réaliser des mouvements épiques et mémorables à chaque partie.</w:t>
      </w:r>
    </w:p>
    <w:p w14:paraId="6651C422" w14:textId="77777777" w:rsidR="0019129D" w:rsidRPr="000D4D56" w:rsidRDefault="0019129D" w:rsidP="00A15432">
      <w:pPr>
        <w:spacing w:line="244" w:lineRule="auto"/>
        <w:jc w:val="both"/>
        <w:rPr>
          <w:highlight w:val="yellow"/>
        </w:rPr>
        <w:sectPr w:rsidR="0019129D" w:rsidRPr="000D4D56" w:rsidSect="001E781F">
          <w:type w:val="continuous"/>
          <w:pgSz w:w="11910" w:h="16840"/>
          <w:pgMar w:top="2552" w:right="567" w:bottom="567" w:left="567" w:header="720" w:footer="720" w:gutter="0"/>
          <w:paperSrc w:first="7" w:other="7"/>
          <w:cols w:num="2" w:space="284"/>
        </w:sectPr>
      </w:pPr>
    </w:p>
    <w:p w14:paraId="61E55C82" w14:textId="2D329347" w:rsidR="0019129D" w:rsidRPr="000D4D56" w:rsidRDefault="00112EE3" w:rsidP="00112EE3">
      <w:pPr>
        <w:pStyle w:val="Titre1"/>
      </w:pPr>
      <w:bookmarkStart w:id="7" w:name="_SAISON_15"/>
      <w:bookmarkEnd w:id="7"/>
      <w:r w:rsidRPr="000D4D56">
        <w:lastRenderedPageBreak/>
        <w:t>SAISON 15</w:t>
      </w:r>
    </w:p>
    <w:p w14:paraId="371AE2EF" w14:textId="77777777" w:rsidR="0019129D" w:rsidRPr="000D4D56" w:rsidRDefault="0019129D" w:rsidP="00112EE3">
      <w:pPr>
        <w:pStyle w:val="Titre1"/>
        <w:rPr>
          <w:sz w:val="16"/>
        </w:rPr>
        <w:sectPr w:rsidR="0019129D" w:rsidRPr="000D4D56" w:rsidSect="00A15432">
          <w:pgSz w:w="11910" w:h="16840"/>
          <w:pgMar w:top="2552" w:right="567" w:bottom="567" w:left="567" w:header="720" w:footer="720" w:gutter="0"/>
          <w:paperSrc w:first="7" w:other="7"/>
          <w:cols w:space="720"/>
        </w:sectPr>
      </w:pPr>
    </w:p>
    <w:p w14:paraId="5776075D" w14:textId="1BC99D74" w:rsidR="0019129D" w:rsidRPr="000D4D56" w:rsidRDefault="004E681A" w:rsidP="004E681A">
      <w:pPr>
        <w:pStyle w:val="Corpsdetexte"/>
        <w:rPr>
          <w:highlight w:val="yellow"/>
        </w:rPr>
      </w:pPr>
      <w:bookmarkStart w:id="8" w:name="_bookmark3"/>
      <w:bookmarkEnd w:id="8"/>
      <w:r w:rsidRPr="000D4D56">
        <w:t>Durant cette Saison, les règles suivantes sont appliquées :</w:t>
      </w:r>
    </w:p>
    <w:p w14:paraId="22172539" w14:textId="31F96CC0" w:rsidR="00112EE3" w:rsidRPr="000D4D56" w:rsidRDefault="004E681A" w:rsidP="0038157F">
      <w:pPr>
        <w:pStyle w:val="Titre2"/>
        <w:rPr>
          <w:highlight w:val="yellow"/>
        </w:rPr>
      </w:pPr>
      <w:r w:rsidRPr="000D4D56">
        <w:t>CIVILS DANS INFINITY</w:t>
      </w:r>
    </w:p>
    <w:p w14:paraId="24A6B1D1" w14:textId="77777777" w:rsidR="004E681A" w:rsidRPr="000D4D56" w:rsidRDefault="004E681A" w:rsidP="004E681A">
      <w:pPr>
        <w:pStyle w:val="Corpsdetexte"/>
      </w:pPr>
      <w:r w:rsidRPr="000D4D56">
        <w:t>Les opérations clandestines constituent la marque d’Infinity. Ce sont généralement des frappes chirurgicales, extrêmement précises, exécutées sans témoin afin d’en garder le secret.</w:t>
      </w:r>
    </w:p>
    <w:p w14:paraId="6C150C2E" w14:textId="77777777" w:rsidR="004E681A" w:rsidRPr="000D4D56" w:rsidRDefault="004E681A" w:rsidP="004E681A">
      <w:pPr>
        <w:pStyle w:val="Corpsdetexte"/>
        <w:rPr>
          <w:spacing w:val="-8"/>
        </w:rPr>
      </w:pPr>
      <w:r w:rsidRPr="000D4D56">
        <w:rPr>
          <w:spacing w:val="-8"/>
        </w:rPr>
        <w:t>Cependant, les objectifs de la mission peuvent parfois inclure des civils. Dans cette situation, les troupes peuvent interagir avec le personnel non-combattant, en réalisant ce que l’on appelle une CivEvac.</w:t>
      </w:r>
    </w:p>
    <w:p w14:paraId="6D7A35F0" w14:textId="3BB33013" w:rsidR="004E681A" w:rsidRPr="000D4D56" w:rsidRDefault="004E681A" w:rsidP="004E681A">
      <w:pPr>
        <w:pStyle w:val="Corpsdetexte"/>
      </w:pPr>
      <w:r w:rsidRPr="000D4D56">
        <w:t>Toutefois, les règles d’engagement interdisent de blesser les Civils.</w:t>
      </w:r>
    </w:p>
    <w:tbl>
      <w:tblPr>
        <w:tblStyle w:val="Grilledutableau"/>
        <w:tblW w:w="0" w:type="auto"/>
        <w:tblBorders>
          <w:bottom w:val="single" w:sz="18" w:space="0" w:color="1F497D" w:themeColor="text2"/>
          <w:insideH w:val="none" w:sz="0" w:space="0" w:color="auto"/>
          <w:insideV w:val="none" w:sz="0" w:space="0" w:color="auto"/>
        </w:tblBorders>
        <w:tblLook w:val="04A0" w:firstRow="1" w:lastRow="0" w:firstColumn="1" w:lastColumn="0" w:noHBand="0" w:noVBand="1"/>
      </w:tblPr>
      <w:tblGrid>
        <w:gridCol w:w="5195"/>
      </w:tblGrid>
      <w:tr w:rsidR="004E681A" w:rsidRPr="000D4D56" w14:paraId="531CA577" w14:textId="77777777" w:rsidTr="004E681A">
        <w:trPr>
          <w:trHeight w:val="148"/>
        </w:trPr>
        <w:tc>
          <w:tcPr>
            <w:tcW w:w="5195" w:type="dxa"/>
            <w:shd w:val="clear" w:color="auto" w:fill="404040" w:themeFill="text1" w:themeFillTint="BF"/>
            <w:vAlign w:val="center"/>
          </w:tcPr>
          <w:p w14:paraId="056A1E64" w14:textId="77777777" w:rsidR="004E681A" w:rsidRPr="000D4D56" w:rsidRDefault="004E681A" w:rsidP="00344AAE">
            <w:pPr>
              <w:spacing w:before="120" w:after="120" w:line="264" w:lineRule="auto"/>
              <w:rPr>
                <w:rFonts w:ascii="Alegreya Sans Medium" w:hAnsi="Alegreya Sans Medium"/>
                <w:b/>
                <w:bCs/>
                <w:color w:val="FFFFFF" w:themeColor="background1"/>
                <w:spacing w:val="10"/>
                <w:sz w:val="24"/>
                <w:szCs w:val="24"/>
              </w:rPr>
            </w:pPr>
            <w:r w:rsidRPr="000D4D56">
              <w:rPr>
                <w:rFonts w:ascii="Alegreya Sans Medium" w:hAnsi="Alegreya Sans Medium"/>
                <w:b/>
                <w:bCs/>
                <w:color w:val="FFFFFF" w:themeColor="background1"/>
                <w:spacing w:val="10"/>
                <w:sz w:val="20"/>
                <w:szCs w:val="20"/>
              </w:rPr>
              <w:t>EFFETS</w:t>
            </w:r>
          </w:p>
        </w:tc>
      </w:tr>
      <w:tr w:rsidR="004E681A" w:rsidRPr="000D4D56" w14:paraId="040DB4C5" w14:textId="77777777" w:rsidTr="004E681A">
        <w:trPr>
          <w:trHeight w:val="233"/>
        </w:trPr>
        <w:tc>
          <w:tcPr>
            <w:tcW w:w="5195" w:type="dxa"/>
            <w:shd w:val="clear" w:color="auto" w:fill="D6E3BC" w:themeFill="accent3" w:themeFillTint="66"/>
          </w:tcPr>
          <w:p w14:paraId="0D04967B"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Un Civil est un élément de jeu disposant d’un Profil de Troupe et n’appartenant à aucune Liste d’Armée des joueurs.</w:t>
            </w:r>
          </w:p>
        </w:tc>
      </w:tr>
      <w:tr w:rsidR="004E681A" w:rsidRPr="000D4D56" w14:paraId="550051FF" w14:textId="77777777" w:rsidTr="004E681A">
        <w:trPr>
          <w:trHeight w:val="239"/>
        </w:trPr>
        <w:tc>
          <w:tcPr>
            <w:tcW w:w="5195" w:type="dxa"/>
            <w:shd w:val="clear" w:color="auto" w:fill="D6E3BC" w:themeFill="accent3" w:themeFillTint="66"/>
          </w:tcPr>
          <w:p w14:paraId="1CDC9301"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Par conséquent, les Civils ne font partie d’aucun Groupe de Combat et ne fournissent aucun Ordre à la Réserve d’Ordres.</w:t>
            </w:r>
          </w:p>
        </w:tc>
      </w:tr>
      <w:tr w:rsidR="004E681A" w:rsidRPr="000D4D56" w14:paraId="7B4BE9A4" w14:textId="77777777" w:rsidTr="004E681A">
        <w:trPr>
          <w:trHeight w:val="239"/>
        </w:trPr>
        <w:tc>
          <w:tcPr>
            <w:tcW w:w="5195" w:type="dxa"/>
            <w:shd w:val="clear" w:color="auto" w:fill="D6E3BC" w:themeFill="accent3" w:themeFillTint="66"/>
          </w:tcPr>
          <w:p w14:paraId="08568C2A"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4"/>
                <w:sz w:val="18"/>
                <w:szCs w:val="18"/>
              </w:rPr>
            </w:pPr>
            <w:r w:rsidRPr="000D4D56">
              <w:rPr>
                <w:rFonts w:ascii="Times New Roman" w:hAnsi="Times New Roman" w:cs="Times New Roman"/>
                <w:color w:val="373535"/>
                <w:spacing w:val="-4"/>
                <w:sz w:val="18"/>
                <w:szCs w:val="18"/>
              </w:rPr>
              <w:t>►</w:t>
            </w:r>
            <w:r w:rsidRPr="000D4D56">
              <w:rPr>
                <w:rFonts w:ascii="Alegreya" w:hAnsi="Alegreya"/>
                <w:color w:val="373535"/>
                <w:spacing w:val="-4"/>
                <w:sz w:val="18"/>
                <w:szCs w:val="18"/>
              </w:rPr>
              <w:t xml:space="preserve"> </w:t>
            </w:r>
            <w:r w:rsidRPr="000D4D56">
              <w:rPr>
                <w:rFonts w:ascii="Alegreya" w:hAnsi="Alegreya"/>
                <w:spacing w:val="-4"/>
                <w:sz w:val="18"/>
                <w:szCs w:val="18"/>
              </w:rPr>
              <w:t>Les Civils sont Neutres, à moins qu’une règle, une Compétence Spéciale ou un Équipement n’indique le contraire.</w:t>
            </w:r>
          </w:p>
        </w:tc>
      </w:tr>
      <w:tr w:rsidR="004E681A" w:rsidRPr="000D4D56" w14:paraId="3BE066CD" w14:textId="77777777" w:rsidTr="004E681A">
        <w:trPr>
          <w:trHeight w:val="79"/>
        </w:trPr>
        <w:tc>
          <w:tcPr>
            <w:tcW w:w="5195" w:type="dxa"/>
            <w:shd w:val="clear" w:color="auto" w:fill="D6E3BC" w:themeFill="accent3" w:themeFillTint="66"/>
          </w:tcPr>
          <w:p w14:paraId="2A4F363C"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 xml:space="preserve">Les Civils </w:t>
            </w:r>
            <w:r w:rsidRPr="000D4D56">
              <w:rPr>
                <w:rFonts w:ascii="Alegreya" w:hAnsi="Alegreya"/>
                <w:b/>
                <w:bCs/>
                <w:spacing w:val="-2"/>
                <w:sz w:val="18"/>
                <w:szCs w:val="18"/>
              </w:rPr>
              <w:t>ne bloquent pas</w:t>
            </w:r>
            <w:r w:rsidRPr="000D4D56">
              <w:rPr>
                <w:rFonts w:ascii="Alegreya" w:hAnsi="Alegreya"/>
                <w:spacing w:val="-2"/>
                <w:sz w:val="18"/>
                <w:szCs w:val="18"/>
              </w:rPr>
              <w:t xml:space="preserve"> la LdV.</w:t>
            </w:r>
          </w:p>
        </w:tc>
      </w:tr>
      <w:tr w:rsidR="004E681A" w:rsidRPr="000D4D56" w14:paraId="39115A81" w14:textId="77777777" w:rsidTr="004E681A">
        <w:trPr>
          <w:trHeight w:val="79"/>
        </w:trPr>
        <w:tc>
          <w:tcPr>
            <w:tcW w:w="5195" w:type="dxa"/>
            <w:shd w:val="clear" w:color="auto" w:fill="D6E3BC" w:themeFill="accent3" w:themeFillTint="66"/>
          </w:tcPr>
          <w:p w14:paraId="2AD4997F" w14:textId="77777777" w:rsidR="004E681A" w:rsidRPr="000D4D56" w:rsidRDefault="004E681A" w:rsidP="004E681A">
            <w:pPr>
              <w:widowControl w:val="0"/>
              <w:autoSpaceDE w:val="0"/>
              <w:autoSpaceDN w:val="0"/>
              <w:adjustRightInd w:val="0"/>
              <w:spacing w:line="264" w:lineRule="auto"/>
              <w:ind w:left="170" w:hanging="142"/>
              <w:rPr>
                <w:rFonts w:ascii="Alegreya" w:hAnsi="Alegreya"/>
                <w:color w:val="373535"/>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Les Civils n’apportent pas de MOD CC.</w:t>
            </w:r>
          </w:p>
        </w:tc>
      </w:tr>
      <w:tr w:rsidR="004E681A" w:rsidRPr="000D4D56" w14:paraId="7F625AB5" w14:textId="77777777" w:rsidTr="004E681A">
        <w:trPr>
          <w:trHeight w:val="313"/>
        </w:trPr>
        <w:tc>
          <w:tcPr>
            <w:tcW w:w="5195" w:type="dxa"/>
            <w:shd w:val="clear" w:color="auto" w:fill="D6E3BC" w:themeFill="accent3" w:themeFillTint="66"/>
          </w:tcPr>
          <w:p w14:paraId="69C9D7A2"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 xml:space="preserve">Les Civils </w:t>
            </w:r>
            <w:r w:rsidRPr="000D4D56">
              <w:rPr>
                <w:rFonts w:ascii="Alegreya" w:hAnsi="Alegreya"/>
                <w:b/>
                <w:bCs/>
                <w:spacing w:val="-2"/>
                <w:sz w:val="18"/>
                <w:szCs w:val="18"/>
              </w:rPr>
              <w:t>ignorent les Effets et les Dommages</w:t>
            </w:r>
            <w:r w:rsidRPr="000D4D56">
              <w:rPr>
                <w:rFonts w:ascii="Alegreya" w:hAnsi="Alegreya"/>
                <w:spacing w:val="-2"/>
                <w:sz w:val="18"/>
                <w:szCs w:val="18"/>
              </w:rPr>
              <w:t xml:space="preserve"> qu'ils peuvent subir, qu'ils proviennent d'une Attaque ou de toute autre cause. Par conséquent, ils ne possèdent pas les attributs </w:t>
            </w:r>
            <w:proofErr w:type="spellStart"/>
            <w:r w:rsidRPr="000D4D56">
              <w:rPr>
                <w:rFonts w:ascii="Alegreya" w:hAnsi="Alegreya"/>
                <w:spacing w:val="-2"/>
                <w:sz w:val="18"/>
                <w:szCs w:val="18"/>
              </w:rPr>
              <w:t>BLI</w:t>
            </w:r>
            <w:proofErr w:type="spellEnd"/>
            <w:r w:rsidRPr="000D4D56">
              <w:rPr>
                <w:rFonts w:ascii="Alegreya" w:hAnsi="Alegreya"/>
                <w:spacing w:val="-2"/>
                <w:sz w:val="18"/>
                <w:szCs w:val="18"/>
              </w:rPr>
              <w:t>, PB et Blessure.</w:t>
            </w:r>
          </w:p>
        </w:tc>
      </w:tr>
      <w:tr w:rsidR="004E681A" w:rsidRPr="000D4D56" w14:paraId="33F55695" w14:textId="77777777" w:rsidTr="004E681A">
        <w:trPr>
          <w:trHeight w:val="158"/>
        </w:trPr>
        <w:tc>
          <w:tcPr>
            <w:tcW w:w="5195" w:type="dxa"/>
            <w:shd w:val="clear" w:color="auto" w:fill="D6E3BC" w:themeFill="accent3" w:themeFillTint="66"/>
          </w:tcPr>
          <w:p w14:paraId="7B3ED16E" w14:textId="77777777" w:rsidR="004E681A" w:rsidRPr="000D4D56" w:rsidRDefault="004E681A" w:rsidP="004E681A">
            <w:pPr>
              <w:widowControl w:val="0"/>
              <w:autoSpaceDE w:val="0"/>
              <w:autoSpaceDN w:val="0"/>
              <w:adjustRightInd w:val="0"/>
              <w:spacing w:line="264" w:lineRule="auto"/>
              <w:ind w:left="170" w:hanging="142"/>
              <w:rPr>
                <w:rFonts w:ascii="Alegreya" w:hAnsi="Alegreya"/>
                <w:color w:val="373535"/>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Certaines Règles Spéciales de Scénario ou Objectifs de mission peuvent modifier cette règle.</w:t>
            </w:r>
          </w:p>
        </w:tc>
      </w:tr>
      <w:tr w:rsidR="004E681A" w:rsidRPr="000D4D56" w14:paraId="444A6BD6" w14:textId="77777777" w:rsidTr="004E681A">
        <w:trPr>
          <w:trHeight w:val="158"/>
        </w:trPr>
        <w:tc>
          <w:tcPr>
            <w:tcW w:w="5195" w:type="dxa"/>
            <w:shd w:val="clear" w:color="auto" w:fill="D6E3BC" w:themeFill="accent3" w:themeFillTint="66"/>
          </w:tcPr>
          <w:p w14:paraId="66076213"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Les Civils ne peuvent pas activer d’Armes ou Équipements Positionnables</w:t>
            </w:r>
          </w:p>
        </w:tc>
      </w:tr>
      <w:tr w:rsidR="004E681A" w:rsidRPr="000D4D56" w14:paraId="0ABABCAF" w14:textId="77777777" w:rsidTr="004E681A">
        <w:trPr>
          <w:trHeight w:val="79"/>
        </w:trPr>
        <w:tc>
          <w:tcPr>
            <w:tcW w:w="5195" w:type="dxa"/>
            <w:shd w:val="clear" w:color="auto" w:fill="D6E3BC" w:themeFill="accent3" w:themeFillTint="66"/>
          </w:tcPr>
          <w:p w14:paraId="7617D106"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Les Civils ne génèrent pas d'ORA.</w:t>
            </w:r>
          </w:p>
        </w:tc>
      </w:tr>
      <w:tr w:rsidR="004E681A" w:rsidRPr="000D4D56" w14:paraId="4B5A89F3" w14:textId="77777777" w:rsidTr="004E681A">
        <w:trPr>
          <w:trHeight w:val="239"/>
        </w:trPr>
        <w:tc>
          <w:tcPr>
            <w:tcW w:w="5195" w:type="dxa"/>
            <w:shd w:val="clear" w:color="auto" w:fill="D6E3BC" w:themeFill="accent3" w:themeFillTint="66"/>
          </w:tcPr>
          <w:p w14:paraId="38E52F76"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4"/>
                <w:sz w:val="18"/>
                <w:szCs w:val="18"/>
              </w:rPr>
            </w:pPr>
            <w:r w:rsidRPr="000D4D56">
              <w:rPr>
                <w:rFonts w:ascii="Times New Roman" w:hAnsi="Times New Roman" w:cs="Times New Roman"/>
                <w:color w:val="373535"/>
                <w:spacing w:val="-4"/>
                <w:sz w:val="18"/>
                <w:szCs w:val="18"/>
              </w:rPr>
              <w:t>►</w:t>
            </w:r>
            <w:r w:rsidRPr="000D4D56">
              <w:rPr>
                <w:rFonts w:ascii="Alegreya" w:hAnsi="Alegreya"/>
                <w:color w:val="373535"/>
                <w:spacing w:val="-4"/>
                <w:sz w:val="18"/>
                <w:szCs w:val="18"/>
              </w:rPr>
              <w:t xml:space="preserve"> </w:t>
            </w:r>
            <w:r w:rsidRPr="000D4D56">
              <w:rPr>
                <w:rFonts w:ascii="Alegreya" w:hAnsi="Alegreya"/>
                <w:spacing w:val="-4"/>
                <w:sz w:val="18"/>
                <w:szCs w:val="18"/>
              </w:rPr>
              <w:t>Les Gabarits qui affecteraient un Civil ne sont pas considérés comme annulés, mais n'auront pas d'effet sur le Civil.</w:t>
            </w:r>
          </w:p>
        </w:tc>
      </w:tr>
    </w:tbl>
    <w:p w14:paraId="0EEF6A94" w14:textId="02B9AB2D" w:rsidR="00112EE3" w:rsidRPr="000D4D56" w:rsidRDefault="00112EE3" w:rsidP="004E681A">
      <w:pPr>
        <w:pStyle w:val="Corpsdetexte"/>
        <w:spacing w:before="240"/>
      </w:pPr>
      <w:r w:rsidRPr="000D4D56">
        <w:rPr>
          <w:noProof/>
        </w:rPr>
        <mc:AlternateContent>
          <mc:Choice Requires="wpg">
            <w:drawing>
              <wp:inline distT="0" distB="0" distL="0" distR="0" wp14:anchorId="27E8A009" wp14:editId="7E79602D">
                <wp:extent cx="3235960" cy="575945"/>
                <wp:effectExtent l="0" t="19050" r="2540" b="14605"/>
                <wp:docPr id="134733338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575945"/>
                          <a:chOff x="737" y="4723"/>
                          <a:chExt cx="5096" cy="907"/>
                        </a:xfrm>
                      </wpg:grpSpPr>
                      <wps:wsp>
                        <wps:cNvPr id="1561074866" name="Freeform 91"/>
                        <wps:cNvSpPr>
                          <a:spLocks/>
                        </wps:cNvSpPr>
                        <wps:spPr bwMode="auto">
                          <a:xfrm>
                            <a:off x="737" y="4722"/>
                            <a:ext cx="5096" cy="907"/>
                          </a:xfrm>
                          <a:custGeom>
                            <a:avLst/>
                            <a:gdLst>
                              <a:gd name="T0" fmla="+- 0 5776 737"/>
                              <a:gd name="T1" fmla="*/ T0 w 5096"/>
                              <a:gd name="T2" fmla="+- 0 4723 4723"/>
                              <a:gd name="T3" fmla="*/ 4723 h 907"/>
                              <a:gd name="T4" fmla="+- 0 794 737"/>
                              <a:gd name="T5" fmla="*/ T4 w 5096"/>
                              <a:gd name="T6" fmla="+- 0 4723 4723"/>
                              <a:gd name="T7" fmla="*/ 4723 h 907"/>
                              <a:gd name="T8" fmla="+- 0 737 737"/>
                              <a:gd name="T9" fmla="*/ T8 w 5096"/>
                              <a:gd name="T10" fmla="+- 0 4779 4723"/>
                              <a:gd name="T11" fmla="*/ 4779 h 907"/>
                              <a:gd name="T12" fmla="+- 0 737 737"/>
                              <a:gd name="T13" fmla="*/ T12 w 5096"/>
                              <a:gd name="T14" fmla="+- 0 5573 4723"/>
                              <a:gd name="T15" fmla="*/ 5573 h 907"/>
                              <a:gd name="T16" fmla="+- 0 794 737"/>
                              <a:gd name="T17" fmla="*/ T16 w 5096"/>
                              <a:gd name="T18" fmla="+- 0 5629 4723"/>
                              <a:gd name="T19" fmla="*/ 5629 h 907"/>
                              <a:gd name="T20" fmla="+- 0 5776 737"/>
                              <a:gd name="T21" fmla="*/ T20 w 5096"/>
                              <a:gd name="T22" fmla="+- 0 5629 4723"/>
                              <a:gd name="T23" fmla="*/ 5629 h 907"/>
                              <a:gd name="T24" fmla="+- 0 5833 737"/>
                              <a:gd name="T25" fmla="*/ T24 w 5096"/>
                              <a:gd name="T26" fmla="+- 0 5573 4723"/>
                              <a:gd name="T27" fmla="*/ 5573 h 907"/>
                              <a:gd name="T28" fmla="+- 0 5833 737"/>
                              <a:gd name="T29" fmla="*/ T28 w 5096"/>
                              <a:gd name="T30" fmla="+- 0 4779 4723"/>
                              <a:gd name="T31" fmla="*/ 4779 h 907"/>
                              <a:gd name="T32" fmla="+- 0 5776 737"/>
                              <a:gd name="T33" fmla="*/ T32 w 5096"/>
                              <a:gd name="T34" fmla="+- 0 4723 4723"/>
                              <a:gd name="T35" fmla="*/ 4723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6" h="907">
                                <a:moveTo>
                                  <a:pt x="5039" y="0"/>
                                </a:moveTo>
                                <a:lnTo>
                                  <a:pt x="57" y="0"/>
                                </a:lnTo>
                                <a:lnTo>
                                  <a:pt x="0" y="56"/>
                                </a:lnTo>
                                <a:lnTo>
                                  <a:pt x="0" y="850"/>
                                </a:lnTo>
                                <a:lnTo>
                                  <a:pt x="57" y="906"/>
                                </a:lnTo>
                                <a:lnTo>
                                  <a:pt x="5039" y="906"/>
                                </a:lnTo>
                                <a:lnTo>
                                  <a:pt x="5096" y="850"/>
                                </a:lnTo>
                                <a:lnTo>
                                  <a:pt x="5096" y="56"/>
                                </a:lnTo>
                                <a:lnTo>
                                  <a:pt x="5039" y="0"/>
                                </a:lnTo>
                                <a:close/>
                              </a:path>
                            </a:pathLst>
                          </a:custGeom>
                          <a:solidFill>
                            <a:srgbClr val="CD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69375037" name="Text Box 90"/>
                        <wps:cNvSpPr txBox="1">
                          <a:spLocks noChangeArrowheads="1"/>
                        </wps:cNvSpPr>
                        <wps:spPr bwMode="auto">
                          <a:xfrm>
                            <a:off x="737" y="4722"/>
                            <a:ext cx="50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3545" w14:textId="77777777" w:rsidR="00112EE3" w:rsidRPr="0016585E" w:rsidRDefault="00112EE3" w:rsidP="004E681A">
                              <w:pPr>
                                <w:ind w:left="284" w:right="284"/>
                                <w:rPr>
                                  <w:rFonts w:ascii="Alegreya" w:hAnsi="Alegreya"/>
                                  <w:b/>
                                  <w:caps/>
                                  <w:sz w:val="18"/>
                                  <w:szCs w:val="20"/>
                                </w:rPr>
                              </w:pPr>
                              <w:r w:rsidRPr="0016585E">
                                <w:rPr>
                                  <w:rFonts w:ascii="Alegreya" w:hAnsi="Alegreya"/>
                                  <w:b/>
                                  <w:caps/>
                                  <w:color w:val="FFFFFF"/>
                                  <w:sz w:val="18"/>
                                  <w:szCs w:val="20"/>
                                </w:rPr>
                                <w:t>Important</w:t>
                              </w:r>
                            </w:p>
                            <w:p w14:paraId="4EED5A9A" w14:textId="5D9AE5B4" w:rsidR="00112EE3" w:rsidRPr="0016585E" w:rsidRDefault="004E681A" w:rsidP="004E681A">
                              <w:pPr>
                                <w:ind w:left="284" w:right="284"/>
                                <w:rPr>
                                  <w:rFonts w:ascii="Alegreya" w:hAnsi="Alegreya"/>
                                  <w:b/>
                                  <w:sz w:val="18"/>
                                  <w:szCs w:val="20"/>
                                </w:rPr>
                              </w:pPr>
                              <w:r w:rsidRPr="0016585E">
                                <w:rPr>
                                  <w:rFonts w:ascii="Alegreya" w:hAnsi="Alegreya"/>
                                  <w:b/>
                                  <w:color w:val="FFFFFF"/>
                                  <w:sz w:val="18"/>
                                  <w:szCs w:val="20"/>
                                </w:rPr>
                                <w:t>Un Civil étant considéré comme une figurine Neutre, être en contact Silhouette avec lui n’active pas l’état Engagé.</w:t>
                              </w:r>
                            </w:p>
                          </w:txbxContent>
                        </wps:txbx>
                        <wps:bodyPr rot="0" vert="horz" wrap="square" lIns="0" tIns="0" rIns="0" bIns="0" anchor="ctr" anchorCtr="0" upright="1">
                          <a:noAutofit/>
                        </wps:bodyPr>
                      </wps:wsp>
                    </wpg:wgp>
                  </a:graphicData>
                </a:graphic>
              </wp:inline>
            </w:drawing>
          </mc:Choice>
          <mc:Fallback>
            <w:pict>
              <v:group w14:anchorId="27E8A009" id="Group 89" o:spid="_x0000_s1037" style="width:254.8pt;height:45.35pt;mso-position-horizontal-relative:char;mso-position-vertical-relative:line" coordorigin="737,4723" coordsize="509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">
                <v:shape id="Freeform 91" o:spid="_x0000_s1038" style="position:absolute;left:737;top:4722;width:5096;height:907;visibility:visible;mso-wrap-style:square;v-text-anchor:middle" coordsize="509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" path="m5039,l57,,,56,,850r57,56l5039,906r57,-56l5096,56,5039,xe" fillcolor="#cd1719" stroked="f">
                  <v:path arrowok="t" o:connecttype="custom" o:connectlocs="5039,4723;57,4723;0,4779;0,5573;57,5629;5039,5629;5096,5573;5096,4779;5039,4723" o:connectangles="0,0,0,0,0,0,0,0,0"/>
                </v:shape>
                <v:shape id="Text Box 90" o:spid="_x0000_s1039" type="#_x0000_t202" style="position:absolute;left:737;top:4722;width:5096;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" filled="f" stroked="f">
                  <v:textbox inset="0,0,0,0">
                    <w:txbxContent>
                      <w:p w14:paraId="33293545" w14:textId="77777777" w:rsidR="00112EE3" w:rsidRPr="0016585E" w:rsidRDefault="00112EE3" w:rsidP="004E681A">
                        <w:pPr>
                          <w:ind w:left="284" w:right="284"/>
                          <w:rPr>
                            <w:rFonts w:ascii="Alegreya" w:hAnsi="Alegreya"/>
                            <w:b/>
                            <w:caps/>
                            <w:sz w:val="18"/>
                            <w:szCs w:val="20"/>
                          </w:rPr>
                        </w:pPr>
                        <w:r w:rsidRPr="0016585E">
                          <w:rPr>
                            <w:rFonts w:ascii="Alegreya" w:hAnsi="Alegreya"/>
                            <w:b/>
                            <w:caps/>
                            <w:color w:val="FFFFFF"/>
                            <w:sz w:val="18"/>
                            <w:szCs w:val="20"/>
                          </w:rPr>
                          <w:t>Important</w:t>
                        </w:r>
                      </w:p>
                      <w:p w14:paraId="4EED5A9A" w14:textId="5D9AE5B4" w:rsidR="00112EE3" w:rsidRPr="0016585E" w:rsidRDefault="004E681A" w:rsidP="004E681A">
                        <w:pPr>
                          <w:ind w:left="284" w:right="284"/>
                          <w:rPr>
                            <w:rFonts w:ascii="Alegreya" w:hAnsi="Alegreya"/>
                            <w:b/>
                            <w:sz w:val="18"/>
                            <w:szCs w:val="20"/>
                          </w:rPr>
                        </w:pPr>
                        <w:r w:rsidRPr="0016585E">
                          <w:rPr>
                            <w:rFonts w:ascii="Alegreya" w:hAnsi="Alegreya"/>
                            <w:b/>
                            <w:color w:val="FFFFFF"/>
                            <w:sz w:val="18"/>
                            <w:szCs w:val="20"/>
                          </w:rPr>
                          <w:t>Un Civil étant considéré comme une figurine Neutre, être en contact Silhouette avec lui n’active pas l’état Engagé.</w:t>
                        </w:r>
                      </w:p>
                    </w:txbxContent>
                  </v:textbox>
                </v:shape>
                <w10:anchorlock/>
              </v:group>
            </w:pict>
          </mc:Fallback>
        </mc:AlternateContent>
      </w:r>
    </w:p>
    <w:tbl>
      <w:tblPr>
        <w:tblStyle w:val="Grilledutableau"/>
        <w:tblW w:w="5234" w:type="dxa"/>
        <w:tblLook w:val="04A0" w:firstRow="1" w:lastRow="0" w:firstColumn="1" w:lastColumn="0" w:noHBand="0" w:noVBand="1"/>
      </w:tblPr>
      <w:tblGrid>
        <w:gridCol w:w="236"/>
        <w:gridCol w:w="816"/>
        <w:gridCol w:w="466"/>
        <w:gridCol w:w="427"/>
        <w:gridCol w:w="478"/>
        <w:gridCol w:w="569"/>
        <w:gridCol w:w="501"/>
        <w:gridCol w:w="473"/>
        <w:gridCol w:w="379"/>
        <w:gridCol w:w="376"/>
        <w:gridCol w:w="513"/>
      </w:tblGrid>
      <w:tr w:rsidR="004E681A" w:rsidRPr="000D4D56" w14:paraId="63273BA1" w14:textId="77777777" w:rsidTr="00344AAE">
        <w:trPr>
          <w:trHeight w:val="341"/>
        </w:trPr>
        <w:tc>
          <w:tcPr>
            <w:tcW w:w="5234" w:type="dxa"/>
            <w:gridSpan w:val="11"/>
            <w:shd w:val="clear" w:color="auto" w:fill="000000" w:themeFill="text1"/>
            <w:vAlign w:val="center"/>
          </w:tcPr>
          <w:p w14:paraId="391B30AD" w14:textId="77777777" w:rsidR="004E681A" w:rsidRPr="000D4D56" w:rsidRDefault="004E681A" w:rsidP="00344AAE">
            <w:pPr>
              <w:spacing w:before="40" w:after="40" w:line="264" w:lineRule="auto"/>
              <w:rPr>
                <w:rFonts w:ascii="Alegreya Sans Medium" w:hAnsi="Alegreya Sans Medium"/>
                <w:b/>
                <w:bCs/>
                <w:sz w:val="20"/>
                <w:szCs w:val="20"/>
              </w:rPr>
            </w:pPr>
            <w:r w:rsidRPr="000D4D56">
              <w:rPr>
                <w:rFonts w:ascii="Alegreya Sans Medium" w:hAnsi="Alegreya Sans Medium"/>
                <w:b/>
                <w:bCs/>
                <w:color w:val="632423" w:themeColor="accent2" w:themeShade="80"/>
                <w:sz w:val="20"/>
                <w:szCs w:val="20"/>
              </w:rPr>
              <w:br w:type="column"/>
            </w:r>
            <w:r w:rsidRPr="000D4D56">
              <w:rPr>
                <w:rFonts w:ascii="Alegreya Sans Medium" w:hAnsi="Alegreya Sans Medium"/>
                <w:sz w:val="20"/>
                <w:szCs w:val="20"/>
              </w:rPr>
              <w:br w:type="column"/>
            </w:r>
            <w:r w:rsidRPr="000D4D56">
              <w:rPr>
                <w:rFonts w:ascii="Alegreya Sans Medium" w:hAnsi="Alegreya Sans Medium"/>
                <w:sz w:val="20"/>
                <w:szCs w:val="20"/>
              </w:rPr>
              <w:br w:type="column"/>
            </w:r>
            <w:r w:rsidRPr="000D4D56">
              <w:rPr>
                <w:rFonts w:ascii="Times New Roman" w:hAnsi="Times New Roman" w:cs="Times New Roman"/>
                <w:b/>
                <w:bCs/>
                <w:sz w:val="20"/>
                <w:szCs w:val="20"/>
              </w:rPr>
              <w:t>►</w:t>
            </w:r>
            <w:r w:rsidRPr="000D4D56">
              <w:rPr>
                <w:rFonts w:ascii="Alegreya Sans Medium" w:hAnsi="Alegreya Sans Medium"/>
                <w:b/>
                <w:bCs/>
                <w:sz w:val="20"/>
                <w:szCs w:val="20"/>
              </w:rPr>
              <w:t xml:space="preserve"> ISC : CIVIL</w:t>
            </w:r>
          </w:p>
        </w:tc>
      </w:tr>
      <w:tr w:rsidR="004E681A" w:rsidRPr="000D4D56" w14:paraId="7CDFD066" w14:textId="77777777" w:rsidTr="00344AAE">
        <w:trPr>
          <w:trHeight w:val="377"/>
        </w:trPr>
        <w:tc>
          <w:tcPr>
            <w:tcW w:w="236" w:type="dxa"/>
            <w:vMerge w:val="restart"/>
          </w:tcPr>
          <w:p w14:paraId="73278712" w14:textId="77777777" w:rsidR="004E681A" w:rsidRPr="000D4D56" w:rsidRDefault="004E681A" w:rsidP="00344AAE">
            <w:pPr>
              <w:spacing w:line="264" w:lineRule="auto"/>
              <w:rPr>
                <w:rFonts w:ascii="Alegreya Sans Medium" w:hAnsi="Alegreya Sans Medium"/>
                <w:sz w:val="18"/>
                <w:szCs w:val="18"/>
              </w:rPr>
            </w:pPr>
          </w:p>
        </w:tc>
        <w:tc>
          <w:tcPr>
            <w:tcW w:w="816" w:type="dxa"/>
            <w:vAlign w:val="center"/>
          </w:tcPr>
          <w:p w14:paraId="4E75B9D8" w14:textId="77777777" w:rsidR="004E681A" w:rsidRPr="000D4D56" w:rsidRDefault="004E681A" w:rsidP="00344AAE">
            <w:pPr>
              <w:spacing w:before="80" w:after="80" w:line="264" w:lineRule="auto"/>
              <w:jc w:val="center"/>
              <w:rPr>
                <w:rFonts w:ascii="Alegreya Sans Medium" w:hAnsi="Alegreya Sans Medium"/>
                <w:b/>
                <w:bCs/>
                <w:sz w:val="18"/>
                <w:szCs w:val="18"/>
              </w:rPr>
            </w:pPr>
            <w:proofErr w:type="spellStart"/>
            <w:r w:rsidRPr="000D4D56">
              <w:rPr>
                <w:rFonts w:ascii="Alegreya Sans Medium" w:hAnsi="Alegreya Sans Medium"/>
                <w:b/>
                <w:bCs/>
                <w:sz w:val="18"/>
                <w:szCs w:val="18"/>
              </w:rPr>
              <w:t>MOV</w:t>
            </w:r>
            <w:proofErr w:type="spellEnd"/>
          </w:p>
        </w:tc>
        <w:tc>
          <w:tcPr>
            <w:tcW w:w="466" w:type="dxa"/>
            <w:vAlign w:val="center"/>
          </w:tcPr>
          <w:p w14:paraId="15677A80"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CC</w:t>
            </w:r>
          </w:p>
        </w:tc>
        <w:tc>
          <w:tcPr>
            <w:tcW w:w="427" w:type="dxa"/>
            <w:vAlign w:val="center"/>
          </w:tcPr>
          <w:p w14:paraId="3DD32A9C"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TR</w:t>
            </w:r>
          </w:p>
        </w:tc>
        <w:tc>
          <w:tcPr>
            <w:tcW w:w="478" w:type="dxa"/>
            <w:vAlign w:val="center"/>
          </w:tcPr>
          <w:p w14:paraId="69167FA8"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PH</w:t>
            </w:r>
          </w:p>
        </w:tc>
        <w:tc>
          <w:tcPr>
            <w:tcW w:w="569" w:type="dxa"/>
            <w:vAlign w:val="center"/>
          </w:tcPr>
          <w:p w14:paraId="1F2C39D5"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VOL</w:t>
            </w:r>
          </w:p>
        </w:tc>
        <w:tc>
          <w:tcPr>
            <w:tcW w:w="501" w:type="dxa"/>
            <w:vAlign w:val="center"/>
          </w:tcPr>
          <w:p w14:paraId="7EB36622" w14:textId="77777777" w:rsidR="004E681A" w:rsidRPr="000D4D56" w:rsidRDefault="004E681A" w:rsidP="00344AAE">
            <w:pPr>
              <w:spacing w:before="80" w:after="80" w:line="264" w:lineRule="auto"/>
              <w:jc w:val="center"/>
              <w:rPr>
                <w:rFonts w:ascii="Alegreya Sans Medium" w:hAnsi="Alegreya Sans Medium"/>
                <w:b/>
                <w:bCs/>
                <w:sz w:val="18"/>
                <w:szCs w:val="18"/>
              </w:rPr>
            </w:pPr>
            <w:proofErr w:type="spellStart"/>
            <w:r w:rsidRPr="000D4D56">
              <w:rPr>
                <w:rFonts w:ascii="Alegreya Sans Medium" w:hAnsi="Alegreya Sans Medium"/>
                <w:b/>
                <w:bCs/>
                <w:sz w:val="18"/>
                <w:szCs w:val="18"/>
              </w:rPr>
              <w:t>BLI</w:t>
            </w:r>
            <w:proofErr w:type="spellEnd"/>
          </w:p>
        </w:tc>
        <w:tc>
          <w:tcPr>
            <w:tcW w:w="473" w:type="dxa"/>
            <w:vAlign w:val="center"/>
          </w:tcPr>
          <w:p w14:paraId="43622AAD"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PB</w:t>
            </w:r>
          </w:p>
        </w:tc>
        <w:tc>
          <w:tcPr>
            <w:tcW w:w="379" w:type="dxa"/>
            <w:vAlign w:val="center"/>
          </w:tcPr>
          <w:p w14:paraId="280C004C"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B</w:t>
            </w:r>
          </w:p>
        </w:tc>
        <w:tc>
          <w:tcPr>
            <w:tcW w:w="376" w:type="dxa"/>
            <w:vAlign w:val="center"/>
          </w:tcPr>
          <w:p w14:paraId="6F742817"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S</w:t>
            </w:r>
          </w:p>
        </w:tc>
        <w:tc>
          <w:tcPr>
            <w:tcW w:w="513" w:type="dxa"/>
            <w:vAlign w:val="center"/>
          </w:tcPr>
          <w:p w14:paraId="5632FB4E"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DIS</w:t>
            </w:r>
          </w:p>
        </w:tc>
      </w:tr>
      <w:tr w:rsidR="004E681A" w:rsidRPr="000D4D56" w14:paraId="2224D070" w14:textId="77777777" w:rsidTr="00344AAE">
        <w:trPr>
          <w:trHeight w:val="388"/>
        </w:trPr>
        <w:tc>
          <w:tcPr>
            <w:tcW w:w="236" w:type="dxa"/>
            <w:vMerge/>
          </w:tcPr>
          <w:p w14:paraId="314ADCEE" w14:textId="77777777" w:rsidR="004E681A" w:rsidRPr="000D4D56" w:rsidRDefault="004E681A" w:rsidP="00344AAE">
            <w:pPr>
              <w:spacing w:line="264" w:lineRule="auto"/>
              <w:rPr>
                <w:rFonts w:ascii="Alegreya Sans Medium" w:hAnsi="Alegreya Sans Medium"/>
                <w:sz w:val="18"/>
                <w:szCs w:val="18"/>
              </w:rPr>
            </w:pPr>
          </w:p>
        </w:tc>
        <w:tc>
          <w:tcPr>
            <w:tcW w:w="816" w:type="dxa"/>
            <w:vAlign w:val="center"/>
          </w:tcPr>
          <w:p w14:paraId="200A6450"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w:t>
            </w:r>
          </w:p>
        </w:tc>
        <w:tc>
          <w:tcPr>
            <w:tcW w:w="466" w:type="dxa"/>
            <w:vAlign w:val="center"/>
          </w:tcPr>
          <w:p w14:paraId="49B72056"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6</w:t>
            </w:r>
          </w:p>
        </w:tc>
        <w:tc>
          <w:tcPr>
            <w:tcW w:w="427" w:type="dxa"/>
            <w:vAlign w:val="center"/>
          </w:tcPr>
          <w:p w14:paraId="116063D4"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5</w:t>
            </w:r>
          </w:p>
        </w:tc>
        <w:tc>
          <w:tcPr>
            <w:tcW w:w="478" w:type="dxa"/>
            <w:vAlign w:val="center"/>
          </w:tcPr>
          <w:p w14:paraId="39E274AA"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10</w:t>
            </w:r>
          </w:p>
        </w:tc>
        <w:tc>
          <w:tcPr>
            <w:tcW w:w="569" w:type="dxa"/>
            <w:vAlign w:val="center"/>
          </w:tcPr>
          <w:p w14:paraId="3FA25D86"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11</w:t>
            </w:r>
          </w:p>
        </w:tc>
        <w:tc>
          <w:tcPr>
            <w:tcW w:w="501" w:type="dxa"/>
            <w:vAlign w:val="center"/>
          </w:tcPr>
          <w:p w14:paraId="52EAA742"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w:t>
            </w:r>
          </w:p>
        </w:tc>
        <w:tc>
          <w:tcPr>
            <w:tcW w:w="473" w:type="dxa"/>
            <w:vAlign w:val="center"/>
          </w:tcPr>
          <w:p w14:paraId="0F1F770E"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w:t>
            </w:r>
          </w:p>
        </w:tc>
        <w:tc>
          <w:tcPr>
            <w:tcW w:w="379" w:type="dxa"/>
            <w:vAlign w:val="center"/>
          </w:tcPr>
          <w:p w14:paraId="45271307"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w:t>
            </w:r>
          </w:p>
        </w:tc>
        <w:tc>
          <w:tcPr>
            <w:tcW w:w="376" w:type="dxa"/>
            <w:vAlign w:val="center"/>
          </w:tcPr>
          <w:p w14:paraId="0711BD34"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2</w:t>
            </w:r>
          </w:p>
        </w:tc>
        <w:tc>
          <w:tcPr>
            <w:tcW w:w="513" w:type="dxa"/>
            <w:vAlign w:val="center"/>
          </w:tcPr>
          <w:p w14:paraId="4E941635"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w:t>
            </w:r>
          </w:p>
        </w:tc>
      </w:tr>
      <w:tr w:rsidR="004E681A" w:rsidRPr="000D4D56" w14:paraId="5FFE9D03" w14:textId="77777777" w:rsidTr="00344AAE">
        <w:trPr>
          <w:trHeight w:val="401"/>
        </w:trPr>
        <w:tc>
          <w:tcPr>
            <w:tcW w:w="236" w:type="dxa"/>
            <w:vMerge/>
          </w:tcPr>
          <w:p w14:paraId="795D22B7" w14:textId="77777777" w:rsidR="004E681A" w:rsidRPr="000D4D56" w:rsidRDefault="004E681A" w:rsidP="00344AAE">
            <w:pPr>
              <w:spacing w:line="264" w:lineRule="auto"/>
              <w:rPr>
                <w:rFonts w:ascii="Alegreya Sans Medium" w:hAnsi="Alegreya Sans Medium"/>
                <w:sz w:val="18"/>
                <w:szCs w:val="18"/>
              </w:rPr>
            </w:pPr>
          </w:p>
        </w:tc>
        <w:tc>
          <w:tcPr>
            <w:tcW w:w="4998" w:type="dxa"/>
            <w:gridSpan w:val="10"/>
            <w:vAlign w:val="center"/>
          </w:tcPr>
          <w:p w14:paraId="0509B202" w14:textId="77777777" w:rsidR="004E681A" w:rsidRPr="000D4D56" w:rsidRDefault="004E681A" w:rsidP="00344AAE">
            <w:pPr>
              <w:spacing w:before="80" w:after="80" w:line="264" w:lineRule="auto"/>
              <w:rPr>
                <w:rFonts w:ascii="Alegreya Sans Medium" w:hAnsi="Alegreya Sans Medium"/>
                <w:sz w:val="18"/>
                <w:szCs w:val="18"/>
              </w:rPr>
            </w:pPr>
            <w:r w:rsidRPr="000D4D56">
              <w:rPr>
                <w:rFonts w:ascii="Alegreya Sans Medium" w:hAnsi="Alegreya Sans Medium"/>
                <w:sz w:val="18"/>
                <w:szCs w:val="18"/>
              </w:rPr>
              <w:t>Armes TR : - ; Armes CC : - ; CAP : - ; Coût : -</w:t>
            </w:r>
          </w:p>
        </w:tc>
      </w:tr>
    </w:tbl>
    <w:p w14:paraId="36043252" w14:textId="77777777" w:rsidR="004E681A" w:rsidRPr="000D4D56" w:rsidRDefault="004E681A" w:rsidP="004E681A">
      <w:pPr>
        <w:pStyle w:val="Corpsdetexte"/>
        <w:spacing w:before="240"/>
      </w:pPr>
    </w:p>
    <w:p w14:paraId="39FA89F8" w14:textId="77777777" w:rsidR="00112EE3" w:rsidRPr="000D4D56" w:rsidRDefault="00112EE3" w:rsidP="0038157F">
      <w:pPr>
        <w:pStyle w:val="Titre2"/>
      </w:pPr>
      <w:r w:rsidRPr="000D4D56">
        <w:t>CIVEVAC</w:t>
      </w:r>
    </w:p>
    <w:p w14:paraId="10BB1ED1" w14:textId="35BC6E16" w:rsidR="00112EE3" w:rsidRPr="000D4D56" w:rsidRDefault="00120189" w:rsidP="00112EE3">
      <w:pPr>
        <w:pStyle w:val="Corpsdetexte"/>
        <w:rPr>
          <w:spacing w:val="-4"/>
        </w:rPr>
      </w:pPr>
      <w:r w:rsidRPr="000D4D56">
        <w:rPr>
          <w:spacing w:val="-4"/>
        </w:rPr>
        <w:t>Cette compétence permet à la Troupe de transporter d'autres figurines qui sont dans un état Étourdi, Immobilisé ou Inconscient.</w:t>
      </w:r>
    </w:p>
    <w:tbl>
      <w:tblPr>
        <w:tblStyle w:val="TableNormal"/>
        <w:tblW w:w="5320" w:type="dxa"/>
        <w:tblLayout w:type="fixed"/>
        <w:tblLook w:val="01E0" w:firstRow="1" w:lastRow="1" w:firstColumn="1" w:lastColumn="1" w:noHBand="0" w:noVBand="0"/>
      </w:tblPr>
      <w:tblGrid>
        <w:gridCol w:w="5320"/>
      </w:tblGrid>
      <w:tr w:rsidR="00120189" w:rsidRPr="000D4D56" w14:paraId="15C21808" w14:textId="77777777" w:rsidTr="00344AAE">
        <w:trPr>
          <w:trHeight w:val="604"/>
        </w:trPr>
        <w:tc>
          <w:tcPr>
            <w:tcW w:w="5320" w:type="dxa"/>
            <w:shd w:val="clear" w:color="auto" w:fill="86AA66"/>
          </w:tcPr>
          <w:p w14:paraId="61832C86" w14:textId="77777777" w:rsidR="00120189" w:rsidRPr="000D4D56" w:rsidRDefault="00120189" w:rsidP="00120189">
            <w:pPr>
              <w:pStyle w:val="TableParagraph"/>
              <w:spacing w:before="109"/>
              <w:ind w:left="46"/>
              <w:jc w:val="left"/>
              <w:rPr>
                <w:rFonts w:ascii="Alegreya Sans Medium" w:hAnsi="Alegreya Sans Medium"/>
                <w:b/>
                <w:sz w:val="24"/>
              </w:rPr>
            </w:pPr>
            <w:r w:rsidRPr="000D4D56">
              <w:rPr>
                <w:rFonts w:ascii="Alegreya Sans Medium" w:hAnsi="Alegreya Sans Medium"/>
                <w:b/>
                <w:color w:val="FFFFFF"/>
                <w:w w:val="110"/>
                <w:sz w:val="24"/>
              </w:rPr>
              <w:t>CIVEVAC</w:t>
            </w:r>
          </w:p>
          <w:p w14:paraId="004FF04B" w14:textId="77777777" w:rsidR="00120189" w:rsidRPr="000D4D56" w:rsidRDefault="00120189" w:rsidP="00120189">
            <w:pPr>
              <w:pStyle w:val="TableParagraph"/>
              <w:spacing w:before="68"/>
              <w:ind w:right="45"/>
              <w:jc w:val="right"/>
              <w:rPr>
                <w:rFonts w:ascii="Trebuchet MS"/>
                <w:bCs/>
                <w:sz w:val="18"/>
              </w:rPr>
            </w:pPr>
            <w:r w:rsidRPr="000D4D56">
              <w:rPr>
                <w:rFonts w:ascii="Alegreya Sans Medium" w:hAnsi="Alegreya Sans Medium"/>
                <w:bCs/>
                <w:color w:val="FFFFFF"/>
                <w:w w:val="105"/>
                <w:sz w:val="18"/>
              </w:rPr>
              <w:t>COMPÉTENCE COURTE DE MOUVEMENT</w:t>
            </w:r>
          </w:p>
        </w:tc>
      </w:tr>
      <w:tr w:rsidR="00120189" w:rsidRPr="000D4D56" w14:paraId="4C87E62E" w14:textId="77777777" w:rsidTr="00344AAE">
        <w:trPr>
          <w:trHeight w:val="255"/>
        </w:trPr>
        <w:tc>
          <w:tcPr>
            <w:tcW w:w="5320" w:type="dxa"/>
            <w:shd w:val="clear" w:color="auto" w:fill="C9C2B4"/>
          </w:tcPr>
          <w:p w14:paraId="5220B9E2" w14:textId="77777777" w:rsidR="00120189" w:rsidRPr="000D4D56" w:rsidRDefault="00120189" w:rsidP="00120189">
            <w:pPr>
              <w:pStyle w:val="TableParagraph"/>
              <w:spacing w:before="120" w:after="120"/>
              <w:ind w:left="45"/>
              <w:jc w:val="left"/>
              <w:rPr>
                <w:rFonts w:ascii="Alegreya Sans Medium" w:hAnsi="Alegreya Sans Medium"/>
                <w:sz w:val="16"/>
              </w:rPr>
            </w:pPr>
            <w:r w:rsidRPr="000D4D56">
              <w:rPr>
                <w:rFonts w:ascii="Alegreya Sans Medium" w:hAnsi="Alegreya Sans Medium"/>
                <w:color w:val="000000"/>
                <w:sz w:val="16"/>
                <w:szCs w:val="16"/>
              </w:rPr>
              <w:t>Optionnelle</w:t>
            </w:r>
            <w:r w:rsidRPr="000D4D56">
              <w:rPr>
                <w:rFonts w:ascii="Alegreya Sans Medium" w:hAnsi="Alegreya Sans Medium"/>
                <w:color w:val="231F20"/>
                <w:sz w:val="16"/>
              </w:rPr>
              <w:t>.</w:t>
            </w:r>
          </w:p>
        </w:tc>
      </w:tr>
      <w:tr w:rsidR="00120189" w:rsidRPr="000D4D56" w14:paraId="4F55A0BB" w14:textId="77777777" w:rsidTr="00344AAE">
        <w:trPr>
          <w:trHeight w:val="1994"/>
        </w:trPr>
        <w:tc>
          <w:tcPr>
            <w:tcW w:w="5320" w:type="dxa"/>
            <w:shd w:val="clear" w:color="auto" w:fill="9FAFB3"/>
          </w:tcPr>
          <w:p w14:paraId="14963EEA" w14:textId="77777777" w:rsidR="00120189" w:rsidRPr="000D4D56" w:rsidRDefault="00120189" w:rsidP="00120189">
            <w:pPr>
              <w:pStyle w:val="TableParagraph"/>
              <w:spacing w:before="60" w:after="60"/>
              <w:ind w:left="45"/>
              <w:jc w:val="left"/>
              <w:rPr>
                <w:rFonts w:ascii="Alegreya Sans Medium" w:hAnsi="Alegreya Sans Medium"/>
                <w:b/>
                <w:sz w:val="20"/>
                <w:szCs w:val="20"/>
              </w:rPr>
            </w:pPr>
            <w:r w:rsidRPr="000D4D56">
              <w:rPr>
                <w:rFonts w:ascii="Alegreya Sans Medium" w:hAnsi="Alegreya Sans Medium"/>
                <w:b/>
                <w:color w:val="FAF9F8"/>
                <w:w w:val="110"/>
                <w:sz w:val="20"/>
                <w:szCs w:val="20"/>
              </w:rPr>
              <w:t>CONDITIONS</w:t>
            </w:r>
          </w:p>
          <w:p w14:paraId="62F8666E" w14:textId="77777777" w:rsidR="00120189" w:rsidRPr="000D4D56" w:rsidRDefault="00120189" w:rsidP="00120189">
            <w:pPr>
              <w:pStyle w:val="TableParagraph"/>
              <w:spacing w:after="60"/>
              <w:ind w:left="159"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Seuls les Figurines, et non les marqueurs (Camouflage, par exemple) peuvent effectuer cette Compétence Commune. Tout Marqueur qui déclare CivEvac est automatiquement révélé.</w:t>
            </w:r>
          </w:p>
          <w:p w14:paraId="6E7E787A" w14:textId="77777777" w:rsidR="00120189" w:rsidRPr="000D4D56" w:rsidRDefault="00120189" w:rsidP="00120189">
            <w:pPr>
              <w:pStyle w:val="TableParagraph"/>
              <w:spacing w:after="60"/>
              <w:ind w:left="159"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Les Troupes doivent être ou atteindre le contact Silhouette avec le Civil ciblé.</w:t>
            </w:r>
          </w:p>
          <w:p w14:paraId="04E0DD74" w14:textId="77777777" w:rsidR="00120189" w:rsidRPr="000D4D56" w:rsidRDefault="00120189" w:rsidP="00120189">
            <w:pPr>
              <w:pStyle w:val="TableParagraph"/>
              <w:spacing w:after="60"/>
              <w:ind w:left="159"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Le Civil ciblé ne doit pas être en contact Silhouette avec une Figurine ennemie, et ne doit pas avoir de jeton CivEvac.</w:t>
            </w:r>
          </w:p>
          <w:p w14:paraId="419C6BCE" w14:textId="77777777" w:rsidR="00120189" w:rsidRPr="000D4D56" w:rsidRDefault="00120189" w:rsidP="00120189">
            <w:pPr>
              <w:pStyle w:val="TableParagraph"/>
              <w:spacing w:after="60"/>
              <w:ind w:left="159"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Une Troupe ne peut pas déclarer cette Compétence Commune si l'une des situations suivantes est vraie :</w:t>
            </w:r>
          </w:p>
          <w:p w14:paraId="28E08E50" w14:textId="77777777" w:rsidR="00120189" w:rsidRPr="000D4D56" w:rsidRDefault="00120189" w:rsidP="00120189">
            <w:pPr>
              <w:pStyle w:val="TableParagraph"/>
              <w:spacing w:after="60"/>
              <w:ind w:left="426"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Il est déjà en train de réaliser un CivEvac de deux Civils.</w:t>
            </w:r>
          </w:p>
          <w:p w14:paraId="49C049AF" w14:textId="77777777" w:rsidR="00120189" w:rsidRPr="000D4D56" w:rsidRDefault="00120189" w:rsidP="00120189">
            <w:pPr>
              <w:pStyle w:val="TableParagraph"/>
              <w:spacing w:after="60"/>
              <w:ind w:left="426"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Il possède la Compétence Spéciale Impétueux, ou l'a obtenu via la Compétence Spéciale Frénésie ou par d'autres circonstances du jeu.</w:t>
            </w:r>
          </w:p>
          <w:p w14:paraId="70D7A85F" w14:textId="77777777" w:rsidR="00120189" w:rsidRPr="000D4D56" w:rsidRDefault="00120189" w:rsidP="00120189">
            <w:pPr>
              <w:pStyle w:val="TableParagraph"/>
              <w:spacing w:after="60"/>
              <w:ind w:left="426"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Il possède la Compétence Spéciale Périphérique.</w:t>
            </w:r>
          </w:p>
          <w:p w14:paraId="1C6330A3" w14:textId="77777777" w:rsidR="00120189" w:rsidRPr="000D4D56" w:rsidRDefault="00120189" w:rsidP="00120189">
            <w:pPr>
              <w:pStyle w:val="TableParagraph"/>
              <w:spacing w:after="60"/>
              <w:ind w:left="426"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Son type de troupe est </w:t>
            </w:r>
            <w:proofErr w:type="spellStart"/>
            <w:r w:rsidRPr="000D4D56">
              <w:rPr>
                <w:rFonts w:ascii="Alegreya Sans Medium" w:hAnsi="Alegreya Sans Medium"/>
                <w:color w:val="000000"/>
                <w:sz w:val="18"/>
                <w:szCs w:val="18"/>
              </w:rPr>
              <w:t>DCD</w:t>
            </w:r>
            <w:proofErr w:type="spellEnd"/>
            <w:r w:rsidRPr="000D4D56">
              <w:rPr>
                <w:rFonts w:ascii="Alegreya Sans Medium" w:hAnsi="Alegreya Sans Medium"/>
                <w:color w:val="000000"/>
                <w:sz w:val="18"/>
                <w:szCs w:val="18"/>
              </w:rPr>
              <w:t xml:space="preserve"> (REM).</w:t>
            </w:r>
          </w:p>
          <w:p w14:paraId="244D94E3" w14:textId="77777777" w:rsidR="00120189" w:rsidRPr="000D4D56" w:rsidRDefault="00120189" w:rsidP="00120189">
            <w:pPr>
              <w:pStyle w:val="TableParagraph"/>
              <w:spacing w:after="60"/>
              <w:ind w:left="426" w:right="102"/>
              <w:jc w:val="left"/>
              <w:rPr>
                <w:rFonts w:ascii="Alegreya Sans Medium" w:hAnsi="Alegreya Sans Medium"/>
                <w:sz w:val="16"/>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Il exécute un Ordre Coordonné ou fait partie d'une Fireteam.</w:t>
            </w:r>
          </w:p>
        </w:tc>
      </w:tr>
      <w:tr w:rsidR="00120189" w:rsidRPr="000D4D56" w14:paraId="71B31E4D" w14:textId="77777777" w:rsidTr="00344AAE">
        <w:trPr>
          <w:trHeight w:val="543"/>
        </w:trPr>
        <w:tc>
          <w:tcPr>
            <w:tcW w:w="5320" w:type="dxa"/>
            <w:tcBorders>
              <w:bottom w:val="single" w:sz="18" w:space="0" w:color="C9C2B4"/>
            </w:tcBorders>
            <w:shd w:val="clear" w:color="auto" w:fill="9B999A"/>
          </w:tcPr>
          <w:p w14:paraId="2303FEBA" w14:textId="77777777" w:rsidR="00120189" w:rsidRPr="000D4D56" w:rsidRDefault="00120189" w:rsidP="00120189">
            <w:pPr>
              <w:pStyle w:val="TableParagraph"/>
              <w:spacing w:before="60" w:after="60"/>
              <w:ind w:left="45"/>
              <w:jc w:val="left"/>
              <w:rPr>
                <w:rFonts w:ascii="Alegreya Sans Medium" w:hAnsi="Alegreya Sans Medium"/>
                <w:b/>
                <w:sz w:val="20"/>
                <w:szCs w:val="20"/>
              </w:rPr>
            </w:pPr>
            <w:r w:rsidRPr="000D4D56">
              <w:rPr>
                <w:rFonts w:ascii="Alegreya Sans Medium" w:hAnsi="Alegreya Sans Medium"/>
                <w:b/>
                <w:color w:val="FFFFFF"/>
                <w:w w:val="105"/>
                <w:sz w:val="20"/>
                <w:szCs w:val="20"/>
              </w:rPr>
              <w:t>EFFETS</w:t>
            </w:r>
          </w:p>
          <w:p w14:paraId="6B4FE269"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Si la Troupe réussit un jet de VOL+3, la Troupe peut CivEvac le Civil, en plaçant un jeton CivEvac près du Civil pour l'indiquer.</w:t>
            </w:r>
          </w:p>
          <w:p w14:paraId="72ADC2DD"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Si le jet échoue, il peut être répété autant de fois que nécessaire, en dépensant à chaque fois la Compétence Courte correspondante et en effectuant le jet.</w:t>
            </w:r>
          </w:p>
          <w:p w14:paraId="0F1987B5"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Le Civil CivEvac doit toujours rester en contact Silhouette avec la Troupe qui le CivEvac.</w:t>
            </w:r>
          </w:p>
          <w:p w14:paraId="6177E220" w14:textId="77777777" w:rsidR="00120189" w:rsidRPr="000D4D56" w:rsidRDefault="00120189" w:rsidP="00120189">
            <w:pPr>
              <w:pStyle w:val="TableParagraph"/>
              <w:spacing w:after="60"/>
              <w:ind w:left="426"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À la fin du mouvement de la Troupe, placez le Civil en contact Silhouette avec celle-ci. La Troupe doit terminer son mouvement dans une position où le Civil peut être placé en contact Silhouette.</w:t>
            </w:r>
          </w:p>
          <w:p w14:paraId="4F2AC861"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Le nombre maximum de Civils qu'une Troupe peut avoir en CivEvac avec elle est de deux. </w:t>
            </w:r>
          </w:p>
          <w:p w14:paraId="37561A83"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Le Civil doit toujours rester sur la table, même si la Troupe qui le CivEvac entre en état Inapte.</w:t>
            </w:r>
          </w:p>
          <w:p w14:paraId="7D43F54B"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Dans les situations suivantes, le CivEvac est automatiquement annulé à la fin de l'ordre, en retirant le jeton CivEvac :</w:t>
            </w:r>
          </w:p>
          <w:p w14:paraId="3326390E" w14:textId="77777777" w:rsidR="00120189" w:rsidRPr="000D4D56" w:rsidRDefault="00120189" w:rsidP="00120189">
            <w:pPr>
              <w:pStyle w:val="TableParagraph"/>
              <w:spacing w:after="60"/>
              <w:ind w:left="426"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La Troupe qui effectue le CivEvac entre en état Isolé, Immobilisé, ou tout autre état Inapte qui l'indique.</w:t>
            </w:r>
          </w:p>
          <w:p w14:paraId="5C679CD6" w14:textId="77777777" w:rsidR="00120189" w:rsidRPr="000D4D56" w:rsidRDefault="00120189" w:rsidP="00120189">
            <w:pPr>
              <w:pStyle w:val="TableParagraph"/>
              <w:spacing w:after="60"/>
              <w:ind w:left="426"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La Troupe qui fait le CivEvac devient membre d'une Fireteam.</w:t>
            </w:r>
          </w:p>
          <w:p w14:paraId="0DF893EA" w14:textId="77777777" w:rsidR="00120189" w:rsidRPr="000D4D56" w:rsidRDefault="00120189" w:rsidP="00120189">
            <w:pPr>
              <w:pStyle w:val="TableParagraph"/>
              <w:spacing w:after="60"/>
              <w:ind w:left="426"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La Troupe qui CivEvac le Civil entre dans un État qui remplace la figurine par un Marqueur (Camouflage, Supplantation, </w:t>
            </w:r>
            <w:proofErr w:type="spellStart"/>
            <w:r w:rsidRPr="000D4D56">
              <w:rPr>
                <w:rFonts w:ascii="Alegreya Sans Medium" w:hAnsi="Alegreya Sans Medium"/>
                <w:color w:val="000000"/>
                <w:sz w:val="18"/>
                <w:szCs w:val="18"/>
              </w:rPr>
              <w:t>Holoecho</w:t>
            </w:r>
            <w:proofErr w:type="spellEnd"/>
            <w:r w:rsidRPr="000D4D56">
              <w:rPr>
                <w:rFonts w:ascii="Alegreya Sans Medium" w:hAnsi="Alegreya Sans Medium"/>
                <w:color w:val="000000"/>
                <w:sz w:val="18"/>
                <w:szCs w:val="18"/>
              </w:rPr>
              <w:t>...).</w:t>
            </w:r>
          </w:p>
          <w:p w14:paraId="144F2724" w14:textId="77777777" w:rsidR="00120189" w:rsidRPr="000D4D56" w:rsidRDefault="00120189" w:rsidP="00120189">
            <w:pPr>
              <w:pStyle w:val="TableParagraph"/>
              <w:spacing w:after="60"/>
              <w:ind w:left="426"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La Troupe qui CivEvac le Civil devient Impétueux via la Compétence Spéciale Frénésie, ou une autre circonstance de jeu.</w:t>
            </w:r>
          </w:p>
          <w:p w14:paraId="3B9D4D38"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La Troupe peut annuler le CivEvac volontairement lorsqu'il est activé </w:t>
            </w:r>
            <w:r w:rsidRPr="000D4D56">
              <w:rPr>
                <w:rFonts w:ascii="Alegreya Sans Medium" w:hAnsi="Alegreya Sans Medium"/>
                <w:color w:val="000000"/>
                <w:sz w:val="18"/>
                <w:szCs w:val="18"/>
              </w:rPr>
              <w:lastRenderedPageBreak/>
              <w:t>par tout Ordre ou ORA, en retirant le jeton CivEvac, sans qu'aucun jet ne soit nécessaire.</w:t>
            </w:r>
          </w:p>
          <w:p w14:paraId="1CA83F94"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Lorsque le CivEvac est annulé, le Civil doit être laissé sur une surface horizontale de la table de jeu.</w:t>
            </w:r>
          </w:p>
          <w:p w14:paraId="7D9BC942"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Si le Civil est Hostile, en raison d'une condition de jeu ou d'une règle spéciale du scénario, alors le jet de VOL pour CivEvac n'applique pas le MOD +3.</w:t>
            </w:r>
          </w:p>
          <w:p w14:paraId="5C84E787" w14:textId="77777777" w:rsidR="00120189" w:rsidRPr="000D4D56" w:rsidRDefault="00120189" w:rsidP="00120189">
            <w:pPr>
              <w:pStyle w:val="TableParagraph"/>
              <w:spacing w:after="60"/>
              <w:ind w:left="142" w:right="74"/>
              <w:jc w:val="left"/>
              <w:rPr>
                <w:rFonts w:ascii="Alegreya Sans Medium" w:hAnsi="Alegreya Sans Medium"/>
                <w:sz w:val="16"/>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Un Civil Hostile est identifié par un jeton Hostile.</w:t>
            </w:r>
          </w:p>
        </w:tc>
      </w:tr>
    </w:tbl>
    <w:p w14:paraId="6C5655E6" w14:textId="4841DA14" w:rsidR="0019129D" w:rsidRPr="000D4D56" w:rsidRDefault="00A7105B" w:rsidP="00B77E57">
      <w:pPr>
        <w:pStyle w:val="Corpsdetexte"/>
        <w:spacing w:before="240" w:after="0"/>
        <w:rPr>
          <w:highlight w:val="yellow"/>
        </w:rPr>
      </w:pPr>
      <w:r w:rsidRPr="000D4D56">
        <w:rPr>
          <w:noProof/>
        </w:rPr>
        <w:lastRenderedPageBreak/>
        <mc:AlternateContent>
          <mc:Choice Requires="wpg">
            <w:drawing>
              <wp:inline distT="0" distB="0" distL="0" distR="0" wp14:anchorId="21581260" wp14:editId="29D76252">
                <wp:extent cx="3347499" cy="6922439"/>
                <wp:effectExtent l="0" t="19050" r="5715" b="12065"/>
                <wp:docPr id="15649486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499" cy="6922439"/>
                          <a:chOff x="737" y="-1997"/>
                          <a:chExt cx="5096" cy="9547"/>
                        </a:xfrm>
                      </wpg:grpSpPr>
                      <wps:wsp>
                        <wps:cNvPr id="1557901733" name="Freeform 88"/>
                        <wps:cNvSpPr>
                          <a:spLocks/>
                        </wps:cNvSpPr>
                        <wps:spPr bwMode="auto">
                          <a:xfrm>
                            <a:off x="737" y="-1998"/>
                            <a:ext cx="5096" cy="9547"/>
                          </a:xfrm>
                          <a:custGeom>
                            <a:avLst/>
                            <a:gdLst>
                              <a:gd name="T0" fmla="+- 0 5776 737"/>
                              <a:gd name="T1" fmla="*/ T0 w 5096"/>
                              <a:gd name="T2" fmla="+- 0 -1997 -1997"/>
                              <a:gd name="T3" fmla="*/ -1997 h 9547"/>
                              <a:gd name="T4" fmla="+- 0 794 737"/>
                              <a:gd name="T5" fmla="*/ T4 w 5096"/>
                              <a:gd name="T6" fmla="+- 0 -1997 -1997"/>
                              <a:gd name="T7" fmla="*/ -1997 h 9547"/>
                              <a:gd name="T8" fmla="+- 0 737 737"/>
                              <a:gd name="T9" fmla="*/ T8 w 5096"/>
                              <a:gd name="T10" fmla="+- 0 -1941 -1997"/>
                              <a:gd name="T11" fmla="*/ -1941 h 9547"/>
                              <a:gd name="T12" fmla="+- 0 737 737"/>
                              <a:gd name="T13" fmla="*/ T12 w 5096"/>
                              <a:gd name="T14" fmla="+- 0 7493 -1997"/>
                              <a:gd name="T15" fmla="*/ 7493 h 9547"/>
                              <a:gd name="T16" fmla="+- 0 794 737"/>
                              <a:gd name="T17" fmla="*/ T16 w 5096"/>
                              <a:gd name="T18" fmla="+- 0 7549 -1997"/>
                              <a:gd name="T19" fmla="*/ 7549 h 9547"/>
                              <a:gd name="T20" fmla="+- 0 5776 737"/>
                              <a:gd name="T21" fmla="*/ T20 w 5096"/>
                              <a:gd name="T22" fmla="+- 0 7549 -1997"/>
                              <a:gd name="T23" fmla="*/ 7549 h 9547"/>
                              <a:gd name="T24" fmla="+- 0 5833 737"/>
                              <a:gd name="T25" fmla="*/ T24 w 5096"/>
                              <a:gd name="T26" fmla="+- 0 7493 -1997"/>
                              <a:gd name="T27" fmla="*/ 7493 h 9547"/>
                              <a:gd name="T28" fmla="+- 0 5833 737"/>
                              <a:gd name="T29" fmla="*/ T28 w 5096"/>
                              <a:gd name="T30" fmla="+- 0 -1941 -1997"/>
                              <a:gd name="T31" fmla="*/ -1941 h 9547"/>
                              <a:gd name="T32" fmla="+- 0 5776 737"/>
                              <a:gd name="T33" fmla="*/ T32 w 5096"/>
                              <a:gd name="T34" fmla="+- 0 -1997 -1997"/>
                              <a:gd name="T35" fmla="*/ -1997 h 9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6" h="9547">
                                <a:moveTo>
                                  <a:pt x="5039" y="0"/>
                                </a:moveTo>
                                <a:lnTo>
                                  <a:pt x="57" y="0"/>
                                </a:lnTo>
                                <a:lnTo>
                                  <a:pt x="0" y="56"/>
                                </a:lnTo>
                                <a:lnTo>
                                  <a:pt x="0" y="9490"/>
                                </a:lnTo>
                                <a:lnTo>
                                  <a:pt x="57" y="9546"/>
                                </a:lnTo>
                                <a:lnTo>
                                  <a:pt x="5039" y="9546"/>
                                </a:lnTo>
                                <a:lnTo>
                                  <a:pt x="5096" y="9490"/>
                                </a:lnTo>
                                <a:lnTo>
                                  <a:pt x="5096" y="56"/>
                                </a:lnTo>
                                <a:lnTo>
                                  <a:pt x="50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13856591" name="Text Box 87"/>
                        <wps:cNvSpPr txBox="1">
                          <a:spLocks noChangeArrowheads="1"/>
                        </wps:cNvSpPr>
                        <wps:spPr bwMode="auto">
                          <a:xfrm>
                            <a:off x="737" y="-1998"/>
                            <a:ext cx="5096" cy="9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EA9A" w14:textId="76AB73F0" w:rsidR="00A7105B" w:rsidRPr="0016585E" w:rsidRDefault="00A7105B" w:rsidP="00B77E57">
                              <w:pPr>
                                <w:pStyle w:val="Corpsdetexte"/>
                                <w:spacing w:after="120"/>
                                <w:ind w:left="142" w:right="136"/>
                                <w:rPr>
                                  <w:b/>
                                  <w:bCs/>
                                  <w:caps/>
                                  <w:sz w:val="18"/>
                                  <w:szCs w:val="18"/>
                                </w:rPr>
                              </w:pPr>
                              <w:r w:rsidRPr="0016585E">
                                <w:rPr>
                                  <w:b/>
                                  <w:bCs/>
                                  <w:caps/>
                                  <w:sz w:val="18"/>
                                  <w:szCs w:val="18"/>
                                </w:rPr>
                                <w:t>Règle Civil et exemple de jeu CivEvac</w:t>
                              </w:r>
                            </w:p>
                            <w:p w14:paraId="58551166" w14:textId="65EBC660" w:rsidR="00A7105B" w:rsidRPr="0016585E" w:rsidRDefault="00A7105B" w:rsidP="00A7105B">
                              <w:pPr>
                                <w:pStyle w:val="Corpsdetexte"/>
                                <w:spacing w:after="120"/>
                                <w:ind w:left="142" w:right="136"/>
                                <w:rPr>
                                  <w:spacing w:val="-4"/>
                                  <w:sz w:val="18"/>
                                  <w:szCs w:val="18"/>
                                </w:rPr>
                              </w:pPr>
                              <w:r w:rsidRPr="0016585E">
                                <w:rPr>
                                  <w:spacing w:val="-4"/>
                                  <w:sz w:val="18"/>
                                  <w:szCs w:val="18"/>
                                </w:rPr>
                                <w:t xml:space="preserve">Pendant son Tour Actif, le joueur PanOcéanien déclare la première Compétence Courte de Mouvement de sa Troupe Orc : Se Déplacer jusqu'à ce qu'ils atteignent un contact Silhouette avec le civil </w:t>
                              </w:r>
                              <w:proofErr w:type="spellStart"/>
                              <w:r w:rsidRPr="0016585E">
                                <w:rPr>
                                  <w:spacing w:val="-4"/>
                                  <w:sz w:val="18"/>
                                  <w:szCs w:val="18"/>
                                </w:rPr>
                                <w:t>Neoterran</w:t>
                              </w:r>
                              <w:proofErr w:type="spellEnd"/>
                              <w:r w:rsidRPr="0016585E">
                                <w:rPr>
                                  <w:spacing w:val="-4"/>
                                  <w:sz w:val="18"/>
                                  <w:szCs w:val="18"/>
                                </w:rPr>
                                <w:t xml:space="preserve"> </w:t>
                              </w:r>
                              <w:proofErr w:type="spellStart"/>
                              <w:r w:rsidRPr="0016585E">
                                <w:rPr>
                                  <w:spacing w:val="-4"/>
                                  <w:sz w:val="18"/>
                                  <w:szCs w:val="18"/>
                                </w:rPr>
                                <w:t>Corporate</w:t>
                              </w:r>
                              <w:proofErr w:type="spellEnd"/>
                              <w:r w:rsidRPr="0016585E">
                                <w:rPr>
                                  <w:spacing w:val="-4"/>
                                  <w:sz w:val="18"/>
                                  <w:szCs w:val="18"/>
                                </w:rPr>
                                <w:t xml:space="preserve"> </w:t>
                              </w:r>
                              <w:proofErr w:type="spellStart"/>
                              <w:r w:rsidRPr="0016585E">
                                <w:rPr>
                                  <w:spacing w:val="-4"/>
                                  <w:sz w:val="18"/>
                                  <w:szCs w:val="18"/>
                                </w:rPr>
                                <w:t>Executive</w:t>
                              </w:r>
                              <w:proofErr w:type="spellEnd"/>
                              <w:r w:rsidRPr="0016585E">
                                <w:rPr>
                                  <w:spacing w:val="-4"/>
                                  <w:sz w:val="18"/>
                                  <w:szCs w:val="18"/>
                                </w:rPr>
                                <w:t>, la HVT PanOcéanienne. Avec la seconde Compétence Courte de l'Ordre, le joueur déclare CivEvac et réussit un jet de VOL +3, plaçant ainsi un jeton CivEvac à côté de la HVT.</w:t>
                              </w:r>
                            </w:p>
                            <w:p w14:paraId="52895E47" w14:textId="561AA02D" w:rsidR="00A7105B" w:rsidRPr="0016585E" w:rsidRDefault="00B77E57" w:rsidP="00A7105B">
                              <w:pPr>
                                <w:pStyle w:val="Corpsdetexte"/>
                                <w:spacing w:after="120"/>
                                <w:ind w:left="142" w:right="136"/>
                                <w:rPr>
                                  <w:sz w:val="18"/>
                                  <w:szCs w:val="18"/>
                                </w:rPr>
                              </w:pPr>
                              <w:r w:rsidRPr="0016585E">
                                <w:rPr>
                                  <w:sz w:val="18"/>
                                  <w:szCs w:val="18"/>
                                </w:rPr>
                                <w:t>Dans l'ordre suivant, le joueur PanOcéanien déclare à nouveau Se Déplacer comme première Compétence Courte de Mouvement de sa Troupe Orc. Maintenant, la HVT se déplace en contact Silhouette avec l'Orc. Dans la deuxième Compétence Courte de Mouvement de l'Ordre, le joueur PanOcéanien déclare Esquiver pour éviter une Attaque qui se présente. Comme l'Orc gagne le jet d'Opposition, il peut aussi se déplacer de 5 cm, avec la HVT qui se déplace à ses côtés en contact Silhouette. Dans l'ordre suivant, le joueur PanOcéanien déclare un Saut, ainsi l'Orc et la HVT en contact Silhouette peuvent se déplacer au-dessus d'un obstacle, les plaçant ainsi de l'autre côté de celui-ci.</w:t>
                              </w:r>
                            </w:p>
                            <w:p w14:paraId="7AF2BD08" w14:textId="3D8CC532" w:rsidR="00A7105B" w:rsidRPr="0016585E" w:rsidRDefault="00A7105B" w:rsidP="00A7105B">
                              <w:pPr>
                                <w:pStyle w:val="Corpsdetexte"/>
                                <w:spacing w:after="120"/>
                                <w:ind w:left="142" w:right="136"/>
                                <w:rPr>
                                  <w:sz w:val="18"/>
                                  <w:szCs w:val="18"/>
                                </w:rPr>
                              </w:pPr>
                              <w:r w:rsidRPr="0016585E">
                                <w:rPr>
                                  <w:sz w:val="18"/>
                                  <w:szCs w:val="18"/>
                                </w:rPr>
                                <w:t xml:space="preserve">Dans un autre ordre, le joueur PanOcéanien déclare à nouveau Se Déplacer comme première Compétence Courte de Mouvement de son Orc. Ce mouvement place la HVT dans la Ligne de Vue d'un </w:t>
                              </w:r>
                              <w:proofErr w:type="spellStart"/>
                              <w:r w:rsidRPr="0016585E">
                                <w:rPr>
                                  <w:sz w:val="18"/>
                                  <w:szCs w:val="18"/>
                                </w:rPr>
                                <w:t>Gangbuster</w:t>
                              </w:r>
                              <w:proofErr w:type="spellEnd"/>
                              <w:r w:rsidRPr="0016585E">
                                <w:rPr>
                                  <w:sz w:val="18"/>
                                  <w:szCs w:val="18"/>
                                </w:rPr>
                                <w:t xml:space="preserve">. Cependant, comme les Civils ne déclenchent pas d'ORA, la Troupe O-12 ne peut pas réagir. Ensuite, le joueur PanOcéanien déclare la seconde Compétence Courte de l'Ordre : Se Déplacer à nouveau. L'Orc entre alors dans la Ligne de Vue (LdV) du </w:t>
                              </w:r>
                              <w:proofErr w:type="spellStart"/>
                              <w:r w:rsidRPr="0016585E">
                                <w:rPr>
                                  <w:sz w:val="18"/>
                                  <w:szCs w:val="18"/>
                                </w:rPr>
                                <w:t>Gangbuster</w:t>
                              </w:r>
                              <w:proofErr w:type="spellEnd"/>
                              <w:r w:rsidRPr="0016585E">
                                <w:rPr>
                                  <w:sz w:val="18"/>
                                  <w:szCs w:val="18"/>
                                </w:rPr>
                                <w:t xml:space="preserve">, qui peut alors déclarer un ORA : une attaque TR avec son Anti-émeute Léger. Comme il s'agit d'une Arme à Gabarit Direct, elle affecte la HVT. Le joueur PanOcéanien déclare la seconde Compétence Courte de l'Ordre : une attaque TR avec son Fusil MULTI contre le </w:t>
                              </w:r>
                              <w:proofErr w:type="spellStart"/>
                              <w:r w:rsidRPr="0016585E">
                                <w:rPr>
                                  <w:sz w:val="18"/>
                                  <w:szCs w:val="18"/>
                                </w:rPr>
                                <w:t>Gangbuster</w:t>
                              </w:r>
                              <w:proofErr w:type="spellEnd"/>
                              <w:r w:rsidRPr="0016585E">
                                <w:rPr>
                                  <w:sz w:val="18"/>
                                  <w:szCs w:val="18"/>
                                </w:rPr>
                                <w:t>, car la HVT, en tant que Civil, ne bloque pas la LdV. La HVT ignore les effets de la Munition Adhésive. Cependant, l'Orc est affecté normalement par le Gabarit et devra effectuer un jet de PH-6.</w:t>
                              </w:r>
                            </w:p>
                            <w:p w14:paraId="4D4AC3AE" w14:textId="0F129124" w:rsidR="00A7105B" w:rsidRPr="0016585E" w:rsidRDefault="00A7105B" w:rsidP="00A7105B">
                              <w:pPr>
                                <w:pStyle w:val="Corpsdetexte"/>
                                <w:spacing w:after="120"/>
                                <w:ind w:left="142" w:right="136"/>
                                <w:rPr>
                                  <w:sz w:val="18"/>
                                  <w:szCs w:val="18"/>
                                </w:rPr>
                              </w:pPr>
                              <w:r w:rsidRPr="0016585E">
                                <w:rPr>
                                  <w:sz w:val="18"/>
                                  <w:szCs w:val="18"/>
                                </w:rPr>
                                <w:t>Lors du prochain Round de Jeu, un Epsilon utilise sa Compétence Spéciale Escalader Plus pour terminer un Mouvement à mi hauteur d'un mur avec une HVT CivEvac en contact Silhouette. Pendant le Tour Actif du joueur, l'Epsilon entre en état Inconscient. La HVT n'est alors plus CivEvac, donc le joueur doit retirer le jeton CivEvac et replacer la HVT sur la table de jeu, en contact avec le mur, puisque la HVT ne peut pas rester suspendue à mi-hauteur du mur.</w:t>
                              </w:r>
                            </w:p>
                          </w:txbxContent>
                        </wps:txbx>
                        <wps:bodyPr rot="0" vert="horz" wrap="square" lIns="0" tIns="0" rIns="0" bIns="0" anchor="ctr" anchorCtr="0" upright="1">
                          <a:noAutofit/>
                        </wps:bodyPr>
                      </wps:wsp>
                    </wpg:wgp>
                  </a:graphicData>
                </a:graphic>
              </wp:inline>
            </w:drawing>
          </mc:Choice>
          <mc:Fallback>
            <w:pict>
              <v:group w14:anchorId="21581260" id="Group 86" o:spid="_x0000_s1040" style="width:263.6pt;height:545.05pt;mso-position-horizontal-relative:char;mso-position-vertical-relative:line" coordorigin="737,-1997" coordsize="5096,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">
                <v:shape id="Freeform 88" o:spid="_x0000_s1041" style="position:absolute;left:737;top:-1998;width:5096;height:9547;visibility:visible;mso-wrap-style:square;v-text-anchor:middle" coordsize="5096,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" path="m5039,l57,,,56,,9490r57,56l5039,9546r57,-56l5096,56,5039,xe" fillcolor="#dadada" stroked="f">
                  <v:path arrowok="t" o:connecttype="custom" o:connectlocs="5039,-1997;57,-1997;0,-1941;0,7493;57,7549;5039,7549;5096,7493;5096,-1941;5039,-1997" o:connectangles="0,0,0,0,0,0,0,0,0"/>
                </v:shape>
                <v:shape id="Text Box 87" o:spid="_x0000_s1042" type="#_x0000_t202" style="position:absolute;left:737;top:-1998;width:5096;height:9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" filled="f" stroked="f">
                  <v:textbox inset="0,0,0,0">
                    <w:txbxContent>
                      <w:p w14:paraId="5776EA9A" w14:textId="76AB73F0" w:rsidR="00A7105B" w:rsidRPr="0016585E" w:rsidRDefault="00A7105B" w:rsidP="00B77E57">
                        <w:pPr>
                          <w:pStyle w:val="Corpsdetexte"/>
                          <w:spacing w:after="120"/>
                          <w:ind w:left="142" w:right="136"/>
                          <w:rPr>
                            <w:b/>
                            <w:bCs/>
                            <w:caps/>
                            <w:sz w:val="18"/>
                            <w:szCs w:val="18"/>
                          </w:rPr>
                        </w:pPr>
                        <w:r w:rsidRPr="0016585E">
                          <w:rPr>
                            <w:b/>
                            <w:bCs/>
                            <w:caps/>
                            <w:sz w:val="18"/>
                            <w:szCs w:val="18"/>
                          </w:rPr>
                          <w:t>Règle Civil et exemple de jeu CivEvac</w:t>
                        </w:r>
                      </w:p>
                      <w:p w14:paraId="58551166" w14:textId="65EBC660" w:rsidR="00A7105B" w:rsidRPr="0016585E" w:rsidRDefault="00A7105B" w:rsidP="00A7105B">
                        <w:pPr>
                          <w:pStyle w:val="Corpsdetexte"/>
                          <w:spacing w:after="120"/>
                          <w:ind w:left="142" w:right="136"/>
                          <w:rPr>
                            <w:spacing w:val="-4"/>
                            <w:sz w:val="18"/>
                            <w:szCs w:val="18"/>
                          </w:rPr>
                        </w:pPr>
                        <w:r w:rsidRPr="0016585E">
                          <w:rPr>
                            <w:spacing w:val="-4"/>
                            <w:sz w:val="18"/>
                            <w:szCs w:val="18"/>
                          </w:rPr>
                          <w:t xml:space="preserve">Pendant son Tour Actif, le joueur PanOcéanien déclare la première Compétence Courte de Mouvement de sa Troupe Orc : Se Déplacer jusqu'à ce qu'ils atteignent un contact Silhouette avec le civil </w:t>
                        </w:r>
                        <w:proofErr w:type="spellStart"/>
                        <w:r w:rsidRPr="0016585E">
                          <w:rPr>
                            <w:spacing w:val="-4"/>
                            <w:sz w:val="18"/>
                            <w:szCs w:val="18"/>
                          </w:rPr>
                          <w:t>Neoterran</w:t>
                        </w:r>
                        <w:proofErr w:type="spellEnd"/>
                        <w:r w:rsidRPr="0016585E">
                          <w:rPr>
                            <w:spacing w:val="-4"/>
                            <w:sz w:val="18"/>
                            <w:szCs w:val="18"/>
                          </w:rPr>
                          <w:t xml:space="preserve"> </w:t>
                        </w:r>
                        <w:proofErr w:type="spellStart"/>
                        <w:r w:rsidRPr="0016585E">
                          <w:rPr>
                            <w:spacing w:val="-4"/>
                            <w:sz w:val="18"/>
                            <w:szCs w:val="18"/>
                          </w:rPr>
                          <w:t>Corporate</w:t>
                        </w:r>
                        <w:proofErr w:type="spellEnd"/>
                        <w:r w:rsidRPr="0016585E">
                          <w:rPr>
                            <w:spacing w:val="-4"/>
                            <w:sz w:val="18"/>
                            <w:szCs w:val="18"/>
                          </w:rPr>
                          <w:t xml:space="preserve"> </w:t>
                        </w:r>
                        <w:proofErr w:type="spellStart"/>
                        <w:r w:rsidRPr="0016585E">
                          <w:rPr>
                            <w:spacing w:val="-4"/>
                            <w:sz w:val="18"/>
                            <w:szCs w:val="18"/>
                          </w:rPr>
                          <w:t>Executive</w:t>
                        </w:r>
                        <w:proofErr w:type="spellEnd"/>
                        <w:r w:rsidRPr="0016585E">
                          <w:rPr>
                            <w:spacing w:val="-4"/>
                            <w:sz w:val="18"/>
                            <w:szCs w:val="18"/>
                          </w:rPr>
                          <w:t>, la HVT PanOcéanienne. Avec la seconde Compétence Courte de l'Ordre, le joueur déclare CivEvac et réussit un jet de VOL +3, plaçant ainsi un jeton CivEvac à côté de la HVT.</w:t>
                        </w:r>
                      </w:p>
                      <w:p w14:paraId="52895E47" w14:textId="561AA02D" w:rsidR="00A7105B" w:rsidRPr="0016585E" w:rsidRDefault="00B77E57" w:rsidP="00A7105B">
                        <w:pPr>
                          <w:pStyle w:val="Corpsdetexte"/>
                          <w:spacing w:after="120"/>
                          <w:ind w:left="142" w:right="136"/>
                          <w:rPr>
                            <w:sz w:val="18"/>
                            <w:szCs w:val="18"/>
                          </w:rPr>
                        </w:pPr>
                        <w:r w:rsidRPr="0016585E">
                          <w:rPr>
                            <w:sz w:val="18"/>
                            <w:szCs w:val="18"/>
                          </w:rPr>
                          <w:t>Dans l'ordre suivant, le joueur PanOcéanien déclare à nouveau Se Déplacer comme première Compétence Courte de Mouvement de sa Troupe Orc. Maintenant, la HVT se déplace en contact Silhouette avec l'Orc. Dans la deuxième Compétence Courte de Mouvement de l'Ordre, le joueur PanOcéanien déclare Esquiver pour éviter une Attaque qui se présente. Comme l'Orc gagne le jet d'Opposition, il peut aussi se déplacer de 5 cm, avec la HVT qui se déplace à ses côtés en contact Silhouette. Dans l'ordre suivant, le joueur PanOcéanien déclare un Saut, ainsi l'Orc et la HVT en contact Silhouette peuvent se déplacer au-dessus d'un obstacle, les plaçant ainsi de l'autre côté de celui-ci.</w:t>
                        </w:r>
                      </w:p>
                      <w:p w14:paraId="7AF2BD08" w14:textId="3D8CC532" w:rsidR="00A7105B" w:rsidRPr="0016585E" w:rsidRDefault="00A7105B" w:rsidP="00A7105B">
                        <w:pPr>
                          <w:pStyle w:val="Corpsdetexte"/>
                          <w:spacing w:after="120"/>
                          <w:ind w:left="142" w:right="136"/>
                          <w:rPr>
                            <w:sz w:val="18"/>
                            <w:szCs w:val="18"/>
                          </w:rPr>
                        </w:pPr>
                        <w:r w:rsidRPr="0016585E">
                          <w:rPr>
                            <w:sz w:val="18"/>
                            <w:szCs w:val="18"/>
                          </w:rPr>
                          <w:t xml:space="preserve">Dans un autre ordre, le joueur PanOcéanien déclare à nouveau Se Déplacer comme première Compétence Courte de Mouvement de son Orc. Ce mouvement place la HVT dans la Ligne de Vue d'un </w:t>
                        </w:r>
                        <w:proofErr w:type="spellStart"/>
                        <w:r w:rsidRPr="0016585E">
                          <w:rPr>
                            <w:sz w:val="18"/>
                            <w:szCs w:val="18"/>
                          </w:rPr>
                          <w:t>Gangbuster</w:t>
                        </w:r>
                        <w:proofErr w:type="spellEnd"/>
                        <w:r w:rsidRPr="0016585E">
                          <w:rPr>
                            <w:sz w:val="18"/>
                            <w:szCs w:val="18"/>
                          </w:rPr>
                          <w:t xml:space="preserve">. Cependant, comme les Civils ne déclenchent pas d'ORA, la Troupe O-12 ne peut pas réagir. Ensuite, le joueur PanOcéanien déclare la seconde Compétence Courte de l'Ordre : Se Déplacer à nouveau. L'Orc entre alors dans la Ligne de Vue (LdV) du </w:t>
                        </w:r>
                        <w:proofErr w:type="spellStart"/>
                        <w:r w:rsidRPr="0016585E">
                          <w:rPr>
                            <w:sz w:val="18"/>
                            <w:szCs w:val="18"/>
                          </w:rPr>
                          <w:t>Gangbuster</w:t>
                        </w:r>
                        <w:proofErr w:type="spellEnd"/>
                        <w:r w:rsidRPr="0016585E">
                          <w:rPr>
                            <w:sz w:val="18"/>
                            <w:szCs w:val="18"/>
                          </w:rPr>
                          <w:t xml:space="preserve">, qui peut alors déclarer un ORA : une attaque TR avec son Anti-émeute Léger. Comme il s'agit d'une Arme à Gabarit Direct, elle affecte la HVT. Le joueur PanOcéanien déclare la seconde Compétence Courte de l'Ordre : une attaque TR avec son Fusil MULTI contre le </w:t>
                        </w:r>
                        <w:proofErr w:type="spellStart"/>
                        <w:r w:rsidRPr="0016585E">
                          <w:rPr>
                            <w:sz w:val="18"/>
                            <w:szCs w:val="18"/>
                          </w:rPr>
                          <w:t>Gangbuster</w:t>
                        </w:r>
                        <w:proofErr w:type="spellEnd"/>
                        <w:r w:rsidRPr="0016585E">
                          <w:rPr>
                            <w:sz w:val="18"/>
                            <w:szCs w:val="18"/>
                          </w:rPr>
                          <w:t>, car la HVT, en tant que Civil, ne bloque pas la LdV. La HVT ignore les effets de la Munition Adhésive. Cependant, l'Orc est affecté normalement par le Gabarit et devra effectuer un jet de PH-6.</w:t>
                        </w:r>
                      </w:p>
                      <w:p w14:paraId="4D4AC3AE" w14:textId="0F129124" w:rsidR="00A7105B" w:rsidRPr="0016585E" w:rsidRDefault="00A7105B" w:rsidP="00A7105B">
                        <w:pPr>
                          <w:pStyle w:val="Corpsdetexte"/>
                          <w:spacing w:after="120"/>
                          <w:ind w:left="142" w:right="136"/>
                          <w:rPr>
                            <w:sz w:val="18"/>
                            <w:szCs w:val="18"/>
                          </w:rPr>
                        </w:pPr>
                        <w:r w:rsidRPr="0016585E">
                          <w:rPr>
                            <w:sz w:val="18"/>
                            <w:szCs w:val="18"/>
                          </w:rPr>
                          <w:t>Lors du prochain Round de Jeu, un Epsilon utilise sa Compétence Spéciale Escalader Plus pour terminer un Mouvement à mi hauteur d'un mur avec une HVT CivEvac en contact Silhouette. Pendant le Tour Actif du joueur, l'Epsilon entre en état Inconscient. La HVT n'est alors plus CivEvac, donc le joueur doit retirer le jeton CivEvac et replacer la HVT sur la table de jeu, en contact avec le mur, puisque la HVT ne peut pas rester suspendue à mi-hauteur du mur.</w:t>
                        </w:r>
                      </w:p>
                    </w:txbxContent>
                  </v:textbox>
                </v:shape>
                <w10:anchorlock/>
              </v:group>
            </w:pict>
          </mc:Fallback>
        </mc:AlternateContent>
      </w:r>
    </w:p>
    <w:tbl>
      <w:tblPr>
        <w:tblStyle w:val="TableNormal"/>
        <w:tblW w:w="5104" w:type="dxa"/>
        <w:tblInd w:w="6087" w:type="dxa"/>
        <w:tblLayout w:type="fixed"/>
        <w:tblLook w:val="01E0" w:firstRow="1" w:lastRow="1" w:firstColumn="1" w:lastColumn="1" w:noHBand="0" w:noVBand="0"/>
      </w:tblPr>
      <w:tblGrid>
        <w:gridCol w:w="5104"/>
      </w:tblGrid>
      <w:tr w:rsidR="0019129D" w:rsidRPr="000D4D56" w14:paraId="3E961C7B" w14:textId="77777777" w:rsidTr="00112EE3">
        <w:trPr>
          <w:trHeight w:val="355"/>
        </w:trPr>
        <w:tc>
          <w:tcPr>
            <w:tcW w:w="5104" w:type="dxa"/>
            <w:shd w:val="clear" w:color="auto" w:fill="000000"/>
          </w:tcPr>
          <w:p w14:paraId="472A589B" w14:textId="58D1D77E" w:rsidR="0019129D" w:rsidRPr="000D4D56" w:rsidRDefault="001E781F" w:rsidP="00A15432">
            <w:pPr>
              <w:pStyle w:val="TableParagraph"/>
              <w:spacing w:before="23"/>
              <w:jc w:val="left"/>
              <w:rPr>
                <w:rFonts w:ascii="Arial"/>
                <w:b/>
                <w:sz w:val="24"/>
                <w:highlight w:val="yellow"/>
              </w:rPr>
            </w:pPr>
            <w:proofErr w:type="gramStart"/>
            <w:r w:rsidRPr="000D4D56">
              <w:rPr>
                <w:rFonts w:ascii="Arial"/>
                <w:b/>
                <w:color w:val="FFFFFF"/>
                <w:sz w:val="24"/>
                <w:highlight w:val="yellow"/>
              </w:rPr>
              <w:t>ISC:</w:t>
            </w:r>
            <w:proofErr w:type="gramEnd"/>
            <w:r w:rsidRPr="000D4D56">
              <w:rPr>
                <w:rFonts w:ascii="Arial"/>
                <w:b/>
                <w:color w:val="FFFFFF"/>
                <w:sz w:val="24"/>
                <w:highlight w:val="yellow"/>
              </w:rPr>
              <w:t xml:space="preserve"> (</w:t>
            </w:r>
            <w:r w:rsidR="00D95794" w:rsidRPr="000D4D56">
              <w:rPr>
                <w:rFonts w:ascii="Arial"/>
                <w:b/>
                <w:color w:val="FFFFFF"/>
                <w:sz w:val="24"/>
                <w:highlight w:val="yellow"/>
              </w:rPr>
              <w:t>CIBLE D</w:t>
            </w:r>
            <w:r w:rsidR="00D95794" w:rsidRPr="000D4D56">
              <w:rPr>
                <w:rFonts w:ascii="Arial"/>
                <w:b/>
                <w:color w:val="FFFFFF"/>
                <w:sz w:val="24"/>
                <w:highlight w:val="yellow"/>
              </w:rPr>
              <w:t>É</w:t>
            </w:r>
            <w:r w:rsidR="00D95794" w:rsidRPr="000D4D56">
              <w:rPr>
                <w:rFonts w:ascii="Arial"/>
                <w:b/>
                <w:color w:val="FFFFFF"/>
                <w:sz w:val="24"/>
                <w:highlight w:val="yellow"/>
              </w:rPr>
              <w:t>SIGN</w:t>
            </w:r>
            <w:r w:rsidR="00D95794" w:rsidRPr="000D4D56">
              <w:rPr>
                <w:rFonts w:ascii="Arial"/>
                <w:b/>
                <w:color w:val="FFFFFF"/>
                <w:sz w:val="24"/>
                <w:highlight w:val="yellow"/>
              </w:rPr>
              <w:t>É</w:t>
            </w:r>
            <w:r w:rsidR="00D95794" w:rsidRPr="000D4D56">
              <w:rPr>
                <w:rFonts w:ascii="Arial"/>
                <w:b/>
                <w:color w:val="FFFFFF"/>
                <w:sz w:val="24"/>
                <w:highlight w:val="yellow"/>
              </w:rPr>
              <w:t>E</w:t>
            </w:r>
            <w:r w:rsidRPr="000D4D56">
              <w:rPr>
                <w:rFonts w:ascii="Arial"/>
                <w:b/>
                <w:color w:val="FFFFFF"/>
                <w:sz w:val="24"/>
                <w:highlight w:val="yellow"/>
              </w:rPr>
              <w:t>) HVT</w:t>
            </w:r>
          </w:p>
        </w:tc>
      </w:tr>
    </w:tbl>
    <w:p w14:paraId="3A4D37C6" w14:textId="05C800E8" w:rsidR="0019129D" w:rsidRPr="000D4D56" w:rsidRDefault="00B77E57" w:rsidP="0038157F">
      <w:pPr>
        <w:pStyle w:val="Titre2"/>
        <w:rPr>
          <w:highlight w:val="yellow"/>
        </w:rPr>
      </w:pPr>
      <w:r w:rsidRPr="000D4D56">
        <w:t>CIBLE DÉSIGNÉE</w:t>
      </w:r>
    </w:p>
    <w:p w14:paraId="4921FDCF" w14:textId="77777777" w:rsidR="00B77E57" w:rsidRPr="000D4D56" w:rsidRDefault="00B77E57" w:rsidP="00B77E57">
      <w:pPr>
        <w:pStyle w:val="Corpsdetexte"/>
      </w:pPr>
      <w:r w:rsidRPr="000D4D56">
        <w:t>Dans certains scénarios, les HVT ennemies seront considérées comme des troupes ennemies au lieu de Civils Neutres, ainsi elles pourront être ciblées par des Attaques.</w:t>
      </w:r>
    </w:p>
    <w:p w14:paraId="43EA154C" w14:textId="31AFA113" w:rsidR="00B77E57" w:rsidRPr="000D4D56" w:rsidRDefault="00B77E57" w:rsidP="00B77E57">
      <w:pPr>
        <w:pStyle w:val="Corpsdetexte"/>
      </w:pPr>
      <w:r w:rsidRPr="000D4D56">
        <w:t>Comme s’ils étaient une Troupe ennemie, les HVT seront réactives et hostiles, réagissant à tout Ordre exécuté par une Troupe ennemie.</w:t>
      </w:r>
    </w:p>
    <w:p w14:paraId="2AEE5C32" w14:textId="594EAA14" w:rsidR="00B77E57" w:rsidRPr="000D4D56" w:rsidRDefault="00B77E57" w:rsidP="00B77E57">
      <w:pPr>
        <w:pStyle w:val="Corpsdetexte"/>
      </w:pPr>
      <w:r w:rsidRPr="000D4D56">
        <w:t>Dans de tels scénarios, les joueurs utiliseront pour les HVT, le profil de troupe suivant, ci-dessous :</w:t>
      </w:r>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B77E57" w:rsidRPr="000D4D56" w14:paraId="7CBF67F2" w14:textId="77777777" w:rsidTr="00344AAE">
        <w:trPr>
          <w:trHeight w:val="260"/>
        </w:trPr>
        <w:tc>
          <w:tcPr>
            <w:tcW w:w="5327" w:type="dxa"/>
            <w:gridSpan w:val="12"/>
            <w:shd w:val="clear" w:color="auto" w:fill="000000" w:themeFill="text1"/>
            <w:vAlign w:val="center"/>
          </w:tcPr>
          <w:p w14:paraId="05C54A48" w14:textId="77777777" w:rsidR="00B77E57" w:rsidRPr="000D4D56" w:rsidRDefault="00B77E57" w:rsidP="00344AAE">
            <w:pPr>
              <w:spacing w:before="40" w:after="40"/>
              <w:ind w:left="142"/>
              <w:rPr>
                <w:rFonts w:ascii="Alegreya Sans Medium" w:hAnsi="Alegreya Sans Medium"/>
                <w:b/>
                <w:bCs/>
                <w:sz w:val="20"/>
                <w:szCs w:val="20"/>
              </w:rPr>
            </w:pPr>
            <w:r w:rsidRPr="000D4D56">
              <w:rPr>
                <w:rFonts w:ascii="Times New Roman" w:hAnsi="Times New Roman" w:cs="Times New Roman"/>
                <w:b/>
                <w:bCs/>
                <w:sz w:val="20"/>
                <w:szCs w:val="20"/>
              </w:rPr>
              <w:t>►</w:t>
            </w:r>
            <w:r w:rsidRPr="000D4D56">
              <w:rPr>
                <w:rFonts w:ascii="Alegreya Sans Medium" w:hAnsi="Alegreya Sans Medium"/>
                <w:b/>
                <w:bCs/>
                <w:sz w:val="20"/>
                <w:szCs w:val="20"/>
              </w:rPr>
              <w:t xml:space="preserve"> ISC : HVT (Cible Désignée)</w:t>
            </w:r>
          </w:p>
        </w:tc>
      </w:tr>
      <w:tr w:rsidR="00B77E57" w:rsidRPr="000D4D56" w14:paraId="3105565A" w14:textId="77777777" w:rsidTr="00344AAE">
        <w:trPr>
          <w:gridAfter w:val="1"/>
          <w:wAfter w:w="11" w:type="dxa"/>
          <w:trHeight w:val="462"/>
        </w:trPr>
        <w:tc>
          <w:tcPr>
            <w:tcW w:w="207" w:type="dxa"/>
            <w:vMerge w:val="restart"/>
          </w:tcPr>
          <w:p w14:paraId="5603AD2B" w14:textId="77777777" w:rsidR="00B77E57" w:rsidRPr="000D4D56" w:rsidRDefault="00B77E57" w:rsidP="00344AAE">
            <w:pPr>
              <w:ind w:left="142"/>
            </w:pPr>
          </w:p>
        </w:tc>
        <w:tc>
          <w:tcPr>
            <w:tcW w:w="622" w:type="dxa"/>
            <w:vAlign w:val="center"/>
          </w:tcPr>
          <w:p w14:paraId="66172701" w14:textId="77777777" w:rsidR="00B77E57" w:rsidRPr="000D4D56" w:rsidRDefault="00B77E57" w:rsidP="00185CFC">
            <w:pPr>
              <w:spacing w:before="80" w:after="80"/>
              <w:ind w:left="58"/>
              <w:jc w:val="center"/>
              <w:rPr>
                <w:rFonts w:ascii="Alegreya Sans Medium" w:hAnsi="Alegreya Sans Medium"/>
                <w:b/>
                <w:bCs/>
                <w:sz w:val="16"/>
                <w:szCs w:val="16"/>
              </w:rPr>
            </w:pPr>
            <w:proofErr w:type="spellStart"/>
            <w:r w:rsidRPr="000D4D56">
              <w:rPr>
                <w:rFonts w:ascii="Alegreya Sans Medium" w:hAnsi="Alegreya Sans Medium"/>
                <w:b/>
                <w:bCs/>
                <w:sz w:val="16"/>
                <w:szCs w:val="16"/>
              </w:rPr>
              <w:t>MOV</w:t>
            </w:r>
            <w:proofErr w:type="spellEnd"/>
          </w:p>
        </w:tc>
        <w:tc>
          <w:tcPr>
            <w:tcW w:w="505" w:type="dxa"/>
            <w:vAlign w:val="center"/>
          </w:tcPr>
          <w:p w14:paraId="21405025"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CC</w:t>
            </w:r>
          </w:p>
        </w:tc>
        <w:tc>
          <w:tcPr>
            <w:tcW w:w="476" w:type="dxa"/>
            <w:vAlign w:val="center"/>
          </w:tcPr>
          <w:p w14:paraId="3B4F5BCE"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TR</w:t>
            </w:r>
          </w:p>
        </w:tc>
        <w:tc>
          <w:tcPr>
            <w:tcW w:w="516" w:type="dxa"/>
            <w:vAlign w:val="center"/>
          </w:tcPr>
          <w:p w14:paraId="6E81C8CC"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PH</w:t>
            </w:r>
          </w:p>
        </w:tc>
        <w:tc>
          <w:tcPr>
            <w:tcW w:w="585" w:type="dxa"/>
            <w:vAlign w:val="center"/>
          </w:tcPr>
          <w:p w14:paraId="04012795"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VOL</w:t>
            </w:r>
          </w:p>
        </w:tc>
        <w:tc>
          <w:tcPr>
            <w:tcW w:w="532" w:type="dxa"/>
            <w:vAlign w:val="center"/>
          </w:tcPr>
          <w:p w14:paraId="3B584124" w14:textId="77777777" w:rsidR="00B77E57" w:rsidRPr="000D4D56" w:rsidRDefault="00B77E57" w:rsidP="00185CFC">
            <w:pPr>
              <w:spacing w:before="80" w:after="80"/>
              <w:ind w:left="142"/>
              <w:jc w:val="center"/>
              <w:rPr>
                <w:rFonts w:ascii="Alegreya Sans Medium" w:hAnsi="Alegreya Sans Medium"/>
                <w:b/>
                <w:bCs/>
                <w:sz w:val="16"/>
                <w:szCs w:val="16"/>
              </w:rPr>
            </w:pPr>
            <w:proofErr w:type="spellStart"/>
            <w:r w:rsidRPr="000D4D56">
              <w:rPr>
                <w:rFonts w:ascii="Alegreya Sans Medium" w:hAnsi="Alegreya Sans Medium"/>
                <w:b/>
                <w:bCs/>
                <w:sz w:val="16"/>
                <w:szCs w:val="16"/>
              </w:rPr>
              <w:t>BLI</w:t>
            </w:r>
            <w:proofErr w:type="spellEnd"/>
          </w:p>
        </w:tc>
        <w:tc>
          <w:tcPr>
            <w:tcW w:w="511" w:type="dxa"/>
            <w:vAlign w:val="center"/>
          </w:tcPr>
          <w:p w14:paraId="43C7DCE4"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PB</w:t>
            </w:r>
          </w:p>
        </w:tc>
        <w:tc>
          <w:tcPr>
            <w:tcW w:w="412" w:type="dxa"/>
            <w:vAlign w:val="center"/>
          </w:tcPr>
          <w:p w14:paraId="6571F65C"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B</w:t>
            </w:r>
          </w:p>
        </w:tc>
        <w:tc>
          <w:tcPr>
            <w:tcW w:w="402" w:type="dxa"/>
            <w:vAlign w:val="center"/>
          </w:tcPr>
          <w:p w14:paraId="600517F6"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S</w:t>
            </w:r>
          </w:p>
        </w:tc>
        <w:tc>
          <w:tcPr>
            <w:tcW w:w="548" w:type="dxa"/>
            <w:vAlign w:val="center"/>
          </w:tcPr>
          <w:p w14:paraId="3E7531D4"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DIS</w:t>
            </w:r>
          </w:p>
        </w:tc>
      </w:tr>
      <w:tr w:rsidR="00B77E57" w:rsidRPr="000D4D56" w14:paraId="756E9108" w14:textId="77777777" w:rsidTr="00344AAE">
        <w:trPr>
          <w:gridAfter w:val="1"/>
          <w:wAfter w:w="11" w:type="dxa"/>
          <w:trHeight w:val="462"/>
        </w:trPr>
        <w:tc>
          <w:tcPr>
            <w:tcW w:w="207" w:type="dxa"/>
            <w:vMerge/>
          </w:tcPr>
          <w:p w14:paraId="34CE8759" w14:textId="77777777" w:rsidR="00B77E57" w:rsidRPr="000D4D56" w:rsidRDefault="00B77E57" w:rsidP="00344AAE">
            <w:pPr>
              <w:ind w:left="142"/>
            </w:pPr>
          </w:p>
        </w:tc>
        <w:tc>
          <w:tcPr>
            <w:tcW w:w="622" w:type="dxa"/>
            <w:vAlign w:val="center"/>
          </w:tcPr>
          <w:p w14:paraId="722B3433" w14:textId="77777777" w:rsidR="00B77E57" w:rsidRPr="000D4D56" w:rsidRDefault="00B77E57" w:rsidP="00185CFC">
            <w:pPr>
              <w:spacing w:before="80" w:after="80"/>
              <w:ind w:left="58"/>
              <w:jc w:val="center"/>
              <w:rPr>
                <w:rFonts w:ascii="Alegreya Sans Medium" w:hAnsi="Alegreya Sans Medium"/>
              </w:rPr>
            </w:pPr>
            <w:r w:rsidRPr="000D4D56">
              <w:rPr>
                <w:rFonts w:ascii="Alegreya Sans Medium" w:hAnsi="Alegreya Sans Medium"/>
              </w:rPr>
              <w:t>10-10</w:t>
            </w:r>
          </w:p>
        </w:tc>
        <w:tc>
          <w:tcPr>
            <w:tcW w:w="505" w:type="dxa"/>
            <w:vAlign w:val="center"/>
          </w:tcPr>
          <w:p w14:paraId="7E7E84AE"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6</w:t>
            </w:r>
          </w:p>
        </w:tc>
        <w:tc>
          <w:tcPr>
            <w:tcW w:w="476" w:type="dxa"/>
            <w:vAlign w:val="center"/>
          </w:tcPr>
          <w:p w14:paraId="56B506AA"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8</w:t>
            </w:r>
          </w:p>
        </w:tc>
        <w:tc>
          <w:tcPr>
            <w:tcW w:w="516" w:type="dxa"/>
            <w:vAlign w:val="center"/>
          </w:tcPr>
          <w:p w14:paraId="79CD808B"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11</w:t>
            </w:r>
          </w:p>
        </w:tc>
        <w:tc>
          <w:tcPr>
            <w:tcW w:w="585" w:type="dxa"/>
            <w:vAlign w:val="center"/>
          </w:tcPr>
          <w:p w14:paraId="5BC95E10"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11</w:t>
            </w:r>
          </w:p>
        </w:tc>
        <w:tc>
          <w:tcPr>
            <w:tcW w:w="532" w:type="dxa"/>
            <w:vAlign w:val="center"/>
          </w:tcPr>
          <w:p w14:paraId="572A7888"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1</w:t>
            </w:r>
          </w:p>
        </w:tc>
        <w:tc>
          <w:tcPr>
            <w:tcW w:w="511" w:type="dxa"/>
            <w:vAlign w:val="center"/>
          </w:tcPr>
          <w:p w14:paraId="135EE8C1"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0</w:t>
            </w:r>
          </w:p>
        </w:tc>
        <w:tc>
          <w:tcPr>
            <w:tcW w:w="412" w:type="dxa"/>
            <w:vAlign w:val="center"/>
          </w:tcPr>
          <w:p w14:paraId="3B13E471"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1</w:t>
            </w:r>
          </w:p>
        </w:tc>
        <w:tc>
          <w:tcPr>
            <w:tcW w:w="402" w:type="dxa"/>
            <w:vAlign w:val="center"/>
          </w:tcPr>
          <w:p w14:paraId="052FA2F7"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2</w:t>
            </w:r>
          </w:p>
        </w:tc>
        <w:tc>
          <w:tcPr>
            <w:tcW w:w="548" w:type="dxa"/>
            <w:vAlign w:val="center"/>
          </w:tcPr>
          <w:p w14:paraId="0F8B7E07"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w:t>
            </w:r>
          </w:p>
        </w:tc>
      </w:tr>
      <w:tr w:rsidR="00B77E57" w:rsidRPr="000D4D56" w14:paraId="6F3DD0E9" w14:textId="77777777" w:rsidTr="00344AAE">
        <w:trPr>
          <w:trHeight w:val="532"/>
        </w:trPr>
        <w:tc>
          <w:tcPr>
            <w:tcW w:w="207" w:type="dxa"/>
            <w:vMerge/>
          </w:tcPr>
          <w:p w14:paraId="2DBECC7B" w14:textId="77777777" w:rsidR="00B77E57" w:rsidRPr="000D4D56" w:rsidRDefault="00B77E57" w:rsidP="00344AAE">
            <w:pPr>
              <w:ind w:left="142"/>
            </w:pPr>
          </w:p>
        </w:tc>
        <w:tc>
          <w:tcPr>
            <w:tcW w:w="5120" w:type="dxa"/>
            <w:gridSpan w:val="11"/>
            <w:vAlign w:val="center"/>
          </w:tcPr>
          <w:p w14:paraId="0BB745CE" w14:textId="77777777" w:rsidR="00B77E57" w:rsidRPr="000D4D56" w:rsidRDefault="00B77E57" w:rsidP="00344AAE">
            <w:pPr>
              <w:spacing w:before="80" w:after="80"/>
              <w:ind w:left="142"/>
              <w:rPr>
                <w:rFonts w:ascii="Alegreya Sans Medium" w:hAnsi="Alegreya Sans Medium"/>
                <w:sz w:val="18"/>
                <w:szCs w:val="18"/>
              </w:rPr>
            </w:pPr>
            <w:r w:rsidRPr="000D4D56">
              <w:rPr>
                <w:rFonts w:ascii="Alegreya Sans Medium" w:hAnsi="Alegreya Sans Medium"/>
                <w:sz w:val="18"/>
                <w:szCs w:val="18"/>
              </w:rPr>
              <w:t>Armes TR : Pistolet étourdissant  </w:t>
            </w:r>
          </w:p>
          <w:p w14:paraId="10FDAF61" w14:textId="77777777" w:rsidR="00B77E57" w:rsidRPr="000D4D56" w:rsidRDefault="00B77E57" w:rsidP="00344AAE">
            <w:pPr>
              <w:spacing w:before="80" w:after="80"/>
              <w:ind w:left="142"/>
              <w:rPr>
                <w:rFonts w:ascii="Alegreya Sans Medium" w:hAnsi="Alegreya Sans Medium"/>
              </w:rPr>
            </w:pPr>
            <w:r w:rsidRPr="000D4D56">
              <w:rPr>
                <w:rFonts w:ascii="Alegreya Sans Medium" w:hAnsi="Alegreya Sans Medium"/>
                <w:sz w:val="18"/>
                <w:szCs w:val="18"/>
              </w:rPr>
              <w:t>Armes CC : - ; CAP : - ; Coût : -</w:t>
            </w:r>
          </w:p>
        </w:tc>
      </w:tr>
    </w:tbl>
    <w:p w14:paraId="19BB6112" w14:textId="3EEE5BC6" w:rsidR="0019129D" w:rsidRPr="000D4D56" w:rsidRDefault="001E781F" w:rsidP="003640FF">
      <w:pPr>
        <w:pStyle w:val="Titre2"/>
        <w:spacing w:before="240"/>
      </w:pPr>
      <w:r w:rsidRPr="000D4D56">
        <w:t>CASEVAC</w:t>
      </w:r>
    </w:p>
    <w:p w14:paraId="4487A8DC" w14:textId="34041EE3" w:rsidR="0019129D" w:rsidRPr="000D4D56" w:rsidRDefault="00B77E57" w:rsidP="00A15432">
      <w:pPr>
        <w:pStyle w:val="Corpsdetexte"/>
        <w:rPr>
          <w:highlight w:val="yellow"/>
        </w:rPr>
      </w:pPr>
      <w:r w:rsidRPr="000D4D56">
        <w:t>Cette compétence permet aux Troupes de porter d'autres figurines qui sont en État Étourdi, Immobilisé ou Inconscient.</w:t>
      </w:r>
    </w:p>
    <w:tbl>
      <w:tblPr>
        <w:tblStyle w:val="TableNormal"/>
        <w:tblW w:w="5288" w:type="dxa"/>
        <w:tblLayout w:type="fixed"/>
        <w:tblLook w:val="01E0" w:firstRow="1" w:lastRow="1" w:firstColumn="1" w:lastColumn="1" w:noHBand="0" w:noVBand="0"/>
      </w:tblPr>
      <w:tblGrid>
        <w:gridCol w:w="5288"/>
      </w:tblGrid>
      <w:tr w:rsidR="00A13193" w:rsidRPr="000D4D56" w14:paraId="145DF7A2" w14:textId="77777777" w:rsidTr="00344AAE">
        <w:trPr>
          <w:trHeight w:val="772"/>
        </w:trPr>
        <w:tc>
          <w:tcPr>
            <w:tcW w:w="5288" w:type="dxa"/>
            <w:shd w:val="clear" w:color="auto" w:fill="86AA66"/>
          </w:tcPr>
          <w:p w14:paraId="3D3D7142" w14:textId="77777777" w:rsidR="00A13193" w:rsidRPr="000D4D56" w:rsidRDefault="00A13193" w:rsidP="00A13193">
            <w:pPr>
              <w:pStyle w:val="TableParagraph"/>
              <w:spacing w:before="109"/>
              <w:ind w:left="46"/>
              <w:jc w:val="left"/>
              <w:rPr>
                <w:rFonts w:ascii="Alegreya Sans Medium" w:hAnsi="Alegreya Sans Medium"/>
                <w:b/>
                <w:sz w:val="24"/>
                <w:szCs w:val="24"/>
              </w:rPr>
            </w:pPr>
            <w:r w:rsidRPr="000D4D56">
              <w:rPr>
                <w:rFonts w:ascii="Alegreya Sans Medium" w:hAnsi="Alegreya Sans Medium"/>
                <w:b/>
                <w:color w:val="FFFFFF"/>
                <w:w w:val="110"/>
                <w:sz w:val="24"/>
                <w:szCs w:val="24"/>
              </w:rPr>
              <w:t>CASEVAC</w:t>
            </w:r>
          </w:p>
          <w:p w14:paraId="792ED2E8" w14:textId="77777777" w:rsidR="00A13193" w:rsidRPr="000D4D56" w:rsidRDefault="00A13193" w:rsidP="00A13193">
            <w:pPr>
              <w:pStyle w:val="TableParagraph"/>
              <w:spacing w:before="68"/>
              <w:ind w:right="45"/>
              <w:jc w:val="right"/>
              <w:rPr>
                <w:rFonts w:ascii="Alegreya Sans Medium" w:hAnsi="Alegreya Sans Medium"/>
                <w:bCs/>
                <w:sz w:val="18"/>
                <w:szCs w:val="18"/>
              </w:rPr>
            </w:pPr>
            <w:r w:rsidRPr="000D4D56">
              <w:rPr>
                <w:rFonts w:ascii="Alegreya Sans Medium" w:hAnsi="Alegreya Sans Medium"/>
                <w:bCs/>
                <w:color w:val="FFFFFF"/>
                <w:w w:val="105"/>
                <w:sz w:val="18"/>
                <w:szCs w:val="18"/>
              </w:rPr>
              <w:t>COMPÉTENCE COURTE</w:t>
            </w:r>
          </w:p>
        </w:tc>
      </w:tr>
      <w:tr w:rsidR="00A13193" w:rsidRPr="000D4D56" w14:paraId="1D050F53" w14:textId="77777777" w:rsidTr="00344AAE">
        <w:trPr>
          <w:trHeight w:val="327"/>
        </w:trPr>
        <w:tc>
          <w:tcPr>
            <w:tcW w:w="5288" w:type="dxa"/>
            <w:shd w:val="clear" w:color="auto" w:fill="C9C2B4"/>
          </w:tcPr>
          <w:p w14:paraId="73F1C44F" w14:textId="77777777" w:rsidR="00A13193" w:rsidRPr="000D4D56" w:rsidRDefault="00A13193" w:rsidP="00A13193">
            <w:pPr>
              <w:pStyle w:val="TableParagraph"/>
              <w:spacing w:before="88"/>
              <w:ind w:left="46"/>
              <w:jc w:val="left"/>
              <w:rPr>
                <w:rFonts w:ascii="Alegreya Sans Medium" w:hAnsi="Alegreya Sans Medium"/>
                <w:sz w:val="18"/>
                <w:szCs w:val="18"/>
              </w:rPr>
            </w:pPr>
            <w:r w:rsidRPr="000D4D56">
              <w:rPr>
                <w:rFonts w:ascii="Alegreya Sans Medium" w:hAnsi="Alegreya Sans Medium"/>
                <w:color w:val="000000"/>
                <w:sz w:val="18"/>
                <w:szCs w:val="18"/>
              </w:rPr>
              <w:t>Optionnelle</w:t>
            </w:r>
            <w:r w:rsidRPr="000D4D56">
              <w:rPr>
                <w:rFonts w:ascii="Alegreya Sans Medium" w:hAnsi="Alegreya Sans Medium"/>
                <w:color w:val="231F20"/>
                <w:sz w:val="18"/>
                <w:szCs w:val="18"/>
              </w:rPr>
              <w:t>.</w:t>
            </w:r>
          </w:p>
        </w:tc>
      </w:tr>
      <w:tr w:rsidR="00A13193" w:rsidRPr="000D4D56" w14:paraId="3BDDCB14" w14:textId="77777777" w:rsidTr="00344AAE">
        <w:trPr>
          <w:trHeight w:val="2548"/>
        </w:trPr>
        <w:tc>
          <w:tcPr>
            <w:tcW w:w="5288" w:type="dxa"/>
            <w:shd w:val="clear" w:color="auto" w:fill="9FAFB3"/>
          </w:tcPr>
          <w:p w14:paraId="6629AA1C" w14:textId="77777777" w:rsidR="00A13193" w:rsidRPr="000D4D56" w:rsidRDefault="00A13193" w:rsidP="00A13193">
            <w:pPr>
              <w:pStyle w:val="TableParagraph"/>
              <w:spacing w:before="60" w:after="60"/>
              <w:ind w:left="45"/>
              <w:jc w:val="left"/>
              <w:rPr>
                <w:rFonts w:ascii="Alegreya Sans Medium" w:hAnsi="Alegreya Sans Medium"/>
                <w:b/>
                <w:sz w:val="18"/>
                <w:szCs w:val="18"/>
              </w:rPr>
            </w:pPr>
            <w:r w:rsidRPr="000D4D56">
              <w:rPr>
                <w:rFonts w:ascii="Alegreya Sans Medium" w:hAnsi="Alegreya Sans Medium"/>
                <w:b/>
                <w:color w:val="FAF9F8"/>
                <w:w w:val="110"/>
                <w:sz w:val="18"/>
                <w:szCs w:val="18"/>
              </w:rPr>
              <w:t>CONDITIONS</w:t>
            </w:r>
          </w:p>
          <w:p w14:paraId="676FCE89" w14:textId="77777777" w:rsidR="00A13193" w:rsidRPr="000D4D56" w:rsidRDefault="00A13193" w:rsidP="00A13193">
            <w:pPr>
              <w:pStyle w:val="TableParagraph"/>
              <w:tabs>
                <w:tab w:val="left" w:pos="310"/>
              </w:tabs>
              <w:spacing w:after="60"/>
              <w:ind w:left="159" w:right="102"/>
              <w:jc w:val="left"/>
              <w:rPr>
                <w:rFonts w:ascii="Alegreya Sans Medium" w:hAnsi="Alegreya Sans Medium"/>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Seule une Figurine et non un Marqueur peut réaliser cette Compétence Commune. Tout Marqueur qui déclare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est automatiquement révélé.</w:t>
            </w:r>
          </w:p>
          <w:p w14:paraId="475339DB" w14:textId="77777777" w:rsidR="00A13193" w:rsidRPr="000D4D56" w:rsidRDefault="00A13193" w:rsidP="00A13193">
            <w:pPr>
              <w:pStyle w:val="TableParagraph"/>
              <w:tabs>
                <w:tab w:val="left" w:pos="310"/>
              </w:tabs>
              <w:spacing w:after="60"/>
              <w:ind w:left="159" w:right="102"/>
              <w:jc w:val="left"/>
              <w:rPr>
                <w:rFonts w:ascii="Alegreya Sans Medium" w:hAnsi="Alegreya Sans Medium"/>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La Troupe doit être en contact Silhouette avec une Troupe alliée en État Étourdi, Immobilisé (</w:t>
            </w:r>
            <w:proofErr w:type="spellStart"/>
            <w:r w:rsidRPr="000D4D56">
              <w:rPr>
                <w:rFonts w:ascii="Alegreya Sans Medium" w:hAnsi="Alegreya Sans Medium"/>
                <w:color w:val="000000"/>
                <w:sz w:val="18"/>
                <w:szCs w:val="18"/>
              </w:rPr>
              <w:t>IMM-A</w:t>
            </w:r>
            <w:proofErr w:type="spellEnd"/>
            <w:r w:rsidRPr="000D4D56">
              <w:rPr>
                <w:rFonts w:ascii="Alegreya Sans Medium" w:hAnsi="Alegreya Sans Medium"/>
                <w:color w:val="000000"/>
                <w:sz w:val="18"/>
                <w:szCs w:val="18"/>
              </w:rPr>
              <w:t xml:space="preserve"> ou </w:t>
            </w:r>
            <w:proofErr w:type="spellStart"/>
            <w:r w:rsidRPr="000D4D56">
              <w:rPr>
                <w:rFonts w:ascii="Alegreya Sans Medium" w:hAnsi="Alegreya Sans Medium"/>
                <w:color w:val="000000"/>
                <w:sz w:val="18"/>
                <w:szCs w:val="18"/>
              </w:rPr>
              <w:t>IMM</w:t>
            </w:r>
            <w:proofErr w:type="spellEnd"/>
            <w:r w:rsidRPr="000D4D56">
              <w:rPr>
                <w:rFonts w:ascii="Alegreya Sans Medium" w:hAnsi="Alegreya Sans Medium"/>
                <w:color w:val="000000"/>
                <w:sz w:val="18"/>
                <w:szCs w:val="18"/>
              </w:rPr>
              <w:t>-B) ou Inconscient. Quelques Règles Spéciales de Scénario pourront modifier ça.</w:t>
            </w:r>
          </w:p>
          <w:p w14:paraId="5EDF6976" w14:textId="357A044C" w:rsidR="00A13193" w:rsidRPr="000D4D56" w:rsidRDefault="00A13193" w:rsidP="00A13193">
            <w:pPr>
              <w:pStyle w:val="TableParagraph"/>
              <w:tabs>
                <w:tab w:val="left" w:pos="310"/>
              </w:tabs>
              <w:spacing w:after="60"/>
              <w:ind w:left="159" w:right="101"/>
              <w:jc w:val="left"/>
              <w:rPr>
                <w:rFonts w:ascii="Alegreya Sans Medium" w:hAnsi="Alegreya Sans Medium"/>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La Troupe doit avoir un </w:t>
            </w:r>
            <w:r w:rsidRPr="000D4D56">
              <w:rPr>
                <w:rFonts w:ascii="Alegreya Sans Medium" w:hAnsi="Alegreya Sans Medium"/>
                <w:b/>
                <w:bCs/>
                <w:color w:val="000000"/>
                <w:sz w:val="18"/>
                <w:szCs w:val="18"/>
              </w:rPr>
              <w:t>Attribut PH supérieur ou égal à l’Attribut PH</w:t>
            </w:r>
            <w:r w:rsidRPr="000D4D56">
              <w:rPr>
                <w:rFonts w:ascii="Alegreya Sans Medium" w:hAnsi="Alegreya Sans Medium"/>
                <w:color w:val="000000"/>
                <w:sz w:val="18"/>
                <w:szCs w:val="18"/>
              </w:rPr>
              <w:t xml:space="preserve"> de la troupe qu’elle souhaite porter. Les Troupes ayant la pièce d'Équipement Bagages peuvent ignorer cette Condition.</w:t>
            </w:r>
          </w:p>
        </w:tc>
      </w:tr>
      <w:tr w:rsidR="00A13193" w:rsidRPr="000D4D56" w14:paraId="6640D79E" w14:textId="77777777" w:rsidTr="00344AAE">
        <w:trPr>
          <w:trHeight w:val="694"/>
        </w:trPr>
        <w:tc>
          <w:tcPr>
            <w:tcW w:w="5288" w:type="dxa"/>
            <w:tcBorders>
              <w:bottom w:val="single" w:sz="18" w:space="0" w:color="C9C2B4"/>
            </w:tcBorders>
            <w:shd w:val="clear" w:color="auto" w:fill="9B999A"/>
          </w:tcPr>
          <w:p w14:paraId="46C497BB" w14:textId="77777777" w:rsidR="00A13193" w:rsidRPr="000D4D56" w:rsidRDefault="00A13193" w:rsidP="00A13193">
            <w:pPr>
              <w:pStyle w:val="TableParagraph"/>
              <w:spacing w:before="60" w:after="60"/>
              <w:ind w:left="45"/>
              <w:jc w:val="left"/>
              <w:rPr>
                <w:rFonts w:ascii="Alegreya Sans Medium" w:hAnsi="Alegreya Sans Medium"/>
                <w:b/>
                <w:sz w:val="18"/>
                <w:szCs w:val="18"/>
              </w:rPr>
            </w:pPr>
            <w:r w:rsidRPr="000D4D56">
              <w:rPr>
                <w:rFonts w:ascii="Alegreya Sans Medium" w:hAnsi="Alegreya Sans Medium"/>
                <w:b/>
                <w:color w:val="FFFFFF"/>
                <w:w w:val="105"/>
                <w:sz w:val="18"/>
                <w:szCs w:val="18"/>
              </w:rPr>
              <w:t>EFFETS</w:t>
            </w:r>
          </w:p>
          <w:p w14:paraId="7EFDB620" w14:textId="77777777" w:rsidR="00A13193" w:rsidRPr="000D4D56" w:rsidRDefault="00A13193" w:rsidP="00A13193">
            <w:pPr>
              <w:pStyle w:val="TableParagraph"/>
              <w:spacing w:after="40"/>
              <w:ind w:left="142"/>
              <w:jc w:val="left"/>
              <w:rPr>
                <w:rFonts w:ascii="Alegreya Sans Medium" w:hAnsi="Alegreya Sans Medium"/>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Permet à une Troupe d’activer l’État de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en plaçant le jeton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231F20"/>
                <w:w w:val="85"/>
                <w:sz w:val="18"/>
                <w:szCs w:val="18"/>
              </w:rPr>
              <w:t>.</w:t>
            </w:r>
          </w:p>
        </w:tc>
      </w:tr>
    </w:tbl>
    <w:p w14:paraId="2365D80A" w14:textId="77777777" w:rsidR="0019129D" w:rsidRPr="000D4D56" w:rsidRDefault="0019129D" w:rsidP="00A15432">
      <w:pPr>
        <w:pStyle w:val="Corpsdetexte"/>
        <w:rPr>
          <w:highlight w:val="yellow"/>
        </w:rPr>
      </w:pPr>
    </w:p>
    <w:p w14:paraId="7CC73692" w14:textId="77777777" w:rsidR="00A13193" w:rsidRPr="000D4D56" w:rsidRDefault="00A13193" w:rsidP="00A15432">
      <w:pPr>
        <w:pStyle w:val="Corpsdetexte"/>
        <w:rPr>
          <w:highlight w:val="yellow"/>
        </w:rPr>
      </w:pPr>
    </w:p>
    <w:p w14:paraId="789A88D6" w14:textId="77777777" w:rsidR="00A13193" w:rsidRPr="000D4D56" w:rsidRDefault="00A13193" w:rsidP="00A15432">
      <w:pPr>
        <w:pStyle w:val="Corpsdetexte"/>
        <w:rPr>
          <w:highlight w:val="yellow"/>
        </w:rPr>
      </w:pPr>
    </w:p>
    <w:p w14:paraId="2724BE56" w14:textId="77777777" w:rsidR="00A13193" w:rsidRPr="000D4D56" w:rsidRDefault="00A13193" w:rsidP="00A15432">
      <w:pPr>
        <w:pStyle w:val="Corpsdetexte"/>
        <w:rPr>
          <w:highlight w:val="yellow"/>
        </w:rPr>
      </w:pPr>
    </w:p>
    <w:p w14:paraId="6B826E3C" w14:textId="77777777" w:rsidR="00A13193" w:rsidRPr="000D4D56" w:rsidRDefault="00A13193" w:rsidP="00A15432">
      <w:pPr>
        <w:pStyle w:val="Corpsdetexte"/>
        <w:rPr>
          <w:highlight w:val="yellow"/>
        </w:rPr>
      </w:pPr>
    </w:p>
    <w:p w14:paraId="24BCDAAB" w14:textId="1803ACA6" w:rsidR="0019129D" w:rsidRPr="000D4D56" w:rsidRDefault="00A13193" w:rsidP="00A13193">
      <w:pPr>
        <w:pStyle w:val="Titre4"/>
      </w:pPr>
      <w:r w:rsidRPr="000D4D56">
        <w:lastRenderedPageBreak/>
        <w:t>CASEVAC (ÉTAT)</w:t>
      </w:r>
    </w:p>
    <w:tbl>
      <w:tblPr>
        <w:tblStyle w:val="Grilledutableau"/>
        <w:tblW w:w="5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5"/>
      </w:tblGrid>
      <w:tr w:rsidR="00E830FB" w:rsidRPr="000D4D56" w14:paraId="28274D45" w14:textId="77777777" w:rsidTr="00344AAE">
        <w:trPr>
          <w:trHeight w:val="299"/>
        </w:trPr>
        <w:tc>
          <w:tcPr>
            <w:tcW w:w="5205" w:type="dxa"/>
            <w:shd w:val="clear" w:color="auto" w:fill="4C4C4D"/>
            <w:vAlign w:val="center"/>
          </w:tcPr>
          <w:p w14:paraId="31E48DF9" w14:textId="77777777" w:rsidR="00E830FB" w:rsidRPr="000D4D56" w:rsidRDefault="00E830FB" w:rsidP="00E830FB">
            <w:pPr>
              <w:pStyle w:val="TableParagraph"/>
              <w:spacing w:after="120"/>
              <w:ind w:left="46" w:right="35"/>
              <w:jc w:val="left"/>
              <w:rPr>
                <w:rFonts w:ascii="Alegreya Sans Medium" w:hAnsi="Alegreya Sans Medium" w:cs="Times New Roman"/>
                <w:color w:val="010302"/>
              </w:rPr>
            </w:pPr>
            <w:r w:rsidRPr="000D4D56">
              <w:rPr>
                <w:rFonts w:ascii="Alegreya Sans Medium" w:hAnsi="Alegreya Sans Medium"/>
                <w:b/>
                <w:color w:val="FFFFFF"/>
                <w:sz w:val="24"/>
              </w:rPr>
              <w:t xml:space="preserve">CASEVAC </w:t>
            </w:r>
          </w:p>
        </w:tc>
      </w:tr>
      <w:tr w:rsidR="00E830FB" w:rsidRPr="000D4D56" w14:paraId="5FA03FD6" w14:textId="77777777" w:rsidTr="00344AAE">
        <w:trPr>
          <w:trHeight w:val="341"/>
        </w:trPr>
        <w:tc>
          <w:tcPr>
            <w:tcW w:w="5205" w:type="dxa"/>
            <w:shd w:val="clear" w:color="auto" w:fill="E2DED7"/>
          </w:tcPr>
          <w:p w14:paraId="06CC1DCF" w14:textId="77777777" w:rsidR="00E830FB" w:rsidRPr="000D4D56" w:rsidRDefault="00E830FB" w:rsidP="00E830FB">
            <w:pPr>
              <w:spacing w:before="60" w:after="60"/>
              <w:ind w:right="34" w:firstLine="102"/>
              <w:rPr>
                <w:rFonts w:ascii="Alegreya Sans Medium" w:hAnsi="Alegreya Sans Medium"/>
                <w:color w:val="010302"/>
                <w:sz w:val="18"/>
                <w:szCs w:val="18"/>
              </w:rPr>
            </w:pPr>
            <w:r w:rsidRPr="000D4D56">
              <w:rPr>
                <w:rFonts w:ascii="Alegreya Sans Medium" w:hAnsi="Alegreya Sans Medium"/>
                <w:b/>
                <w:bCs/>
                <w:color w:val="000000"/>
                <w:sz w:val="18"/>
                <w:szCs w:val="18"/>
              </w:rPr>
              <w:t>ACTI</w:t>
            </w:r>
            <w:r w:rsidRPr="000D4D56">
              <w:rPr>
                <w:rFonts w:ascii="Alegreya Sans Medium" w:hAnsi="Alegreya Sans Medium"/>
                <w:b/>
                <w:bCs/>
                <w:color w:val="000000"/>
                <w:spacing w:val="-9"/>
                <w:sz w:val="18"/>
                <w:szCs w:val="18"/>
              </w:rPr>
              <w:t>V</w:t>
            </w:r>
            <w:r w:rsidRPr="000D4D56">
              <w:rPr>
                <w:rFonts w:ascii="Alegreya Sans Medium" w:hAnsi="Alegreya Sans Medium"/>
                <w:b/>
                <w:bCs/>
                <w:color w:val="000000"/>
                <w:spacing w:val="-10"/>
                <w:sz w:val="18"/>
                <w:szCs w:val="18"/>
              </w:rPr>
              <w:t>A</w:t>
            </w:r>
            <w:r w:rsidRPr="000D4D56">
              <w:rPr>
                <w:rFonts w:ascii="Alegreya Sans Medium" w:hAnsi="Alegreya Sans Medium"/>
                <w:b/>
                <w:bCs/>
                <w:color w:val="000000"/>
                <w:sz w:val="18"/>
                <w:szCs w:val="18"/>
              </w:rPr>
              <w:t>TION</w:t>
            </w:r>
            <w:r w:rsidRPr="000D4D56">
              <w:rPr>
                <w:rFonts w:ascii="Alegreya Sans Medium" w:hAnsi="Alegreya Sans Medium"/>
                <w:sz w:val="18"/>
                <w:szCs w:val="18"/>
              </w:rPr>
              <w:t xml:space="preserve"> </w:t>
            </w:r>
          </w:p>
        </w:tc>
      </w:tr>
      <w:tr w:rsidR="00E830FB" w:rsidRPr="000D4D56" w14:paraId="14658F14" w14:textId="77777777" w:rsidTr="00344AAE">
        <w:trPr>
          <w:trHeight w:val="1183"/>
        </w:trPr>
        <w:tc>
          <w:tcPr>
            <w:tcW w:w="5205" w:type="dxa"/>
            <w:shd w:val="clear" w:color="auto" w:fill="BDCFB0"/>
          </w:tcPr>
          <w:p w14:paraId="21BDEEB1"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Une Troupe au contact d’une Troupe alliée en état Étourdi, Immobilisé (IMM-1 ou IMM-2) ou Inconscient, déclare la Compétence Commune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w:t>
            </w:r>
          </w:p>
          <w:p w14:paraId="0E7AB45A"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Une Troupe ne peut activer l’État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que si </w:t>
            </w:r>
            <w:r w:rsidRPr="000D4D56">
              <w:rPr>
                <w:rFonts w:ascii="Alegreya Sans Medium" w:hAnsi="Alegreya Sans Medium"/>
                <w:b/>
                <w:bCs/>
                <w:color w:val="000000"/>
                <w:sz w:val="18"/>
                <w:szCs w:val="18"/>
              </w:rPr>
              <w:t>elle</w:t>
            </w:r>
            <w:r w:rsidRPr="000D4D56">
              <w:rPr>
                <w:rFonts w:ascii="Alegreya Sans Medium" w:hAnsi="Alegreya Sans Medium"/>
                <w:color w:val="000000"/>
                <w:sz w:val="18"/>
                <w:szCs w:val="18"/>
              </w:rPr>
              <w:t xml:space="preserve"> </w:t>
            </w:r>
            <w:r w:rsidRPr="000D4D56">
              <w:rPr>
                <w:rFonts w:ascii="Alegreya Sans Medium" w:hAnsi="Alegreya Sans Medium"/>
                <w:b/>
                <w:bCs/>
                <w:color w:val="000000"/>
                <w:sz w:val="18"/>
                <w:szCs w:val="18"/>
              </w:rPr>
              <w:t>possède un Attribut de PH supérieur ou égal à l’Attribut de PH</w:t>
            </w:r>
            <w:r w:rsidRPr="000D4D56">
              <w:rPr>
                <w:rFonts w:ascii="Alegreya Sans Medium" w:hAnsi="Alegreya Sans Medium"/>
                <w:color w:val="000000"/>
                <w:sz w:val="18"/>
                <w:szCs w:val="18"/>
              </w:rPr>
              <w:t xml:space="preserve"> de la troupe qu’elle souhaite porter.</w:t>
            </w:r>
          </w:p>
        </w:tc>
      </w:tr>
      <w:tr w:rsidR="00E830FB" w:rsidRPr="000D4D56" w14:paraId="761A3EDA" w14:textId="77777777" w:rsidTr="00344AAE">
        <w:trPr>
          <w:trHeight w:val="375"/>
        </w:trPr>
        <w:tc>
          <w:tcPr>
            <w:tcW w:w="5205" w:type="dxa"/>
            <w:shd w:val="clear" w:color="auto" w:fill="E2DED7"/>
          </w:tcPr>
          <w:p w14:paraId="172EB674" w14:textId="77777777" w:rsidR="00E830FB" w:rsidRPr="000D4D56" w:rsidRDefault="00E830FB" w:rsidP="00E830FB">
            <w:pPr>
              <w:spacing w:before="60" w:after="60"/>
              <w:ind w:right="34" w:firstLine="102"/>
              <w:rPr>
                <w:rFonts w:ascii="Alegreya Sans Medium" w:hAnsi="Alegreya Sans Medium"/>
                <w:b/>
                <w:bCs/>
                <w:color w:val="000000"/>
                <w:sz w:val="18"/>
                <w:szCs w:val="18"/>
              </w:rPr>
            </w:pPr>
            <w:r w:rsidRPr="000D4D56">
              <w:rPr>
                <w:rFonts w:ascii="Alegreya Sans Medium" w:hAnsi="Alegreya Sans Medium"/>
                <w:b/>
                <w:bCs/>
                <w:color w:val="000000"/>
                <w:sz w:val="18"/>
                <w:szCs w:val="18"/>
              </w:rPr>
              <w:t xml:space="preserve">EFFETS </w:t>
            </w:r>
          </w:p>
        </w:tc>
      </w:tr>
      <w:tr w:rsidR="00E830FB" w:rsidRPr="000D4D56" w14:paraId="0D43FF82" w14:textId="77777777" w:rsidTr="00344AAE">
        <w:trPr>
          <w:trHeight w:val="4205"/>
        </w:trPr>
        <w:tc>
          <w:tcPr>
            <w:tcW w:w="5205" w:type="dxa"/>
            <w:shd w:val="clear" w:color="auto" w:fill="BDCFB0"/>
          </w:tcPr>
          <w:p w14:paraId="67EA32AB"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le joueur active les deux Troupes avec un seul Ordre ou ORA.</w:t>
            </w:r>
          </w:p>
          <w:p w14:paraId="1EA6C588"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le joueur déplacera simultanément les deux Troupes en contact Silhouette, en utilisant les valeurs </w:t>
            </w:r>
            <w:proofErr w:type="spellStart"/>
            <w:r w:rsidRPr="000D4D56">
              <w:rPr>
                <w:rFonts w:ascii="Alegreya Sans Medium" w:hAnsi="Alegreya Sans Medium"/>
                <w:color w:val="000000"/>
                <w:sz w:val="18"/>
                <w:szCs w:val="18"/>
              </w:rPr>
              <w:t>MOV</w:t>
            </w:r>
            <w:proofErr w:type="spellEnd"/>
            <w:r w:rsidRPr="000D4D56">
              <w:rPr>
                <w:rFonts w:ascii="Alegreya Sans Medium" w:hAnsi="Alegreya Sans Medium"/>
                <w:color w:val="000000"/>
                <w:sz w:val="18"/>
                <w:szCs w:val="18"/>
              </w:rPr>
              <w:t xml:space="preserve"> de la Troupe qui porte ; </w:t>
            </w:r>
          </w:p>
          <w:p w14:paraId="7EF4AC19"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Dans cet État, la Troupe portée (en État Étourdi, Immobilisé ou Inconscient) ne peut pas déclarer d’Ordre ou d’ORA. Les Ordres et les ORA sont toujours déclarés et exécutés par la troupe qui la porte ;</w:t>
            </w:r>
          </w:p>
          <w:p w14:paraId="0B7B360B"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les deux Troupes ne provoquent qu’un seul ORA de la part de chaque ennemi ayant une LdV ou une ZdC ;</w:t>
            </w:r>
          </w:p>
          <w:p w14:paraId="10D4FA53"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Un joueur déclarant une Attaque avec une Arme à Gabarit contre une troupe 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ou une Troupe portée doit appliquer la Règle d’Arme à Gabarit sur un Corps à Corps ;</w:t>
            </w:r>
          </w:p>
          <w:p w14:paraId="5593E9B7"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la Troupe portée ne bloque pas la LdV</w:t>
            </w:r>
          </w:p>
          <w:p w14:paraId="2679E7BA"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la Troupe portée ne confère pas le MOD de +1 à la R lors d’un engagement au CC ;</w:t>
            </w:r>
          </w:p>
          <w:p w14:paraId="2DBB80AC"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À moins qu’une Règle Spéciale de Scénario n’indique le contraire, une Troupe 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ne peut pas porter plus d’une troupe Immobilisée, Étourdie ou Inconsciente.</w:t>
            </w:r>
          </w:p>
        </w:tc>
      </w:tr>
      <w:tr w:rsidR="00E830FB" w:rsidRPr="000D4D56" w14:paraId="1CA308EF" w14:textId="77777777" w:rsidTr="00344AAE">
        <w:trPr>
          <w:trHeight w:val="380"/>
        </w:trPr>
        <w:tc>
          <w:tcPr>
            <w:tcW w:w="5205" w:type="dxa"/>
            <w:shd w:val="clear" w:color="auto" w:fill="E2DED7"/>
          </w:tcPr>
          <w:p w14:paraId="04ADDA79" w14:textId="77777777" w:rsidR="00E830FB" w:rsidRPr="000D4D56" w:rsidRDefault="00E830FB" w:rsidP="00E830FB">
            <w:pPr>
              <w:spacing w:before="60" w:after="60"/>
              <w:ind w:right="34" w:firstLine="102"/>
              <w:rPr>
                <w:rFonts w:ascii="Alegreya Sans Medium" w:hAnsi="Alegreya Sans Medium"/>
                <w:b/>
                <w:bCs/>
                <w:color w:val="000000"/>
                <w:sz w:val="18"/>
                <w:szCs w:val="18"/>
              </w:rPr>
            </w:pPr>
            <w:r w:rsidRPr="000D4D56">
              <w:rPr>
                <w:rFonts w:ascii="Alegreya Sans Medium" w:hAnsi="Alegreya Sans Medium"/>
                <w:b/>
                <w:bCs/>
                <w:color w:val="000000"/>
                <w:sz w:val="18"/>
                <w:szCs w:val="18"/>
              </w:rPr>
              <w:t>ANNULATION</w:t>
            </w:r>
          </w:p>
        </w:tc>
      </w:tr>
      <w:tr w:rsidR="00E830FB" w:rsidRPr="000D4D56" w14:paraId="1CC58969" w14:textId="77777777" w:rsidTr="00344AAE">
        <w:trPr>
          <w:trHeight w:val="3785"/>
        </w:trPr>
        <w:tc>
          <w:tcPr>
            <w:tcW w:w="5205" w:type="dxa"/>
            <w:shd w:val="clear" w:color="auto" w:fill="BDCFB0"/>
          </w:tcPr>
          <w:p w14:paraId="359A7C69"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L’État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est automatiquement annulé si la Troupe ayant déclarée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déclare une Compétence autre que Déplacement Prudent, Escalader, Esquiver, Sauter, Reset, ou une Compétence Courte de Mouvement ;</w:t>
            </w:r>
          </w:p>
          <w:p w14:paraId="02A39BD8"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Cet État est également automatiquement annulé si la Troupe ayant déclaré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est activée pendant la Phase Impétueuse ;</w:t>
            </w:r>
          </w:p>
          <w:p w14:paraId="599E5CD2"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L’État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est également annulé lorsque la Troupe ayant déclaré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passe à l’État Immobilisé (IMM-1 ou IMM-2), Inapte, ou tout autre état le précisant ;</w:t>
            </w:r>
          </w:p>
          <w:p w14:paraId="2B5BDCB4"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Cet État également annulé si la Troupe ayant déclaré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passe dans un État qui remplace la figurine par un Marqueur (Camouflage, Supplantation, Holo-écho...) ;</w:t>
            </w:r>
          </w:p>
          <w:p w14:paraId="7E2EABE5"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L’État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est automatiquement annulé si la Troupe portée perd son État Immobilisé (IMM-1 ou IMM-2), Étourdi, ou Inconscient ;</w:t>
            </w:r>
          </w:p>
          <w:p w14:paraId="5F856D78" w14:textId="77777777" w:rsidR="00E830FB" w:rsidRPr="000D4D56" w:rsidRDefault="00E830FB" w:rsidP="00E830FB">
            <w:pPr>
              <w:spacing w:after="60"/>
              <w:ind w:right="34"/>
              <w:rPr>
                <w:rFonts w:ascii="Alegreya Sans Medium" w:hAnsi="Alegreya Sans Medium"/>
                <w:color w:val="010302"/>
                <w:sz w:val="18"/>
                <w:szCs w:val="18"/>
              </w:rPr>
            </w:pPr>
            <w:r w:rsidRPr="000D4D56">
              <w:rPr>
                <w:rFonts w:ascii="Times New Roman" w:hAnsi="Times New Roman" w:cs="Times New Roman"/>
                <w:color w:val="000000"/>
                <w:sz w:val="18"/>
                <w:szCs w:val="18"/>
              </w:rPr>
              <w:t>► </w:t>
            </w:r>
            <w:r w:rsidRPr="000D4D56">
              <w:rPr>
                <w:rFonts w:ascii="Alegreya Sans Medium" w:hAnsi="Alegreya Sans Medium"/>
                <w:sz w:val="18"/>
                <w:szCs w:val="18"/>
              </w:rPr>
              <w:t>La</w:t>
            </w:r>
            <w:r w:rsidRPr="000D4D56">
              <w:rPr>
                <w:rFonts w:ascii="Alegreya Sans Medium" w:hAnsi="Alegreya Sans Medium"/>
                <w:color w:val="000000"/>
                <w:sz w:val="18"/>
                <w:szCs w:val="18"/>
              </w:rPr>
              <w:t xml:space="preserve"> Troupe qui déclare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peut l’annuler volontairement en dépensant une Compétence Courte d’un Ordre, sans Jet requis.</w:t>
            </w:r>
            <w:r w:rsidRPr="000D4D56">
              <w:rPr>
                <w:rFonts w:ascii="Alegreya Sans Medium" w:hAnsi="Alegreya Sans Medium"/>
                <w:sz w:val="18"/>
                <w:szCs w:val="18"/>
              </w:rPr>
              <w:t xml:space="preserve"> </w:t>
            </w:r>
          </w:p>
        </w:tc>
      </w:tr>
    </w:tbl>
    <w:p w14:paraId="7C1DA4C3" w14:textId="51DD99D0" w:rsidR="0019129D" w:rsidRPr="000D4D56" w:rsidRDefault="0019129D" w:rsidP="00A15432">
      <w:pPr>
        <w:rPr>
          <w:rFonts w:ascii="Arial"/>
          <w:b/>
          <w:sz w:val="24"/>
          <w:highlight w:val="yellow"/>
        </w:rPr>
      </w:pPr>
    </w:p>
    <w:p w14:paraId="6A405DC4" w14:textId="77777777" w:rsidR="00E830FB" w:rsidRPr="000D4D56" w:rsidRDefault="00E830FB" w:rsidP="00A15432">
      <w:pPr>
        <w:rPr>
          <w:rFonts w:ascii="Arial"/>
          <w:b/>
          <w:sz w:val="24"/>
          <w:highlight w:val="yellow"/>
        </w:rPr>
      </w:pPr>
    </w:p>
    <w:p w14:paraId="16D2DAB5" w14:textId="77777777" w:rsidR="00E830FB" w:rsidRPr="000D4D56" w:rsidRDefault="00E830FB" w:rsidP="00A15432">
      <w:pPr>
        <w:rPr>
          <w:rFonts w:ascii="Arial"/>
          <w:b/>
          <w:sz w:val="24"/>
          <w:highlight w:val="yellow"/>
        </w:rPr>
      </w:pPr>
    </w:p>
    <w:p w14:paraId="204A03FE" w14:textId="77777777" w:rsidR="00E830FB" w:rsidRPr="000D4D56" w:rsidRDefault="00E830FB" w:rsidP="00A15432">
      <w:pPr>
        <w:rPr>
          <w:rFonts w:ascii="Arial"/>
          <w:b/>
          <w:sz w:val="24"/>
          <w:highlight w:val="yellow"/>
        </w:rPr>
      </w:pPr>
    </w:p>
    <w:p w14:paraId="446F006D" w14:textId="77777777" w:rsidR="00E830FB" w:rsidRPr="000D4D56" w:rsidRDefault="00E830FB" w:rsidP="00A15432">
      <w:pPr>
        <w:rPr>
          <w:rFonts w:ascii="Arial"/>
          <w:b/>
          <w:sz w:val="24"/>
          <w:highlight w:val="yellow"/>
        </w:rPr>
      </w:pPr>
    </w:p>
    <w:p w14:paraId="1D8AC44F" w14:textId="0954439E" w:rsidR="00743B1F" w:rsidRPr="000D4D56" w:rsidRDefault="00743B1F" w:rsidP="00E72CB3">
      <w:pPr>
        <w:pStyle w:val="Titre3"/>
        <w:rPr>
          <w:highlight w:val="yellow"/>
        </w:rPr>
      </w:pPr>
      <w:bookmarkStart w:id="9" w:name="_bookmark4"/>
      <w:bookmarkEnd w:id="9"/>
    </w:p>
    <w:p w14:paraId="16A8E110" w14:textId="14370F71" w:rsidR="00112EE3" w:rsidRPr="000D4D56" w:rsidRDefault="00814F84" w:rsidP="0038157F">
      <w:pPr>
        <w:pStyle w:val="Titre2"/>
        <w:rPr>
          <w:highlight w:val="yellow"/>
        </w:rPr>
      </w:pPr>
      <w:r w:rsidRPr="000D4D56">
        <w:t>SERVICE LONG</w:t>
      </w:r>
    </w:p>
    <w:p w14:paraId="2AB43ACF" w14:textId="1A259FDC" w:rsidR="00814F84" w:rsidRPr="000D4D56" w:rsidRDefault="00814F84" w:rsidP="00814F84">
      <w:pPr>
        <w:pStyle w:val="Corpsdetexte"/>
        <w:rPr>
          <w:highlight w:val="yellow"/>
        </w:rPr>
      </w:pPr>
      <w:r w:rsidRPr="000D4D56">
        <w:t>Durant cette Saison, toute troupe dont la Classification de Troupe est « Personnage », aura également la Classification de Troupe : Vétéran.</w:t>
      </w:r>
    </w:p>
    <w:p w14:paraId="2AC3FF2E" w14:textId="0A2D4D3C" w:rsidR="00112EE3" w:rsidRPr="000D4D56" w:rsidRDefault="00112EE3" w:rsidP="0038157F">
      <w:pPr>
        <w:pStyle w:val="Titre2"/>
      </w:pPr>
      <w:r w:rsidRPr="000D4D56">
        <w:t>PRESTIGE</w:t>
      </w:r>
      <w:r w:rsidR="00814F84" w:rsidRPr="000D4D56">
        <w:t xml:space="preserve"> DE L’O-12</w:t>
      </w:r>
    </w:p>
    <w:p w14:paraId="3C2144DA" w14:textId="39ED72A5" w:rsidR="00112EE3" w:rsidRDefault="00814F84" w:rsidP="00112EE3">
      <w:pPr>
        <w:pStyle w:val="Corpsdetexte"/>
      </w:pPr>
      <w:r w:rsidRPr="000D4D56">
        <w:t xml:space="preserve">Les joueurs peuvent faire une Utilisation Tactique d'un Pion de Commandement </w:t>
      </w:r>
      <w:r w:rsidRPr="000D4D56">
        <w:rPr>
          <w:b/>
          <w:bCs/>
        </w:rPr>
        <w:t>une fois par Round de Jeu</w:t>
      </w:r>
      <w:r w:rsidRPr="000D4D56">
        <w:t>, en dépensant un Pion de Commandement pour ajouter un Ordre Régulier à leur Réserve d'Ordres de l'un de leurs Groupes de Combat.</w:t>
      </w:r>
    </w:p>
    <w:p w14:paraId="64281880" w14:textId="7EEEE5D6" w:rsidR="003640FF" w:rsidRPr="003640FF" w:rsidRDefault="003640FF" w:rsidP="003640FF">
      <w:pPr>
        <w:pStyle w:val="Corpsdetexte"/>
        <w:rPr>
          <w:highlight w:val="yellow"/>
        </w:rPr>
      </w:pPr>
      <w:r w:rsidRPr="003640FF">
        <w:t>Cependant, les joueurs ne peuvent pas appliquer cette règle aux Groupes de Combat contenant une Troupe ayant la Compétence Spéciale Intuition Tactique.</w:t>
      </w:r>
    </w:p>
    <w:p w14:paraId="3EE9D175" w14:textId="6B4579E2" w:rsidR="00112EE3" w:rsidRPr="000D4D56" w:rsidRDefault="00814F84" w:rsidP="0038157F">
      <w:pPr>
        <w:pStyle w:val="Titre2"/>
        <w:rPr>
          <w:highlight w:val="yellow"/>
        </w:rPr>
      </w:pPr>
      <w:r w:rsidRPr="000D4D56">
        <w:t>ESCARMOUCHES FRONTALIÈRES</w:t>
      </w:r>
    </w:p>
    <w:p w14:paraId="394E8E84" w14:textId="77777777" w:rsidR="00814F84" w:rsidRPr="000D4D56" w:rsidRDefault="00814F84" w:rsidP="00814F84">
      <w:pPr>
        <w:pStyle w:val="Corpsdetexte"/>
      </w:pPr>
      <w:r w:rsidRPr="000D4D56">
        <w:t>Une fois par partie, chaque joueur pourra déployer une Troupe possédant une Compétence Spéciale avec l'étiquette Déploiement Aéroporté (DA) à l'intérieur de n'importe quelle Zone d'Exclusion.</w:t>
      </w:r>
    </w:p>
    <w:p w14:paraId="74A52C43" w14:textId="77777777" w:rsidR="003640FF" w:rsidRPr="003640FF" w:rsidRDefault="003640FF" w:rsidP="003640FF">
      <w:pPr>
        <w:pStyle w:val="Corpsdetexte"/>
      </w:pPr>
      <w:r w:rsidRPr="003640FF">
        <w:t xml:space="preserve">Si la Troupe utilise Parachutiste, elle devra toujours se déployer en contact Silhouette avec un bord de la table. </w:t>
      </w:r>
    </w:p>
    <w:p w14:paraId="08813962" w14:textId="7F9FF0A9" w:rsidR="00112EE3" w:rsidRPr="003640FF" w:rsidRDefault="003640FF" w:rsidP="003640FF">
      <w:pPr>
        <w:pStyle w:val="Corpsdetexte"/>
        <w:rPr>
          <w:highlight w:val="yellow"/>
        </w:rPr>
      </w:pPr>
      <w:r w:rsidRPr="003640FF">
        <w:t>Si la Troupe utilise Saut de Combat, aucun Jet de PH n'est nécessaire, mais elle devra se déployer en contact Silhouette avec soit un bord de la table, soit avec la limite intérieure de la Zone d'Exclusion.</w:t>
      </w:r>
    </w:p>
    <w:p w14:paraId="200EAB23" w14:textId="77777777" w:rsidR="00112EE3" w:rsidRPr="003640FF" w:rsidRDefault="00112EE3" w:rsidP="003640FF">
      <w:pPr>
        <w:pStyle w:val="Corpsdetexte"/>
        <w:rPr>
          <w:highlight w:val="yellow"/>
        </w:rPr>
      </w:pPr>
    </w:p>
    <w:p w14:paraId="33F7008B" w14:textId="77777777" w:rsidR="00112EE3" w:rsidRPr="000D4D56" w:rsidRDefault="00112EE3" w:rsidP="00A15432">
      <w:pPr>
        <w:rPr>
          <w:rFonts w:ascii="Arial"/>
          <w:sz w:val="24"/>
          <w:highlight w:val="yellow"/>
        </w:rPr>
      </w:pPr>
    </w:p>
    <w:p w14:paraId="1F385DFC" w14:textId="77777777" w:rsidR="00112EE3" w:rsidRPr="000D4D56" w:rsidRDefault="00112EE3" w:rsidP="00A15432">
      <w:pPr>
        <w:rPr>
          <w:rFonts w:ascii="Arial"/>
          <w:sz w:val="24"/>
          <w:highlight w:val="yellow"/>
        </w:rPr>
      </w:pPr>
    </w:p>
    <w:p w14:paraId="7E61278E" w14:textId="77777777" w:rsidR="00112EE3" w:rsidRPr="000D4D56" w:rsidRDefault="00112EE3" w:rsidP="00A15432">
      <w:pPr>
        <w:rPr>
          <w:rFonts w:ascii="Arial"/>
          <w:sz w:val="24"/>
          <w:highlight w:val="yellow"/>
        </w:rPr>
      </w:pPr>
    </w:p>
    <w:p w14:paraId="1716A558" w14:textId="77777777" w:rsidR="00112EE3" w:rsidRPr="000D4D56" w:rsidRDefault="00112EE3" w:rsidP="00A15432">
      <w:pPr>
        <w:rPr>
          <w:rFonts w:ascii="Arial"/>
          <w:sz w:val="24"/>
          <w:highlight w:val="yellow"/>
        </w:rPr>
      </w:pPr>
    </w:p>
    <w:p w14:paraId="403FDA88" w14:textId="77777777" w:rsidR="00112EE3" w:rsidRPr="000D4D56" w:rsidRDefault="00112EE3" w:rsidP="00A15432">
      <w:pPr>
        <w:rPr>
          <w:rFonts w:ascii="Arial"/>
          <w:sz w:val="24"/>
          <w:highlight w:val="yellow"/>
        </w:rPr>
      </w:pPr>
    </w:p>
    <w:p w14:paraId="1846DA75" w14:textId="77777777" w:rsidR="00112EE3" w:rsidRPr="000D4D56" w:rsidRDefault="00112EE3" w:rsidP="00A15432">
      <w:pPr>
        <w:rPr>
          <w:rFonts w:ascii="Arial"/>
          <w:sz w:val="24"/>
          <w:highlight w:val="yellow"/>
        </w:rPr>
        <w:sectPr w:rsidR="00112EE3" w:rsidRPr="000D4D56" w:rsidSect="00112EE3">
          <w:type w:val="continuous"/>
          <w:pgSz w:w="11910" w:h="16840"/>
          <w:pgMar w:top="2552" w:right="567" w:bottom="567" w:left="567" w:header="720" w:footer="720" w:gutter="0"/>
          <w:paperSrc w:first="7" w:other="7"/>
          <w:cols w:num="2" w:space="284"/>
        </w:sectPr>
      </w:pPr>
    </w:p>
    <w:p w14:paraId="07590781" w14:textId="71702CF6" w:rsidR="0019129D" w:rsidRPr="000D4D56" w:rsidRDefault="001E781F" w:rsidP="00E830FB">
      <w:pPr>
        <w:pStyle w:val="Titre1"/>
      </w:pPr>
      <w:bookmarkStart w:id="10" w:name="_EXTRAS"/>
      <w:bookmarkEnd w:id="10"/>
      <w:r w:rsidRPr="000D4D56">
        <w:lastRenderedPageBreak/>
        <w:t>EXTRAS</w:t>
      </w:r>
    </w:p>
    <w:p w14:paraId="7D818B2B" w14:textId="77777777" w:rsidR="0019129D" w:rsidRPr="000D4D56" w:rsidRDefault="0019129D" w:rsidP="00A15432">
      <w:pPr>
        <w:rPr>
          <w:rFonts w:ascii="Arial"/>
          <w:sz w:val="12"/>
        </w:rPr>
        <w:sectPr w:rsidR="0019129D" w:rsidRPr="000D4D56" w:rsidSect="00A15432">
          <w:pgSz w:w="11910" w:h="16840"/>
          <w:pgMar w:top="2552" w:right="567" w:bottom="567" w:left="567" w:header="720" w:footer="720" w:gutter="0"/>
          <w:paperSrc w:first="7" w:other="7"/>
          <w:cols w:space="720"/>
        </w:sectPr>
      </w:pPr>
    </w:p>
    <w:p w14:paraId="0333120C" w14:textId="3344EFDD" w:rsidR="00DA0512" w:rsidRPr="000D4D56" w:rsidRDefault="00DA0512" w:rsidP="00A15432">
      <w:pPr>
        <w:pStyle w:val="Corpsdetexte"/>
        <w:rPr>
          <w:highlight w:val="yellow"/>
        </w:rPr>
      </w:pPr>
      <w:r w:rsidRPr="000D4D56">
        <w:t>L'Organisateur pourra choisir d'utiliser un ou plusieurs Extra(s) dans le format du Tournoi. Dans ce cas, l'Organisateur devra préciser les Extras utilisés lors de l’annonce de l’Événement.</w:t>
      </w:r>
    </w:p>
    <w:p w14:paraId="220ACE25" w14:textId="51852091" w:rsidR="0019129D" w:rsidRPr="000D4D56" w:rsidRDefault="00DA0512" w:rsidP="0038157F">
      <w:pPr>
        <w:pStyle w:val="Titre2"/>
        <w:rPr>
          <w:highlight w:val="yellow"/>
        </w:rPr>
      </w:pPr>
      <w:r w:rsidRPr="000D4D56">
        <w:t>TOURNOI EN ESCALADE</w:t>
      </w:r>
    </w:p>
    <w:p w14:paraId="1F0CA42E" w14:textId="77777777" w:rsidR="00DA0512" w:rsidRPr="000D4D56" w:rsidRDefault="00DA0512" w:rsidP="00DA0512">
      <w:pPr>
        <w:pStyle w:val="Corpsdetexte"/>
      </w:pPr>
      <w:r w:rsidRPr="000D4D56">
        <w:t>L'organisateur doit faire connaître les points d'armée lors de la première annonce de l'événement.</w:t>
      </w:r>
    </w:p>
    <w:p w14:paraId="6DBA087A" w14:textId="06382F77" w:rsidR="00DA0512" w:rsidRPr="000D4D56" w:rsidRDefault="00DA0512" w:rsidP="00DA0512">
      <w:pPr>
        <w:pStyle w:val="Corpsdetexte"/>
      </w:pPr>
      <w:r w:rsidRPr="000D4D56">
        <w:t>Les Tournois appliquant cet Extra ne compteront que trois Rondes, quelque soit le nombre de joueurs. La première Ronde se jouera au NIVEAU 150/200, puis à la deuxième Ronde au NIVEAU 250/300 et à la dernière Ronde du Tournoi au NIVEAU 350/400. Chaque Ronde du Tournoi appliquera le facteur K pertinent.</w:t>
      </w:r>
    </w:p>
    <w:p w14:paraId="377B727A" w14:textId="0C7D6C06" w:rsidR="0019129D" w:rsidRPr="000D4D56" w:rsidRDefault="00DA0512" w:rsidP="00DA0512">
      <w:pPr>
        <w:pStyle w:val="Corpsdetexte"/>
        <w:rPr>
          <w:highlight w:val="yellow"/>
        </w:rPr>
      </w:pPr>
      <w:r w:rsidRPr="000D4D56">
        <w:t>Avec cet Extra, chaque joueur devra disposer de trois Listes d’Armées, chacune adaptée au Niveau correspondant.</w:t>
      </w:r>
    </w:p>
    <w:p w14:paraId="5706013C" w14:textId="04160A5A" w:rsidR="0019129D" w:rsidRPr="000D4D56" w:rsidRDefault="00C42708" w:rsidP="0038157F">
      <w:pPr>
        <w:pStyle w:val="Titre2"/>
        <w:rPr>
          <w:highlight w:val="yellow"/>
        </w:rPr>
      </w:pPr>
      <w:r>
        <w:t>PARTIE</w:t>
      </w:r>
      <w:r w:rsidR="00DA0512" w:rsidRPr="000D4D56">
        <w:t xml:space="preserve"> LIBRE</w:t>
      </w:r>
    </w:p>
    <w:p w14:paraId="035CBC0C" w14:textId="36D5A59F" w:rsidR="00DA0512" w:rsidRPr="000D4D56" w:rsidRDefault="00DA0512" w:rsidP="00A15432">
      <w:pPr>
        <w:pStyle w:val="Corpsdetexte"/>
        <w:rPr>
          <w:highlight w:val="yellow"/>
        </w:rPr>
      </w:pPr>
      <w:r w:rsidRPr="000D4D56">
        <w:t>Cet Extra supprime la limite à 15 Troupes d’une Liste d’Armée. Ainsi les joueurs pourront utiliser des Listes d’Armée allant au-delà de 15 Troupes.</w:t>
      </w:r>
    </w:p>
    <w:p w14:paraId="764EF69D" w14:textId="77777777" w:rsidR="0019129D" w:rsidRPr="000D4D56" w:rsidRDefault="001E781F" w:rsidP="0038157F">
      <w:pPr>
        <w:pStyle w:val="Titre2"/>
      </w:pPr>
      <w:proofErr w:type="spellStart"/>
      <w:r w:rsidRPr="000D4D56">
        <w:t>SPEC</w:t>
      </w:r>
      <w:proofErr w:type="spellEnd"/>
      <w:r w:rsidRPr="000D4D56">
        <w:t>-OPS</w:t>
      </w:r>
    </w:p>
    <w:p w14:paraId="0F31C590" w14:textId="77777777" w:rsidR="00DA0512" w:rsidRPr="000D4D56" w:rsidRDefault="00DA0512" w:rsidP="00DA0512">
      <w:pPr>
        <w:pStyle w:val="Corpsdetexte"/>
      </w:pPr>
      <w:r w:rsidRPr="000D4D56">
        <w:t xml:space="preserve">Cet Extra permet aux joueurs de placer un </w:t>
      </w:r>
      <w:proofErr w:type="spellStart"/>
      <w:r w:rsidRPr="000D4D56">
        <w:t>Spec</w:t>
      </w:r>
      <w:proofErr w:type="spellEnd"/>
      <w:r w:rsidRPr="000D4D56">
        <w:t xml:space="preserve">-Ops dans leurs listes de Tournoi (voir Campagne Infinity : </w:t>
      </w:r>
      <w:proofErr w:type="spellStart"/>
      <w:r w:rsidRPr="000D4D56">
        <w:t>Dadedalus</w:t>
      </w:r>
      <w:proofErr w:type="spellEnd"/>
      <w:r w:rsidRPr="000D4D56">
        <w:t xml:space="preserve">’ </w:t>
      </w:r>
      <w:proofErr w:type="spellStart"/>
      <w:r w:rsidRPr="000D4D56">
        <w:t>Fall</w:t>
      </w:r>
      <w:proofErr w:type="spellEnd"/>
      <w:r w:rsidRPr="000D4D56">
        <w:t>).</w:t>
      </w:r>
    </w:p>
    <w:p w14:paraId="341AF5A7" w14:textId="77777777" w:rsidR="00DA0512" w:rsidRPr="000D4D56" w:rsidRDefault="00DA0512" w:rsidP="00DA0512">
      <w:pPr>
        <w:pStyle w:val="Corpsdetexte"/>
      </w:pPr>
      <w:r w:rsidRPr="000D4D56">
        <w:t xml:space="preserve">Le </w:t>
      </w:r>
      <w:proofErr w:type="spellStart"/>
      <w:r w:rsidRPr="000D4D56">
        <w:t>Spec</w:t>
      </w:r>
      <w:proofErr w:type="spellEnd"/>
      <w:r w:rsidRPr="000D4D56">
        <w:t>-Ops peut être personnalisé avec 12 Points d’Expérience.</w:t>
      </w:r>
    </w:p>
    <w:p w14:paraId="2F1D4D35" w14:textId="77777777" w:rsidR="00DA0512" w:rsidRPr="000D4D56" w:rsidRDefault="00DA0512" w:rsidP="00DA0512">
      <w:pPr>
        <w:pStyle w:val="Corpsdetexte"/>
      </w:pPr>
      <w:r w:rsidRPr="000D4D56">
        <w:t xml:space="preserve">Les joueurs pourront utiliser un </w:t>
      </w:r>
      <w:proofErr w:type="spellStart"/>
      <w:r w:rsidRPr="000D4D56">
        <w:t>Spec</w:t>
      </w:r>
      <w:proofErr w:type="spellEnd"/>
      <w:r w:rsidRPr="000D4D56">
        <w:t>-Ops personnalisé différemment pour chaque liste d'armée, mais ils ne pourront faire aucune modification pendant le Tournoi.</w:t>
      </w:r>
    </w:p>
    <w:p w14:paraId="16A9ABC9" w14:textId="77777777" w:rsidR="00DA0512" w:rsidRPr="000D4D56" w:rsidRDefault="00DA0512" w:rsidP="00DA0512">
      <w:pPr>
        <w:pStyle w:val="Corpsdetexte"/>
      </w:pPr>
      <w:r w:rsidRPr="000D4D56">
        <w:t xml:space="preserve">Les configurations du </w:t>
      </w:r>
      <w:proofErr w:type="spellStart"/>
      <w:r w:rsidRPr="000D4D56">
        <w:t>Spec</w:t>
      </w:r>
      <w:proofErr w:type="spellEnd"/>
      <w:r w:rsidRPr="000D4D56">
        <w:t>-Ops devront être notées par écrit, conjointement avec la liste d'armée dans laquelle il se trouve.</w:t>
      </w:r>
    </w:p>
    <w:p w14:paraId="7C4CD8E5" w14:textId="77777777" w:rsidR="00DA0512" w:rsidRPr="000D4D56" w:rsidRDefault="00DA0512" w:rsidP="00DA0512">
      <w:pPr>
        <w:pStyle w:val="Corpsdetexte"/>
      </w:pPr>
      <w:r w:rsidRPr="000D4D56">
        <w:t xml:space="preserve">Le </w:t>
      </w:r>
      <w:proofErr w:type="spellStart"/>
      <w:r w:rsidRPr="000D4D56">
        <w:t>Spec</w:t>
      </w:r>
      <w:proofErr w:type="spellEnd"/>
      <w:r w:rsidRPr="000D4D56">
        <w:t>-Ops a la Compétence Spéciale Opérateur Spécialiste et est considéré Troupe Spécialiste dans les Scénarios qui le spécifie, pouvant appliquer les Règles Spéciales de Scénario spécifiques à ces Troupes.</w:t>
      </w:r>
    </w:p>
    <w:p w14:paraId="07B2E62B" w14:textId="7C48630F" w:rsidR="0019129D" w:rsidRPr="000D4D56" w:rsidRDefault="00DA0512" w:rsidP="00DA0512">
      <w:pPr>
        <w:pStyle w:val="Corpsdetexte"/>
        <w:rPr>
          <w:highlight w:val="yellow"/>
        </w:rPr>
      </w:pPr>
      <w:r w:rsidRPr="000D4D56">
        <w:t xml:space="preserve">Le </w:t>
      </w:r>
      <w:proofErr w:type="spellStart"/>
      <w:r w:rsidRPr="000D4D56">
        <w:t>Spec</w:t>
      </w:r>
      <w:proofErr w:type="spellEnd"/>
      <w:r w:rsidRPr="000D4D56">
        <w:t>-Ops ne gagnera pas de Points d'Expérience supplémentaires durant le Tournoi.</w:t>
      </w:r>
    </w:p>
    <w:p w14:paraId="04489AEB" w14:textId="5D1AFD00" w:rsidR="0019129D" w:rsidRPr="000D4D56" w:rsidRDefault="00DA0512" w:rsidP="0038157F">
      <w:pPr>
        <w:pStyle w:val="Titre2"/>
        <w:rPr>
          <w:highlight w:val="yellow"/>
        </w:rPr>
      </w:pPr>
      <w:proofErr w:type="spellStart"/>
      <w:r w:rsidRPr="000D4D56">
        <w:t>SOLDIERS</w:t>
      </w:r>
      <w:proofErr w:type="spellEnd"/>
      <w:r w:rsidRPr="000D4D56">
        <w:t xml:space="preserve"> OF FORTUNE</w:t>
      </w:r>
    </w:p>
    <w:p w14:paraId="79CD3FCA" w14:textId="7003E87C" w:rsidR="00DA0512" w:rsidRPr="000D4D56" w:rsidRDefault="00DA0512" w:rsidP="00DA0512">
      <w:pPr>
        <w:pStyle w:val="Corpsdetexte"/>
      </w:pPr>
      <w:r w:rsidRPr="000D4D56">
        <w:t>Cet Extra permet aux joueurs d’inclure des Troupes Mercenaires dans leur Liste d’Armée.</w:t>
      </w:r>
    </w:p>
    <w:p w14:paraId="52152F7A" w14:textId="77777777" w:rsidR="00DA0512" w:rsidRPr="000D4D56" w:rsidRDefault="00DA0512" w:rsidP="00DA0512">
      <w:pPr>
        <w:pStyle w:val="Corpsdetexte"/>
      </w:pPr>
      <w:r w:rsidRPr="000D4D56">
        <w:t>Les joueurs devront respecter la Disponibilité indiquée dans le Profil de Troupe, en ignorant les limitations établies par l'Armée ou la Sectorielle.</w:t>
      </w:r>
    </w:p>
    <w:p w14:paraId="3EA31676" w14:textId="77777777" w:rsidR="00DA0512" w:rsidRPr="000D4D56" w:rsidRDefault="00DA0512" w:rsidP="00DA0512">
      <w:pPr>
        <w:pStyle w:val="Corpsdetexte"/>
      </w:pPr>
      <w:r w:rsidRPr="000D4D56">
        <w:t>Chaque joueur pourra inclure jusqu’à 85 points de Troupes Mercenaires dans leur Armée.</w:t>
      </w:r>
    </w:p>
    <w:p w14:paraId="79C8814E" w14:textId="77777777" w:rsidR="00DA0512" w:rsidRPr="000D4D56" w:rsidRDefault="00DA0512" w:rsidP="00DA0512">
      <w:pPr>
        <w:pStyle w:val="Corpsdetexte"/>
      </w:pPr>
      <w:r w:rsidRPr="000D4D56">
        <w:t>Les Troupes Mercenaires pourront être différentes pour chacune des deux Listes d’Armées du joueur.</w:t>
      </w:r>
    </w:p>
    <w:p w14:paraId="02A73017" w14:textId="77777777" w:rsidR="00DA0512" w:rsidRPr="000D4D56" w:rsidRDefault="00DA0512" w:rsidP="00DA0512">
      <w:pPr>
        <w:pStyle w:val="Corpsdetexte"/>
      </w:pPr>
      <w:r w:rsidRPr="000D4D56">
        <w:t>Le déploiement de Mercenaires de cette manière, coûtera 1 CAP (</w:t>
      </w:r>
      <w:proofErr w:type="spellStart"/>
      <w:r w:rsidRPr="000D4D56">
        <w:t>SWC</w:t>
      </w:r>
      <w:proofErr w:type="spellEnd"/>
      <w:r w:rsidRPr="000D4D56">
        <w:t>) par liste d'armée.</w:t>
      </w:r>
    </w:p>
    <w:p w14:paraId="2A331B30" w14:textId="287686FA" w:rsidR="0019129D" w:rsidRPr="000D4D56" w:rsidRDefault="00DA0512" w:rsidP="00DA0512">
      <w:pPr>
        <w:pStyle w:val="Corpsdetexte"/>
        <w:rPr>
          <w:highlight w:val="yellow"/>
        </w:rPr>
      </w:pPr>
      <w:r w:rsidRPr="000D4D56">
        <w:t>L'utilisation de cet Extra ne permettra pas de dupliquer les Personnages.</w:t>
      </w:r>
    </w:p>
    <w:p w14:paraId="5DE9B8B1" w14:textId="04DB482E" w:rsidR="0019129D" w:rsidRPr="000D4D56" w:rsidRDefault="0073082E" w:rsidP="0038157F">
      <w:pPr>
        <w:pStyle w:val="Titre2"/>
        <w:rPr>
          <w:highlight w:val="yellow"/>
        </w:rPr>
      </w:pPr>
      <w:r w:rsidRPr="000D4D56">
        <w:t>COMMANDEMENT RENFORCÉ</w:t>
      </w:r>
    </w:p>
    <w:p w14:paraId="57735820" w14:textId="2DFB9016" w:rsidR="0073082E" w:rsidRPr="000D4D56" w:rsidRDefault="0073082E" w:rsidP="00A15432">
      <w:pPr>
        <w:pStyle w:val="Corpsdetexte"/>
        <w:rPr>
          <w:highlight w:val="yellow"/>
        </w:rPr>
      </w:pPr>
      <w:r w:rsidRPr="000D4D56">
        <w:t xml:space="preserve">Avec cet Extra, la règle Perte de Lieutenant n’est pas </w:t>
      </w:r>
      <w:r w:rsidR="00EE73A4" w:rsidRPr="000D4D56">
        <w:t>appliquée</w:t>
      </w:r>
      <w:r w:rsidRPr="000D4D56">
        <w:t xml:space="preserve"> durant le tournoi.</w:t>
      </w:r>
    </w:p>
    <w:p w14:paraId="7CD3A5FF" w14:textId="77777777" w:rsidR="0019129D" w:rsidRPr="000D4D56" w:rsidRDefault="001E781F" w:rsidP="0038157F">
      <w:pPr>
        <w:pStyle w:val="Titre2"/>
      </w:pPr>
      <w:proofErr w:type="spellStart"/>
      <w:r w:rsidRPr="000D4D56">
        <w:t>CQB</w:t>
      </w:r>
      <w:proofErr w:type="spellEnd"/>
    </w:p>
    <w:p w14:paraId="03F6A98F" w14:textId="557CEF37" w:rsidR="0073082E" w:rsidRPr="000D4D56" w:rsidRDefault="0073082E" w:rsidP="00A15432">
      <w:pPr>
        <w:pStyle w:val="Corpsdetexte"/>
        <w:rPr>
          <w:highlight w:val="yellow"/>
        </w:rPr>
      </w:pPr>
      <w:r w:rsidRPr="000D4D56">
        <w:t>La structure de la zone d'opérations limite la portée des armes de tir. Avec la sélection de cet Extra, toute Attaque TR où la portée de la cible est de 80 cm ou plus entraîne un échec automatique sans qu'il soit nécessaire de faire un jet de dé.</w:t>
      </w:r>
    </w:p>
    <w:p w14:paraId="5BFE86CE" w14:textId="077CCE77" w:rsidR="0019129D" w:rsidRPr="000D4D56" w:rsidRDefault="00C42708" w:rsidP="0038157F">
      <w:pPr>
        <w:pStyle w:val="Titre2"/>
        <w:rPr>
          <w:highlight w:val="yellow"/>
        </w:rPr>
      </w:pPr>
      <w:r>
        <w:t>DIRECT ACTION</w:t>
      </w:r>
    </w:p>
    <w:p w14:paraId="4E867510" w14:textId="20DD7B9B" w:rsidR="0019129D" w:rsidRPr="000D4D56" w:rsidRDefault="0073082E" w:rsidP="00A15432">
      <w:pPr>
        <w:pStyle w:val="Corpsdetexte"/>
        <w:rPr>
          <w:highlight w:val="yellow"/>
        </w:rPr>
      </w:pPr>
      <w:r w:rsidRPr="000D4D56">
        <w:t xml:space="preserve">L'extra </w:t>
      </w:r>
      <w:r w:rsidR="00C42708">
        <w:t>Direct Action</w:t>
      </w:r>
      <w:r w:rsidRPr="000D4D56">
        <w:t xml:space="preserve"> consiste en un set complet de cinq scénarios, que vous trouverez à la fin de ce livret, qui ne font pas appel au Paquet Classifié ou aux figurines de HVT.</w:t>
      </w:r>
    </w:p>
    <w:p w14:paraId="3CC0B08A" w14:textId="77777777" w:rsidR="0073082E" w:rsidRPr="000D4D56" w:rsidRDefault="0073082E" w:rsidP="0073082E">
      <w:pPr>
        <w:pStyle w:val="Corpsdetexte"/>
      </w:pPr>
      <w:r w:rsidRPr="000D4D56">
        <w:t>Il s'agit d'un extra de tournoi "sans fioritures". Sans règles de Terrain, ni mécanisme d'Objectifs Classifiés. Juste un set qui joue des Objectifs Principaux et vos compétences tactiques contre celles de votre adversaire.</w:t>
      </w:r>
    </w:p>
    <w:p w14:paraId="2C1F43C9" w14:textId="0DD6E92B" w:rsidR="0019129D" w:rsidRPr="000D4D56" w:rsidRDefault="0073082E" w:rsidP="0073082E">
      <w:pPr>
        <w:pStyle w:val="Corpsdetexte"/>
        <w:rPr>
          <w:highlight w:val="yellow"/>
        </w:rPr>
      </w:pPr>
      <w:r w:rsidRPr="000D4D56">
        <w:t xml:space="preserve">Si vous avez récemment commencé à jouer à Infinity N4 et que vous souhaitez mettre immédiatement vos compétences à l'épreuve, sans avoir à apprendre tous les mécanismes de l’ITS, </w:t>
      </w:r>
      <w:r w:rsidR="00C42708">
        <w:t>Direct Action</w:t>
      </w:r>
      <w:r w:rsidRPr="000D4D56">
        <w:t xml:space="preserve"> est </w:t>
      </w:r>
      <w:proofErr w:type="gramStart"/>
      <w:r w:rsidRPr="000D4D56">
        <w:t>parfait</w:t>
      </w:r>
      <w:proofErr w:type="gramEnd"/>
      <w:r w:rsidRPr="000D4D56">
        <w:t xml:space="preserve"> pour vous. Grâce à ce set de scénarios, vous pourrez vous concentrer sur la mission à accomplir et tester vos capacités tactiques. Mais ne vous y trompez pas, car ces scénarios ne sont pas plus faciles : bien qu'ils n'incluent pas tous les mécanismes de l'ITS, ils ne laissent rien de côté. Dans </w:t>
      </w:r>
      <w:r w:rsidR="00C42708">
        <w:t>Direct Action</w:t>
      </w:r>
      <w:r w:rsidRPr="000D4D56">
        <w:t>, la mission passe avant tout.</w:t>
      </w:r>
    </w:p>
    <w:p w14:paraId="302242A7" w14:textId="77777777" w:rsidR="0073082E" w:rsidRPr="000D4D56" w:rsidRDefault="0073082E" w:rsidP="0073082E">
      <w:pPr>
        <w:pStyle w:val="Corpsdetexte"/>
      </w:pPr>
      <w:r w:rsidRPr="000D4D56">
        <w:t xml:space="preserve">Pour les joueurs vétérans qui connaissent bien Infinity, un mot </w:t>
      </w:r>
      <w:r w:rsidRPr="000D4D56">
        <w:lastRenderedPageBreak/>
        <w:t>d'avertissement : ce ne sont pas exactement les mêmes scénarios que ceux que vous connaissez. Les objectifs et les scores ont été modifiés, l'expérience de jeu est donc différente.</w:t>
      </w:r>
    </w:p>
    <w:p w14:paraId="0DD0BCCD" w14:textId="2D63C71A" w:rsidR="0019129D" w:rsidRPr="000D4D56" w:rsidRDefault="0073082E" w:rsidP="0073082E">
      <w:pPr>
        <w:pStyle w:val="Corpsdetexte"/>
        <w:rPr>
          <w:highlight w:val="yellow"/>
        </w:rPr>
      </w:pPr>
      <w:r w:rsidRPr="000D4D56">
        <w:t>Ici, vos Compétences Spéciales de Terrain ne vous donneront pas d'avantages, et vous ne bénéficierez pas de la même flexibilité pour marquer des points que celle offerte par les Objectifs Classifiés. Si vous pensiez être en terrain sûr, vous allez découvrir à quel point vous aviez tort !</w:t>
      </w:r>
    </w:p>
    <w:p w14:paraId="2204A869" w14:textId="7B6CC2D5" w:rsidR="0019129D" w:rsidRPr="000D4D56" w:rsidRDefault="0073082E" w:rsidP="00A15432">
      <w:pPr>
        <w:pStyle w:val="Corpsdetexte"/>
        <w:rPr>
          <w:highlight w:val="yellow"/>
        </w:rPr>
      </w:pPr>
      <w:r w:rsidRPr="000D4D56">
        <w:t>Dans les scénarios officiels d'Infinity, les Objectifs Classifiés sont des objectifs supplémentaires qu'un joueur peut accomplir pour obtenir plus de Points Objectifs.</w:t>
      </w:r>
    </w:p>
    <w:p w14:paraId="27BD8A6E" w14:textId="4D923DDA" w:rsidR="0019129D" w:rsidRPr="000D4D56" w:rsidRDefault="001E781F" w:rsidP="0038157F">
      <w:pPr>
        <w:pStyle w:val="Titre2"/>
      </w:pPr>
      <w:r w:rsidRPr="000D4D56">
        <w:t>RENFORTS</w:t>
      </w:r>
    </w:p>
    <w:p w14:paraId="2D745FF9" w14:textId="402A7375" w:rsidR="0019129D" w:rsidRDefault="0073082E" w:rsidP="00A15432">
      <w:pPr>
        <w:pStyle w:val="Corpsdetexte"/>
      </w:pPr>
      <w:r w:rsidRPr="000D4D56">
        <w:t>Avec cet Extra, les Règles de Renforts sont utilisées pendant le tournoi (voir l'Annexe sur les Renforts). Tous les joueurs devront utiliser des Renforts.</w:t>
      </w:r>
    </w:p>
    <w:p w14:paraId="7110243E" w14:textId="099C0038" w:rsidR="00D55C4D" w:rsidRDefault="00D55C4D" w:rsidP="00A15432">
      <w:pPr>
        <w:pStyle w:val="Corpsdetexte"/>
      </w:pPr>
      <w:r>
        <w:rPr>
          <w:i/>
          <w:noProof/>
          <w:color w:val="7030A0"/>
        </w:rPr>
        <mc:AlternateContent>
          <mc:Choice Requires="wps">
            <w:drawing>
              <wp:anchor distT="0" distB="0" distL="114300" distR="114300" simplePos="0" relativeHeight="487614464" behindDoc="1" locked="0" layoutInCell="1" allowOverlap="1" wp14:anchorId="7F19A1F7" wp14:editId="4276FBC7">
                <wp:simplePos x="0" y="0"/>
                <wp:positionH relativeFrom="margin">
                  <wp:posOffset>2264</wp:posOffset>
                </wp:positionH>
                <wp:positionV relativeFrom="paragraph">
                  <wp:posOffset>193627</wp:posOffset>
                </wp:positionV>
                <wp:extent cx="3286125" cy="2630170"/>
                <wp:effectExtent l="0" t="0" r="9525" b="0"/>
                <wp:wrapNone/>
                <wp:docPr id="647969614" name="Rectangle : coins arrondis 4"/>
                <wp:cNvGraphicFramePr/>
                <a:graphic xmlns:a="http://schemas.openxmlformats.org/drawingml/2006/main">
                  <a:graphicData uri="http://schemas.microsoft.com/office/word/2010/wordprocessingShape">
                    <wps:wsp>
                      <wps:cNvSpPr/>
                      <wps:spPr>
                        <a:xfrm>
                          <a:off x="0" y="0"/>
                          <a:ext cx="3286125" cy="2630170"/>
                        </a:xfrm>
                        <a:prstGeom prst="roundRect">
                          <a:avLst>
                            <a:gd name="adj" fmla="val 5597"/>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82049F" w14:textId="1B76B3BD" w:rsidR="00D55C4D" w:rsidRPr="007A1B58" w:rsidRDefault="00D55C4D" w:rsidP="00D55C4D">
                            <w:pPr>
                              <w:spacing w:before="11" w:line="249" w:lineRule="auto"/>
                              <w:ind w:left="113" w:right="270"/>
                              <w:jc w:val="both"/>
                              <w:rPr>
                                <w:rFonts w:ascii="Alegreya" w:hAnsi="Alegreya"/>
                                <w:b/>
                                <w:bCs/>
                                <w:color w:val="7030A0"/>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9A1F7" id="_x0000_s1043" style="position:absolute;left:0;text-align:left;margin-left:.2pt;margin-top:15.25pt;width:258.75pt;height:207.1pt;z-index:-157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" fillcolor="#d6e3bc [1302]" stroked="f" strokeweight="2pt">
                <v:textbox inset="1mm,1mm,1mm,1mm">
                  <w:txbxContent>
                    <w:p w14:paraId="0082049F" w14:textId="1B76B3BD" w:rsidR="00D55C4D" w:rsidRPr="007A1B58" w:rsidRDefault="00D55C4D" w:rsidP="00D55C4D">
                      <w:pPr>
                        <w:spacing w:before="11" w:line="249" w:lineRule="auto"/>
                        <w:ind w:left="113" w:right="270"/>
                        <w:jc w:val="both"/>
                        <w:rPr>
                          <w:rFonts w:ascii="Alegreya" w:hAnsi="Alegreya"/>
                          <w:b/>
                          <w:bCs/>
                          <w:color w:val="7030A0"/>
                          <w:sz w:val="16"/>
                          <w:szCs w:val="16"/>
                        </w:rPr>
                      </w:pPr>
                    </w:p>
                  </w:txbxContent>
                </v:textbox>
                <w10:wrap anchorx="margin"/>
              </v:roundrect>
            </w:pict>
          </mc:Fallback>
        </mc:AlternateContent>
      </w:r>
    </w:p>
    <w:p w14:paraId="4B3371B3" w14:textId="59400F68" w:rsidR="00D55C4D" w:rsidRDefault="00D55C4D" w:rsidP="00D55C4D">
      <w:pPr>
        <w:pStyle w:val="Corpsdetexte"/>
        <w:spacing w:after="120"/>
        <w:ind w:left="142" w:right="284"/>
      </w:pPr>
      <w:r w:rsidRPr="00D55C4D">
        <w:t xml:space="preserve">Les missions "aptes à </w:t>
      </w:r>
      <w:r>
        <w:t>être jouées avec</w:t>
      </w:r>
      <w:r w:rsidRPr="00D55C4D">
        <w:t xml:space="preserve"> des renforts" </w:t>
      </w:r>
      <w:r>
        <w:t>s</w:t>
      </w:r>
      <w:r w:rsidRPr="00D55C4D">
        <w:t xml:space="preserve">ont </w:t>
      </w:r>
      <w:r>
        <w:t>les suivantes :</w:t>
      </w:r>
    </w:p>
    <w:p w14:paraId="6589FA42" w14:textId="7F456056" w:rsidR="00D55C4D" w:rsidRPr="00D55C4D" w:rsidRDefault="00D55C4D" w:rsidP="00D55C4D">
      <w:pPr>
        <w:pStyle w:val="Corpsdetexte"/>
        <w:numPr>
          <w:ilvl w:val="0"/>
          <w:numId w:val="46"/>
        </w:numPr>
        <w:ind w:left="567" w:hanging="284"/>
        <w:contextualSpacing/>
      </w:pPr>
      <w:proofErr w:type="spellStart"/>
      <w:r w:rsidRPr="00D55C4D">
        <w:t>Highly</w:t>
      </w:r>
      <w:proofErr w:type="spellEnd"/>
      <w:r w:rsidRPr="00D55C4D">
        <w:t xml:space="preserve"> </w:t>
      </w:r>
      <w:proofErr w:type="spellStart"/>
      <w:r w:rsidRPr="00D55C4D">
        <w:t>Classified</w:t>
      </w:r>
      <w:proofErr w:type="spellEnd"/>
      <w:r w:rsidRPr="00D55C4D">
        <w:t xml:space="preserve"> / Hautement Classifié</w:t>
      </w:r>
    </w:p>
    <w:p w14:paraId="7952A16C" w14:textId="54176262" w:rsidR="00D55C4D" w:rsidRPr="00D55C4D" w:rsidRDefault="00D55C4D" w:rsidP="00D55C4D">
      <w:pPr>
        <w:pStyle w:val="Corpsdetexte"/>
        <w:numPr>
          <w:ilvl w:val="0"/>
          <w:numId w:val="46"/>
        </w:numPr>
        <w:ind w:left="567" w:hanging="284"/>
        <w:contextualSpacing/>
      </w:pPr>
      <w:proofErr w:type="spellStart"/>
      <w:r w:rsidRPr="00D55C4D">
        <w:t>Mindwipe</w:t>
      </w:r>
      <w:proofErr w:type="spellEnd"/>
      <w:r w:rsidRPr="00D55C4D">
        <w:t xml:space="preserve"> / Formatage de Disque</w:t>
      </w:r>
    </w:p>
    <w:p w14:paraId="72079834" w14:textId="7E9BD43B" w:rsidR="00D55C4D" w:rsidRPr="00D55C4D" w:rsidRDefault="00D55C4D" w:rsidP="00D55C4D">
      <w:pPr>
        <w:pStyle w:val="Corpsdetexte"/>
        <w:numPr>
          <w:ilvl w:val="0"/>
          <w:numId w:val="46"/>
        </w:numPr>
        <w:ind w:left="567" w:hanging="284"/>
        <w:contextualSpacing/>
      </w:pPr>
      <w:proofErr w:type="spellStart"/>
      <w:r w:rsidRPr="00D55C4D">
        <w:t>Countermeasures</w:t>
      </w:r>
      <w:proofErr w:type="spellEnd"/>
      <w:r w:rsidRPr="00D55C4D">
        <w:t xml:space="preserve"> / Contre-mesures</w:t>
      </w:r>
    </w:p>
    <w:p w14:paraId="2866F95B" w14:textId="07DEBE67" w:rsidR="00D55C4D" w:rsidRPr="00D55C4D" w:rsidRDefault="00D55C4D" w:rsidP="00D55C4D">
      <w:pPr>
        <w:pStyle w:val="Corpsdetexte"/>
        <w:numPr>
          <w:ilvl w:val="0"/>
          <w:numId w:val="46"/>
        </w:numPr>
        <w:ind w:left="567" w:hanging="284"/>
        <w:contextualSpacing/>
      </w:pPr>
      <w:proofErr w:type="spellStart"/>
      <w:r w:rsidRPr="00D55C4D">
        <w:t>Decapitation</w:t>
      </w:r>
      <w:proofErr w:type="spellEnd"/>
      <w:r w:rsidRPr="00D55C4D">
        <w:t xml:space="preserve"> / Décapitation</w:t>
      </w:r>
    </w:p>
    <w:p w14:paraId="1178D248" w14:textId="0B4D3A7E" w:rsidR="00D55C4D" w:rsidRPr="00D55C4D" w:rsidRDefault="00D55C4D" w:rsidP="00D55C4D">
      <w:pPr>
        <w:pStyle w:val="Corpsdetexte"/>
        <w:numPr>
          <w:ilvl w:val="0"/>
          <w:numId w:val="46"/>
        </w:numPr>
        <w:ind w:left="567" w:hanging="284"/>
        <w:contextualSpacing/>
      </w:pPr>
      <w:proofErr w:type="spellStart"/>
      <w:r w:rsidRPr="00D55C4D">
        <w:t>Unmasking</w:t>
      </w:r>
      <w:proofErr w:type="spellEnd"/>
      <w:r w:rsidRPr="00D55C4D">
        <w:t xml:space="preserve"> / Démasquage</w:t>
      </w:r>
    </w:p>
    <w:p w14:paraId="6327CCCD" w14:textId="779A6877" w:rsidR="00D55C4D" w:rsidRPr="00D55C4D" w:rsidRDefault="00D55C4D" w:rsidP="00D55C4D">
      <w:pPr>
        <w:pStyle w:val="Corpsdetexte"/>
        <w:numPr>
          <w:ilvl w:val="0"/>
          <w:numId w:val="46"/>
        </w:numPr>
        <w:ind w:left="567" w:hanging="284"/>
        <w:contextualSpacing/>
      </w:pPr>
      <w:proofErr w:type="spellStart"/>
      <w:r w:rsidRPr="00D55C4D">
        <w:t>Evacuation</w:t>
      </w:r>
      <w:proofErr w:type="spellEnd"/>
      <w:r w:rsidRPr="00D55C4D">
        <w:t xml:space="preserve"> / Évacuation</w:t>
      </w:r>
    </w:p>
    <w:p w14:paraId="08E8BA9B" w14:textId="43ECC176" w:rsidR="00D55C4D" w:rsidRPr="00D55C4D" w:rsidRDefault="00D55C4D" w:rsidP="00D55C4D">
      <w:pPr>
        <w:pStyle w:val="Corpsdetexte"/>
        <w:numPr>
          <w:ilvl w:val="0"/>
          <w:numId w:val="46"/>
        </w:numPr>
        <w:ind w:left="567" w:hanging="284"/>
        <w:contextualSpacing/>
      </w:pPr>
      <w:proofErr w:type="spellStart"/>
      <w:r w:rsidRPr="00D55C4D">
        <w:t>Looting</w:t>
      </w:r>
      <w:proofErr w:type="spellEnd"/>
      <w:r w:rsidRPr="00D55C4D">
        <w:t xml:space="preserve"> and </w:t>
      </w:r>
      <w:proofErr w:type="spellStart"/>
      <w:r w:rsidRPr="00D55C4D">
        <w:t>Sabotaging</w:t>
      </w:r>
      <w:proofErr w:type="spellEnd"/>
      <w:r w:rsidRPr="00D55C4D">
        <w:t xml:space="preserve"> / Pillage &amp; Sabotage</w:t>
      </w:r>
    </w:p>
    <w:p w14:paraId="634B6F86" w14:textId="63BEB1B3" w:rsidR="00D55C4D" w:rsidRPr="00D55C4D" w:rsidRDefault="00D55C4D" w:rsidP="00D55C4D">
      <w:pPr>
        <w:pStyle w:val="Corpsdetexte"/>
        <w:numPr>
          <w:ilvl w:val="0"/>
          <w:numId w:val="46"/>
        </w:numPr>
        <w:ind w:left="567" w:hanging="284"/>
        <w:contextualSpacing/>
      </w:pPr>
      <w:proofErr w:type="gramStart"/>
      <w:r w:rsidRPr="00D55C4D">
        <w:t>Supplies</w:t>
      </w:r>
      <w:proofErr w:type="gramEnd"/>
      <w:r w:rsidRPr="00D55C4D">
        <w:t xml:space="preserve"> / Ravitaillements</w:t>
      </w:r>
    </w:p>
    <w:p w14:paraId="60024FC1" w14:textId="25AD9BB1" w:rsidR="00D55C4D" w:rsidRPr="00D55C4D" w:rsidRDefault="00D55C4D" w:rsidP="00D55C4D">
      <w:pPr>
        <w:pStyle w:val="Corpsdetexte"/>
        <w:numPr>
          <w:ilvl w:val="0"/>
          <w:numId w:val="46"/>
        </w:numPr>
        <w:ind w:left="567" w:hanging="284"/>
        <w:contextualSpacing/>
      </w:pPr>
      <w:proofErr w:type="spellStart"/>
      <w:r w:rsidRPr="00D55C4D">
        <w:t>Firefight</w:t>
      </w:r>
      <w:proofErr w:type="spellEnd"/>
      <w:r w:rsidRPr="00D55C4D">
        <w:t xml:space="preserve"> / Barrage</w:t>
      </w:r>
    </w:p>
    <w:p w14:paraId="53BA846A" w14:textId="1041DAC3" w:rsidR="00D55C4D" w:rsidRPr="00D55C4D" w:rsidRDefault="00D55C4D" w:rsidP="00D55C4D">
      <w:pPr>
        <w:pStyle w:val="Corpsdetexte"/>
        <w:numPr>
          <w:ilvl w:val="0"/>
          <w:numId w:val="46"/>
        </w:numPr>
        <w:ind w:left="567" w:hanging="284"/>
        <w:contextualSpacing/>
      </w:pPr>
      <w:r w:rsidRPr="00D55C4D">
        <w:t>Last Launch / Dernier Lancement</w:t>
      </w:r>
    </w:p>
    <w:p w14:paraId="4C375379" w14:textId="476F54DD" w:rsidR="00D55C4D" w:rsidRPr="00D55C4D" w:rsidRDefault="00D55C4D" w:rsidP="00D55C4D">
      <w:pPr>
        <w:pStyle w:val="Corpsdetexte"/>
        <w:numPr>
          <w:ilvl w:val="0"/>
          <w:numId w:val="46"/>
        </w:numPr>
        <w:ind w:left="567" w:hanging="284"/>
        <w:contextualSpacing/>
      </w:pPr>
      <w:proofErr w:type="spellStart"/>
      <w:r w:rsidRPr="00D55C4D">
        <w:t>Cutthroat</w:t>
      </w:r>
      <w:proofErr w:type="spellEnd"/>
      <w:r w:rsidRPr="00D55C4D">
        <w:t xml:space="preserve"> / Égorgement</w:t>
      </w:r>
    </w:p>
    <w:p w14:paraId="1D107F4A" w14:textId="77777777" w:rsidR="00D55C4D" w:rsidRDefault="00D55C4D" w:rsidP="00D55C4D">
      <w:pPr>
        <w:pStyle w:val="Corpsdetexte"/>
      </w:pPr>
    </w:p>
    <w:p w14:paraId="3EF56B9D" w14:textId="14CE9DD4" w:rsidR="00D55C4D" w:rsidRDefault="0036267E" w:rsidP="00D55C4D">
      <w:pPr>
        <w:pStyle w:val="Corpsdetexte"/>
        <w:shd w:val="clear" w:color="auto" w:fill="EAF1DD" w:themeFill="accent3" w:themeFillTint="33"/>
      </w:pPr>
      <w:r w:rsidRPr="000D4D56">
        <w:rPr>
          <w:sz w:val="19"/>
          <w:szCs w:val="19"/>
        </w:rPr>
        <w:sym w:font="Webdings" w:char="F069"/>
      </w:r>
      <w:r w:rsidRPr="000D4D56">
        <w:rPr>
          <w:sz w:val="19"/>
          <w:szCs w:val="19"/>
        </w:rPr>
        <w:t xml:space="preserve"> </w:t>
      </w:r>
      <w:r w:rsidR="00D55C4D">
        <w:t xml:space="preserve">Les règles de Renforts sont disponibles sur le </w:t>
      </w:r>
      <w:hyperlink r:id="rId36" w:history="1">
        <w:r w:rsidR="00D55C4D" w:rsidRPr="00D55C4D">
          <w:rPr>
            <w:rStyle w:val="Lienhypertexte"/>
            <w:b/>
            <w:bCs/>
            <w:color w:val="7030A0"/>
          </w:rPr>
          <w:t>forum du Bureau-Aegis</w:t>
        </w:r>
        <w:r w:rsidR="00D55C4D" w:rsidRPr="00D55C4D">
          <w:rPr>
            <w:rStyle w:val="Lienhypertexte"/>
            <w:b/>
            <w:bCs/>
          </w:rPr>
          <w:t> </w:t>
        </w:r>
      </w:hyperlink>
      <w:r w:rsidR="00D55C4D">
        <w:t>:</w:t>
      </w:r>
    </w:p>
    <w:p w14:paraId="7D357A81" w14:textId="77777777" w:rsidR="00D55C4D" w:rsidRPr="00D55C4D" w:rsidRDefault="00D55C4D" w:rsidP="00D55C4D">
      <w:pPr>
        <w:pStyle w:val="Corpsdetexte"/>
        <w:shd w:val="clear" w:color="auto" w:fill="EAF1DD" w:themeFill="accent3" w:themeFillTint="33"/>
        <w:spacing w:after="0"/>
        <w:rPr>
          <w:b/>
          <w:bCs/>
          <w:color w:val="7030A0"/>
        </w:rPr>
      </w:pPr>
      <w:r w:rsidRPr="00D55C4D">
        <w:rPr>
          <w:b/>
          <w:bCs/>
          <w:color w:val="7030A0"/>
        </w:rPr>
        <w:t xml:space="preserve">[N4] Traduction </w:t>
      </w:r>
      <w:proofErr w:type="spellStart"/>
      <w:r w:rsidRPr="00D55C4D">
        <w:rPr>
          <w:b/>
          <w:bCs/>
          <w:color w:val="7030A0"/>
        </w:rPr>
        <w:t>pdf</w:t>
      </w:r>
      <w:proofErr w:type="spellEnd"/>
      <w:r w:rsidRPr="00D55C4D">
        <w:rPr>
          <w:b/>
          <w:bCs/>
          <w:color w:val="7030A0"/>
        </w:rPr>
        <w:t xml:space="preserve"> Annexe Mode Renforts + </w:t>
      </w:r>
      <w:proofErr w:type="spellStart"/>
      <w:r w:rsidRPr="00D55C4D">
        <w:rPr>
          <w:b/>
          <w:bCs/>
          <w:color w:val="7030A0"/>
        </w:rPr>
        <w:t>Exrah</w:t>
      </w:r>
      <w:proofErr w:type="spellEnd"/>
      <w:r w:rsidRPr="00D55C4D">
        <w:rPr>
          <w:b/>
          <w:bCs/>
          <w:color w:val="7030A0"/>
        </w:rPr>
        <w:t xml:space="preserve"> </w:t>
      </w:r>
    </w:p>
    <w:p w14:paraId="07A9B0F6" w14:textId="7B179FB9" w:rsidR="00D55C4D" w:rsidRPr="00D55C4D" w:rsidRDefault="00C57368" w:rsidP="00D55C4D">
      <w:pPr>
        <w:pStyle w:val="Corpsdetexte"/>
        <w:shd w:val="clear" w:color="auto" w:fill="EAF1DD" w:themeFill="accent3" w:themeFillTint="33"/>
        <w:spacing w:after="0"/>
        <w:rPr>
          <w:color w:val="7030A0"/>
        </w:rPr>
      </w:pPr>
      <w:hyperlink r:id="rId37" w:history="1">
        <w:r w:rsidR="00D55C4D" w:rsidRPr="00D55C4D">
          <w:rPr>
            <w:rStyle w:val="Lienhypertexte"/>
            <w:color w:val="7030A0"/>
          </w:rPr>
          <w:t>http://www.bureau-aegis.org/forum/index.php?topic=17288.0</w:t>
        </w:r>
      </w:hyperlink>
    </w:p>
    <w:p w14:paraId="13F677DB" w14:textId="77777777" w:rsidR="00D55C4D" w:rsidRDefault="00D55C4D" w:rsidP="00D55C4D">
      <w:pPr>
        <w:pStyle w:val="Corpsdetexte"/>
        <w:shd w:val="clear" w:color="auto" w:fill="EAF1DD" w:themeFill="accent3" w:themeFillTint="33"/>
        <w:spacing w:after="0"/>
      </w:pPr>
      <w:proofErr w:type="gramStart"/>
      <w:r>
        <w:t>ou</w:t>
      </w:r>
      <w:proofErr w:type="gramEnd"/>
    </w:p>
    <w:p w14:paraId="7160BFA8" w14:textId="77777777" w:rsidR="00D55C4D" w:rsidRPr="00D55C4D" w:rsidRDefault="00D55C4D" w:rsidP="00D55C4D">
      <w:pPr>
        <w:pStyle w:val="Corpsdetexte"/>
        <w:shd w:val="clear" w:color="auto" w:fill="EAF1DD" w:themeFill="accent3" w:themeFillTint="33"/>
        <w:spacing w:after="0"/>
        <w:rPr>
          <w:b/>
          <w:bCs/>
          <w:color w:val="7030A0"/>
        </w:rPr>
      </w:pPr>
      <w:r w:rsidRPr="00D55C4D">
        <w:rPr>
          <w:b/>
          <w:bCs/>
          <w:color w:val="7030A0"/>
        </w:rPr>
        <w:t xml:space="preserve">[N4] </w:t>
      </w:r>
      <w:proofErr w:type="spellStart"/>
      <w:r w:rsidRPr="00D55C4D">
        <w:rPr>
          <w:b/>
          <w:bCs/>
          <w:color w:val="7030A0"/>
        </w:rPr>
        <w:t>Pdf+Suivi</w:t>
      </w:r>
      <w:proofErr w:type="spellEnd"/>
      <w:r w:rsidRPr="00D55C4D">
        <w:rPr>
          <w:b/>
          <w:bCs/>
          <w:color w:val="7030A0"/>
        </w:rPr>
        <w:t xml:space="preserve"> </w:t>
      </w:r>
      <w:proofErr w:type="spellStart"/>
      <w:r w:rsidRPr="00D55C4D">
        <w:rPr>
          <w:b/>
          <w:bCs/>
          <w:color w:val="7030A0"/>
        </w:rPr>
        <w:t>MàJ</w:t>
      </w:r>
      <w:proofErr w:type="spellEnd"/>
      <w:r w:rsidRPr="00D55C4D">
        <w:rPr>
          <w:b/>
          <w:bCs/>
          <w:color w:val="7030A0"/>
        </w:rPr>
        <w:t xml:space="preserve"> des Règles Infinity N4 en français </w:t>
      </w:r>
    </w:p>
    <w:p w14:paraId="1AAC7319" w14:textId="79B47D15" w:rsidR="00D55C4D" w:rsidRPr="00D55C4D" w:rsidRDefault="00C57368" w:rsidP="00D55C4D">
      <w:pPr>
        <w:pStyle w:val="Corpsdetexte"/>
        <w:shd w:val="clear" w:color="auto" w:fill="EAF1DD" w:themeFill="accent3" w:themeFillTint="33"/>
        <w:spacing w:after="0"/>
        <w:rPr>
          <w:color w:val="7030A0"/>
        </w:rPr>
      </w:pPr>
      <w:hyperlink r:id="rId38" w:history="1">
        <w:r w:rsidR="00D55C4D" w:rsidRPr="00D55C4D">
          <w:rPr>
            <w:rStyle w:val="Lienhypertexte"/>
            <w:color w:val="7030A0"/>
          </w:rPr>
          <w:t>http://www.bureau-aegis.org/forum/index.php?topic=17302.0</w:t>
        </w:r>
      </w:hyperlink>
    </w:p>
    <w:p w14:paraId="529F3D08" w14:textId="77777777" w:rsidR="00D55C4D" w:rsidRDefault="00D55C4D" w:rsidP="00D55C4D">
      <w:pPr>
        <w:pStyle w:val="Corpsdetexte"/>
        <w:shd w:val="clear" w:color="auto" w:fill="EAF1DD" w:themeFill="accent3" w:themeFillTint="33"/>
        <w:spacing w:after="0"/>
      </w:pPr>
    </w:p>
    <w:p w14:paraId="6A346C99" w14:textId="1CF004D0" w:rsidR="0019129D" w:rsidRPr="000D4D56" w:rsidRDefault="0073082E" w:rsidP="0038157F">
      <w:pPr>
        <w:pStyle w:val="Titre2"/>
      </w:pPr>
      <w:r w:rsidRPr="000D4D56">
        <w:br w:type="column"/>
      </w:r>
      <w:r w:rsidR="001E781F" w:rsidRPr="000D4D56">
        <w:t>CONTRACT</w:t>
      </w:r>
      <w:r w:rsidR="006F2F1C" w:rsidRPr="000D4D56">
        <w:t>ANT</w:t>
      </w:r>
      <w:r w:rsidR="001E781F" w:rsidRPr="000D4D56">
        <w:t>S</w:t>
      </w:r>
      <w:r w:rsidR="006F2F1C" w:rsidRPr="000D4D56">
        <w:t xml:space="preserve"> MERCENAIRES</w:t>
      </w:r>
    </w:p>
    <w:p w14:paraId="767DBE9B" w14:textId="3FA2DEDC" w:rsidR="006F2F1C" w:rsidRPr="000D4D56" w:rsidRDefault="006F2F1C" w:rsidP="00A15432">
      <w:pPr>
        <w:pStyle w:val="Corpsdetexte"/>
      </w:pPr>
      <w:r w:rsidRPr="000D4D56">
        <w:t>Cet Extra permet aux deux joueurs d'ajouter l'une des Troupes Mercenaires listées ci-dessous, même si l'Unité n'est pas disponible pour leurs armées et sans appliquer de Coût ou de CAP. Cependant, son Coût est pris en compte pour la Domination de ZO. Cette Troupe comptera dans la limite des 10 Troupes par Groupe de Combat ou dans la limite des 15 Troupes par Liste d'Armée.</w:t>
      </w:r>
    </w:p>
    <w:p w14:paraId="05784D9F" w14:textId="16C66BA4" w:rsidR="0019129D" w:rsidRPr="000D4D56" w:rsidRDefault="006F2F1C" w:rsidP="006F2F1C">
      <w:pPr>
        <w:pStyle w:val="Corpsdetexte"/>
        <w:contextualSpacing/>
      </w:pPr>
      <w:r w:rsidRPr="000D4D56">
        <w:rPr>
          <w:b/>
          <w:bCs/>
        </w:rPr>
        <w:t>Contractants Mercenaires</w:t>
      </w:r>
      <w:r w:rsidRPr="000D4D56">
        <w:t xml:space="preserve"> </w:t>
      </w:r>
      <w:r w:rsidR="001E781F" w:rsidRPr="000D4D56">
        <w:t>:</w:t>
      </w:r>
    </w:p>
    <w:p w14:paraId="71C6C06F" w14:textId="77777777" w:rsidR="0019129D" w:rsidRPr="00B82FC9" w:rsidRDefault="001E781F" w:rsidP="00F9671F">
      <w:pPr>
        <w:pStyle w:val="Corpsdetexte"/>
        <w:numPr>
          <w:ilvl w:val="0"/>
          <w:numId w:val="46"/>
        </w:numPr>
        <w:ind w:left="714" w:hanging="357"/>
        <w:contextualSpacing/>
        <w:rPr>
          <w:lang w:val="en-US"/>
        </w:rPr>
      </w:pPr>
      <w:r w:rsidRPr="00B82FC9">
        <w:rPr>
          <w:lang w:val="en-US"/>
        </w:rPr>
        <w:t xml:space="preserve">ITS </w:t>
      </w:r>
      <w:proofErr w:type="spellStart"/>
      <w:r w:rsidRPr="00B82FC9">
        <w:rPr>
          <w:lang w:val="en-US"/>
        </w:rPr>
        <w:t>SeCDet</w:t>
      </w:r>
      <w:proofErr w:type="spellEnd"/>
      <w:r w:rsidRPr="00B82FC9">
        <w:rPr>
          <w:lang w:val="en-US"/>
        </w:rPr>
        <w:t xml:space="preserve"> CSU, Corporate Security Unit.</w:t>
      </w:r>
    </w:p>
    <w:p w14:paraId="70D15ABB" w14:textId="77777777" w:rsidR="0019129D" w:rsidRPr="000D4D56" w:rsidRDefault="001E781F" w:rsidP="00F9671F">
      <w:pPr>
        <w:pStyle w:val="Corpsdetexte"/>
        <w:numPr>
          <w:ilvl w:val="0"/>
          <w:numId w:val="46"/>
        </w:numPr>
        <w:ind w:left="714" w:hanging="357"/>
        <w:contextualSpacing/>
      </w:pPr>
      <w:r w:rsidRPr="000D4D56">
        <w:t xml:space="preserve">ITS </w:t>
      </w:r>
      <w:proofErr w:type="spellStart"/>
      <w:r w:rsidRPr="000D4D56">
        <w:t>Bashi</w:t>
      </w:r>
      <w:proofErr w:type="spellEnd"/>
      <w:r w:rsidRPr="000D4D56">
        <w:t xml:space="preserve"> </w:t>
      </w:r>
      <w:proofErr w:type="spellStart"/>
      <w:r w:rsidRPr="000D4D56">
        <w:t>Bazouks</w:t>
      </w:r>
      <w:proofErr w:type="spellEnd"/>
      <w:r w:rsidRPr="000D4D56">
        <w:t xml:space="preserve"> Corsair.</w:t>
      </w:r>
    </w:p>
    <w:p w14:paraId="2A92B43E" w14:textId="77777777" w:rsidR="0019129D" w:rsidRPr="000D4D56" w:rsidRDefault="001E781F" w:rsidP="00F9671F">
      <w:pPr>
        <w:pStyle w:val="Corpsdetexte"/>
        <w:numPr>
          <w:ilvl w:val="0"/>
          <w:numId w:val="46"/>
        </w:numPr>
        <w:ind w:left="714" w:hanging="357"/>
      </w:pPr>
      <w:r w:rsidRPr="000D4D56">
        <w:t xml:space="preserve">ITS </w:t>
      </w:r>
      <w:proofErr w:type="spellStart"/>
      <w:r w:rsidRPr="000D4D56">
        <w:t>Motorized</w:t>
      </w:r>
      <w:proofErr w:type="spellEnd"/>
      <w:r w:rsidRPr="000D4D56">
        <w:t xml:space="preserve"> Bounty Hunter.</w:t>
      </w:r>
    </w:p>
    <w:p w14:paraId="59196F2F" w14:textId="793A2B76" w:rsidR="0019129D" w:rsidRPr="00C42708" w:rsidRDefault="006F2F1C" w:rsidP="00C42708">
      <w:pPr>
        <w:pStyle w:val="Corpsdetexte"/>
        <w:spacing w:before="240"/>
        <w:rPr>
          <w:color w:val="7030A0"/>
        </w:rPr>
      </w:pPr>
      <w:r w:rsidRPr="00C42708">
        <w:rPr>
          <w:color w:val="7030A0"/>
        </w:rPr>
        <w:t xml:space="preserve">Vous pouvez consulter leurs profils et leurs options dans l'application </w:t>
      </w:r>
      <w:proofErr w:type="spellStart"/>
      <w:r w:rsidRPr="00C42708">
        <w:rPr>
          <w:color w:val="7030A0"/>
        </w:rPr>
        <w:t>Army</w:t>
      </w:r>
      <w:proofErr w:type="spellEnd"/>
      <w:r w:rsidRPr="00C42708">
        <w:rPr>
          <w:color w:val="7030A0"/>
        </w:rPr>
        <w:t>.</w:t>
      </w:r>
    </w:p>
    <w:p w14:paraId="4D63537A" w14:textId="77777777" w:rsidR="006F2F1C" w:rsidRPr="000D4D56" w:rsidRDefault="006F2F1C" w:rsidP="00A15432">
      <w:pPr>
        <w:spacing w:before="64"/>
        <w:rPr>
          <w:rFonts w:ascii="Trebuchet MS"/>
          <w:i/>
          <w:sz w:val="20"/>
          <w:highlight w:val="yellow"/>
        </w:rPr>
      </w:pPr>
    </w:p>
    <w:p w14:paraId="76854BA1" w14:textId="2CE3A33F" w:rsidR="0019129D" w:rsidRPr="000D4D56" w:rsidRDefault="009D5063" w:rsidP="0038157F">
      <w:pPr>
        <w:pStyle w:val="Titre2"/>
        <w:rPr>
          <w:highlight w:val="yellow"/>
        </w:rPr>
      </w:pPr>
      <w:r w:rsidRPr="000D4D56">
        <w:t>OPÉRATIONS DE RÉSILIENCE</w:t>
      </w:r>
    </w:p>
    <w:p w14:paraId="4EA29D72" w14:textId="77777777" w:rsidR="009D5063" w:rsidRPr="000D4D56" w:rsidRDefault="009D5063" w:rsidP="009D5063">
      <w:pPr>
        <w:pStyle w:val="Corpsdetexte"/>
      </w:pPr>
      <w:r w:rsidRPr="000D4D56">
        <w:t>Cet Extra de tournoi est une façon nouvelle et différente de faire des parties. Il mettra à l'épreuve la résistance des joueurs et leur capacité à surmonter des difficultés inattendues.</w:t>
      </w:r>
    </w:p>
    <w:p w14:paraId="4F7F0F55" w14:textId="1742B63D" w:rsidR="009D5063" w:rsidRPr="000D4D56" w:rsidRDefault="009D5063" w:rsidP="009D5063">
      <w:pPr>
        <w:pStyle w:val="Corpsdetexte"/>
      </w:pPr>
      <w:r w:rsidRPr="000D4D56">
        <w:t>En tant qu'</w:t>
      </w:r>
      <w:r w:rsidR="00EE73A4" w:rsidRPr="000D4D56">
        <w:t>Événements</w:t>
      </w:r>
      <w:r w:rsidRPr="000D4D56">
        <w:t xml:space="preserve"> Officiels, tous les Tournois sont tenus de respecter les Règles de Base de l'ITS, à l'exception du fait qu'ils ne peuvent pas utiliser les scénarios de l'ITS ni le Paquet Classifié. Toutefois, les joueurs devront utiliser le Paquet d'Objectifs Tactiques (</w:t>
      </w:r>
      <w:proofErr w:type="spellStart"/>
      <w:r w:rsidRPr="000D4D56">
        <w:t>Tactical</w:t>
      </w:r>
      <w:proofErr w:type="spellEnd"/>
      <w:r w:rsidRPr="000D4D56">
        <w:t xml:space="preserve"> Objectives Deck) et le Paquet de Conditions de Bataille (Battle Conditions Deck).</w:t>
      </w:r>
    </w:p>
    <w:p w14:paraId="075083C4" w14:textId="587BFF74" w:rsidR="0019129D" w:rsidRPr="000D4D56" w:rsidRDefault="009D5063" w:rsidP="009D5063">
      <w:pPr>
        <w:pStyle w:val="Corpsdetexte"/>
        <w:rPr>
          <w:highlight w:val="yellow"/>
        </w:rPr>
      </w:pPr>
      <w:r w:rsidRPr="000D4D56">
        <w:t>Vous trouverez les règles détaillées dans la section Opérations de Résilience de ce document.</w:t>
      </w:r>
    </w:p>
    <w:p w14:paraId="4E49F4EF" w14:textId="77777777" w:rsidR="006F2F1C" w:rsidRPr="000D4D56" w:rsidRDefault="006F2F1C" w:rsidP="00A15432">
      <w:pPr>
        <w:spacing w:line="244" w:lineRule="auto"/>
        <w:rPr>
          <w:highlight w:val="yellow"/>
        </w:rPr>
        <w:sectPr w:rsidR="006F2F1C" w:rsidRPr="000D4D56" w:rsidSect="00E830FB">
          <w:type w:val="continuous"/>
          <w:pgSz w:w="11910" w:h="16840"/>
          <w:pgMar w:top="2552" w:right="567" w:bottom="567" w:left="567" w:header="720" w:footer="720" w:gutter="0"/>
          <w:paperSrc w:first="7" w:other="7"/>
          <w:cols w:num="2" w:space="284"/>
        </w:sectPr>
      </w:pPr>
      <w:bookmarkStart w:id="11" w:name="_bookmark5"/>
      <w:bookmarkEnd w:id="11"/>
    </w:p>
    <w:p w14:paraId="53895E44" w14:textId="6DF0AB57" w:rsidR="0019129D" w:rsidRPr="000D4D56" w:rsidRDefault="009D5063" w:rsidP="009D5063">
      <w:pPr>
        <w:pStyle w:val="Titre1"/>
      </w:pPr>
      <w:bookmarkStart w:id="12" w:name="_OBJECTIFS_CLASSIFIES"/>
      <w:bookmarkEnd w:id="12"/>
      <w:r w:rsidRPr="000D4D56">
        <w:lastRenderedPageBreak/>
        <w:t>OBJECTIFS CLASSIFIES</w:t>
      </w:r>
    </w:p>
    <w:p w14:paraId="28B3E4D9" w14:textId="77777777" w:rsidR="00FE4C6F" w:rsidRPr="000D4D56" w:rsidRDefault="00FE4C6F" w:rsidP="00FE4C6F">
      <w:pPr>
        <w:pStyle w:val="Corpsdetexte"/>
        <w:sectPr w:rsidR="00FE4C6F" w:rsidRPr="000D4D56" w:rsidSect="00A15432">
          <w:pgSz w:w="11910" w:h="16840"/>
          <w:pgMar w:top="2552" w:right="567" w:bottom="567" w:left="567" w:header="720" w:footer="720" w:gutter="0"/>
          <w:paperSrc w:first="7" w:other="7"/>
          <w:cols w:space="720"/>
        </w:sectPr>
      </w:pPr>
    </w:p>
    <w:p w14:paraId="73BED0F8" w14:textId="77777777" w:rsidR="009D5063" w:rsidRPr="000D4D56" w:rsidRDefault="009D5063" w:rsidP="00FE4C6F">
      <w:pPr>
        <w:pStyle w:val="Corpsdetexte"/>
      </w:pPr>
      <w:r w:rsidRPr="000D4D56">
        <w:t>Dans les Scénarios Officiels d’Infinity, les Objectifs Classifiés sont des objectifs supplémentaires qu'un joueur peut accomplir pour pouvoir obtenir plus de Points d'Objectif.</w:t>
      </w:r>
    </w:p>
    <w:p w14:paraId="5B489176" w14:textId="456FFF4E" w:rsidR="009D5063" w:rsidRPr="000D4D56" w:rsidRDefault="009D5063" w:rsidP="00FE4C6F">
      <w:pPr>
        <w:pStyle w:val="Corpsdetexte"/>
      </w:pPr>
      <w:r w:rsidRPr="000D4D56">
        <w:t>Généralement, chaque Objectif Classifié conférera 1 Point d’Objectif, mais cela peut varier suivant les Conditions Spéciales du Scénario.</w:t>
      </w:r>
    </w:p>
    <w:p w14:paraId="647D64FB" w14:textId="6CFD20D6" w:rsidR="009D5063" w:rsidRPr="000D4D56" w:rsidRDefault="009D5063" w:rsidP="009D5063">
      <w:pPr>
        <w:pStyle w:val="Corpsdetexte"/>
        <w:rPr>
          <w:highlight w:val="yellow"/>
        </w:rPr>
      </w:pPr>
      <w:r w:rsidRPr="000D4D56">
        <w:t>Chaque Objectif Classifié confère ses Points d’Objectif une seule fois dans chaque scénario. Même si les Conditions de l’Objectif Classifié sont à nouveau remplies, il ne pourra pas donner de Points d’Objectif supplémentaires.</w:t>
      </w:r>
    </w:p>
    <w:p w14:paraId="20FC34EB" w14:textId="6E454538" w:rsidR="0019129D" w:rsidRPr="000D4D56" w:rsidRDefault="009D5063" w:rsidP="0038157F">
      <w:pPr>
        <w:pStyle w:val="Titre2"/>
        <w:rPr>
          <w:highlight w:val="yellow"/>
        </w:rPr>
      </w:pPr>
      <w:r w:rsidRPr="000D4D56">
        <w:t>SÉLECTION DES OBJECTIFS CLASSIFIÉS</w:t>
      </w:r>
    </w:p>
    <w:p w14:paraId="338E123B" w14:textId="77777777" w:rsidR="009D5063" w:rsidRPr="000D4D56" w:rsidRDefault="009D5063" w:rsidP="00FE4C6F">
      <w:pPr>
        <w:pStyle w:val="Corpsdetexte"/>
      </w:pPr>
      <w:r w:rsidRPr="000D4D56">
        <w:t>Le nombre d’Objectifs Classifiés pouvant être accompli durant la mission, est listé dans le Scénario. Pour l'ITS, Les joueurs n'auront qu'une façon de choisir les Objectifs Classifiés, au moyen du Paquet Classifié.</w:t>
      </w:r>
    </w:p>
    <w:p w14:paraId="765C6CD5" w14:textId="75B8C23D" w:rsidR="009D5063" w:rsidRPr="000D4D56" w:rsidRDefault="009D5063" w:rsidP="009D5063">
      <w:pPr>
        <w:pStyle w:val="Corpsdetexte"/>
        <w:rPr>
          <w:spacing w:val="-2"/>
          <w:highlight w:val="yellow"/>
        </w:rPr>
      </w:pPr>
      <w:r w:rsidRPr="000D4D56">
        <w:rPr>
          <w:spacing w:val="-2"/>
        </w:rPr>
        <w:t>Les joueurs feront la sélection de leurs Objectifs Classifiés après avoir pris connaissance de la mission qui sera jouée et de la Faction jouée par leur adversaire, mais toujours avant de choisir une de leurs deux Listes d’Armées présentées à l'Organisateur du Tournoi.</w:t>
      </w:r>
    </w:p>
    <w:p w14:paraId="726C828F" w14:textId="7720388A" w:rsidR="0019129D" w:rsidRPr="000D4D56" w:rsidRDefault="009D5063" w:rsidP="0038157F">
      <w:pPr>
        <w:pStyle w:val="Titre2"/>
        <w:rPr>
          <w:highlight w:val="yellow"/>
        </w:rPr>
      </w:pPr>
      <w:r w:rsidRPr="000D4D56">
        <w:t>CARTE INTELCOM</w:t>
      </w:r>
    </w:p>
    <w:p w14:paraId="0AB803E9" w14:textId="1EE35087" w:rsidR="00FE4C6F" w:rsidRPr="000D4D56" w:rsidRDefault="00FE4C6F" w:rsidP="002E58C3">
      <w:pPr>
        <w:pStyle w:val="Corpsdetexte"/>
        <w:spacing w:after="120"/>
        <w:rPr>
          <w:highlight w:val="yellow"/>
        </w:rPr>
      </w:pPr>
      <w:r w:rsidRPr="000D4D56">
        <w:t xml:space="preserve">Comme indiqué dans certains scénarios, il sera possible de renoncer à l'Objectif Classifié, pour l’utiliser comme une Carte INTELCOM (VF : Appui et Contrôle ou Interférence – VO : Support and Control or </w:t>
      </w:r>
      <w:proofErr w:type="spellStart"/>
      <w:r w:rsidRPr="000D4D56">
        <w:t>Interference</w:t>
      </w:r>
      <w:proofErr w:type="spellEnd"/>
      <w:r w:rsidRPr="000D4D56">
        <w:t>).</w:t>
      </w:r>
    </w:p>
    <w:p w14:paraId="4E9288DD" w14:textId="174B2297" w:rsidR="0019129D" w:rsidRPr="000D4D56" w:rsidRDefault="00FE4C6F" w:rsidP="002E58C3">
      <w:pPr>
        <w:pStyle w:val="Corpsdetexte"/>
        <w:spacing w:after="120"/>
        <w:rPr>
          <w:highlight w:val="yellow"/>
        </w:rPr>
      </w:pPr>
      <w:r w:rsidRPr="000D4D56">
        <w:t>Avant le début de la partie, mais après avoir choisi l'Objectif Classifié, chaque joueur devra décider si cette carte sera son Objectif Classifié ou sa Carte INTELCOM pour communiquer sa décision à son adversaire. Chaque joueur lancera un dé et celui qui aura le chiffre le plus élevé prendra sa décision en premier, puis en informera son adversaire. Le contenu de la carte, qu'il s'agisse de la mission, du numéro ou du symbole de la carte, sera considéré comme une Information Privée, quelle que soit l'utilisation que le joueur en aura.</w:t>
      </w:r>
    </w:p>
    <w:p w14:paraId="40A00F89" w14:textId="01114F55" w:rsidR="00FE4C6F" w:rsidRPr="000D4D56" w:rsidRDefault="00FE4C6F" w:rsidP="00A15432">
      <w:pPr>
        <w:pStyle w:val="Corpsdetexte"/>
        <w:rPr>
          <w:highlight w:val="yellow"/>
        </w:rPr>
      </w:pPr>
      <w:r w:rsidRPr="000D4D56">
        <w:t>Lorsque cela est spécifié dans la mission, et dans l'ordre d'Initiative, le joueur peut utiliser sa carte INTELCOM.</w:t>
      </w:r>
    </w:p>
    <w:p w14:paraId="58065491" w14:textId="343408ED" w:rsidR="0019129D" w:rsidRPr="000D4D56" w:rsidRDefault="00FE4C6F" w:rsidP="0038157F">
      <w:pPr>
        <w:pStyle w:val="Titre2"/>
        <w:rPr>
          <w:highlight w:val="yellow"/>
        </w:rPr>
      </w:pPr>
      <w:r w:rsidRPr="000D4D56">
        <w:t>PAQUET CLASSIFIÉ</w:t>
      </w:r>
    </w:p>
    <w:p w14:paraId="05E71765" w14:textId="76D29D8C" w:rsidR="0019129D" w:rsidRPr="000D4D56" w:rsidRDefault="00FE4C6F" w:rsidP="00FE4C6F">
      <w:pPr>
        <w:pStyle w:val="Corpsdetexte"/>
        <w:rPr>
          <w:highlight w:val="yellow"/>
        </w:rPr>
      </w:pPr>
      <w:r w:rsidRPr="000D4D56">
        <w:t xml:space="preserve">Chaque joueur devra mélanger son Paquet Classifié devant son adversaire et en tirer deux cartes pour chaque Objectif Classifié, fixé par le scénario. Il pourra ensuite se défausser d'une des deux cartes. La défausse se fera avant de tirer deux autres cartes pour </w:t>
      </w:r>
      <w:r w:rsidRPr="000D4D56">
        <w:t>l'Objectif Classifié suivant.</w:t>
      </w:r>
    </w:p>
    <w:p w14:paraId="7DBC0C27" w14:textId="5551B350" w:rsidR="0019129D" w:rsidRPr="000D4D56" w:rsidRDefault="00FE4C6F" w:rsidP="00A15432">
      <w:pPr>
        <w:pStyle w:val="Corpsdetexte"/>
      </w:pPr>
      <w:r w:rsidRPr="000D4D56">
        <w:t>Les Objectifs Classifiés sont considérés comme une Information Privée jusqu’à ce qu’ils soient accomplis. Le joueur devra conserver ses cartes d’Objectifs Classifiés et les montrer à son adversaire s’il le demande, une fois l’Objectif accompli.</w:t>
      </w:r>
    </w:p>
    <w:p w14:paraId="442060BA" w14:textId="77777777" w:rsidR="00FE4C6F" w:rsidRPr="000D4D56" w:rsidRDefault="00FE4C6F" w:rsidP="00FE4C6F">
      <w:pPr>
        <w:pStyle w:val="Corpsdetexte"/>
        <w:shd w:val="clear" w:color="auto" w:fill="EAF1DD" w:themeFill="accent3" w:themeFillTint="33"/>
        <w:spacing w:after="0"/>
        <w:rPr>
          <w:b/>
          <w:bCs/>
          <w:color w:val="7030A0"/>
          <w:sz w:val="19"/>
          <w:szCs w:val="19"/>
        </w:rPr>
      </w:pPr>
      <w:r w:rsidRPr="000D4D56">
        <w:rPr>
          <w:b/>
          <w:bCs/>
          <w:color w:val="7030A0"/>
          <w:sz w:val="19"/>
          <w:szCs w:val="19"/>
        </w:rPr>
        <w:t>Paquet Classifié VF disponible gratuitement sur :</w:t>
      </w:r>
    </w:p>
    <w:p w14:paraId="1377314F" w14:textId="2261472E" w:rsidR="00FE4C6F" w:rsidRPr="000D4D56" w:rsidRDefault="00B72DAB" w:rsidP="00FE4C6F">
      <w:pPr>
        <w:pStyle w:val="Corpsdetexte"/>
        <w:shd w:val="clear" w:color="auto" w:fill="EAF1DD" w:themeFill="accent3" w:themeFillTint="33"/>
        <w:spacing w:after="0"/>
        <w:jc w:val="left"/>
        <w:rPr>
          <w:sz w:val="19"/>
          <w:szCs w:val="19"/>
        </w:rPr>
      </w:pPr>
      <w:r w:rsidRPr="00B72DAB">
        <w:rPr>
          <w:sz w:val="19"/>
          <w:szCs w:val="19"/>
        </w:rPr>
        <w:t>[N4] Paquet Opérations de l'ITS en français (=/&gt;ITS 15</w:t>
      </w:r>
      <w:proofErr w:type="gramStart"/>
      <w:r w:rsidRPr="00B72DAB">
        <w:rPr>
          <w:sz w:val="19"/>
          <w:szCs w:val="19"/>
        </w:rPr>
        <w:t>)</w:t>
      </w:r>
      <w:r w:rsidR="00FE4C6F" w:rsidRPr="000D4D56">
        <w:rPr>
          <w:sz w:val="19"/>
          <w:szCs w:val="19"/>
        </w:rPr>
        <w:t>:</w:t>
      </w:r>
      <w:proofErr w:type="gramEnd"/>
    </w:p>
    <w:p w14:paraId="497BE005" w14:textId="57A05ECA" w:rsidR="00FE4C6F" w:rsidRPr="00B72DAB" w:rsidRDefault="00C57368" w:rsidP="00FE4C6F">
      <w:pPr>
        <w:pStyle w:val="Corpsdetexte"/>
        <w:shd w:val="clear" w:color="auto" w:fill="EAF1DD" w:themeFill="accent3" w:themeFillTint="33"/>
        <w:jc w:val="left"/>
        <w:rPr>
          <w:color w:val="7030A0"/>
          <w:sz w:val="19"/>
          <w:szCs w:val="19"/>
        </w:rPr>
      </w:pPr>
      <w:hyperlink r:id="rId39" w:history="1">
        <w:r w:rsidR="00B72DAB" w:rsidRPr="00B72DAB">
          <w:rPr>
            <w:rStyle w:val="Lienhypertexte"/>
            <w:color w:val="7030A0"/>
          </w:rPr>
          <w:t>http://www.bureau-aegis.org/forum/index.php?topic=17377.0</w:t>
        </w:r>
      </w:hyperlink>
    </w:p>
    <w:p w14:paraId="322B2323" w14:textId="73E9C59E" w:rsidR="0019129D" w:rsidRPr="00B82FC9" w:rsidRDefault="00FE4C6F" w:rsidP="0038157F">
      <w:pPr>
        <w:pStyle w:val="Titre2"/>
        <w:rPr>
          <w:highlight w:val="yellow"/>
          <w:lang w:val="en-US"/>
        </w:rPr>
      </w:pPr>
      <w:r w:rsidRPr="00B82FC9">
        <w:rPr>
          <w:lang w:val="en-US"/>
        </w:rPr>
        <w:t>FIGURINE HIGH VALUE TARGET (HVT)</w:t>
      </w:r>
    </w:p>
    <w:p w14:paraId="6D02EBE0" w14:textId="77777777" w:rsidR="00FE4C6F" w:rsidRPr="000D4D56" w:rsidRDefault="00FE4C6F" w:rsidP="00FE4C6F">
      <w:pPr>
        <w:pStyle w:val="Corpsdetexte"/>
      </w:pPr>
      <w:r w:rsidRPr="000D4D56">
        <w:t>Une HVT (High Value Target ou Cible à Haute Valeur) représente un personnage non-combattant appartenant au camp ennemi et placé sur la table de jeu comme Cible d’Objectifs Classifiés.</w:t>
      </w:r>
    </w:p>
    <w:p w14:paraId="780133A6" w14:textId="2D02E2AB" w:rsidR="00FE4C6F" w:rsidRPr="000D4D56" w:rsidRDefault="00FE4C6F" w:rsidP="00FE4C6F">
      <w:pPr>
        <w:pStyle w:val="Corpsdetexte"/>
      </w:pPr>
      <w:r w:rsidRPr="000D4D56">
        <w:t xml:space="preserve">Le déploiement de l’une de ces figurines est obligatoire pour chaque joueur, car leur présence et leurs interactions avec les autres figurines en jeu, </w:t>
      </w:r>
      <w:r w:rsidR="00EE73A4" w:rsidRPr="000D4D56">
        <w:t>entraînent</w:t>
      </w:r>
      <w:r w:rsidRPr="000D4D56">
        <w:t xml:space="preserve"> des conséquences sur l’accomplissement d’Objectifs Classifiés lors des Scénarios.</w:t>
      </w:r>
    </w:p>
    <w:p w14:paraId="3D78F20B" w14:textId="77777777" w:rsidR="00FE4C6F" w:rsidRPr="000D4D56" w:rsidRDefault="00FE4C6F" w:rsidP="00FE4C6F">
      <w:pPr>
        <w:pStyle w:val="Corpsdetexte"/>
      </w:pPr>
      <w:r w:rsidRPr="000D4D56">
        <w:t xml:space="preserve">Vous pouvez utiliser n’importe quelle figurine des gammes Infinity ou Infinity Bootleg, surtout celles désignées comme HVT ou Civiles. Par exemple il y’a le Haut Commissaire de l’O-12, la Diplomate Tohaa, </w:t>
      </w:r>
      <w:proofErr w:type="spellStart"/>
      <w:r w:rsidRPr="000D4D56">
        <w:t>Go-Go</w:t>
      </w:r>
      <w:proofErr w:type="spellEnd"/>
      <w:r w:rsidRPr="000D4D56">
        <w:t xml:space="preserve"> Marlene, le Fusilier Angus, les Pilotes de TAG, la VIP </w:t>
      </w:r>
      <w:proofErr w:type="spellStart"/>
      <w:r w:rsidRPr="000D4D56">
        <w:t>Executive</w:t>
      </w:r>
      <w:proofErr w:type="spellEnd"/>
      <w:r w:rsidRPr="000D4D56">
        <w:t xml:space="preserve"> ou la Spécialiste A1 </w:t>
      </w:r>
      <w:proofErr w:type="spellStart"/>
      <w:r w:rsidRPr="000D4D56">
        <w:t>HAZMAT</w:t>
      </w:r>
      <w:proofErr w:type="spellEnd"/>
      <w:r w:rsidRPr="000D4D56">
        <w:t>.</w:t>
      </w:r>
    </w:p>
    <w:p w14:paraId="41707E3E" w14:textId="502D66E6" w:rsidR="0019129D" w:rsidRPr="000D4D56" w:rsidRDefault="00FE4C6F" w:rsidP="00FE4C6F">
      <w:pPr>
        <w:pStyle w:val="Corpsdetexte"/>
      </w:pPr>
      <w:r w:rsidRPr="000D4D56">
        <w:t>Les figurines HVT peuvent être nécessaires à l’accomplissement de certains Objectifs Classifiés. Cependant, ces figurines sont particulièrement utiles lorsqu’elles sont utilisées pour remplacer l’un des Objectifs Classifiés assignés au joueur.</w:t>
      </w:r>
    </w:p>
    <w:tbl>
      <w:tblPr>
        <w:tblStyle w:val="Grilledutableau"/>
        <w:tblW w:w="5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2"/>
      </w:tblGrid>
      <w:tr w:rsidR="00FE4C6F" w:rsidRPr="000D4D56" w14:paraId="5142A325" w14:textId="77777777" w:rsidTr="00344AAE">
        <w:trPr>
          <w:trHeight w:val="358"/>
        </w:trPr>
        <w:tc>
          <w:tcPr>
            <w:tcW w:w="5222" w:type="dxa"/>
            <w:shd w:val="clear" w:color="auto" w:fill="98A9AD"/>
          </w:tcPr>
          <w:p w14:paraId="19B509B8" w14:textId="77777777" w:rsidR="00FE4C6F" w:rsidRPr="000D4D56" w:rsidRDefault="00FE4C6F" w:rsidP="00344AAE">
            <w:pPr>
              <w:spacing w:after="120" w:line="264" w:lineRule="auto"/>
              <w:rPr>
                <w:rFonts w:ascii="Alegreya Sans Medium" w:hAnsi="Alegreya Sans Medium"/>
                <w:b/>
                <w:bCs/>
                <w:color w:val="010302"/>
                <w:sz w:val="18"/>
                <w:szCs w:val="18"/>
              </w:rPr>
            </w:pPr>
            <w:r w:rsidRPr="000D4D56">
              <w:rPr>
                <w:rFonts w:ascii="Alegreya Sans Medium" w:hAnsi="Alegreya Sans Medium"/>
                <w:b/>
                <w:bCs/>
                <w:color w:val="FCFCFC"/>
                <w:sz w:val="18"/>
                <w:szCs w:val="18"/>
              </w:rPr>
              <w:t>CONDITIONS</w:t>
            </w:r>
          </w:p>
        </w:tc>
      </w:tr>
      <w:tr w:rsidR="00FE4C6F" w:rsidRPr="000D4D56" w14:paraId="2EB3A4AF" w14:textId="77777777" w:rsidTr="00344AAE">
        <w:trPr>
          <w:trHeight w:val="1484"/>
        </w:trPr>
        <w:tc>
          <w:tcPr>
            <w:tcW w:w="5222" w:type="dxa"/>
            <w:shd w:val="clear" w:color="auto" w:fill="98A9AD"/>
          </w:tcPr>
          <w:p w14:paraId="0479B157" w14:textId="77777777" w:rsidR="00FE4C6F" w:rsidRPr="000D4D56" w:rsidRDefault="00FE4C6F" w:rsidP="00344AAE">
            <w:pPr>
              <w:spacing w:after="120" w:line="264" w:lineRule="auto"/>
              <w:rPr>
                <w:rFonts w:ascii="Alegreya Sans Medium" w:hAnsi="Alegreya Sans Medium"/>
                <w:color w:val="010302"/>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Chaque joueur devra déployer une figurine HVT au début de sa Phase de Déploiement.</w:t>
            </w:r>
          </w:p>
          <w:p w14:paraId="4B95037D" w14:textId="3A51C168" w:rsidR="00FE4C6F" w:rsidRPr="000D4D56" w:rsidRDefault="00FE4C6F" w:rsidP="00344AAE">
            <w:pPr>
              <w:spacing w:after="120" w:line="264" w:lineRule="auto"/>
              <w:rPr>
                <w:rFonts w:ascii="Alegreya Sans Medium" w:hAnsi="Alegreya Sans Medium"/>
                <w:color w:val="000000" w:themeColor="text1"/>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Les joueurs doivent déployer leur figurine HVT hors de leur Zone de Déploiement, à une distance minimum de 10 cm en dehors. De plus, les joueurs ne peuvent pas placer leur HVT sur ou dans un élément de décor, mais toujours dans une zone accessible de la table.</w:t>
            </w:r>
            <w:r w:rsidRPr="000D4D56">
              <w:rPr>
                <w:rFonts w:ascii="Alegreya Sans Medium" w:hAnsi="Alegreya Sans Medium"/>
                <w:sz w:val="18"/>
                <w:szCs w:val="18"/>
              </w:rPr>
              <w:t xml:space="preserve"> </w:t>
            </w:r>
          </w:p>
        </w:tc>
      </w:tr>
      <w:tr w:rsidR="00FE4C6F" w:rsidRPr="000D4D56" w14:paraId="690A442A" w14:textId="77777777" w:rsidTr="00344AAE">
        <w:trPr>
          <w:trHeight w:val="272"/>
        </w:trPr>
        <w:tc>
          <w:tcPr>
            <w:tcW w:w="5222" w:type="dxa"/>
            <w:shd w:val="clear" w:color="auto" w:fill="9E9C9E"/>
          </w:tcPr>
          <w:p w14:paraId="3CC191FC" w14:textId="77777777" w:rsidR="00FE4C6F" w:rsidRPr="000D4D56" w:rsidRDefault="00FE4C6F" w:rsidP="00344AAE">
            <w:pPr>
              <w:spacing w:after="120" w:line="264" w:lineRule="auto"/>
              <w:rPr>
                <w:rFonts w:ascii="Alegreya Sans Medium" w:hAnsi="Alegreya Sans Medium"/>
                <w:color w:val="010302"/>
                <w:sz w:val="18"/>
                <w:szCs w:val="18"/>
              </w:rPr>
            </w:pPr>
            <w:r w:rsidRPr="000D4D56">
              <w:rPr>
                <w:rFonts w:ascii="Alegreya Sans Medium" w:hAnsi="Alegreya Sans Medium"/>
                <w:b/>
                <w:bCs/>
                <w:color w:val="FFFFFF"/>
                <w:sz w:val="18"/>
                <w:szCs w:val="18"/>
              </w:rPr>
              <w:t>EFFETS</w:t>
            </w:r>
            <w:r w:rsidRPr="000D4D56">
              <w:rPr>
                <w:rFonts w:ascii="Alegreya Sans Medium" w:hAnsi="Alegreya Sans Medium"/>
                <w:sz w:val="18"/>
                <w:szCs w:val="18"/>
              </w:rPr>
              <w:t xml:space="preserve"> </w:t>
            </w:r>
          </w:p>
        </w:tc>
      </w:tr>
      <w:tr w:rsidR="00FE4C6F" w:rsidRPr="000D4D56" w14:paraId="15DCB6AF" w14:textId="77777777" w:rsidTr="00344AAE">
        <w:trPr>
          <w:trHeight w:val="428"/>
        </w:trPr>
        <w:tc>
          <w:tcPr>
            <w:tcW w:w="5222" w:type="dxa"/>
            <w:shd w:val="clear" w:color="auto" w:fill="9E9C9E"/>
          </w:tcPr>
          <w:p w14:paraId="49E5F45F" w14:textId="77777777" w:rsidR="00FE4C6F" w:rsidRPr="000D4D56" w:rsidRDefault="00FE4C6F" w:rsidP="00344AAE">
            <w:pPr>
              <w:spacing w:after="120" w:line="264" w:lineRule="auto"/>
              <w:rPr>
                <w:rFonts w:ascii="Alegreya Sans Medium" w:hAnsi="Alegreya Sans Medium"/>
                <w:color w:val="010302"/>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Les HVT sont des Civils Neutres pour tous les joueurs.</w:t>
            </w:r>
            <w:r w:rsidRPr="000D4D56">
              <w:rPr>
                <w:rFonts w:ascii="Alegreya Sans Medium" w:hAnsi="Alegreya Sans Medium"/>
                <w:sz w:val="18"/>
                <w:szCs w:val="18"/>
              </w:rPr>
              <w:t xml:space="preserve"> </w:t>
            </w:r>
          </w:p>
        </w:tc>
      </w:tr>
    </w:tbl>
    <w:p w14:paraId="6B09A46D" w14:textId="77777777" w:rsidR="002E58C3" w:rsidRDefault="002E58C3" w:rsidP="00FE4C6F">
      <w:pPr>
        <w:pStyle w:val="Corpsdetexte"/>
        <w:rPr>
          <w:highlight w:val="yellow"/>
        </w:rPr>
      </w:pPr>
    </w:p>
    <w:p w14:paraId="5F7B5240" w14:textId="77777777" w:rsidR="00B72DAB" w:rsidRPr="000D4D56" w:rsidRDefault="00B72DAB" w:rsidP="00FE4C6F">
      <w:pPr>
        <w:pStyle w:val="Corpsdetexte"/>
        <w:rPr>
          <w:highlight w:val="yellow"/>
        </w:rPr>
      </w:pPr>
    </w:p>
    <w:p w14:paraId="381B1413" w14:textId="77777777" w:rsidR="0019129D" w:rsidRPr="000D4D56" w:rsidRDefault="0019129D" w:rsidP="00A15432">
      <w:pPr>
        <w:pStyle w:val="Corpsdetexte"/>
        <w:rPr>
          <w:highlight w:val="yellow"/>
        </w:rPr>
      </w:pPr>
    </w:p>
    <w:p w14:paraId="01DDDCD2" w14:textId="36C9E8D4" w:rsidR="0019129D" w:rsidRPr="000D4D56" w:rsidRDefault="00FE4C6F" w:rsidP="0038157F">
      <w:pPr>
        <w:pStyle w:val="Titre2"/>
        <w:rPr>
          <w:highlight w:val="yellow"/>
        </w:rPr>
      </w:pPr>
      <w:r w:rsidRPr="000D4D56">
        <w:lastRenderedPageBreak/>
        <w:t>OBJECTIF CLASSIFIÉ SÉCURISER LA HVT</w:t>
      </w:r>
    </w:p>
    <w:p w14:paraId="241506B0" w14:textId="77777777" w:rsidR="00CA4D21" w:rsidRPr="000D4D56" w:rsidRDefault="00CA4D21" w:rsidP="00CA4D21">
      <w:pPr>
        <w:pStyle w:val="Corpsdetexte"/>
      </w:pPr>
      <w:r w:rsidRPr="000D4D56">
        <w:t>A la fin de la partie, le joueur pourra remplacer un de ses Objectifs Classifiés par Sécuriser la HVT. Il s’agit d’un Objectif Classifié optionnel, que tous les joueurs peuvent choisir, pour remplacer un des Objectifs Classifiés obtenu lors du tirage dans le Paquet Classifié.</w:t>
      </w:r>
    </w:p>
    <w:p w14:paraId="1913310E" w14:textId="77777777" w:rsidR="00CA4D21" w:rsidRPr="000D4D56" w:rsidRDefault="00CA4D21" w:rsidP="00CA4D21">
      <w:pPr>
        <w:pStyle w:val="Corpsdetexte"/>
      </w:pPr>
      <w:r w:rsidRPr="000D4D56">
        <w:t>L’Objectif Classifié optionnel : Sécuriser la HVT, est accompli à la fin de la partie, quand le joueur a une de ses troupes (qui n’est pas en État Inapte) dans la Zone de Contrôle de la HVT ennemie et qu’au même moment la Zone de Contrôle de sa propre HVT ne contient aucune troupe ennemie (sans prendre en compte celles en État Inapte).</w:t>
      </w:r>
    </w:p>
    <w:p w14:paraId="0B59A2E0" w14:textId="77777777" w:rsidR="00CA4D21" w:rsidRPr="000D4D56" w:rsidRDefault="00CA4D21" w:rsidP="00CA4D21">
      <w:pPr>
        <w:pStyle w:val="Corpsdetexte"/>
      </w:pPr>
      <w:r w:rsidRPr="000D4D56">
        <w:t>L’Objectif Classifié optionnel : Sécuriser la HVT, rapporte autant de Points d’Objectif, qu’un Objectif Classifié normal du scénario accompli.</w:t>
      </w:r>
    </w:p>
    <w:p w14:paraId="5048EC28" w14:textId="502A9F0B" w:rsidR="0019129D" w:rsidRPr="000D4D56" w:rsidRDefault="00CA4D21" w:rsidP="00CA4D21">
      <w:pPr>
        <w:pStyle w:val="Corpsdetexte"/>
        <w:rPr>
          <w:highlight w:val="yellow"/>
        </w:rPr>
      </w:pPr>
      <w:r w:rsidRPr="000D4D56">
        <w:t>Un Objectif Classifié auquel vous avez renoncé, pour être utilisé comme une carte INTELCOM, ne peut pas être remplacé par Sécuriser la HVT.</w:t>
      </w:r>
    </w:p>
    <w:p w14:paraId="2B36ABA3" w14:textId="77777777" w:rsidR="00FE4C6F" w:rsidRPr="000D4D56" w:rsidRDefault="00FE4C6F" w:rsidP="00A15432">
      <w:pPr>
        <w:pStyle w:val="Corpsdetexte"/>
        <w:rPr>
          <w:highlight w:val="yellow"/>
        </w:rPr>
      </w:pPr>
    </w:p>
    <w:p w14:paraId="5FC1F395" w14:textId="77777777" w:rsidR="00FE4C6F" w:rsidRDefault="00FE4C6F" w:rsidP="00A15432">
      <w:pPr>
        <w:pStyle w:val="Corpsdetexte"/>
        <w:rPr>
          <w:highlight w:val="yellow"/>
        </w:rPr>
      </w:pPr>
    </w:p>
    <w:p w14:paraId="00FF3B44" w14:textId="77777777" w:rsidR="00C42708" w:rsidRPr="000D4D56" w:rsidRDefault="00C42708" w:rsidP="00A15432">
      <w:pPr>
        <w:pStyle w:val="Corpsdetexte"/>
        <w:rPr>
          <w:highlight w:val="yellow"/>
        </w:rPr>
      </w:pPr>
    </w:p>
    <w:p w14:paraId="185F0F3C" w14:textId="77777777" w:rsidR="00FE4C6F" w:rsidRPr="000D4D56" w:rsidRDefault="00FE4C6F" w:rsidP="00AD2FB3">
      <w:pPr>
        <w:pStyle w:val="Titre1"/>
        <w:rPr>
          <w:highlight w:val="yellow"/>
        </w:rPr>
        <w:sectPr w:rsidR="00FE4C6F" w:rsidRPr="000D4D56" w:rsidSect="00FE4C6F">
          <w:type w:val="continuous"/>
          <w:pgSz w:w="11910" w:h="16840"/>
          <w:pgMar w:top="2552" w:right="567" w:bottom="567" w:left="567" w:header="720" w:footer="720" w:gutter="0"/>
          <w:paperSrc w:first="7" w:other="7"/>
          <w:cols w:num="2" w:space="284"/>
        </w:sectPr>
      </w:pPr>
      <w:bookmarkStart w:id="13" w:name="_bookmark6"/>
      <w:bookmarkEnd w:id="13"/>
    </w:p>
    <w:p w14:paraId="018C0C3B" w14:textId="5E801A8A" w:rsidR="0019129D" w:rsidRPr="000D4D56" w:rsidRDefault="00CA4D21" w:rsidP="00CA4D21">
      <w:pPr>
        <w:pStyle w:val="Titre1"/>
        <w:rPr>
          <w:highlight w:val="yellow"/>
        </w:rPr>
      </w:pPr>
      <w:bookmarkStart w:id="14" w:name="_CLASSEMENT_ITS"/>
      <w:bookmarkEnd w:id="14"/>
      <w:r w:rsidRPr="000D4D56">
        <w:t>CLASSEMENT ITS</w:t>
      </w:r>
    </w:p>
    <w:p w14:paraId="74BDF5E4" w14:textId="77777777" w:rsidR="0019129D" w:rsidRPr="000D4D56" w:rsidRDefault="0019129D" w:rsidP="00A15432">
      <w:pPr>
        <w:rPr>
          <w:rFonts w:ascii="Arial"/>
          <w:sz w:val="10"/>
          <w:highlight w:val="yellow"/>
        </w:rPr>
        <w:sectPr w:rsidR="0019129D" w:rsidRPr="000D4D56" w:rsidSect="00FE4C6F">
          <w:type w:val="continuous"/>
          <w:pgSz w:w="11910" w:h="16840"/>
          <w:pgMar w:top="2552" w:right="567" w:bottom="567" w:left="567" w:header="720" w:footer="720" w:gutter="0"/>
          <w:paperSrc w:first="7" w:other="7"/>
          <w:cols w:space="720"/>
        </w:sectPr>
      </w:pPr>
    </w:p>
    <w:p w14:paraId="368F3074" w14:textId="7CA9E9CD" w:rsidR="0019129D" w:rsidRPr="000D4D56" w:rsidRDefault="00CA4D21" w:rsidP="00A15432">
      <w:pPr>
        <w:pStyle w:val="Corpsdetexte"/>
        <w:rPr>
          <w:highlight w:val="yellow"/>
        </w:rPr>
      </w:pPr>
      <w:r w:rsidRPr="000D4D56">
        <w:t>Le Classement ITS des joueurs changera en fonction de leurs résultats à la fin de chaque Ronde du Tournoi, ainsi que du facteur K de l'Événement, comme détaillé dans ce document, des Règles de Base de l'ITS.</w:t>
      </w:r>
    </w:p>
    <w:p w14:paraId="4DAD1ACA" w14:textId="4D2E036A" w:rsidR="0019129D" w:rsidRPr="000D4D56" w:rsidRDefault="00CA4D21" w:rsidP="0038157F">
      <w:pPr>
        <w:pStyle w:val="Titre2"/>
        <w:rPr>
          <w:highlight w:val="yellow"/>
        </w:rPr>
      </w:pPr>
      <w:r w:rsidRPr="000D4D56">
        <w:t>RAPPORTER LES RÉSULTATS</w:t>
      </w:r>
    </w:p>
    <w:p w14:paraId="55714121" w14:textId="77777777" w:rsidR="00CA4D21" w:rsidRPr="000D4D56" w:rsidRDefault="00CA4D21" w:rsidP="00CA4D21">
      <w:pPr>
        <w:pStyle w:val="Corpsdetexte"/>
        <w:spacing w:after="0"/>
      </w:pPr>
      <w:r w:rsidRPr="000D4D56">
        <w:t xml:space="preserve">Pour la mise à jour du Classement ITS avec les résultats de chaque Ronde du Tournoi, les Organisateurs devront rapporter ces résultats en utilisant le Gestionnaire Officiel du Tournoi (Official </w:t>
      </w:r>
      <w:proofErr w:type="spellStart"/>
      <w:r w:rsidRPr="000D4D56">
        <w:t>Tournament</w:t>
      </w:r>
      <w:proofErr w:type="spellEnd"/>
      <w:r w:rsidRPr="000D4D56">
        <w:t xml:space="preserve"> Manager - OTM) à :</w:t>
      </w:r>
    </w:p>
    <w:p w14:paraId="246D9216" w14:textId="6149A4F2" w:rsidR="00CA4D21" w:rsidRPr="000D4D56" w:rsidRDefault="00C57368" w:rsidP="00CA4D21">
      <w:pPr>
        <w:pStyle w:val="Corpsdetexte"/>
      </w:pPr>
      <w:hyperlink r:id="rId40" w:history="1">
        <w:r w:rsidR="00CA4D21" w:rsidRPr="000D4D56">
          <w:rPr>
            <w:rStyle w:val="Lienhypertexte"/>
            <w:color w:val="7030A0"/>
          </w:rPr>
          <w:t>https://its.infinitytheuniverse.com</w:t>
        </w:r>
      </w:hyperlink>
      <w:r w:rsidR="001E781F" w:rsidRPr="000D4D56">
        <w:rPr>
          <w:highlight w:val="yellow"/>
        </w:rPr>
        <w:br w:type="column"/>
      </w:r>
      <w:r w:rsidR="00CA4D21" w:rsidRPr="000D4D56">
        <w:t xml:space="preserve">Les Organisateurs sont invités à lire le guide tutoriel du Gestionnaire Officiel de Tournoi d’Infinity (Official </w:t>
      </w:r>
      <w:proofErr w:type="spellStart"/>
      <w:r w:rsidR="00CA4D21" w:rsidRPr="000D4D56">
        <w:t>Tournament</w:t>
      </w:r>
      <w:proofErr w:type="spellEnd"/>
      <w:r w:rsidR="00CA4D21" w:rsidRPr="000D4D56">
        <w:t xml:space="preserve"> Manager - OTM), disponible dans le Guide, pour l’organisation de Tournoi ITS.</w:t>
      </w:r>
    </w:p>
    <w:p w14:paraId="4076E5C7" w14:textId="77777777" w:rsidR="00CA4D21" w:rsidRPr="00B82FC9" w:rsidRDefault="00CA4D21" w:rsidP="00CA4D21">
      <w:pPr>
        <w:pStyle w:val="Corpsdetexte"/>
        <w:shd w:val="clear" w:color="auto" w:fill="EAF1DD" w:themeFill="accent3" w:themeFillTint="33"/>
        <w:rPr>
          <w:color w:val="7030A0"/>
          <w:spacing w:val="-4"/>
          <w:sz w:val="18"/>
          <w:szCs w:val="18"/>
          <w:lang w:val="en-US"/>
        </w:rPr>
      </w:pPr>
      <w:r w:rsidRPr="00B82FC9">
        <w:rPr>
          <w:b/>
          <w:bCs/>
          <w:color w:val="7030A0"/>
          <w:spacing w:val="-4"/>
          <w:sz w:val="18"/>
          <w:szCs w:val="18"/>
          <w:lang w:val="en-US"/>
        </w:rPr>
        <w:t xml:space="preserve">Tuto </w:t>
      </w:r>
      <w:proofErr w:type="spellStart"/>
      <w:proofErr w:type="gramStart"/>
      <w:r w:rsidRPr="00B82FC9">
        <w:rPr>
          <w:b/>
          <w:bCs/>
          <w:color w:val="7030A0"/>
          <w:spacing w:val="-4"/>
          <w:sz w:val="18"/>
          <w:szCs w:val="18"/>
          <w:lang w:val="en-US"/>
        </w:rPr>
        <w:t>Youtube</w:t>
      </w:r>
      <w:proofErr w:type="spellEnd"/>
      <w:r w:rsidRPr="00B82FC9">
        <w:rPr>
          <w:color w:val="7030A0"/>
          <w:spacing w:val="-4"/>
          <w:sz w:val="18"/>
          <w:szCs w:val="18"/>
          <w:lang w:val="en-US"/>
        </w:rPr>
        <w:t> :</w:t>
      </w:r>
      <w:proofErr w:type="gramEnd"/>
      <w:r w:rsidRPr="00B82FC9">
        <w:rPr>
          <w:color w:val="7030A0"/>
          <w:spacing w:val="-4"/>
          <w:sz w:val="18"/>
          <w:szCs w:val="18"/>
          <w:lang w:val="en-US"/>
        </w:rPr>
        <w:t xml:space="preserve"> </w:t>
      </w:r>
      <w:hyperlink r:id="rId41" w:history="1">
        <w:r w:rsidRPr="00B82FC9">
          <w:rPr>
            <w:color w:val="7030A0"/>
            <w:spacing w:val="-4"/>
            <w:sz w:val="18"/>
            <w:szCs w:val="18"/>
            <w:u w:val="single"/>
            <w:lang w:val="en-US"/>
          </w:rPr>
          <w:t>https://www.youtube.com/watch?v=BW4szsdcvqY</w:t>
        </w:r>
      </w:hyperlink>
    </w:p>
    <w:p w14:paraId="4810AFCC" w14:textId="77777777" w:rsidR="00CA4D21" w:rsidRPr="000D4D56" w:rsidRDefault="00CA4D21" w:rsidP="00CA4D21">
      <w:pPr>
        <w:pStyle w:val="Corpsdetexte"/>
        <w:spacing w:after="0"/>
      </w:pPr>
      <w:r w:rsidRPr="000D4D56">
        <w:t>Si vous rencontrez des problèmes au cours du processus de rapport, veuillez nous contacter (en anglais ou espagnol) à :</w:t>
      </w:r>
    </w:p>
    <w:p w14:paraId="644EBE1C" w14:textId="53AC7A67" w:rsidR="00CA4D21" w:rsidRPr="000D4D56" w:rsidRDefault="00C57368" w:rsidP="00CA4D21">
      <w:pPr>
        <w:pStyle w:val="Corpsdetexte"/>
        <w:rPr>
          <w:color w:val="7030A0"/>
          <w:sz w:val="18"/>
          <w:szCs w:val="18"/>
        </w:rPr>
      </w:pPr>
      <w:hyperlink r:id="rId42" w:history="1">
        <w:r w:rsidR="00CA4D21" w:rsidRPr="000D4D56">
          <w:rPr>
            <w:rStyle w:val="Lienhypertexte"/>
            <w:color w:val="7030A0"/>
            <w:sz w:val="18"/>
            <w:szCs w:val="18"/>
          </w:rPr>
          <w:t>tournament@corvusbelli.com</w:t>
        </w:r>
      </w:hyperlink>
    </w:p>
    <w:p w14:paraId="750A9D96" w14:textId="77777777" w:rsidR="00CA4D21" w:rsidRPr="000D4D56" w:rsidRDefault="00CA4D21" w:rsidP="00CA4D21">
      <w:pPr>
        <w:pStyle w:val="Corpsdetexte"/>
        <w:rPr>
          <w:highlight w:val="yellow"/>
        </w:rPr>
      </w:pPr>
    </w:p>
    <w:p w14:paraId="255DB450" w14:textId="77777777" w:rsidR="0019129D" w:rsidRPr="000D4D56" w:rsidRDefault="0019129D" w:rsidP="00A15432">
      <w:pPr>
        <w:spacing w:line="244" w:lineRule="auto"/>
        <w:jc w:val="both"/>
        <w:rPr>
          <w:highlight w:val="yellow"/>
        </w:rPr>
        <w:sectPr w:rsidR="0019129D" w:rsidRPr="000D4D56" w:rsidSect="00CA4D21">
          <w:type w:val="continuous"/>
          <w:pgSz w:w="11910" w:h="16840"/>
          <w:pgMar w:top="2552" w:right="567" w:bottom="567" w:left="567" w:header="720" w:footer="720" w:gutter="0"/>
          <w:paperSrc w:first="7" w:other="7"/>
          <w:cols w:num="2" w:space="284"/>
        </w:sectPr>
      </w:pPr>
    </w:p>
    <w:p w14:paraId="0A3CE096" w14:textId="4BD323F1" w:rsidR="0019129D" w:rsidRPr="000D4D56" w:rsidRDefault="00CA4D21" w:rsidP="00CA4D21">
      <w:pPr>
        <w:pStyle w:val="Titre1"/>
        <w:rPr>
          <w:highlight w:val="yellow"/>
        </w:rPr>
      </w:pPr>
      <w:bookmarkStart w:id="15" w:name="_SCENARIOS_ITS"/>
      <w:bookmarkEnd w:id="15"/>
      <w:r w:rsidRPr="000D4D56">
        <w:t>SCENARIOS ITS</w:t>
      </w:r>
    </w:p>
    <w:p w14:paraId="5C80A173"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312BF01B" w14:textId="77777777" w:rsidR="00CA4D21" w:rsidRPr="000D4D56" w:rsidRDefault="00CA4D21" w:rsidP="00CA4D21">
      <w:pPr>
        <w:pStyle w:val="Corpsdetexte"/>
        <w:rPr>
          <w:spacing w:val="-2"/>
        </w:rPr>
      </w:pPr>
      <w:r w:rsidRPr="000D4D56">
        <w:rPr>
          <w:spacing w:val="-2"/>
        </w:rPr>
        <w:t xml:space="preserve">La souplesse tactique des mécanismes de jeu d'Infinity permet aux parties d'être bien plus que de simples parties d'extermination de l'ennemi. Dans l'ITS (Infinity </w:t>
      </w:r>
      <w:proofErr w:type="spellStart"/>
      <w:r w:rsidRPr="000D4D56">
        <w:rPr>
          <w:spacing w:val="-2"/>
        </w:rPr>
        <w:t>Tournament</w:t>
      </w:r>
      <w:proofErr w:type="spellEnd"/>
      <w:r w:rsidRPr="000D4D56">
        <w:rPr>
          <w:spacing w:val="-2"/>
        </w:rPr>
        <w:t xml:space="preserve"> System), le système de tournoi organisé d'Infinity, les parties sont présentées avec un nombre déterminé d'objectifs à atteindre (par exemple, prendre le contrôle d'un bâtiment), ou avec des conditions de jeu spécifiques (par exemple, des zones de terrain spécial). Ces types de parties sont appelés missions ou scénarios, et ils recréent des situations tactiques ainsi que des opérations de la sphère militaire et des cercles d'espionnage de très haut niveau.</w:t>
      </w:r>
    </w:p>
    <w:p w14:paraId="7DA70F33" w14:textId="77777777" w:rsidR="00CA4D21" w:rsidRPr="000D4D56" w:rsidRDefault="00CA4D21" w:rsidP="00CA4D21">
      <w:pPr>
        <w:pStyle w:val="Corpsdetexte"/>
      </w:pPr>
      <w:r w:rsidRPr="000D4D56">
        <w:br w:type="column"/>
      </w:r>
      <w:r w:rsidRPr="000D4D56">
        <w:t>Il est vrai qu'une mission ou un scénario présente un niveau de difficulté plus élevé, nécessitant une plus grande planification de la Liste d'Armée ainsi qu'un meilleur contrôle des capacités tactiques et de jeu de la part du joueur. Cependant, cela signifie également un niveau de plaisir et de divertissement plus élevé comparé à une partie d'extermination habituel.</w:t>
      </w:r>
    </w:p>
    <w:p w14:paraId="3232879D" w14:textId="77777777" w:rsidR="00CA4D21" w:rsidRPr="000D4D56" w:rsidRDefault="00CA4D21" w:rsidP="00CA4D21">
      <w:pPr>
        <w:pStyle w:val="Corpsdetexte"/>
        <w:ind w:left="993"/>
        <w:jc w:val="right"/>
        <w:rPr>
          <w:b/>
          <w:bCs/>
          <w:i/>
          <w:iCs/>
          <w:color w:val="7030A0"/>
        </w:rPr>
      </w:pPr>
      <w:r w:rsidRPr="000D4D56">
        <w:rPr>
          <w:b/>
          <w:bCs/>
          <w:i/>
          <w:iCs/>
          <w:color w:val="7030A0"/>
        </w:rPr>
        <w:t>Merci au Warcor Tristan228 pour son aide inestimable et son travail incroyable avec les cartes de scénarios.</w:t>
      </w:r>
    </w:p>
    <w:p w14:paraId="268D795B" w14:textId="77777777" w:rsidR="00CA4D21" w:rsidRPr="000D4D56" w:rsidRDefault="00CA4D21" w:rsidP="00A15432">
      <w:pPr>
        <w:spacing w:line="247" w:lineRule="auto"/>
        <w:rPr>
          <w:rFonts w:ascii="Trebuchet MS"/>
          <w:i/>
          <w:sz w:val="20"/>
          <w:highlight w:val="yellow"/>
        </w:rPr>
      </w:pPr>
    </w:p>
    <w:p w14:paraId="670D7745" w14:textId="77777777" w:rsidR="0019129D" w:rsidRPr="000D4D56" w:rsidRDefault="0019129D" w:rsidP="00A15432">
      <w:pPr>
        <w:spacing w:line="247" w:lineRule="auto"/>
        <w:rPr>
          <w:rFonts w:ascii="Trebuchet MS"/>
          <w:sz w:val="20"/>
          <w:highlight w:val="yellow"/>
        </w:rPr>
        <w:sectPr w:rsidR="0019129D" w:rsidRPr="000D4D56" w:rsidSect="00CA4D21">
          <w:type w:val="continuous"/>
          <w:pgSz w:w="11910" w:h="16840"/>
          <w:pgMar w:top="2552" w:right="567" w:bottom="567" w:left="567" w:header="720" w:footer="720" w:gutter="0"/>
          <w:paperSrc w:first="7" w:other="7"/>
          <w:cols w:num="2" w:space="284"/>
        </w:sectPr>
      </w:pPr>
    </w:p>
    <w:p w14:paraId="64129260" w14:textId="0FB36B0D" w:rsidR="0019129D" w:rsidRPr="000D4D56" w:rsidRDefault="00E714F2" w:rsidP="00E714F2">
      <w:pPr>
        <w:pStyle w:val="Titre1"/>
        <w:shd w:val="clear" w:color="auto" w:fill="000000" w:themeFill="text1"/>
        <w:rPr>
          <w:highlight w:val="yellow"/>
        </w:rPr>
      </w:pPr>
      <w:bookmarkStart w:id="16" w:name="_ACQUISITION"/>
      <w:bookmarkEnd w:id="16"/>
      <w:r w:rsidRPr="000D4D56">
        <w:rPr>
          <w:color w:val="FABF8F" w:themeColor="accent6" w:themeTint="99"/>
          <w:spacing w:val="16"/>
        </w:rPr>
        <w:lastRenderedPageBreak/>
        <w:t>ACQUISITION</w:t>
      </w:r>
    </w:p>
    <w:p w14:paraId="37865327" w14:textId="77777777" w:rsidR="0019129D" w:rsidRPr="000D4D56" w:rsidRDefault="0019129D" w:rsidP="00A15432">
      <w:pPr>
        <w:rPr>
          <w:rFonts w:ascii="Trebuchet MS"/>
          <w:highlight w:val="yellow"/>
        </w:rPr>
        <w:sectPr w:rsidR="0019129D" w:rsidRPr="000D4D56" w:rsidSect="00A15432">
          <w:pgSz w:w="11910" w:h="16840"/>
          <w:pgMar w:top="2552" w:right="567" w:bottom="567" w:left="567" w:header="720" w:footer="720" w:gutter="0"/>
          <w:paperSrc w:first="7" w:other="7"/>
          <w:cols w:space="720"/>
        </w:sectPr>
      </w:pPr>
    </w:p>
    <w:p w14:paraId="67A8D768" w14:textId="5FD53876" w:rsidR="0019129D" w:rsidRPr="000D4D56" w:rsidRDefault="006F516B" w:rsidP="0038157F">
      <w:pPr>
        <w:pStyle w:val="Titre2"/>
      </w:pPr>
      <w:bookmarkStart w:id="17" w:name="_bookmark7"/>
      <w:bookmarkEnd w:id="17"/>
      <w:r w:rsidRPr="000D4D56">
        <w:t xml:space="preserve">OBJECTIFS DE MISSION </w:t>
      </w:r>
    </w:p>
    <w:p w14:paraId="73414D9D" w14:textId="77777777" w:rsidR="00F1596A" w:rsidRPr="000D4D56" w:rsidRDefault="00F1596A" w:rsidP="00F1596A"/>
    <w:p w14:paraId="535C96D5" w14:textId="17E2A13A" w:rsidR="0019129D" w:rsidRPr="000D4D56" w:rsidRDefault="006F516B" w:rsidP="00E714F2">
      <w:pPr>
        <w:pStyle w:val="Titre3"/>
      </w:pPr>
      <w:r w:rsidRPr="000D4D56">
        <w:t>OBJECTIFS PRINCIPAUX</w:t>
      </w:r>
    </w:p>
    <w:p w14:paraId="2213525B" w14:textId="0DFA8270" w:rsidR="0019129D" w:rsidRPr="000D4D56" w:rsidRDefault="00F1596A" w:rsidP="00F9671F">
      <w:pPr>
        <w:pStyle w:val="Corpsdetexte"/>
        <w:numPr>
          <w:ilvl w:val="0"/>
          <w:numId w:val="49"/>
        </w:numPr>
        <w:ind w:left="284" w:hanging="284"/>
        <w:contextualSpacing/>
      </w:pPr>
      <w:r w:rsidRPr="000D4D56">
        <w:t>Avoir une Antenne de Communication Activée à la fin de la partie (2 Points d’Objectif pour chaque Antenne de Communication Activée).</w:t>
      </w:r>
    </w:p>
    <w:p w14:paraId="5A4B32E4" w14:textId="03269870" w:rsidR="0019129D" w:rsidRPr="000D4D56" w:rsidRDefault="00F1596A" w:rsidP="00F9671F">
      <w:pPr>
        <w:pStyle w:val="Corpsdetexte"/>
        <w:numPr>
          <w:ilvl w:val="0"/>
          <w:numId w:val="49"/>
        </w:numPr>
        <w:ind w:left="284" w:hanging="284"/>
        <w:contextualSpacing/>
      </w:pPr>
      <w:r w:rsidRPr="000D4D56">
        <w:t>Contrôler une Antenne de Communication à la fin de la partie (1 Point d’Objectif pour chaque Antenne de Communication Contrôlée).</w:t>
      </w:r>
    </w:p>
    <w:p w14:paraId="11EC39C2" w14:textId="32609BD5" w:rsidR="0019129D" w:rsidRPr="000D4D56" w:rsidRDefault="00F1596A" w:rsidP="00F9671F">
      <w:pPr>
        <w:pStyle w:val="Corpsdetexte"/>
        <w:numPr>
          <w:ilvl w:val="0"/>
          <w:numId w:val="49"/>
        </w:numPr>
        <w:ind w:left="284" w:hanging="284"/>
        <w:contextualSpacing/>
      </w:pPr>
      <w:r w:rsidRPr="000D4D56">
        <w:t>Contrôler le Cercueil Technologique (Tech-Coffin) à la fin de la partie (3 Points d’Objectif).</w:t>
      </w:r>
    </w:p>
    <w:p w14:paraId="2E7094A7" w14:textId="21C852C6" w:rsidR="0019129D" w:rsidRPr="000D4D56" w:rsidRDefault="006F516B" w:rsidP="00E714F2">
      <w:pPr>
        <w:pStyle w:val="Titre3"/>
      </w:pPr>
      <w:r w:rsidRPr="000D4D56">
        <w:t>CLASSIFIÉ</w:t>
      </w:r>
    </w:p>
    <w:p w14:paraId="3003A7F4" w14:textId="0533EDA7" w:rsidR="0019129D" w:rsidRPr="000D4D56" w:rsidRDefault="006F516B" w:rsidP="00E714F2">
      <w:pPr>
        <w:pStyle w:val="Corpsdetexte"/>
        <w:tabs>
          <w:tab w:val="left" w:pos="284"/>
        </w:tabs>
      </w:pPr>
      <w:r w:rsidRPr="000D4D56">
        <w:t>•</w:t>
      </w:r>
      <w:r w:rsidRPr="000D4D56">
        <w:tab/>
        <w:t>Chaque joueur à 1 Objectif Classifié (1 Point d’Objectif).</w:t>
      </w:r>
    </w:p>
    <w:p w14:paraId="174F1AF4" w14:textId="425A7D37" w:rsidR="0019129D" w:rsidRPr="000D4D56" w:rsidRDefault="006F516B" w:rsidP="0038157F">
      <w:pPr>
        <w:pStyle w:val="Titre2"/>
      </w:pPr>
      <w:r w:rsidRPr="000D4D56">
        <w:t xml:space="preserve">FORCES ET DÉPLOIEMENT </w:t>
      </w:r>
    </w:p>
    <w:p w14:paraId="50C9B7EA" w14:textId="70E37EF3"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32"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3"/>
        <w:gridCol w:w="833"/>
        <w:gridCol w:w="415"/>
        <w:gridCol w:w="1387"/>
        <w:gridCol w:w="1804"/>
      </w:tblGrid>
      <w:tr w:rsidR="00E714F2" w:rsidRPr="000D4D56" w14:paraId="735D6E99" w14:textId="77777777" w:rsidTr="00E714F2">
        <w:trPr>
          <w:trHeight w:val="513"/>
        </w:trPr>
        <w:tc>
          <w:tcPr>
            <w:tcW w:w="693" w:type="dxa"/>
            <w:shd w:val="clear" w:color="auto" w:fill="262626" w:themeFill="text1" w:themeFillTint="D9"/>
            <w:vAlign w:val="center"/>
          </w:tcPr>
          <w:p w14:paraId="593F70A1" w14:textId="77777777" w:rsidR="00E714F2" w:rsidRPr="000D4D56" w:rsidRDefault="00E714F2" w:rsidP="00B2038E">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CAMP</w:t>
            </w:r>
          </w:p>
        </w:tc>
        <w:tc>
          <w:tcPr>
            <w:tcW w:w="833" w:type="dxa"/>
            <w:shd w:val="clear" w:color="auto" w:fill="262626" w:themeFill="text1" w:themeFillTint="D9"/>
            <w:vAlign w:val="center"/>
          </w:tcPr>
          <w:p w14:paraId="71D0A7C7" w14:textId="77777777" w:rsidR="00E714F2" w:rsidRPr="000D4D56" w:rsidRDefault="00E714F2" w:rsidP="00B2038E">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POINTS D’ARMÉE</w:t>
            </w:r>
          </w:p>
        </w:tc>
        <w:tc>
          <w:tcPr>
            <w:tcW w:w="415" w:type="dxa"/>
            <w:shd w:val="clear" w:color="auto" w:fill="262626" w:themeFill="text1" w:themeFillTint="D9"/>
            <w:vAlign w:val="center"/>
          </w:tcPr>
          <w:p w14:paraId="6CC16E95" w14:textId="77777777" w:rsidR="00E714F2" w:rsidRPr="000D4D56" w:rsidRDefault="00E714F2" w:rsidP="00B2038E">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CAP</w:t>
            </w:r>
          </w:p>
        </w:tc>
        <w:tc>
          <w:tcPr>
            <w:tcW w:w="1387" w:type="dxa"/>
            <w:shd w:val="clear" w:color="auto" w:fill="262626" w:themeFill="text1" w:themeFillTint="D9"/>
            <w:vAlign w:val="center"/>
          </w:tcPr>
          <w:p w14:paraId="53BC3C8B" w14:textId="77777777" w:rsidR="00E714F2" w:rsidRPr="000D4D56" w:rsidRDefault="00E714F2" w:rsidP="00B2038E">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TAILLE DE LA TABLE</w:t>
            </w:r>
          </w:p>
        </w:tc>
        <w:tc>
          <w:tcPr>
            <w:tcW w:w="1804" w:type="dxa"/>
            <w:shd w:val="clear" w:color="auto" w:fill="262626" w:themeFill="text1" w:themeFillTint="D9"/>
            <w:vAlign w:val="center"/>
          </w:tcPr>
          <w:p w14:paraId="776B886B" w14:textId="77777777" w:rsidR="00E714F2" w:rsidRPr="000D4D56" w:rsidRDefault="00E714F2" w:rsidP="00B2038E">
            <w:pPr>
              <w:spacing w:line="264" w:lineRule="auto"/>
              <w:ind w:left="72" w:right="27"/>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TAILLE DES ZONES DE DÉPLOIEMENT</w:t>
            </w:r>
          </w:p>
        </w:tc>
      </w:tr>
      <w:tr w:rsidR="00E714F2" w:rsidRPr="000D4D56" w14:paraId="54FEEF1E" w14:textId="77777777" w:rsidTr="00E714F2">
        <w:trPr>
          <w:trHeight w:val="435"/>
        </w:trPr>
        <w:tc>
          <w:tcPr>
            <w:tcW w:w="693" w:type="dxa"/>
            <w:shd w:val="clear" w:color="auto" w:fill="FFFFFF" w:themeFill="background1"/>
            <w:vAlign w:val="center"/>
          </w:tcPr>
          <w:p w14:paraId="6268DBFD"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6BCC7537"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150</w:t>
            </w:r>
          </w:p>
        </w:tc>
        <w:tc>
          <w:tcPr>
            <w:tcW w:w="415" w:type="dxa"/>
            <w:shd w:val="clear" w:color="auto" w:fill="FFFFFF" w:themeFill="background1"/>
            <w:vAlign w:val="center"/>
          </w:tcPr>
          <w:p w14:paraId="1DB9A5EF"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p>
        </w:tc>
        <w:tc>
          <w:tcPr>
            <w:tcW w:w="1387" w:type="dxa"/>
            <w:shd w:val="clear" w:color="auto" w:fill="FFFFFF" w:themeFill="background1"/>
            <w:vAlign w:val="center"/>
          </w:tcPr>
          <w:p w14:paraId="761F8B7A"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60 cm x 80 cm</w:t>
            </w:r>
          </w:p>
        </w:tc>
        <w:tc>
          <w:tcPr>
            <w:tcW w:w="1804" w:type="dxa"/>
            <w:shd w:val="clear" w:color="auto" w:fill="FFFFFF" w:themeFill="background1"/>
            <w:vAlign w:val="center"/>
          </w:tcPr>
          <w:p w14:paraId="3336B65D" w14:textId="5BDDFE37" w:rsidR="00E714F2" w:rsidRPr="000D4D56" w:rsidRDefault="00FC058A"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E714F2" w:rsidRPr="000D4D56">
              <w:rPr>
                <w:rFonts w:ascii="Alegreya Sans Medium" w:hAnsi="Alegreya Sans Medium"/>
                <w:bCs/>
                <w:sz w:val="18"/>
                <w:szCs w:val="18"/>
              </w:rPr>
              <w:t>0 cm x 60 cm</w:t>
            </w:r>
          </w:p>
        </w:tc>
      </w:tr>
      <w:tr w:rsidR="00E714F2" w:rsidRPr="000D4D56" w14:paraId="7F24B676" w14:textId="77777777" w:rsidTr="00E714F2">
        <w:trPr>
          <w:trHeight w:val="435"/>
        </w:trPr>
        <w:tc>
          <w:tcPr>
            <w:tcW w:w="693" w:type="dxa"/>
            <w:shd w:val="clear" w:color="auto" w:fill="FFFFFF" w:themeFill="background1"/>
            <w:vAlign w:val="center"/>
          </w:tcPr>
          <w:p w14:paraId="532829DD"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46DAE691"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200</w:t>
            </w:r>
          </w:p>
        </w:tc>
        <w:tc>
          <w:tcPr>
            <w:tcW w:w="415" w:type="dxa"/>
            <w:shd w:val="clear" w:color="auto" w:fill="FFFFFF" w:themeFill="background1"/>
            <w:vAlign w:val="center"/>
          </w:tcPr>
          <w:p w14:paraId="56CC1600"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w:t>
            </w:r>
          </w:p>
        </w:tc>
        <w:tc>
          <w:tcPr>
            <w:tcW w:w="1387" w:type="dxa"/>
            <w:shd w:val="clear" w:color="auto" w:fill="FFFFFF" w:themeFill="background1"/>
            <w:vAlign w:val="center"/>
          </w:tcPr>
          <w:p w14:paraId="6E74E938"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804" w:type="dxa"/>
            <w:shd w:val="clear" w:color="auto" w:fill="FFFFFF" w:themeFill="background1"/>
            <w:vAlign w:val="center"/>
          </w:tcPr>
          <w:p w14:paraId="162406C7" w14:textId="1C00A83B" w:rsidR="00E714F2" w:rsidRPr="000D4D56" w:rsidRDefault="00FC058A"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w:t>
            </w:r>
            <w:r w:rsidR="00E714F2" w:rsidRPr="000D4D56">
              <w:rPr>
                <w:rFonts w:ascii="Alegreya Sans Medium" w:hAnsi="Alegreya Sans Medium"/>
                <w:bCs/>
                <w:sz w:val="18"/>
                <w:szCs w:val="18"/>
              </w:rPr>
              <w:t>0 cm x 80 cm</w:t>
            </w:r>
          </w:p>
        </w:tc>
      </w:tr>
      <w:tr w:rsidR="00E714F2" w:rsidRPr="000D4D56" w14:paraId="25FE5AC9" w14:textId="77777777" w:rsidTr="00E714F2">
        <w:trPr>
          <w:trHeight w:val="435"/>
        </w:trPr>
        <w:tc>
          <w:tcPr>
            <w:tcW w:w="693" w:type="dxa"/>
            <w:shd w:val="clear" w:color="auto" w:fill="FFFFFF" w:themeFill="background1"/>
            <w:vAlign w:val="center"/>
          </w:tcPr>
          <w:p w14:paraId="3E78D995"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3D4007C4"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250</w:t>
            </w:r>
          </w:p>
        </w:tc>
        <w:tc>
          <w:tcPr>
            <w:tcW w:w="415" w:type="dxa"/>
            <w:shd w:val="clear" w:color="auto" w:fill="FFFFFF" w:themeFill="background1"/>
            <w:vAlign w:val="center"/>
          </w:tcPr>
          <w:p w14:paraId="5C76AD7D"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5</w:t>
            </w:r>
          </w:p>
        </w:tc>
        <w:tc>
          <w:tcPr>
            <w:tcW w:w="1387" w:type="dxa"/>
            <w:shd w:val="clear" w:color="auto" w:fill="FFFFFF" w:themeFill="background1"/>
            <w:vAlign w:val="center"/>
          </w:tcPr>
          <w:p w14:paraId="4FEA7298"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804" w:type="dxa"/>
            <w:shd w:val="clear" w:color="auto" w:fill="FFFFFF" w:themeFill="background1"/>
            <w:vAlign w:val="center"/>
          </w:tcPr>
          <w:p w14:paraId="703B176B" w14:textId="75780166" w:rsidR="00E714F2" w:rsidRPr="000D4D56" w:rsidRDefault="00FC058A"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w:t>
            </w:r>
            <w:r w:rsidR="00E714F2" w:rsidRPr="000D4D56">
              <w:rPr>
                <w:rFonts w:ascii="Alegreya Sans Medium" w:hAnsi="Alegreya Sans Medium"/>
                <w:bCs/>
                <w:sz w:val="18"/>
                <w:szCs w:val="18"/>
              </w:rPr>
              <w:t>0 cm x 80 cm</w:t>
            </w:r>
          </w:p>
        </w:tc>
      </w:tr>
      <w:tr w:rsidR="00E714F2" w:rsidRPr="000D4D56" w14:paraId="5F326DDA" w14:textId="77777777" w:rsidTr="00E714F2">
        <w:trPr>
          <w:trHeight w:val="435"/>
        </w:trPr>
        <w:tc>
          <w:tcPr>
            <w:tcW w:w="693" w:type="dxa"/>
            <w:shd w:val="clear" w:color="auto" w:fill="FFFFFF" w:themeFill="background1"/>
            <w:vAlign w:val="center"/>
          </w:tcPr>
          <w:p w14:paraId="29ED8EB0" w14:textId="6A7C519A"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1987BC39" w14:textId="203032C9"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300</w:t>
            </w:r>
          </w:p>
        </w:tc>
        <w:tc>
          <w:tcPr>
            <w:tcW w:w="415" w:type="dxa"/>
            <w:shd w:val="clear" w:color="auto" w:fill="FFFFFF" w:themeFill="background1"/>
            <w:vAlign w:val="center"/>
          </w:tcPr>
          <w:p w14:paraId="074C98B9" w14:textId="02109278"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w:t>
            </w:r>
          </w:p>
        </w:tc>
        <w:tc>
          <w:tcPr>
            <w:tcW w:w="1387" w:type="dxa"/>
            <w:shd w:val="clear" w:color="auto" w:fill="FFFFFF" w:themeFill="background1"/>
            <w:vAlign w:val="center"/>
          </w:tcPr>
          <w:p w14:paraId="208BA5A9" w14:textId="4DF5A274"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285EFD91" w14:textId="5C9184EF"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40 cm x 120 cm</w:t>
            </w:r>
          </w:p>
        </w:tc>
      </w:tr>
      <w:tr w:rsidR="00E714F2" w:rsidRPr="000D4D56" w14:paraId="441E1F25" w14:textId="77777777" w:rsidTr="00E714F2">
        <w:trPr>
          <w:trHeight w:val="435"/>
        </w:trPr>
        <w:tc>
          <w:tcPr>
            <w:tcW w:w="693" w:type="dxa"/>
            <w:shd w:val="clear" w:color="auto" w:fill="FFFFFF" w:themeFill="background1"/>
            <w:vAlign w:val="center"/>
          </w:tcPr>
          <w:p w14:paraId="7F28C8F5" w14:textId="56580022"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5AB261AD" w14:textId="1B4B30EA"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350</w:t>
            </w:r>
          </w:p>
        </w:tc>
        <w:tc>
          <w:tcPr>
            <w:tcW w:w="415" w:type="dxa"/>
            <w:shd w:val="clear" w:color="auto" w:fill="FFFFFF" w:themeFill="background1"/>
            <w:vAlign w:val="center"/>
          </w:tcPr>
          <w:p w14:paraId="085A21A9" w14:textId="5637C61E"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7</w:t>
            </w:r>
          </w:p>
        </w:tc>
        <w:tc>
          <w:tcPr>
            <w:tcW w:w="1387" w:type="dxa"/>
            <w:shd w:val="clear" w:color="auto" w:fill="FFFFFF" w:themeFill="background1"/>
            <w:vAlign w:val="center"/>
          </w:tcPr>
          <w:p w14:paraId="04CA14E2" w14:textId="26FB6CCE"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578FD653" w14:textId="1689DC8D"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40 cm x 120 cm</w:t>
            </w:r>
          </w:p>
        </w:tc>
      </w:tr>
      <w:tr w:rsidR="00E714F2" w:rsidRPr="000D4D56" w14:paraId="675FA9DA" w14:textId="77777777" w:rsidTr="00E714F2">
        <w:trPr>
          <w:trHeight w:val="435"/>
        </w:trPr>
        <w:tc>
          <w:tcPr>
            <w:tcW w:w="693" w:type="dxa"/>
            <w:shd w:val="clear" w:color="auto" w:fill="FFFFFF" w:themeFill="background1"/>
            <w:vAlign w:val="center"/>
          </w:tcPr>
          <w:p w14:paraId="2CAD3DA8" w14:textId="77777777"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0D231A5F" w14:textId="77777777"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400</w:t>
            </w:r>
          </w:p>
        </w:tc>
        <w:tc>
          <w:tcPr>
            <w:tcW w:w="415" w:type="dxa"/>
            <w:shd w:val="clear" w:color="auto" w:fill="FFFFFF" w:themeFill="background1"/>
            <w:vAlign w:val="center"/>
          </w:tcPr>
          <w:p w14:paraId="16B754CE" w14:textId="77777777"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w:t>
            </w:r>
          </w:p>
        </w:tc>
        <w:tc>
          <w:tcPr>
            <w:tcW w:w="1387" w:type="dxa"/>
            <w:shd w:val="clear" w:color="auto" w:fill="FFFFFF" w:themeFill="background1"/>
            <w:vAlign w:val="center"/>
          </w:tcPr>
          <w:p w14:paraId="123D0F59" w14:textId="77777777"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4B8278C3" w14:textId="77777777"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40 cm x 120 cm</w:t>
            </w:r>
          </w:p>
        </w:tc>
      </w:tr>
    </w:tbl>
    <w:p w14:paraId="3CA35AFC" w14:textId="29FAC838" w:rsidR="00E714F2" w:rsidRPr="000D4D56" w:rsidRDefault="0058098A" w:rsidP="0058098A">
      <w:pPr>
        <w:pStyle w:val="Corpsdetexte"/>
        <w:spacing w:before="120"/>
      </w:pPr>
      <w:r w:rsidRPr="000D4D56">
        <w:t>Il est interdit de se déployer en contact Silhouette avec le Cercueil-Technologique (Tech-Coffin) ou avec les Antennes de Communication.</w:t>
      </w:r>
    </w:p>
    <w:p w14:paraId="23F3465F" w14:textId="1D35C101" w:rsidR="0019129D" w:rsidRPr="000D4D56" w:rsidRDefault="0058098A" w:rsidP="0038157F">
      <w:pPr>
        <w:pStyle w:val="Titre2"/>
      </w:pPr>
      <w:r w:rsidRPr="000D4D56">
        <w:t>RÈGLES SPÉCIALES DU SCÉNARIO</w:t>
      </w:r>
    </w:p>
    <w:p w14:paraId="3ACE69CA" w14:textId="77777777" w:rsidR="0058098A" w:rsidRPr="000D4D56" w:rsidRDefault="0058098A" w:rsidP="0058098A"/>
    <w:p w14:paraId="46DF72E4" w14:textId="0F4D7C7D" w:rsidR="0019129D" w:rsidRPr="000D4D56" w:rsidRDefault="00E714F2" w:rsidP="00E714F2">
      <w:pPr>
        <w:pStyle w:val="Titre3"/>
      </w:pPr>
      <w:r w:rsidRPr="000D4D56">
        <w:t>ANTENNES DE COMMUNICATION</w:t>
      </w:r>
    </w:p>
    <w:p w14:paraId="05478081" w14:textId="0E72917D" w:rsidR="0019129D" w:rsidRPr="000D4D56" w:rsidRDefault="00E714F2" w:rsidP="00E714F2">
      <w:pPr>
        <w:pStyle w:val="Corpsdetexte"/>
      </w:pPr>
      <w:r w:rsidRPr="000D4D56">
        <w:t>Il y’a 2 Antennes de Communication placées sur la ligne centrale de la table.</w:t>
      </w:r>
    </w:p>
    <w:p w14:paraId="25AA221E" w14:textId="65A63F54" w:rsidR="0019129D" w:rsidRPr="000D4D56" w:rsidRDefault="00E714F2" w:rsidP="00E714F2">
      <w:pPr>
        <w:pStyle w:val="Corpsdetexte"/>
      </w:pPr>
      <w:r w:rsidRPr="000D4D56">
        <w:t>Placées à 30 cm des bords de table en format 300/350/400 points, à 20 cm des bords de table en format 200/250 points et à 10 cm des bords de table en format 150 points.</w:t>
      </w:r>
    </w:p>
    <w:p w14:paraId="69D96BB4" w14:textId="6220C6B3" w:rsidR="0019129D" w:rsidRPr="000D4D56" w:rsidRDefault="00E714F2" w:rsidP="00E714F2">
      <w:pPr>
        <w:pStyle w:val="Corpsdetexte"/>
      </w:pPr>
      <w:r w:rsidRPr="000D4D56">
        <w:t xml:space="preserve">Chaque Antenne doit être représentée par un Marqueur Antenne de Transmission (TRANS. </w:t>
      </w:r>
      <w:proofErr w:type="spellStart"/>
      <w:r w:rsidRPr="000D4D56">
        <w:t>ANTENNA</w:t>
      </w:r>
      <w:proofErr w:type="spellEnd"/>
      <w:r w:rsidRPr="000D4D56">
        <w:t xml:space="preserve">) ou par un élément de décor de même diamètre (comme les Communications </w:t>
      </w:r>
      <w:proofErr w:type="spellStart"/>
      <w:r w:rsidRPr="000D4D56">
        <w:t>Array</w:t>
      </w:r>
      <w:proofErr w:type="spellEnd"/>
      <w:r w:rsidRPr="000D4D56">
        <w:t xml:space="preserve"> de Warsenal ou </w:t>
      </w:r>
      <w:proofErr w:type="spellStart"/>
      <w:r w:rsidRPr="000D4D56">
        <w:t>Sat</w:t>
      </w:r>
      <w:proofErr w:type="spellEnd"/>
      <w:r w:rsidRPr="000D4D56">
        <w:t xml:space="preserve"> Station </w:t>
      </w:r>
      <w:proofErr w:type="spellStart"/>
      <w:r w:rsidRPr="000D4D56">
        <w:t>Antenna</w:t>
      </w:r>
      <w:proofErr w:type="spellEnd"/>
      <w:r w:rsidRPr="000D4D56">
        <w:t xml:space="preserve"> de Customeeple).</w:t>
      </w:r>
    </w:p>
    <w:tbl>
      <w:tblPr>
        <w:tblStyle w:val="TableNormal"/>
        <w:tblW w:w="5196" w:type="dxa"/>
        <w:tblLayout w:type="fixed"/>
        <w:tblLook w:val="01E0" w:firstRow="1" w:lastRow="1" w:firstColumn="1" w:lastColumn="1" w:noHBand="0" w:noVBand="0"/>
      </w:tblPr>
      <w:tblGrid>
        <w:gridCol w:w="5196"/>
      </w:tblGrid>
      <w:tr w:rsidR="0058098A" w:rsidRPr="000D4D56" w14:paraId="3B7EDCD3" w14:textId="77777777" w:rsidTr="00B2038E">
        <w:trPr>
          <w:trHeight w:val="735"/>
        </w:trPr>
        <w:tc>
          <w:tcPr>
            <w:tcW w:w="5196" w:type="dxa"/>
            <w:shd w:val="clear" w:color="auto" w:fill="86AA66"/>
          </w:tcPr>
          <w:p w14:paraId="05F04EFB" w14:textId="77777777" w:rsidR="0058098A" w:rsidRPr="000D4D56" w:rsidRDefault="0058098A" w:rsidP="0058098A">
            <w:pPr>
              <w:pStyle w:val="TableParagraph"/>
              <w:spacing w:before="120" w:after="240" w:line="264" w:lineRule="auto"/>
              <w:ind w:left="45"/>
              <w:jc w:val="left"/>
              <w:rPr>
                <w:rFonts w:ascii="Alegreya Sans Medium" w:hAnsi="Alegreya Sans Medium"/>
                <w:b/>
                <w:spacing w:val="-4"/>
                <w:sz w:val="24"/>
                <w:szCs w:val="24"/>
              </w:rPr>
            </w:pPr>
            <w:r w:rsidRPr="000D4D56">
              <w:rPr>
                <w:rFonts w:ascii="Alegreya Sans Medium" w:hAnsi="Alegreya Sans Medium"/>
                <w:b/>
                <w:color w:val="FFFFFF"/>
                <w:spacing w:val="-4"/>
                <w:sz w:val="24"/>
                <w:szCs w:val="24"/>
              </w:rPr>
              <w:t>ACTIVER UNE ANTENNE DE COMMUNICATION</w:t>
            </w:r>
          </w:p>
          <w:p w14:paraId="6F12B38B" w14:textId="77777777" w:rsidR="0058098A" w:rsidRPr="000D4D56" w:rsidRDefault="0058098A" w:rsidP="0058098A">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58098A" w:rsidRPr="000D4D56" w14:paraId="14552785" w14:textId="77777777" w:rsidTr="00B2038E">
        <w:trPr>
          <w:trHeight w:val="424"/>
        </w:trPr>
        <w:tc>
          <w:tcPr>
            <w:tcW w:w="5196" w:type="dxa"/>
            <w:tcBorders>
              <w:bottom w:val="single" w:sz="4" w:space="0" w:color="FFFFFF"/>
            </w:tcBorders>
            <w:shd w:val="clear" w:color="auto" w:fill="C9C2B4"/>
          </w:tcPr>
          <w:p w14:paraId="0CEA51EA" w14:textId="77777777" w:rsidR="0058098A" w:rsidRPr="000D4D56" w:rsidRDefault="0058098A" w:rsidP="0058098A">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58098A" w:rsidRPr="000D4D56" w14:paraId="1CBAB4DC" w14:textId="77777777" w:rsidTr="00B2038E">
        <w:trPr>
          <w:trHeight w:val="911"/>
        </w:trPr>
        <w:tc>
          <w:tcPr>
            <w:tcW w:w="5196" w:type="dxa"/>
            <w:tcBorders>
              <w:top w:val="single" w:sz="4" w:space="0" w:color="FFFFFF"/>
              <w:bottom w:val="single" w:sz="4" w:space="0" w:color="FFFFFF"/>
            </w:tcBorders>
            <w:shd w:val="clear" w:color="auto" w:fill="9FAFB3"/>
          </w:tcPr>
          <w:p w14:paraId="21D9E4EC" w14:textId="77777777" w:rsidR="0058098A" w:rsidRPr="000D4D56" w:rsidRDefault="0058098A" w:rsidP="0058098A">
            <w:pPr>
              <w:pStyle w:val="TableParagraph"/>
              <w:spacing w:after="60"/>
              <w:ind w:left="46" w:right="228"/>
              <w:jc w:val="both"/>
              <w:rPr>
                <w:rFonts w:ascii="Alegreya Sans Medium" w:hAnsi="Alegreya Sans Medium"/>
                <w:b/>
                <w:sz w:val="20"/>
                <w:szCs w:val="20"/>
              </w:rPr>
            </w:pPr>
            <w:r w:rsidRPr="000D4D56">
              <w:rPr>
                <w:rFonts w:ascii="Alegreya Sans Medium" w:hAnsi="Alegreya Sans Medium"/>
                <w:b/>
                <w:color w:val="FAF9F8"/>
                <w:sz w:val="20"/>
                <w:szCs w:val="20"/>
              </w:rPr>
              <w:t>CONDITIONS</w:t>
            </w:r>
          </w:p>
          <w:p w14:paraId="3F2FEFC6" w14:textId="77777777" w:rsidR="0058098A" w:rsidRPr="000D4D56" w:rsidRDefault="0058098A" w:rsidP="00F9671F">
            <w:pPr>
              <w:pStyle w:val="TableParagraph"/>
              <w:numPr>
                <w:ilvl w:val="0"/>
                <w:numId w:val="47"/>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Seules les Troupes Spécialistes peuvent déclarer cette compétence.</w:t>
            </w:r>
          </w:p>
          <w:p w14:paraId="2D0E680E" w14:textId="77777777" w:rsidR="0058098A" w:rsidRPr="000D4D56" w:rsidRDefault="0058098A" w:rsidP="00F9671F">
            <w:pPr>
              <w:pStyle w:val="TableParagraph"/>
              <w:numPr>
                <w:ilvl w:val="0"/>
                <w:numId w:val="47"/>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La Troupe Spécialiste doit être en contact Silhouette avec une Antenne de Communication.</w:t>
            </w:r>
          </w:p>
        </w:tc>
      </w:tr>
      <w:tr w:rsidR="0058098A" w:rsidRPr="000D4D56" w14:paraId="27C676C6" w14:textId="77777777" w:rsidTr="00B2038E">
        <w:trPr>
          <w:trHeight w:val="2505"/>
        </w:trPr>
        <w:tc>
          <w:tcPr>
            <w:tcW w:w="5196" w:type="dxa"/>
            <w:tcBorders>
              <w:top w:val="single" w:sz="4" w:space="0" w:color="FFFFFF"/>
              <w:bottom w:val="single" w:sz="18" w:space="0" w:color="C9C2B4"/>
            </w:tcBorders>
            <w:shd w:val="clear" w:color="auto" w:fill="9B999A"/>
          </w:tcPr>
          <w:p w14:paraId="41B9123F" w14:textId="77777777" w:rsidR="0058098A" w:rsidRPr="000D4D56" w:rsidRDefault="0058098A" w:rsidP="0058098A">
            <w:pPr>
              <w:pStyle w:val="TableParagraph"/>
              <w:spacing w:after="60"/>
              <w:ind w:left="46" w:right="228"/>
              <w:jc w:val="both"/>
              <w:rPr>
                <w:rFonts w:ascii="Alegreya Sans Medium" w:hAnsi="Alegreya Sans Medium"/>
                <w:b/>
                <w:sz w:val="20"/>
                <w:szCs w:val="20"/>
              </w:rPr>
            </w:pPr>
            <w:r w:rsidRPr="000D4D56">
              <w:rPr>
                <w:rFonts w:ascii="Alegreya Sans Medium" w:hAnsi="Alegreya Sans Medium"/>
                <w:b/>
                <w:color w:val="FFFFFF"/>
                <w:sz w:val="20"/>
                <w:szCs w:val="20"/>
              </w:rPr>
              <w:t>EFFETS</w:t>
            </w:r>
          </w:p>
          <w:p w14:paraId="73FDC8CF" w14:textId="77777777" w:rsidR="0058098A" w:rsidRPr="000D4D56" w:rsidRDefault="0058098A" w:rsidP="00F9671F">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 xml:space="preserve">Permet à la Troupe Spécialiste de faire un Jet Normal de VOL pour Activer une Antenne de Communication. </w:t>
            </w:r>
          </w:p>
          <w:p w14:paraId="6A0DA9CD" w14:textId="77777777" w:rsidR="0058098A" w:rsidRPr="000D4D56" w:rsidRDefault="0058098A" w:rsidP="00F9671F">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29382060" w14:textId="77777777" w:rsidR="0058098A" w:rsidRPr="000D4D56" w:rsidRDefault="0058098A" w:rsidP="00F9671F">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Une Antenne de Communication Activée peut être à nouveau Activée par l’autre joueur en appliquant la même procédure. Dans ce cas, l’Antenne de Communication n’est plus considérée Activée par l’adversaire ;</w:t>
            </w:r>
          </w:p>
          <w:p w14:paraId="693EC2DD" w14:textId="77777777" w:rsidR="0058098A" w:rsidRPr="000D4D56" w:rsidRDefault="0058098A" w:rsidP="00F9671F">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Des Marqueurs Joueur A et Joueur B peuvent être utilisés pour marquer l’Antenne de Communication Activée. Il est recommandé d’utiliser un type de Marqueur différent pour chaque joueur.</w:t>
            </w:r>
          </w:p>
        </w:tc>
      </w:tr>
    </w:tbl>
    <w:p w14:paraId="59EA62C3" w14:textId="6BB2F85F" w:rsidR="0019129D" w:rsidRPr="000D4D56" w:rsidRDefault="0058098A" w:rsidP="0058098A">
      <w:pPr>
        <w:pStyle w:val="Titre3"/>
        <w:spacing w:before="240"/>
        <w:jc w:val="left"/>
        <w:rPr>
          <w:spacing w:val="0"/>
        </w:rPr>
      </w:pPr>
      <w:r w:rsidRPr="000D4D56">
        <w:rPr>
          <w:spacing w:val="0"/>
        </w:rPr>
        <w:t>CONTRÔLER UNE ANTENNE DE COMMUNICATION</w:t>
      </w:r>
    </w:p>
    <w:p w14:paraId="0FDBB2E7" w14:textId="424A9616" w:rsidR="0019129D" w:rsidRPr="000D4D56" w:rsidRDefault="0058098A" w:rsidP="0058098A">
      <w:pPr>
        <w:pStyle w:val="Corpsdetexte"/>
        <w:rPr>
          <w:highlight w:val="yellow"/>
        </w:rPr>
      </w:pPr>
      <w:r w:rsidRPr="000D4D56">
        <w:t>Une Antenne de Communication est considérée Contrôlée par un joueur lorsqu’il est le seul à avoir une Troupe en contact Silhouette avec elle (en tant que figurine et non pas en tant que marqueur). Il ne doit pas y avoir de Troupes ennemies en contact Silhouette avec l’Antenne de Communication. Les Figurines en État Inapte ne comptent pas.</w:t>
      </w:r>
    </w:p>
    <w:p w14:paraId="7471EC6A" w14:textId="6969A0D6" w:rsidR="0019129D" w:rsidRPr="000D4D56" w:rsidRDefault="0058098A" w:rsidP="00E714F2">
      <w:pPr>
        <w:pStyle w:val="Titre3"/>
      </w:pPr>
      <w:r w:rsidRPr="000D4D56">
        <w:t>CERCUEIL TECHNOLOGIQUE (TECH-COFFIN)</w:t>
      </w:r>
    </w:p>
    <w:p w14:paraId="51878BD4" w14:textId="16D10D17" w:rsidR="0019129D" w:rsidRPr="000D4D56" w:rsidRDefault="0058098A" w:rsidP="00A15432">
      <w:pPr>
        <w:pStyle w:val="Corpsdetexte"/>
      </w:pPr>
      <w:r w:rsidRPr="000D4D56">
        <w:t>Il y’a 1 Cercueil-Technologique (Tech-Coffin) placé au centre de la table.</w:t>
      </w:r>
    </w:p>
    <w:p w14:paraId="63F92B32" w14:textId="283F2E7C" w:rsidR="0019129D" w:rsidRPr="000D4D56" w:rsidRDefault="00F1596A" w:rsidP="00A15432">
      <w:pPr>
        <w:pStyle w:val="Corpsdetexte"/>
      </w:pPr>
      <w:r w:rsidRPr="000D4D56">
        <w:t xml:space="preserve">Le Cercueil-Technologique doit être représentée par un Marqueur Tech-Coffin ou un élément de décor de même diamètre (comme les Tech-Coffin du pack d’Objectif ITS Alpha de Corvus Belli les </w:t>
      </w:r>
      <w:proofErr w:type="spellStart"/>
      <w:r w:rsidRPr="000D4D56">
        <w:t>Stasis</w:t>
      </w:r>
      <w:proofErr w:type="spellEnd"/>
      <w:r w:rsidRPr="000D4D56">
        <w:t xml:space="preserve"> Coffins de Warsenal ou les Cryo </w:t>
      </w:r>
      <w:proofErr w:type="spellStart"/>
      <w:r w:rsidRPr="000D4D56">
        <w:t>Pods</w:t>
      </w:r>
      <w:proofErr w:type="spellEnd"/>
      <w:r w:rsidRPr="000D4D56">
        <w:t xml:space="preserve"> de Customeeple).</w:t>
      </w:r>
    </w:p>
    <w:p w14:paraId="24972FB2" w14:textId="77777777" w:rsidR="00F1596A" w:rsidRPr="000D4D56" w:rsidRDefault="00F1596A" w:rsidP="00A15432">
      <w:pPr>
        <w:pStyle w:val="Corpsdetexte"/>
      </w:pPr>
    </w:p>
    <w:p w14:paraId="7FA06A7F" w14:textId="1A56B0B4" w:rsidR="0019129D" w:rsidRPr="000D4D56" w:rsidRDefault="00F1596A" w:rsidP="00E714F2">
      <w:pPr>
        <w:pStyle w:val="Titre3"/>
      </w:pPr>
      <w:r w:rsidRPr="000D4D56">
        <w:lastRenderedPageBreak/>
        <w:t>CONTRÔLER LE CERCUEIL TECHNOLOGIQUE (TECH-COFFIN)</w:t>
      </w:r>
    </w:p>
    <w:p w14:paraId="48228671" w14:textId="33EF1A24" w:rsidR="0019129D" w:rsidRPr="000D4D56" w:rsidRDefault="00BB2D9D" w:rsidP="00A15432">
      <w:pPr>
        <w:pStyle w:val="Corpsdetexte"/>
        <w:rPr>
          <w:spacing w:val="-4"/>
        </w:rPr>
      </w:pPr>
      <w:r w:rsidRPr="000D4D56">
        <w:rPr>
          <w:spacing w:val="-4"/>
        </w:rPr>
        <w:t>Le Cercueil Technologique (Tech-Coffin) est considéré Contrôlé par un joueur lorsqu’il est le seul à avoir une Troupe en contact Silhouette avec lui. Seules les Troupes représentées par des Figurines et pas des Marqueurs comptent. Il ne doit pas y avoir de Troupes ennemies en contact Silhouette avec le Cercueil Technologique (Tech-Coffin). Les Figurines en État Inapte ne comptent pas.</w:t>
      </w:r>
    </w:p>
    <w:p w14:paraId="7CB3C3BC" w14:textId="4B363872" w:rsidR="0019129D" w:rsidRPr="000D4D56" w:rsidRDefault="00BB2D9D" w:rsidP="00E714F2">
      <w:pPr>
        <w:pStyle w:val="Titre3"/>
      </w:pPr>
      <w:r w:rsidRPr="000D4D56">
        <w:t>TROUPES SPÉCIALISTES</w:t>
      </w:r>
    </w:p>
    <w:p w14:paraId="74912F73" w14:textId="249EB035" w:rsidR="0019129D" w:rsidRPr="000D4D56" w:rsidRDefault="00BB2D9D" w:rsidP="00FC058A">
      <w:pPr>
        <w:pStyle w:val="Corpsdetexte"/>
        <w:spacing w:after="120"/>
      </w:pPr>
      <w:r w:rsidRPr="000D4D56">
        <w:t>Dans ce scénario, seuls les Hackers, Médecins, Ingénieurs, Observateurs d’Artillerie, Infirmiers, et les troupes possédant les Compétences Spéciales Chaîne de Commandement ou Agent Spécialiste (</w:t>
      </w:r>
      <w:proofErr w:type="spellStart"/>
      <w:r w:rsidRPr="000D4D56">
        <w:t>Specialist</w:t>
      </w:r>
      <w:proofErr w:type="spellEnd"/>
      <w:r w:rsidRPr="000D4D56">
        <w:t xml:space="preserve"> Opérative) sont considérés comme étant des Troupes Spécialistes.</w:t>
      </w:r>
    </w:p>
    <w:p w14:paraId="38EE6184" w14:textId="233C81B2" w:rsidR="0019129D" w:rsidRPr="000D4D56" w:rsidRDefault="00106AD4" w:rsidP="00106AD4">
      <w:pPr>
        <w:pStyle w:val="Corpsdetexte"/>
      </w:pPr>
      <w:r w:rsidRPr="000D4D56">
        <w:t>Les Hacker, Médecins et Ingénieurs ne peuvent pas utiliser de Répétiteur ou de Périphériques (serviteur) pour accomplir des tâches réservées aux Troupes Spécialistes.</w:t>
      </w:r>
    </w:p>
    <w:p w14:paraId="5A8B3339" w14:textId="6A428F9E" w:rsidR="0019129D" w:rsidRPr="000D4D56" w:rsidRDefault="00BB2D9D" w:rsidP="00E714F2">
      <w:pPr>
        <w:pStyle w:val="Titre3"/>
      </w:pPr>
      <w:r w:rsidRPr="000D4D56">
        <w:t>BONUS HACKER ET INGÉNIEUR</w:t>
      </w:r>
    </w:p>
    <w:p w14:paraId="2938EA33" w14:textId="0CFE070C" w:rsidR="0019129D" w:rsidRPr="000D4D56" w:rsidRDefault="00106AD4" w:rsidP="00A15432">
      <w:pPr>
        <w:pStyle w:val="Corpsdetexte"/>
      </w:pPr>
      <w:r w:rsidRPr="000D4D56">
        <w:t>Les Troupes possédant la Compétence Spéciale Hacker ou Ingénieur, ont un MOD +3 à leur jet de VOL pour Activer une Antenne de Communication.</w:t>
      </w:r>
      <w:r w:rsidR="001E781F" w:rsidRPr="000D4D56">
        <w:t xml:space="preserve"> </w:t>
      </w:r>
      <w:r w:rsidRPr="000D4D56">
        <w:t>De plus, elles pourront faire deux Jets de VOL à chaque fois qu’elles dépenseront une Compétence Courte pour Activer une Antenne de Communication.</w:t>
      </w:r>
    </w:p>
    <w:p w14:paraId="71EC67C3" w14:textId="6644E552" w:rsidR="0019129D" w:rsidRPr="000D4D56" w:rsidRDefault="008C6F74" w:rsidP="00E714F2">
      <w:pPr>
        <w:pStyle w:val="Titre3"/>
      </w:pPr>
      <w:r w:rsidRPr="000D4D56">
        <w:t xml:space="preserve">CREATURES </w:t>
      </w:r>
      <w:proofErr w:type="spellStart"/>
      <w:r w:rsidRPr="000D4D56">
        <w:t>ZAQ</w:t>
      </w:r>
      <w:proofErr w:type="spellEnd"/>
    </w:p>
    <w:p w14:paraId="155591B0" w14:textId="4A1D0A70" w:rsidR="0019129D" w:rsidRPr="000D4D56" w:rsidRDefault="008C6F74" w:rsidP="008C6F74">
      <w:pPr>
        <w:pStyle w:val="Corpsdetexte"/>
        <w:spacing w:after="120"/>
      </w:pPr>
      <w:r w:rsidRPr="000D4D56">
        <w:t xml:space="preserve">Avant la Phase de Déploiement, chaque joueur doit placer une Créature </w:t>
      </w:r>
      <w:proofErr w:type="spellStart"/>
      <w:r w:rsidRPr="000D4D56">
        <w:t>ZAQ</w:t>
      </w:r>
      <w:proofErr w:type="spellEnd"/>
      <w:r w:rsidRPr="000D4D56">
        <w:t xml:space="preserve"> à un minimum de 10 cm à l’extérieur de la Zone de Déploiement ennemie.</w:t>
      </w:r>
    </w:p>
    <w:p w14:paraId="6205E10A" w14:textId="72D7B86F" w:rsidR="0019129D" w:rsidRPr="000D4D56" w:rsidRDefault="008C6F74" w:rsidP="008C6F74">
      <w:pPr>
        <w:pStyle w:val="Corpsdetexte"/>
        <w:spacing w:after="120"/>
      </w:pPr>
      <w:r w:rsidRPr="000D4D56">
        <w:t xml:space="preserve">Le joueur qui conserve le Déploiement sera le premier à placer sa Créature </w:t>
      </w:r>
      <w:proofErr w:type="spellStart"/>
      <w:r w:rsidRPr="000D4D56">
        <w:t>ZAQ</w:t>
      </w:r>
      <w:proofErr w:type="spellEnd"/>
      <w:r w:rsidRPr="000D4D56">
        <w:t>.</w:t>
      </w:r>
    </w:p>
    <w:p w14:paraId="05C24DBB" w14:textId="77777777" w:rsidR="00FC058A" w:rsidRPr="000D4D56" w:rsidRDefault="00FC058A" w:rsidP="008C6F74">
      <w:pPr>
        <w:pStyle w:val="Corpsdetexte"/>
        <w:spacing w:after="120"/>
      </w:pPr>
    </w:p>
    <w:p w14:paraId="3DCA2BAE" w14:textId="11CF174B" w:rsidR="0019129D" w:rsidRPr="000D4D56" w:rsidRDefault="008C6F74" w:rsidP="008C6F74">
      <w:pPr>
        <w:pStyle w:val="Corpsdetexte"/>
        <w:spacing w:after="120"/>
      </w:pPr>
      <w:r w:rsidRPr="000D4D56">
        <w:t xml:space="preserve">Chaque Créature </w:t>
      </w:r>
      <w:proofErr w:type="spellStart"/>
      <w:r w:rsidRPr="000D4D56">
        <w:t>ZAQ</w:t>
      </w:r>
      <w:proofErr w:type="spellEnd"/>
      <w:r w:rsidRPr="000D4D56">
        <w:t xml:space="preserve"> est figée sur place et ne peut pas se déplacer. Elles doivent être représentées par un Marqueur Player A ou Player B ou par une Figurine ou un élément de décor ayant la même valeur de Silhouette (comme les Créatures </w:t>
      </w:r>
      <w:proofErr w:type="spellStart"/>
      <w:r w:rsidRPr="000D4D56">
        <w:t>Sasok</w:t>
      </w:r>
      <w:proofErr w:type="spellEnd"/>
      <w:r w:rsidRPr="000D4D56">
        <w:t xml:space="preserve"> de TAG Raid, ou les Créatures </w:t>
      </w:r>
      <w:proofErr w:type="spellStart"/>
      <w:r w:rsidRPr="000D4D56">
        <w:t>Taigha</w:t>
      </w:r>
      <w:proofErr w:type="spellEnd"/>
      <w:r w:rsidRPr="000D4D56">
        <w:t>).</w:t>
      </w:r>
    </w:p>
    <w:p w14:paraId="1A209D4B" w14:textId="50982A29" w:rsidR="0019129D" w:rsidRPr="000D4D56" w:rsidRDefault="008C6F74" w:rsidP="008C6F74">
      <w:pPr>
        <w:pStyle w:val="Corpsdetexte"/>
        <w:spacing w:after="120"/>
      </w:pPr>
      <w:r w:rsidRPr="000D4D56">
        <w:t xml:space="preserve">Les Créatures </w:t>
      </w:r>
      <w:proofErr w:type="spellStart"/>
      <w:r w:rsidR="000D6D6C" w:rsidRPr="000D4D56">
        <w:t>ZAQ</w:t>
      </w:r>
      <w:proofErr w:type="spellEnd"/>
      <w:r w:rsidRPr="000D4D56">
        <w:t xml:space="preserve"> sont des Armes Déployables, réagissant avec une Attaque CC à tout Ordre déclaré ou exécuté par une Figurine Ennemie active dans sa ZdC (mais pas des Marqueurs).</w:t>
      </w:r>
    </w:p>
    <w:p w14:paraId="703F0974" w14:textId="38101487" w:rsidR="0019129D" w:rsidRPr="000D4D56" w:rsidRDefault="008C6F74" w:rsidP="008C6F74">
      <w:pPr>
        <w:pStyle w:val="Corpsdetexte"/>
        <w:spacing w:after="120"/>
      </w:pPr>
      <w:r w:rsidRPr="000D4D56">
        <w:t xml:space="preserve">La Compétence Spéciale Garde des Créatures </w:t>
      </w:r>
      <w:proofErr w:type="spellStart"/>
      <w:r w:rsidR="000D6D6C" w:rsidRPr="000D4D56">
        <w:t>ZAQ</w:t>
      </w:r>
      <w:proofErr w:type="spellEnd"/>
      <w:r w:rsidRPr="000D4D56">
        <w:t xml:space="preserve"> ne nécessite pas de LdV, mais l’Attaque CC se transformera en Attente si le chemin entre la Créature </w:t>
      </w:r>
      <w:proofErr w:type="spellStart"/>
      <w:r w:rsidRPr="000D4D56">
        <w:t>ZAQ</w:t>
      </w:r>
      <w:proofErr w:type="spellEnd"/>
      <w:r w:rsidRPr="000D4D56">
        <w:t xml:space="preserve"> et la Figurine Ennemie est bloqué,</w:t>
      </w:r>
      <w:r w:rsidR="001E781F" w:rsidRPr="000D4D56">
        <w:t xml:space="preserve"> </w:t>
      </w:r>
      <w:r w:rsidRPr="000D4D56">
        <w:t xml:space="preserve">par exemple par un obstacle infranchissable (un mur d’une hauteur infinie, une porte fermée, ou une pièce scellée...) ou un espace trop petit pour que le Gabarit Silhouette de la Créature </w:t>
      </w:r>
      <w:proofErr w:type="spellStart"/>
      <w:r w:rsidRPr="000D4D56">
        <w:t>ZAQ</w:t>
      </w:r>
      <w:proofErr w:type="spellEnd"/>
      <w:r w:rsidRPr="000D4D56">
        <w:t xml:space="preserve"> puisse le franchir.</w:t>
      </w:r>
    </w:p>
    <w:p w14:paraId="596E112A" w14:textId="2F691DF2" w:rsidR="0019129D" w:rsidRPr="000D4D56" w:rsidRDefault="008C6F74" w:rsidP="00A15432">
      <w:pPr>
        <w:pStyle w:val="Corpsdetexte"/>
      </w:pPr>
      <w:r w:rsidRPr="000D4D56">
        <w:t xml:space="preserve">Les ORA d’Attaque CC des Créatures </w:t>
      </w:r>
      <w:proofErr w:type="spellStart"/>
      <w:r w:rsidR="000D6D6C" w:rsidRPr="000D4D56">
        <w:t>ZAQ</w:t>
      </w:r>
      <w:proofErr w:type="spellEnd"/>
      <w:r w:rsidRPr="000D4D56">
        <w:t xml:space="preserve"> ont une Rafale de 3.</w:t>
      </w:r>
    </w:p>
    <w:p w14:paraId="75C84938" w14:textId="35EBB045" w:rsidR="0019129D" w:rsidRPr="000D4D56" w:rsidRDefault="008C6F74" w:rsidP="00E714F2">
      <w:pPr>
        <w:pStyle w:val="Titre4"/>
      </w:pPr>
      <w:r w:rsidRPr="000D4D56">
        <w:t xml:space="preserve">CREATURES </w:t>
      </w:r>
      <w:proofErr w:type="spellStart"/>
      <w:r w:rsidRPr="000D4D56">
        <w:t>ZAQ</w:t>
      </w:r>
      <w:proofErr w:type="spellEnd"/>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8C6F74" w:rsidRPr="000D4D56" w14:paraId="04DD6982" w14:textId="77777777" w:rsidTr="00B2038E">
        <w:trPr>
          <w:trHeight w:val="260"/>
        </w:trPr>
        <w:tc>
          <w:tcPr>
            <w:tcW w:w="5327" w:type="dxa"/>
            <w:gridSpan w:val="12"/>
            <w:shd w:val="clear" w:color="auto" w:fill="000000" w:themeFill="text1"/>
            <w:vAlign w:val="center"/>
          </w:tcPr>
          <w:p w14:paraId="537D3169" w14:textId="57F39903" w:rsidR="008C6F74" w:rsidRPr="000D4D56" w:rsidRDefault="008C6F74" w:rsidP="00B2038E">
            <w:pPr>
              <w:spacing w:before="40" w:after="40"/>
              <w:ind w:left="142"/>
              <w:rPr>
                <w:rFonts w:ascii="Alegreya Sans Medium" w:hAnsi="Alegreya Sans Medium"/>
                <w:b/>
                <w:bCs/>
                <w:sz w:val="18"/>
                <w:szCs w:val="18"/>
              </w:rPr>
            </w:pPr>
            <w:r w:rsidRPr="000D4D56">
              <w:rPr>
                <w:rFonts w:ascii="Times New Roman" w:hAnsi="Times New Roman" w:cs="Times New Roman"/>
                <w:b/>
                <w:bCs/>
                <w:sz w:val="18"/>
                <w:szCs w:val="18"/>
              </w:rPr>
              <w:t>►</w:t>
            </w:r>
            <w:r w:rsidRPr="000D4D56">
              <w:rPr>
                <w:rFonts w:ascii="Alegreya Sans Medium" w:hAnsi="Alegreya Sans Medium"/>
                <w:b/>
                <w:bCs/>
                <w:sz w:val="18"/>
                <w:szCs w:val="18"/>
              </w:rPr>
              <w:t xml:space="preserve"> ISC :  </w:t>
            </w:r>
            <w:proofErr w:type="spellStart"/>
            <w:r w:rsidRPr="000D4D56">
              <w:rPr>
                <w:rFonts w:ascii="Alegreya Sans Medium" w:hAnsi="Alegreya Sans Medium"/>
                <w:b/>
                <w:bCs/>
                <w:sz w:val="18"/>
                <w:szCs w:val="18"/>
              </w:rPr>
              <w:t>CREATURE</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00B72DAB">
              <w:rPr>
                <w:rFonts w:ascii="Alegreya Sans Medium" w:hAnsi="Alegreya Sans Medium"/>
                <w:b/>
                <w:bCs/>
                <w:sz w:val="18"/>
                <w:szCs w:val="18"/>
              </w:rPr>
              <w:t>QAZ</w:t>
            </w:r>
            <w:proofErr w:type="spellEnd"/>
            <w:r w:rsidR="00B72DAB">
              <w:rPr>
                <w:rFonts w:ascii="Alegreya Sans Medium" w:hAnsi="Alegreya Sans Medium"/>
                <w:b/>
                <w:bCs/>
                <w:sz w:val="18"/>
                <w:szCs w:val="18"/>
              </w:rPr>
              <w:t xml:space="preserve"> </w:t>
            </w:r>
            <w:proofErr w:type="spellStart"/>
            <w:r w:rsidR="00B72DAB">
              <w:rPr>
                <w:rFonts w:ascii="Alegreya Sans Medium" w:hAnsi="Alegreya Sans Medium"/>
                <w:b/>
                <w:bCs/>
                <w:sz w:val="18"/>
                <w:szCs w:val="18"/>
              </w:rPr>
              <w:t>CRETATURES</w:t>
            </w:r>
            <w:proofErr w:type="spellEnd"/>
            <w:r w:rsidRPr="000D4D56">
              <w:rPr>
                <w:rFonts w:ascii="Alegreya Sans Medium" w:hAnsi="Alegreya Sans Medium"/>
                <w:b/>
                <w:bCs/>
                <w:sz w:val="18"/>
                <w:szCs w:val="18"/>
              </w:rPr>
              <w:t>]</w:t>
            </w:r>
          </w:p>
        </w:tc>
      </w:tr>
      <w:tr w:rsidR="008C6F74" w:rsidRPr="000D4D56" w14:paraId="7820DE08" w14:textId="77777777" w:rsidTr="008C6F74">
        <w:trPr>
          <w:gridAfter w:val="1"/>
          <w:wAfter w:w="11" w:type="dxa"/>
          <w:trHeight w:val="462"/>
        </w:trPr>
        <w:tc>
          <w:tcPr>
            <w:tcW w:w="207" w:type="dxa"/>
            <w:vMerge w:val="restart"/>
          </w:tcPr>
          <w:p w14:paraId="3D2543F8" w14:textId="77777777" w:rsidR="008C6F74" w:rsidRPr="000D4D56" w:rsidRDefault="008C6F74" w:rsidP="00B2038E">
            <w:pPr>
              <w:ind w:left="142"/>
            </w:pPr>
          </w:p>
        </w:tc>
        <w:tc>
          <w:tcPr>
            <w:tcW w:w="622" w:type="dxa"/>
            <w:vAlign w:val="center"/>
          </w:tcPr>
          <w:p w14:paraId="59AD4D38" w14:textId="77777777" w:rsidR="008C6F74" w:rsidRPr="000D4D56" w:rsidRDefault="008C6F74" w:rsidP="008C6F74">
            <w:pPr>
              <w:spacing w:before="80" w:after="80"/>
              <w:ind w:left="58"/>
              <w:jc w:val="center"/>
              <w:rPr>
                <w:rFonts w:ascii="Alegreya Sans Medium" w:hAnsi="Alegreya Sans Medium"/>
                <w:b/>
                <w:bCs/>
                <w:sz w:val="18"/>
                <w:szCs w:val="18"/>
              </w:rPr>
            </w:pPr>
            <w:proofErr w:type="spellStart"/>
            <w:r w:rsidRPr="000D4D56">
              <w:rPr>
                <w:rFonts w:ascii="Alegreya Sans Medium" w:hAnsi="Alegreya Sans Medium"/>
                <w:b/>
                <w:bCs/>
                <w:sz w:val="18"/>
                <w:szCs w:val="18"/>
              </w:rPr>
              <w:t>MOV</w:t>
            </w:r>
            <w:proofErr w:type="spellEnd"/>
          </w:p>
        </w:tc>
        <w:tc>
          <w:tcPr>
            <w:tcW w:w="505" w:type="dxa"/>
            <w:vAlign w:val="center"/>
          </w:tcPr>
          <w:p w14:paraId="68784C29"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CC</w:t>
            </w:r>
          </w:p>
        </w:tc>
        <w:tc>
          <w:tcPr>
            <w:tcW w:w="476" w:type="dxa"/>
            <w:vAlign w:val="center"/>
          </w:tcPr>
          <w:p w14:paraId="6A0EB388"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TR</w:t>
            </w:r>
          </w:p>
        </w:tc>
        <w:tc>
          <w:tcPr>
            <w:tcW w:w="516" w:type="dxa"/>
            <w:vAlign w:val="center"/>
          </w:tcPr>
          <w:p w14:paraId="510A6529"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PH</w:t>
            </w:r>
          </w:p>
        </w:tc>
        <w:tc>
          <w:tcPr>
            <w:tcW w:w="585" w:type="dxa"/>
            <w:vAlign w:val="center"/>
          </w:tcPr>
          <w:p w14:paraId="16D7C04C"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VOL</w:t>
            </w:r>
          </w:p>
        </w:tc>
        <w:tc>
          <w:tcPr>
            <w:tcW w:w="532" w:type="dxa"/>
            <w:vAlign w:val="center"/>
          </w:tcPr>
          <w:p w14:paraId="6DF8D463" w14:textId="77777777" w:rsidR="008C6F74" w:rsidRPr="000D4D56" w:rsidRDefault="008C6F74" w:rsidP="008C6F74">
            <w:pPr>
              <w:spacing w:before="80" w:after="80"/>
              <w:ind w:left="142"/>
              <w:jc w:val="center"/>
              <w:rPr>
                <w:rFonts w:ascii="Alegreya Sans Medium" w:hAnsi="Alegreya Sans Medium"/>
                <w:b/>
                <w:bCs/>
                <w:sz w:val="18"/>
                <w:szCs w:val="18"/>
              </w:rPr>
            </w:pPr>
            <w:proofErr w:type="spellStart"/>
            <w:r w:rsidRPr="000D4D56">
              <w:rPr>
                <w:rFonts w:ascii="Alegreya Sans Medium" w:hAnsi="Alegreya Sans Medium"/>
                <w:b/>
                <w:bCs/>
                <w:sz w:val="18"/>
                <w:szCs w:val="18"/>
              </w:rPr>
              <w:t>BLI</w:t>
            </w:r>
            <w:proofErr w:type="spellEnd"/>
          </w:p>
        </w:tc>
        <w:tc>
          <w:tcPr>
            <w:tcW w:w="511" w:type="dxa"/>
            <w:vAlign w:val="center"/>
          </w:tcPr>
          <w:p w14:paraId="7DF8BD51"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PB</w:t>
            </w:r>
          </w:p>
        </w:tc>
        <w:tc>
          <w:tcPr>
            <w:tcW w:w="412" w:type="dxa"/>
            <w:vAlign w:val="center"/>
          </w:tcPr>
          <w:p w14:paraId="4A83C73C"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B</w:t>
            </w:r>
          </w:p>
        </w:tc>
        <w:tc>
          <w:tcPr>
            <w:tcW w:w="402" w:type="dxa"/>
            <w:vAlign w:val="center"/>
          </w:tcPr>
          <w:p w14:paraId="3C7F178C"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S</w:t>
            </w:r>
          </w:p>
        </w:tc>
        <w:tc>
          <w:tcPr>
            <w:tcW w:w="548" w:type="dxa"/>
            <w:vAlign w:val="center"/>
          </w:tcPr>
          <w:p w14:paraId="72B72C06"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DIS</w:t>
            </w:r>
          </w:p>
        </w:tc>
      </w:tr>
      <w:tr w:rsidR="008C6F74" w:rsidRPr="000D4D56" w14:paraId="66A0BC97" w14:textId="77777777" w:rsidTr="008C6F74">
        <w:trPr>
          <w:gridAfter w:val="1"/>
          <w:wAfter w:w="11" w:type="dxa"/>
          <w:trHeight w:val="462"/>
        </w:trPr>
        <w:tc>
          <w:tcPr>
            <w:tcW w:w="207" w:type="dxa"/>
            <w:vMerge/>
          </w:tcPr>
          <w:p w14:paraId="1FF2E2DA" w14:textId="77777777" w:rsidR="008C6F74" w:rsidRPr="000D4D56" w:rsidRDefault="008C6F74" w:rsidP="00B2038E">
            <w:pPr>
              <w:ind w:left="142"/>
            </w:pPr>
          </w:p>
        </w:tc>
        <w:tc>
          <w:tcPr>
            <w:tcW w:w="622" w:type="dxa"/>
            <w:vAlign w:val="center"/>
          </w:tcPr>
          <w:p w14:paraId="43F5881B" w14:textId="32291E8C" w:rsidR="008C6F74" w:rsidRPr="000D4D56" w:rsidRDefault="008C6F74" w:rsidP="008C6F74">
            <w:pPr>
              <w:spacing w:before="80" w:after="80"/>
              <w:ind w:left="58"/>
              <w:jc w:val="center"/>
              <w:rPr>
                <w:rFonts w:ascii="Alegreya Sans Medium" w:hAnsi="Alegreya Sans Medium"/>
                <w:sz w:val="18"/>
                <w:szCs w:val="18"/>
              </w:rPr>
            </w:pPr>
            <w:r w:rsidRPr="000D4D56">
              <w:rPr>
                <w:rFonts w:ascii="Alegreya Sans Medium" w:hAnsi="Alegreya Sans Medium"/>
                <w:sz w:val="18"/>
                <w:szCs w:val="18"/>
              </w:rPr>
              <w:t>-</w:t>
            </w:r>
          </w:p>
        </w:tc>
        <w:tc>
          <w:tcPr>
            <w:tcW w:w="505" w:type="dxa"/>
            <w:vAlign w:val="center"/>
          </w:tcPr>
          <w:p w14:paraId="3D735584" w14:textId="4665256D"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11</w:t>
            </w:r>
          </w:p>
        </w:tc>
        <w:tc>
          <w:tcPr>
            <w:tcW w:w="476" w:type="dxa"/>
            <w:vAlign w:val="center"/>
          </w:tcPr>
          <w:p w14:paraId="0CA47D67" w14:textId="57C2CAF8"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16" w:type="dxa"/>
            <w:vAlign w:val="center"/>
          </w:tcPr>
          <w:p w14:paraId="1D6B80BB" w14:textId="02D0D690"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13</w:t>
            </w:r>
          </w:p>
        </w:tc>
        <w:tc>
          <w:tcPr>
            <w:tcW w:w="585" w:type="dxa"/>
            <w:vAlign w:val="center"/>
          </w:tcPr>
          <w:p w14:paraId="40365522" w14:textId="40E613CF"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32" w:type="dxa"/>
            <w:vAlign w:val="center"/>
          </w:tcPr>
          <w:p w14:paraId="7F6CD2F6" w14:textId="77777777"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11" w:type="dxa"/>
            <w:vAlign w:val="center"/>
          </w:tcPr>
          <w:p w14:paraId="0CE630DD" w14:textId="1F41BEF1"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3</w:t>
            </w:r>
          </w:p>
        </w:tc>
        <w:tc>
          <w:tcPr>
            <w:tcW w:w="412" w:type="dxa"/>
            <w:vAlign w:val="center"/>
          </w:tcPr>
          <w:p w14:paraId="75ED4DBF" w14:textId="77777777"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402" w:type="dxa"/>
            <w:vAlign w:val="center"/>
          </w:tcPr>
          <w:p w14:paraId="2BCC92D2" w14:textId="14CA4A25"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48" w:type="dxa"/>
            <w:vAlign w:val="center"/>
          </w:tcPr>
          <w:p w14:paraId="622954A2" w14:textId="77777777"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r>
      <w:tr w:rsidR="008C6F74" w:rsidRPr="000D4D56" w14:paraId="54CA58E9" w14:textId="77777777" w:rsidTr="00B2038E">
        <w:trPr>
          <w:trHeight w:val="532"/>
        </w:trPr>
        <w:tc>
          <w:tcPr>
            <w:tcW w:w="207" w:type="dxa"/>
            <w:vMerge/>
          </w:tcPr>
          <w:p w14:paraId="3F6FE2B8" w14:textId="77777777" w:rsidR="008C6F74" w:rsidRPr="000D4D56" w:rsidRDefault="008C6F74" w:rsidP="00B2038E">
            <w:pPr>
              <w:ind w:left="142"/>
            </w:pPr>
          </w:p>
        </w:tc>
        <w:tc>
          <w:tcPr>
            <w:tcW w:w="5120" w:type="dxa"/>
            <w:gridSpan w:val="11"/>
            <w:vAlign w:val="center"/>
          </w:tcPr>
          <w:p w14:paraId="6BB223D4" w14:textId="77777777" w:rsidR="008C6F74" w:rsidRPr="000D4D56" w:rsidRDefault="008C6F74" w:rsidP="00F9671F">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 xml:space="preserve">Compétences Spéciales : </w:t>
            </w:r>
            <w:proofErr w:type="spellStart"/>
            <w:r w:rsidRPr="000D4D56">
              <w:rPr>
                <w:rFonts w:ascii="Alegreya Sans Medium" w:hAnsi="Alegreya Sans Medium"/>
                <w:sz w:val="18"/>
                <w:szCs w:val="18"/>
              </w:rPr>
              <w:t>Attque</w:t>
            </w:r>
            <w:proofErr w:type="spellEnd"/>
            <w:r w:rsidRPr="000D4D56">
              <w:rPr>
                <w:rFonts w:ascii="Alegreya Sans Medium" w:hAnsi="Alegreya Sans Medium"/>
                <w:sz w:val="18"/>
                <w:szCs w:val="18"/>
              </w:rPr>
              <w:t xml:space="preserve"> CC (R3 en ORA), Garde (Sans LdV). </w:t>
            </w:r>
          </w:p>
          <w:p w14:paraId="7DF5ABBC" w14:textId="13A84658" w:rsidR="008C6F74" w:rsidRPr="000D4D56" w:rsidRDefault="008C6F74" w:rsidP="00F9671F">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Armes CC : Arme CC PA.</w:t>
            </w:r>
          </w:p>
        </w:tc>
      </w:tr>
    </w:tbl>
    <w:p w14:paraId="388B4FB2" w14:textId="77777777" w:rsidR="008C6F74" w:rsidRPr="000D4D56" w:rsidRDefault="008C6F74" w:rsidP="008C6F74">
      <w:pPr>
        <w:rPr>
          <w:sz w:val="16"/>
          <w:szCs w:val="16"/>
        </w:rPr>
      </w:pPr>
    </w:p>
    <w:p w14:paraId="4F1B6145" w14:textId="73A223DF" w:rsidR="0019129D" w:rsidRPr="000D4D56" w:rsidRDefault="00BB2D9D" w:rsidP="0038157F">
      <w:pPr>
        <w:pStyle w:val="Titre2"/>
      </w:pPr>
      <w:r w:rsidRPr="000D4D56">
        <w:t>FIN DE MISSION</w:t>
      </w:r>
    </w:p>
    <w:p w14:paraId="686F789E" w14:textId="0AEF4547" w:rsidR="0019129D" w:rsidRPr="000D4D56" w:rsidRDefault="00BB2D9D" w:rsidP="00BB2D9D">
      <w:pPr>
        <w:pStyle w:val="Corpsdetexte"/>
      </w:pPr>
      <w:r w:rsidRPr="000D4D56">
        <w:t xml:space="preserve">Ce scénario est limité dans le temps et il se terminera automatiquement à la fin du </w:t>
      </w:r>
      <w:r w:rsidRPr="000D4D56">
        <w:rPr>
          <w:b/>
          <w:bCs/>
        </w:rPr>
        <w:t>troisième Round de Jeu</w:t>
      </w:r>
      <w:r w:rsidRPr="000D4D56">
        <w:t>.</w:t>
      </w:r>
    </w:p>
    <w:p w14:paraId="2E8340D9" w14:textId="7C5B9800" w:rsidR="00FC058A" w:rsidRPr="000D4D56" w:rsidRDefault="00BB2D9D" w:rsidP="008C6F74">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fin de ce Tour de Joueur.</w:t>
      </w:r>
    </w:p>
    <w:p w14:paraId="20F39A41" w14:textId="77777777" w:rsidR="0019129D" w:rsidRPr="000D4D56" w:rsidRDefault="0019129D" w:rsidP="00A15432">
      <w:pPr>
        <w:rPr>
          <w:rFonts w:ascii="Arial"/>
          <w:sz w:val="20"/>
          <w:highlight w:val="yellow"/>
        </w:rPr>
        <w:sectPr w:rsidR="0019129D" w:rsidRPr="000D4D56" w:rsidSect="00E714F2">
          <w:type w:val="continuous"/>
          <w:pgSz w:w="11910" w:h="16840"/>
          <w:pgMar w:top="2552" w:right="567" w:bottom="567" w:left="567" w:header="720" w:footer="720" w:gutter="0"/>
          <w:paperSrc w:first="7" w:other="7"/>
          <w:cols w:num="2" w:space="284"/>
        </w:sectPr>
      </w:pPr>
    </w:p>
    <w:p w14:paraId="07FF73B8" w14:textId="2196C8E5" w:rsidR="008C6F74" w:rsidRPr="000D4D56" w:rsidRDefault="008C6F74" w:rsidP="00FC058A">
      <w:pPr>
        <w:pStyle w:val="Corpsdetexte"/>
        <w:jc w:val="center"/>
        <w:rPr>
          <w:highlight w:val="yellow"/>
        </w:rPr>
      </w:pPr>
      <w:r w:rsidRPr="000D4D56">
        <w:rPr>
          <w:noProof/>
        </w:rPr>
        <w:drawing>
          <wp:inline distT="0" distB="0" distL="0" distR="0" wp14:anchorId="6DD22CC9" wp14:editId="5E96BF97">
            <wp:extent cx="5474610" cy="2718000"/>
            <wp:effectExtent l="0" t="0" r="0" b="6350"/>
            <wp:docPr id="1902848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48489" name=""/>
                    <pic:cNvPicPr/>
                  </pic:nvPicPr>
                  <pic:blipFill>
                    <a:blip r:embed="rId43"/>
                    <a:stretch>
                      <a:fillRect/>
                    </a:stretch>
                  </pic:blipFill>
                  <pic:spPr>
                    <a:xfrm>
                      <a:off x="0" y="0"/>
                      <a:ext cx="5474610" cy="2718000"/>
                    </a:xfrm>
                    <a:prstGeom prst="rect">
                      <a:avLst/>
                    </a:prstGeom>
                  </pic:spPr>
                </pic:pic>
              </a:graphicData>
            </a:graphic>
          </wp:inline>
        </w:drawing>
      </w:r>
    </w:p>
    <w:p w14:paraId="797B7A20"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344C800F" w14:textId="3E67F8C0" w:rsidR="0019129D" w:rsidRPr="000D4D56" w:rsidRDefault="00FC058A" w:rsidP="00FC058A">
      <w:pPr>
        <w:pStyle w:val="Titre1"/>
        <w:shd w:val="clear" w:color="auto" w:fill="000000" w:themeFill="text1"/>
        <w:rPr>
          <w:color w:val="FABF8F" w:themeColor="accent6" w:themeTint="99"/>
          <w:spacing w:val="16"/>
        </w:rPr>
      </w:pPr>
      <w:bookmarkStart w:id="18" w:name="_B-PONG"/>
      <w:bookmarkEnd w:id="18"/>
      <w:r w:rsidRPr="000D4D56">
        <w:rPr>
          <w:color w:val="FABF8F" w:themeColor="accent6" w:themeTint="99"/>
          <w:spacing w:val="16"/>
        </w:rPr>
        <w:lastRenderedPageBreak/>
        <w:t>B-PONG</w:t>
      </w:r>
    </w:p>
    <w:p w14:paraId="75D99623" w14:textId="77777777" w:rsidR="0019129D" w:rsidRPr="000D4D56" w:rsidRDefault="0019129D" w:rsidP="00FC058A">
      <w:pPr>
        <w:pStyle w:val="Titre1"/>
        <w:shd w:val="clear" w:color="auto" w:fill="000000" w:themeFill="text1"/>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3C822A91" w14:textId="6B259126" w:rsidR="0019129D" w:rsidRPr="000D4D56" w:rsidRDefault="006F516B" w:rsidP="0038157F">
      <w:pPr>
        <w:pStyle w:val="Titre2"/>
      </w:pPr>
      <w:bookmarkStart w:id="19" w:name="_bookmark8"/>
      <w:bookmarkEnd w:id="19"/>
      <w:r w:rsidRPr="000D4D56">
        <w:t>OBJECTIFS DE MISSION</w:t>
      </w:r>
    </w:p>
    <w:p w14:paraId="4897A536" w14:textId="77777777" w:rsidR="00FC48E0" w:rsidRPr="000D4D56" w:rsidRDefault="00FC48E0" w:rsidP="00FC48E0">
      <w:pPr>
        <w:rPr>
          <w:sz w:val="12"/>
          <w:szCs w:val="12"/>
        </w:rPr>
      </w:pPr>
    </w:p>
    <w:p w14:paraId="68A7E187" w14:textId="771EAE2B" w:rsidR="0019129D" w:rsidRPr="000D4D56" w:rsidRDefault="006F516B" w:rsidP="00FC058A">
      <w:pPr>
        <w:pStyle w:val="Titre3"/>
      </w:pPr>
      <w:r w:rsidRPr="000D4D56">
        <w:t>OBJECTIFS PRINCIPAUX</w:t>
      </w:r>
    </w:p>
    <w:p w14:paraId="07126C9D" w14:textId="77777777" w:rsidR="003046D5" w:rsidRPr="000D4D56" w:rsidRDefault="003046D5" w:rsidP="00355696">
      <w:pPr>
        <w:pStyle w:val="Corpsdetexte"/>
        <w:numPr>
          <w:ilvl w:val="0"/>
          <w:numId w:val="57"/>
        </w:numPr>
        <w:spacing w:line="235" w:lineRule="auto"/>
        <w:ind w:left="284" w:hanging="284"/>
        <w:contextualSpacing/>
      </w:pPr>
      <w:r w:rsidRPr="000D4D56">
        <w:t>A la fin de chaque Round de Jeu, la Balise de Repérage se trouve totalement dans la moitié ennemie de la table de jeu. (1 Point d'Objectif).</w:t>
      </w:r>
    </w:p>
    <w:p w14:paraId="68DD6979" w14:textId="77777777" w:rsidR="003046D5" w:rsidRPr="000D4D56" w:rsidRDefault="003046D5" w:rsidP="00355696">
      <w:pPr>
        <w:pStyle w:val="Corpsdetexte"/>
        <w:numPr>
          <w:ilvl w:val="0"/>
          <w:numId w:val="57"/>
        </w:numPr>
        <w:spacing w:line="235" w:lineRule="auto"/>
        <w:ind w:left="284" w:hanging="284"/>
        <w:contextualSpacing/>
      </w:pPr>
      <w:r w:rsidRPr="000D4D56">
        <w:t>A la fin de chaque Round de Jeu, vous avez le Contrôle de la Balise de Repérage (1 Point Objectif).</w:t>
      </w:r>
    </w:p>
    <w:p w14:paraId="7B3160E0" w14:textId="77777777" w:rsidR="003046D5" w:rsidRPr="000D4D56" w:rsidRDefault="003046D5" w:rsidP="00FC48E0">
      <w:pPr>
        <w:pStyle w:val="Corpsdetexte"/>
        <w:numPr>
          <w:ilvl w:val="0"/>
          <w:numId w:val="57"/>
        </w:numPr>
        <w:spacing w:after="200" w:line="235" w:lineRule="auto"/>
        <w:ind w:left="284" w:hanging="284"/>
        <w:contextualSpacing/>
        <w:rPr>
          <w:b/>
        </w:rPr>
      </w:pPr>
      <w:r w:rsidRPr="000D4D56">
        <w:t>A la fin de chaque Round de Jeu, Contrôler au moins une Console (1 Point Objectif).</w:t>
      </w:r>
    </w:p>
    <w:p w14:paraId="598537B4" w14:textId="331657C1" w:rsidR="0019129D" w:rsidRPr="000D4D56" w:rsidRDefault="006F516B" w:rsidP="003046D5">
      <w:pPr>
        <w:pStyle w:val="Titre3"/>
      </w:pPr>
      <w:r w:rsidRPr="000D4D56">
        <w:t>CLASSIFIÉ</w:t>
      </w:r>
    </w:p>
    <w:p w14:paraId="66B6E874" w14:textId="2A2838EB" w:rsidR="0019129D" w:rsidRPr="000D4D56" w:rsidRDefault="006F516B" w:rsidP="00FC48E0">
      <w:pPr>
        <w:pStyle w:val="Corpsdetexte"/>
        <w:tabs>
          <w:tab w:val="left" w:pos="284"/>
        </w:tabs>
        <w:spacing w:after="200"/>
      </w:pPr>
      <w:r w:rsidRPr="000D4D56">
        <w:t>•</w:t>
      </w:r>
      <w:r w:rsidRPr="000D4D56">
        <w:tab/>
        <w:t>Chaque joueur à 1 Objectif Classifié (1 Point d’Objectif).</w:t>
      </w:r>
    </w:p>
    <w:p w14:paraId="3AE7CDEE" w14:textId="2D1735A8" w:rsidR="0019129D" w:rsidRPr="000D4D56" w:rsidRDefault="006F516B" w:rsidP="0038157F">
      <w:pPr>
        <w:pStyle w:val="Titre2"/>
      </w:pPr>
      <w:r w:rsidRPr="000D4D56">
        <w:t xml:space="preserve">FORCES ET DÉPLOIEMENT </w:t>
      </w:r>
    </w:p>
    <w:p w14:paraId="69D401B8" w14:textId="56EA254B" w:rsidR="0019129D" w:rsidRPr="000D4D56" w:rsidRDefault="006F516B" w:rsidP="00355696">
      <w:pPr>
        <w:pStyle w:val="Corpsdetexte"/>
        <w:spacing w:after="200"/>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32"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3"/>
        <w:gridCol w:w="833"/>
        <w:gridCol w:w="415"/>
        <w:gridCol w:w="1387"/>
        <w:gridCol w:w="1804"/>
      </w:tblGrid>
      <w:tr w:rsidR="003046D5" w:rsidRPr="000D4D56" w14:paraId="4E1CE7F0" w14:textId="77777777" w:rsidTr="00850D83">
        <w:trPr>
          <w:trHeight w:val="513"/>
        </w:trPr>
        <w:tc>
          <w:tcPr>
            <w:tcW w:w="693" w:type="dxa"/>
            <w:shd w:val="clear" w:color="auto" w:fill="262626" w:themeFill="text1" w:themeFillTint="D9"/>
            <w:vAlign w:val="center"/>
          </w:tcPr>
          <w:p w14:paraId="7511E10F" w14:textId="77777777" w:rsidR="003046D5" w:rsidRPr="000D4D56" w:rsidRDefault="003046D5" w:rsidP="00850D83">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CAMP</w:t>
            </w:r>
          </w:p>
        </w:tc>
        <w:tc>
          <w:tcPr>
            <w:tcW w:w="833" w:type="dxa"/>
            <w:shd w:val="clear" w:color="auto" w:fill="262626" w:themeFill="text1" w:themeFillTint="D9"/>
            <w:vAlign w:val="center"/>
          </w:tcPr>
          <w:p w14:paraId="49F3EFD7" w14:textId="77777777" w:rsidR="003046D5" w:rsidRPr="000D4D56" w:rsidRDefault="003046D5" w:rsidP="00850D83">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POINTS D’ARMÉE</w:t>
            </w:r>
          </w:p>
        </w:tc>
        <w:tc>
          <w:tcPr>
            <w:tcW w:w="415" w:type="dxa"/>
            <w:shd w:val="clear" w:color="auto" w:fill="262626" w:themeFill="text1" w:themeFillTint="D9"/>
            <w:vAlign w:val="center"/>
          </w:tcPr>
          <w:p w14:paraId="2E44DA75" w14:textId="77777777" w:rsidR="003046D5" w:rsidRPr="000D4D56" w:rsidRDefault="003046D5" w:rsidP="00850D83">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CAP</w:t>
            </w:r>
          </w:p>
        </w:tc>
        <w:tc>
          <w:tcPr>
            <w:tcW w:w="1387" w:type="dxa"/>
            <w:shd w:val="clear" w:color="auto" w:fill="262626" w:themeFill="text1" w:themeFillTint="D9"/>
            <w:vAlign w:val="center"/>
          </w:tcPr>
          <w:p w14:paraId="227D7BB2" w14:textId="77777777" w:rsidR="003046D5" w:rsidRPr="000D4D56" w:rsidRDefault="003046D5" w:rsidP="00850D83">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TAILLE DE LA TABLE</w:t>
            </w:r>
          </w:p>
        </w:tc>
        <w:tc>
          <w:tcPr>
            <w:tcW w:w="1804" w:type="dxa"/>
            <w:shd w:val="clear" w:color="auto" w:fill="262626" w:themeFill="text1" w:themeFillTint="D9"/>
            <w:vAlign w:val="center"/>
          </w:tcPr>
          <w:p w14:paraId="42FF1030" w14:textId="77777777" w:rsidR="003046D5" w:rsidRPr="000D4D56" w:rsidRDefault="003046D5" w:rsidP="00850D83">
            <w:pPr>
              <w:spacing w:line="264" w:lineRule="auto"/>
              <w:ind w:left="72" w:right="27"/>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TAILLE DES ZONES DE DÉPLOIEMENT</w:t>
            </w:r>
          </w:p>
        </w:tc>
      </w:tr>
      <w:tr w:rsidR="003046D5" w:rsidRPr="000D4D56" w14:paraId="7F63FC47" w14:textId="77777777" w:rsidTr="00850D83">
        <w:trPr>
          <w:trHeight w:val="435"/>
        </w:trPr>
        <w:tc>
          <w:tcPr>
            <w:tcW w:w="693" w:type="dxa"/>
            <w:shd w:val="clear" w:color="auto" w:fill="FFFFFF" w:themeFill="background1"/>
            <w:vAlign w:val="center"/>
          </w:tcPr>
          <w:p w14:paraId="45FACE9C"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41D50A24"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150</w:t>
            </w:r>
          </w:p>
        </w:tc>
        <w:tc>
          <w:tcPr>
            <w:tcW w:w="415" w:type="dxa"/>
            <w:shd w:val="clear" w:color="auto" w:fill="FFFFFF" w:themeFill="background1"/>
            <w:vAlign w:val="center"/>
          </w:tcPr>
          <w:p w14:paraId="24F2EE42"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p>
        </w:tc>
        <w:tc>
          <w:tcPr>
            <w:tcW w:w="1387" w:type="dxa"/>
            <w:shd w:val="clear" w:color="auto" w:fill="FFFFFF" w:themeFill="background1"/>
            <w:vAlign w:val="center"/>
          </w:tcPr>
          <w:p w14:paraId="16AB1207"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60 cm x 80 cm</w:t>
            </w:r>
          </w:p>
        </w:tc>
        <w:tc>
          <w:tcPr>
            <w:tcW w:w="1804" w:type="dxa"/>
            <w:shd w:val="clear" w:color="auto" w:fill="FFFFFF" w:themeFill="background1"/>
            <w:vAlign w:val="center"/>
          </w:tcPr>
          <w:p w14:paraId="3BDF44ED" w14:textId="13EB1F70"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2</w:t>
            </w:r>
            <w:r w:rsidR="003046D5" w:rsidRPr="000D4D56">
              <w:rPr>
                <w:rFonts w:ascii="Alegreya Sans Medium" w:hAnsi="Alegreya Sans Medium"/>
                <w:bCs/>
                <w:sz w:val="18"/>
                <w:szCs w:val="18"/>
              </w:rPr>
              <w:t>0 cm x 60 cm</w:t>
            </w:r>
          </w:p>
        </w:tc>
      </w:tr>
      <w:tr w:rsidR="003046D5" w:rsidRPr="000D4D56" w14:paraId="110FB36B" w14:textId="77777777" w:rsidTr="00850D83">
        <w:trPr>
          <w:trHeight w:val="435"/>
        </w:trPr>
        <w:tc>
          <w:tcPr>
            <w:tcW w:w="693" w:type="dxa"/>
            <w:shd w:val="clear" w:color="auto" w:fill="FFFFFF" w:themeFill="background1"/>
            <w:vAlign w:val="center"/>
          </w:tcPr>
          <w:p w14:paraId="39D23B3C"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513747FC"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200</w:t>
            </w:r>
          </w:p>
        </w:tc>
        <w:tc>
          <w:tcPr>
            <w:tcW w:w="415" w:type="dxa"/>
            <w:shd w:val="clear" w:color="auto" w:fill="FFFFFF" w:themeFill="background1"/>
            <w:vAlign w:val="center"/>
          </w:tcPr>
          <w:p w14:paraId="50D16A8F"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w:t>
            </w:r>
          </w:p>
        </w:tc>
        <w:tc>
          <w:tcPr>
            <w:tcW w:w="1387" w:type="dxa"/>
            <w:shd w:val="clear" w:color="auto" w:fill="FFFFFF" w:themeFill="background1"/>
            <w:vAlign w:val="center"/>
          </w:tcPr>
          <w:p w14:paraId="0CF1CBE4"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804" w:type="dxa"/>
            <w:shd w:val="clear" w:color="auto" w:fill="FFFFFF" w:themeFill="background1"/>
            <w:vAlign w:val="center"/>
          </w:tcPr>
          <w:p w14:paraId="3327986F" w14:textId="33783459"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3046D5" w:rsidRPr="000D4D56">
              <w:rPr>
                <w:rFonts w:ascii="Alegreya Sans Medium" w:hAnsi="Alegreya Sans Medium"/>
                <w:bCs/>
                <w:sz w:val="18"/>
                <w:szCs w:val="18"/>
              </w:rPr>
              <w:t>0 cm x 80 cm</w:t>
            </w:r>
          </w:p>
        </w:tc>
      </w:tr>
      <w:tr w:rsidR="003046D5" w:rsidRPr="000D4D56" w14:paraId="5BC03ECD" w14:textId="77777777" w:rsidTr="00850D83">
        <w:trPr>
          <w:trHeight w:val="435"/>
        </w:trPr>
        <w:tc>
          <w:tcPr>
            <w:tcW w:w="693" w:type="dxa"/>
            <w:shd w:val="clear" w:color="auto" w:fill="FFFFFF" w:themeFill="background1"/>
            <w:vAlign w:val="center"/>
          </w:tcPr>
          <w:p w14:paraId="2262C23A"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41C1E0F2"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250</w:t>
            </w:r>
          </w:p>
        </w:tc>
        <w:tc>
          <w:tcPr>
            <w:tcW w:w="415" w:type="dxa"/>
            <w:shd w:val="clear" w:color="auto" w:fill="FFFFFF" w:themeFill="background1"/>
            <w:vAlign w:val="center"/>
          </w:tcPr>
          <w:p w14:paraId="45DF6E65"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5</w:t>
            </w:r>
          </w:p>
        </w:tc>
        <w:tc>
          <w:tcPr>
            <w:tcW w:w="1387" w:type="dxa"/>
            <w:shd w:val="clear" w:color="auto" w:fill="FFFFFF" w:themeFill="background1"/>
            <w:vAlign w:val="center"/>
          </w:tcPr>
          <w:p w14:paraId="279AE14C"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804" w:type="dxa"/>
            <w:shd w:val="clear" w:color="auto" w:fill="FFFFFF" w:themeFill="background1"/>
            <w:vAlign w:val="center"/>
          </w:tcPr>
          <w:p w14:paraId="7BC1FAD2" w14:textId="49425BC1"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3046D5" w:rsidRPr="000D4D56">
              <w:rPr>
                <w:rFonts w:ascii="Alegreya Sans Medium" w:hAnsi="Alegreya Sans Medium"/>
                <w:bCs/>
                <w:sz w:val="18"/>
                <w:szCs w:val="18"/>
              </w:rPr>
              <w:t>0 cm x 80 cm</w:t>
            </w:r>
          </w:p>
        </w:tc>
      </w:tr>
      <w:tr w:rsidR="003046D5" w:rsidRPr="000D4D56" w14:paraId="47F079C4" w14:textId="77777777" w:rsidTr="00850D83">
        <w:trPr>
          <w:trHeight w:val="435"/>
        </w:trPr>
        <w:tc>
          <w:tcPr>
            <w:tcW w:w="693" w:type="dxa"/>
            <w:shd w:val="clear" w:color="auto" w:fill="FFFFFF" w:themeFill="background1"/>
            <w:vAlign w:val="center"/>
          </w:tcPr>
          <w:p w14:paraId="793629B1"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2DEA68BB"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300</w:t>
            </w:r>
          </w:p>
        </w:tc>
        <w:tc>
          <w:tcPr>
            <w:tcW w:w="415" w:type="dxa"/>
            <w:shd w:val="clear" w:color="auto" w:fill="FFFFFF" w:themeFill="background1"/>
            <w:vAlign w:val="center"/>
          </w:tcPr>
          <w:p w14:paraId="14C0AA79"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w:t>
            </w:r>
          </w:p>
        </w:tc>
        <w:tc>
          <w:tcPr>
            <w:tcW w:w="1387" w:type="dxa"/>
            <w:shd w:val="clear" w:color="auto" w:fill="FFFFFF" w:themeFill="background1"/>
            <w:vAlign w:val="center"/>
          </w:tcPr>
          <w:p w14:paraId="3E58A3F2"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69965965" w14:textId="1226DA5C"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3046D5" w:rsidRPr="000D4D56">
              <w:rPr>
                <w:rFonts w:ascii="Alegreya Sans Medium" w:hAnsi="Alegreya Sans Medium"/>
                <w:bCs/>
                <w:sz w:val="18"/>
                <w:szCs w:val="18"/>
              </w:rPr>
              <w:t>0 cm x 120 cm</w:t>
            </w:r>
          </w:p>
        </w:tc>
      </w:tr>
      <w:tr w:rsidR="003046D5" w:rsidRPr="000D4D56" w14:paraId="6556F19D" w14:textId="77777777" w:rsidTr="00850D83">
        <w:trPr>
          <w:trHeight w:val="435"/>
        </w:trPr>
        <w:tc>
          <w:tcPr>
            <w:tcW w:w="693" w:type="dxa"/>
            <w:shd w:val="clear" w:color="auto" w:fill="FFFFFF" w:themeFill="background1"/>
            <w:vAlign w:val="center"/>
          </w:tcPr>
          <w:p w14:paraId="6F7C3AA1"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0BE217F2"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350</w:t>
            </w:r>
          </w:p>
        </w:tc>
        <w:tc>
          <w:tcPr>
            <w:tcW w:w="415" w:type="dxa"/>
            <w:shd w:val="clear" w:color="auto" w:fill="FFFFFF" w:themeFill="background1"/>
            <w:vAlign w:val="center"/>
          </w:tcPr>
          <w:p w14:paraId="7BBD504A"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7</w:t>
            </w:r>
          </w:p>
        </w:tc>
        <w:tc>
          <w:tcPr>
            <w:tcW w:w="1387" w:type="dxa"/>
            <w:shd w:val="clear" w:color="auto" w:fill="FFFFFF" w:themeFill="background1"/>
            <w:vAlign w:val="center"/>
          </w:tcPr>
          <w:p w14:paraId="28BE1B9F"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20367C9A" w14:textId="7B5574EF"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3046D5" w:rsidRPr="000D4D56">
              <w:rPr>
                <w:rFonts w:ascii="Alegreya Sans Medium" w:hAnsi="Alegreya Sans Medium"/>
                <w:bCs/>
                <w:sz w:val="18"/>
                <w:szCs w:val="18"/>
              </w:rPr>
              <w:t>0 cm x 120 cm</w:t>
            </w:r>
          </w:p>
        </w:tc>
      </w:tr>
      <w:tr w:rsidR="003046D5" w:rsidRPr="000D4D56" w14:paraId="34225615" w14:textId="77777777" w:rsidTr="00850D83">
        <w:trPr>
          <w:trHeight w:val="435"/>
        </w:trPr>
        <w:tc>
          <w:tcPr>
            <w:tcW w:w="693" w:type="dxa"/>
            <w:shd w:val="clear" w:color="auto" w:fill="FFFFFF" w:themeFill="background1"/>
            <w:vAlign w:val="center"/>
          </w:tcPr>
          <w:p w14:paraId="538013C9"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7383FA9B"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400</w:t>
            </w:r>
          </w:p>
        </w:tc>
        <w:tc>
          <w:tcPr>
            <w:tcW w:w="415" w:type="dxa"/>
            <w:shd w:val="clear" w:color="auto" w:fill="FFFFFF" w:themeFill="background1"/>
            <w:vAlign w:val="center"/>
          </w:tcPr>
          <w:p w14:paraId="2931FE6D"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w:t>
            </w:r>
          </w:p>
        </w:tc>
        <w:tc>
          <w:tcPr>
            <w:tcW w:w="1387" w:type="dxa"/>
            <w:shd w:val="clear" w:color="auto" w:fill="FFFFFF" w:themeFill="background1"/>
            <w:vAlign w:val="center"/>
          </w:tcPr>
          <w:p w14:paraId="7DFA67A5"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0A673329" w14:textId="32C2A858"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3046D5" w:rsidRPr="000D4D56">
              <w:rPr>
                <w:rFonts w:ascii="Alegreya Sans Medium" w:hAnsi="Alegreya Sans Medium"/>
                <w:bCs/>
                <w:sz w:val="18"/>
                <w:szCs w:val="18"/>
              </w:rPr>
              <w:t>0 cm x 120 cm</w:t>
            </w:r>
          </w:p>
        </w:tc>
      </w:tr>
    </w:tbl>
    <w:p w14:paraId="3E004706" w14:textId="77777777" w:rsidR="003046D5" w:rsidRPr="000D4D56" w:rsidRDefault="003046D5" w:rsidP="00355696">
      <w:pPr>
        <w:pStyle w:val="Corpsdetexte"/>
        <w:spacing w:before="200" w:after="200" w:line="235" w:lineRule="auto"/>
        <w:rPr>
          <w:spacing w:val="-4"/>
        </w:rPr>
      </w:pPr>
      <w:r w:rsidRPr="00C95942">
        <w:rPr>
          <w:b/>
          <w:bCs/>
          <w:spacing w:val="-4"/>
        </w:rPr>
        <w:t>Zone Exclusion</w:t>
      </w:r>
      <w:r w:rsidRPr="000D4D56">
        <w:rPr>
          <w:spacing w:val="-4"/>
        </w:rPr>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73DE53BB" w14:textId="747D4AC0" w:rsidR="0019129D" w:rsidRPr="000D4D56" w:rsidRDefault="0058098A" w:rsidP="0038157F">
      <w:pPr>
        <w:pStyle w:val="Titre2"/>
      </w:pPr>
      <w:r w:rsidRPr="000D4D56">
        <w:t>RÈGLES SPÉCIALES DU SCÉNARIO</w:t>
      </w:r>
    </w:p>
    <w:p w14:paraId="5183163A" w14:textId="77777777" w:rsidR="003046D5" w:rsidRPr="000D4D56" w:rsidRDefault="003046D5" w:rsidP="003046D5">
      <w:pPr>
        <w:rPr>
          <w:sz w:val="12"/>
          <w:szCs w:val="12"/>
        </w:rPr>
      </w:pPr>
    </w:p>
    <w:p w14:paraId="333F1981" w14:textId="2E8BCBCF" w:rsidR="0019129D" w:rsidRPr="000D4D56" w:rsidRDefault="003046D5" w:rsidP="00FC058A">
      <w:pPr>
        <w:pStyle w:val="Titre3"/>
      </w:pPr>
      <w:r w:rsidRPr="000D4D56">
        <w:t>BALISE DE REPÉRAGE</w:t>
      </w:r>
    </w:p>
    <w:p w14:paraId="16C24B59" w14:textId="2B07A319" w:rsidR="0019129D" w:rsidRPr="000D4D56" w:rsidRDefault="003046D5" w:rsidP="00FC48E0">
      <w:pPr>
        <w:pStyle w:val="Corpsdetexte"/>
        <w:spacing w:after="160"/>
        <w:rPr>
          <w:highlight w:val="yellow"/>
        </w:rPr>
      </w:pPr>
      <w:r w:rsidRPr="000D4D56">
        <w:t>Il y a 1 Balise de Repérage placée au centre de la table.</w:t>
      </w:r>
    </w:p>
    <w:p w14:paraId="17B1CA0D" w14:textId="390B36F7" w:rsidR="0019129D" w:rsidRPr="000D4D56" w:rsidRDefault="003046D5" w:rsidP="00355696">
      <w:pPr>
        <w:pStyle w:val="Corpsdetexte"/>
        <w:spacing w:line="235" w:lineRule="auto"/>
        <w:rPr>
          <w:highlight w:val="yellow"/>
        </w:rPr>
      </w:pPr>
      <w:r w:rsidRPr="000D4D56">
        <w:t xml:space="preserve">La Balise de Repérage doit être représentée par un Marqueur de Balise (BEACON) ou par un élément de décor de même diamètre (comme la Beacon du ITS Objectives Pack Alpha, les </w:t>
      </w:r>
      <w:proofErr w:type="spellStart"/>
      <w:r w:rsidRPr="000D4D56">
        <w:t>Tactical</w:t>
      </w:r>
      <w:proofErr w:type="spellEnd"/>
      <w:r w:rsidRPr="000D4D56">
        <w:t xml:space="preserve"> Beacons de </w:t>
      </w:r>
      <w:proofErr w:type="gramStart"/>
      <w:r w:rsidRPr="000D4D56">
        <w:t>Micro Art</w:t>
      </w:r>
      <w:proofErr w:type="gramEnd"/>
      <w:r w:rsidRPr="000D4D56">
        <w:t xml:space="preserve"> Studio, les </w:t>
      </w:r>
      <w:proofErr w:type="spellStart"/>
      <w:r w:rsidRPr="000D4D56">
        <w:t>Tracking</w:t>
      </w:r>
      <w:proofErr w:type="spellEnd"/>
      <w:r w:rsidRPr="000D4D56">
        <w:t xml:space="preserve"> Beacons de Warsenal ou les Mark One Beacons de Customeeple).</w:t>
      </w:r>
    </w:p>
    <w:p w14:paraId="32C0D04A" w14:textId="58A239E0" w:rsidR="0019129D" w:rsidRPr="000D4D56" w:rsidRDefault="003046D5" w:rsidP="003046D5">
      <w:pPr>
        <w:pStyle w:val="Titre3"/>
        <w:jc w:val="left"/>
        <w:rPr>
          <w:highlight w:val="yellow"/>
        </w:rPr>
      </w:pPr>
      <w:r w:rsidRPr="000D4D56">
        <w:t>RÈGLES COMMUNES DE LA BALISE DE REPÉRAGE</w:t>
      </w:r>
    </w:p>
    <w:p w14:paraId="2A037B1B" w14:textId="4110EAE9" w:rsidR="0019129D" w:rsidRPr="000D4D56" w:rsidRDefault="003046D5" w:rsidP="003046D5">
      <w:pPr>
        <w:pStyle w:val="Corpsdetexte"/>
        <w:contextualSpacing/>
        <w:rPr>
          <w:highlight w:val="yellow"/>
        </w:rPr>
      </w:pPr>
      <w:r w:rsidRPr="000D4D56">
        <w:t>Lors du déplacement de la Balise de Repérage, les règles suivantes doivent être respectées :</w:t>
      </w:r>
    </w:p>
    <w:p w14:paraId="496B85F8" w14:textId="77777777" w:rsidR="003046D5" w:rsidRPr="000D4D56" w:rsidRDefault="003046D5" w:rsidP="003046D5">
      <w:pPr>
        <w:pStyle w:val="Corpsdetexte"/>
        <w:numPr>
          <w:ilvl w:val="0"/>
          <w:numId w:val="58"/>
        </w:numPr>
        <w:ind w:left="284" w:hanging="284"/>
        <w:contextualSpacing/>
      </w:pPr>
      <w:r w:rsidRPr="000D4D56">
        <w:t>La position finale de la Balise de Repérage doit être intégralement supportée par la surface sur laquelle elle est placée, et elle ne peut pas être placée sur une surface verticale.</w:t>
      </w:r>
    </w:p>
    <w:p w14:paraId="3CFF4BF1" w14:textId="77777777" w:rsidR="003046D5" w:rsidRPr="000D4D56" w:rsidRDefault="003046D5" w:rsidP="003046D5">
      <w:pPr>
        <w:pStyle w:val="Corpsdetexte"/>
        <w:numPr>
          <w:ilvl w:val="0"/>
          <w:numId w:val="58"/>
        </w:numPr>
        <w:ind w:left="284" w:hanging="284"/>
        <w:contextualSpacing/>
      </w:pPr>
      <w:r w:rsidRPr="000D4D56">
        <w:t>Il doit être possible de tracer un chemin entre la position initiale et la position finale de la Balise de Repérage. Le chemin ne peut être bloqué par un obstacle infranchissable (par exemple un mur d'une hauteur infinie, une porte fermée ou une pièce scellée...) ou un espace trop petit pour pouvoir y faire passer le diamètre de la Balise de Repérage.</w:t>
      </w:r>
    </w:p>
    <w:p w14:paraId="307BBC0F" w14:textId="29113604" w:rsidR="0019129D" w:rsidRPr="000D4D56" w:rsidRDefault="003046D5" w:rsidP="003046D5">
      <w:pPr>
        <w:pStyle w:val="Corpsdetexte"/>
        <w:numPr>
          <w:ilvl w:val="0"/>
          <w:numId w:val="58"/>
        </w:numPr>
        <w:ind w:left="284" w:hanging="284"/>
        <w:contextualSpacing/>
      </w:pPr>
      <w:r w:rsidRPr="000D4D56">
        <w:t>La Balise de Repérage est placée dans sa position finale à la Conclusion de l'Ordre.</w:t>
      </w:r>
    </w:p>
    <w:tbl>
      <w:tblPr>
        <w:tblStyle w:val="TableNormal"/>
        <w:tblW w:w="5347" w:type="dxa"/>
        <w:tblLayout w:type="fixed"/>
        <w:tblLook w:val="01E0" w:firstRow="1" w:lastRow="1" w:firstColumn="1" w:lastColumn="1" w:noHBand="0" w:noVBand="0"/>
      </w:tblPr>
      <w:tblGrid>
        <w:gridCol w:w="5347"/>
      </w:tblGrid>
      <w:tr w:rsidR="00C97608" w:rsidRPr="000D4D56" w14:paraId="2087BC3B" w14:textId="77777777" w:rsidTr="00C97608">
        <w:trPr>
          <w:trHeight w:val="637"/>
        </w:trPr>
        <w:tc>
          <w:tcPr>
            <w:tcW w:w="5347" w:type="dxa"/>
            <w:shd w:val="clear" w:color="auto" w:fill="C00000"/>
          </w:tcPr>
          <w:p w14:paraId="5217E368" w14:textId="60955F2E" w:rsidR="00C97608" w:rsidRPr="000D4D56" w:rsidRDefault="00C97608" w:rsidP="00850D83">
            <w:pPr>
              <w:pStyle w:val="TableParagraph"/>
              <w:spacing w:before="88" w:line="264" w:lineRule="auto"/>
              <w:ind w:left="49"/>
              <w:jc w:val="left"/>
              <w:rPr>
                <w:rFonts w:ascii="Alegreya Sans Medium" w:hAnsi="Alegreya Sans Medium"/>
                <w:b/>
                <w:bCs/>
                <w:sz w:val="18"/>
                <w:szCs w:val="18"/>
              </w:rPr>
            </w:pPr>
            <w:r w:rsidRPr="000D4D56">
              <w:rPr>
                <w:rFonts w:ascii="Alegreya Sans Medium" w:hAnsi="Alegreya Sans Medium"/>
                <w:b/>
                <w:bCs/>
                <w:color w:val="FFFFFF"/>
                <w:sz w:val="24"/>
                <w:szCs w:val="24"/>
              </w:rPr>
              <w:t xml:space="preserve">RELOCALISATION DE LA BALISE DE </w:t>
            </w:r>
            <w:r w:rsidR="00C95942" w:rsidRPr="000D4D56">
              <w:rPr>
                <w:rFonts w:ascii="Alegreya Sans Medium" w:hAnsi="Alegreya Sans Medium"/>
                <w:b/>
                <w:bCs/>
                <w:color w:val="FFFFFF"/>
                <w:sz w:val="24"/>
                <w:szCs w:val="24"/>
              </w:rPr>
              <w:t>REPÉRAGE</w:t>
            </w:r>
          </w:p>
          <w:p w14:paraId="797BE186" w14:textId="7F1DE63E" w:rsidR="00C97608" w:rsidRPr="000D4D56" w:rsidRDefault="00C97608" w:rsidP="00850D83">
            <w:pPr>
              <w:pStyle w:val="TableParagraph"/>
              <w:spacing w:before="71"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ORDRE ENTIER</w:t>
            </w:r>
          </w:p>
        </w:tc>
      </w:tr>
      <w:tr w:rsidR="00C97608" w:rsidRPr="000D4D56" w14:paraId="2A9266A9" w14:textId="77777777" w:rsidTr="00850D83">
        <w:trPr>
          <w:trHeight w:val="388"/>
        </w:trPr>
        <w:tc>
          <w:tcPr>
            <w:tcW w:w="5347" w:type="dxa"/>
            <w:shd w:val="clear" w:color="auto" w:fill="C9C2B4"/>
          </w:tcPr>
          <w:p w14:paraId="124CE24D" w14:textId="77777777" w:rsidR="00C97608" w:rsidRPr="000D4D56" w:rsidRDefault="00C97608" w:rsidP="00850D83">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C97608" w:rsidRPr="000D4D56" w14:paraId="4B506C7A" w14:textId="77777777" w:rsidTr="00C97608">
        <w:trPr>
          <w:trHeight w:val="1115"/>
        </w:trPr>
        <w:tc>
          <w:tcPr>
            <w:tcW w:w="5347" w:type="dxa"/>
            <w:shd w:val="clear" w:color="auto" w:fill="94A6AA"/>
          </w:tcPr>
          <w:p w14:paraId="4D792E32" w14:textId="77777777" w:rsidR="00C97608" w:rsidRPr="000D4D56" w:rsidRDefault="00C97608" w:rsidP="00850D83">
            <w:pPr>
              <w:pStyle w:val="TableParagraph"/>
              <w:spacing w:before="59" w:after="60"/>
              <w:ind w:left="4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14A76203" w14:textId="084FEAD5" w:rsidR="00C97608" w:rsidRPr="000D4D56" w:rsidRDefault="00C97608" w:rsidP="00850D83">
            <w:pPr>
              <w:pStyle w:val="TableParagraph"/>
              <w:spacing w:before="101" w:after="60"/>
              <w:ind w:left="160"/>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7467C07D" w14:textId="312D6935" w:rsidR="00C97608" w:rsidRPr="000D4D56" w:rsidRDefault="00C97608" w:rsidP="00850D83">
            <w:pPr>
              <w:pStyle w:val="TableParagraph"/>
              <w:spacing w:before="101" w:after="60"/>
              <w:ind w:left="160"/>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la Balise de Repérage.</w:t>
            </w:r>
          </w:p>
        </w:tc>
      </w:tr>
      <w:tr w:rsidR="00C97608" w:rsidRPr="000D4D56" w14:paraId="4147C48A" w14:textId="77777777" w:rsidTr="00850D83">
        <w:trPr>
          <w:trHeight w:val="1005"/>
        </w:trPr>
        <w:tc>
          <w:tcPr>
            <w:tcW w:w="5347" w:type="dxa"/>
            <w:tcBorders>
              <w:bottom w:val="single" w:sz="18" w:space="0" w:color="C9C2B4"/>
            </w:tcBorders>
            <w:shd w:val="clear" w:color="auto" w:fill="9B999A"/>
          </w:tcPr>
          <w:p w14:paraId="675E61E7" w14:textId="77777777" w:rsidR="00C97608" w:rsidRPr="000D4D56" w:rsidRDefault="00C97608" w:rsidP="00850D83">
            <w:pPr>
              <w:pStyle w:val="TableParagraph"/>
              <w:spacing w:before="119" w:after="60"/>
              <w:ind w:left="4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7F826D6C" w14:textId="694834E0" w:rsidR="00C97608" w:rsidRPr="000D4D56" w:rsidRDefault="00C97608" w:rsidP="00C97608">
            <w:pPr>
              <w:pStyle w:val="TableParagraph"/>
              <w:tabs>
                <w:tab w:val="left" w:pos="310"/>
              </w:tabs>
              <w:spacing w:before="39" w:after="60"/>
              <w:ind w:left="330" w:right="99"/>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En dépensant un Ordre Entier, sans devoir faire de Jet, le joueur peut Relocaliser la Balise de Repérage.</w:t>
            </w:r>
          </w:p>
          <w:p w14:paraId="49ACB2B5" w14:textId="26260D4E" w:rsidR="00C97608" w:rsidRPr="000D4D56" w:rsidRDefault="00C97608" w:rsidP="00C97608">
            <w:pPr>
              <w:pStyle w:val="TableParagraph"/>
              <w:tabs>
                <w:tab w:val="left" w:pos="310"/>
              </w:tabs>
              <w:spacing w:before="39" w:after="60"/>
              <w:ind w:left="330" w:right="99"/>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Déplacez la Balise de Repérage à n'importe quel endroit situé à moins de 10 cm de la Troupe qui a déclaré cette Compétence.</w:t>
            </w:r>
          </w:p>
          <w:p w14:paraId="41C86E99" w14:textId="1CD93F95" w:rsidR="00C97608" w:rsidRPr="000D4D56" w:rsidRDefault="00C97608" w:rsidP="00C97608">
            <w:pPr>
              <w:pStyle w:val="TableParagraph"/>
              <w:tabs>
                <w:tab w:val="left" w:pos="310"/>
              </w:tabs>
              <w:spacing w:before="1" w:after="60"/>
              <w:ind w:left="33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Chaque Troupe Spécialiste ne peut déclarer cette Compétence qu'une seule fois par Round de Jeu.</w:t>
            </w:r>
          </w:p>
        </w:tc>
      </w:tr>
    </w:tbl>
    <w:p w14:paraId="6BC1366A" w14:textId="0E9AE699" w:rsidR="0019129D" w:rsidRPr="000D4D56" w:rsidRDefault="00C97608" w:rsidP="00C97608">
      <w:pPr>
        <w:pStyle w:val="Titre3"/>
        <w:spacing w:before="240"/>
        <w:rPr>
          <w:highlight w:val="yellow"/>
        </w:rPr>
      </w:pPr>
      <w:r w:rsidRPr="000D4D56">
        <w:t>CONTRÔLER LA BALISE DE REPÉRAGE</w:t>
      </w:r>
    </w:p>
    <w:p w14:paraId="4DB66C22" w14:textId="63540383" w:rsidR="00C97608" w:rsidRPr="000D4D56" w:rsidRDefault="00C97608" w:rsidP="00C97608">
      <w:pPr>
        <w:pStyle w:val="Corpsdetexte"/>
        <w:rPr>
          <w:highlight w:val="yellow"/>
        </w:rPr>
      </w:pPr>
      <w:r w:rsidRPr="000D4D56">
        <w:t>A la fin de chaque Round de Jeu, la Balise de Repérage est Contrôlée par un joueur lorsqu’il est le seul à avoir une Troupe en contact Silhouette avec elle (en tant que figurine et non pas en tant que marqueur). Il ne doit pas y avoir de Troupes ennemies en contact Silhouette avec la Balise de Repérage. Les Figurines en État Inapte ne comptent pas.</w:t>
      </w:r>
    </w:p>
    <w:p w14:paraId="756D1653" w14:textId="77777777" w:rsidR="0019129D" w:rsidRPr="000D4D56" w:rsidRDefault="001E781F" w:rsidP="00FC058A">
      <w:pPr>
        <w:pStyle w:val="Titre3"/>
      </w:pPr>
      <w:r w:rsidRPr="000D4D56">
        <w:t>CONSOLES</w:t>
      </w:r>
    </w:p>
    <w:p w14:paraId="32207939" w14:textId="5980791B" w:rsidR="00355696" w:rsidRPr="000D4D56" w:rsidRDefault="00355696" w:rsidP="00355696">
      <w:pPr>
        <w:pStyle w:val="Corpsdetexte"/>
      </w:pPr>
      <w:r w:rsidRPr="000D4D56">
        <w:t xml:space="preserve">Il y a deux Consoles, placées sur la ligne centrale de la table de jeu. </w:t>
      </w:r>
      <w:r w:rsidR="00C95942">
        <w:t>Dans les parties à 400/350/300 points, l</w:t>
      </w:r>
      <w:r w:rsidRPr="000D4D56">
        <w:t xml:space="preserve">’une d’entre elles est au centre de la table et les deux autres sont à 30 cm de la Console centrale (20 cm dans les parties à </w:t>
      </w:r>
      <w:r w:rsidR="00C95942">
        <w:t>250/20</w:t>
      </w:r>
      <w:r w:rsidRPr="000D4D56">
        <w:t>0 points</w:t>
      </w:r>
      <w:r w:rsidR="00C95942">
        <w:t xml:space="preserve"> et 15 cm pour les parties en 150 points</w:t>
      </w:r>
      <w:r w:rsidRPr="000D4D56">
        <w:t>), voir la carte ci-dessous.</w:t>
      </w:r>
    </w:p>
    <w:p w14:paraId="22D740AC" w14:textId="77777777" w:rsidR="00355696" w:rsidRPr="000D4D56" w:rsidRDefault="00355696" w:rsidP="00355696">
      <w:pPr>
        <w:pStyle w:val="Corpsdetexte"/>
        <w:rPr>
          <w:spacing w:val="-2"/>
        </w:rPr>
      </w:pPr>
      <w:r w:rsidRPr="000D4D56">
        <w:rPr>
          <w:spacing w:val="-2"/>
        </w:rPr>
        <w:lastRenderedPageBreak/>
        <w:t xml:space="preserve">Chaque Console doit être représentée par un Marqueur de Console A ou par un élément de décor de même diamètre (comme les Human Consoles de </w:t>
      </w:r>
      <w:proofErr w:type="gramStart"/>
      <w:r w:rsidRPr="000D4D56">
        <w:rPr>
          <w:spacing w:val="-2"/>
        </w:rPr>
        <w:t>Micro Art</w:t>
      </w:r>
      <w:proofErr w:type="gramEnd"/>
      <w:r w:rsidRPr="000D4D56">
        <w:rPr>
          <w:spacing w:val="-2"/>
        </w:rPr>
        <w:t xml:space="preserve"> Studio, les Consoles du ITS Objectives Pack Alpha, les Tech Consoles and the Communications </w:t>
      </w:r>
      <w:proofErr w:type="spellStart"/>
      <w:r w:rsidRPr="000D4D56">
        <w:rPr>
          <w:spacing w:val="-2"/>
        </w:rPr>
        <w:t>Array</w:t>
      </w:r>
      <w:proofErr w:type="spellEnd"/>
      <w:r w:rsidRPr="000D4D56">
        <w:rPr>
          <w:spacing w:val="-2"/>
        </w:rPr>
        <w:t xml:space="preserve"> de Warsenal ou la </w:t>
      </w:r>
      <w:proofErr w:type="spellStart"/>
      <w:r w:rsidRPr="000D4D56">
        <w:rPr>
          <w:spacing w:val="-2"/>
        </w:rPr>
        <w:t>Comlink</w:t>
      </w:r>
      <w:proofErr w:type="spellEnd"/>
      <w:r w:rsidRPr="000D4D56">
        <w:rPr>
          <w:spacing w:val="-2"/>
        </w:rPr>
        <w:t xml:space="preserve"> Console de Customeeple).</w:t>
      </w:r>
    </w:p>
    <w:tbl>
      <w:tblPr>
        <w:tblStyle w:val="TableGrid"/>
        <w:tblW w:w="5267" w:type="dxa"/>
        <w:tblInd w:w="0" w:type="dxa"/>
        <w:tblCellMar>
          <w:left w:w="47" w:type="dxa"/>
          <w:right w:w="47" w:type="dxa"/>
        </w:tblCellMar>
        <w:tblLook w:val="04A0" w:firstRow="1" w:lastRow="0" w:firstColumn="1" w:lastColumn="0" w:noHBand="0" w:noVBand="1"/>
      </w:tblPr>
      <w:tblGrid>
        <w:gridCol w:w="5267"/>
      </w:tblGrid>
      <w:tr w:rsidR="00355696" w:rsidRPr="000D4D56" w14:paraId="14B16E81" w14:textId="77777777" w:rsidTr="00850D83">
        <w:trPr>
          <w:trHeight w:val="345"/>
        </w:trPr>
        <w:tc>
          <w:tcPr>
            <w:tcW w:w="5267" w:type="dxa"/>
            <w:tcBorders>
              <w:top w:val="nil"/>
              <w:left w:val="nil"/>
              <w:bottom w:val="nil"/>
              <w:right w:val="nil"/>
            </w:tcBorders>
            <w:shd w:val="clear" w:color="auto" w:fill="87AA66"/>
          </w:tcPr>
          <w:p w14:paraId="24CF401A" w14:textId="77777777" w:rsidR="00355696" w:rsidRPr="000D4D56" w:rsidRDefault="00355696" w:rsidP="00850D83">
            <w:pPr>
              <w:spacing w:after="240"/>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t>ACTIVER UNE CONSOLE</w:t>
            </w:r>
          </w:p>
          <w:p w14:paraId="3DDAF9E4" w14:textId="77777777" w:rsidR="00355696" w:rsidRPr="000D4D56" w:rsidRDefault="00355696" w:rsidP="00850D83">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355696" w:rsidRPr="000D4D56" w14:paraId="0A99B16E" w14:textId="77777777" w:rsidTr="00850D83">
        <w:trPr>
          <w:trHeight w:val="408"/>
        </w:trPr>
        <w:tc>
          <w:tcPr>
            <w:tcW w:w="5267" w:type="dxa"/>
            <w:tcBorders>
              <w:top w:val="nil"/>
              <w:left w:val="nil"/>
              <w:bottom w:val="nil"/>
              <w:right w:val="nil"/>
            </w:tcBorders>
            <w:shd w:val="clear" w:color="auto" w:fill="CEC0AB"/>
          </w:tcPr>
          <w:p w14:paraId="75E91A0F" w14:textId="77777777" w:rsidR="00355696" w:rsidRPr="000D4D56" w:rsidRDefault="00355696" w:rsidP="00850D83">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355696" w:rsidRPr="000D4D56" w14:paraId="246F1653" w14:textId="77777777" w:rsidTr="00850D83">
        <w:trPr>
          <w:trHeight w:val="271"/>
        </w:trPr>
        <w:tc>
          <w:tcPr>
            <w:tcW w:w="5267" w:type="dxa"/>
            <w:tcBorders>
              <w:top w:val="nil"/>
              <w:left w:val="nil"/>
              <w:bottom w:val="nil"/>
              <w:right w:val="nil"/>
            </w:tcBorders>
            <w:shd w:val="clear" w:color="auto" w:fill="9BA29E"/>
          </w:tcPr>
          <w:p w14:paraId="453885BA" w14:textId="77777777" w:rsidR="00355696" w:rsidRPr="000D4D56" w:rsidRDefault="00355696" w:rsidP="00850D83">
            <w:pPr>
              <w:spacing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355696" w:rsidRPr="000D4D56" w14:paraId="596B47E4" w14:textId="77777777" w:rsidTr="00850D83">
        <w:trPr>
          <w:trHeight w:val="936"/>
        </w:trPr>
        <w:tc>
          <w:tcPr>
            <w:tcW w:w="5267" w:type="dxa"/>
            <w:tcBorders>
              <w:top w:val="nil"/>
              <w:left w:val="nil"/>
              <w:right w:val="nil"/>
            </w:tcBorders>
            <w:shd w:val="clear" w:color="auto" w:fill="9BA29E"/>
          </w:tcPr>
          <w:p w14:paraId="54B83B41" w14:textId="77777777" w:rsidR="00355696" w:rsidRPr="000D4D56" w:rsidRDefault="00355696"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Seules les Troupes Spécialistes peuvent déclarer cette compétence.</w:t>
            </w:r>
          </w:p>
          <w:p w14:paraId="3AC602EE" w14:textId="77777777" w:rsidR="00355696" w:rsidRPr="000D4D56" w:rsidRDefault="00355696"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La Troupe Spécialiste doit être en contact Silhouette avec une Console.</w:t>
            </w:r>
          </w:p>
        </w:tc>
      </w:tr>
      <w:tr w:rsidR="00355696" w:rsidRPr="000D4D56" w14:paraId="57AF4256" w14:textId="77777777" w:rsidTr="00850D83">
        <w:trPr>
          <w:trHeight w:val="362"/>
        </w:trPr>
        <w:tc>
          <w:tcPr>
            <w:tcW w:w="5267" w:type="dxa"/>
            <w:tcBorders>
              <w:top w:val="nil"/>
              <w:left w:val="nil"/>
              <w:bottom w:val="nil"/>
              <w:right w:val="nil"/>
            </w:tcBorders>
            <w:shd w:val="clear" w:color="auto" w:fill="9E9691"/>
          </w:tcPr>
          <w:p w14:paraId="03B1D118" w14:textId="77777777" w:rsidR="00355696" w:rsidRPr="000D4D56" w:rsidRDefault="00355696" w:rsidP="00850D83">
            <w:pPr>
              <w:spacing w:after="60"/>
              <w:rPr>
                <w:rFonts w:ascii="Alegreya Sans Medium" w:hAnsi="Alegreya Sans Medium"/>
                <w:sz w:val="18"/>
                <w:szCs w:val="18"/>
              </w:rPr>
            </w:pPr>
            <w:r w:rsidRPr="000D4D56">
              <w:rPr>
                <w:rFonts w:ascii="Alegreya Sans Medium" w:hAnsi="Alegreya Sans Medium"/>
                <w:b/>
                <w:color w:val="FFFEFD"/>
                <w:sz w:val="18"/>
                <w:szCs w:val="18"/>
              </w:rPr>
              <w:t>EFFETS</w:t>
            </w:r>
          </w:p>
        </w:tc>
      </w:tr>
      <w:tr w:rsidR="00355696" w:rsidRPr="000D4D56" w14:paraId="619C6046" w14:textId="77777777" w:rsidTr="00C8186D">
        <w:trPr>
          <w:trHeight w:val="3296"/>
        </w:trPr>
        <w:tc>
          <w:tcPr>
            <w:tcW w:w="5267" w:type="dxa"/>
            <w:tcBorders>
              <w:top w:val="nil"/>
              <w:left w:val="nil"/>
              <w:right w:val="nil"/>
            </w:tcBorders>
            <w:shd w:val="clear" w:color="auto" w:fill="9E9691"/>
          </w:tcPr>
          <w:p w14:paraId="7990B50E" w14:textId="77777777" w:rsidR="00355696" w:rsidRPr="000D4D56" w:rsidRDefault="00355696"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Permet à la Troupe Spécialiste de faire un Jet Normal de VOL pour Activer la Console.</w:t>
            </w:r>
          </w:p>
          <w:p w14:paraId="3F7ED5CB" w14:textId="77777777" w:rsidR="00355696" w:rsidRPr="000D4D56" w:rsidRDefault="00355696"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Si le Jet est un échec, il peut être répété autant de fois que nécessaire en dépensant à chaque fois la Compétence Courte correspondante et en faisant le Jet </w:t>
            </w:r>
          </w:p>
          <w:p w14:paraId="215DA7BB" w14:textId="6F7707E3" w:rsidR="00355696" w:rsidRPr="000D4D56" w:rsidRDefault="00355696" w:rsidP="00355696">
            <w:pPr>
              <w:spacing w:after="60"/>
              <w:rPr>
                <w:rFonts w:ascii="Alegreya Sans Medium" w:hAnsi="Alegreya Sans Medium" w:cs="Times New Roman"/>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cs="Times New Roman"/>
                <w:sz w:val="18"/>
                <w:szCs w:val="18"/>
              </w:rPr>
              <w:t>Une fois que vous avez Activé la Console avec succès, vous devez choisir et effectuer l'une des actions suivantes :</w:t>
            </w:r>
          </w:p>
          <w:p w14:paraId="20F8859A" w14:textId="77777777" w:rsidR="00355696" w:rsidRPr="000D4D56" w:rsidRDefault="00355696" w:rsidP="00355696">
            <w:pPr>
              <w:spacing w:after="60"/>
              <w:ind w:left="234"/>
              <w:rPr>
                <w:rFonts w:ascii="Alegreya Sans Medium" w:hAnsi="Alegreya Sans Medium" w:cs="Times New Roman"/>
                <w:sz w:val="18"/>
                <w:szCs w:val="18"/>
              </w:rPr>
            </w:pPr>
            <w:r w:rsidRPr="000D4D56">
              <w:rPr>
                <w:rFonts w:ascii="Times New Roman" w:hAnsi="Times New Roman" w:cs="Times New Roman"/>
                <w:sz w:val="18"/>
                <w:szCs w:val="18"/>
              </w:rPr>
              <w:t>►</w:t>
            </w:r>
            <w:r w:rsidRPr="000D4D56">
              <w:rPr>
                <w:rFonts w:ascii="Alegreya Sans Medium" w:hAnsi="Alegreya Sans Medium" w:cs="Times New Roman"/>
                <w:sz w:val="18"/>
                <w:szCs w:val="18"/>
              </w:rPr>
              <w:t xml:space="preserve"> </w:t>
            </w:r>
            <w:r w:rsidRPr="00C95942">
              <w:rPr>
                <w:rFonts w:ascii="Alegreya Sans Medium" w:hAnsi="Alegreya Sans Medium" w:cs="Times New Roman"/>
                <w:b/>
                <w:bCs/>
                <w:sz w:val="18"/>
                <w:szCs w:val="18"/>
              </w:rPr>
              <w:t>Pousser la Balise de Repérage</w:t>
            </w:r>
            <w:r w:rsidRPr="000D4D56">
              <w:rPr>
                <w:rFonts w:ascii="Alegreya Sans Medium" w:hAnsi="Alegreya Sans Medium" w:cs="Times New Roman"/>
                <w:sz w:val="18"/>
                <w:szCs w:val="18"/>
              </w:rPr>
              <w:t xml:space="preserve"> : Déplacez la Balise de Repérage jusqu'à 5 cm.</w:t>
            </w:r>
          </w:p>
          <w:p w14:paraId="7FDCA263" w14:textId="792A1A84" w:rsidR="00355696" w:rsidRPr="000D4D56" w:rsidRDefault="00355696" w:rsidP="00355696">
            <w:pPr>
              <w:spacing w:after="60"/>
              <w:ind w:left="234"/>
              <w:rPr>
                <w:rFonts w:ascii="Alegreya Sans Medium" w:hAnsi="Alegreya Sans Medium"/>
                <w:sz w:val="18"/>
                <w:szCs w:val="18"/>
              </w:rPr>
            </w:pPr>
            <w:r w:rsidRPr="000D4D56">
              <w:rPr>
                <w:rFonts w:ascii="Times New Roman" w:hAnsi="Times New Roman" w:cs="Times New Roman"/>
                <w:sz w:val="18"/>
                <w:szCs w:val="18"/>
              </w:rPr>
              <w:t>►</w:t>
            </w:r>
            <w:r w:rsidRPr="000D4D56">
              <w:rPr>
                <w:rFonts w:ascii="Alegreya Sans Medium" w:hAnsi="Alegreya Sans Medium" w:cs="Times New Roman"/>
                <w:sz w:val="18"/>
                <w:szCs w:val="18"/>
              </w:rPr>
              <w:t xml:space="preserve"> </w:t>
            </w:r>
            <w:r w:rsidRPr="00C95942">
              <w:rPr>
                <w:rFonts w:ascii="Alegreya Sans Medium" w:hAnsi="Alegreya Sans Medium" w:cs="Times New Roman"/>
                <w:b/>
                <w:bCs/>
                <w:sz w:val="18"/>
                <w:szCs w:val="18"/>
              </w:rPr>
              <w:t>Magnétiser la Balise de Repérage</w:t>
            </w:r>
            <w:r w:rsidRPr="000D4D56">
              <w:rPr>
                <w:rFonts w:ascii="Alegreya Sans Medium" w:hAnsi="Alegreya Sans Medium" w:cs="Times New Roman"/>
                <w:sz w:val="18"/>
                <w:szCs w:val="18"/>
              </w:rPr>
              <w:t xml:space="preserve"> : Déplacez la Balise de Repérage jusqu'à 15 cm vers le centre de la table de jeu.</w:t>
            </w:r>
          </w:p>
          <w:p w14:paraId="5497E0EA" w14:textId="485B80C3" w:rsidR="00355696" w:rsidRPr="000D4D56" w:rsidRDefault="00355696"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 xml:space="preserve">Une Console Activée ne peut pas être à nouveau Activée par le même </w:t>
            </w:r>
            <w:proofErr w:type="spellStart"/>
            <w:proofErr w:type="gramStart"/>
            <w:r w:rsidRPr="000D4D56">
              <w:rPr>
                <w:rFonts w:ascii="Alegreya Sans Medium" w:eastAsia="Times New Roman" w:hAnsi="Alegreya Sans Medium"/>
                <w:sz w:val="18"/>
                <w:szCs w:val="18"/>
              </w:rPr>
              <w:t>joueur,à</w:t>
            </w:r>
            <w:proofErr w:type="spellEnd"/>
            <w:proofErr w:type="gramEnd"/>
            <w:r w:rsidRPr="000D4D56">
              <w:rPr>
                <w:rFonts w:ascii="Alegreya Sans Medium" w:eastAsia="Times New Roman" w:hAnsi="Alegreya Sans Medium"/>
                <w:sz w:val="18"/>
                <w:szCs w:val="18"/>
              </w:rPr>
              <w:t xml:space="preserve"> moins qu’elle n’ait été Activée par l’adversaire. </w:t>
            </w:r>
          </w:p>
        </w:tc>
      </w:tr>
    </w:tbl>
    <w:p w14:paraId="2B1BE6BE" w14:textId="77777777" w:rsidR="00355696" w:rsidRPr="000D4D56" w:rsidRDefault="00355696" w:rsidP="00355696">
      <w:pPr>
        <w:pStyle w:val="Titre3"/>
      </w:pPr>
      <w:r w:rsidRPr="000D4D56">
        <w:t>CONTRÔLER LES CONSOLES</w:t>
      </w:r>
    </w:p>
    <w:p w14:paraId="686FDBFD" w14:textId="4637B0E0" w:rsidR="00355696" w:rsidRPr="000D4D56" w:rsidRDefault="00355696" w:rsidP="00355696">
      <w:pPr>
        <w:pStyle w:val="Corpsdetexte"/>
      </w:pPr>
      <w:r w:rsidRPr="000D4D56">
        <w:t>A la fin de chaque Round de Jeu, une Console est considérée Contrôlée par un joueur lorsqu’il est le seul à avoir une Troupe en contact Silhouette avec elle. Seules les Troupes représentées par des Figurines et pas des Marqueurs comptent. Il ne doit pas y avoir de Troupes ennemies en contact Silhouette avec la Console. Les Figurines en État Inapte ne comptent pas.</w:t>
      </w:r>
    </w:p>
    <w:p w14:paraId="20DA06EE" w14:textId="405EDEE0" w:rsidR="0019129D" w:rsidRPr="000D4D56" w:rsidRDefault="00BB2D9D" w:rsidP="00FC058A">
      <w:pPr>
        <w:pStyle w:val="Titre3"/>
      </w:pPr>
      <w:r w:rsidRPr="000D4D56">
        <w:t>TROUPES SPÉCIALISTES</w:t>
      </w:r>
    </w:p>
    <w:p w14:paraId="6748AC01" w14:textId="65CE91B5"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r w:rsidR="001E781F" w:rsidRPr="000D4D56">
        <w:t xml:space="preserve"> </w:t>
      </w:r>
      <w:r w:rsidR="00106AD4" w:rsidRPr="000D4D56">
        <w:t>Les Hacker, Médecins et Ingénieurs ne peuvent pas utiliser de Répétiteur ou de Périphériques (serviteur) pour accomplir des tâches réservées aux Troupes Spécialistes.</w:t>
      </w:r>
    </w:p>
    <w:p w14:paraId="72E3A583" w14:textId="787CFACC" w:rsidR="0019129D" w:rsidRPr="000D4D56" w:rsidRDefault="00BB2D9D" w:rsidP="0038157F">
      <w:pPr>
        <w:pStyle w:val="Titre2"/>
      </w:pPr>
      <w:r w:rsidRPr="000D4D56">
        <w:t>FIN DE MISSION</w:t>
      </w:r>
    </w:p>
    <w:p w14:paraId="22518E13" w14:textId="1EB4A2FA" w:rsidR="0019129D" w:rsidRPr="000D4D56" w:rsidRDefault="00BB2D9D" w:rsidP="00A15432">
      <w:pPr>
        <w:pStyle w:val="Corpsdetexte"/>
        <w:rPr>
          <w:rFonts w:ascii="Arial"/>
          <w:b/>
        </w:rPr>
      </w:pPr>
      <w:r w:rsidRPr="000D4D56">
        <w:t xml:space="preserve">Ce scénario est limité dans le temps et il se terminera automatiquement à la fin du </w:t>
      </w:r>
      <w:r w:rsidRPr="00C95942">
        <w:rPr>
          <w:b/>
          <w:bCs/>
        </w:rPr>
        <w:t>troisième Round de Jeu</w:t>
      </w:r>
      <w:r w:rsidRPr="000D4D56">
        <w:t>.</w:t>
      </w:r>
    </w:p>
    <w:p w14:paraId="5A619E26" w14:textId="668892B6" w:rsidR="0019129D" w:rsidRPr="000D4D56" w:rsidRDefault="00BB2D9D" w:rsidP="00A15432">
      <w:pPr>
        <w:pStyle w:val="Corpsdetexte"/>
        <w:rPr>
          <w:rFonts w:ascii="Arial"/>
          <w:b/>
        </w:rPr>
      </w:pPr>
      <w:r w:rsidRPr="000D4D56">
        <w:t xml:space="preserve">Si un des joueurs commence son Tour Actif en Situation de </w:t>
      </w:r>
      <w:proofErr w:type="gramStart"/>
      <w:r w:rsidRPr="000D4D56">
        <w:t>Retraite!,</w:t>
      </w:r>
      <w:proofErr w:type="gramEnd"/>
      <w:r w:rsidRPr="000D4D56">
        <w:t xml:space="preserve"> la partie se termine à la </w:t>
      </w:r>
      <w:r w:rsidRPr="00C95942">
        <w:rPr>
          <w:b/>
          <w:bCs/>
        </w:rPr>
        <w:t>fin de ce Tour de Joueur</w:t>
      </w:r>
      <w:r w:rsidRPr="000D4D56">
        <w:t>.</w:t>
      </w:r>
    </w:p>
    <w:p w14:paraId="6DFCF4CA" w14:textId="77777777" w:rsidR="0019129D" w:rsidRPr="000D4D56" w:rsidRDefault="0019129D" w:rsidP="00A15432">
      <w:pPr>
        <w:spacing w:line="244" w:lineRule="auto"/>
        <w:rPr>
          <w:rFonts w:ascii="Arial"/>
          <w:highlight w:val="yellow"/>
        </w:rPr>
        <w:sectPr w:rsidR="0019129D" w:rsidRPr="000D4D56" w:rsidSect="00FC058A">
          <w:type w:val="continuous"/>
          <w:pgSz w:w="11910" w:h="16840"/>
          <w:pgMar w:top="2552" w:right="567" w:bottom="567" w:left="567" w:header="720" w:footer="720" w:gutter="0"/>
          <w:paperSrc w:first="7" w:other="7"/>
          <w:cols w:num="2" w:space="284"/>
        </w:sectPr>
      </w:pPr>
    </w:p>
    <w:p w14:paraId="1C47D32F" w14:textId="77777777" w:rsidR="0019129D" w:rsidRPr="000D4D56" w:rsidRDefault="0019129D" w:rsidP="00A15432">
      <w:pPr>
        <w:pStyle w:val="Corpsdetexte"/>
        <w:rPr>
          <w:highlight w:val="yellow"/>
        </w:rPr>
      </w:pPr>
    </w:p>
    <w:p w14:paraId="0A6B0458" w14:textId="33831855" w:rsidR="0019129D" w:rsidRPr="000D4D56" w:rsidRDefault="00C8186D" w:rsidP="00A15432">
      <w:pPr>
        <w:pStyle w:val="Corpsdetexte"/>
        <w:rPr>
          <w:highlight w:val="yellow"/>
        </w:rPr>
      </w:pPr>
      <w:r w:rsidRPr="000D4D56">
        <w:rPr>
          <w:noProof/>
        </w:rPr>
        <w:drawing>
          <wp:inline distT="0" distB="0" distL="0" distR="0" wp14:anchorId="47494700" wp14:editId="1D1A04E0">
            <wp:extent cx="6842760" cy="3519805"/>
            <wp:effectExtent l="0" t="0" r="0" b="4445"/>
            <wp:docPr id="47452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2233" name=""/>
                    <pic:cNvPicPr/>
                  </pic:nvPicPr>
                  <pic:blipFill>
                    <a:blip r:embed="rId44"/>
                    <a:stretch>
                      <a:fillRect/>
                    </a:stretch>
                  </pic:blipFill>
                  <pic:spPr>
                    <a:xfrm>
                      <a:off x="0" y="0"/>
                      <a:ext cx="6842760" cy="3519805"/>
                    </a:xfrm>
                    <a:prstGeom prst="rect">
                      <a:avLst/>
                    </a:prstGeom>
                  </pic:spPr>
                </pic:pic>
              </a:graphicData>
            </a:graphic>
          </wp:inline>
        </w:drawing>
      </w:r>
    </w:p>
    <w:p w14:paraId="46924EE7"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3D474040" w14:textId="5753BCB1" w:rsidR="0019129D" w:rsidRPr="000D4D56" w:rsidRDefault="00D976EF" w:rsidP="00D976EF">
      <w:pPr>
        <w:pStyle w:val="Titre1"/>
        <w:shd w:val="clear" w:color="auto" w:fill="000000" w:themeFill="text1"/>
        <w:rPr>
          <w:color w:val="FABF8F" w:themeColor="accent6" w:themeTint="99"/>
          <w:spacing w:val="16"/>
        </w:rPr>
      </w:pPr>
      <w:bookmarkStart w:id="20" w:name="_bookmark9"/>
      <w:bookmarkStart w:id="21" w:name="_BIOTECHVORE"/>
      <w:bookmarkEnd w:id="20"/>
      <w:bookmarkEnd w:id="21"/>
      <w:r w:rsidRPr="000D4D56">
        <w:rPr>
          <w:color w:val="FABF8F" w:themeColor="accent6" w:themeTint="99"/>
          <w:spacing w:val="16"/>
        </w:rPr>
        <w:lastRenderedPageBreak/>
        <w:t>BIOTECHVORE</w:t>
      </w:r>
    </w:p>
    <w:p w14:paraId="7178B0B7" w14:textId="4BD964EB" w:rsidR="0019129D" w:rsidRPr="000D4D56" w:rsidRDefault="006F516B" w:rsidP="0038157F">
      <w:pPr>
        <w:pStyle w:val="Titre2"/>
      </w:pPr>
      <w:r w:rsidRPr="000D4D56">
        <w:t xml:space="preserve">OBJECTIFS DE MISSION </w:t>
      </w:r>
    </w:p>
    <w:p w14:paraId="48EFBC35" w14:textId="77777777" w:rsidR="00D976EF" w:rsidRPr="000D4D56" w:rsidRDefault="00D976EF" w:rsidP="00D976EF">
      <w:pPr>
        <w:rPr>
          <w:sz w:val="12"/>
          <w:szCs w:val="12"/>
        </w:rPr>
      </w:pPr>
    </w:p>
    <w:p w14:paraId="5F671D31" w14:textId="77777777" w:rsidR="00D976EF" w:rsidRPr="000D4D56" w:rsidRDefault="006F516B" w:rsidP="00D976EF">
      <w:pPr>
        <w:pStyle w:val="Titre3"/>
      </w:pPr>
      <w:r w:rsidRPr="000D4D56">
        <w:t>OBJECTIFS PRINCIPAUX</w:t>
      </w:r>
    </w:p>
    <w:p w14:paraId="7790F9C6" w14:textId="620470C5" w:rsidR="0019129D" w:rsidRPr="000D4D56" w:rsidRDefault="00D976EF" w:rsidP="00D976EF">
      <w:pPr>
        <w:pStyle w:val="Corpsdetexte"/>
        <w:tabs>
          <w:tab w:val="left" w:pos="284"/>
        </w:tabs>
        <w:contextualSpacing/>
      </w:pPr>
      <w:r w:rsidRPr="000D4D56">
        <w:t>•</w:t>
      </w:r>
      <w:r w:rsidRPr="000D4D56">
        <w:tab/>
        <w:t>Accomplir plus d’Objectifs Classifiés que l’adversaire (2 Points d’Objectif).</w:t>
      </w:r>
    </w:p>
    <w:p w14:paraId="7CDD1D07" w14:textId="79C6030A" w:rsidR="0019129D" w:rsidRPr="000D4D56" w:rsidRDefault="00D976EF" w:rsidP="00D976EF">
      <w:pPr>
        <w:pStyle w:val="Corpsdetexte"/>
        <w:tabs>
          <w:tab w:val="left" w:pos="284"/>
        </w:tabs>
        <w:contextualSpacing/>
      </w:pPr>
      <w:r w:rsidRPr="000D4D56">
        <w:t>•</w:t>
      </w:r>
      <w:r w:rsidRPr="000D4D56">
        <w:tab/>
        <w:t>Tuer plus de Point d’Armée ennemi que l’adversaire (2 Points d’Objectif).</w:t>
      </w:r>
    </w:p>
    <w:tbl>
      <w:tblPr>
        <w:tblStyle w:val="TableGrid"/>
        <w:tblW w:w="10796" w:type="dxa"/>
        <w:tblInd w:w="0" w:type="dxa"/>
        <w:tblLayout w:type="fixed"/>
        <w:tblCellMar>
          <w:top w:w="113" w:type="dxa"/>
          <w:right w:w="115" w:type="dxa"/>
        </w:tblCellMar>
        <w:tblLook w:val="04A0" w:firstRow="1" w:lastRow="0" w:firstColumn="1" w:lastColumn="0" w:noHBand="0" w:noVBand="1"/>
      </w:tblPr>
      <w:tblGrid>
        <w:gridCol w:w="1542"/>
        <w:gridCol w:w="1542"/>
        <w:gridCol w:w="1543"/>
        <w:gridCol w:w="1542"/>
        <w:gridCol w:w="1542"/>
        <w:gridCol w:w="1542"/>
        <w:gridCol w:w="1543"/>
      </w:tblGrid>
      <w:tr w:rsidR="00FE59D5" w:rsidRPr="000D4D56" w14:paraId="6027C117" w14:textId="77777777" w:rsidTr="00FE59D5">
        <w:trPr>
          <w:trHeight w:val="451"/>
        </w:trPr>
        <w:tc>
          <w:tcPr>
            <w:tcW w:w="1542" w:type="dxa"/>
            <w:tcBorders>
              <w:top w:val="single" w:sz="4" w:space="0" w:color="auto"/>
              <w:left w:val="single" w:sz="4" w:space="0" w:color="auto"/>
              <w:bottom w:val="single" w:sz="4" w:space="0" w:color="auto"/>
              <w:right w:val="nil"/>
            </w:tcBorders>
            <w:shd w:val="clear" w:color="auto" w:fill="262626" w:themeFill="text1" w:themeFillTint="D9"/>
            <w:vAlign w:val="center"/>
          </w:tcPr>
          <w:p w14:paraId="20613987" w14:textId="77777777"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PARTIES EN 150 POINTS</w:t>
            </w:r>
          </w:p>
        </w:tc>
        <w:tc>
          <w:tcPr>
            <w:tcW w:w="1542" w:type="dxa"/>
            <w:tcBorders>
              <w:top w:val="single" w:sz="4" w:space="0" w:color="auto"/>
              <w:left w:val="nil"/>
              <w:bottom w:val="single" w:sz="4" w:space="0" w:color="auto"/>
              <w:right w:val="nil"/>
            </w:tcBorders>
            <w:shd w:val="clear" w:color="auto" w:fill="262626" w:themeFill="text1" w:themeFillTint="D9"/>
            <w:vAlign w:val="center"/>
          </w:tcPr>
          <w:p w14:paraId="4CE8C234" w14:textId="77777777"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PARTIES EN 200 POINTS</w:t>
            </w:r>
          </w:p>
        </w:tc>
        <w:tc>
          <w:tcPr>
            <w:tcW w:w="1543" w:type="dxa"/>
            <w:tcBorders>
              <w:top w:val="single" w:sz="4" w:space="0" w:color="auto"/>
              <w:left w:val="nil"/>
              <w:bottom w:val="single" w:sz="4" w:space="0" w:color="auto"/>
              <w:right w:val="nil"/>
            </w:tcBorders>
            <w:shd w:val="clear" w:color="auto" w:fill="262626" w:themeFill="text1" w:themeFillTint="D9"/>
            <w:vAlign w:val="center"/>
          </w:tcPr>
          <w:p w14:paraId="186F1208" w14:textId="77777777"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PARTIES EN 250 POINTS</w:t>
            </w:r>
          </w:p>
        </w:tc>
        <w:tc>
          <w:tcPr>
            <w:tcW w:w="1542" w:type="dxa"/>
            <w:tcBorders>
              <w:top w:val="single" w:sz="4" w:space="0" w:color="auto"/>
              <w:left w:val="nil"/>
              <w:bottom w:val="single" w:sz="4" w:space="0" w:color="auto"/>
              <w:right w:val="nil"/>
            </w:tcBorders>
            <w:shd w:val="clear" w:color="auto" w:fill="262626" w:themeFill="text1" w:themeFillTint="D9"/>
            <w:vAlign w:val="center"/>
          </w:tcPr>
          <w:p w14:paraId="7813837C" w14:textId="77777777"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PARTIES EN 300 POINTS</w:t>
            </w:r>
          </w:p>
        </w:tc>
        <w:tc>
          <w:tcPr>
            <w:tcW w:w="1542" w:type="dxa"/>
            <w:tcBorders>
              <w:top w:val="single" w:sz="4" w:space="0" w:color="auto"/>
              <w:left w:val="nil"/>
              <w:bottom w:val="single" w:sz="4" w:space="0" w:color="auto"/>
              <w:right w:val="nil"/>
            </w:tcBorders>
            <w:shd w:val="clear" w:color="auto" w:fill="262626" w:themeFill="text1" w:themeFillTint="D9"/>
            <w:vAlign w:val="center"/>
          </w:tcPr>
          <w:p w14:paraId="45FFBBB4" w14:textId="44C5696E" w:rsidR="00FE59D5" w:rsidRPr="000D4D56" w:rsidRDefault="00FE59D5" w:rsidP="00FE59D5">
            <w:pPr>
              <w:spacing w:line="228" w:lineRule="auto"/>
              <w:jc w:val="center"/>
              <w:rPr>
                <w:rFonts w:ascii="Alegreya Sans Medium" w:hAnsi="Alegreya Sans Medium"/>
                <w:b/>
                <w:bCs/>
                <w:color w:val="FDE9D9" w:themeColor="accent6" w:themeTint="33"/>
                <w:sz w:val="20"/>
                <w:szCs w:val="20"/>
              </w:rPr>
            </w:pPr>
            <w:r w:rsidRPr="000D4D56">
              <w:rPr>
                <w:rFonts w:ascii="Alegreya Sans Medium" w:hAnsi="Alegreya Sans Medium"/>
                <w:b/>
                <w:bCs/>
                <w:color w:val="FDE9D9" w:themeColor="accent6" w:themeTint="33"/>
                <w:sz w:val="20"/>
                <w:szCs w:val="20"/>
              </w:rPr>
              <w:t>PARTIES EN 350 POINTS</w:t>
            </w:r>
          </w:p>
        </w:tc>
        <w:tc>
          <w:tcPr>
            <w:tcW w:w="1542" w:type="dxa"/>
            <w:tcBorders>
              <w:top w:val="single" w:sz="4" w:space="0" w:color="auto"/>
              <w:left w:val="nil"/>
              <w:bottom w:val="single" w:sz="4" w:space="0" w:color="auto"/>
              <w:right w:val="nil"/>
            </w:tcBorders>
            <w:shd w:val="clear" w:color="auto" w:fill="262626" w:themeFill="text1" w:themeFillTint="D9"/>
            <w:vAlign w:val="center"/>
          </w:tcPr>
          <w:p w14:paraId="1FA8304C" w14:textId="584F7526"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PARTIES EN 400 POINTS</w:t>
            </w:r>
          </w:p>
        </w:tc>
        <w:tc>
          <w:tcPr>
            <w:tcW w:w="1543" w:type="dxa"/>
            <w:tcBorders>
              <w:top w:val="single" w:sz="4" w:space="0" w:color="auto"/>
              <w:left w:val="nil"/>
              <w:bottom w:val="single" w:sz="4" w:space="0" w:color="auto"/>
              <w:right w:val="single" w:sz="4" w:space="0" w:color="auto"/>
            </w:tcBorders>
            <w:shd w:val="clear" w:color="auto" w:fill="262626" w:themeFill="text1" w:themeFillTint="D9"/>
            <w:vAlign w:val="center"/>
          </w:tcPr>
          <w:p w14:paraId="12519E04" w14:textId="77777777"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POINTS D'OBJECTIF</w:t>
            </w:r>
          </w:p>
        </w:tc>
      </w:tr>
      <w:tr w:rsidR="00FE59D5" w:rsidRPr="000D4D56" w14:paraId="0A3DA623" w14:textId="77777777" w:rsidTr="00FE59D5">
        <w:trPr>
          <w:trHeight w:val="682"/>
        </w:trPr>
        <w:tc>
          <w:tcPr>
            <w:tcW w:w="1542" w:type="dxa"/>
            <w:tcBorders>
              <w:top w:val="single" w:sz="4" w:space="0" w:color="auto"/>
              <w:left w:val="single" w:sz="4" w:space="0" w:color="auto"/>
              <w:bottom w:val="single" w:sz="18" w:space="0" w:color="525B65"/>
              <w:right w:val="nil"/>
            </w:tcBorders>
            <w:shd w:val="clear" w:color="auto" w:fill="FFFFFF" w:themeFill="background1"/>
            <w:vAlign w:val="center"/>
          </w:tcPr>
          <w:p w14:paraId="70276DB0"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40 et 75 Points d’Armée qui survivent.</w:t>
            </w:r>
          </w:p>
        </w:tc>
        <w:tc>
          <w:tcPr>
            <w:tcW w:w="1542" w:type="dxa"/>
            <w:tcBorders>
              <w:top w:val="single" w:sz="4" w:space="0" w:color="auto"/>
              <w:left w:val="nil"/>
              <w:bottom w:val="single" w:sz="18" w:space="0" w:color="525B65"/>
              <w:right w:val="nil"/>
            </w:tcBorders>
            <w:shd w:val="clear" w:color="auto" w:fill="FFFFFF" w:themeFill="background1"/>
            <w:vAlign w:val="center"/>
          </w:tcPr>
          <w:p w14:paraId="33A7ED14"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50 et 100 Points d’Armée qui survivent.</w:t>
            </w:r>
          </w:p>
        </w:tc>
        <w:tc>
          <w:tcPr>
            <w:tcW w:w="1543" w:type="dxa"/>
            <w:tcBorders>
              <w:top w:val="single" w:sz="4" w:space="0" w:color="auto"/>
              <w:left w:val="nil"/>
              <w:bottom w:val="single" w:sz="18" w:space="0" w:color="525B65"/>
              <w:right w:val="nil"/>
            </w:tcBorders>
            <w:shd w:val="clear" w:color="auto" w:fill="FFFFFF" w:themeFill="background1"/>
            <w:vAlign w:val="center"/>
          </w:tcPr>
          <w:p w14:paraId="4C3EE0B9"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65 et 125 Points d’Armée qui survivent.</w:t>
            </w:r>
          </w:p>
        </w:tc>
        <w:tc>
          <w:tcPr>
            <w:tcW w:w="1542" w:type="dxa"/>
            <w:tcBorders>
              <w:top w:val="single" w:sz="4" w:space="0" w:color="auto"/>
              <w:left w:val="nil"/>
              <w:bottom w:val="single" w:sz="18" w:space="0" w:color="525B65"/>
              <w:right w:val="nil"/>
            </w:tcBorders>
            <w:shd w:val="clear" w:color="auto" w:fill="FFFFFF" w:themeFill="background1"/>
            <w:vAlign w:val="center"/>
          </w:tcPr>
          <w:p w14:paraId="233FE57C"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75 et 150 Points d’Armée qui survivent.</w:t>
            </w:r>
          </w:p>
        </w:tc>
        <w:tc>
          <w:tcPr>
            <w:tcW w:w="1542" w:type="dxa"/>
            <w:tcBorders>
              <w:top w:val="single" w:sz="4" w:space="0" w:color="auto"/>
              <w:left w:val="nil"/>
              <w:bottom w:val="single" w:sz="18" w:space="0" w:color="525B65"/>
              <w:right w:val="nil"/>
            </w:tcBorders>
            <w:shd w:val="clear" w:color="auto" w:fill="FFFFFF" w:themeFill="background1"/>
            <w:vAlign w:val="center"/>
          </w:tcPr>
          <w:p w14:paraId="2A255E31" w14:textId="32FAAF21"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85 et 175 Points d’Armée qui survivent.</w:t>
            </w:r>
          </w:p>
        </w:tc>
        <w:tc>
          <w:tcPr>
            <w:tcW w:w="1542" w:type="dxa"/>
            <w:tcBorders>
              <w:top w:val="single" w:sz="4" w:space="0" w:color="auto"/>
              <w:left w:val="nil"/>
              <w:bottom w:val="single" w:sz="18" w:space="0" w:color="525B65"/>
              <w:right w:val="nil"/>
            </w:tcBorders>
            <w:shd w:val="clear" w:color="auto" w:fill="FFFFFF" w:themeFill="background1"/>
            <w:vAlign w:val="center"/>
          </w:tcPr>
          <w:p w14:paraId="65539C70" w14:textId="7C4507BD"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100 et 200 Points d’Armée qui survivent.</w:t>
            </w:r>
          </w:p>
        </w:tc>
        <w:tc>
          <w:tcPr>
            <w:tcW w:w="1543" w:type="dxa"/>
            <w:tcBorders>
              <w:top w:val="single" w:sz="4" w:space="0" w:color="auto"/>
              <w:left w:val="nil"/>
              <w:bottom w:val="single" w:sz="18" w:space="0" w:color="525B65"/>
              <w:right w:val="single" w:sz="4" w:space="0" w:color="auto"/>
            </w:tcBorders>
            <w:shd w:val="clear" w:color="auto" w:fill="FFFFFF" w:themeFill="background1"/>
            <w:vAlign w:val="center"/>
          </w:tcPr>
          <w:p w14:paraId="53A55F16"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1 Point d’Objectif.</w:t>
            </w:r>
          </w:p>
        </w:tc>
      </w:tr>
      <w:tr w:rsidR="00FE59D5" w:rsidRPr="000D4D56" w14:paraId="38054804" w14:textId="77777777" w:rsidTr="00FE59D5">
        <w:trPr>
          <w:trHeight w:val="682"/>
        </w:trPr>
        <w:tc>
          <w:tcPr>
            <w:tcW w:w="1542" w:type="dxa"/>
            <w:tcBorders>
              <w:top w:val="single" w:sz="18" w:space="0" w:color="525B65"/>
              <w:left w:val="single" w:sz="4" w:space="0" w:color="auto"/>
              <w:bottom w:val="single" w:sz="18" w:space="0" w:color="525B65"/>
              <w:right w:val="nil"/>
            </w:tcBorders>
            <w:shd w:val="clear" w:color="auto" w:fill="FFFFFF" w:themeFill="background1"/>
            <w:vAlign w:val="center"/>
          </w:tcPr>
          <w:p w14:paraId="7A1B49B4"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76 et 125 Points d’Armée qui survivent.</w:t>
            </w:r>
          </w:p>
        </w:tc>
        <w:tc>
          <w:tcPr>
            <w:tcW w:w="1542" w:type="dxa"/>
            <w:tcBorders>
              <w:top w:val="single" w:sz="18" w:space="0" w:color="525B65"/>
              <w:left w:val="nil"/>
              <w:bottom w:val="single" w:sz="18" w:space="0" w:color="525B65"/>
              <w:right w:val="nil"/>
            </w:tcBorders>
            <w:shd w:val="clear" w:color="auto" w:fill="FFFFFF" w:themeFill="background1"/>
            <w:vAlign w:val="center"/>
          </w:tcPr>
          <w:p w14:paraId="03E7790D"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101 et 150 Points d’Armée qui survivent.</w:t>
            </w:r>
          </w:p>
        </w:tc>
        <w:tc>
          <w:tcPr>
            <w:tcW w:w="1543" w:type="dxa"/>
            <w:tcBorders>
              <w:top w:val="single" w:sz="18" w:space="0" w:color="525B65"/>
              <w:left w:val="nil"/>
              <w:bottom w:val="single" w:sz="18" w:space="0" w:color="525B65"/>
              <w:right w:val="nil"/>
            </w:tcBorders>
            <w:shd w:val="clear" w:color="auto" w:fill="FFFFFF" w:themeFill="background1"/>
            <w:vAlign w:val="center"/>
          </w:tcPr>
          <w:p w14:paraId="621BA889"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126 et 200 Points d’Armée qui survivent.</w:t>
            </w:r>
          </w:p>
        </w:tc>
        <w:tc>
          <w:tcPr>
            <w:tcW w:w="1542" w:type="dxa"/>
            <w:tcBorders>
              <w:top w:val="single" w:sz="18" w:space="0" w:color="525B65"/>
              <w:left w:val="nil"/>
              <w:bottom w:val="single" w:sz="18" w:space="0" w:color="525B65"/>
              <w:right w:val="nil"/>
            </w:tcBorders>
            <w:shd w:val="clear" w:color="auto" w:fill="FFFFFF" w:themeFill="background1"/>
            <w:vAlign w:val="center"/>
          </w:tcPr>
          <w:p w14:paraId="5A1D6E2E"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151 et 250 Points d’Armée qui survivent.</w:t>
            </w:r>
          </w:p>
        </w:tc>
        <w:tc>
          <w:tcPr>
            <w:tcW w:w="1542" w:type="dxa"/>
            <w:tcBorders>
              <w:top w:val="single" w:sz="18" w:space="0" w:color="525B65"/>
              <w:left w:val="nil"/>
              <w:bottom w:val="single" w:sz="18" w:space="0" w:color="525B65"/>
              <w:right w:val="nil"/>
            </w:tcBorders>
            <w:shd w:val="clear" w:color="auto" w:fill="FFFFFF" w:themeFill="background1"/>
            <w:vAlign w:val="center"/>
          </w:tcPr>
          <w:p w14:paraId="3FF40675" w14:textId="23DE02D8"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176 et 274 Points d’Armée qui survivent.</w:t>
            </w:r>
          </w:p>
        </w:tc>
        <w:tc>
          <w:tcPr>
            <w:tcW w:w="1542" w:type="dxa"/>
            <w:tcBorders>
              <w:top w:val="single" w:sz="18" w:space="0" w:color="525B65"/>
              <w:left w:val="nil"/>
              <w:bottom w:val="single" w:sz="18" w:space="0" w:color="525B65"/>
              <w:right w:val="nil"/>
            </w:tcBorders>
            <w:shd w:val="clear" w:color="auto" w:fill="FFFFFF" w:themeFill="background1"/>
            <w:vAlign w:val="center"/>
          </w:tcPr>
          <w:p w14:paraId="3618AF75" w14:textId="5D49F290"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201 et 300 Points d’Armée qui survivent.</w:t>
            </w:r>
          </w:p>
        </w:tc>
        <w:tc>
          <w:tcPr>
            <w:tcW w:w="1543" w:type="dxa"/>
            <w:tcBorders>
              <w:top w:val="single" w:sz="18" w:space="0" w:color="525B65"/>
              <w:left w:val="nil"/>
              <w:bottom w:val="single" w:sz="18" w:space="0" w:color="525B65"/>
              <w:right w:val="single" w:sz="4" w:space="0" w:color="auto"/>
            </w:tcBorders>
            <w:shd w:val="clear" w:color="auto" w:fill="FFFFFF" w:themeFill="background1"/>
            <w:vAlign w:val="center"/>
          </w:tcPr>
          <w:p w14:paraId="6C0FDFB0"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2 Points d’Objectifs.</w:t>
            </w:r>
          </w:p>
        </w:tc>
      </w:tr>
      <w:tr w:rsidR="00FE59D5" w:rsidRPr="000D4D56" w14:paraId="48E3BC5A" w14:textId="77777777" w:rsidTr="00FE59D5">
        <w:trPr>
          <w:trHeight w:val="682"/>
        </w:trPr>
        <w:tc>
          <w:tcPr>
            <w:tcW w:w="1542" w:type="dxa"/>
            <w:tcBorders>
              <w:top w:val="single" w:sz="18" w:space="0" w:color="525B65"/>
              <w:left w:val="single" w:sz="4" w:space="0" w:color="auto"/>
              <w:bottom w:val="single" w:sz="4" w:space="0" w:color="auto"/>
              <w:right w:val="nil"/>
            </w:tcBorders>
            <w:shd w:val="clear" w:color="auto" w:fill="FFFFFF" w:themeFill="background1"/>
            <w:vAlign w:val="center"/>
          </w:tcPr>
          <w:p w14:paraId="3DA89CA4"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125 Points d’Armée qui survivent.</w:t>
            </w:r>
          </w:p>
        </w:tc>
        <w:tc>
          <w:tcPr>
            <w:tcW w:w="1542" w:type="dxa"/>
            <w:tcBorders>
              <w:top w:val="single" w:sz="18" w:space="0" w:color="525B65"/>
              <w:left w:val="nil"/>
              <w:bottom w:val="single" w:sz="4" w:space="0" w:color="auto"/>
              <w:right w:val="nil"/>
            </w:tcBorders>
            <w:shd w:val="clear" w:color="auto" w:fill="FFFFFF" w:themeFill="background1"/>
            <w:vAlign w:val="center"/>
          </w:tcPr>
          <w:p w14:paraId="088E1B98"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150 Points d’Armée qui survivent.</w:t>
            </w:r>
          </w:p>
        </w:tc>
        <w:tc>
          <w:tcPr>
            <w:tcW w:w="1543" w:type="dxa"/>
            <w:tcBorders>
              <w:top w:val="single" w:sz="18" w:space="0" w:color="525B65"/>
              <w:left w:val="nil"/>
              <w:bottom w:val="single" w:sz="4" w:space="0" w:color="auto"/>
              <w:right w:val="nil"/>
            </w:tcBorders>
            <w:shd w:val="clear" w:color="auto" w:fill="FFFFFF" w:themeFill="background1"/>
            <w:vAlign w:val="center"/>
          </w:tcPr>
          <w:p w14:paraId="4EC54BCB"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200 Points d’Armée qui survivent.</w:t>
            </w:r>
          </w:p>
        </w:tc>
        <w:tc>
          <w:tcPr>
            <w:tcW w:w="1542" w:type="dxa"/>
            <w:tcBorders>
              <w:top w:val="single" w:sz="18" w:space="0" w:color="525B65"/>
              <w:left w:val="nil"/>
              <w:bottom w:val="single" w:sz="4" w:space="0" w:color="auto"/>
              <w:right w:val="nil"/>
            </w:tcBorders>
            <w:shd w:val="clear" w:color="auto" w:fill="FFFFFF" w:themeFill="background1"/>
            <w:vAlign w:val="center"/>
          </w:tcPr>
          <w:p w14:paraId="01F97FB8"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250 Points d’Armée qui survivent.</w:t>
            </w:r>
          </w:p>
        </w:tc>
        <w:tc>
          <w:tcPr>
            <w:tcW w:w="1542" w:type="dxa"/>
            <w:tcBorders>
              <w:top w:val="single" w:sz="18" w:space="0" w:color="525B65"/>
              <w:left w:val="nil"/>
              <w:bottom w:val="single" w:sz="4" w:space="0" w:color="auto"/>
              <w:right w:val="nil"/>
            </w:tcBorders>
            <w:shd w:val="clear" w:color="auto" w:fill="FFFFFF" w:themeFill="background1"/>
            <w:vAlign w:val="center"/>
          </w:tcPr>
          <w:p w14:paraId="5190C7D0" w14:textId="3D88EA6D"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275 Points d’Armée qui survivent.</w:t>
            </w:r>
          </w:p>
        </w:tc>
        <w:tc>
          <w:tcPr>
            <w:tcW w:w="1542" w:type="dxa"/>
            <w:tcBorders>
              <w:top w:val="single" w:sz="18" w:space="0" w:color="525B65"/>
              <w:left w:val="nil"/>
              <w:bottom w:val="single" w:sz="4" w:space="0" w:color="auto"/>
              <w:right w:val="nil"/>
            </w:tcBorders>
            <w:shd w:val="clear" w:color="auto" w:fill="FFFFFF" w:themeFill="background1"/>
            <w:vAlign w:val="center"/>
          </w:tcPr>
          <w:p w14:paraId="5BA56892" w14:textId="7C3C2CD0"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300 Points d’Armée qui survivent.</w:t>
            </w:r>
          </w:p>
        </w:tc>
        <w:tc>
          <w:tcPr>
            <w:tcW w:w="1543" w:type="dxa"/>
            <w:tcBorders>
              <w:top w:val="single" w:sz="18" w:space="0" w:color="525B65"/>
              <w:left w:val="nil"/>
              <w:bottom w:val="single" w:sz="4" w:space="0" w:color="auto"/>
              <w:right w:val="single" w:sz="4" w:space="0" w:color="auto"/>
            </w:tcBorders>
            <w:shd w:val="clear" w:color="auto" w:fill="FFFFFF" w:themeFill="background1"/>
            <w:vAlign w:val="center"/>
          </w:tcPr>
          <w:p w14:paraId="73A981C1"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3 Points d’Objectifs.</w:t>
            </w:r>
          </w:p>
        </w:tc>
      </w:tr>
    </w:tbl>
    <w:p w14:paraId="3CB4CEFF" w14:textId="461CC9F5" w:rsidR="0019129D" w:rsidRPr="000D4D56" w:rsidRDefault="0019129D" w:rsidP="0023720E">
      <w:pPr>
        <w:rPr>
          <w:sz w:val="16"/>
          <w:szCs w:val="16"/>
          <w:highlight w:val="yellow"/>
        </w:rPr>
      </w:pPr>
    </w:p>
    <w:p w14:paraId="7F75D337" w14:textId="77777777" w:rsidR="0019129D" w:rsidRPr="000D4D56" w:rsidRDefault="0019129D" w:rsidP="0023720E">
      <w:pPr>
        <w:rPr>
          <w:sz w:val="9"/>
          <w:szCs w:val="16"/>
          <w:highlight w:val="yellow"/>
        </w:rPr>
        <w:sectPr w:rsidR="0019129D" w:rsidRPr="000D4D56" w:rsidSect="00A15432">
          <w:pgSz w:w="11910" w:h="16840"/>
          <w:pgMar w:top="2552" w:right="567" w:bottom="567" w:left="567" w:header="720" w:footer="720" w:gutter="0"/>
          <w:paperSrc w:first="7" w:other="7"/>
          <w:cols w:space="720"/>
        </w:sectPr>
      </w:pPr>
    </w:p>
    <w:p w14:paraId="6634E93A" w14:textId="0A75A037" w:rsidR="0019129D" w:rsidRPr="000D4D56" w:rsidRDefault="006F516B" w:rsidP="00D976EF">
      <w:pPr>
        <w:pStyle w:val="Titre3"/>
      </w:pPr>
      <w:r w:rsidRPr="000D4D56">
        <w:t>CLASSIFIÉ</w:t>
      </w:r>
    </w:p>
    <w:p w14:paraId="16E446D7" w14:textId="383E1FDD" w:rsidR="0019129D" w:rsidRPr="000D4D56" w:rsidRDefault="00D976EF" w:rsidP="00D976EF">
      <w:pPr>
        <w:pStyle w:val="Corpsdetexte"/>
        <w:tabs>
          <w:tab w:val="left" w:pos="284"/>
        </w:tabs>
      </w:pPr>
      <w:r w:rsidRPr="000D4D56">
        <w:t>•</w:t>
      </w:r>
      <w:r w:rsidRPr="000D4D56">
        <w:tab/>
        <w:t>Chaque joueur a 3 Objectifs Classifiés (1 Point d’Objectif chacun).</w:t>
      </w:r>
    </w:p>
    <w:p w14:paraId="4E7E67BE" w14:textId="6F2B13E7" w:rsidR="0019129D" w:rsidRPr="000D4D56" w:rsidRDefault="006F516B" w:rsidP="0038157F">
      <w:pPr>
        <w:pStyle w:val="Titre2"/>
      </w:pPr>
      <w:r w:rsidRPr="000D4D56">
        <w:t xml:space="preserve">FORCES ET DÉPLOIEMENT </w:t>
      </w:r>
    </w:p>
    <w:p w14:paraId="625EC25B" w14:textId="2FAC1241" w:rsidR="0019129D" w:rsidRPr="000D4D56" w:rsidRDefault="006F516B" w:rsidP="00FE59D5">
      <w:pPr>
        <w:pStyle w:val="Corpsdetexte"/>
        <w:spacing w:after="120"/>
        <w:rPr>
          <w:spacing w:val="-8"/>
        </w:rPr>
      </w:pPr>
      <w:r w:rsidRPr="000D4D56">
        <w:rPr>
          <w:spacing w:val="-8"/>
        </w:rPr>
        <w:t>CAMP A et CAMP B : Les deux joueurs se déploient sur les bords opposés de la table de jeu, dans une Zone de Déploiement dont les dimensions dépendent du nombre de Points d’Armée dans les Listes d’Armée.</w:t>
      </w:r>
    </w:p>
    <w:tbl>
      <w:tblPr>
        <w:tblStyle w:val="TableGrid"/>
        <w:tblW w:w="5233" w:type="dxa"/>
        <w:tblInd w:w="0" w:type="dxa"/>
        <w:tblLook w:val="04A0" w:firstRow="1" w:lastRow="0" w:firstColumn="1" w:lastColumn="0" w:noHBand="0" w:noVBand="1"/>
      </w:tblPr>
      <w:tblGrid>
        <w:gridCol w:w="707"/>
        <w:gridCol w:w="849"/>
        <w:gridCol w:w="565"/>
        <w:gridCol w:w="1584"/>
        <w:gridCol w:w="1528"/>
      </w:tblGrid>
      <w:tr w:rsidR="00D976EF" w:rsidRPr="000D4D56" w14:paraId="18B8A656" w14:textId="77777777" w:rsidTr="00D976EF">
        <w:trPr>
          <w:trHeight w:val="365"/>
        </w:trPr>
        <w:tc>
          <w:tcPr>
            <w:tcW w:w="707" w:type="dxa"/>
            <w:tcBorders>
              <w:top w:val="nil"/>
              <w:left w:val="nil"/>
              <w:bottom w:val="single" w:sz="16" w:space="0" w:color="525B65"/>
              <w:right w:val="nil"/>
            </w:tcBorders>
            <w:shd w:val="clear" w:color="auto" w:fill="262626" w:themeFill="text1" w:themeFillTint="D9"/>
            <w:vAlign w:val="center"/>
          </w:tcPr>
          <w:p w14:paraId="6DB2591C" w14:textId="77777777" w:rsidR="00D976EF" w:rsidRPr="000D4D56" w:rsidRDefault="00D976EF" w:rsidP="00B2038E">
            <w:pPr>
              <w:spacing w:line="264" w:lineRule="auto"/>
              <w:ind w:left="-17" w:firstLine="17"/>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CAMP</w:t>
            </w:r>
          </w:p>
        </w:tc>
        <w:tc>
          <w:tcPr>
            <w:tcW w:w="849" w:type="dxa"/>
            <w:tcBorders>
              <w:top w:val="nil"/>
              <w:left w:val="nil"/>
              <w:bottom w:val="single" w:sz="16" w:space="0" w:color="525B65"/>
              <w:right w:val="nil"/>
            </w:tcBorders>
            <w:shd w:val="clear" w:color="auto" w:fill="262626" w:themeFill="text1" w:themeFillTint="D9"/>
            <w:vAlign w:val="center"/>
          </w:tcPr>
          <w:p w14:paraId="6E11661B" w14:textId="77777777" w:rsidR="00D976EF" w:rsidRPr="000D4D56" w:rsidRDefault="00D976EF" w:rsidP="00B2038E">
            <w:pPr>
              <w:spacing w:line="264" w:lineRule="auto"/>
              <w:ind w:left="3" w:hanging="3"/>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POINTS D’ARMÉE</w:t>
            </w:r>
          </w:p>
        </w:tc>
        <w:tc>
          <w:tcPr>
            <w:tcW w:w="565" w:type="dxa"/>
            <w:tcBorders>
              <w:top w:val="nil"/>
              <w:left w:val="nil"/>
              <w:bottom w:val="single" w:sz="16" w:space="0" w:color="525B65"/>
              <w:right w:val="nil"/>
            </w:tcBorders>
            <w:shd w:val="clear" w:color="auto" w:fill="262626" w:themeFill="text1" w:themeFillTint="D9"/>
            <w:vAlign w:val="center"/>
          </w:tcPr>
          <w:p w14:paraId="2C86F90B" w14:textId="77777777" w:rsidR="00D976EF" w:rsidRPr="000D4D56" w:rsidRDefault="00D976EF" w:rsidP="00B2038E">
            <w:pPr>
              <w:spacing w:line="264" w:lineRule="auto"/>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CAP</w:t>
            </w:r>
          </w:p>
        </w:tc>
        <w:tc>
          <w:tcPr>
            <w:tcW w:w="1584" w:type="dxa"/>
            <w:tcBorders>
              <w:top w:val="nil"/>
              <w:left w:val="nil"/>
              <w:bottom w:val="single" w:sz="16" w:space="0" w:color="525B65"/>
              <w:right w:val="nil"/>
            </w:tcBorders>
            <w:shd w:val="clear" w:color="auto" w:fill="262626" w:themeFill="text1" w:themeFillTint="D9"/>
            <w:vAlign w:val="center"/>
          </w:tcPr>
          <w:p w14:paraId="510CEFBD" w14:textId="77777777" w:rsidR="00D976EF" w:rsidRPr="000D4D56" w:rsidRDefault="00D976EF" w:rsidP="00B2038E">
            <w:pPr>
              <w:spacing w:line="264" w:lineRule="auto"/>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TAILLE DE LA TABLE</w:t>
            </w:r>
          </w:p>
        </w:tc>
        <w:tc>
          <w:tcPr>
            <w:tcW w:w="1528" w:type="dxa"/>
            <w:tcBorders>
              <w:top w:val="nil"/>
              <w:left w:val="nil"/>
              <w:bottom w:val="single" w:sz="16" w:space="0" w:color="525B65"/>
              <w:right w:val="nil"/>
            </w:tcBorders>
            <w:shd w:val="clear" w:color="auto" w:fill="262626" w:themeFill="text1" w:themeFillTint="D9"/>
            <w:vAlign w:val="center"/>
          </w:tcPr>
          <w:p w14:paraId="78561034" w14:textId="77777777" w:rsidR="00D976EF" w:rsidRPr="000D4D56" w:rsidRDefault="00D976EF" w:rsidP="00B2038E">
            <w:pPr>
              <w:spacing w:line="264" w:lineRule="auto"/>
              <w:ind w:left="37"/>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TAILLE DES ZONES DE DÉPLOIEMENT</w:t>
            </w:r>
          </w:p>
        </w:tc>
      </w:tr>
      <w:tr w:rsidR="00D976EF" w:rsidRPr="000D4D56" w14:paraId="2DE487AA" w14:textId="77777777" w:rsidTr="00B2038E">
        <w:trPr>
          <w:trHeight w:val="365"/>
        </w:trPr>
        <w:tc>
          <w:tcPr>
            <w:tcW w:w="707" w:type="dxa"/>
            <w:tcBorders>
              <w:top w:val="single" w:sz="16" w:space="0" w:color="525B65"/>
              <w:left w:val="nil"/>
              <w:bottom w:val="single" w:sz="16" w:space="0" w:color="525B65"/>
              <w:right w:val="nil"/>
            </w:tcBorders>
            <w:shd w:val="clear" w:color="auto" w:fill="E2E1DF"/>
            <w:vAlign w:val="center"/>
          </w:tcPr>
          <w:p w14:paraId="7ED1E610" w14:textId="77777777" w:rsidR="00D976EF" w:rsidRPr="000D4D56" w:rsidRDefault="00D976EF" w:rsidP="00B2038E">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single" w:sz="16" w:space="0" w:color="525B65"/>
              <w:right w:val="nil"/>
            </w:tcBorders>
            <w:shd w:val="clear" w:color="auto" w:fill="E2E1DF"/>
            <w:vAlign w:val="center"/>
          </w:tcPr>
          <w:p w14:paraId="5573F630" w14:textId="77777777" w:rsidR="00D976EF" w:rsidRPr="000D4D56" w:rsidRDefault="00D976EF" w:rsidP="00B2038E">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150</w:t>
            </w:r>
          </w:p>
        </w:tc>
        <w:tc>
          <w:tcPr>
            <w:tcW w:w="565" w:type="dxa"/>
            <w:tcBorders>
              <w:top w:val="single" w:sz="16" w:space="0" w:color="525B65"/>
              <w:left w:val="nil"/>
              <w:bottom w:val="single" w:sz="16" w:space="0" w:color="525B65"/>
              <w:right w:val="nil"/>
            </w:tcBorders>
            <w:shd w:val="clear" w:color="auto" w:fill="E2E1DF"/>
            <w:vAlign w:val="center"/>
          </w:tcPr>
          <w:p w14:paraId="5CB86B60"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p>
        </w:tc>
        <w:tc>
          <w:tcPr>
            <w:tcW w:w="1584" w:type="dxa"/>
            <w:tcBorders>
              <w:top w:val="single" w:sz="16" w:space="0" w:color="525B65"/>
              <w:left w:val="nil"/>
              <w:bottom w:val="single" w:sz="16" w:space="0" w:color="525B65"/>
              <w:right w:val="nil"/>
            </w:tcBorders>
            <w:shd w:val="clear" w:color="auto" w:fill="E2E1DF"/>
            <w:vAlign w:val="center"/>
          </w:tcPr>
          <w:p w14:paraId="29FC16D8"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60 cm x 80 cm</w:t>
            </w:r>
          </w:p>
        </w:tc>
        <w:tc>
          <w:tcPr>
            <w:tcW w:w="1528" w:type="dxa"/>
            <w:tcBorders>
              <w:top w:val="single" w:sz="16" w:space="0" w:color="525B65"/>
              <w:left w:val="nil"/>
              <w:bottom w:val="single" w:sz="16" w:space="0" w:color="525B65"/>
              <w:right w:val="nil"/>
            </w:tcBorders>
            <w:shd w:val="clear" w:color="auto" w:fill="E2E1DF"/>
            <w:vAlign w:val="center"/>
          </w:tcPr>
          <w:p w14:paraId="4705358F" w14:textId="77777777" w:rsidR="00D976EF" w:rsidRPr="000D4D56" w:rsidRDefault="00D976EF" w:rsidP="00B2038E">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10 cm x 60 cm</w:t>
            </w:r>
          </w:p>
        </w:tc>
      </w:tr>
      <w:tr w:rsidR="00D976EF" w:rsidRPr="000D4D56" w14:paraId="290341A8" w14:textId="77777777" w:rsidTr="00B2038E">
        <w:trPr>
          <w:trHeight w:val="365"/>
        </w:trPr>
        <w:tc>
          <w:tcPr>
            <w:tcW w:w="707" w:type="dxa"/>
            <w:tcBorders>
              <w:top w:val="single" w:sz="16" w:space="0" w:color="525B65"/>
              <w:left w:val="nil"/>
              <w:bottom w:val="single" w:sz="16" w:space="0" w:color="525B65"/>
              <w:right w:val="nil"/>
            </w:tcBorders>
            <w:shd w:val="clear" w:color="auto" w:fill="F4F3F3"/>
            <w:vAlign w:val="center"/>
          </w:tcPr>
          <w:p w14:paraId="333560FF" w14:textId="77777777" w:rsidR="00D976EF" w:rsidRPr="000D4D56" w:rsidRDefault="00D976EF" w:rsidP="00B2038E">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21D6E11E" w14:textId="77777777" w:rsidR="00D976EF" w:rsidRPr="000D4D56" w:rsidRDefault="00D976EF" w:rsidP="00B2038E">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200</w:t>
            </w:r>
          </w:p>
        </w:tc>
        <w:tc>
          <w:tcPr>
            <w:tcW w:w="565" w:type="dxa"/>
            <w:tcBorders>
              <w:top w:val="single" w:sz="16" w:space="0" w:color="525B65"/>
              <w:left w:val="nil"/>
              <w:bottom w:val="single" w:sz="16" w:space="0" w:color="525B65"/>
              <w:right w:val="nil"/>
            </w:tcBorders>
            <w:shd w:val="clear" w:color="auto" w:fill="F4F3F3"/>
            <w:vAlign w:val="center"/>
          </w:tcPr>
          <w:p w14:paraId="4B870481"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w:t>
            </w:r>
          </w:p>
        </w:tc>
        <w:tc>
          <w:tcPr>
            <w:tcW w:w="1584" w:type="dxa"/>
            <w:tcBorders>
              <w:top w:val="single" w:sz="16" w:space="0" w:color="525B65"/>
              <w:left w:val="nil"/>
              <w:bottom w:val="single" w:sz="16" w:space="0" w:color="525B65"/>
              <w:right w:val="nil"/>
            </w:tcBorders>
            <w:shd w:val="clear" w:color="auto" w:fill="F4F3F3"/>
            <w:vAlign w:val="center"/>
          </w:tcPr>
          <w:p w14:paraId="15C4A314"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528" w:type="dxa"/>
            <w:tcBorders>
              <w:top w:val="single" w:sz="16" w:space="0" w:color="525B65"/>
              <w:left w:val="nil"/>
              <w:bottom w:val="single" w:sz="16" w:space="0" w:color="525B65"/>
              <w:right w:val="nil"/>
            </w:tcBorders>
            <w:shd w:val="clear" w:color="auto" w:fill="F4F3F3"/>
            <w:vAlign w:val="center"/>
          </w:tcPr>
          <w:p w14:paraId="33B1046B" w14:textId="77777777" w:rsidR="00D976EF" w:rsidRPr="000D4D56" w:rsidRDefault="00D976EF" w:rsidP="00B2038E">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20 cm x 80 cm</w:t>
            </w:r>
          </w:p>
        </w:tc>
      </w:tr>
      <w:tr w:rsidR="00D976EF" w:rsidRPr="000D4D56" w14:paraId="5E6174B1" w14:textId="77777777" w:rsidTr="00B2038E">
        <w:trPr>
          <w:trHeight w:val="365"/>
        </w:trPr>
        <w:tc>
          <w:tcPr>
            <w:tcW w:w="707" w:type="dxa"/>
            <w:tcBorders>
              <w:top w:val="single" w:sz="16" w:space="0" w:color="525B65"/>
              <w:left w:val="nil"/>
              <w:bottom w:val="single" w:sz="16" w:space="0" w:color="525B65"/>
              <w:right w:val="nil"/>
            </w:tcBorders>
            <w:shd w:val="clear" w:color="auto" w:fill="E2E1DF"/>
            <w:vAlign w:val="center"/>
          </w:tcPr>
          <w:p w14:paraId="7CFA9A20" w14:textId="77777777" w:rsidR="00D976EF" w:rsidRPr="000D4D56" w:rsidRDefault="00D976EF" w:rsidP="00B2038E">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single" w:sz="16" w:space="0" w:color="525B65"/>
              <w:right w:val="nil"/>
            </w:tcBorders>
            <w:shd w:val="clear" w:color="auto" w:fill="E2E1DF"/>
            <w:vAlign w:val="center"/>
          </w:tcPr>
          <w:p w14:paraId="34F7C47F" w14:textId="77777777" w:rsidR="00D976EF" w:rsidRPr="000D4D56" w:rsidRDefault="00D976EF" w:rsidP="00B2038E">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250</w:t>
            </w:r>
          </w:p>
        </w:tc>
        <w:tc>
          <w:tcPr>
            <w:tcW w:w="565" w:type="dxa"/>
            <w:tcBorders>
              <w:top w:val="single" w:sz="16" w:space="0" w:color="525B65"/>
              <w:left w:val="nil"/>
              <w:bottom w:val="single" w:sz="16" w:space="0" w:color="525B65"/>
              <w:right w:val="nil"/>
            </w:tcBorders>
            <w:shd w:val="clear" w:color="auto" w:fill="E2E1DF"/>
            <w:vAlign w:val="center"/>
          </w:tcPr>
          <w:p w14:paraId="203A142E"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5</w:t>
            </w:r>
          </w:p>
        </w:tc>
        <w:tc>
          <w:tcPr>
            <w:tcW w:w="1584" w:type="dxa"/>
            <w:tcBorders>
              <w:top w:val="single" w:sz="16" w:space="0" w:color="525B65"/>
              <w:left w:val="nil"/>
              <w:bottom w:val="single" w:sz="16" w:space="0" w:color="525B65"/>
              <w:right w:val="nil"/>
            </w:tcBorders>
            <w:shd w:val="clear" w:color="auto" w:fill="E2E1DF"/>
            <w:vAlign w:val="center"/>
          </w:tcPr>
          <w:p w14:paraId="6F24EC98"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528" w:type="dxa"/>
            <w:tcBorders>
              <w:top w:val="single" w:sz="16" w:space="0" w:color="525B65"/>
              <w:left w:val="nil"/>
              <w:bottom w:val="single" w:sz="16" w:space="0" w:color="525B65"/>
              <w:right w:val="nil"/>
            </w:tcBorders>
            <w:shd w:val="clear" w:color="auto" w:fill="E2E1DF"/>
            <w:vAlign w:val="center"/>
          </w:tcPr>
          <w:p w14:paraId="769572C9" w14:textId="77777777" w:rsidR="00D976EF" w:rsidRPr="000D4D56" w:rsidRDefault="00D976EF" w:rsidP="00B2038E">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20 cm x 80 cm</w:t>
            </w:r>
          </w:p>
        </w:tc>
      </w:tr>
      <w:tr w:rsidR="00D976EF" w:rsidRPr="000D4D56" w14:paraId="65A55778" w14:textId="77777777" w:rsidTr="00B2038E">
        <w:trPr>
          <w:trHeight w:val="365"/>
        </w:trPr>
        <w:tc>
          <w:tcPr>
            <w:tcW w:w="707" w:type="dxa"/>
            <w:tcBorders>
              <w:top w:val="single" w:sz="16" w:space="0" w:color="525B65"/>
              <w:left w:val="nil"/>
              <w:bottom w:val="single" w:sz="16" w:space="0" w:color="525B65"/>
              <w:right w:val="nil"/>
            </w:tcBorders>
            <w:shd w:val="clear" w:color="auto" w:fill="F4F3F3"/>
            <w:vAlign w:val="center"/>
          </w:tcPr>
          <w:p w14:paraId="5BC684E3" w14:textId="77777777" w:rsidR="00D976EF" w:rsidRPr="000D4D56" w:rsidRDefault="00D976EF" w:rsidP="00B2038E">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69E4E974" w14:textId="77777777" w:rsidR="00D976EF" w:rsidRPr="000D4D56" w:rsidRDefault="00D976EF" w:rsidP="00B2038E">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300</w:t>
            </w:r>
          </w:p>
        </w:tc>
        <w:tc>
          <w:tcPr>
            <w:tcW w:w="565" w:type="dxa"/>
            <w:tcBorders>
              <w:top w:val="single" w:sz="16" w:space="0" w:color="525B65"/>
              <w:left w:val="nil"/>
              <w:bottom w:val="single" w:sz="16" w:space="0" w:color="525B65"/>
              <w:right w:val="nil"/>
            </w:tcBorders>
            <w:shd w:val="clear" w:color="auto" w:fill="F4F3F3"/>
            <w:vAlign w:val="center"/>
          </w:tcPr>
          <w:p w14:paraId="0DDD040D"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w:t>
            </w:r>
          </w:p>
        </w:tc>
        <w:tc>
          <w:tcPr>
            <w:tcW w:w="1584" w:type="dxa"/>
            <w:tcBorders>
              <w:top w:val="single" w:sz="16" w:space="0" w:color="525B65"/>
              <w:left w:val="nil"/>
              <w:bottom w:val="single" w:sz="16" w:space="0" w:color="525B65"/>
              <w:right w:val="nil"/>
            </w:tcBorders>
            <w:shd w:val="clear" w:color="auto" w:fill="F4F3F3"/>
            <w:vAlign w:val="center"/>
          </w:tcPr>
          <w:p w14:paraId="72F11254"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528" w:type="dxa"/>
            <w:tcBorders>
              <w:top w:val="single" w:sz="16" w:space="0" w:color="525B65"/>
              <w:left w:val="nil"/>
              <w:bottom w:val="single" w:sz="16" w:space="0" w:color="525B65"/>
              <w:right w:val="nil"/>
            </w:tcBorders>
            <w:shd w:val="clear" w:color="auto" w:fill="F4F3F3"/>
            <w:vAlign w:val="center"/>
          </w:tcPr>
          <w:p w14:paraId="255915C8" w14:textId="77777777" w:rsidR="00D976EF" w:rsidRPr="000D4D56" w:rsidRDefault="00D976EF" w:rsidP="00B2038E">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20 cm x 120 cm</w:t>
            </w:r>
          </w:p>
        </w:tc>
      </w:tr>
      <w:tr w:rsidR="00D976EF" w:rsidRPr="000D4D56" w14:paraId="6B51505E" w14:textId="77777777" w:rsidTr="00B2038E">
        <w:trPr>
          <w:trHeight w:val="365"/>
        </w:trPr>
        <w:tc>
          <w:tcPr>
            <w:tcW w:w="707" w:type="dxa"/>
            <w:tcBorders>
              <w:top w:val="single" w:sz="16" w:space="0" w:color="525B65"/>
              <w:left w:val="nil"/>
              <w:bottom w:val="single" w:sz="16" w:space="0" w:color="525B65"/>
              <w:right w:val="nil"/>
            </w:tcBorders>
            <w:shd w:val="clear" w:color="auto" w:fill="F4F3F3"/>
            <w:vAlign w:val="center"/>
          </w:tcPr>
          <w:p w14:paraId="33C339A6" w14:textId="00437920" w:rsidR="00D976EF" w:rsidRPr="000D4D56" w:rsidRDefault="00D976EF" w:rsidP="00D976EF">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63876E05" w14:textId="349BAA0A" w:rsidR="00D976EF" w:rsidRPr="000D4D56" w:rsidRDefault="00D976EF" w:rsidP="00D976EF">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350</w:t>
            </w:r>
          </w:p>
        </w:tc>
        <w:tc>
          <w:tcPr>
            <w:tcW w:w="565" w:type="dxa"/>
            <w:tcBorders>
              <w:top w:val="single" w:sz="16" w:space="0" w:color="525B65"/>
              <w:left w:val="nil"/>
              <w:bottom w:val="single" w:sz="16" w:space="0" w:color="525B65"/>
              <w:right w:val="nil"/>
            </w:tcBorders>
            <w:shd w:val="clear" w:color="auto" w:fill="F4F3F3"/>
            <w:vAlign w:val="center"/>
          </w:tcPr>
          <w:p w14:paraId="5D94920D" w14:textId="20B8FFF9" w:rsidR="00D976EF" w:rsidRPr="000D4D56" w:rsidRDefault="00D976EF" w:rsidP="00D976EF">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7</w:t>
            </w:r>
          </w:p>
        </w:tc>
        <w:tc>
          <w:tcPr>
            <w:tcW w:w="1584" w:type="dxa"/>
            <w:tcBorders>
              <w:top w:val="single" w:sz="16" w:space="0" w:color="525B65"/>
              <w:left w:val="nil"/>
              <w:bottom w:val="single" w:sz="16" w:space="0" w:color="525B65"/>
              <w:right w:val="nil"/>
            </w:tcBorders>
            <w:shd w:val="clear" w:color="auto" w:fill="F4F3F3"/>
            <w:vAlign w:val="center"/>
          </w:tcPr>
          <w:p w14:paraId="27B3ED91" w14:textId="112FF6CB" w:rsidR="00D976EF" w:rsidRPr="000D4D56" w:rsidRDefault="00D976EF" w:rsidP="00D976EF">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528" w:type="dxa"/>
            <w:tcBorders>
              <w:top w:val="single" w:sz="16" w:space="0" w:color="525B65"/>
              <w:left w:val="nil"/>
              <w:bottom w:val="single" w:sz="16" w:space="0" w:color="525B65"/>
              <w:right w:val="nil"/>
            </w:tcBorders>
            <w:shd w:val="clear" w:color="auto" w:fill="F4F3F3"/>
            <w:vAlign w:val="center"/>
          </w:tcPr>
          <w:p w14:paraId="3CAD9C48" w14:textId="781B8E01" w:rsidR="00D976EF" w:rsidRPr="000D4D56" w:rsidRDefault="00D976EF" w:rsidP="00D976EF">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20 cm x 120 cm</w:t>
            </w:r>
          </w:p>
        </w:tc>
      </w:tr>
      <w:tr w:rsidR="00D976EF" w:rsidRPr="000D4D56" w14:paraId="6B7CC5E1" w14:textId="77777777" w:rsidTr="00B2038E">
        <w:trPr>
          <w:trHeight w:val="365"/>
        </w:trPr>
        <w:tc>
          <w:tcPr>
            <w:tcW w:w="707" w:type="dxa"/>
            <w:tcBorders>
              <w:top w:val="single" w:sz="16" w:space="0" w:color="525B65"/>
              <w:left w:val="nil"/>
              <w:bottom w:val="nil"/>
              <w:right w:val="nil"/>
            </w:tcBorders>
            <w:shd w:val="clear" w:color="auto" w:fill="E2E1DF"/>
            <w:vAlign w:val="center"/>
          </w:tcPr>
          <w:p w14:paraId="1319912E" w14:textId="77777777" w:rsidR="00D976EF" w:rsidRPr="000D4D56" w:rsidRDefault="00D976EF" w:rsidP="00D976EF">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nil"/>
              <w:right w:val="nil"/>
            </w:tcBorders>
            <w:shd w:val="clear" w:color="auto" w:fill="E2E1DF"/>
            <w:vAlign w:val="center"/>
          </w:tcPr>
          <w:p w14:paraId="56E34B7B" w14:textId="77777777" w:rsidR="00D976EF" w:rsidRPr="000D4D56" w:rsidRDefault="00D976EF" w:rsidP="00D976EF">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400</w:t>
            </w:r>
          </w:p>
        </w:tc>
        <w:tc>
          <w:tcPr>
            <w:tcW w:w="565" w:type="dxa"/>
            <w:tcBorders>
              <w:top w:val="single" w:sz="16" w:space="0" w:color="525B65"/>
              <w:left w:val="nil"/>
              <w:bottom w:val="nil"/>
              <w:right w:val="nil"/>
            </w:tcBorders>
            <w:shd w:val="clear" w:color="auto" w:fill="E2E1DF"/>
            <w:vAlign w:val="center"/>
          </w:tcPr>
          <w:p w14:paraId="68D3893E" w14:textId="77777777" w:rsidR="00D976EF" w:rsidRPr="000D4D56" w:rsidRDefault="00D976EF" w:rsidP="00D976EF">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w:t>
            </w:r>
          </w:p>
        </w:tc>
        <w:tc>
          <w:tcPr>
            <w:tcW w:w="1584" w:type="dxa"/>
            <w:tcBorders>
              <w:top w:val="single" w:sz="16" w:space="0" w:color="525B65"/>
              <w:left w:val="nil"/>
              <w:bottom w:val="nil"/>
              <w:right w:val="nil"/>
            </w:tcBorders>
            <w:shd w:val="clear" w:color="auto" w:fill="E2E1DF"/>
            <w:vAlign w:val="center"/>
          </w:tcPr>
          <w:p w14:paraId="16450E61" w14:textId="77777777" w:rsidR="00D976EF" w:rsidRPr="000D4D56" w:rsidRDefault="00D976EF" w:rsidP="00D976EF">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528" w:type="dxa"/>
            <w:tcBorders>
              <w:top w:val="single" w:sz="16" w:space="0" w:color="525B65"/>
              <w:left w:val="nil"/>
              <w:bottom w:val="nil"/>
              <w:right w:val="nil"/>
            </w:tcBorders>
            <w:shd w:val="clear" w:color="auto" w:fill="E2E1DF"/>
            <w:vAlign w:val="center"/>
          </w:tcPr>
          <w:p w14:paraId="72456691" w14:textId="77777777" w:rsidR="00D976EF" w:rsidRPr="000D4D56" w:rsidRDefault="00D976EF" w:rsidP="00D976EF">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20 cm x 120 cm</w:t>
            </w:r>
          </w:p>
        </w:tc>
      </w:tr>
    </w:tbl>
    <w:p w14:paraId="0B4D378C" w14:textId="30CC4D9A" w:rsidR="0019129D" w:rsidRPr="000D4D56" w:rsidRDefault="0023720E" w:rsidP="00FE59D5">
      <w:pPr>
        <w:pStyle w:val="Corpsdetexte"/>
        <w:spacing w:before="120"/>
      </w:pPr>
      <w:r w:rsidRPr="000D4D56">
        <w:rPr>
          <w:b/>
          <w:bCs/>
        </w:rPr>
        <w:t>Déploiement Confus</w:t>
      </w:r>
      <w:r w:rsidRPr="000D4D56">
        <w:t>. Toute Troupe utilisant une Compétence Spéciale pour se déployer en dehors de leur Zone de Déploiement devra faire un Jet de PH -3. Ce Jet remplace tous Jet de VOL ou PH qu’une Troupe aurait normalement fait pour se déployer.</w:t>
      </w:r>
      <w:r w:rsidR="001E781F" w:rsidRPr="000D4D56">
        <w:t xml:space="preserve"> </w:t>
      </w:r>
      <w:r w:rsidRPr="000D4D56">
        <w:t>Ce Jet remplace tous Jet de VOL ou PH qu’une Troupe aurait normalement fait pour se déployer.</w:t>
      </w:r>
    </w:p>
    <w:p w14:paraId="5F00A9F3" w14:textId="77B2CDA9" w:rsidR="0019129D" w:rsidRPr="000D4D56" w:rsidRDefault="0023720E" w:rsidP="00FE59D5">
      <w:pPr>
        <w:pStyle w:val="Corpsdetexte"/>
        <w:spacing w:after="120"/>
        <w:rPr>
          <w:spacing w:val="-4"/>
        </w:rPr>
      </w:pPr>
      <w:r w:rsidRPr="000D4D56">
        <w:rPr>
          <w:spacing w:val="-4"/>
        </w:rPr>
        <w:t>Par exemple, une Troupe avec Infiltration doit faire un Jet si elle se déploie en dehors de sa Zone de Déploiement.</w:t>
      </w:r>
      <w:r w:rsidR="001E781F" w:rsidRPr="000D4D56">
        <w:rPr>
          <w:spacing w:val="-4"/>
        </w:rPr>
        <w:t xml:space="preserve"> </w:t>
      </w:r>
      <w:r w:rsidRPr="000D4D56">
        <w:rPr>
          <w:spacing w:val="-4"/>
        </w:rPr>
        <w:t xml:space="preserve">Elle aura un MOD -3 pour se déployer dans sa moitié de table de jeu, ou un MOD -6 pour </w:t>
      </w:r>
      <w:r w:rsidRPr="000D4D56">
        <w:rPr>
          <w:spacing w:val="-4"/>
        </w:rPr>
        <w:t>se déployer dans la moitié de table de jeu de l’adversaire.</w:t>
      </w:r>
      <w:r w:rsidR="001E781F" w:rsidRPr="000D4D56">
        <w:rPr>
          <w:spacing w:val="-4"/>
        </w:rPr>
        <w:t xml:space="preserve"> </w:t>
      </w:r>
      <w:r w:rsidRPr="000D4D56">
        <w:rPr>
          <w:spacing w:val="-4"/>
        </w:rPr>
        <w:t>De même, une Troupe avec Saut de Combat (PH=14) devra faire un Jet contre PH11 si elle se déploie en dehors de sa Zone de Déploiement.</w:t>
      </w:r>
    </w:p>
    <w:p w14:paraId="791EE122" w14:textId="460B1C6D" w:rsidR="0019129D" w:rsidRPr="000D4D56" w:rsidRDefault="0023720E" w:rsidP="0023720E">
      <w:pPr>
        <w:pStyle w:val="Corpsdetexte"/>
      </w:pPr>
      <w:r w:rsidRPr="000D4D56">
        <w:t>Si le joueur échoue au Jet, le soldat sera déployé n’importe où dans sa Zone de Déploiement.</w:t>
      </w:r>
      <w:r w:rsidR="001E781F" w:rsidRPr="000D4D56">
        <w:t xml:space="preserve"> </w:t>
      </w:r>
      <w:r w:rsidRPr="000D4D56">
        <w:t>De plus, si le jet est raté la Troupe perdra l’option de se déployer en État de marqueur ou en État de Déploiement Caché, et devra être déployé en tant que Figurine.</w:t>
      </w:r>
      <w:r w:rsidR="001E781F" w:rsidRPr="000D4D56">
        <w:t xml:space="preserve"> </w:t>
      </w:r>
      <w:r w:rsidRPr="000D4D56">
        <w:t>Toute Arme ou Équipement déployables déployés à côté d’elle sera enlevée de la Table de Jeu.</w:t>
      </w:r>
    </w:p>
    <w:p w14:paraId="64B7794C" w14:textId="5580D149" w:rsidR="0019129D" w:rsidRPr="000D4D56" w:rsidRDefault="0058098A" w:rsidP="0038157F">
      <w:pPr>
        <w:pStyle w:val="Titre2"/>
      </w:pPr>
      <w:r w:rsidRPr="000D4D56">
        <w:t>RÈGLES SPÉCIALES DU SCÉNARIO</w:t>
      </w:r>
    </w:p>
    <w:p w14:paraId="03FA6D00" w14:textId="77777777" w:rsidR="0023720E" w:rsidRPr="000D4D56" w:rsidRDefault="0023720E" w:rsidP="0023720E">
      <w:pPr>
        <w:rPr>
          <w:sz w:val="12"/>
          <w:szCs w:val="12"/>
        </w:rPr>
      </w:pPr>
    </w:p>
    <w:p w14:paraId="6DB53E5C" w14:textId="2CB7F66B" w:rsidR="0019129D" w:rsidRPr="000D4D56" w:rsidRDefault="0023720E" w:rsidP="00D976EF">
      <w:pPr>
        <w:pStyle w:val="Titre3"/>
      </w:pPr>
      <w:r w:rsidRPr="000D4D56">
        <w:t>ZONE BIOTECHVORE</w:t>
      </w:r>
    </w:p>
    <w:p w14:paraId="5D2642E3" w14:textId="425FBFCB" w:rsidR="0019129D" w:rsidRPr="000D4D56" w:rsidRDefault="003B7A88" w:rsidP="00FE59D5">
      <w:pPr>
        <w:pStyle w:val="Corpsdetexte"/>
        <w:spacing w:after="120"/>
      </w:pPr>
      <w:r w:rsidRPr="000D4D56">
        <w:t>Il y a une zone de 40 cm de profondeur, infestée par un fléau Biotechvore dans chaque moitié de la table (20 cm en partie de 150 pts), comprenant la Zone de Déploiement.</w:t>
      </w:r>
    </w:p>
    <w:p w14:paraId="7732D581" w14:textId="3797E7AC" w:rsidR="0019129D" w:rsidRPr="000D4D56" w:rsidRDefault="003B7A88" w:rsidP="00FE59D5">
      <w:pPr>
        <w:pStyle w:val="Corpsdetexte"/>
        <w:spacing w:after="120"/>
      </w:pPr>
      <w:r w:rsidRPr="000D4D56">
        <w:t>Après chaque Fin d’Étape de Tour de Joueur Actif, toutes les Troupes (Figurine ou Marqueur) appartenant au Joueur Actif qui se trouvent à l’intérieur d’une Zone du Fléau Biotechvore devront faire un Jet de Sauvegarde contre PB, avec Dégâts 14.</w:t>
      </w:r>
    </w:p>
    <w:p w14:paraId="4C6B325A" w14:textId="2951CF78" w:rsidR="0019129D" w:rsidRPr="000D4D56" w:rsidRDefault="003B7A88" w:rsidP="00FE59D5">
      <w:pPr>
        <w:pStyle w:val="Corpsdetexte"/>
        <w:spacing w:after="120"/>
      </w:pPr>
      <w:r w:rsidRPr="000D4D56">
        <w:t>Échouer au Jet de Sauvegarde entraine la perte d’1 Point à l’Attribut Blessure/Structure.</w:t>
      </w:r>
    </w:p>
    <w:p w14:paraId="4FD28AB3" w14:textId="3EC4D2D9" w:rsidR="0019129D" w:rsidRPr="000D4D56" w:rsidRDefault="003B7A88" w:rsidP="00FE59D5">
      <w:pPr>
        <w:pStyle w:val="Corpsdetexte"/>
        <w:spacing w:after="120"/>
      </w:pPr>
      <w:r w:rsidRPr="000D4D56">
        <w:t xml:space="preserve">Le fléau Biotechvore est plus agressif contre les êtres artificiels. Les troupes ayant l’attribut </w:t>
      </w:r>
      <w:proofErr w:type="spellStart"/>
      <w:r w:rsidRPr="000D4D56">
        <w:t>STR</w:t>
      </w:r>
      <w:proofErr w:type="spellEnd"/>
      <w:r w:rsidRPr="000D4D56">
        <w:t xml:space="preserve"> devront faire deux jets de Sauvegarde au lieu d’un.</w:t>
      </w:r>
    </w:p>
    <w:p w14:paraId="6CD47D64" w14:textId="5C486551" w:rsidR="0019129D" w:rsidRPr="000D4D56" w:rsidRDefault="003B7A88" w:rsidP="00A15432">
      <w:pPr>
        <w:pStyle w:val="Corpsdetexte"/>
        <w:rPr>
          <w:spacing w:val="-4"/>
        </w:rPr>
      </w:pPr>
      <w:r w:rsidRPr="000D4D56">
        <w:rPr>
          <w:spacing w:val="-4"/>
        </w:rPr>
        <w:t>A la fin du troisième Round de Jeu, toute Troupe à l’intérieur d’une Zone Biotechvore sera considéré comme automatiquement Tué.</w:t>
      </w:r>
    </w:p>
    <w:p w14:paraId="2D0A5B3F" w14:textId="21B4F989" w:rsidR="0019129D" w:rsidRPr="000D4D56" w:rsidRDefault="00FE59D5" w:rsidP="00D976EF">
      <w:pPr>
        <w:pStyle w:val="Titre3"/>
      </w:pPr>
      <w:r w:rsidRPr="000D4D56">
        <w:lastRenderedPageBreak/>
        <w:t>BONUS DE PIRATAGE EVO</w:t>
      </w:r>
    </w:p>
    <w:p w14:paraId="015B571B" w14:textId="7BA1852C" w:rsidR="0019129D" w:rsidRPr="000D4D56" w:rsidRDefault="00FE59D5" w:rsidP="00FE59D5">
      <w:pPr>
        <w:pStyle w:val="Corpsdetexte"/>
      </w:pPr>
      <w:r w:rsidRPr="000D4D56">
        <w:t>Dans ce scénario, les Troupes possédant un Dispositif de Piratage EVO et qui ne sont pas dans un État Isolé ou un État Inapte, fournissent 1 Ordre Régulier supplémentaire à la Réserve d’Ordres de leur Groupe de Combat.</w:t>
      </w:r>
      <w:r w:rsidR="001E781F" w:rsidRPr="000D4D56">
        <w:t xml:space="preserve"> </w:t>
      </w:r>
      <w:r w:rsidRPr="000D4D56">
        <w:t>Le nombre maximum d’ordres supplémentaires qu’ils peuvent fournir est de 1 par Liste d’Armée.</w:t>
      </w:r>
    </w:p>
    <w:p w14:paraId="28296AC5" w14:textId="14BA8F95" w:rsidR="0019129D" w:rsidRPr="000D4D56" w:rsidRDefault="00FE59D5" w:rsidP="00D976EF">
      <w:pPr>
        <w:pStyle w:val="Titre3"/>
      </w:pPr>
      <w:r w:rsidRPr="000D4D56">
        <w:t>TUER</w:t>
      </w:r>
    </w:p>
    <w:p w14:paraId="57F1D7BD" w14:textId="03BAD42A" w:rsidR="0019129D" w:rsidRPr="000D4D56" w:rsidRDefault="00FE59D5" w:rsidP="00FE59D5">
      <w:pPr>
        <w:pStyle w:val="Corpsdetexte"/>
      </w:pPr>
      <w:r w:rsidRPr="000D4D56">
        <w:t>Une Troupe est considérée Tuée quand elle entre en état Mort, ou qu’elle se trouve en état Inapte à la fin de la partie.</w:t>
      </w:r>
    </w:p>
    <w:p w14:paraId="1AFE2FD3" w14:textId="0D38CF0A" w:rsidR="0019129D" w:rsidRPr="000D4D56" w:rsidRDefault="00FE59D5" w:rsidP="00FE59D5">
      <w:pPr>
        <w:pStyle w:val="Corpsdetexte"/>
      </w:pPr>
      <w:r w:rsidRPr="000D4D56">
        <w:t xml:space="preserve">À la fin de la partie, </w:t>
      </w:r>
      <w:r w:rsidRPr="00C95942">
        <w:rPr>
          <w:b/>
          <w:bCs/>
        </w:rPr>
        <w:t xml:space="preserve">les Troupes qui n’ont pas été déployées sur la table de jeu </w:t>
      </w:r>
      <w:r w:rsidRPr="000D4D56">
        <w:t>(en tant que figurine ou de Marqueur) sont considérées comme Tuées par l’adversaire.</w:t>
      </w:r>
    </w:p>
    <w:p w14:paraId="79D6F212" w14:textId="2CB3D3DE" w:rsidR="0019129D" w:rsidRPr="000D4D56" w:rsidRDefault="00FE59D5" w:rsidP="00D976EF">
      <w:pPr>
        <w:pStyle w:val="Titre3"/>
      </w:pPr>
      <w:r w:rsidRPr="000D4D56">
        <w:t>PAS DE QUARTIER</w:t>
      </w:r>
    </w:p>
    <w:p w14:paraId="46119699" w14:textId="3523750E"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pas appliquées.</w:t>
      </w:r>
    </w:p>
    <w:p w14:paraId="2F97D8E4" w14:textId="528DEDF3" w:rsidR="0019129D" w:rsidRPr="000D4D56" w:rsidRDefault="00BB2D9D" w:rsidP="0038157F">
      <w:pPr>
        <w:pStyle w:val="Titre2"/>
      </w:pPr>
      <w:r w:rsidRPr="000D4D56">
        <w:t>FIN DE MISSION</w:t>
      </w:r>
    </w:p>
    <w:p w14:paraId="6F687493" w14:textId="44C1005C" w:rsidR="0019129D" w:rsidRPr="000D4D56" w:rsidRDefault="00BB2D9D" w:rsidP="00A15432">
      <w:pPr>
        <w:pStyle w:val="Corpsdetexte"/>
      </w:pPr>
      <w:r w:rsidRPr="000D4D56">
        <w:t xml:space="preserve">Ce scénario est limité dans le temps et il se terminera automatiquement à la </w:t>
      </w:r>
      <w:r w:rsidRPr="00C95942">
        <w:rPr>
          <w:b/>
          <w:bCs/>
        </w:rPr>
        <w:t>fin du troisième Round de Jeu</w:t>
      </w:r>
      <w:r w:rsidRPr="000D4D56">
        <w:t>.</w:t>
      </w:r>
    </w:p>
    <w:p w14:paraId="5F3A6C38" w14:textId="77777777" w:rsidR="0019129D" w:rsidRPr="000D4D56" w:rsidRDefault="0019129D" w:rsidP="00A15432">
      <w:pPr>
        <w:spacing w:line="244" w:lineRule="auto"/>
        <w:rPr>
          <w:highlight w:val="yellow"/>
        </w:rPr>
      </w:pPr>
    </w:p>
    <w:p w14:paraId="140A49B5" w14:textId="77777777" w:rsidR="000D6D6C" w:rsidRPr="000D4D56" w:rsidRDefault="000D6D6C" w:rsidP="00A15432">
      <w:pPr>
        <w:spacing w:line="244" w:lineRule="auto"/>
        <w:rPr>
          <w:highlight w:val="yellow"/>
        </w:rPr>
      </w:pPr>
    </w:p>
    <w:p w14:paraId="2BAF8E6D" w14:textId="77777777" w:rsidR="000D6D6C" w:rsidRPr="000D4D56" w:rsidRDefault="000D6D6C" w:rsidP="00A15432">
      <w:pPr>
        <w:spacing w:line="244" w:lineRule="auto"/>
        <w:rPr>
          <w:highlight w:val="yellow"/>
        </w:rPr>
      </w:pPr>
    </w:p>
    <w:p w14:paraId="24ABC7DF" w14:textId="77777777" w:rsidR="000D6D6C" w:rsidRPr="000D4D56" w:rsidRDefault="000D6D6C" w:rsidP="00A15432">
      <w:pPr>
        <w:spacing w:line="244" w:lineRule="auto"/>
        <w:rPr>
          <w:highlight w:val="yellow"/>
        </w:rPr>
      </w:pPr>
    </w:p>
    <w:p w14:paraId="69A00C43" w14:textId="77777777" w:rsidR="000D6D6C" w:rsidRPr="000D4D56" w:rsidRDefault="000D6D6C" w:rsidP="00A15432">
      <w:pPr>
        <w:spacing w:line="244" w:lineRule="auto"/>
        <w:rPr>
          <w:highlight w:val="yellow"/>
        </w:rPr>
      </w:pPr>
    </w:p>
    <w:p w14:paraId="64A7EC09" w14:textId="77777777" w:rsidR="000D6D6C" w:rsidRPr="000D4D56" w:rsidRDefault="000D6D6C" w:rsidP="00A15432">
      <w:pPr>
        <w:spacing w:line="244" w:lineRule="auto"/>
        <w:rPr>
          <w:highlight w:val="yellow"/>
        </w:rPr>
      </w:pPr>
    </w:p>
    <w:p w14:paraId="154D0BC3" w14:textId="77777777" w:rsidR="000D6D6C" w:rsidRPr="000D4D56" w:rsidRDefault="000D6D6C" w:rsidP="00A15432">
      <w:pPr>
        <w:spacing w:line="244" w:lineRule="auto"/>
        <w:rPr>
          <w:highlight w:val="yellow"/>
        </w:rPr>
        <w:sectPr w:rsidR="000D6D6C" w:rsidRPr="000D4D56" w:rsidSect="00D976EF">
          <w:type w:val="continuous"/>
          <w:pgSz w:w="11910" w:h="16840"/>
          <w:pgMar w:top="2552" w:right="567" w:bottom="567" w:left="567" w:header="720" w:footer="720" w:gutter="0"/>
          <w:paperSrc w:first="7" w:other="7"/>
          <w:cols w:num="2" w:space="284"/>
        </w:sectPr>
      </w:pPr>
    </w:p>
    <w:p w14:paraId="729AE978" w14:textId="77777777" w:rsidR="00FE59D5" w:rsidRPr="000D4D56" w:rsidRDefault="00FE59D5" w:rsidP="00A15432">
      <w:pPr>
        <w:pStyle w:val="Corpsdetexte"/>
      </w:pPr>
    </w:p>
    <w:p w14:paraId="3F1B0671" w14:textId="77777777" w:rsidR="00FE59D5" w:rsidRPr="000D4D56" w:rsidRDefault="00FE59D5" w:rsidP="00A15432">
      <w:pPr>
        <w:pStyle w:val="Corpsdetexte"/>
      </w:pPr>
    </w:p>
    <w:p w14:paraId="5C2AE56B" w14:textId="77777777" w:rsidR="00FE59D5" w:rsidRPr="000D4D56" w:rsidRDefault="00FE59D5" w:rsidP="00A15432">
      <w:pPr>
        <w:pStyle w:val="Corpsdetexte"/>
      </w:pPr>
    </w:p>
    <w:p w14:paraId="24B13F1B" w14:textId="77777777" w:rsidR="00FE59D5" w:rsidRPr="000D4D56" w:rsidRDefault="00FE59D5" w:rsidP="00A15432">
      <w:pPr>
        <w:pStyle w:val="Corpsdetexte"/>
      </w:pPr>
    </w:p>
    <w:p w14:paraId="1C116FB5" w14:textId="77777777" w:rsidR="00FE59D5" w:rsidRPr="000D4D56" w:rsidRDefault="00FE59D5" w:rsidP="00A15432">
      <w:pPr>
        <w:pStyle w:val="Corpsdetexte"/>
      </w:pPr>
    </w:p>
    <w:p w14:paraId="1BB634C8" w14:textId="77777777" w:rsidR="00FE59D5" w:rsidRPr="000D4D56" w:rsidRDefault="00FE59D5" w:rsidP="00A15432">
      <w:pPr>
        <w:pStyle w:val="Corpsdetexte"/>
      </w:pPr>
    </w:p>
    <w:p w14:paraId="61DDB667" w14:textId="77777777" w:rsidR="00FE59D5" w:rsidRPr="000D4D56" w:rsidRDefault="00FE59D5" w:rsidP="00A15432">
      <w:pPr>
        <w:pStyle w:val="Corpsdetexte"/>
      </w:pPr>
    </w:p>
    <w:p w14:paraId="299CADF0" w14:textId="77777777" w:rsidR="00FE59D5" w:rsidRPr="000D4D56" w:rsidRDefault="00FE59D5" w:rsidP="00A15432">
      <w:pPr>
        <w:pStyle w:val="Corpsdetexte"/>
      </w:pPr>
    </w:p>
    <w:p w14:paraId="5F5359D2" w14:textId="7AC99FC2" w:rsidR="0019129D" w:rsidRPr="000D4D56" w:rsidRDefault="00FE59D5" w:rsidP="00A15432">
      <w:pPr>
        <w:pStyle w:val="Corpsdetexte"/>
        <w:rPr>
          <w:highlight w:val="yellow"/>
        </w:rPr>
      </w:pPr>
      <w:r w:rsidRPr="000D4D56">
        <w:rPr>
          <w:noProof/>
        </w:rPr>
        <w:drawing>
          <wp:inline distT="0" distB="0" distL="0" distR="0" wp14:anchorId="6C29966C" wp14:editId="7C77D135">
            <wp:extent cx="6842760" cy="3373755"/>
            <wp:effectExtent l="0" t="0" r="0" b="0"/>
            <wp:docPr id="6575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795" name=""/>
                    <pic:cNvPicPr/>
                  </pic:nvPicPr>
                  <pic:blipFill>
                    <a:blip r:embed="rId45"/>
                    <a:stretch>
                      <a:fillRect/>
                    </a:stretch>
                  </pic:blipFill>
                  <pic:spPr>
                    <a:xfrm>
                      <a:off x="0" y="0"/>
                      <a:ext cx="6842760" cy="3373755"/>
                    </a:xfrm>
                    <a:prstGeom prst="rect">
                      <a:avLst/>
                    </a:prstGeom>
                  </pic:spPr>
                </pic:pic>
              </a:graphicData>
            </a:graphic>
          </wp:inline>
        </w:drawing>
      </w:r>
    </w:p>
    <w:p w14:paraId="37A8A168" w14:textId="77777777" w:rsidR="0019129D" w:rsidRPr="000D4D56" w:rsidRDefault="0019129D" w:rsidP="00A15432">
      <w:pPr>
        <w:spacing w:line="168"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1770673B" w14:textId="0350CA5F" w:rsidR="0019129D" w:rsidRPr="000D4D56" w:rsidRDefault="00624A05" w:rsidP="00624A05">
      <w:pPr>
        <w:pStyle w:val="Titre1"/>
        <w:shd w:val="clear" w:color="auto" w:fill="000000" w:themeFill="text1"/>
        <w:ind w:left="567" w:right="570"/>
        <w:rPr>
          <w:highlight w:val="yellow"/>
        </w:rPr>
      </w:pPr>
      <w:bookmarkStart w:id="22" w:name="_CAPTURE_AND_PROTECT"/>
      <w:bookmarkEnd w:id="22"/>
      <w:r w:rsidRPr="000D4D56">
        <w:rPr>
          <w:color w:val="FABF8F" w:themeColor="accent6" w:themeTint="99"/>
          <w:spacing w:val="16"/>
        </w:rPr>
        <w:lastRenderedPageBreak/>
        <w:t xml:space="preserve">CAPTURE AND </w:t>
      </w:r>
      <w:proofErr w:type="spellStart"/>
      <w:r w:rsidRPr="000D4D56">
        <w:rPr>
          <w:color w:val="FABF8F" w:themeColor="accent6" w:themeTint="99"/>
          <w:spacing w:val="16"/>
        </w:rPr>
        <w:t>PROTECT</w:t>
      </w:r>
      <w:proofErr w:type="spellEnd"/>
      <w:r w:rsidRPr="000D4D56">
        <w:rPr>
          <w:color w:val="FABF8F" w:themeColor="accent6" w:themeTint="99"/>
          <w:spacing w:val="16"/>
        </w:rPr>
        <w:t xml:space="preserve"> / CAPTURER &amp; </w:t>
      </w:r>
      <w:proofErr w:type="spellStart"/>
      <w:r w:rsidRPr="000D4D56">
        <w:rPr>
          <w:color w:val="FABF8F" w:themeColor="accent6" w:themeTint="99"/>
          <w:spacing w:val="16"/>
        </w:rPr>
        <w:t>PROTEGER</w:t>
      </w:r>
      <w:proofErr w:type="spellEnd"/>
    </w:p>
    <w:p w14:paraId="4E34F72F" w14:textId="77777777" w:rsidR="0019129D" w:rsidRPr="000D4D56" w:rsidRDefault="0019129D" w:rsidP="00A15432">
      <w:pPr>
        <w:rPr>
          <w:highlight w:val="yellow"/>
        </w:rPr>
        <w:sectPr w:rsidR="0019129D" w:rsidRPr="000D4D56" w:rsidSect="00A15432">
          <w:pgSz w:w="11910" w:h="16840"/>
          <w:pgMar w:top="2552" w:right="567" w:bottom="567" w:left="567" w:header="720" w:footer="720" w:gutter="0"/>
          <w:paperSrc w:first="7" w:other="7"/>
          <w:cols w:space="720"/>
        </w:sectPr>
      </w:pPr>
    </w:p>
    <w:p w14:paraId="60FB9B1E" w14:textId="5B69B736" w:rsidR="0019129D" w:rsidRPr="000D4D56" w:rsidRDefault="006F516B" w:rsidP="0038157F">
      <w:pPr>
        <w:pStyle w:val="Titre2"/>
      </w:pPr>
      <w:r w:rsidRPr="000D4D56">
        <w:t>OBJECTIFS DE MISSION</w:t>
      </w:r>
    </w:p>
    <w:p w14:paraId="6A284454" w14:textId="77777777" w:rsidR="00624A05" w:rsidRPr="000D4D56" w:rsidRDefault="00624A05" w:rsidP="00624A05">
      <w:pPr>
        <w:rPr>
          <w:sz w:val="12"/>
          <w:szCs w:val="12"/>
        </w:rPr>
      </w:pPr>
    </w:p>
    <w:p w14:paraId="2F7AADF5" w14:textId="5F7BC9C1" w:rsidR="0019129D" w:rsidRPr="000D4D56" w:rsidRDefault="006F516B" w:rsidP="00624A05">
      <w:pPr>
        <w:pStyle w:val="Titre3"/>
      </w:pPr>
      <w:r w:rsidRPr="000D4D56">
        <w:t>OBJECTIFS PRINCIPAUX</w:t>
      </w:r>
    </w:p>
    <w:p w14:paraId="1070649A" w14:textId="254785E8" w:rsidR="0019129D" w:rsidRPr="000D4D56" w:rsidRDefault="00624A05" w:rsidP="00F9671F">
      <w:pPr>
        <w:pStyle w:val="Corpsdetexte"/>
        <w:numPr>
          <w:ilvl w:val="0"/>
          <w:numId w:val="50"/>
        </w:numPr>
        <w:ind w:left="284" w:hanging="284"/>
        <w:contextualSpacing/>
      </w:pPr>
      <w:r w:rsidRPr="000D4D56">
        <w:t>A la fin de chaque Round de Jeu, avoir Capturé la Balise Ennemie (2 Points d’Objectif).</w:t>
      </w:r>
    </w:p>
    <w:p w14:paraId="42D01E32" w14:textId="63925BDE" w:rsidR="0019129D" w:rsidRPr="000D4D56" w:rsidRDefault="00624A05" w:rsidP="00F9671F">
      <w:pPr>
        <w:pStyle w:val="Corpsdetexte"/>
        <w:numPr>
          <w:ilvl w:val="0"/>
          <w:numId w:val="50"/>
        </w:numPr>
        <w:ind w:left="284" w:hanging="284"/>
        <w:contextualSpacing/>
      </w:pPr>
      <w:r w:rsidRPr="000D4D56">
        <w:t>Avoir la Balise Ennemie Capturé présente dans votre Zone de Déploiement à la fin du jeu (2 Points d’Objectif).</w:t>
      </w:r>
    </w:p>
    <w:p w14:paraId="28D7926C" w14:textId="77777777" w:rsidR="00624A05" w:rsidRPr="000D4D56" w:rsidRDefault="00624A05" w:rsidP="00F9671F">
      <w:pPr>
        <w:pStyle w:val="Corpsdetexte"/>
        <w:numPr>
          <w:ilvl w:val="0"/>
          <w:numId w:val="50"/>
        </w:numPr>
        <w:ind w:left="284" w:hanging="284"/>
        <w:contextualSpacing/>
        <w:rPr>
          <w:b/>
        </w:rPr>
      </w:pPr>
      <w:r w:rsidRPr="000D4D56">
        <w:t>Éviter que l’ennemie ait Capturé votre Balise à la fin de la partie (1 Point d’Objectif).</w:t>
      </w:r>
    </w:p>
    <w:p w14:paraId="7878E2F1" w14:textId="77777777" w:rsidR="00624A05" w:rsidRPr="000D4D56" w:rsidRDefault="006F516B" w:rsidP="00624A05">
      <w:pPr>
        <w:pStyle w:val="Titre3"/>
      </w:pPr>
      <w:r w:rsidRPr="000D4D56">
        <w:t>CLASSIFIÉ</w:t>
      </w:r>
    </w:p>
    <w:p w14:paraId="5DB5BC36" w14:textId="04958E18" w:rsidR="0019129D" w:rsidRPr="000D4D56" w:rsidRDefault="006F516B" w:rsidP="0038157F">
      <w:pPr>
        <w:pStyle w:val="Corpsdetexte"/>
        <w:tabs>
          <w:tab w:val="left" w:pos="284"/>
        </w:tabs>
        <w:rPr>
          <w:sz w:val="24"/>
        </w:rPr>
      </w:pPr>
      <w:r w:rsidRPr="000D4D56">
        <w:t>•</w:t>
      </w:r>
      <w:r w:rsidRPr="000D4D56">
        <w:tab/>
        <w:t>Chaque joueur à 1 Objectif Classifié (1 Point d’Objectif).</w:t>
      </w:r>
    </w:p>
    <w:p w14:paraId="2002469A" w14:textId="46AE987C" w:rsidR="0019129D" w:rsidRPr="000D4D56" w:rsidRDefault="006F516B" w:rsidP="0038157F">
      <w:pPr>
        <w:pStyle w:val="Titre2"/>
      </w:pPr>
      <w:r w:rsidRPr="000D4D56">
        <w:t xml:space="preserve">FORCES ET DÉPLOIEMENT </w:t>
      </w:r>
    </w:p>
    <w:p w14:paraId="125B3367" w14:textId="23B674C5" w:rsidR="0019129D" w:rsidRPr="000D4D56" w:rsidRDefault="006F516B" w:rsidP="00624A05">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88"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0"/>
        <w:gridCol w:w="841"/>
        <w:gridCol w:w="559"/>
        <w:gridCol w:w="1544"/>
        <w:gridCol w:w="1544"/>
      </w:tblGrid>
      <w:tr w:rsidR="00624A05" w:rsidRPr="000D4D56" w14:paraId="73FBDC4B" w14:textId="77777777" w:rsidTr="00967865">
        <w:trPr>
          <w:trHeight w:val="500"/>
        </w:trPr>
        <w:tc>
          <w:tcPr>
            <w:tcW w:w="700" w:type="dxa"/>
            <w:shd w:val="clear" w:color="auto" w:fill="262626" w:themeFill="text1" w:themeFillTint="D9"/>
            <w:vAlign w:val="center"/>
          </w:tcPr>
          <w:p w14:paraId="614753E0" w14:textId="77777777" w:rsidR="00624A05" w:rsidRPr="000D4D56" w:rsidRDefault="00624A05" w:rsidP="00943D1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1" w:type="dxa"/>
            <w:shd w:val="clear" w:color="auto" w:fill="262626" w:themeFill="text1" w:themeFillTint="D9"/>
            <w:vAlign w:val="center"/>
          </w:tcPr>
          <w:p w14:paraId="0869AEFD" w14:textId="77777777" w:rsidR="00624A05" w:rsidRPr="000D4D56" w:rsidRDefault="00624A05" w:rsidP="00943D1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59" w:type="dxa"/>
            <w:shd w:val="clear" w:color="auto" w:fill="262626" w:themeFill="text1" w:themeFillTint="D9"/>
            <w:vAlign w:val="center"/>
          </w:tcPr>
          <w:p w14:paraId="596AE7FD" w14:textId="77777777" w:rsidR="00624A05" w:rsidRPr="000D4D56" w:rsidRDefault="00624A05" w:rsidP="00943D1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44" w:type="dxa"/>
            <w:shd w:val="clear" w:color="auto" w:fill="262626" w:themeFill="text1" w:themeFillTint="D9"/>
            <w:vAlign w:val="center"/>
          </w:tcPr>
          <w:p w14:paraId="7552CB12" w14:textId="77777777" w:rsidR="00624A05" w:rsidRPr="000D4D56" w:rsidRDefault="00624A05" w:rsidP="00943D1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4" w:type="dxa"/>
            <w:shd w:val="clear" w:color="auto" w:fill="262626" w:themeFill="text1" w:themeFillTint="D9"/>
            <w:vAlign w:val="center"/>
          </w:tcPr>
          <w:p w14:paraId="04455C8A" w14:textId="77777777" w:rsidR="00624A05" w:rsidRPr="000D4D56" w:rsidRDefault="00624A05" w:rsidP="00943D1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624A05" w:rsidRPr="000D4D56" w14:paraId="01A9A97F" w14:textId="77777777" w:rsidTr="00967865">
        <w:trPr>
          <w:trHeight w:val="500"/>
        </w:trPr>
        <w:tc>
          <w:tcPr>
            <w:tcW w:w="700" w:type="dxa"/>
            <w:shd w:val="clear" w:color="auto" w:fill="FFFFFF" w:themeFill="background1"/>
            <w:vAlign w:val="center"/>
          </w:tcPr>
          <w:p w14:paraId="203F1200" w14:textId="77777777" w:rsidR="00624A05" w:rsidRPr="000D4D56" w:rsidRDefault="00624A05" w:rsidP="00943D1F">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2EA23B14" w14:textId="77777777" w:rsidR="00624A05" w:rsidRPr="000D4D56" w:rsidRDefault="00624A05" w:rsidP="00943D1F">
            <w:pPr>
              <w:spacing w:line="264" w:lineRule="auto"/>
              <w:jc w:val="center"/>
              <w:rPr>
                <w:bCs/>
                <w:sz w:val="18"/>
                <w:szCs w:val="18"/>
              </w:rPr>
            </w:pPr>
            <w:r w:rsidRPr="000D4D56">
              <w:rPr>
                <w:bCs/>
                <w:sz w:val="18"/>
                <w:szCs w:val="18"/>
              </w:rPr>
              <w:t>150</w:t>
            </w:r>
          </w:p>
        </w:tc>
        <w:tc>
          <w:tcPr>
            <w:tcW w:w="559" w:type="dxa"/>
            <w:shd w:val="clear" w:color="auto" w:fill="FFFFFF" w:themeFill="background1"/>
            <w:vAlign w:val="center"/>
          </w:tcPr>
          <w:p w14:paraId="20C14722" w14:textId="77777777" w:rsidR="00624A05" w:rsidRPr="000D4D56" w:rsidRDefault="00624A05" w:rsidP="00943D1F">
            <w:pPr>
              <w:spacing w:line="264" w:lineRule="auto"/>
              <w:jc w:val="center"/>
              <w:rPr>
                <w:bCs/>
                <w:sz w:val="18"/>
                <w:szCs w:val="18"/>
              </w:rPr>
            </w:pPr>
            <w:r w:rsidRPr="000D4D56">
              <w:rPr>
                <w:bCs/>
                <w:sz w:val="18"/>
                <w:szCs w:val="18"/>
              </w:rPr>
              <w:t>3</w:t>
            </w:r>
          </w:p>
        </w:tc>
        <w:tc>
          <w:tcPr>
            <w:tcW w:w="1544" w:type="dxa"/>
            <w:shd w:val="clear" w:color="auto" w:fill="FFFFFF" w:themeFill="background1"/>
            <w:vAlign w:val="center"/>
          </w:tcPr>
          <w:p w14:paraId="31D2A72A" w14:textId="77777777" w:rsidR="00624A05" w:rsidRPr="000D4D56" w:rsidRDefault="00624A05" w:rsidP="00943D1F">
            <w:pPr>
              <w:spacing w:line="264" w:lineRule="auto"/>
              <w:jc w:val="center"/>
              <w:rPr>
                <w:bCs/>
                <w:sz w:val="18"/>
                <w:szCs w:val="18"/>
              </w:rPr>
            </w:pPr>
            <w:r w:rsidRPr="000D4D56">
              <w:rPr>
                <w:bCs/>
                <w:sz w:val="18"/>
                <w:szCs w:val="18"/>
              </w:rPr>
              <w:t>60 cm x 80 cm</w:t>
            </w:r>
          </w:p>
        </w:tc>
        <w:tc>
          <w:tcPr>
            <w:tcW w:w="1544" w:type="dxa"/>
            <w:shd w:val="clear" w:color="auto" w:fill="FFFFFF" w:themeFill="background1"/>
            <w:vAlign w:val="center"/>
          </w:tcPr>
          <w:p w14:paraId="7963B87E" w14:textId="77777777" w:rsidR="00624A05" w:rsidRPr="000D4D56" w:rsidRDefault="00624A05" w:rsidP="00943D1F">
            <w:pPr>
              <w:spacing w:line="264" w:lineRule="auto"/>
              <w:jc w:val="center"/>
              <w:rPr>
                <w:bCs/>
                <w:sz w:val="18"/>
                <w:szCs w:val="18"/>
              </w:rPr>
            </w:pPr>
            <w:r w:rsidRPr="000D4D56">
              <w:rPr>
                <w:bCs/>
                <w:sz w:val="18"/>
                <w:szCs w:val="18"/>
              </w:rPr>
              <w:t>20 cm x 60 cm</w:t>
            </w:r>
          </w:p>
        </w:tc>
      </w:tr>
      <w:tr w:rsidR="00624A05" w:rsidRPr="000D4D56" w14:paraId="0E90619D" w14:textId="77777777" w:rsidTr="00967865">
        <w:trPr>
          <w:trHeight w:val="500"/>
        </w:trPr>
        <w:tc>
          <w:tcPr>
            <w:tcW w:w="700" w:type="dxa"/>
            <w:shd w:val="clear" w:color="auto" w:fill="FFFFFF" w:themeFill="background1"/>
            <w:vAlign w:val="center"/>
          </w:tcPr>
          <w:p w14:paraId="64D81A04" w14:textId="77777777" w:rsidR="00624A05" w:rsidRPr="000D4D56" w:rsidRDefault="00624A05" w:rsidP="00943D1F">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516B0417" w14:textId="77777777" w:rsidR="00624A05" w:rsidRPr="000D4D56" w:rsidRDefault="00624A05" w:rsidP="00943D1F">
            <w:pPr>
              <w:spacing w:line="264" w:lineRule="auto"/>
              <w:jc w:val="center"/>
              <w:rPr>
                <w:bCs/>
                <w:sz w:val="18"/>
                <w:szCs w:val="18"/>
              </w:rPr>
            </w:pPr>
            <w:r w:rsidRPr="000D4D56">
              <w:rPr>
                <w:bCs/>
                <w:sz w:val="18"/>
                <w:szCs w:val="18"/>
              </w:rPr>
              <w:t>200</w:t>
            </w:r>
          </w:p>
        </w:tc>
        <w:tc>
          <w:tcPr>
            <w:tcW w:w="559" w:type="dxa"/>
            <w:shd w:val="clear" w:color="auto" w:fill="FFFFFF" w:themeFill="background1"/>
            <w:vAlign w:val="center"/>
          </w:tcPr>
          <w:p w14:paraId="1188B63B" w14:textId="77777777" w:rsidR="00624A05" w:rsidRPr="000D4D56" w:rsidRDefault="00624A05" w:rsidP="00943D1F">
            <w:pPr>
              <w:spacing w:line="264" w:lineRule="auto"/>
              <w:jc w:val="center"/>
              <w:rPr>
                <w:bCs/>
                <w:sz w:val="18"/>
                <w:szCs w:val="18"/>
              </w:rPr>
            </w:pPr>
            <w:r w:rsidRPr="000D4D56">
              <w:rPr>
                <w:bCs/>
                <w:sz w:val="18"/>
                <w:szCs w:val="18"/>
              </w:rPr>
              <w:t>4</w:t>
            </w:r>
          </w:p>
        </w:tc>
        <w:tc>
          <w:tcPr>
            <w:tcW w:w="1544" w:type="dxa"/>
            <w:shd w:val="clear" w:color="auto" w:fill="FFFFFF" w:themeFill="background1"/>
            <w:vAlign w:val="center"/>
          </w:tcPr>
          <w:p w14:paraId="44C3C109" w14:textId="77777777" w:rsidR="00624A05" w:rsidRPr="000D4D56" w:rsidRDefault="00624A05" w:rsidP="00943D1F">
            <w:pPr>
              <w:spacing w:line="264" w:lineRule="auto"/>
              <w:jc w:val="center"/>
              <w:rPr>
                <w:bCs/>
                <w:sz w:val="18"/>
                <w:szCs w:val="18"/>
              </w:rPr>
            </w:pPr>
            <w:r w:rsidRPr="000D4D56">
              <w:rPr>
                <w:bCs/>
                <w:sz w:val="18"/>
                <w:szCs w:val="18"/>
              </w:rPr>
              <w:t>80 cm x 120 cm</w:t>
            </w:r>
          </w:p>
        </w:tc>
        <w:tc>
          <w:tcPr>
            <w:tcW w:w="1544" w:type="dxa"/>
            <w:shd w:val="clear" w:color="auto" w:fill="FFFFFF" w:themeFill="background1"/>
            <w:vAlign w:val="center"/>
          </w:tcPr>
          <w:p w14:paraId="24D15AAD" w14:textId="77777777" w:rsidR="00624A05" w:rsidRPr="000D4D56" w:rsidRDefault="00624A05" w:rsidP="00943D1F">
            <w:pPr>
              <w:spacing w:line="264" w:lineRule="auto"/>
              <w:jc w:val="center"/>
              <w:rPr>
                <w:bCs/>
                <w:sz w:val="18"/>
                <w:szCs w:val="18"/>
              </w:rPr>
            </w:pPr>
            <w:r w:rsidRPr="000D4D56">
              <w:rPr>
                <w:bCs/>
                <w:sz w:val="18"/>
                <w:szCs w:val="18"/>
              </w:rPr>
              <w:t>30 cm x 80 cm</w:t>
            </w:r>
          </w:p>
        </w:tc>
      </w:tr>
      <w:tr w:rsidR="00624A05" w:rsidRPr="000D4D56" w14:paraId="5876A1DC" w14:textId="77777777" w:rsidTr="00967865">
        <w:trPr>
          <w:trHeight w:val="500"/>
        </w:trPr>
        <w:tc>
          <w:tcPr>
            <w:tcW w:w="700" w:type="dxa"/>
            <w:shd w:val="clear" w:color="auto" w:fill="FFFFFF" w:themeFill="background1"/>
            <w:vAlign w:val="center"/>
          </w:tcPr>
          <w:p w14:paraId="53FD7171" w14:textId="77777777" w:rsidR="00624A05" w:rsidRPr="000D4D56" w:rsidRDefault="00624A05" w:rsidP="00943D1F">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3CF5D8BD" w14:textId="77777777" w:rsidR="00624A05" w:rsidRPr="000D4D56" w:rsidRDefault="00624A05" w:rsidP="00943D1F">
            <w:pPr>
              <w:spacing w:line="264" w:lineRule="auto"/>
              <w:jc w:val="center"/>
              <w:rPr>
                <w:bCs/>
                <w:sz w:val="18"/>
                <w:szCs w:val="18"/>
              </w:rPr>
            </w:pPr>
            <w:r w:rsidRPr="000D4D56">
              <w:rPr>
                <w:bCs/>
                <w:sz w:val="18"/>
                <w:szCs w:val="18"/>
              </w:rPr>
              <w:t>250</w:t>
            </w:r>
          </w:p>
        </w:tc>
        <w:tc>
          <w:tcPr>
            <w:tcW w:w="559" w:type="dxa"/>
            <w:shd w:val="clear" w:color="auto" w:fill="FFFFFF" w:themeFill="background1"/>
            <w:vAlign w:val="center"/>
          </w:tcPr>
          <w:p w14:paraId="3E889896" w14:textId="77777777" w:rsidR="00624A05" w:rsidRPr="000D4D56" w:rsidRDefault="00624A05" w:rsidP="00943D1F">
            <w:pPr>
              <w:spacing w:line="264" w:lineRule="auto"/>
              <w:jc w:val="center"/>
              <w:rPr>
                <w:bCs/>
                <w:sz w:val="18"/>
                <w:szCs w:val="18"/>
              </w:rPr>
            </w:pPr>
            <w:r w:rsidRPr="000D4D56">
              <w:rPr>
                <w:bCs/>
                <w:sz w:val="18"/>
                <w:szCs w:val="18"/>
              </w:rPr>
              <w:t>5</w:t>
            </w:r>
          </w:p>
        </w:tc>
        <w:tc>
          <w:tcPr>
            <w:tcW w:w="1544" w:type="dxa"/>
            <w:shd w:val="clear" w:color="auto" w:fill="FFFFFF" w:themeFill="background1"/>
            <w:vAlign w:val="center"/>
          </w:tcPr>
          <w:p w14:paraId="195288BD" w14:textId="77777777" w:rsidR="00624A05" w:rsidRPr="000D4D56" w:rsidRDefault="00624A05" w:rsidP="00943D1F">
            <w:pPr>
              <w:spacing w:line="264" w:lineRule="auto"/>
              <w:jc w:val="center"/>
              <w:rPr>
                <w:bCs/>
                <w:sz w:val="18"/>
                <w:szCs w:val="18"/>
              </w:rPr>
            </w:pPr>
            <w:r w:rsidRPr="000D4D56">
              <w:rPr>
                <w:bCs/>
                <w:sz w:val="18"/>
                <w:szCs w:val="18"/>
              </w:rPr>
              <w:t>80 cm x 120 cm</w:t>
            </w:r>
          </w:p>
        </w:tc>
        <w:tc>
          <w:tcPr>
            <w:tcW w:w="1544" w:type="dxa"/>
            <w:shd w:val="clear" w:color="auto" w:fill="FFFFFF" w:themeFill="background1"/>
            <w:vAlign w:val="center"/>
          </w:tcPr>
          <w:p w14:paraId="0E5470C3" w14:textId="77777777" w:rsidR="00624A05" w:rsidRPr="000D4D56" w:rsidRDefault="00624A05" w:rsidP="00943D1F">
            <w:pPr>
              <w:spacing w:line="264" w:lineRule="auto"/>
              <w:jc w:val="center"/>
              <w:rPr>
                <w:bCs/>
                <w:sz w:val="18"/>
                <w:szCs w:val="18"/>
              </w:rPr>
            </w:pPr>
            <w:r w:rsidRPr="000D4D56">
              <w:rPr>
                <w:bCs/>
                <w:sz w:val="18"/>
                <w:szCs w:val="18"/>
              </w:rPr>
              <w:t>30 cm x 80 cm</w:t>
            </w:r>
          </w:p>
        </w:tc>
      </w:tr>
      <w:tr w:rsidR="00624A05" w:rsidRPr="000D4D56" w14:paraId="610B7B5D" w14:textId="77777777" w:rsidTr="00967865">
        <w:trPr>
          <w:trHeight w:val="500"/>
        </w:trPr>
        <w:tc>
          <w:tcPr>
            <w:tcW w:w="700" w:type="dxa"/>
            <w:shd w:val="clear" w:color="auto" w:fill="FFFFFF" w:themeFill="background1"/>
            <w:vAlign w:val="center"/>
          </w:tcPr>
          <w:p w14:paraId="5A2C5787" w14:textId="77777777" w:rsidR="00624A05" w:rsidRPr="000D4D56" w:rsidRDefault="00624A05" w:rsidP="00943D1F">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7226B161" w14:textId="77777777" w:rsidR="00624A05" w:rsidRPr="000D4D56" w:rsidRDefault="00624A05" w:rsidP="00943D1F">
            <w:pPr>
              <w:spacing w:line="264" w:lineRule="auto"/>
              <w:jc w:val="center"/>
              <w:rPr>
                <w:bCs/>
                <w:sz w:val="18"/>
                <w:szCs w:val="18"/>
              </w:rPr>
            </w:pPr>
            <w:r w:rsidRPr="000D4D56">
              <w:rPr>
                <w:bCs/>
                <w:sz w:val="18"/>
                <w:szCs w:val="18"/>
              </w:rPr>
              <w:t>300</w:t>
            </w:r>
          </w:p>
        </w:tc>
        <w:tc>
          <w:tcPr>
            <w:tcW w:w="559" w:type="dxa"/>
            <w:shd w:val="clear" w:color="auto" w:fill="FFFFFF" w:themeFill="background1"/>
            <w:vAlign w:val="center"/>
          </w:tcPr>
          <w:p w14:paraId="516FC030" w14:textId="77777777" w:rsidR="00624A05" w:rsidRPr="000D4D56" w:rsidRDefault="00624A05" w:rsidP="00943D1F">
            <w:pPr>
              <w:spacing w:line="264" w:lineRule="auto"/>
              <w:jc w:val="center"/>
              <w:rPr>
                <w:bCs/>
                <w:sz w:val="18"/>
                <w:szCs w:val="18"/>
              </w:rPr>
            </w:pPr>
            <w:r w:rsidRPr="000D4D56">
              <w:rPr>
                <w:bCs/>
                <w:sz w:val="18"/>
                <w:szCs w:val="18"/>
              </w:rPr>
              <w:t>6</w:t>
            </w:r>
          </w:p>
        </w:tc>
        <w:tc>
          <w:tcPr>
            <w:tcW w:w="1544" w:type="dxa"/>
            <w:shd w:val="clear" w:color="auto" w:fill="FFFFFF" w:themeFill="background1"/>
            <w:vAlign w:val="center"/>
          </w:tcPr>
          <w:p w14:paraId="472CC548" w14:textId="77777777" w:rsidR="00624A05" w:rsidRPr="000D4D56" w:rsidRDefault="00624A05" w:rsidP="00943D1F">
            <w:pPr>
              <w:spacing w:line="264" w:lineRule="auto"/>
              <w:jc w:val="center"/>
              <w:rPr>
                <w:bCs/>
                <w:sz w:val="18"/>
                <w:szCs w:val="18"/>
              </w:rPr>
            </w:pPr>
            <w:r w:rsidRPr="000D4D56">
              <w:rPr>
                <w:bCs/>
                <w:sz w:val="18"/>
                <w:szCs w:val="18"/>
              </w:rPr>
              <w:t>120 cm x 120 cm</w:t>
            </w:r>
          </w:p>
        </w:tc>
        <w:tc>
          <w:tcPr>
            <w:tcW w:w="1544" w:type="dxa"/>
            <w:shd w:val="clear" w:color="auto" w:fill="FFFFFF" w:themeFill="background1"/>
            <w:vAlign w:val="center"/>
          </w:tcPr>
          <w:p w14:paraId="1B993ED0" w14:textId="77777777" w:rsidR="00624A05" w:rsidRPr="000D4D56" w:rsidRDefault="00624A05" w:rsidP="00943D1F">
            <w:pPr>
              <w:spacing w:line="264" w:lineRule="auto"/>
              <w:jc w:val="center"/>
              <w:rPr>
                <w:bCs/>
                <w:sz w:val="18"/>
                <w:szCs w:val="18"/>
              </w:rPr>
            </w:pPr>
            <w:r w:rsidRPr="000D4D56">
              <w:rPr>
                <w:bCs/>
                <w:sz w:val="18"/>
                <w:szCs w:val="18"/>
              </w:rPr>
              <w:t>30 cm x 120 cm</w:t>
            </w:r>
          </w:p>
        </w:tc>
      </w:tr>
      <w:tr w:rsidR="00624A05" w:rsidRPr="000D4D56" w14:paraId="3D5E9582" w14:textId="77777777" w:rsidTr="00967865">
        <w:trPr>
          <w:trHeight w:val="500"/>
        </w:trPr>
        <w:tc>
          <w:tcPr>
            <w:tcW w:w="700" w:type="dxa"/>
            <w:shd w:val="clear" w:color="auto" w:fill="FFFFFF" w:themeFill="background1"/>
            <w:vAlign w:val="center"/>
          </w:tcPr>
          <w:p w14:paraId="43497197" w14:textId="14124743" w:rsidR="00624A05" w:rsidRPr="000D4D56" w:rsidRDefault="00624A05" w:rsidP="00624A05">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73979195" w14:textId="0F66EB4B" w:rsidR="00624A05" w:rsidRPr="000D4D56" w:rsidRDefault="00624A05" w:rsidP="00624A05">
            <w:pPr>
              <w:spacing w:line="264" w:lineRule="auto"/>
              <w:jc w:val="center"/>
              <w:rPr>
                <w:bCs/>
                <w:sz w:val="18"/>
                <w:szCs w:val="18"/>
              </w:rPr>
            </w:pPr>
            <w:r w:rsidRPr="000D4D56">
              <w:rPr>
                <w:bCs/>
                <w:sz w:val="18"/>
                <w:szCs w:val="18"/>
              </w:rPr>
              <w:t>350</w:t>
            </w:r>
          </w:p>
        </w:tc>
        <w:tc>
          <w:tcPr>
            <w:tcW w:w="559" w:type="dxa"/>
            <w:shd w:val="clear" w:color="auto" w:fill="FFFFFF" w:themeFill="background1"/>
            <w:vAlign w:val="center"/>
          </w:tcPr>
          <w:p w14:paraId="18B8F845" w14:textId="6A776A7A" w:rsidR="00624A05" w:rsidRPr="000D4D56" w:rsidRDefault="00624A05" w:rsidP="00624A05">
            <w:pPr>
              <w:spacing w:line="264" w:lineRule="auto"/>
              <w:jc w:val="center"/>
              <w:rPr>
                <w:bCs/>
                <w:sz w:val="18"/>
                <w:szCs w:val="18"/>
              </w:rPr>
            </w:pPr>
            <w:r w:rsidRPr="000D4D56">
              <w:rPr>
                <w:bCs/>
                <w:sz w:val="18"/>
                <w:szCs w:val="18"/>
              </w:rPr>
              <w:t>7</w:t>
            </w:r>
          </w:p>
        </w:tc>
        <w:tc>
          <w:tcPr>
            <w:tcW w:w="1544" w:type="dxa"/>
            <w:shd w:val="clear" w:color="auto" w:fill="FFFFFF" w:themeFill="background1"/>
            <w:vAlign w:val="center"/>
          </w:tcPr>
          <w:p w14:paraId="0B191B5A" w14:textId="1DCBDADC" w:rsidR="00624A05" w:rsidRPr="000D4D56" w:rsidRDefault="00624A05" w:rsidP="00624A05">
            <w:pPr>
              <w:spacing w:line="264" w:lineRule="auto"/>
              <w:jc w:val="center"/>
              <w:rPr>
                <w:bCs/>
                <w:sz w:val="18"/>
                <w:szCs w:val="18"/>
              </w:rPr>
            </w:pPr>
            <w:r w:rsidRPr="000D4D56">
              <w:rPr>
                <w:bCs/>
                <w:sz w:val="18"/>
                <w:szCs w:val="18"/>
              </w:rPr>
              <w:t>120 cm x 120 cm</w:t>
            </w:r>
          </w:p>
        </w:tc>
        <w:tc>
          <w:tcPr>
            <w:tcW w:w="1544" w:type="dxa"/>
            <w:shd w:val="clear" w:color="auto" w:fill="FFFFFF" w:themeFill="background1"/>
            <w:vAlign w:val="center"/>
          </w:tcPr>
          <w:p w14:paraId="5D3B0C95" w14:textId="3097E1F8" w:rsidR="00624A05" w:rsidRPr="000D4D56" w:rsidRDefault="00624A05" w:rsidP="00624A05">
            <w:pPr>
              <w:spacing w:line="264" w:lineRule="auto"/>
              <w:jc w:val="center"/>
              <w:rPr>
                <w:bCs/>
                <w:sz w:val="18"/>
                <w:szCs w:val="18"/>
              </w:rPr>
            </w:pPr>
            <w:r w:rsidRPr="000D4D56">
              <w:rPr>
                <w:bCs/>
                <w:sz w:val="18"/>
                <w:szCs w:val="18"/>
              </w:rPr>
              <w:t>30 cm x 120 cm</w:t>
            </w:r>
          </w:p>
        </w:tc>
      </w:tr>
      <w:tr w:rsidR="00624A05" w:rsidRPr="000D4D56" w14:paraId="2461B441" w14:textId="77777777" w:rsidTr="00967865">
        <w:trPr>
          <w:trHeight w:val="500"/>
        </w:trPr>
        <w:tc>
          <w:tcPr>
            <w:tcW w:w="700" w:type="dxa"/>
            <w:shd w:val="clear" w:color="auto" w:fill="FFFFFF" w:themeFill="background1"/>
            <w:vAlign w:val="center"/>
          </w:tcPr>
          <w:p w14:paraId="10889BC5" w14:textId="77777777" w:rsidR="00624A05" w:rsidRPr="000D4D56" w:rsidRDefault="00624A05" w:rsidP="00624A05">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63CC8724" w14:textId="77777777" w:rsidR="00624A05" w:rsidRPr="000D4D56" w:rsidRDefault="00624A05" w:rsidP="00624A05">
            <w:pPr>
              <w:spacing w:line="264" w:lineRule="auto"/>
              <w:jc w:val="center"/>
              <w:rPr>
                <w:bCs/>
                <w:sz w:val="18"/>
                <w:szCs w:val="18"/>
              </w:rPr>
            </w:pPr>
            <w:r w:rsidRPr="000D4D56">
              <w:rPr>
                <w:bCs/>
                <w:sz w:val="18"/>
                <w:szCs w:val="18"/>
              </w:rPr>
              <w:t>400</w:t>
            </w:r>
          </w:p>
        </w:tc>
        <w:tc>
          <w:tcPr>
            <w:tcW w:w="559" w:type="dxa"/>
            <w:shd w:val="clear" w:color="auto" w:fill="FFFFFF" w:themeFill="background1"/>
            <w:vAlign w:val="center"/>
          </w:tcPr>
          <w:p w14:paraId="38696138" w14:textId="77777777" w:rsidR="00624A05" w:rsidRPr="000D4D56" w:rsidRDefault="00624A05" w:rsidP="00624A05">
            <w:pPr>
              <w:spacing w:line="264" w:lineRule="auto"/>
              <w:jc w:val="center"/>
              <w:rPr>
                <w:bCs/>
                <w:sz w:val="18"/>
                <w:szCs w:val="18"/>
              </w:rPr>
            </w:pPr>
            <w:r w:rsidRPr="000D4D56">
              <w:rPr>
                <w:bCs/>
                <w:sz w:val="18"/>
                <w:szCs w:val="18"/>
              </w:rPr>
              <w:t>8</w:t>
            </w:r>
          </w:p>
        </w:tc>
        <w:tc>
          <w:tcPr>
            <w:tcW w:w="1544" w:type="dxa"/>
            <w:shd w:val="clear" w:color="auto" w:fill="FFFFFF" w:themeFill="background1"/>
            <w:vAlign w:val="center"/>
          </w:tcPr>
          <w:p w14:paraId="3DC385D3" w14:textId="77777777" w:rsidR="00624A05" w:rsidRPr="000D4D56" w:rsidRDefault="00624A05" w:rsidP="00624A05">
            <w:pPr>
              <w:spacing w:line="264" w:lineRule="auto"/>
              <w:jc w:val="center"/>
              <w:rPr>
                <w:bCs/>
                <w:sz w:val="18"/>
                <w:szCs w:val="18"/>
              </w:rPr>
            </w:pPr>
            <w:r w:rsidRPr="000D4D56">
              <w:rPr>
                <w:bCs/>
                <w:sz w:val="18"/>
                <w:szCs w:val="18"/>
              </w:rPr>
              <w:t>120 cm x 120 cm</w:t>
            </w:r>
          </w:p>
        </w:tc>
        <w:tc>
          <w:tcPr>
            <w:tcW w:w="1544" w:type="dxa"/>
            <w:shd w:val="clear" w:color="auto" w:fill="FFFFFF" w:themeFill="background1"/>
            <w:vAlign w:val="center"/>
          </w:tcPr>
          <w:p w14:paraId="10F1B963" w14:textId="77777777" w:rsidR="00624A05" w:rsidRPr="000D4D56" w:rsidRDefault="00624A05" w:rsidP="00624A05">
            <w:pPr>
              <w:spacing w:line="264" w:lineRule="auto"/>
              <w:jc w:val="center"/>
              <w:rPr>
                <w:bCs/>
                <w:sz w:val="18"/>
                <w:szCs w:val="18"/>
              </w:rPr>
            </w:pPr>
            <w:r w:rsidRPr="000D4D56">
              <w:rPr>
                <w:bCs/>
                <w:sz w:val="18"/>
                <w:szCs w:val="18"/>
              </w:rPr>
              <w:t>30 cm x 120 cm</w:t>
            </w:r>
          </w:p>
        </w:tc>
      </w:tr>
    </w:tbl>
    <w:p w14:paraId="17BCA629" w14:textId="40F3EA3E" w:rsidR="0019129D" w:rsidRPr="00C95942" w:rsidRDefault="00624A05" w:rsidP="00624A05">
      <w:pPr>
        <w:pStyle w:val="Corpsdetexte"/>
        <w:spacing w:before="240"/>
        <w:rPr>
          <w:color w:val="7030A0"/>
        </w:rPr>
      </w:pPr>
      <w:r w:rsidRPr="00C95942">
        <w:rPr>
          <w:color w:val="7030A0"/>
        </w:rPr>
        <w:t>Il n’est pas autorisé de se déployer au contact du socle des Balises.</w:t>
      </w:r>
    </w:p>
    <w:p w14:paraId="3B3F2938" w14:textId="26CA2EFC" w:rsidR="0019129D" w:rsidRPr="000D4D56" w:rsidRDefault="0058098A" w:rsidP="0038157F">
      <w:pPr>
        <w:pStyle w:val="Titre2"/>
      </w:pPr>
      <w:r w:rsidRPr="000D4D56">
        <w:t>RÈGLES SPÉCIALES DU SCÉNARIO</w:t>
      </w:r>
    </w:p>
    <w:p w14:paraId="6FEB14AC" w14:textId="77777777" w:rsidR="00624A05" w:rsidRPr="000D4D56" w:rsidRDefault="00624A05" w:rsidP="00624A05">
      <w:pPr>
        <w:rPr>
          <w:sz w:val="12"/>
          <w:szCs w:val="12"/>
        </w:rPr>
      </w:pPr>
    </w:p>
    <w:p w14:paraId="011D1746" w14:textId="44107206" w:rsidR="0019129D" w:rsidRPr="000D4D56" w:rsidRDefault="00624A05" w:rsidP="00624A05">
      <w:pPr>
        <w:pStyle w:val="Titre3"/>
      </w:pPr>
      <w:r w:rsidRPr="000D4D56">
        <w:t>BALISES</w:t>
      </w:r>
    </w:p>
    <w:p w14:paraId="5412884F" w14:textId="68E299D5" w:rsidR="0019129D" w:rsidRPr="000D4D56" w:rsidRDefault="00624A05" w:rsidP="00A15432">
      <w:pPr>
        <w:pStyle w:val="Corpsdetexte"/>
        <w:rPr>
          <w:highlight w:val="yellow"/>
        </w:rPr>
      </w:pPr>
      <w:r w:rsidRPr="000D4D56">
        <w:t>Il y a au total 2 Balises, 1 pour chaque joueur, placées dans les différentes moitiés de la table, au centre de la bordure interne de la Zone de Déploiement (voir carte).</w:t>
      </w:r>
    </w:p>
    <w:p w14:paraId="4692DEBE" w14:textId="6E5A290B" w:rsidR="0019129D" w:rsidRPr="000D4D56" w:rsidRDefault="00624A05" w:rsidP="00A15432">
      <w:pPr>
        <w:pStyle w:val="Corpsdetexte"/>
      </w:pPr>
      <w:r w:rsidRPr="000D4D56">
        <w:t>La Balise Ennemie est celle qui est la plus proche de la Zone de Déploiement ennemie.</w:t>
      </w:r>
    </w:p>
    <w:p w14:paraId="17C89FF9" w14:textId="28B3B70B" w:rsidR="00624A05" w:rsidRPr="000D4D56" w:rsidRDefault="00624A05" w:rsidP="00A15432">
      <w:pPr>
        <w:pStyle w:val="Corpsdetexte"/>
        <w:rPr>
          <w:highlight w:val="yellow"/>
        </w:rPr>
      </w:pPr>
      <w:r w:rsidRPr="000D4D56">
        <w:t xml:space="preserve">Les Balises doivent être représentées par un Marqueur Balise </w:t>
      </w:r>
      <w:r w:rsidRPr="000D4D56">
        <w:t xml:space="preserve">(BEACON) ou par un décor de même diamètre (comme les Beacons du Pack ITS Objective Alpha, ou les </w:t>
      </w:r>
      <w:proofErr w:type="spellStart"/>
      <w:r w:rsidRPr="000D4D56">
        <w:t>Tactical</w:t>
      </w:r>
      <w:proofErr w:type="spellEnd"/>
      <w:r w:rsidRPr="000D4D56">
        <w:t xml:space="preserve"> Beacons de </w:t>
      </w:r>
      <w:proofErr w:type="gramStart"/>
      <w:r w:rsidRPr="000D4D56">
        <w:t>Micro Art</w:t>
      </w:r>
      <w:proofErr w:type="gramEnd"/>
      <w:r w:rsidRPr="000D4D56">
        <w:t xml:space="preserve"> Studio, les Beacons </w:t>
      </w:r>
      <w:proofErr w:type="spellStart"/>
      <w:r w:rsidRPr="000D4D56">
        <w:t>Tracking</w:t>
      </w:r>
      <w:proofErr w:type="spellEnd"/>
      <w:r w:rsidRPr="000D4D56">
        <w:t xml:space="preserve"> Beacons de Warsenal ou les Mark One Beacons de Customeeple).</w:t>
      </w:r>
    </w:p>
    <w:tbl>
      <w:tblPr>
        <w:tblStyle w:val="TableNormal"/>
        <w:tblW w:w="5347" w:type="dxa"/>
        <w:tblLayout w:type="fixed"/>
        <w:tblLook w:val="01E0" w:firstRow="1" w:lastRow="1" w:firstColumn="1" w:lastColumn="1" w:noHBand="0" w:noVBand="0"/>
      </w:tblPr>
      <w:tblGrid>
        <w:gridCol w:w="5347"/>
      </w:tblGrid>
      <w:tr w:rsidR="00624A05" w:rsidRPr="000D4D56" w14:paraId="336BEA11" w14:textId="77777777" w:rsidTr="00943D1F">
        <w:trPr>
          <w:trHeight w:val="637"/>
        </w:trPr>
        <w:tc>
          <w:tcPr>
            <w:tcW w:w="5347" w:type="dxa"/>
            <w:shd w:val="clear" w:color="auto" w:fill="86AA66"/>
          </w:tcPr>
          <w:p w14:paraId="41194732" w14:textId="77777777" w:rsidR="00624A05" w:rsidRPr="000D4D56" w:rsidRDefault="00624A05" w:rsidP="00624A05">
            <w:pPr>
              <w:pStyle w:val="TableParagraph"/>
              <w:spacing w:before="88" w:line="264" w:lineRule="auto"/>
              <w:ind w:left="49"/>
              <w:jc w:val="left"/>
              <w:rPr>
                <w:rFonts w:ascii="Alegreya Sans Medium" w:hAnsi="Alegreya Sans Medium"/>
                <w:b/>
                <w:bCs/>
                <w:sz w:val="18"/>
                <w:szCs w:val="18"/>
              </w:rPr>
            </w:pPr>
            <w:r w:rsidRPr="000D4D56">
              <w:rPr>
                <w:rFonts w:ascii="Alegreya Sans Medium" w:hAnsi="Alegreya Sans Medium"/>
                <w:b/>
                <w:bCs/>
                <w:color w:val="FFFFFF"/>
                <w:sz w:val="24"/>
                <w:szCs w:val="24"/>
              </w:rPr>
              <w:t>RAMASSER UNE BALISE</w:t>
            </w:r>
          </w:p>
          <w:p w14:paraId="01CD1359" w14:textId="77777777" w:rsidR="00624A05" w:rsidRPr="000D4D56" w:rsidRDefault="00624A05" w:rsidP="00624A05">
            <w:pPr>
              <w:pStyle w:val="TableParagraph"/>
              <w:spacing w:before="71"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624A05" w:rsidRPr="000D4D56" w14:paraId="570D4F3E" w14:textId="77777777" w:rsidTr="00943D1F">
        <w:trPr>
          <w:trHeight w:val="388"/>
        </w:trPr>
        <w:tc>
          <w:tcPr>
            <w:tcW w:w="5347" w:type="dxa"/>
            <w:shd w:val="clear" w:color="auto" w:fill="C9C2B4"/>
          </w:tcPr>
          <w:p w14:paraId="4DFF5283" w14:textId="77777777" w:rsidR="00624A05" w:rsidRPr="000D4D56" w:rsidRDefault="00624A05" w:rsidP="00624A05">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624A05" w:rsidRPr="000D4D56" w14:paraId="5EBA40BC" w14:textId="77777777" w:rsidTr="00943D1F">
        <w:trPr>
          <w:trHeight w:val="1858"/>
        </w:trPr>
        <w:tc>
          <w:tcPr>
            <w:tcW w:w="5347" w:type="dxa"/>
            <w:shd w:val="clear" w:color="auto" w:fill="94A6AA"/>
          </w:tcPr>
          <w:p w14:paraId="34A5EDB1" w14:textId="77777777" w:rsidR="00624A05" w:rsidRPr="000D4D56" w:rsidRDefault="00624A05" w:rsidP="00624A05">
            <w:pPr>
              <w:pStyle w:val="TableParagraph"/>
              <w:spacing w:before="59" w:after="60"/>
              <w:ind w:left="4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5C9C75EB" w14:textId="77777777" w:rsidR="00624A05" w:rsidRPr="000D4D56" w:rsidRDefault="00624A05" w:rsidP="00624A05">
            <w:pPr>
              <w:pStyle w:val="TableParagraph"/>
              <w:spacing w:before="101" w:after="60"/>
              <w:ind w:left="160"/>
              <w:jc w:val="left"/>
              <w:rPr>
                <w:rFonts w:ascii="Alegreya Sans Medium" w:hAnsi="Alegreya Sans Medium"/>
                <w:color w:val="231F20"/>
                <w:sz w:val="18"/>
                <w:szCs w:val="18"/>
              </w:rPr>
            </w:pPr>
            <w:r w:rsidRPr="000D4D56">
              <w:rPr>
                <w:rFonts w:ascii="Alegreya Sans Medium" w:hAnsi="Alegreya Sans Medium"/>
                <w:color w:val="231F20"/>
                <w:sz w:val="18"/>
                <w:szCs w:val="18"/>
              </w:rPr>
              <w:t>Le Troupe doit être dans une des situations suivantes :</w:t>
            </w:r>
          </w:p>
          <w:p w14:paraId="7964914F" w14:textId="77777777" w:rsidR="00624A05" w:rsidRPr="000D4D56" w:rsidRDefault="00624A05" w:rsidP="00624A05">
            <w:pPr>
              <w:pStyle w:val="TableParagraph"/>
              <w:spacing w:before="101" w:after="60"/>
              <w:ind w:left="160"/>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est en contact Silhouette avec une Troupe amie dans un État Normal avec une Balise Ennemie.</w:t>
            </w:r>
          </w:p>
          <w:p w14:paraId="222774D8" w14:textId="77777777" w:rsidR="00624A05" w:rsidRPr="000D4D56" w:rsidRDefault="00624A05" w:rsidP="00624A05">
            <w:pPr>
              <w:pStyle w:val="TableParagraph"/>
              <w:spacing w:before="101" w:after="60"/>
              <w:ind w:left="160"/>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est en contact Silhouette avec une Balise Ennemie sans qu’aucune troupe ennemie ne soit également en contact avec elle.</w:t>
            </w:r>
          </w:p>
        </w:tc>
      </w:tr>
      <w:tr w:rsidR="00624A05" w:rsidRPr="000D4D56" w14:paraId="03C7DC68" w14:textId="77777777" w:rsidTr="00943D1F">
        <w:trPr>
          <w:trHeight w:val="1005"/>
        </w:trPr>
        <w:tc>
          <w:tcPr>
            <w:tcW w:w="5347" w:type="dxa"/>
            <w:tcBorders>
              <w:bottom w:val="single" w:sz="18" w:space="0" w:color="C9C2B4"/>
            </w:tcBorders>
            <w:shd w:val="clear" w:color="auto" w:fill="9B999A"/>
          </w:tcPr>
          <w:p w14:paraId="2A5243F7" w14:textId="77777777" w:rsidR="00624A05" w:rsidRPr="000D4D56" w:rsidRDefault="00624A05" w:rsidP="00624A05">
            <w:pPr>
              <w:pStyle w:val="TableParagraph"/>
              <w:spacing w:before="119" w:after="60"/>
              <w:ind w:left="4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31062223" w14:textId="77777777" w:rsidR="00624A05" w:rsidRPr="000D4D56" w:rsidRDefault="00624A05" w:rsidP="00624A05">
            <w:pPr>
              <w:pStyle w:val="TableParagraph"/>
              <w:tabs>
                <w:tab w:val="left" w:pos="310"/>
              </w:tabs>
              <w:spacing w:before="39" w:after="60"/>
              <w:ind w:left="330" w:right="99"/>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Troupe peut Ramasser une Balise Ennemie dans n'importe laquelle des situations précédemment citées en dépensant une Compétence Courte, sans avoir besoin de faire un Jet de dé.</w:t>
            </w:r>
          </w:p>
          <w:p w14:paraId="53587686" w14:textId="77777777" w:rsidR="00624A05" w:rsidRPr="000D4D56" w:rsidRDefault="00624A05" w:rsidP="00624A05">
            <w:pPr>
              <w:pStyle w:val="TableParagraph"/>
              <w:tabs>
                <w:tab w:val="left" w:pos="310"/>
              </w:tabs>
              <w:spacing w:before="1" w:after="60"/>
              <w:ind w:left="33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Les troupes doivent satisfaire aux Règles Communes des Balises.</w:t>
            </w:r>
          </w:p>
        </w:tc>
      </w:tr>
    </w:tbl>
    <w:p w14:paraId="6BB8AFED" w14:textId="06BD32C7" w:rsidR="0019129D" w:rsidRPr="000D4D56" w:rsidRDefault="00624A05" w:rsidP="00624A05">
      <w:pPr>
        <w:pStyle w:val="Titre3"/>
        <w:spacing w:before="240"/>
      </w:pPr>
      <w:r w:rsidRPr="000D4D56">
        <w:t>RÈGLES COMMUNES DES BALISES</w:t>
      </w:r>
    </w:p>
    <w:p w14:paraId="78FC17F2" w14:textId="77777777" w:rsidR="00624A05" w:rsidRPr="000D4D56" w:rsidRDefault="00624A05" w:rsidP="0038157F">
      <w:pPr>
        <w:pStyle w:val="Corpsdetexte"/>
        <w:ind w:left="284" w:hanging="284"/>
        <w:contextualSpacing/>
      </w:pPr>
      <w:r w:rsidRPr="000D4D56">
        <w:t>•</w:t>
      </w:r>
      <w:r w:rsidRPr="000D4D56">
        <w:tab/>
        <w:t xml:space="preserve">Chaque figurine peut porter au maximum 1 Balise. Par exception, les troupes possédant la Compétence Spéciale Bagage, peuvent porter jusqu'à 2 Balises. </w:t>
      </w:r>
    </w:p>
    <w:p w14:paraId="7A2FA003" w14:textId="77777777" w:rsidR="00624A05" w:rsidRPr="000D4D56" w:rsidRDefault="00624A05" w:rsidP="0038157F">
      <w:pPr>
        <w:pStyle w:val="Corpsdetexte"/>
        <w:ind w:left="284" w:hanging="284"/>
        <w:contextualSpacing/>
      </w:pPr>
      <w:r w:rsidRPr="000D4D56">
        <w:t>•</w:t>
      </w:r>
      <w:r w:rsidRPr="000D4D56">
        <w:tab/>
        <w:t>Seules les figurines, et non les Marqueurs (Camouflage, Supplantation, Holo-Écho...) peuvent porter les Balises.</w:t>
      </w:r>
    </w:p>
    <w:p w14:paraId="101A9219" w14:textId="77777777" w:rsidR="00624A05" w:rsidRPr="000D4D56" w:rsidRDefault="00624A05" w:rsidP="0038157F">
      <w:pPr>
        <w:pStyle w:val="Corpsdetexte"/>
        <w:ind w:left="284" w:hanging="284"/>
        <w:contextualSpacing/>
        <w:rPr>
          <w:spacing w:val="-4"/>
        </w:rPr>
      </w:pPr>
      <w:r w:rsidRPr="000D4D56">
        <w:rPr>
          <w:spacing w:val="-4"/>
        </w:rPr>
        <w:t>•</w:t>
      </w:r>
      <w:r w:rsidRPr="000D4D56">
        <w:rPr>
          <w:spacing w:val="-4"/>
        </w:rPr>
        <w:tab/>
        <w:t>Si la figurine portant une Balise entre dans un État Inapte, le joueur doit alors laisser le Marqueur Balise (Beacon) sur la table</w:t>
      </w:r>
    </w:p>
    <w:p w14:paraId="17376C19" w14:textId="5C9146D3" w:rsidR="0019129D" w:rsidRPr="000D4D56" w:rsidRDefault="00624A05" w:rsidP="00624A05">
      <w:pPr>
        <w:pStyle w:val="Titre3"/>
      </w:pPr>
      <w:r w:rsidRPr="000D4D56">
        <w:t>BALISE ENNEMIE CAPTURÉE</w:t>
      </w:r>
    </w:p>
    <w:p w14:paraId="443AC3EA" w14:textId="22684A3E" w:rsidR="0019129D" w:rsidRPr="000D4D56" w:rsidRDefault="0038157F" w:rsidP="00A15432">
      <w:pPr>
        <w:pStyle w:val="Corpsdetexte"/>
        <w:rPr>
          <w:highlight w:val="yellow"/>
        </w:rPr>
      </w:pPr>
      <w:r w:rsidRPr="000D4D56">
        <w:t>Une Balise Ennemie est considérée comme étant Capturée par un joueur tant que ce joueur est le seul à avoir au moins une troupe (comme Figurine, pas comme Marqueur) en contact Silhouette avec elle. Par conséquent, il ne doit y avoir aucun ennemi en contact avec la Balise. Les troupes en État Inapte (Inconscient, Mort, Sepsitorisé …) ne comptent pas.</w:t>
      </w:r>
    </w:p>
    <w:p w14:paraId="06DC10FE" w14:textId="651351C9" w:rsidR="0019129D" w:rsidRPr="000D4D56" w:rsidRDefault="00BB2D9D" w:rsidP="00624A05">
      <w:pPr>
        <w:pStyle w:val="Titre3"/>
      </w:pPr>
      <w:r w:rsidRPr="000D4D56">
        <w:t>TROUPES SPÉCIALISTES</w:t>
      </w:r>
    </w:p>
    <w:p w14:paraId="4384A62F" w14:textId="6356E262"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2DEB0FBA" w14:textId="0A17C1A6" w:rsidR="0019129D" w:rsidRPr="000D4D56" w:rsidRDefault="00106AD4" w:rsidP="00A15432">
      <w:pPr>
        <w:pStyle w:val="Corpsdetexte"/>
      </w:pPr>
      <w:r w:rsidRPr="000D4D56">
        <w:lastRenderedPageBreak/>
        <w:t>Les Hacker, Médecins et Ingénieurs ne peuvent pas utiliser de Répétiteur ou de Périphériques (serviteur) pour accomplir des tâches réservées aux Troupes Spécialistes.</w:t>
      </w:r>
    </w:p>
    <w:p w14:paraId="4D922338" w14:textId="461C131F" w:rsidR="0019129D" w:rsidRPr="000D4D56" w:rsidRDefault="0038157F" w:rsidP="00624A05">
      <w:pPr>
        <w:pStyle w:val="Titre3"/>
      </w:pPr>
      <w:r w:rsidRPr="000D4D56">
        <w:t>ZONES D’ANOMALIES QUANTIQUES (</w:t>
      </w:r>
      <w:proofErr w:type="spellStart"/>
      <w:r w:rsidR="000D6D6C" w:rsidRPr="000D4D56">
        <w:t>ZAQ</w:t>
      </w:r>
      <w:proofErr w:type="spellEnd"/>
      <w:r w:rsidRPr="000D4D56">
        <w:t>)</w:t>
      </w:r>
    </w:p>
    <w:p w14:paraId="7A5E08BC" w14:textId="4A97B1F0" w:rsidR="0019129D" w:rsidRPr="000D4D56" w:rsidRDefault="00F8179F" w:rsidP="00A15432">
      <w:pPr>
        <w:pStyle w:val="Corpsdetexte"/>
      </w:pPr>
      <w:r w:rsidRPr="000D4D56">
        <w:t>Avant la Phase de Déploiement, chaque joueur doit placer un Gabarit Circulaire.</w:t>
      </w:r>
      <w:r w:rsidR="001E781F" w:rsidRPr="000D4D56">
        <w:t xml:space="preserve"> </w:t>
      </w:r>
      <w:r w:rsidRPr="000D4D56">
        <w:t>Il peut être placé sur n’importe quelle surface de la table de jeu à condition que sa taille soit égale ou supérieure à celle du Gabarit,</w:t>
      </w:r>
      <w:r w:rsidR="001E781F" w:rsidRPr="000D4D56">
        <w:t xml:space="preserve"> </w:t>
      </w:r>
      <w:r w:rsidRPr="000D4D56">
        <w:t>et il doit être complètement à l’extérieur des Zones de Déploiement et ne peut pas chevaucher une autre Zone d’Anomalie Quantique (</w:t>
      </w:r>
      <w:proofErr w:type="spellStart"/>
      <w:r w:rsidRPr="000D4D56">
        <w:t>ZAQ</w:t>
      </w:r>
      <w:proofErr w:type="spellEnd"/>
      <w:r w:rsidRPr="000D4D56">
        <w:t>).</w:t>
      </w:r>
    </w:p>
    <w:p w14:paraId="6A23A85E" w14:textId="5F9BA480" w:rsidR="0019129D" w:rsidRPr="000D4D56" w:rsidRDefault="00F8179F" w:rsidP="00A15432">
      <w:pPr>
        <w:pStyle w:val="Corpsdetexte"/>
      </w:pPr>
      <w:r w:rsidRPr="000D4D56">
        <w:t>Le joueur qui a gardé le Déploiement doit placer son Gabarit Circulaire en premier.</w:t>
      </w:r>
    </w:p>
    <w:p w14:paraId="79871C83" w14:textId="792A3FD5" w:rsidR="0019129D" w:rsidRPr="000D4D56" w:rsidRDefault="00E2424C" w:rsidP="00A15432">
      <w:pPr>
        <w:pStyle w:val="Corpsdetexte"/>
      </w:pPr>
      <w:r w:rsidRPr="000D4D56">
        <w:t>Au cours de la partie, chacun de ces Gabarits Circulaires constituera une Zone de Terrain Difficile (Zéro-G) et une Zone de Saturation.</w:t>
      </w:r>
    </w:p>
    <w:p w14:paraId="5B484687" w14:textId="2A6930AA" w:rsidR="0019129D" w:rsidRPr="000D4D56" w:rsidRDefault="00E2424C" w:rsidP="00A15432">
      <w:pPr>
        <w:pStyle w:val="Corpsdetexte"/>
      </w:pPr>
      <w:r w:rsidRPr="000D4D56">
        <w:t xml:space="preserve">De plus, toute Troupe Active qui déclare ou exécute un Ordre à l’intérieur d’une </w:t>
      </w:r>
      <w:proofErr w:type="spellStart"/>
      <w:r w:rsidRPr="000D4D56">
        <w:t>ZAQ</w:t>
      </w:r>
      <w:proofErr w:type="spellEnd"/>
      <w:r w:rsidRPr="000D4D56">
        <w:t xml:space="preserve"> devra faire un Jet de Sauvegarde contre PB, avec Dégât 10.</w:t>
      </w:r>
    </w:p>
    <w:p w14:paraId="23696951" w14:textId="4C2F1359" w:rsidR="0019129D" w:rsidRPr="000D4D56" w:rsidRDefault="003B7A88" w:rsidP="00A15432">
      <w:pPr>
        <w:pStyle w:val="Corpsdetexte"/>
      </w:pPr>
      <w:r w:rsidRPr="000D4D56">
        <w:t>Échouer au Jet de Sauvegarde entraine la perte d’1 Point à l’Attribut Blessure/Structure.</w:t>
      </w:r>
    </w:p>
    <w:p w14:paraId="1A69DCC8" w14:textId="698FC808" w:rsidR="0019129D" w:rsidRPr="000D4D56" w:rsidRDefault="00E2424C" w:rsidP="00624A05">
      <w:pPr>
        <w:pStyle w:val="Titre3"/>
      </w:pPr>
      <w:r w:rsidRPr="000D4D56">
        <w:t xml:space="preserve">OPS </w:t>
      </w:r>
      <w:proofErr w:type="spellStart"/>
      <w:r w:rsidRPr="000D4D56">
        <w:t>HAZMAT</w:t>
      </w:r>
      <w:proofErr w:type="spellEnd"/>
    </w:p>
    <w:p w14:paraId="6A47AAB6" w14:textId="28644038" w:rsidR="0019129D" w:rsidRPr="000D4D56" w:rsidRDefault="00E2424C" w:rsidP="00A15432">
      <w:pPr>
        <w:pStyle w:val="Corpsdetexte"/>
      </w:pPr>
      <w:r w:rsidRPr="000D4D56">
        <w:t xml:space="preserve">Un Ops </w:t>
      </w:r>
      <w:proofErr w:type="spellStart"/>
      <w:r w:rsidRPr="000D4D56">
        <w:t>Hazmat</w:t>
      </w:r>
      <w:proofErr w:type="spellEnd"/>
      <w:r w:rsidRPr="000D4D56">
        <w:t xml:space="preserve"> est un opérateur disposant d’une grande expertise dans les environnements hostiles.</w:t>
      </w:r>
    </w:p>
    <w:p w14:paraId="640DD3F7" w14:textId="67C54A64" w:rsidR="0019129D" w:rsidRPr="000D4D56" w:rsidRDefault="00E2424C" w:rsidP="00A15432">
      <w:pPr>
        <w:pStyle w:val="Corpsdetexte"/>
        <w:rPr>
          <w:spacing w:val="-2"/>
        </w:rPr>
      </w:pPr>
      <w:r w:rsidRPr="000D4D56">
        <w:rPr>
          <w:spacing w:val="-2"/>
        </w:rPr>
        <w:t xml:space="preserve">A la fin de la Phase de Déploiement, dans l’ordre d’Initiative, les joueurs devront déclarer quelle Troupe de leur Liste d’Armée sera </w:t>
      </w:r>
      <w:r w:rsidRPr="000D4D56">
        <w:rPr>
          <w:spacing w:val="-2"/>
        </w:rPr>
        <w:t xml:space="preserve">leur Ops </w:t>
      </w:r>
      <w:proofErr w:type="spellStart"/>
      <w:r w:rsidRPr="000D4D56">
        <w:rPr>
          <w:spacing w:val="-2"/>
        </w:rPr>
        <w:t>Hazmat</w:t>
      </w:r>
      <w:proofErr w:type="spellEnd"/>
      <w:r w:rsidRPr="000D4D56">
        <w:rPr>
          <w:spacing w:val="-2"/>
        </w:rPr>
        <w:t>.</w:t>
      </w:r>
      <w:r w:rsidR="001E781F" w:rsidRPr="000D4D56">
        <w:rPr>
          <w:spacing w:val="-2"/>
        </w:rPr>
        <w:t xml:space="preserve"> </w:t>
      </w:r>
      <w:r w:rsidRPr="000D4D56">
        <w:rPr>
          <w:spacing w:val="-2"/>
        </w:rPr>
        <w:t>La Troupe choisie doit toujours être une des figurines déployées sur la table de jeu.</w:t>
      </w:r>
      <w:r w:rsidR="001E781F" w:rsidRPr="000D4D56">
        <w:rPr>
          <w:spacing w:val="-2"/>
        </w:rPr>
        <w:t xml:space="preserve"> </w:t>
      </w:r>
      <w:r w:rsidRPr="000D4D56">
        <w:rPr>
          <w:spacing w:val="-2"/>
        </w:rPr>
        <w:t>Les joueurs ne sont pas autorisés à choisir des Troupes en Déploiement Caché ou en état de Marqueur.</w:t>
      </w:r>
      <w:r w:rsidR="001E781F" w:rsidRPr="000D4D56">
        <w:rPr>
          <w:spacing w:val="-2"/>
        </w:rPr>
        <w:t xml:space="preserve"> </w:t>
      </w:r>
      <w:r w:rsidRPr="000D4D56">
        <w:rPr>
          <w:spacing w:val="-2"/>
        </w:rPr>
        <w:t xml:space="preserve">Cette Troupe devra toujours être sur la table de jeu en tant que Figurine et non en tant que Marqueur (Camouflé, </w:t>
      </w:r>
      <w:proofErr w:type="spellStart"/>
      <w:r w:rsidRPr="000D4D56">
        <w:rPr>
          <w:spacing w:val="-2"/>
        </w:rPr>
        <w:t>Holoecho</w:t>
      </w:r>
      <w:proofErr w:type="spellEnd"/>
      <w:r w:rsidRPr="000D4D56">
        <w:rPr>
          <w:spacing w:val="-2"/>
        </w:rPr>
        <w:t>...).</w:t>
      </w:r>
      <w:r w:rsidR="001E781F" w:rsidRPr="000D4D56">
        <w:rPr>
          <w:spacing w:val="-2"/>
        </w:rPr>
        <w:t xml:space="preserve"> </w:t>
      </w:r>
      <w:r w:rsidRPr="000D4D56">
        <w:rPr>
          <w:spacing w:val="-2"/>
        </w:rPr>
        <w:t xml:space="preserve">De plus, les Troupes Irrégulières et celles dont le Type de Troupe </w:t>
      </w:r>
      <w:proofErr w:type="gramStart"/>
      <w:r w:rsidRPr="000D4D56">
        <w:rPr>
          <w:spacing w:val="-2"/>
        </w:rPr>
        <w:t>est</w:t>
      </w:r>
      <w:proofErr w:type="gramEnd"/>
      <w:r w:rsidRPr="000D4D56">
        <w:rPr>
          <w:spacing w:val="-2"/>
        </w:rPr>
        <w:t xml:space="preserve"> REM ne sont pas éligibles pour être des Ops </w:t>
      </w:r>
      <w:proofErr w:type="spellStart"/>
      <w:r w:rsidRPr="000D4D56">
        <w:rPr>
          <w:spacing w:val="-2"/>
        </w:rPr>
        <w:t>Hazmat</w:t>
      </w:r>
      <w:proofErr w:type="spellEnd"/>
      <w:r w:rsidRPr="000D4D56">
        <w:rPr>
          <w:spacing w:val="-2"/>
        </w:rPr>
        <w:t>.</w:t>
      </w:r>
    </w:p>
    <w:p w14:paraId="01899548" w14:textId="2088E021" w:rsidR="0019129D" w:rsidRPr="000D4D56" w:rsidRDefault="000C7615" w:rsidP="00A15432">
      <w:pPr>
        <w:pStyle w:val="Corpsdetexte"/>
      </w:pPr>
      <w:r w:rsidRPr="000D4D56">
        <w:t xml:space="preserve">Les Ops </w:t>
      </w:r>
      <w:proofErr w:type="spellStart"/>
      <w:r w:rsidRPr="000D4D56">
        <w:t>Hazmat</w:t>
      </w:r>
      <w:proofErr w:type="spellEnd"/>
      <w:r w:rsidRPr="000D4D56">
        <w:t xml:space="preserve"> possèdent la Compétence Spéciale Terrain (Zéro-G) et aussi des Charges Creuses, même si elles ne sont pas listées dans leur Profil d’Unité. L’Ops </w:t>
      </w:r>
      <w:proofErr w:type="spellStart"/>
      <w:r w:rsidRPr="000D4D56">
        <w:t>Hazmat</w:t>
      </w:r>
      <w:proofErr w:type="spellEnd"/>
      <w:r w:rsidRPr="000D4D56">
        <w:t xml:space="preserve"> est identifié par un Marqueur Player A ou B.</w:t>
      </w:r>
    </w:p>
    <w:p w14:paraId="63F1AB20" w14:textId="55E9B77F" w:rsidR="0019129D" w:rsidRPr="000D4D56" w:rsidRDefault="000C7615" w:rsidP="00624A05">
      <w:pPr>
        <w:pStyle w:val="Titre3"/>
      </w:pPr>
      <w:r w:rsidRPr="000D4D56">
        <w:t>HVT NON UTILISÉE</w:t>
      </w:r>
    </w:p>
    <w:p w14:paraId="493ECB2B" w14:textId="6C1BB2A5" w:rsidR="0019129D" w:rsidRPr="000D4D56" w:rsidRDefault="000C7615" w:rsidP="00A15432">
      <w:pPr>
        <w:pStyle w:val="Corpsdetexte"/>
      </w:pPr>
      <w:r w:rsidRPr="000D4D56">
        <w:t>Dans ce scénario, les figurines HVT et la règle Sécuriser la HVT, ne sont pas appliquées. Les Joueurs ne déploieront pas de figurine HVT sur la table de jeu et ils devront enlever toutes les cartes HVT du Paquet d’Objectifs Classifiés.</w:t>
      </w:r>
    </w:p>
    <w:p w14:paraId="24911E76" w14:textId="602EFC9D" w:rsidR="0019129D" w:rsidRPr="000D4D56" w:rsidRDefault="000C7615" w:rsidP="000C7615">
      <w:pPr>
        <w:pStyle w:val="Titre3"/>
        <w:jc w:val="left"/>
      </w:pPr>
      <w:r w:rsidRPr="000D4D56">
        <w:t>CARTE INTELCOM (PROVISIONS / APPROVISIONNEMENT</w:t>
      </w:r>
    </w:p>
    <w:p w14:paraId="6E4A4904" w14:textId="34BBDB3C" w:rsidR="0019129D" w:rsidRPr="000D4D56" w:rsidRDefault="000C7615" w:rsidP="000C7615">
      <w:pPr>
        <w:pStyle w:val="Corpsdetexte"/>
      </w:pPr>
      <w:r w:rsidRPr="000D4D56">
        <w:t>L’Objectif Classifié avec le symbole</w:t>
      </w:r>
      <w:r w:rsidR="001E781F" w:rsidRPr="000D4D56">
        <w:t xml:space="preserve"> </w:t>
      </w:r>
      <w:r w:rsidR="001E781F" w:rsidRPr="000D4D56">
        <w:rPr>
          <w:noProof/>
        </w:rPr>
        <w:drawing>
          <wp:inline distT="0" distB="0" distL="0" distR="0" wp14:anchorId="6693B40A" wp14:editId="4B6EC6B0">
            <wp:extent cx="108000" cy="108000"/>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46" cstate="print"/>
                    <a:stretch>
                      <a:fillRect/>
                    </a:stretch>
                  </pic:blipFill>
                  <pic:spPr>
                    <a:xfrm>
                      <a:off x="0" y="0"/>
                      <a:ext cx="108000" cy="108000"/>
                    </a:xfrm>
                    <a:prstGeom prst="rect">
                      <a:avLst/>
                    </a:prstGeom>
                  </pic:spPr>
                </pic:pic>
              </a:graphicData>
            </a:graphic>
          </wp:inline>
        </w:drawing>
      </w:r>
      <w:r w:rsidR="001E781F" w:rsidRPr="000D4D56">
        <w:t xml:space="preserve"> </w:t>
      </w:r>
      <w:r w:rsidRPr="000D4D56">
        <w:t xml:space="preserve">donne 1 Point d’Objectif supplémentaire, mais seulement si le joueur a moins de 10 Point d’Objectifs. </w:t>
      </w:r>
    </w:p>
    <w:p w14:paraId="57B20B0F" w14:textId="392F114B" w:rsidR="0019129D" w:rsidRPr="000D4D56" w:rsidRDefault="00BB2D9D" w:rsidP="0038157F">
      <w:pPr>
        <w:pStyle w:val="Titre2"/>
      </w:pPr>
      <w:r w:rsidRPr="000D4D56">
        <w:t>FIN DE MISSION</w:t>
      </w:r>
    </w:p>
    <w:p w14:paraId="645F1703" w14:textId="5E0F4F13" w:rsidR="0019129D" w:rsidRPr="000D4D56" w:rsidRDefault="00BB2D9D" w:rsidP="00A15432">
      <w:pPr>
        <w:pStyle w:val="Corpsdetexte"/>
        <w:rPr>
          <w:rFonts w:ascii="Arial"/>
          <w:b/>
        </w:rPr>
      </w:pPr>
      <w:r w:rsidRPr="000D4D56">
        <w:t xml:space="preserve">Ce scénario est limité dans le temps et il se terminera automatiquement à la fin du </w:t>
      </w:r>
      <w:r w:rsidRPr="00C95942">
        <w:rPr>
          <w:b/>
          <w:bCs/>
        </w:rPr>
        <w:t>troisième Round de Jeu</w:t>
      </w:r>
      <w:r w:rsidRPr="000D4D56">
        <w:t>.</w:t>
      </w:r>
    </w:p>
    <w:p w14:paraId="17F638D6" w14:textId="31F5DB92"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C95942">
        <w:rPr>
          <w:b/>
          <w:bCs/>
        </w:rPr>
        <w:t>fin de ce Tour de Joueur</w:t>
      </w:r>
      <w:r w:rsidRPr="000D4D56">
        <w:t>.</w:t>
      </w:r>
    </w:p>
    <w:p w14:paraId="26E9C4DA" w14:textId="77777777" w:rsidR="0019129D" w:rsidRPr="000D4D56" w:rsidRDefault="0019129D" w:rsidP="00A15432">
      <w:pPr>
        <w:jc w:val="right"/>
        <w:rPr>
          <w:rFonts w:ascii="Trebuchet MS"/>
          <w:sz w:val="30"/>
          <w:highlight w:val="yellow"/>
        </w:rPr>
        <w:sectPr w:rsidR="0019129D" w:rsidRPr="000D4D56" w:rsidSect="00B55545">
          <w:type w:val="continuous"/>
          <w:pgSz w:w="11910" w:h="16840"/>
          <w:pgMar w:top="2552" w:right="567" w:bottom="567" w:left="567" w:header="720" w:footer="720" w:gutter="0"/>
          <w:paperSrc w:first="7" w:other="7"/>
          <w:cols w:num="2" w:space="284"/>
        </w:sectPr>
      </w:pPr>
    </w:p>
    <w:p w14:paraId="407F893C" w14:textId="74666EC8" w:rsidR="0019129D" w:rsidRPr="000D4D56" w:rsidRDefault="000C7615" w:rsidP="000C7615">
      <w:pPr>
        <w:pStyle w:val="Corpsdetexte"/>
        <w:jc w:val="center"/>
        <w:rPr>
          <w:highlight w:val="yellow"/>
        </w:rPr>
      </w:pPr>
      <w:r w:rsidRPr="000D4D56">
        <w:rPr>
          <w:noProof/>
        </w:rPr>
        <w:drawing>
          <wp:inline distT="0" distB="0" distL="0" distR="0" wp14:anchorId="18B4D7EF" wp14:editId="5B37585A">
            <wp:extent cx="6280671" cy="3240000"/>
            <wp:effectExtent l="0" t="0" r="6350" b="0"/>
            <wp:docPr id="14974353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35380" name=""/>
                    <pic:cNvPicPr/>
                  </pic:nvPicPr>
                  <pic:blipFill>
                    <a:blip r:embed="rId47"/>
                    <a:stretch>
                      <a:fillRect/>
                    </a:stretch>
                  </pic:blipFill>
                  <pic:spPr>
                    <a:xfrm>
                      <a:off x="0" y="0"/>
                      <a:ext cx="6280671" cy="3240000"/>
                    </a:xfrm>
                    <a:prstGeom prst="rect">
                      <a:avLst/>
                    </a:prstGeom>
                  </pic:spPr>
                </pic:pic>
              </a:graphicData>
            </a:graphic>
          </wp:inline>
        </w:drawing>
      </w:r>
    </w:p>
    <w:p w14:paraId="77C0A433" w14:textId="77777777" w:rsidR="0019129D" w:rsidRPr="000D4D56" w:rsidRDefault="0019129D" w:rsidP="000C7615">
      <w:pPr>
        <w:jc w:val="cente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1B2361AA" w14:textId="5C9F3581" w:rsidR="0019129D" w:rsidRPr="000D4D56" w:rsidRDefault="00E82331" w:rsidP="000C7615">
      <w:pPr>
        <w:pStyle w:val="Titre1"/>
        <w:shd w:val="clear" w:color="auto" w:fill="000000" w:themeFill="text1"/>
        <w:ind w:left="1418" w:right="1420"/>
        <w:rPr>
          <w:color w:val="FABF8F" w:themeColor="accent6" w:themeTint="99"/>
          <w:spacing w:val="16"/>
        </w:rPr>
      </w:pPr>
      <w:bookmarkStart w:id="23" w:name="_COUNTERMEASURES_/_CONTRE-MESURES"/>
      <w:bookmarkEnd w:id="23"/>
      <w:r>
        <w:rPr>
          <w:noProof/>
          <w:sz w:val="12"/>
          <w:szCs w:val="12"/>
        </w:rPr>
        <w:lastRenderedPageBreak/>
        <mc:AlternateContent>
          <mc:Choice Requires="wps">
            <w:drawing>
              <wp:anchor distT="0" distB="0" distL="114300" distR="114300" simplePos="0" relativeHeight="487615488" behindDoc="0" locked="0" layoutInCell="1" allowOverlap="1" wp14:anchorId="5B095BDB" wp14:editId="74F0218A">
                <wp:simplePos x="0" y="0"/>
                <wp:positionH relativeFrom="margin">
                  <wp:posOffset>6152515</wp:posOffset>
                </wp:positionH>
                <wp:positionV relativeFrom="margin">
                  <wp:posOffset>-679450</wp:posOffset>
                </wp:positionV>
                <wp:extent cx="1043353" cy="612476"/>
                <wp:effectExtent l="0" t="0" r="4445" b="0"/>
                <wp:wrapNone/>
                <wp:docPr id="606524838"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7D107C01" w14:textId="7EBAA769" w:rsidR="00E82331" w:rsidRDefault="00E82331" w:rsidP="00E82331">
                            <w:pPr>
                              <w:jc w:val="center"/>
                            </w:pPr>
                            <w:r>
                              <w:rPr>
                                <w:noProof/>
                              </w:rPr>
                              <w:drawing>
                                <wp:inline distT="0" distB="0" distL="0" distR="0" wp14:anchorId="5F957DDF" wp14:editId="50034000">
                                  <wp:extent cx="360000" cy="360000"/>
                                  <wp:effectExtent l="0" t="0" r="2540" b="2540"/>
                                  <wp:docPr id="1698875747" name="Image 3"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CBE52B3" w14:textId="3F53632D" w:rsidR="0036267E" w:rsidRPr="0056092F" w:rsidRDefault="0036267E" w:rsidP="00E82331">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95BDB" id="Zone de texte 1" o:spid="_x0000_s1044" type="#_x0000_t202" style="position:absolute;left:0;text-align:left;margin-left:484.45pt;margin-top:-53.5pt;width:82.15pt;height:48.25pt;z-index:487615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" fillcolor="yellow" stroked="f" strokeweight=".5pt">
                <v:textbox>
                  <w:txbxContent>
                    <w:p w14:paraId="7D107C01" w14:textId="7EBAA769" w:rsidR="00E82331" w:rsidRDefault="00E82331" w:rsidP="00E82331">
                      <w:pPr>
                        <w:jc w:val="center"/>
                      </w:pPr>
                      <w:r>
                        <w:rPr>
                          <w:noProof/>
                        </w:rPr>
                        <w:drawing>
                          <wp:inline distT="0" distB="0" distL="0" distR="0" wp14:anchorId="5F957DDF" wp14:editId="50034000">
                            <wp:extent cx="360000" cy="360000"/>
                            <wp:effectExtent l="0" t="0" r="2540" b="2540"/>
                            <wp:docPr id="1698875747" name="Image 3"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CBE52B3" w14:textId="3F53632D" w:rsidR="0036267E" w:rsidRPr="0056092F" w:rsidRDefault="0036267E" w:rsidP="00E82331">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proofErr w:type="spellStart"/>
      <w:r w:rsidR="000C7615" w:rsidRPr="000D4D56">
        <w:rPr>
          <w:color w:val="FABF8F" w:themeColor="accent6" w:themeTint="99"/>
          <w:spacing w:val="16"/>
        </w:rPr>
        <w:t>COUNTERMEASURES</w:t>
      </w:r>
      <w:proofErr w:type="spellEnd"/>
      <w:r w:rsidR="000C7615" w:rsidRPr="000D4D56">
        <w:rPr>
          <w:color w:val="FABF8F" w:themeColor="accent6" w:themeTint="99"/>
          <w:spacing w:val="16"/>
        </w:rPr>
        <w:t xml:space="preserve"> / CONTRE-MESURES</w:t>
      </w:r>
    </w:p>
    <w:p w14:paraId="37666B22" w14:textId="77777777" w:rsidR="0019129D" w:rsidRPr="000D4D56" w:rsidRDefault="0019129D" w:rsidP="000C7615">
      <w:pPr>
        <w:pStyle w:val="Titre1"/>
        <w:shd w:val="clear" w:color="auto" w:fill="000000" w:themeFill="text1"/>
        <w:ind w:left="567" w:right="570"/>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0BBD38AD" w14:textId="45FA7669" w:rsidR="0019129D" w:rsidRPr="00C95942" w:rsidRDefault="000C7615" w:rsidP="000C7615">
      <w:pPr>
        <w:spacing w:before="169" w:line="206" w:lineRule="auto"/>
        <w:ind w:left="993"/>
        <w:jc w:val="right"/>
        <w:rPr>
          <w:rFonts w:ascii="Trebuchet MS" w:hAnsi="Trebuchet MS"/>
          <w:i/>
          <w:color w:val="7030A0"/>
          <w:sz w:val="20"/>
          <w:highlight w:val="yellow"/>
        </w:rPr>
      </w:pPr>
      <w:r w:rsidRPr="00C95942">
        <w:rPr>
          <w:rFonts w:ascii="Trebuchet MS" w:hAnsi="Trebuchet MS"/>
          <w:i/>
          <w:color w:val="7030A0"/>
          <w:sz w:val="20"/>
        </w:rPr>
        <w:t xml:space="preserve">Scénario par </w:t>
      </w:r>
      <w:proofErr w:type="spellStart"/>
      <w:r w:rsidRPr="00C95942">
        <w:rPr>
          <w:rFonts w:ascii="Trebuchet MS" w:hAnsi="Trebuchet MS"/>
          <w:i/>
          <w:color w:val="7030A0"/>
          <w:sz w:val="20"/>
        </w:rPr>
        <w:t>Micky</w:t>
      </w:r>
      <w:proofErr w:type="spellEnd"/>
      <w:r w:rsidRPr="00C95942">
        <w:rPr>
          <w:rFonts w:ascii="Trebuchet MS" w:hAnsi="Trebuchet MS"/>
          <w:i/>
          <w:color w:val="7030A0"/>
          <w:sz w:val="20"/>
        </w:rPr>
        <w:t xml:space="preserve"> Ward pour le White Noise : « Design </w:t>
      </w:r>
      <w:proofErr w:type="gramStart"/>
      <w:r w:rsidRPr="00C95942">
        <w:rPr>
          <w:rFonts w:ascii="Trebuchet MS" w:hAnsi="Trebuchet MS"/>
          <w:i/>
          <w:color w:val="7030A0"/>
          <w:sz w:val="20"/>
        </w:rPr>
        <w:t>a</w:t>
      </w:r>
      <w:proofErr w:type="gramEnd"/>
      <w:r w:rsidRPr="00C95942">
        <w:rPr>
          <w:rFonts w:ascii="Trebuchet MS" w:hAnsi="Trebuchet MS"/>
          <w:i/>
          <w:color w:val="7030A0"/>
          <w:sz w:val="20"/>
        </w:rPr>
        <w:t xml:space="preserve"> Mission Contest ».</w:t>
      </w:r>
    </w:p>
    <w:p w14:paraId="7533F147" w14:textId="34D2FDAD" w:rsidR="0019129D" w:rsidRPr="000D4D56" w:rsidRDefault="0019129D" w:rsidP="000C7615">
      <w:pPr>
        <w:rPr>
          <w:sz w:val="12"/>
          <w:szCs w:val="12"/>
        </w:rPr>
      </w:pPr>
    </w:p>
    <w:p w14:paraId="64BC25FB" w14:textId="10C4A7E3" w:rsidR="0019129D" w:rsidRPr="000D4D56" w:rsidRDefault="006F516B" w:rsidP="000C7615">
      <w:pPr>
        <w:pStyle w:val="Titre2"/>
      </w:pPr>
      <w:r w:rsidRPr="000D4D56">
        <w:t>OBJECTIFS DE MISSION</w:t>
      </w:r>
    </w:p>
    <w:p w14:paraId="66E8E912" w14:textId="2AC82E26" w:rsidR="000C7615" w:rsidRPr="000D4D56" w:rsidRDefault="000C7615" w:rsidP="000C7615">
      <w:pPr>
        <w:rPr>
          <w:sz w:val="12"/>
          <w:szCs w:val="12"/>
        </w:rPr>
      </w:pPr>
    </w:p>
    <w:p w14:paraId="2109EB52" w14:textId="000C3A7D" w:rsidR="0019129D" w:rsidRPr="000D4D56" w:rsidRDefault="006F516B" w:rsidP="000C7615">
      <w:pPr>
        <w:pStyle w:val="Titre3"/>
      </w:pPr>
      <w:r w:rsidRPr="000D4D56">
        <w:t>OBJECTIFS PRINCIPAUX</w:t>
      </w:r>
    </w:p>
    <w:p w14:paraId="14957A2A" w14:textId="78D407FD" w:rsidR="0019129D" w:rsidRPr="000D4D56" w:rsidRDefault="000C7615" w:rsidP="00F9671F">
      <w:pPr>
        <w:pStyle w:val="Corpsdetexte"/>
        <w:numPr>
          <w:ilvl w:val="0"/>
          <w:numId w:val="52"/>
        </w:numPr>
        <w:ind w:left="284" w:hanging="284"/>
        <w:contextualSpacing/>
      </w:pPr>
      <w:r w:rsidRPr="000D4D56">
        <w:t>Avoir accompli plus d’Objectifs Classifiés que l’adversaire à la fin de la partie (2 Point d’Objectifs).</w:t>
      </w:r>
    </w:p>
    <w:p w14:paraId="457C5AC6" w14:textId="0DD8650D" w:rsidR="0019129D" w:rsidRPr="000D4D56" w:rsidRDefault="000C7615" w:rsidP="00F9671F">
      <w:pPr>
        <w:pStyle w:val="Corpsdetexte"/>
        <w:numPr>
          <w:ilvl w:val="0"/>
          <w:numId w:val="52"/>
        </w:numPr>
        <w:ind w:left="284" w:hanging="284"/>
        <w:contextualSpacing/>
      </w:pPr>
      <w:r w:rsidRPr="000D4D56">
        <w:t>Avoir accompli le même nombre d’Objectifs Classifiés que l’adversaire à la fin de la partie (1 Points d’Objectif, mais seulement si au moins 1 Objectif Classifié a été accompli).</w:t>
      </w:r>
    </w:p>
    <w:p w14:paraId="4EB33CA3" w14:textId="738793C2" w:rsidR="0019129D" w:rsidRPr="000D4D56" w:rsidRDefault="000C7615" w:rsidP="00F9671F">
      <w:pPr>
        <w:pStyle w:val="Corpsdetexte"/>
        <w:numPr>
          <w:ilvl w:val="0"/>
          <w:numId w:val="52"/>
        </w:numPr>
        <w:ind w:left="284" w:hanging="284"/>
        <w:contextualSpacing/>
      </w:pPr>
      <w:r w:rsidRPr="000D4D56">
        <w:t>Accomplir les Objectifs Classifiés (1 Point d’Objectif chaque, jusqu’à un maximum de 8 Points d’Objectif).</w:t>
      </w:r>
    </w:p>
    <w:p w14:paraId="4D2A29D5" w14:textId="26ED5411" w:rsidR="0019129D" w:rsidRPr="000D4D56" w:rsidRDefault="006F516B" w:rsidP="000C7615">
      <w:pPr>
        <w:pStyle w:val="Titre3"/>
      </w:pPr>
      <w:r w:rsidRPr="000D4D56">
        <w:t>CLASSIFIÉ</w:t>
      </w:r>
    </w:p>
    <w:p w14:paraId="6593AA71" w14:textId="2D509F31" w:rsidR="0019129D" w:rsidRPr="000D4D56" w:rsidRDefault="000C7615" w:rsidP="00F9671F">
      <w:pPr>
        <w:pStyle w:val="Corpsdetexte"/>
        <w:numPr>
          <w:ilvl w:val="0"/>
          <w:numId w:val="51"/>
        </w:numPr>
        <w:ind w:left="284" w:hanging="284"/>
      </w:pPr>
      <w:r w:rsidRPr="000D4D56">
        <w:t>Voir les Règles Spéciales de Scénario.</w:t>
      </w:r>
    </w:p>
    <w:p w14:paraId="6CFE97A0" w14:textId="6E99D45B" w:rsidR="0019129D" w:rsidRPr="000D4D56" w:rsidRDefault="006F516B" w:rsidP="000C7615">
      <w:pPr>
        <w:pStyle w:val="Titre2"/>
      </w:pPr>
      <w:r w:rsidRPr="000D4D56">
        <w:t xml:space="preserve">FORCES ET DÉPLOIEMENT </w:t>
      </w:r>
    </w:p>
    <w:p w14:paraId="25183F4E" w14:textId="720EF1A2" w:rsidR="0019129D" w:rsidRPr="000D4D56" w:rsidRDefault="000C7615" w:rsidP="000C7615">
      <w:pPr>
        <w:pStyle w:val="Corpsdetexte"/>
        <w:rPr>
          <w:spacing w:val="-8"/>
        </w:rPr>
      </w:pPr>
      <w:r w:rsidRPr="000D4D56">
        <w:rPr>
          <w:spacing w:val="-8"/>
        </w:rPr>
        <w:t>CAMP A et CAMP B : Les deux joueurs se déploient sur les bords opposés de la table de jeu, dans une Zone de Déploiement dont les dimensions dépendent du nombre de Points d’Armée dans les Listes d’Armée.</w:t>
      </w:r>
    </w:p>
    <w:tbl>
      <w:tblPr>
        <w:tblStyle w:val="TableGrid"/>
        <w:tblW w:w="5152"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6"/>
        <w:gridCol w:w="974"/>
        <w:gridCol w:w="557"/>
        <w:gridCol w:w="1517"/>
        <w:gridCol w:w="1408"/>
      </w:tblGrid>
      <w:tr w:rsidR="000C7615" w:rsidRPr="000D4D56" w14:paraId="4359E3B8" w14:textId="77777777" w:rsidTr="00E60AFF">
        <w:trPr>
          <w:trHeight w:val="792"/>
        </w:trPr>
        <w:tc>
          <w:tcPr>
            <w:tcW w:w="696" w:type="dxa"/>
            <w:shd w:val="clear" w:color="auto" w:fill="262626" w:themeFill="text1" w:themeFillTint="D9"/>
            <w:vAlign w:val="center"/>
          </w:tcPr>
          <w:p w14:paraId="669BB81A" w14:textId="77777777" w:rsidR="000C7615" w:rsidRPr="000D4D56" w:rsidRDefault="000C7615" w:rsidP="00943D1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74" w:type="dxa"/>
            <w:shd w:val="clear" w:color="auto" w:fill="262626" w:themeFill="text1" w:themeFillTint="D9"/>
            <w:vAlign w:val="center"/>
          </w:tcPr>
          <w:p w14:paraId="7EF29EB3" w14:textId="77777777" w:rsidR="000C7615" w:rsidRPr="000D4D56" w:rsidRDefault="000C7615" w:rsidP="00943D1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57" w:type="dxa"/>
            <w:shd w:val="clear" w:color="auto" w:fill="262626" w:themeFill="text1" w:themeFillTint="D9"/>
            <w:vAlign w:val="center"/>
          </w:tcPr>
          <w:p w14:paraId="3CBF3063" w14:textId="77777777" w:rsidR="000C7615" w:rsidRPr="000D4D56" w:rsidRDefault="000C7615" w:rsidP="00943D1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17" w:type="dxa"/>
            <w:shd w:val="clear" w:color="auto" w:fill="262626" w:themeFill="text1" w:themeFillTint="D9"/>
            <w:vAlign w:val="center"/>
          </w:tcPr>
          <w:p w14:paraId="0DB02D72" w14:textId="77777777" w:rsidR="000C7615" w:rsidRPr="000D4D56" w:rsidRDefault="000C7615" w:rsidP="00943D1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408" w:type="dxa"/>
            <w:shd w:val="clear" w:color="auto" w:fill="262626" w:themeFill="text1" w:themeFillTint="D9"/>
            <w:vAlign w:val="center"/>
          </w:tcPr>
          <w:p w14:paraId="3ACC1BF9" w14:textId="77777777" w:rsidR="000C7615" w:rsidRPr="000D4D56" w:rsidRDefault="000C7615" w:rsidP="00943D1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0C7615" w:rsidRPr="000D4D56" w14:paraId="774DF42E" w14:textId="77777777" w:rsidTr="00E60AFF">
        <w:trPr>
          <w:trHeight w:val="557"/>
        </w:trPr>
        <w:tc>
          <w:tcPr>
            <w:tcW w:w="696" w:type="dxa"/>
            <w:shd w:val="clear" w:color="auto" w:fill="FFFFFF" w:themeFill="background1"/>
            <w:vAlign w:val="center"/>
          </w:tcPr>
          <w:p w14:paraId="6A81CF86" w14:textId="77777777" w:rsidR="000C7615" w:rsidRPr="000D4D56" w:rsidRDefault="000C7615" w:rsidP="00943D1F">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1103450A" w14:textId="77777777" w:rsidR="000C7615" w:rsidRPr="000D4D56" w:rsidRDefault="000C7615" w:rsidP="00943D1F">
            <w:pPr>
              <w:spacing w:line="264" w:lineRule="auto"/>
              <w:jc w:val="center"/>
              <w:rPr>
                <w:bCs/>
                <w:sz w:val="18"/>
                <w:szCs w:val="18"/>
              </w:rPr>
            </w:pPr>
            <w:r w:rsidRPr="000D4D56">
              <w:rPr>
                <w:bCs/>
                <w:sz w:val="18"/>
                <w:szCs w:val="18"/>
              </w:rPr>
              <w:t>150</w:t>
            </w:r>
          </w:p>
        </w:tc>
        <w:tc>
          <w:tcPr>
            <w:tcW w:w="557" w:type="dxa"/>
            <w:shd w:val="clear" w:color="auto" w:fill="FFFFFF" w:themeFill="background1"/>
            <w:vAlign w:val="center"/>
          </w:tcPr>
          <w:p w14:paraId="457C3FB0" w14:textId="77777777" w:rsidR="000C7615" w:rsidRPr="000D4D56" w:rsidRDefault="000C7615" w:rsidP="00943D1F">
            <w:pPr>
              <w:spacing w:line="264" w:lineRule="auto"/>
              <w:jc w:val="center"/>
              <w:rPr>
                <w:bCs/>
                <w:sz w:val="18"/>
                <w:szCs w:val="18"/>
              </w:rPr>
            </w:pPr>
            <w:r w:rsidRPr="000D4D56">
              <w:rPr>
                <w:bCs/>
                <w:sz w:val="18"/>
                <w:szCs w:val="18"/>
              </w:rPr>
              <w:t>3</w:t>
            </w:r>
          </w:p>
        </w:tc>
        <w:tc>
          <w:tcPr>
            <w:tcW w:w="1517" w:type="dxa"/>
            <w:shd w:val="clear" w:color="auto" w:fill="FFFFFF" w:themeFill="background1"/>
            <w:vAlign w:val="center"/>
          </w:tcPr>
          <w:p w14:paraId="4AA41F79" w14:textId="77777777" w:rsidR="000C7615" w:rsidRPr="000D4D56" w:rsidRDefault="000C7615" w:rsidP="00943D1F">
            <w:pPr>
              <w:spacing w:line="264" w:lineRule="auto"/>
              <w:jc w:val="center"/>
              <w:rPr>
                <w:bCs/>
                <w:sz w:val="18"/>
                <w:szCs w:val="18"/>
              </w:rPr>
            </w:pPr>
            <w:r w:rsidRPr="000D4D56">
              <w:rPr>
                <w:bCs/>
                <w:sz w:val="18"/>
                <w:szCs w:val="18"/>
              </w:rPr>
              <w:t>60 cm x 80 cm</w:t>
            </w:r>
          </w:p>
        </w:tc>
        <w:tc>
          <w:tcPr>
            <w:tcW w:w="1408" w:type="dxa"/>
            <w:shd w:val="clear" w:color="auto" w:fill="FFFFFF" w:themeFill="background1"/>
            <w:vAlign w:val="center"/>
          </w:tcPr>
          <w:p w14:paraId="15584B50" w14:textId="77777777" w:rsidR="000C7615" w:rsidRPr="000D4D56" w:rsidRDefault="000C7615" w:rsidP="00943D1F">
            <w:pPr>
              <w:spacing w:line="264" w:lineRule="auto"/>
              <w:jc w:val="center"/>
              <w:rPr>
                <w:bCs/>
                <w:sz w:val="18"/>
                <w:szCs w:val="18"/>
              </w:rPr>
            </w:pPr>
            <w:r w:rsidRPr="000D4D56">
              <w:rPr>
                <w:bCs/>
                <w:sz w:val="18"/>
                <w:szCs w:val="18"/>
              </w:rPr>
              <w:t>20 cm x 60 cm</w:t>
            </w:r>
          </w:p>
        </w:tc>
      </w:tr>
      <w:tr w:rsidR="000C7615" w:rsidRPr="000D4D56" w14:paraId="5EC8164C" w14:textId="77777777" w:rsidTr="00E60AFF">
        <w:trPr>
          <w:trHeight w:val="557"/>
        </w:trPr>
        <w:tc>
          <w:tcPr>
            <w:tcW w:w="696" w:type="dxa"/>
            <w:shd w:val="clear" w:color="auto" w:fill="FFFFFF" w:themeFill="background1"/>
            <w:vAlign w:val="center"/>
          </w:tcPr>
          <w:p w14:paraId="049D8ACA" w14:textId="77777777" w:rsidR="000C7615" w:rsidRPr="000D4D56" w:rsidRDefault="000C7615" w:rsidP="00943D1F">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2AE22773" w14:textId="77777777" w:rsidR="000C7615" w:rsidRPr="000D4D56" w:rsidRDefault="000C7615" w:rsidP="00943D1F">
            <w:pPr>
              <w:spacing w:line="264" w:lineRule="auto"/>
              <w:jc w:val="center"/>
              <w:rPr>
                <w:bCs/>
                <w:sz w:val="18"/>
                <w:szCs w:val="18"/>
              </w:rPr>
            </w:pPr>
            <w:r w:rsidRPr="000D4D56">
              <w:rPr>
                <w:bCs/>
                <w:sz w:val="18"/>
                <w:szCs w:val="18"/>
              </w:rPr>
              <w:t>200</w:t>
            </w:r>
          </w:p>
        </w:tc>
        <w:tc>
          <w:tcPr>
            <w:tcW w:w="557" w:type="dxa"/>
            <w:shd w:val="clear" w:color="auto" w:fill="FFFFFF" w:themeFill="background1"/>
            <w:vAlign w:val="center"/>
          </w:tcPr>
          <w:p w14:paraId="411025DE" w14:textId="77777777" w:rsidR="000C7615" w:rsidRPr="000D4D56" w:rsidRDefault="000C7615" w:rsidP="00943D1F">
            <w:pPr>
              <w:spacing w:line="264" w:lineRule="auto"/>
              <w:jc w:val="center"/>
              <w:rPr>
                <w:bCs/>
                <w:sz w:val="18"/>
                <w:szCs w:val="18"/>
              </w:rPr>
            </w:pPr>
            <w:r w:rsidRPr="000D4D56">
              <w:rPr>
                <w:bCs/>
                <w:sz w:val="18"/>
                <w:szCs w:val="18"/>
              </w:rPr>
              <w:t>4</w:t>
            </w:r>
          </w:p>
        </w:tc>
        <w:tc>
          <w:tcPr>
            <w:tcW w:w="1517" w:type="dxa"/>
            <w:shd w:val="clear" w:color="auto" w:fill="FFFFFF" w:themeFill="background1"/>
            <w:vAlign w:val="center"/>
          </w:tcPr>
          <w:p w14:paraId="23898D3E" w14:textId="77777777" w:rsidR="000C7615" w:rsidRPr="000D4D56" w:rsidRDefault="000C7615" w:rsidP="00943D1F">
            <w:pPr>
              <w:spacing w:line="264" w:lineRule="auto"/>
              <w:jc w:val="center"/>
              <w:rPr>
                <w:bCs/>
                <w:sz w:val="18"/>
                <w:szCs w:val="18"/>
              </w:rPr>
            </w:pPr>
            <w:r w:rsidRPr="000D4D56">
              <w:rPr>
                <w:bCs/>
                <w:sz w:val="18"/>
                <w:szCs w:val="18"/>
              </w:rPr>
              <w:t>80 cm x 120 cm</w:t>
            </w:r>
          </w:p>
        </w:tc>
        <w:tc>
          <w:tcPr>
            <w:tcW w:w="1408" w:type="dxa"/>
            <w:shd w:val="clear" w:color="auto" w:fill="FFFFFF" w:themeFill="background1"/>
            <w:vAlign w:val="center"/>
          </w:tcPr>
          <w:p w14:paraId="6EFC43F6" w14:textId="77777777" w:rsidR="000C7615" w:rsidRPr="000D4D56" w:rsidRDefault="000C7615" w:rsidP="00943D1F">
            <w:pPr>
              <w:spacing w:line="264" w:lineRule="auto"/>
              <w:jc w:val="center"/>
              <w:rPr>
                <w:bCs/>
                <w:sz w:val="18"/>
                <w:szCs w:val="18"/>
              </w:rPr>
            </w:pPr>
            <w:r w:rsidRPr="000D4D56">
              <w:rPr>
                <w:bCs/>
                <w:sz w:val="18"/>
                <w:szCs w:val="18"/>
              </w:rPr>
              <w:t>30 cm x 80 cm</w:t>
            </w:r>
          </w:p>
        </w:tc>
      </w:tr>
      <w:tr w:rsidR="000C7615" w:rsidRPr="000D4D56" w14:paraId="4B97CF02" w14:textId="77777777" w:rsidTr="00E60AFF">
        <w:trPr>
          <w:trHeight w:val="557"/>
        </w:trPr>
        <w:tc>
          <w:tcPr>
            <w:tcW w:w="696" w:type="dxa"/>
            <w:shd w:val="clear" w:color="auto" w:fill="FFFFFF" w:themeFill="background1"/>
            <w:vAlign w:val="center"/>
          </w:tcPr>
          <w:p w14:paraId="3D0C4B09" w14:textId="77777777" w:rsidR="000C7615" w:rsidRPr="000D4D56" w:rsidRDefault="000C7615" w:rsidP="00943D1F">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1BA7618D" w14:textId="77777777" w:rsidR="000C7615" w:rsidRPr="000D4D56" w:rsidRDefault="000C7615" w:rsidP="00943D1F">
            <w:pPr>
              <w:spacing w:line="264" w:lineRule="auto"/>
              <w:jc w:val="center"/>
              <w:rPr>
                <w:bCs/>
                <w:sz w:val="18"/>
                <w:szCs w:val="18"/>
              </w:rPr>
            </w:pPr>
            <w:r w:rsidRPr="000D4D56">
              <w:rPr>
                <w:bCs/>
                <w:sz w:val="18"/>
                <w:szCs w:val="18"/>
              </w:rPr>
              <w:t>250</w:t>
            </w:r>
          </w:p>
        </w:tc>
        <w:tc>
          <w:tcPr>
            <w:tcW w:w="557" w:type="dxa"/>
            <w:shd w:val="clear" w:color="auto" w:fill="FFFFFF" w:themeFill="background1"/>
            <w:vAlign w:val="center"/>
          </w:tcPr>
          <w:p w14:paraId="7F562A6C" w14:textId="77777777" w:rsidR="000C7615" w:rsidRPr="000D4D56" w:rsidRDefault="000C7615" w:rsidP="00943D1F">
            <w:pPr>
              <w:spacing w:line="264" w:lineRule="auto"/>
              <w:jc w:val="center"/>
              <w:rPr>
                <w:bCs/>
                <w:sz w:val="18"/>
                <w:szCs w:val="18"/>
              </w:rPr>
            </w:pPr>
            <w:r w:rsidRPr="000D4D56">
              <w:rPr>
                <w:bCs/>
                <w:sz w:val="18"/>
                <w:szCs w:val="18"/>
              </w:rPr>
              <w:t>5</w:t>
            </w:r>
          </w:p>
        </w:tc>
        <w:tc>
          <w:tcPr>
            <w:tcW w:w="1517" w:type="dxa"/>
            <w:shd w:val="clear" w:color="auto" w:fill="FFFFFF" w:themeFill="background1"/>
            <w:vAlign w:val="center"/>
          </w:tcPr>
          <w:p w14:paraId="27A66706" w14:textId="77777777" w:rsidR="000C7615" w:rsidRPr="000D4D56" w:rsidRDefault="000C7615" w:rsidP="00943D1F">
            <w:pPr>
              <w:spacing w:line="264" w:lineRule="auto"/>
              <w:jc w:val="center"/>
              <w:rPr>
                <w:bCs/>
                <w:sz w:val="18"/>
                <w:szCs w:val="18"/>
              </w:rPr>
            </w:pPr>
            <w:r w:rsidRPr="000D4D56">
              <w:rPr>
                <w:bCs/>
                <w:sz w:val="18"/>
                <w:szCs w:val="18"/>
              </w:rPr>
              <w:t>80 cm x 120 cm</w:t>
            </w:r>
          </w:p>
        </w:tc>
        <w:tc>
          <w:tcPr>
            <w:tcW w:w="1408" w:type="dxa"/>
            <w:shd w:val="clear" w:color="auto" w:fill="FFFFFF" w:themeFill="background1"/>
            <w:vAlign w:val="center"/>
          </w:tcPr>
          <w:p w14:paraId="35CB1956" w14:textId="77777777" w:rsidR="000C7615" w:rsidRPr="000D4D56" w:rsidRDefault="000C7615" w:rsidP="00943D1F">
            <w:pPr>
              <w:spacing w:line="264" w:lineRule="auto"/>
              <w:jc w:val="center"/>
              <w:rPr>
                <w:bCs/>
                <w:sz w:val="18"/>
                <w:szCs w:val="18"/>
              </w:rPr>
            </w:pPr>
            <w:r w:rsidRPr="000D4D56">
              <w:rPr>
                <w:bCs/>
                <w:sz w:val="18"/>
                <w:szCs w:val="18"/>
              </w:rPr>
              <w:t>30 cm x 80 cm</w:t>
            </w:r>
          </w:p>
        </w:tc>
      </w:tr>
      <w:tr w:rsidR="000C7615" w:rsidRPr="000D4D56" w14:paraId="12EDD5F7" w14:textId="77777777" w:rsidTr="00E60AFF">
        <w:trPr>
          <w:trHeight w:val="557"/>
        </w:trPr>
        <w:tc>
          <w:tcPr>
            <w:tcW w:w="696" w:type="dxa"/>
            <w:shd w:val="clear" w:color="auto" w:fill="FFFFFF" w:themeFill="background1"/>
            <w:vAlign w:val="center"/>
          </w:tcPr>
          <w:p w14:paraId="19ED669B" w14:textId="77777777" w:rsidR="000C7615" w:rsidRPr="000D4D56" w:rsidRDefault="000C7615" w:rsidP="00943D1F">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43860AD8" w14:textId="77777777" w:rsidR="000C7615" w:rsidRPr="000D4D56" w:rsidRDefault="000C7615" w:rsidP="00943D1F">
            <w:pPr>
              <w:spacing w:line="264" w:lineRule="auto"/>
              <w:jc w:val="center"/>
              <w:rPr>
                <w:bCs/>
                <w:sz w:val="18"/>
                <w:szCs w:val="18"/>
              </w:rPr>
            </w:pPr>
            <w:r w:rsidRPr="000D4D56">
              <w:rPr>
                <w:bCs/>
                <w:sz w:val="18"/>
                <w:szCs w:val="18"/>
              </w:rPr>
              <w:t>300</w:t>
            </w:r>
          </w:p>
        </w:tc>
        <w:tc>
          <w:tcPr>
            <w:tcW w:w="557" w:type="dxa"/>
            <w:shd w:val="clear" w:color="auto" w:fill="FFFFFF" w:themeFill="background1"/>
            <w:vAlign w:val="center"/>
          </w:tcPr>
          <w:p w14:paraId="085AE5B3" w14:textId="77777777" w:rsidR="000C7615" w:rsidRPr="000D4D56" w:rsidRDefault="000C7615" w:rsidP="00943D1F">
            <w:pPr>
              <w:spacing w:line="264" w:lineRule="auto"/>
              <w:jc w:val="center"/>
              <w:rPr>
                <w:bCs/>
                <w:sz w:val="18"/>
                <w:szCs w:val="18"/>
              </w:rPr>
            </w:pPr>
            <w:r w:rsidRPr="000D4D56">
              <w:rPr>
                <w:bCs/>
                <w:sz w:val="18"/>
                <w:szCs w:val="18"/>
              </w:rPr>
              <w:t>6</w:t>
            </w:r>
          </w:p>
        </w:tc>
        <w:tc>
          <w:tcPr>
            <w:tcW w:w="1517" w:type="dxa"/>
            <w:shd w:val="clear" w:color="auto" w:fill="FFFFFF" w:themeFill="background1"/>
            <w:vAlign w:val="center"/>
          </w:tcPr>
          <w:p w14:paraId="222AC6B7" w14:textId="77777777" w:rsidR="000C7615" w:rsidRPr="000D4D56" w:rsidRDefault="000C7615" w:rsidP="00943D1F">
            <w:pPr>
              <w:spacing w:line="264" w:lineRule="auto"/>
              <w:jc w:val="center"/>
              <w:rPr>
                <w:bCs/>
                <w:sz w:val="18"/>
                <w:szCs w:val="18"/>
              </w:rPr>
            </w:pPr>
            <w:r w:rsidRPr="000D4D56">
              <w:rPr>
                <w:bCs/>
                <w:sz w:val="18"/>
                <w:szCs w:val="18"/>
              </w:rPr>
              <w:t>120 cm x 120 cm</w:t>
            </w:r>
          </w:p>
        </w:tc>
        <w:tc>
          <w:tcPr>
            <w:tcW w:w="1408" w:type="dxa"/>
            <w:shd w:val="clear" w:color="auto" w:fill="FFFFFF" w:themeFill="background1"/>
            <w:vAlign w:val="center"/>
          </w:tcPr>
          <w:p w14:paraId="5E162748" w14:textId="77777777" w:rsidR="000C7615" w:rsidRPr="000D4D56" w:rsidRDefault="000C7615" w:rsidP="00943D1F">
            <w:pPr>
              <w:spacing w:line="264" w:lineRule="auto"/>
              <w:jc w:val="center"/>
              <w:rPr>
                <w:bCs/>
                <w:sz w:val="18"/>
                <w:szCs w:val="18"/>
              </w:rPr>
            </w:pPr>
            <w:r w:rsidRPr="000D4D56">
              <w:rPr>
                <w:bCs/>
                <w:sz w:val="18"/>
                <w:szCs w:val="18"/>
              </w:rPr>
              <w:t>30 cm x 120 cm</w:t>
            </w:r>
          </w:p>
        </w:tc>
      </w:tr>
      <w:tr w:rsidR="000C7615" w:rsidRPr="000D4D56" w14:paraId="279FFDCF" w14:textId="77777777" w:rsidTr="00E60AFF">
        <w:trPr>
          <w:trHeight w:val="557"/>
        </w:trPr>
        <w:tc>
          <w:tcPr>
            <w:tcW w:w="696" w:type="dxa"/>
            <w:shd w:val="clear" w:color="auto" w:fill="FFFFFF" w:themeFill="background1"/>
            <w:vAlign w:val="center"/>
          </w:tcPr>
          <w:p w14:paraId="1715CB70" w14:textId="157E75B4" w:rsidR="000C7615" w:rsidRPr="000D4D56" w:rsidRDefault="000C7615" w:rsidP="000C7615">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3A2A35C5" w14:textId="0D12A4CD" w:rsidR="000C7615" w:rsidRPr="000D4D56" w:rsidRDefault="000C7615" w:rsidP="000C7615">
            <w:pPr>
              <w:spacing w:line="264" w:lineRule="auto"/>
              <w:jc w:val="center"/>
              <w:rPr>
                <w:bCs/>
                <w:sz w:val="18"/>
                <w:szCs w:val="18"/>
              </w:rPr>
            </w:pPr>
            <w:r w:rsidRPr="000D4D56">
              <w:rPr>
                <w:bCs/>
                <w:sz w:val="18"/>
                <w:szCs w:val="18"/>
              </w:rPr>
              <w:t>350</w:t>
            </w:r>
          </w:p>
        </w:tc>
        <w:tc>
          <w:tcPr>
            <w:tcW w:w="557" w:type="dxa"/>
            <w:shd w:val="clear" w:color="auto" w:fill="FFFFFF" w:themeFill="background1"/>
            <w:vAlign w:val="center"/>
          </w:tcPr>
          <w:p w14:paraId="005D953F" w14:textId="4D1D0FA2" w:rsidR="000C7615" w:rsidRPr="000D4D56" w:rsidRDefault="000C7615" w:rsidP="000C7615">
            <w:pPr>
              <w:spacing w:line="264" w:lineRule="auto"/>
              <w:jc w:val="center"/>
              <w:rPr>
                <w:bCs/>
                <w:sz w:val="18"/>
                <w:szCs w:val="18"/>
              </w:rPr>
            </w:pPr>
            <w:r w:rsidRPr="000D4D56">
              <w:rPr>
                <w:bCs/>
                <w:sz w:val="18"/>
                <w:szCs w:val="18"/>
              </w:rPr>
              <w:t>7</w:t>
            </w:r>
          </w:p>
        </w:tc>
        <w:tc>
          <w:tcPr>
            <w:tcW w:w="1517" w:type="dxa"/>
            <w:shd w:val="clear" w:color="auto" w:fill="FFFFFF" w:themeFill="background1"/>
            <w:vAlign w:val="center"/>
          </w:tcPr>
          <w:p w14:paraId="21333ABA" w14:textId="1D0BFE4C" w:rsidR="000C7615" w:rsidRPr="000D4D56" w:rsidRDefault="000C7615" w:rsidP="000C7615">
            <w:pPr>
              <w:spacing w:line="264" w:lineRule="auto"/>
              <w:jc w:val="center"/>
              <w:rPr>
                <w:bCs/>
                <w:sz w:val="18"/>
                <w:szCs w:val="18"/>
              </w:rPr>
            </w:pPr>
            <w:r w:rsidRPr="000D4D56">
              <w:rPr>
                <w:bCs/>
                <w:sz w:val="18"/>
                <w:szCs w:val="18"/>
              </w:rPr>
              <w:t>120 cm x 120 cm</w:t>
            </w:r>
          </w:p>
        </w:tc>
        <w:tc>
          <w:tcPr>
            <w:tcW w:w="1408" w:type="dxa"/>
            <w:shd w:val="clear" w:color="auto" w:fill="FFFFFF" w:themeFill="background1"/>
            <w:vAlign w:val="center"/>
          </w:tcPr>
          <w:p w14:paraId="4560A4D3" w14:textId="70275AAF" w:rsidR="000C7615" w:rsidRPr="000D4D56" w:rsidRDefault="000C7615" w:rsidP="000C7615">
            <w:pPr>
              <w:spacing w:line="264" w:lineRule="auto"/>
              <w:jc w:val="center"/>
              <w:rPr>
                <w:bCs/>
                <w:sz w:val="18"/>
                <w:szCs w:val="18"/>
              </w:rPr>
            </w:pPr>
            <w:r w:rsidRPr="000D4D56">
              <w:rPr>
                <w:bCs/>
                <w:sz w:val="18"/>
                <w:szCs w:val="18"/>
              </w:rPr>
              <w:t>30 cm x 120 cm</w:t>
            </w:r>
          </w:p>
        </w:tc>
      </w:tr>
      <w:tr w:rsidR="000C7615" w:rsidRPr="000D4D56" w14:paraId="32403D97" w14:textId="77777777" w:rsidTr="00E60AFF">
        <w:trPr>
          <w:trHeight w:val="557"/>
        </w:trPr>
        <w:tc>
          <w:tcPr>
            <w:tcW w:w="696" w:type="dxa"/>
            <w:shd w:val="clear" w:color="auto" w:fill="FFFFFF" w:themeFill="background1"/>
            <w:vAlign w:val="center"/>
          </w:tcPr>
          <w:p w14:paraId="49363248" w14:textId="77777777" w:rsidR="000C7615" w:rsidRPr="000D4D56" w:rsidRDefault="000C7615" w:rsidP="000C7615">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3F33CDEC" w14:textId="77777777" w:rsidR="000C7615" w:rsidRPr="000D4D56" w:rsidRDefault="000C7615" w:rsidP="000C7615">
            <w:pPr>
              <w:spacing w:line="264" w:lineRule="auto"/>
              <w:jc w:val="center"/>
              <w:rPr>
                <w:bCs/>
                <w:sz w:val="18"/>
                <w:szCs w:val="18"/>
              </w:rPr>
            </w:pPr>
            <w:r w:rsidRPr="000D4D56">
              <w:rPr>
                <w:bCs/>
                <w:sz w:val="18"/>
                <w:szCs w:val="18"/>
              </w:rPr>
              <w:t>400</w:t>
            </w:r>
          </w:p>
        </w:tc>
        <w:tc>
          <w:tcPr>
            <w:tcW w:w="557" w:type="dxa"/>
            <w:shd w:val="clear" w:color="auto" w:fill="FFFFFF" w:themeFill="background1"/>
            <w:vAlign w:val="center"/>
          </w:tcPr>
          <w:p w14:paraId="416FA170" w14:textId="77777777" w:rsidR="000C7615" w:rsidRPr="000D4D56" w:rsidRDefault="000C7615" w:rsidP="000C7615">
            <w:pPr>
              <w:spacing w:line="264" w:lineRule="auto"/>
              <w:jc w:val="center"/>
              <w:rPr>
                <w:bCs/>
                <w:sz w:val="18"/>
                <w:szCs w:val="18"/>
              </w:rPr>
            </w:pPr>
            <w:r w:rsidRPr="000D4D56">
              <w:rPr>
                <w:bCs/>
                <w:sz w:val="18"/>
                <w:szCs w:val="18"/>
              </w:rPr>
              <w:t>8</w:t>
            </w:r>
          </w:p>
        </w:tc>
        <w:tc>
          <w:tcPr>
            <w:tcW w:w="1517" w:type="dxa"/>
            <w:shd w:val="clear" w:color="auto" w:fill="FFFFFF" w:themeFill="background1"/>
            <w:vAlign w:val="center"/>
          </w:tcPr>
          <w:p w14:paraId="72912332" w14:textId="77777777" w:rsidR="000C7615" w:rsidRPr="000D4D56" w:rsidRDefault="000C7615" w:rsidP="000C7615">
            <w:pPr>
              <w:spacing w:line="264" w:lineRule="auto"/>
              <w:jc w:val="center"/>
              <w:rPr>
                <w:bCs/>
                <w:sz w:val="18"/>
                <w:szCs w:val="18"/>
              </w:rPr>
            </w:pPr>
            <w:r w:rsidRPr="000D4D56">
              <w:rPr>
                <w:bCs/>
                <w:sz w:val="18"/>
                <w:szCs w:val="18"/>
              </w:rPr>
              <w:t>120 cm x 120 cm</w:t>
            </w:r>
          </w:p>
        </w:tc>
        <w:tc>
          <w:tcPr>
            <w:tcW w:w="1408" w:type="dxa"/>
            <w:shd w:val="clear" w:color="auto" w:fill="FFFFFF" w:themeFill="background1"/>
            <w:vAlign w:val="center"/>
          </w:tcPr>
          <w:p w14:paraId="45002961" w14:textId="77777777" w:rsidR="000C7615" w:rsidRPr="000D4D56" w:rsidRDefault="000C7615" w:rsidP="000C7615">
            <w:pPr>
              <w:spacing w:line="264" w:lineRule="auto"/>
              <w:jc w:val="center"/>
              <w:rPr>
                <w:bCs/>
                <w:sz w:val="18"/>
                <w:szCs w:val="18"/>
              </w:rPr>
            </w:pPr>
            <w:r w:rsidRPr="000D4D56">
              <w:rPr>
                <w:bCs/>
                <w:sz w:val="18"/>
                <w:szCs w:val="18"/>
              </w:rPr>
              <w:t>30 cm x 120 cm</w:t>
            </w:r>
          </w:p>
        </w:tc>
      </w:tr>
    </w:tbl>
    <w:p w14:paraId="1FD5E767" w14:textId="7AC7CBB0" w:rsidR="0019129D" w:rsidRPr="000D4D56" w:rsidRDefault="00095A5A" w:rsidP="00095A5A">
      <w:pPr>
        <w:pStyle w:val="Corpsdetexte"/>
        <w:spacing w:before="240"/>
      </w:pPr>
      <w:r w:rsidRPr="000D4D56">
        <w:rPr>
          <w:b/>
          <w:bCs/>
        </w:rPr>
        <w:t>Zone Exclusion</w:t>
      </w:r>
      <w:r w:rsidRPr="000D4D56">
        <w:t>. La Zone d’Exclusion s’étends à 20 cm de chaque côté de la ligne centrale de la table de jeu (10 cm pour les parties en 150 pts).</w:t>
      </w:r>
      <w:r w:rsidR="001E781F" w:rsidRPr="000D4D56">
        <w:t xml:space="preserve"> </w:t>
      </w:r>
      <w:r w:rsidRPr="000D4D56">
        <w:t>Les troupes ne peuvent pas utiliser les Compétences Spéciales de Déploiement Aéroporté (DA) ou ayant une Étiquette de Déploiement Supérieur pour se déployer dans la Zone d’Exclusion.</w:t>
      </w:r>
    </w:p>
    <w:p w14:paraId="6C1B306F" w14:textId="1338CA17" w:rsidR="0019129D" w:rsidRPr="000D4D56" w:rsidRDefault="00095A5A" w:rsidP="00095A5A">
      <w:pPr>
        <w:pStyle w:val="Corpsdetexte"/>
        <w:rPr>
          <w:spacing w:val="-4"/>
        </w:rPr>
      </w:pPr>
      <w:r w:rsidRPr="000D4D56">
        <w:rPr>
          <w:spacing w:val="-4"/>
        </w:rPr>
        <w:t>Il n’est pas autorisé de se déployer au contact Silhouette d’une HVT.</w:t>
      </w:r>
    </w:p>
    <w:p w14:paraId="6A1E003E" w14:textId="435A0972" w:rsidR="0019129D" w:rsidRPr="000D4D56" w:rsidRDefault="0058098A" w:rsidP="000C7615">
      <w:pPr>
        <w:pStyle w:val="Titre2"/>
      </w:pPr>
      <w:r w:rsidRPr="000D4D56">
        <w:t>RÈGLES SPÉCIALES DU SCÉNARIO</w:t>
      </w:r>
    </w:p>
    <w:p w14:paraId="6EE86686" w14:textId="77777777" w:rsidR="00095A5A" w:rsidRPr="000D4D56" w:rsidRDefault="00095A5A" w:rsidP="00095A5A">
      <w:pPr>
        <w:rPr>
          <w:sz w:val="12"/>
          <w:szCs w:val="12"/>
          <w:highlight w:val="yellow"/>
        </w:rPr>
      </w:pPr>
    </w:p>
    <w:p w14:paraId="1BFC3659" w14:textId="63397F26" w:rsidR="0019129D" w:rsidRPr="000D4D56" w:rsidRDefault="00095A5A" w:rsidP="000C7615">
      <w:pPr>
        <w:pStyle w:val="Titre3"/>
      </w:pPr>
      <w:r w:rsidRPr="000D4D56">
        <w:t>OBJECTIFS CLASSIFIÉS</w:t>
      </w:r>
    </w:p>
    <w:p w14:paraId="35BDB66B" w14:textId="2CC828D9" w:rsidR="0019129D" w:rsidRPr="000D4D56" w:rsidRDefault="00095A5A" w:rsidP="00E60AFF">
      <w:pPr>
        <w:pStyle w:val="Corpsdetexte"/>
        <w:rPr>
          <w:highlight w:val="yellow"/>
        </w:rPr>
      </w:pPr>
      <w:r w:rsidRPr="000D4D56">
        <w:t>Au début de la partie, en utilisant un seul Paquet Classifié, tirez trois cartes et placez-les à côté de la zone de jeu. Ces trois cartes seront les Objectifs de Mission Actifs. Placez le reste du paquet à côté d'elles, en laissant de l'espace pour une pile de défausse.</w:t>
      </w:r>
    </w:p>
    <w:p w14:paraId="4AB4CA15" w14:textId="02EBDE73" w:rsidR="0019129D" w:rsidRPr="000D4D56" w:rsidRDefault="00095A5A" w:rsidP="00E60AFF">
      <w:pPr>
        <w:pStyle w:val="Corpsdetexte"/>
        <w:rPr>
          <w:highlight w:val="yellow"/>
        </w:rPr>
      </w:pPr>
      <w:r w:rsidRPr="000D4D56">
        <w:t>Lors du début de la Phase Tactique de chaque tour de joueur, ce joueur pourra choisir et défausser l'une des trois Cartes d’Objectifs de Mission Actifs, la retirant alors sur la pile de défausse et en tirant une nouvelle du paquet.</w:t>
      </w:r>
    </w:p>
    <w:p w14:paraId="2492A4A6" w14:textId="250C3CC5" w:rsidR="0019129D" w:rsidRPr="000D4D56" w:rsidRDefault="00095A5A" w:rsidP="00E60AFF">
      <w:pPr>
        <w:pStyle w:val="Corpsdetexte"/>
        <w:rPr>
          <w:highlight w:val="yellow"/>
        </w:rPr>
      </w:pPr>
      <w:r w:rsidRPr="000D4D56">
        <w:t>Durant chaque Tour de Joueur, si un Objectif de Mission Actif est accompli, la carte est conservée par le joueur qui l'a rempli. Si les joueurs ont accompli le même Objectif de Mission Actifs dans le même Ordre, les deux troupes comptent comme ayant accompli la Mission. A la fin du Tour de Joueur, tirez de nouvelles cartes du paquet jusqu'à ce qu'il y ait trois Objectifs de Mission Actifs.</w:t>
      </w:r>
    </w:p>
    <w:p w14:paraId="6709F994" w14:textId="27E85D89" w:rsidR="0019129D" w:rsidRPr="000D4D56" w:rsidRDefault="00E60AFF" w:rsidP="00E60AFF">
      <w:pPr>
        <w:pStyle w:val="Corpsdetexte"/>
        <w:rPr>
          <w:highlight w:val="yellow"/>
        </w:rPr>
      </w:pPr>
      <w:r w:rsidRPr="000D4D56">
        <w:t>Tout Objectif de Mission Actif coché "à la fin de la partie" ou "pendant la partie" peut être accompli à la fin de n'importe quel Tour de Joueur. Si les deux joueurs ont accompli le même Objectif de Mission au cours du même Tour, les deux joueurs le considèrent comme l'ayant accompli.</w:t>
      </w:r>
    </w:p>
    <w:p w14:paraId="36A2002F" w14:textId="639E39D6" w:rsidR="0019129D" w:rsidRPr="000D4D56" w:rsidRDefault="00095A5A" w:rsidP="00E60AFF">
      <w:pPr>
        <w:pStyle w:val="Corpsdetexte"/>
        <w:rPr>
          <w:highlight w:val="yellow"/>
        </w:rPr>
      </w:pPr>
      <w:r w:rsidRPr="000D4D56">
        <w:t>Si le paquet est vide, mélangez la pile de défausse pour former un nouveau paquet.</w:t>
      </w:r>
    </w:p>
    <w:p w14:paraId="65BB67EF" w14:textId="3C77D57C" w:rsidR="0019129D" w:rsidRPr="000D4D56" w:rsidRDefault="00E60AFF" w:rsidP="000C7615">
      <w:pPr>
        <w:pStyle w:val="Titre3"/>
      </w:pPr>
      <w:r w:rsidRPr="000D4D56">
        <w:t>HVT MULTIPLES</w:t>
      </w:r>
    </w:p>
    <w:p w14:paraId="618F3222" w14:textId="4CAAD7C5" w:rsidR="0019129D" w:rsidRPr="000D4D56" w:rsidRDefault="00E60AFF" w:rsidP="00E60AFF">
      <w:pPr>
        <w:pStyle w:val="Corpsdetexte"/>
        <w:rPr>
          <w:spacing w:val="-4"/>
        </w:rPr>
      </w:pPr>
      <w:r w:rsidRPr="000D4D56">
        <w:rPr>
          <w:spacing w:val="-4"/>
        </w:rPr>
        <w:t xml:space="preserve">Chaque joueur devra déployer </w:t>
      </w:r>
      <w:r w:rsidR="00C95942" w:rsidRPr="00C95942">
        <w:rPr>
          <w:b/>
          <w:bCs/>
          <w:spacing w:val="-4"/>
        </w:rPr>
        <w:t>trois</w:t>
      </w:r>
      <w:r w:rsidRPr="000D4D56">
        <w:rPr>
          <w:spacing w:val="-4"/>
        </w:rPr>
        <w:t xml:space="preserve"> figurines HVT, en suivant les règles habituelles de déploiement des HVT.</w:t>
      </w:r>
      <w:r w:rsidR="001E781F" w:rsidRPr="000D4D56">
        <w:rPr>
          <w:spacing w:val="-4"/>
        </w:rPr>
        <w:t xml:space="preserve"> </w:t>
      </w:r>
      <w:r w:rsidRPr="000D4D56">
        <w:rPr>
          <w:spacing w:val="-4"/>
        </w:rPr>
        <w:t>Chaque HVT ne pourra être utilisée qu’une seule fois pour accomplir un Objectif Classifié - une fois qu’un Objectif Classifié ciblant cette HVT aura été accomplie, cette figurine HVT devra être retirée de la table de jeu.</w:t>
      </w:r>
    </w:p>
    <w:p w14:paraId="3E863FCE" w14:textId="5DAC8A07" w:rsidR="0019129D" w:rsidRPr="000D4D56" w:rsidRDefault="00E60AFF" w:rsidP="000C7615">
      <w:pPr>
        <w:pStyle w:val="Titre3"/>
      </w:pPr>
      <w:r w:rsidRPr="000D4D56">
        <w:t>SÉCURISER LA HVT NON UTILISÉE</w:t>
      </w:r>
    </w:p>
    <w:p w14:paraId="3F4A84F9" w14:textId="359A49DE" w:rsidR="0019129D" w:rsidRPr="000D4D56" w:rsidRDefault="00E60AFF" w:rsidP="00A15432">
      <w:pPr>
        <w:pStyle w:val="Corpsdetexte"/>
      </w:pPr>
      <w:r w:rsidRPr="000D4D56">
        <w:t>Dans ce scénario, la règle Sécuriser la HVT n’est pas appliquée pour remplacer l’Objectif Classifié d’un joueur.</w:t>
      </w:r>
    </w:p>
    <w:p w14:paraId="1E132BD6" w14:textId="525B6DD8" w:rsidR="0019129D" w:rsidRPr="000D4D56" w:rsidRDefault="008C6F74" w:rsidP="000C7615">
      <w:pPr>
        <w:pStyle w:val="Titre3"/>
      </w:pPr>
      <w:r w:rsidRPr="000D4D56">
        <w:t xml:space="preserve">CREATURES </w:t>
      </w:r>
      <w:proofErr w:type="spellStart"/>
      <w:r w:rsidRPr="000D4D56">
        <w:t>ZAQ</w:t>
      </w:r>
      <w:proofErr w:type="spellEnd"/>
    </w:p>
    <w:p w14:paraId="6085808A" w14:textId="32EEF9BC" w:rsidR="0019129D" w:rsidRPr="000D4D56" w:rsidRDefault="00E60AFF" w:rsidP="00A15432">
      <w:pPr>
        <w:pStyle w:val="Corpsdetexte"/>
      </w:pPr>
      <w:r w:rsidRPr="000D4D56">
        <w:t xml:space="preserve">Avant la Phase de Déploiement, chaque joueur doit placer une Créature </w:t>
      </w:r>
      <w:proofErr w:type="spellStart"/>
      <w:r w:rsidRPr="000D4D56">
        <w:t>ZAQ</w:t>
      </w:r>
      <w:proofErr w:type="spellEnd"/>
      <w:r w:rsidRPr="000D4D56">
        <w:t xml:space="preserve"> à un minimum de 10 cm à l’extérieur de la Zone de Déploiement ennemie.</w:t>
      </w:r>
    </w:p>
    <w:p w14:paraId="4B4DEF83" w14:textId="4C92D12D" w:rsidR="0019129D" w:rsidRPr="000D4D56" w:rsidRDefault="008C6F74" w:rsidP="00A15432">
      <w:pPr>
        <w:pStyle w:val="Corpsdetexte"/>
      </w:pPr>
      <w:r w:rsidRPr="000D4D56">
        <w:t xml:space="preserve">Le joueur qui conserve le Déploiement sera le premier à placer sa Créature </w:t>
      </w:r>
      <w:proofErr w:type="spellStart"/>
      <w:r w:rsidRPr="000D4D56">
        <w:t>ZAQ</w:t>
      </w:r>
      <w:proofErr w:type="spellEnd"/>
      <w:r w:rsidRPr="000D4D56">
        <w:t>.</w:t>
      </w:r>
    </w:p>
    <w:p w14:paraId="450E89C5" w14:textId="4A6F89F7" w:rsidR="0019129D" w:rsidRPr="000D4D56" w:rsidRDefault="008C6F74" w:rsidP="00A15432">
      <w:pPr>
        <w:pStyle w:val="Corpsdetexte"/>
      </w:pPr>
      <w:r w:rsidRPr="000D4D56">
        <w:lastRenderedPageBreak/>
        <w:t xml:space="preserve">Chaque Créature </w:t>
      </w:r>
      <w:proofErr w:type="spellStart"/>
      <w:r w:rsidRPr="000D4D56">
        <w:t>ZAQ</w:t>
      </w:r>
      <w:proofErr w:type="spellEnd"/>
      <w:r w:rsidRPr="000D4D56">
        <w:t xml:space="preserve"> est figée sur place et ne peut pas se déplacer. Elles doivent être représentées par un Marqueur Player A ou Player B ou par une Figurine ou un élément de décor ayant la même valeur de Silhouette (comme les Créatures </w:t>
      </w:r>
      <w:proofErr w:type="spellStart"/>
      <w:r w:rsidRPr="000D4D56">
        <w:t>Sasok</w:t>
      </w:r>
      <w:proofErr w:type="spellEnd"/>
      <w:r w:rsidRPr="000D4D56">
        <w:t xml:space="preserve"> de TAG Raid, ou les Créatures </w:t>
      </w:r>
      <w:proofErr w:type="spellStart"/>
      <w:r w:rsidRPr="000D4D56">
        <w:t>Taigha</w:t>
      </w:r>
      <w:proofErr w:type="spellEnd"/>
      <w:r w:rsidRPr="000D4D56">
        <w:t>).</w:t>
      </w:r>
    </w:p>
    <w:p w14:paraId="63AA86D6" w14:textId="7BBC8C19" w:rsidR="0019129D" w:rsidRPr="000D4D56" w:rsidRDefault="008C6F74" w:rsidP="00A15432">
      <w:pPr>
        <w:pStyle w:val="Corpsdetexte"/>
      </w:pPr>
      <w:r w:rsidRPr="000D4D56">
        <w:t xml:space="preserve">Les Créatures </w:t>
      </w:r>
      <w:proofErr w:type="spellStart"/>
      <w:r w:rsidR="000D6D6C" w:rsidRPr="000D4D56">
        <w:t>ZAQ</w:t>
      </w:r>
      <w:proofErr w:type="spellEnd"/>
      <w:r w:rsidRPr="000D4D56">
        <w:t xml:space="preserve"> sont des Armes Déployables, réagissant avec une Attaque CC à tout Ordre déclaré ou exécuté par une Figurine Ennemie active dans sa ZdC (mais pas des Marqueurs).</w:t>
      </w:r>
    </w:p>
    <w:p w14:paraId="47EDBADB" w14:textId="39B69F3C" w:rsidR="0019129D" w:rsidRPr="000D4D56" w:rsidRDefault="008C6F74" w:rsidP="00A15432">
      <w:pPr>
        <w:pStyle w:val="Corpsdetexte"/>
      </w:pPr>
      <w:r w:rsidRPr="000D4D56">
        <w:t xml:space="preserve">La Compétence Spéciale Garde des Créatures </w:t>
      </w:r>
      <w:proofErr w:type="spellStart"/>
      <w:r w:rsidR="000D6D6C" w:rsidRPr="000D4D56">
        <w:t>ZAQ</w:t>
      </w:r>
      <w:proofErr w:type="spellEnd"/>
      <w:r w:rsidRPr="000D4D56">
        <w:t xml:space="preserve"> ne nécessite pas de LdV, mais l’Attaque CC se transformera en Attente si le chemin entre la Créature </w:t>
      </w:r>
      <w:proofErr w:type="spellStart"/>
      <w:r w:rsidRPr="000D4D56">
        <w:t>ZAQ</w:t>
      </w:r>
      <w:proofErr w:type="spellEnd"/>
      <w:r w:rsidRPr="000D4D56">
        <w:t xml:space="preserve"> et la Figurine Ennemie est bloqué,</w:t>
      </w:r>
      <w:r w:rsidR="001E781F" w:rsidRPr="000D4D56">
        <w:t xml:space="preserve"> </w:t>
      </w:r>
      <w:r w:rsidRPr="000D4D56">
        <w:t xml:space="preserve">par exemple par un obstacle infranchissable (un mur d’une hauteur infinie, une porte fermée, ou une pièce scellée...) ou un espace trop petit pour que le Gabarit Silhouette de la Créature </w:t>
      </w:r>
      <w:proofErr w:type="spellStart"/>
      <w:r w:rsidRPr="000D4D56">
        <w:t>ZAQ</w:t>
      </w:r>
      <w:proofErr w:type="spellEnd"/>
      <w:r w:rsidRPr="000D4D56">
        <w:t xml:space="preserve"> puisse le franchir.</w:t>
      </w:r>
    </w:p>
    <w:p w14:paraId="06AC0599" w14:textId="7373E004" w:rsidR="0019129D" w:rsidRPr="000D4D56" w:rsidRDefault="008C6F74" w:rsidP="00A15432">
      <w:pPr>
        <w:pStyle w:val="Corpsdetexte"/>
      </w:pPr>
      <w:r w:rsidRPr="000D4D56">
        <w:t xml:space="preserve">Les ORA d’Attaque CC des Créatures </w:t>
      </w:r>
      <w:proofErr w:type="spellStart"/>
      <w:r w:rsidR="000D6D6C" w:rsidRPr="000D4D56">
        <w:t>ZAQ</w:t>
      </w:r>
      <w:proofErr w:type="spellEnd"/>
      <w:r w:rsidRPr="000D4D56">
        <w:t xml:space="preserve"> ont une Rafale de 3.</w:t>
      </w:r>
    </w:p>
    <w:p w14:paraId="7E1A2CD7" w14:textId="77777777" w:rsidR="00E60AFF" w:rsidRPr="000D4D56" w:rsidRDefault="00E60AFF" w:rsidP="00A15432">
      <w:pPr>
        <w:pStyle w:val="Corpsdetexte"/>
      </w:pPr>
    </w:p>
    <w:p w14:paraId="58D0589A" w14:textId="77777777" w:rsidR="00E60AFF" w:rsidRPr="000D4D56" w:rsidRDefault="00E60AFF" w:rsidP="00A15432">
      <w:pPr>
        <w:pStyle w:val="Corpsdetexte"/>
      </w:pPr>
    </w:p>
    <w:p w14:paraId="386B1DD6" w14:textId="2F61FAFD" w:rsidR="0019129D" w:rsidRPr="000D4D56" w:rsidRDefault="008C6F74" w:rsidP="00E60AFF">
      <w:pPr>
        <w:pStyle w:val="Titre4"/>
      </w:pPr>
      <w:r w:rsidRPr="000D4D56">
        <w:t xml:space="preserve">CREATURES </w:t>
      </w:r>
      <w:proofErr w:type="spellStart"/>
      <w:r w:rsidRPr="000D4D56">
        <w:t>ZAQ</w:t>
      </w:r>
      <w:proofErr w:type="spellEnd"/>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E60AFF" w:rsidRPr="000D4D56" w14:paraId="538196AE" w14:textId="77777777" w:rsidTr="00943D1F">
        <w:trPr>
          <w:trHeight w:val="260"/>
        </w:trPr>
        <w:tc>
          <w:tcPr>
            <w:tcW w:w="5327" w:type="dxa"/>
            <w:gridSpan w:val="12"/>
            <w:shd w:val="clear" w:color="auto" w:fill="000000" w:themeFill="text1"/>
            <w:vAlign w:val="center"/>
          </w:tcPr>
          <w:p w14:paraId="106A27B2" w14:textId="0EE1A467" w:rsidR="00E60AFF" w:rsidRPr="000D4D56" w:rsidRDefault="00E60AFF" w:rsidP="00943D1F">
            <w:pPr>
              <w:spacing w:before="40" w:after="40"/>
              <w:ind w:left="142"/>
              <w:rPr>
                <w:rFonts w:ascii="Alegreya Sans Medium" w:hAnsi="Alegreya Sans Medium"/>
                <w:b/>
                <w:bCs/>
                <w:sz w:val="18"/>
                <w:szCs w:val="18"/>
              </w:rPr>
            </w:pPr>
            <w:r w:rsidRPr="000D4D56">
              <w:rPr>
                <w:rFonts w:ascii="Times New Roman" w:hAnsi="Times New Roman" w:cs="Times New Roman"/>
                <w:b/>
                <w:bCs/>
                <w:sz w:val="18"/>
                <w:szCs w:val="18"/>
              </w:rPr>
              <w:t>►</w:t>
            </w:r>
            <w:r w:rsidRPr="000D4D56">
              <w:rPr>
                <w:rFonts w:ascii="Alegreya Sans Medium" w:hAnsi="Alegreya Sans Medium"/>
                <w:b/>
                <w:bCs/>
                <w:sz w:val="18"/>
                <w:szCs w:val="18"/>
              </w:rPr>
              <w:t xml:space="preserve"> ISC :  </w:t>
            </w:r>
            <w:proofErr w:type="spellStart"/>
            <w:r w:rsidRPr="000D4D56">
              <w:rPr>
                <w:rFonts w:ascii="Alegreya Sans Medium" w:hAnsi="Alegreya Sans Medium"/>
                <w:b/>
                <w:bCs/>
                <w:sz w:val="18"/>
                <w:szCs w:val="18"/>
              </w:rPr>
              <w:t>CREATURE</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00B72DAB">
              <w:rPr>
                <w:rFonts w:ascii="Alegreya Sans Medium" w:hAnsi="Alegreya Sans Medium"/>
                <w:b/>
                <w:bCs/>
                <w:sz w:val="18"/>
                <w:szCs w:val="18"/>
              </w:rPr>
              <w:t>QAZ</w:t>
            </w:r>
            <w:proofErr w:type="spellEnd"/>
            <w:r w:rsidR="00B72DAB">
              <w:rPr>
                <w:rFonts w:ascii="Alegreya Sans Medium" w:hAnsi="Alegreya Sans Medium"/>
                <w:b/>
                <w:bCs/>
                <w:sz w:val="18"/>
                <w:szCs w:val="18"/>
              </w:rPr>
              <w:t xml:space="preserve"> </w:t>
            </w:r>
            <w:proofErr w:type="spellStart"/>
            <w:r w:rsidR="00B72DAB">
              <w:rPr>
                <w:rFonts w:ascii="Alegreya Sans Medium" w:hAnsi="Alegreya Sans Medium"/>
                <w:b/>
                <w:bCs/>
                <w:sz w:val="18"/>
                <w:szCs w:val="18"/>
              </w:rPr>
              <w:t>CRETATURES</w:t>
            </w:r>
            <w:proofErr w:type="spellEnd"/>
            <w:r w:rsidRPr="000D4D56">
              <w:rPr>
                <w:rFonts w:ascii="Alegreya Sans Medium" w:hAnsi="Alegreya Sans Medium"/>
                <w:b/>
                <w:bCs/>
                <w:sz w:val="18"/>
                <w:szCs w:val="18"/>
              </w:rPr>
              <w:t>]</w:t>
            </w:r>
          </w:p>
        </w:tc>
      </w:tr>
      <w:tr w:rsidR="00E60AFF" w:rsidRPr="000D4D56" w14:paraId="0C96A136" w14:textId="77777777" w:rsidTr="00943D1F">
        <w:trPr>
          <w:gridAfter w:val="1"/>
          <w:wAfter w:w="11" w:type="dxa"/>
          <w:trHeight w:val="462"/>
        </w:trPr>
        <w:tc>
          <w:tcPr>
            <w:tcW w:w="207" w:type="dxa"/>
            <w:vMerge w:val="restart"/>
          </w:tcPr>
          <w:p w14:paraId="2D7E61D6" w14:textId="77777777" w:rsidR="00E60AFF" w:rsidRPr="000D4D56" w:rsidRDefault="00E60AFF" w:rsidP="00943D1F">
            <w:pPr>
              <w:ind w:left="142"/>
            </w:pPr>
          </w:p>
        </w:tc>
        <w:tc>
          <w:tcPr>
            <w:tcW w:w="622" w:type="dxa"/>
            <w:vAlign w:val="center"/>
          </w:tcPr>
          <w:p w14:paraId="647C134D" w14:textId="77777777" w:rsidR="00E60AFF" w:rsidRPr="000D4D56" w:rsidRDefault="00E60AFF" w:rsidP="00943D1F">
            <w:pPr>
              <w:spacing w:before="80" w:after="80"/>
              <w:ind w:left="58"/>
              <w:jc w:val="center"/>
              <w:rPr>
                <w:rFonts w:ascii="Alegreya Sans Medium" w:hAnsi="Alegreya Sans Medium"/>
                <w:b/>
                <w:bCs/>
                <w:sz w:val="18"/>
                <w:szCs w:val="18"/>
              </w:rPr>
            </w:pPr>
            <w:proofErr w:type="spellStart"/>
            <w:r w:rsidRPr="000D4D56">
              <w:rPr>
                <w:rFonts w:ascii="Alegreya Sans Medium" w:hAnsi="Alegreya Sans Medium"/>
                <w:b/>
                <w:bCs/>
                <w:sz w:val="18"/>
                <w:szCs w:val="18"/>
              </w:rPr>
              <w:t>MOV</w:t>
            </w:r>
            <w:proofErr w:type="spellEnd"/>
          </w:p>
        </w:tc>
        <w:tc>
          <w:tcPr>
            <w:tcW w:w="505" w:type="dxa"/>
            <w:vAlign w:val="center"/>
          </w:tcPr>
          <w:p w14:paraId="06FD5288"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CC</w:t>
            </w:r>
          </w:p>
        </w:tc>
        <w:tc>
          <w:tcPr>
            <w:tcW w:w="476" w:type="dxa"/>
            <w:vAlign w:val="center"/>
          </w:tcPr>
          <w:p w14:paraId="3F53F1EA"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TR</w:t>
            </w:r>
          </w:p>
        </w:tc>
        <w:tc>
          <w:tcPr>
            <w:tcW w:w="516" w:type="dxa"/>
            <w:vAlign w:val="center"/>
          </w:tcPr>
          <w:p w14:paraId="127474EE"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PH</w:t>
            </w:r>
          </w:p>
        </w:tc>
        <w:tc>
          <w:tcPr>
            <w:tcW w:w="585" w:type="dxa"/>
            <w:vAlign w:val="center"/>
          </w:tcPr>
          <w:p w14:paraId="18B6768D"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VOL</w:t>
            </w:r>
          </w:p>
        </w:tc>
        <w:tc>
          <w:tcPr>
            <w:tcW w:w="532" w:type="dxa"/>
            <w:vAlign w:val="center"/>
          </w:tcPr>
          <w:p w14:paraId="2AEEB985" w14:textId="77777777" w:rsidR="00E60AFF" w:rsidRPr="000D4D56" w:rsidRDefault="00E60AFF" w:rsidP="00943D1F">
            <w:pPr>
              <w:spacing w:before="80" w:after="80"/>
              <w:ind w:left="142"/>
              <w:jc w:val="center"/>
              <w:rPr>
                <w:rFonts w:ascii="Alegreya Sans Medium" w:hAnsi="Alegreya Sans Medium"/>
                <w:b/>
                <w:bCs/>
                <w:sz w:val="18"/>
                <w:szCs w:val="18"/>
              </w:rPr>
            </w:pPr>
            <w:proofErr w:type="spellStart"/>
            <w:r w:rsidRPr="000D4D56">
              <w:rPr>
                <w:rFonts w:ascii="Alegreya Sans Medium" w:hAnsi="Alegreya Sans Medium"/>
                <w:b/>
                <w:bCs/>
                <w:sz w:val="18"/>
                <w:szCs w:val="18"/>
              </w:rPr>
              <w:t>BLI</w:t>
            </w:r>
            <w:proofErr w:type="spellEnd"/>
          </w:p>
        </w:tc>
        <w:tc>
          <w:tcPr>
            <w:tcW w:w="511" w:type="dxa"/>
            <w:vAlign w:val="center"/>
          </w:tcPr>
          <w:p w14:paraId="234FE2EF"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PB</w:t>
            </w:r>
          </w:p>
        </w:tc>
        <w:tc>
          <w:tcPr>
            <w:tcW w:w="412" w:type="dxa"/>
            <w:vAlign w:val="center"/>
          </w:tcPr>
          <w:p w14:paraId="4AC1A678"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B</w:t>
            </w:r>
          </w:p>
        </w:tc>
        <w:tc>
          <w:tcPr>
            <w:tcW w:w="402" w:type="dxa"/>
            <w:vAlign w:val="center"/>
          </w:tcPr>
          <w:p w14:paraId="021C138D"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S</w:t>
            </w:r>
          </w:p>
        </w:tc>
        <w:tc>
          <w:tcPr>
            <w:tcW w:w="548" w:type="dxa"/>
            <w:vAlign w:val="center"/>
          </w:tcPr>
          <w:p w14:paraId="0A26C66B"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DIS</w:t>
            </w:r>
          </w:p>
        </w:tc>
      </w:tr>
      <w:tr w:rsidR="00E60AFF" w:rsidRPr="000D4D56" w14:paraId="0BA38436" w14:textId="77777777" w:rsidTr="00943D1F">
        <w:trPr>
          <w:gridAfter w:val="1"/>
          <w:wAfter w:w="11" w:type="dxa"/>
          <w:trHeight w:val="462"/>
        </w:trPr>
        <w:tc>
          <w:tcPr>
            <w:tcW w:w="207" w:type="dxa"/>
            <w:vMerge/>
          </w:tcPr>
          <w:p w14:paraId="09B350C7" w14:textId="77777777" w:rsidR="00E60AFF" w:rsidRPr="000D4D56" w:rsidRDefault="00E60AFF" w:rsidP="00943D1F">
            <w:pPr>
              <w:ind w:left="142"/>
            </w:pPr>
          </w:p>
        </w:tc>
        <w:tc>
          <w:tcPr>
            <w:tcW w:w="622" w:type="dxa"/>
            <w:vAlign w:val="center"/>
          </w:tcPr>
          <w:p w14:paraId="3F2EA768" w14:textId="77777777" w:rsidR="00E60AFF" w:rsidRPr="000D4D56" w:rsidRDefault="00E60AFF" w:rsidP="00943D1F">
            <w:pPr>
              <w:spacing w:before="80" w:after="80"/>
              <w:ind w:left="58"/>
              <w:jc w:val="center"/>
              <w:rPr>
                <w:rFonts w:ascii="Alegreya Sans Medium" w:hAnsi="Alegreya Sans Medium"/>
                <w:sz w:val="18"/>
                <w:szCs w:val="18"/>
              </w:rPr>
            </w:pPr>
            <w:r w:rsidRPr="000D4D56">
              <w:rPr>
                <w:rFonts w:ascii="Alegreya Sans Medium" w:hAnsi="Alegreya Sans Medium"/>
                <w:sz w:val="18"/>
                <w:szCs w:val="18"/>
              </w:rPr>
              <w:t>-</w:t>
            </w:r>
          </w:p>
        </w:tc>
        <w:tc>
          <w:tcPr>
            <w:tcW w:w="505" w:type="dxa"/>
            <w:vAlign w:val="center"/>
          </w:tcPr>
          <w:p w14:paraId="7BD90DCB"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11</w:t>
            </w:r>
          </w:p>
        </w:tc>
        <w:tc>
          <w:tcPr>
            <w:tcW w:w="476" w:type="dxa"/>
            <w:vAlign w:val="center"/>
          </w:tcPr>
          <w:p w14:paraId="50F33189"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16" w:type="dxa"/>
            <w:vAlign w:val="center"/>
          </w:tcPr>
          <w:p w14:paraId="1CC03A4D"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13</w:t>
            </w:r>
          </w:p>
        </w:tc>
        <w:tc>
          <w:tcPr>
            <w:tcW w:w="585" w:type="dxa"/>
            <w:vAlign w:val="center"/>
          </w:tcPr>
          <w:p w14:paraId="1589542C"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32" w:type="dxa"/>
            <w:vAlign w:val="center"/>
          </w:tcPr>
          <w:p w14:paraId="506ED84D"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11" w:type="dxa"/>
            <w:vAlign w:val="center"/>
          </w:tcPr>
          <w:p w14:paraId="476CE447"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3</w:t>
            </w:r>
          </w:p>
        </w:tc>
        <w:tc>
          <w:tcPr>
            <w:tcW w:w="412" w:type="dxa"/>
            <w:vAlign w:val="center"/>
          </w:tcPr>
          <w:p w14:paraId="377E5D9F"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402" w:type="dxa"/>
            <w:vAlign w:val="center"/>
          </w:tcPr>
          <w:p w14:paraId="05DA70D6"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48" w:type="dxa"/>
            <w:vAlign w:val="center"/>
          </w:tcPr>
          <w:p w14:paraId="28276D94"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r>
      <w:tr w:rsidR="00E60AFF" w:rsidRPr="000D4D56" w14:paraId="0F49F165" w14:textId="77777777" w:rsidTr="00943D1F">
        <w:trPr>
          <w:trHeight w:val="532"/>
        </w:trPr>
        <w:tc>
          <w:tcPr>
            <w:tcW w:w="207" w:type="dxa"/>
            <w:vMerge/>
          </w:tcPr>
          <w:p w14:paraId="1B13BCFF" w14:textId="77777777" w:rsidR="00E60AFF" w:rsidRPr="000D4D56" w:rsidRDefault="00E60AFF" w:rsidP="00943D1F">
            <w:pPr>
              <w:ind w:left="142"/>
            </w:pPr>
          </w:p>
        </w:tc>
        <w:tc>
          <w:tcPr>
            <w:tcW w:w="5120" w:type="dxa"/>
            <w:gridSpan w:val="11"/>
            <w:vAlign w:val="center"/>
          </w:tcPr>
          <w:p w14:paraId="5F465103" w14:textId="77777777" w:rsidR="00E60AFF" w:rsidRPr="000D4D56" w:rsidRDefault="00E60AFF" w:rsidP="00F9671F">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 xml:space="preserve">Compétences Spéciales : </w:t>
            </w:r>
            <w:proofErr w:type="spellStart"/>
            <w:r w:rsidRPr="000D4D56">
              <w:rPr>
                <w:rFonts w:ascii="Alegreya Sans Medium" w:hAnsi="Alegreya Sans Medium"/>
                <w:sz w:val="18"/>
                <w:szCs w:val="18"/>
              </w:rPr>
              <w:t>Attque</w:t>
            </w:r>
            <w:proofErr w:type="spellEnd"/>
            <w:r w:rsidRPr="000D4D56">
              <w:rPr>
                <w:rFonts w:ascii="Alegreya Sans Medium" w:hAnsi="Alegreya Sans Medium"/>
                <w:sz w:val="18"/>
                <w:szCs w:val="18"/>
              </w:rPr>
              <w:t xml:space="preserve"> CC (R3 en ORA), Garde (Sans LdV). </w:t>
            </w:r>
          </w:p>
          <w:p w14:paraId="279EB9C8" w14:textId="77777777" w:rsidR="00E60AFF" w:rsidRPr="000D4D56" w:rsidRDefault="00E60AFF" w:rsidP="00F9671F">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Armes CC : Arme CC PA.</w:t>
            </w:r>
          </w:p>
        </w:tc>
      </w:tr>
    </w:tbl>
    <w:p w14:paraId="3D94B555" w14:textId="77777777" w:rsidR="00E60AFF" w:rsidRPr="000D4D56" w:rsidRDefault="00E60AFF" w:rsidP="00E60AFF"/>
    <w:p w14:paraId="00647DF4" w14:textId="0A536D4C" w:rsidR="0019129D" w:rsidRPr="000D4D56" w:rsidRDefault="00FE59D5" w:rsidP="000C7615">
      <w:pPr>
        <w:pStyle w:val="Titre3"/>
      </w:pPr>
      <w:r w:rsidRPr="000D4D56">
        <w:t>BONUS DE PIRATAGE EVO</w:t>
      </w:r>
    </w:p>
    <w:p w14:paraId="2A4099A3" w14:textId="643DB9C5" w:rsidR="0019129D" w:rsidRPr="000D4D56" w:rsidRDefault="00FE59D5" w:rsidP="00A15432">
      <w:pPr>
        <w:pStyle w:val="Corpsdetexte"/>
      </w:pPr>
      <w:r w:rsidRPr="000D4D56">
        <w:t>Dans ce scénario, les Troupes possédant un Dispositif de Piratage EVO et qui ne sont pas dans un État Isolé ou un État Inapte, fournissent 1 Ordre Régulier supplémentaire à la Réserve d’Ordres de leur Groupe de Combat.</w:t>
      </w:r>
      <w:r w:rsidR="001E781F" w:rsidRPr="000D4D56">
        <w:t xml:space="preserve"> </w:t>
      </w:r>
      <w:r w:rsidRPr="000D4D56">
        <w:t>Le nombre maximum d’ordres supplémentaires qu’ils peuvent fournir est de 1 par Liste d’Armée.</w:t>
      </w:r>
    </w:p>
    <w:p w14:paraId="024A223F" w14:textId="5B628A29" w:rsidR="0019129D" w:rsidRPr="000D4D56" w:rsidRDefault="00BB2D9D" w:rsidP="000C7615">
      <w:pPr>
        <w:pStyle w:val="Titre2"/>
      </w:pPr>
      <w:r w:rsidRPr="000D4D56">
        <w:t>FIN DE MISSION</w:t>
      </w:r>
    </w:p>
    <w:p w14:paraId="71107FA2" w14:textId="5E58C7E8" w:rsidR="0019129D" w:rsidRPr="000D4D56" w:rsidRDefault="00BB2D9D" w:rsidP="00A15432">
      <w:pPr>
        <w:pStyle w:val="Corpsdetexte"/>
        <w:rPr>
          <w:rFonts w:ascii="Arial"/>
          <w:b/>
        </w:rPr>
      </w:pPr>
      <w:r w:rsidRPr="000D4D56">
        <w:t xml:space="preserve">Ce scénario est limité dans le temps et il se terminera automatiquement à la fin du </w:t>
      </w:r>
      <w:r w:rsidRPr="00C95942">
        <w:rPr>
          <w:b/>
          <w:bCs/>
        </w:rPr>
        <w:t>troisième Round de Jeu</w:t>
      </w:r>
      <w:r w:rsidRPr="000D4D56">
        <w:t>.</w:t>
      </w:r>
    </w:p>
    <w:p w14:paraId="34228C0A" w14:textId="3FD551C6"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C95942">
        <w:rPr>
          <w:b/>
          <w:bCs/>
        </w:rPr>
        <w:t>fin de ce Tour de Joueur</w:t>
      </w:r>
      <w:r w:rsidRPr="000D4D56">
        <w:t>.</w:t>
      </w:r>
    </w:p>
    <w:p w14:paraId="2C632729" w14:textId="77777777" w:rsidR="0019129D" w:rsidRPr="000D4D56" w:rsidRDefault="0019129D" w:rsidP="00A15432">
      <w:pPr>
        <w:spacing w:line="244" w:lineRule="auto"/>
        <w:rPr>
          <w:highlight w:val="yellow"/>
        </w:rPr>
        <w:sectPr w:rsidR="0019129D" w:rsidRPr="000D4D56" w:rsidSect="00B55545">
          <w:type w:val="continuous"/>
          <w:pgSz w:w="11910" w:h="16840"/>
          <w:pgMar w:top="2552" w:right="567" w:bottom="567" w:left="567" w:header="720" w:footer="720" w:gutter="0"/>
          <w:paperSrc w:first="7" w:other="7"/>
          <w:cols w:num="2" w:space="284"/>
        </w:sectPr>
      </w:pPr>
    </w:p>
    <w:p w14:paraId="72E22D54" w14:textId="75455F04" w:rsidR="0019129D" w:rsidRPr="000D4D56" w:rsidRDefault="0019129D" w:rsidP="00A15432">
      <w:pPr>
        <w:pStyle w:val="Corpsdetexte"/>
        <w:rPr>
          <w:sz w:val="3"/>
          <w:highlight w:val="yellow"/>
        </w:rPr>
      </w:pPr>
    </w:p>
    <w:p w14:paraId="027CEFFA" w14:textId="77777777" w:rsidR="00E60AFF" w:rsidRPr="000D4D56" w:rsidRDefault="00E60AFF" w:rsidP="00A15432">
      <w:pPr>
        <w:pStyle w:val="Corpsdetexte"/>
        <w:rPr>
          <w:highlight w:val="yellow"/>
        </w:rPr>
      </w:pPr>
    </w:p>
    <w:p w14:paraId="378D3830" w14:textId="77777777" w:rsidR="0019129D" w:rsidRPr="000D4D56" w:rsidRDefault="0019129D" w:rsidP="00A15432">
      <w:pPr>
        <w:pStyle w:val="Corpsdetexte"/>
        <w:rPr>
          <w:highlight w:val="yellow"/>
        </w:rPr>
      </w:pPr>
    </w:p>
    <w:p w14:paraId="3FB16021" w14:textId="32DEA1D5" w:rsidR="0019129D" w:rsidRPr="000D4D56" w:rsidRDefault="000C7615" w:rsidP="00A15432">
      <w:pPr>
        <w:pStyle w:val="Corpsdetexte"/>
        <w:rPr>
          <w:highlight w:val="yellow"/>
        </w:rPr>
      </w:pPr>
      <w:r w:rsidRPr="000D4D56">
        <w:rPr>
          <w:noProof/>
        </w:rPr>
        <w:drawing>
          <wp:inline distT="0" distB="0" distL="0" distR="0" wp14:anchorId="21F32E24" wp14:editId="799ADA3D">
            <wp:extent cx="6842760" cy="3362960"/>
            <wp:effectExtent l="0" t="0" r="0" b="8890"/>
            <wp:docPr id="1012901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01163" name=""/>
                    <pic:cNvPicPr/>
                  </pic:nvPicPr>
                  <pic:blipFill>
                    <a:blip r:embed="rId49"/>
                    <a:stretch>
                      <a:fillRect/>
                    </a:stretch>
                  </pic:blipFill>
                  <pic:spPr>
                    <a:xfrm>
                      <a:off x="0" y="0"/>
                      <a:ext cx="6842760" cy="3362960"/>
                    </a:xfrm>
                    <a:prstGeom prst="rect">
                      <a:avLst/>
                    </a:prstGeom>
                  </pic:spPr>
                </pic:pic>
              </a:graphicData>
            </a:graphic>
          </wp:inline>
        </w:drawing>
      </w:r>
    </w:p>
    <w:p w14:paraId="40F12A1F" w14:textId="77777777" w:rsidR="0019129D" w:rsidRPr="000D4D56" w:rsidRDefault="0019129D" w:rsidP="00A15432">
      <w:pPr>
        <w:spacing w:line="168"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664AAC2C" w14:textId="7862BC72" w:rsidR="00967865" w:rsidRPr="000D4D56" w:rsidRDefault="0056092F" w:rsidP="00967865">
      <w:pPr>
        <w:pStyle w:val="Titre1"/>
        <w:shd w:val="clear" w:color="auto" w:fill="000000" w:themeFill="text1"/>
        <w:ind w:right="3"/>
        <w:rPr>
          <w:color w:val="FABF8F" w:themeColor="accent6" w:themeTint="99"/>
          <w:spacing w:val="16"/>
        </w:rPr>
      </w:pPr>
      <w:bookmarkStart w:id="24" w:name="_DECAPITATION"/>
      <w:bookmarkEnd w:id="24"/>
      <w:r>
        <w:rPr>
          <w:noProof/>
          <w:sz w:val="12"/>
          <w:szCs w:val="12"/>
        </w:rPr>
        <w:lastRenderedPageBreak/>
        <mc:AlternateContent>
          <mc:Choice Requires="wps">
            <w:drawing>
              <wp:anchor distT="0" distB="0" distL="114300" distR="114300" simplePos="0" relativeHeight="487617536" behindDoc="0" locked="0" layoutInCell="1" allowOverlap="1" wp14:anchorId="20470F9E" wp14:editId="60B41F22">
                <wp:simplePos x="0" y="0"/>
                <wp:positionH relativeFrom="margin">
                  <wp:posOffset>6162951</wp:posOffset>
                </wp:positionH>
                <wp:positionV relativeFrom="margin">
                  <wp:posOffset>-671794</wp:posOffset>
                </wp:positionV>
                <wp:extent cx="1043353" cy="612476"/>
                <wp:effectExtent l="0" t="0" r="4445" b="0"/>
                <wp:wrapNone/>
                <wp:docPr id="1918910403"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18A658E1" w14:textId="77777777" w:rsidR="0056092F" w:rsidRDefault="0056092F" w:rsidP="0056092F">
                            <w:pPr>
                              <w:jc w:val="center"/>
                            </w:pPr>
                            <w:r>
                              <w:rPr>
                                <w:noProof/>
                              </w:rPr>
                              <w:drawing>
                                <wp:inline distT="0" distB="0" distL="0" distR="0" wp14:anchorId="34D0B3D4" wp14:editId="458F9D17">
                                  <wp:extent cx="360000" cy="360000"/>
                                  <wp:effectExtent l="0" t="0" r="2540" b="2540"/>
                                  <wp:docPr id="1231045266" name="Image 1231045266"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0AC80A9"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0F9E" id="_x0000_s1045" type="#_x0000_t202" style="position:absolute;left:0;text-align:left;margin-left:485.25pt;margin-top:-52.9pt;width:82.15pt;height:48.25pt;z-index:487617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" fillcolor="yellow" stroked="f" strokeweight=".5pt">
                <v:textbox>
                  <w:txbxContent>
                    <w:p w14:paraId="18A658E1" w14:textId="77777777" w:rsidR="0056092F" w:rsidRDefault="0056092F" w:rsidP="0056092F">
                      <w:pPr>
                        <w:jc w:val="center"/>
                      </w:pPr>
                      <w:r>
                        <w:rPr>
                          <w:noProof/>
                        </w:rPr>
                        <w:drawing>
                          <wp:inline distT="0" distB="0" distL="0" distR="0" wp14:anchorId="34D0B3D4" wp14:editId="458F9D17">
                            <wp:extent cx="360000" cy="360000"/>
                            <wp:effectExtent l="0" t="0" r="2540" b="2540"/>
                            <wp:docPr id="1231045266" name="Image 1231045266"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0AC80A9"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proofErr w:type="spellStart"/>
      <w:r w:rsidR="00967865" w:rsidRPr="000D4D56">
        <w:rPr>
          <w:color w:val="FABF8F" w:themeColor="accent6" w:themeTint="99"/>
          <w:spacing w:val="16"/>
        </w:rPr>
        <w:t>DECAPITATION</w:t>
      </w:r>
      <w:proofErr w:type="spellEnd"/>
    </w:p>
    <w:p w14:paraId="5E221561" w14:textId="77777777" w:rsidR="0019129D" w:rsidRPr="000D4D56" w:rsidRDefault="0019129D" w:rsidP="00A15432">
      <w:pPr>
        <w:rPr>
          <w:rFonts w:ascii="Glitch Inside" w:eastAsia="Arial" w:hAnsi="Glitch Inside" w:cs="Arial"/>
          <w:color w:val="FABF8F" w:themeColor="accent6" w:themeTint="99"/>
          <w:spacing w:val="16"/>
          <w:sz w:val="40"/>
          <w:szCs w:val="40"/>
        </w:rPr>
        <w:sectPr w:rsidR="0019129D" w:rsidRPr="000D4D56" w:rsidSect="00A15432">
          <w:pgSz w:w="11910" w:h="16840"/>
          <w:pgMar w:top="2552" w:right="567" w:bottom="567" w:left="567" w:header="720" w:footer="720" w:gutter="0"/>
          <w:paperSrc w:first="7" w:other="7"/>
          <w:cols w:space="720"/>
        </w:sectPr>
      </w:pPr>
    </w:p>
    <w:p w14:paraId="445C8964" w14:textId="4A34C482" w:rsidR="0019129D" w:rsidRPr="000D4D56" w:rsidRDefault="006F516B" w:rsidP="00967865">
      <w:pPr>
        <w:pStyle w:val="Titre2"/>
      </w:pPr>
      <w:bookmarkStart w:id="25" w:name="_bookmark12"/>
      <w:bookmarkEnd w:id="25"/>
      <w:r w:rsidRPr="000D4D56">
        <w:t>OBJECTIFS DE MISSION</w:t>
      </w:r>
    </w:p>
    <w:p w14:paraId="375D1989" w14:textId="77777777" w:rsidR="00967865" w:rsidRPr="000D4D56" w:rsidRDefault="00967865" w:rsidP="00967865">
      <w:pPr>
        <w:rPr>
          <w:sz w:val="12"/>
          <w:szCs w:val="12"/>
        </w:rPr>
      </w:pPr>
    </w:p>
    <w:p w14:paraId="2D0F9F4A" w14:textId="7556A1C6" w:rsidR="0019129D" w:rsidRPr="000D4D56" w:rsidRDefault="006F516B" w:rsidP="00967865">
      <w:pPr>
        <w:pStyle w:val="Titre3"/>
      </w:pPr>
      <w:r w:rsidRPr="000D4D56">
        <w:t>OBJECTIFS PRINCIPAUX</w:t>
      </w:r>
    </w:p>
    <w:p w14:paraId="4FBEB2DB" w14:textId="77777777" w:rsidR="00D95794" w:rsidRPr="000D4D56" w:rsidRDefault="00D95794" w:rsidP="00F9671F">
      <w:pPr>
        <w:pStyle w:val="Corpsdetexte"/>
        <w:numPr>
          <w:ilvl w:val="0"/>
          <w:numId w:val="51"/>
        </w:numPr>
        <w:ind w:left="284" w:hanging="284"/>
        <w:contextualSpacing/>
      </w:pPr>
      <w:r w:rsidRPr="000D4D56">
        <w:t>Tuer plus de Points d’Armée que l’adversaire (3 Points d’Objectif).</w:t>
      </w:r>
    </w:p>
    <w:p w14:paraId="068B1699" w14:textId="095EC9B5" w:rsidR="0019129D" w:rsidRPr="000D4D56" w:rsidRDefault="00D95794" w:rsidP="00F9671F">
      <w:pPr>
        <w:pStyle w:val="Corpsdetexte"/>
        <w:numPr>
          <w:ilvl w:val="0"/>
          <w:numId w:val="51"/>
        </w:numPr>
        <w:ind w:left="284" w:hanging="284"/>
        <w:contextualSpacing/>
      </w:pPr>
      <w:r w:rsidRPr="000D4D56">
        <w:t>Tuer le même nombre de Lieutenant que l’adversaire (2 Points d’Objectif, mais seulement si au moins 1 Lieutenant a été tué par le joueur).</w:t>
      </w:r>
    </w:p>
    <w:p w14:paraId="20EE8F1A" w14:textId="060B4D6F" w:rsidR="0019129D" w:rsidRPr="000D4D56" w:rsidRDefault="00D95794" w:rsidP="00F9671F">
      <w:pPr>
        <w:pStyle w:val="Corpsdetexte"/>
        <w:numPr>
          <w:ilvl w:val="0"/>
          <w:numId w:val="51"/>
        </w:numPr>
        <w:ind w:left="284" w:hanging="284"/>
        <w:contextualSpacing/>
      </w:pPr>
      <w:r w:rsidRPr="000D4D56">
        <w:t>Tuer plus de Lieutenants que l’adversaire (3 Points d’Objectif, mais seulement si au moins 1 Lieutenant a été tué par le joueur).</w:t>
      </w:r>
    </w:p>
    <w:p w14:paraId="7AF48FAA" w14:textId="02FDAEAD" w:rsidR="0019129D" w:rsidRPr="000D4D56" w:rsidRDefault="00D95794" w:rsidP="00F9671F">
      <w:pPr>
        <w:pStyle w:val="Corpsdetexte"/>
        <w:numPr>
          <w:ilvl w:val="0"/>
          <w:numId w:val="51"/>
        </w:numPr>
        <w:ind w:left="284" w:hanging="284"/>
        <w:contextualSpacing/>
      </w:pPr>
      <w:r w:rsidRPr="000D4D56">
        <w:t>Tuer la Cible Désignée (2 Points d’Objectif, chacune).</w:t>
      </w:r>
    </w:p>
    <w:p w14:paraId="133867F1" w14:textId="023376DD" w:rsidR="0019129D" w:rsidRPr="000D4D56" w:rsidRDefault="006F516B" w:rsidP="00967865">
      <w:pPr>
        <w:pStyle w:val="Titre3"/>
      </w:pPr>
      <w:r w:rsidRPr="000D4D56">
        <w:t>CLASSIFIÉ</w:t>
      </w:r>
    </w:p>
    <w:p w14:paraId="75F853B3" w14:textId="53EAEC28" w:rsidR="0019129D" w:rsidRPr="000D4D56" w:rsidRDefault="00D95794" w:rsidP="00D95794">
      <w:pPr>
        <w:pStyle w:val="Corpsdetexte"/>
        <w:tabs>
          <w:tab w:val="left" w:pos="284"/>
        </w:tabs>
      </w:pPr>
      <w:r w:rsidRPr="000D4D56">
        <w:t>•</w:t>
      </w:r>
      <w:r w:rsidRPr="000D4D56">
        <w:tab/>
        <w:t>Il n’y a pas d’Objectif Classifié.</w:t>
      </w:r>
    </w:p>
    <w:p w14:paraId="52B00159" w14:textId="7B950ED8" w:rsidR="0019129D" w:rsidRPr="000D4D56" w:rsidRDefault="006F516B" w:rsidP="00967865">
      <w:pPr>
        <w:pStyle w:val="Titre2"/>
      </w:pPr>
      <w:r w:rsidRPr="000D4D56">
        <w:t xml:space="preserve">FORCES ET DÉPLOIEMENT </w:t>
      </w:r>
    </w:p>
    <w:p w14:paraId="45308EF8" w14:textId="2B596D0D"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4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9"/>
        <w:gridCol w:w="851"/>
        <w:gridCol w:w="424"/>
        <w:gridCol w:w="1417"/>
        <w:gridCol w:w="1844"/>
      </w:tblGrid>
      <w:tr w:rsidR="00D95794" w:rsidRPr="000D4D56" w14:paraId="18390B50" w14:textId="77777777" w:rsidTr="00D95794">
        <w:trPr>
          <w:trHeight w:val="551"/>
        </w:trPr>
        <w:tc>
          <w:tcPr>
            <w:tcW w:w="709" w:type="dxa"/>
            <w:shd w:val="clear" w:color="auto" w:fill="262626" w:themeFill="text1" w:themeFillTint="D9"/>
            <w:vAlign w:val="center"/>
          </w:tcPr>
          <w:p w14:paraId="211A2ADD" w14:textId="77777777" w:rsidR="00D95794" w:rsidRPr="000D4D56" w:rsidRDefault="00D95794" w:rsidP="00943D1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51" w:type="dxa"/>
            <w:shd w:val="clear" w:color="auto" w:fill="262626" w:themeFill="text1" w:themeFillTint="D9"/>
            <w:vAlign w:val="center"/>
          </w:tcPr>
          <w:p w14:paraId="03EB1C9B" w14:textId="77777777" w:rsidR="00D95794" w:rsidRPr="000D4D56" w:rsidRDefault="00D95794" w:rsidP="00943D1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424" w:type="dxa"/>
            <w:shd w:val="clear" w:color="auto" w:fill="262626" w:themeFill="text1" w:themeFillTint="D9"/>
            <w:vAlign w:val="center"/>
          </w:tcPr>
          <w:p w14:paraId="6DB52240" w14:textId="77777777" w:rsidR="00D95794" w:rsidRPr="000D4D56" w:rsidRDefault="00D95794" w:rsidP="00943D1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17" w:type="dxa"/>
            <w:shd w:val="clear" w:color="auto" w:fill="262626" w:themeFill="text1" w:themeFillTint="D9"/>
            <w:vAlign w:val="center"/>
          </w:tcPr>
          <w:p w14:paraId="58EFD714" w14:textId="77777777" w:rsidR="00D95794" w:rsidRPr="000D4D56" w:rsidRDefault="00D95794" w:rsidP="00943D1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844" w:type="dxa"/>
            <w:shd w:val="clear" w:color="auto" w:fill="262626" w:themeFill="text1" w:themeFillTint="D9"/>
            <w:vAlign w:val="center"/>
          </w:tcPr>
          <w:p w14:paraId="041AEE6A" w14:textId="77777777" w:rsidR="00D95794" w:rsidRPr="000D4D56" w:rsidRDefault="00D95794" w:rsidP="00943D1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D95794" w:rsidRPr="000D4D56" w14:paraId="079C7C3B" w14:textId="77777777" w:rsidTr="00D95794">
        <w:trPr>
          <w:trHeight w:val="467"/>
        </w:trPr>
        <w:tc>
          <w:tcPr>
            <w:tcW w:w="709" w:type="dxa"/>
            <w:shd w:val="clear" w:color="auto" w:fill="FFFFFF" w:themeFill="background1"/>
            <w:vAlign w:val="center"/>
          </w:tcPr>
          <w:p w14:paraId="5F73B562" w14:textId="77777777" w:rsidR="00D95794" w:rsidRPr="000D4D56" w:rsidRDefault="00D95794" w:rsidP="00943D1F">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750248B7" w14:textId="77777777" w:rsidR="00D95794" w:rsidRPr="000D4D56" w:rsidRDefault="00D95794" w:rsidP="00943D1F">
            <w:pPr>
              <w:spacing w:line="264" w:lineRule="auto"/>
              <w:jc w:val="center"/>
              <w:rPr>
                <w:bCs/>
                <w:sz w:val="18"/>
                <w:szCs w:val="18"/>
              </w:rPr>
            </w:pPr>
            <w:r w:rsidRPr="000D4D56">
              <w:rPr>
                <w:bCs/>
                <w:sz w:val="18"/>
                <w:szCs w:val="18"/>
              </w:rPr>
              <w:t>150</w:t>
            </w:r>
          </w:p>
        </w:tc>
        <w:tc>
          <w:tcPr>
            <w:tcW w:w="424" w:type="dxa"/>
            <w:shd w:val="clear" w:color="auto" w:fill="FFFFFF" w:themeFill="background1"/>
            <w:vAlign w:val="center"/>
          </w:tcPr>
          <w:p w14:paraId="73AC85B2" w14:textId="77777777" w:rsidR="00D95794" w:rsidRPr="000D4D56" w:rsidRDefault="00D95794" w:rsidP="00943D1F">
            <w:pPr>
              <w:spacing w:line="264" w:lineRule="auto"/>
              <w:jc w:val="center"/>
              <w:rPr>
                <w:bCs/>
                <w:sz w:val="18"/>
                <w:szCs w:val="18"/>
              </w:rPr>
            </w:pPr>
            <w:r w:rsidRPr="000D4D56">
              <w:rPr>
                <w:bCs/>
                <w:sz w:val="18"/>
                <w:szCs w:val="18"/>
              </w:rPr>
              <w:t>3</w:t>
            </w:r>
          </w:p>
        </w:tc>
        <w:tc>
          <w:tcPr>
            <w:tcW w:w="1417" w:type="dxa"/>
            <w:shd w:val="clear" w:color="auto" w:fill="FFFFFF" w:themeFill="background1"/>
            <w:vAlign w:val="center"/>
          </w:tcPr>
          <w:p w14:paraId="3C91E930" w14:textId="77777777" w:rsidR="00D95794" w:rsidRPr="000D4D56" w:rsidRDefault="00D95794" w:rsidP="00943D1F">
            <w:pPr>
              <w:spacing w:line="264" w:lineRule="auto"/>
              <w:jc w:val="center"/>
              <w:rPr>
                <w:bCs/>
                <w:sz w:val="18"/>
                <w:szCs w:val="18"/>
              </w:rPr>
            </w:pPr>
            <w:r w:rsidRPr="000D4D56">
              <w:rPr>
                <w:bCs/>
                <w:sz w:val="18"/>
                <w:szCs w:val="18"/>
              </w:rPr>
              <w:t>60 cm x 80 cm</w:t>
            </w:r>
          </w:p>
        </w:tc>
        <w:tc>
          <w:tcPr>
            <w:tcW w:w="1844" w:type="dxa"/>
            <w:shd w:val="clear" w:color="auto" w:fill="FFFFFF" w:themeFill="background1"/>
            <w:vAlign w:val="center"/>
          </w:tcPr>
          <w:p w14:paraId="44ABA317" w14:textId="052827B2" w:rsidR="00D95794" w:rsidRPr="000D4D56" w:rsidRDefault="00D95794" w:rsidP="00943D1F">
            <w:pPr>
              <w:spacing w:line="264" w:lineRule="auto"/>
              <w:jc w:val="center"/>
              <w:rPr>
                <w:bCs/>
                <w:sz w:val="18"/>
                <w:szCs w:val="18"/>
              </w:rPr>
            </w:pPr>
            <w:r w:rsidRPr="000D4D56">
              <w:rPr>
                <w:bCs/>
                <w:sz w:val="18"/>
                <w:szCs w:val="18"/>
              </w:rPr>
              <w:t>30 cm x 60 cm</w:t>
            </w:r>
          </w:p>
        </w:tc>
      </w:tr>
      <w:tr w:rsidR="00D95794" w:rsidRPr="000D4D56" w14:paraId="5F24A9C3" w14:textId="77777777" w:rsidTr="00D95794">
        <w:trPr>
          <w:trHeight w:val="467"/>
        </w:trPr>
        <w:tc>
          <w:tcPr>
            <w:tcW w:w="709" w:type="dxa"/>
            <w:shd w:val="clear" w:color="auto" w:fill="FFFFFF" w:themeFill="background1"/>
            <w:vAlign w:val="center"/>
          </w:tcPr>
          <w:p w14:paraId="195692DE" w14:textId="77777777" w:rsidR="00D95794" w:rsidRPr="000D4D56" w:rsidRDefault="00D95794" w:rsidP="00943D1F">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294D014D" w14:textId="77777777" w:rsidR="00D95794" w:rsidRPr="000D4D56" w:rsidRDefault="00D95794" w:rsidP="00943D1F">
            <w:pPr>
              <w:spacing w:line="264" w:lineRule="auto"/>
              <w:jc w:val="center"/>
              <w:rPr>
                <w:bCs/>
                <w:sz w:val="18"/>
                <w:szCs w:val="18"/>
              </w:rPr>
            </w:pPr>
            <w:r w:rsidRPr="000D4D56">
              <w:rPr>
                <w:bCs/>
                <w:sz w:val="18"/>
                <w:szCs w:val="18"/>
              </w:rPr>
              <w:t>200</w:t>
            </w:r>
          </w:p>
        </w:tc>
        <w:tc>
          <w:tcPr>
            <w:tcW w:w="424" w:type="dxa"/>
            <w:shd w:val="clear" w:color="auto" w:fill="FFFFFF" w:themeFill="background1"/>
            <w:vAlign w:val="center"/>
          </w:tcPr>
          <w:p w14:paraId="0A37B8B9" w14:textId="77777777" w:rsidR="00D95794" w:rsidRPr="000D4D56" w:rsidRDefault="00D95794" w:rsidP="00943D1F">
            <w:pPr>
              <w:spacing w:line="264" w:lineRule="auto"/>
              <w:jc w:val="center"/>
              <w:rPr>
                <w:bCs/>
                <w:sz w:val="18"/>
                <w:szCs w:val="18"/>
              </w:rPr>
            </w:pPr>
            <w:r w:rsidRPr="000D4D56">
              <w:rPr>
                <w:bCs/>
                <w:sz w:val="18"/>
                <w:szCs w:val="18"/>
              </w:rPr>
              <w:t>4</w:t>
            </w:r>
          </w:p>
        </w:tc>
        <w:tc>
          <w:tcPr>
            <w:tcW w:w="1417" w:type="dxa"/>
            <w:shd w:val="clear" w:color="auto" w:fill="FFFFFF" w:themeFill="background1"/>
            <w:vAlign w:val="center"/>
          </w:tcPr>
          <w:p w14:paraId="16B64B34" w14:textId="77777777" w:rsidR="00D95794" w:rsidRPr="000D4D56" w:rsidRDefault="00D95794" w:rsidP="00943D1F">
            <w:pPr>
              <w:spacing w:line="264" w:lineRule="auto"/>
              <w:jc w:val="center"/>
              <w:rPr>
                <w:bCs/>
                <w:sz w:val="18"/>
                <w:szCs w:val="18"/>
              </w:rPr>
            </w:pPr>
            <w:r w:rsidRPr="000D4D56">
              <w:rPr>
                <w:bCs/>
                <w:sz w:val="18"/>
                <w:szCs w:val="18"/>
              </w:rPr>
              <w:t>80 cm x 120 cm</w:t>
            </w:r>
          </w:p>
        </w:tc>
        <w:tc>
          <w:tcPr>
            <w:tcW w:w="1844" w:type="dxa"/>
            <w:shd w:val="clear" w:color="auto" w:fill="FFFFFF" w:themeFill="background1"/>
            <w:vAlign w:val="center"/>
          </w:tcPr>
          <w:p w14:paraId="6A6FD3FE" w14:textId="77777777" w:rsidR="00D95794" w:rsidRPr="000D4D56" w:rsidRDefault="00D95794" w:rsidP="00943D1F">
            <w:pPr>
              <w:spacing w:line="264" w:lineRule="auto"/>
              <w:jc w:val="center"/>
              <w:rPr>
                <w:bCs/>
                <w:sz w:val="18"/>
                <w:szCs w:val="18"/>
              </w:rPr>
            </w:pPr>
            <w:r w:rsidRPr="000D4D56">
              <w:rPr>
                <w:bCs/>
                <w:sz w:val="18"/>
                <w:szCs w:val="18"/>
              </w:rPr>
              <w:t>40 cm x 80 cm</w:t>
            </w:r>
          </w:p>
        </w:tc>
      </w:tr>
      <w:tr w:rsidR="00D95794" w:rsidRPr="000D4D56" w14:paraId="5A08B6F8" w14:textId="77777777" w:rsidTr="00D95794">
        <w:trPr>
          <w:trHeight w:val="467"/>
        </w:trPr>
        <w:tc>
          <w:tcPr>
            <w:tcW w:w="709" w:type="dxa"/>
            <w:shd w:val="clear" w:color="auto" w:fill="FFFFFF" w:themeFill="background1"/>
            <w:vAlign w:val="center"/>
          </w:tcPr>
          <w:p w14:paraId="1C918CA9" w14:textId="77777777" w:rsidR="00D95794" w:rsidRPr="000D4D56" w:rsidRDefault="00D95794" w:rsidP="00943D1F">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16CDFBAD" w14:textId="77777777" w:rsidR="00D95794" w:rsidRPr="000D4D56" w:rsidRDefault="00D95794" w:rsidP="00943D1F">
            <w:pPr>
              <w:spacing w:line="264" w:lineRule="auto"/>
              <w:jc w:val="center"/>
              <w:rPr>
                <w:bCs/>
                <w:sz w:val="18"/>
                <w:szCs w:val="18"/>
              </w:rPr>
            </w:pPr>
            <w:r w:rsidRPr="000D4D56">
              <w:rPr>
                <w:bCs/>
                <w:sz w:val="18"/>
                <w:szCs w:val="18"/>
              </w:rPr>
              <w:t>250</w:t>
            </w:r>
          </w:p>
        </w:tc>
        <w:tc>
          <w:tcPr>
            <w:tcW w:w="424" w:type="dxa"/>
            <w:shd w:val="clear" w:color="auto" w:fill="FFFFFF" w:themeFill="background1"/>
            <w:vAlign w:val="center"/>
          </w:tcPr>
          <w:p w14:paraId="773CCBE0" w14:textId="77777777" w:rsidR="00D95794" w:rsidRPr="000D4D56" w:rsidRDefault="00D95794" w:rsidP="00943D1F">
            <w:pPr>
              <w:spacing w:line="264" w:lineRule="auto"/>
              <w:jc w:val="center"/>
              <w:rPr>
                <w:bCs/>
                <w:sz w:val="18"/>
                <w:szCs w:val="18"/>
              </w:rPr>
            </w:pPr>
            <w:r w:rsidRPr="000D4D56">
              <w:rPr>
                <w:bCs/>
                <w:sz w:val="18"/>
                <w:szCs w:val="18"/>
              </w:rPr>
              <w:t>5</w:t>
            </w:r>
          </w:p>
        </w:tc>
        <w:tc>
          <w:tcPr>
            <w:tcW w:w="1417" w:type="dxa"/>
            <w:shd w:val="clear" w:color="auto" w:fill="FFFFFF" w:themeFill="background1"/>
            <w:vAlign w:val="center"/>
          </w:tcPr>
          <w:p w14:paraId="72663AC5" w14:textId="77777777" w:rsidR="00D95794" w:rsidRPr="000D4D56" w:rsidRDefault="00D95794" w:rsidP="00943D1F">
            <w:pPr>
              <w:spacing w:line="264" w:lineRule="auto"/>
              <w:jc w:val="center"/>
              <w:rPr>
                <w:bCs/>
                <w:sz w:val="18"/>
                <w:szCs w:val="18"/>
              </w:rPr>
            </w:pPr>
            <w:r w:rsidRPr="000D4D56">
              <w:rPr>
                <w:bCs/>
                <w:sz w:val="18"/>
                <w:szCs w:val="18"/>
              </w:rPr>
              <w:t>80 cm x 120 cm</w:t>
            </w:r>
          </w:p>
        </w:tc>
        <w:tc>
          <w:tcPr>
            <w:tcW w:w="1844" w:type="dxa"/>
            <w:shd w:val="clear" w:color="auto" w:fill="FFFFFF" w:themeFill="background1"/>
            <w:vAlign w:val="center"/>
          </w:tcPr>
          <w:p w14:paraId="56E99512" w14:textId="57BA849D" w:rsidR="00D95794" w:rsidRPr="000D4D56" w:rsidRDefault="00D95794" w:rsidP="00943D1F">
            <w:pPr>
              <w:spacing w:line="264" w:lineRule="auto"/>
              <w:jc w:val="center"/>
              <w:rPr>
                <w:bCs/>
                <w:sz w:val="18"/>
                <w:szCs w:val="18"/>
              </w:rPr>
            </w:pPr>
            <w:r w:rsidRPr="000D4D56">
              <w:rPr>
                <w:bCs/>
                <w:sz w:val="18"/>
                <w:szCs w:val="18"/>
              </w:rPr>
              <w:t>40 cm x 80 cm</w:t>
            </w:r>
          </w:p>
        </w:tc>
      </w:tr>
      <w:tr w:rsidR="00D95794" w:rsidRPr="000D4D56" w14:paraId="6D52BA5B" w14:textId="77777777" w:rsidTr="00D95794">
        <w:trPr>
          <w:trHeight w:val="467"/>
        </w:trPr>
        <w:tc>
          <w:tcPr>
            <w:tcW w:w="709" w:type="dxa"/>
            <w:shd w:val="clear" w:color="auto" w:fill="FFFFFF" w:themeFill="background1"/>
            <w:vAlign w:val="center"/>
          </w:tcPr>
          <w:p w14:paraId="1B60235C" w14:textId="77777777" w:rsidR="00D95794" w:rsidRPr="000D4D56" w:rsidRDefault="00D95794" w:rsidP="00943D1F">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52393D0A" w14:textId="77777777" w:rsidR="00D95794" w:rsidRPr="000D4D56" w:rsidRDefault="00D95794" w:rsidP="00943D1F">
            <w:pPr>
              <w:spacing w:line="264" w:lineRule="auto"/>
              <w:jc w:val="center"/>
              <w:rPr>
                <w:bCs/>
                <w:sz w:val="18"/>
                <w:szCs w:val="18"/>
              </w:rPr>
            </w:pPr>
            <w:r w:rsidRPr="000D4D56">
              <w:rPr>
                <w:bCs/>
                <w:sz w:val="18"/>
                <w:szCs w:val="18"/>
              </w:rPr>
              <w:t>300</w:t>
            </w:r>
          </w:p>
        </w:tc>
        <w:tc>
          <w:tcPr>
            <w:tcW w:w="424" w:type="dxa"/>
            <w:shd w:val="clear" w:color="auto" w:fill="FFFFFF" w:themeFill="background1"/>
            <w:vAlign w:val="center"/>
          </w:tcPr>
          <w:p w14:paraId="78E78072" w14:textId="77777777" w:rsidR="00D95794" w:rsidRPr="000D4D56" w:rsidRDefault="00D95794" w:rsidP="00943D1F">
            <w:pPr>
              <w:spacing w:line="264" w:lineRule="auto"/>
              <w:jc w:val="center"/>
              <w:rPr>
                <w:bCs/>
                <w:sz w:val="18"/>
                <w:szCs w:val="18"/>
              </w:rPr>
            </w:pPr>
            <w:r w:rsidRPr="000D4D56">
              <w:rPr>
                <w:bCs/>
                <w:sz w:val="18"/>
                <w:szCs w:val="18"/>
              </w:rPr>
              <w:t>6</w:t>
            </w:r>
          </w:p>
        </w:tc>
        <w:tc>
          <w:tcPr>
            <w:tcW w:w="1417" w:type="dxa"/>
            <w:shd w:val="clear" w:color="auto" w:fill="FFFFFF" w:themeFill="background1"/>
            <w:vAlign w:val="center"/>
          </w:tcPr>
          <w:p w14:paraId="6437911E" w14:textId="77777777" w:rsidR="00D95794" w:rsidRPr="000D4D56" w:rsidRDefault="00D95794" w:rsidP="00943D1F">
            <w:pPr>
              <w:spacing w:line="264" w:lineRule="auto"/>
              <w:jc w:val="center"/>
              <w:rPr>
                <w:bCs/>
                <w:sz w:val="18"/>
                <w:szCs w:val="18"/>
              </w:rPr>
            </w:pPr>
            <w:r w:rsidRPr="000D4D56">
              <w:rPr>
                <w:bCs/>
                <w:sz w:val="18"/>
                <w:szCs w:val="18"/>
              </w:rPr>
              <w:t>120 cm x 120 cm</w:t>
            </w:r>
          </w:p>
        </w:tc>
        <w:tc>
          <w:tcPr>
            <w:tcW w:w="1844" w:type="dxa"/>
            <w:shd w:val="clear" w:color="auto" w:fill="FFFFFF" w:themeFill="background1"/>
            <w:vAlign w:val="center"/>
          </w:tcPr>
          <w:p w14:paraId="42C727E8" w14:textId="77777777" w:rsidR="00D95794" w:rsidRPr="000D4D56" w:rsidRDefault="00D95794" w:rsidP="00943D1F">
            <w:pPr>
              <w:spacing w:line="264" w:lineRule="auto"/>
              <w:jc w:val="center"/>
              <w:rPr>
                <w:bCs/>
                <w:sz w:val="18"/>
                <w:szCs w:val="18"/>
              </w:rPr>
            </w:pPr>
            <w:r w:rsidRPr="000D4D56">
              <w:rPr>
                <w:bCs/>
                <w:sz w:val="18"/>
                <w:szCs w:val="18"/>
              </w:rPr>
              <w:t>40 cm x 120 cm</w:t>
            </w:r>
          </w:p>
        </w:tc>
      </w:tr>
      <w:tr w:rsidR="00D95794" w:rsidRPr="000D4D56" w14:paraId="45D9A991" w14:textId="77777777" w:rsidTr="00D95794">
        <w:trPr>
          <w:trHeight w:val="467"/>
        </w:trPr>
        <w:tc>
          <w:tcPr>
            <w:tcW w:w="709" w:type="dxa"/>
            <w:shd w:val="clear" w:color="auto" w:fill="FFFFFF" w:themeFill="background1"/>
            <w:vAlign w:val="center"/>
          </w:tcPr>
          <w:p w14:paraId="6A72E672" w14:textId="673B5951" w:rsidR="00D95794" w:rsidRPr="000D4D56" w:rsidRDefault="00D95794" w:rsidP="00D95794">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54FF9D52" w14:textId="7B848878" w:rsidR="00D95794" w:rsidRPr="000D4D56" w:rsidRDefault="00D95794" w:rsidP="00D95794">
            <w:pPr>
              <w:spacing w:line="264" w:lineRule="auto"/>
              <w:jc w:val="center"/>
              <w:rPr>
                <w:bCs/>
                <w:sz w:val="18"/>
                <w:szCs w:val="18"/>
              </w:rPr>
            </w:pPr>
            <w:r w:rsidRPr="000D4D56">
              <w:rPr>
                <w:bCs/>
                <w:sz w:val="18"/>
                <w:szCs w:val="18"/>
              </w:rPr>
              <w:t>350</w:t>
            </w:r>
          </w:p>
        </w:tc>
        <w:tc>
          <w:tcPr>
            <w:tcW w:w="424" w:type="dxa"/>
            <w:shd w:val="clear" w:color="auto" w:fill="FFFFFF" w:themeFill="background1"/>
            <w:vAlign w:val="center"/>
          </w:tcPr>
          <w:p w14:paraId="6D4340EE" w14:textId="576ADA35" w:rsidR="00D95794" w:rsidRPr="000D4D56" w:rsidRDefault="00D95794" w:rsidP="00D95794">
            <w:pPr>
              <w:spacing w:line="264" w:lineRule="auto"/>
              <w:jc w:val="center"/>
              <w:rPr>
                <w:bCs/>
                <w:sz w:val="18"/>
                <w:szCs w:val="18"/>
              </w:rPr>
            </w:pPr>
            <w:r w:rsidRPr="000D4D56">
              <w:rPr>
                <w:bCs/>
                <w:sz w:val="18"/>
                <w:szCs w:val="18"/>
              </w:rPr>
              <w:t>7</w:t>
            </w:r>
          </w:p>
        </w:tc>
        <w:tc>
          <w:tcPr>
            <w:tcW w:w="1417" w:type="dxa"/>
            <w:shd w:val="clear" w:color="auto" w:fill="FFFFFF" w:themeFill="background1"/>
            <w:vAlign w:val="center"/>
          </w:tcPr>
          <w:p w14:paraId="481EEB1D" w14:textId="583939EE" w:rsidR="00D95794" w:rsidRPr="000D4D56" w:rsidRDefault="00D95794" w:rsidP="00D95794">
            <w:pPr>
              <w:spacing w:line="264" w:lineRule="auto"/>
              <w:jc w:val="center"/>
              <w:rPr>
                <w:bCs/>
                <w:sz w:val="18"/>
                <w:szCs w:val="18"/>
              </w:rPr>
            </w:pPr>
            <w:r w:rsidRPr="000D4D56">
              <w:rPr>
                <w:bCs/>
                <w:sz w:val="18"/>
                <w:szCs w:val="18"/>
              </w:rPr>
              <w:t>120 cm x 120 cm</w:t>
            </w:r>
          </w:p>
        </w:tc>
        <w:tc>
          <w:tcPr>
            <w:tcW w:w="1844" w:type="dxa"/>
            <w:shd w:val="clear" w:color="auto" w:fill="FFFFFF" w:themeFill="background1"/>
            <w:vAlign w:val="center"/>
          </w:tcPr>
          <w:p w14:paraId="652E8CBA" w14:textId="3346BD1E" w:rsidR="00D95794" w:rsidRPr="000D4D56" w:rsidRDefault="00D95794" w:rsidP="00D95794">
            <w:pPr>
              <w:spacing w:line="264" w:lineRule="auto"/>
              <w:jc w:val="center"/>
              <w:rPr>
                <w:bCs/>
                <w:sz w:val="18"/>
                <w:szCs w:val="18"/>
              </w:rPr>
            </w:pPr>
            <w:r w:rsidRPr="000D4D56">
              <w:rPr>
                <w:bCs/>
                <w:sz w:val="18"/>
                <w:szCs w:val="18"/>
              </w:rPr>
              <w:t>40 cm x 120 cm</w:t>
            </w:r>
          </w:p>
        </w:tc>
      </w:tr>
      <w:tr w:rsidR="00D95794" w:rsidRPr="000D4D56" w14:paraId="1D15D537" w14:textId="77777777" w:rsidTr="00D95794">
        <w:trPr>
          <w:trHeight w:val="467"/>
        </w:trPr>
        <w:tc>
          <w:tcPr>
            <w:tcW w:w="709" w:type="dxa"/>
            <w:shd w:val="clear" w:color="auto" w:fill="FFFFFF" w:themeFill="background1"/>
            <w:vAlign w:val="center"/>
          </w:tcPr>
          <w:p w14:paraId="19C4356A" w14:textId="77777777" w:rsidR="00D95794" w:rsidRPr="000D4D56" w:rsidRDefault="00D95794" w:rsidP="00D95794">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1741DCD5" w14:textId="77777777" w:rsidR="00D95794" w:rsidRPr="000D4D56" w:rsidRDefault="00D95794" w:rsidP="00D95794">
            <w:pPr>
              <w:spacing w:line="264" w:lineRule="auto"/>
              <w:jc w:val="center"/>
              <w:rPr>
                <w:bCs/>
                <w:sz w:val="18"/>
                <w:szCs w:val="18"/>
              </w:rPr>
            </w:pPr>
            <w:r w:rsidRPr="000D4D56">
              <w:rPr>
                <w:bCs/>
                <w:sz w:val="18"/>
                <w:szCs w:val="18"/>
              </w:rPr>
              <w:t>400</w:t>
            </w:r>
          </w:p>
        </w:tc>
        <w:tc>
          <w:tcPr>
            <w:tcW w:w="424" w:type="dxa"/>
            <w:shd w:val="clear" w:color="auto" w:fill="FFFFFF" w:themeFill="background1"/>
            <w:vAlign w:val="center"/>
          </w:tcPr>
          <w:p w14:paraId="54C18921" w14:textId="77777777" w:rsidR="00D95794" w:rsidRPr="000D4D56" w:rsidRDefault="00D95794" w:rsidP="00D95794">
            <w:pPr>
              <w:spacing w:line="264" w:lineRule="auto"/>
              <w:jc w:val="center"/>
              <w:rPr>
                <w:bCs/>
                <w:sz w:val="18"/>
                <w:szCs w:val="18"/>
              </w:rPr>
            </w:pPr>
            <w:r w:rsidRPr="000D4D56">
              <w:rPr>
                <w:bCs/>
                <w:sz w:val="18"/>
                <w:szCs w:val="18"/>
              </w:rPr>
              <w:t>8</w:t>
            </w:r>
          </w:p>
        </w:tc>
        <w:tc>
          <w:tcPr>
            <w:tcW w:w="1417" w:type="dxa"/>
            <w:shd w:val="clear" w:color="auto" w:fill="FFFFFF" w:themeFill="background1"/>
            <w:vAlign w:val="center"/>
          </w:tcPr>
          <w:p w14:paraId="1FB6A835" w14:textId="77777777" w:rsidR="00D95794" w:rsidRPr="000D4D56" w:rsidRDefault="00D95794" w:rsidP="00D95794">
            <w:pPr>
              <w:spacing w:line="264" w:lineRule="auto"/>
              <w:jc w:val="center"/>
              <w:rPr>
                <w:bCs/>
                <w:sz w:val="18"/>
                <w:szCs w:val="18"/>
              </w:rPr>
            </w:pPr>
            <w:r w:rsidRPr="000D4D56">
              <w:rPr>
                <w:bCs/>
                <w:sz w:val="18"/>
                <w:szCs w:val="18"/>
              </w:rPr>
              <w:t>120 cm x 120 cm</w:t>
            </w:r>
          </w:p>
        </w:tc>
        <w:tc>
          <w:tcPr>
            <w:tcW w:w="1844" w:type="dxa"/>
            <w:shd w:val="clear" w:color="auto" w:fill="FFFFFF" w:themeFill="background1"/>
            <w:vAlign w:val="center"/>
          </w:tcPr>
          <w:p w14:paraId="3D5FBE57" w14:textId="77777777" w:rsidR="00D95794" w:rsidRPr="000D4D56" w:rsidRDefault="00D95794" w:rsidP="00D95794">
            <w:pPr>
              <w:spacing w:line="264" w:lineRule="auto"/>
              <w:jc w:val="center"/>
              <w:rPr>
                <w:bCs/>
                <w:sz w:val="18"/>
                <w:szCs w:val="18"/>
              </w:rPr>
            </w:pPr>
            <w:r w:rsidRPr="000D4D56">
              <w:rPr>
                <w:bCs/>
                <w:sz w:val="18"/>
                <w:szCs w:val="18"/>
              </w:rPr>
              <w:t>40 cm x 120 cm</w:t>
            </w:r>
          </w:p>
        </w:tc>
      </w:tr>
    </w:tbl>
    <w:p w14:paraId="5B730855" w14:textId="77777777" w:rsidR="0019129D" w:rsidRPr="000D4D56" w:rsidRDefault="0019129D" w:rsidP="00D95794">
      <w:pPr>
        <w:rPr>
          <w:sz w:val="12"/>
          <w:szCs w:val="12"/>
          <w:highlight w:val="yellow"/>
        </w:rPr>
      </w:pPr>
    </w:p>
    <w:p w14:paraId="67139412" w14:textId="4B9676AB" w:rsidR="0019129D" w:rsidRPr="000D4D56" w:rsidRDefault="0058098A" w:rsidP="00967865">
      <w:pPr>
        <w:pStyle w:val="Titre2"/>
      </w:pPr>
      <w:r w:rsidRPr="000D4D56">
        <w:t>RÈGLES SPÉCIALES DU SCÉNARIO</w:t>
      </w:r>
    </w:p>
    <w:p w14:paraId="67D8CA8E" w14:textId="77777777" w:rsidR="00967865" w:rsidRPr="000D4D56" w:rsidRDefault="00967865" w:rsidP="00967865">
      <w:pPr>
        <w:rPr>
          <w:sz w:val="12"/>
          <w:szCs w:val="12"/>
          <w:highlight w:val="yellow"/>
        </w:rPr>
      </w:pPr>
    </w:p>
    <w:p w14:paraId="752465A8" w14:textId="19A35615" w:rsidR="0019129D" w:rsidRPr="000D4D56" w:rsidRDefault="00D95794" w:rsidP="00967865">
      <w:pPr>
        <w:pStyle w:val="Titre3"/>
      </w:pPr>
      <w:r w:rsidRPr="000D4D56">
        <w:t>LIEN TACTIQUE RENFORCÉ</w:t>
      </w:r>
    </w:p>
    <w:p w14:paraId="105CC62F" w14:textId="44FA4654" w:rsidR="0019129D" w:rsidRPr="000D4D56" w:rsidRDefault="00D95794" w:rsidP="00A15432">
      <w:pPr>
        <w:pStyle w:val="Corpsdetexte"/>
      </w:pPr>
      <w:r w:rsidRPr="000D4D56">
        <w:t>Dans ce scénario, la règle Perte de Lieutenant n’est pas appliquée.</w:t>
      </w:r>
    </w:p>
    <w:p w14:paraId="73504ED2" w14:textId="6453D99E" w:rsidR="0019129D" w:rsidRPr="000D4D56" w:rsidRDefault="00D95794" w:rsidP="00A15432">
      <w:pPr>
        <w:pStyle w:val="Corpsdetexte"/>
      </w:pPr>
      <w:r w:rsidRPr="000D4D56">
        <w:t xml:space="preserve">Dans cette mission, l’identité du Lieutenant est toujours une Information </w:t>
      </w:r>
      <w:r w:rsidR="00EE73A4" w:rsidRPr="000D4D56">
        <w:t>Publique</w:t>
      </w:r>
      <w:r w:rsidR="00EE73A4">
        <w:t>.</w:t>
      </w:r>
      <w:r w:rsidR="00EE73A4" w:rsidRPr="000D4D56">
        <w:t xml:space="preserve"> Le</w:t>
      </w:r>
      <w:r w:rsidRPr="000D4D56">
        <w:t xml:space="preserve"> joueur doit indiquer quel marqueur est le Lieutenant s’il est dans un Marqueur État (Camouflage, Leurre, ...) ou le Marqueur Lieutenant dans le cas d’un Holo-projecteur.</w:t>
      </w:r>
    </w:p>
    <w:p w14:paraId="15FA74B8" w14:textId="4D1BAF31" w:rsidR="0019129D" w:rsidRPr="000D4D56" w:rsidRDefault="00D95794" w:rsidP="00A15432">
      <w:pPr>
        <w:pStyle w:val="Corpsdetexte"/>
      </w:pPr>
      <w:r w:rsidRPr="000D4D56">
        <w:t xml:space="preserve">Le Lieutenant doit être placé sur la table de jeu au début du premier Round de Jeu, soit comme Figurine, soit comme </w:t>
      </w:r>
      <w:r w:rsidRPr="000D4D56">
        <w:t>Marqueur. Les joueurs ne peuvent pas déployer leurs Lieutenants dans l’État de Déploiement Caché.</w:t>
      </w:r>
    </w:p>
    <w:p w14:paraId="28B25A1A" w14:textId="7E6EB6AB" w:rsidR="0019129D" w:rsidRPr="000D4D56" w:rsidRDefault="00D95794" w:rsidP="00A15432">
      <w:pPr>
        <w:pStyle w:val="Corpsdetexte"/>
      </w:pPr>
      <w:r w:rsidRPr="000D4D56">
        <w:t>Si le joueur n’a pas de Lieutenant durant la Phase Tactique de son Tour Actif parce que sa Troupe n’a pas été déployé ou parce qu’il est dans un État Isolé, ou un État Inapte</w:t>
      </w:r>
      <w:r w:rsidR="001E781F" w:rsidRPr="000D4D56">
        <w:t xml:space="preserve"> </w:t>
      </w:r>
      <w:r w:rsidRPr="000D4D56">
        <w:t>(Inconscient, Mort, Sepsitorisé...), alors le joueur doit en nommer un nouveau, sans dépense d’Ordre.</w:t>
      </w:r>
      <w:r w:rsidR="001E781F" w:rsidRPr="000D4D56">
        <w:t xml:space="preserve"> </w:t>
      </w:r>
      <w:r w:rsidRPr="000D4D56">
        <w:t>L’identité de ce nouveau Lieutenant est aussi une Information Publique. Il est obligatoire que ce Lieutenant soit une Figurine ou un Marqueur, placé sur la table de jeu.</w:t>
      </w:r>
    </w:p>
    <w:p w14:paraId="2E61847A" w14:textId="54D3C689" w:rsidR="0019129D" w:rsidRPr="000D4D56" w:rsidRDefault="00D95794" w:rsidP="00A15432">
      <w:pPr>
        <w:pStyle w:val="Corpsdetexte"/>
      </w:pPr>
      <w:r w:rsidRPr="000D4D56">
        <w:t>Chaque fois qu’un Lieutenant est/ou entre en état Inapte à la fin d’un Tour en cours, il est considéré comme Tué pour les Objectifs Principaux, même si la Troupe qui était le Lieutenant n’est plus en état Inapte par la suite.</w:t>
      </w:r>
    </w:p>
    <w:p w14:paraId="751D667C" w14:textId="20443B01" w:rsidR="0019129D" w:rsidRPr="000D4D56" w:rsidRDefault="00E60AFF" w:rsidP="00967865">
      <w:pPr>
        <w:pStyle w:val="Titre3"/>
      </w:pPr>
      <w:r w:rsidRPr="000D4D56">
        <w:t>HVT MULTIPLES</w:t>
      </w:r>
    </w:p>
    <w:p w14:paraId="03F18E46" w14:textId="0306333D" w:rsidR="0019129D" w:rsidRPr="000D4D56" w:rsidRDefault="00D95794" w:rsidP="00A15432">
      <w:pPr>
        <w:pStyle w:val="Corpsdetexte"/>
      </w:pPr>
      <w:r w:rsidRPr="000D4D56">
        <w:t xml:space="preserve">Chaque joueur devra déployer </w:t>
      </w:r>
      <w:r w:rsidR="00C95942" w:rsidRPr="00C95942">
        <w:rPr>
          <w:b/>
          <w:bCs/>
        </w:rPr>
        <w:t>deux</w:t>
      </w:r>
      <w:r w:rsidRPr="000D4D56">
        <w:t xml:space="preserve"> figurines HVT, en suivant les règles habituelles de déploiement des HVT.</w:t>
      </w:r>
    </w:p>
    <w:p w14:paraId="43D3089C" w14:textId="77144952" w:rsidR="0019129D" w:rsidRPr="000D4D56" w:rsidRDefault="00D95794" w:rsidP="00967865">
      <w:pPr>
        <w:pStyle w:val="Titre3"/>
      </w:pPr>
      <w:r w:rsidRPr="000D4D56">
        <w:t>CIBLE DÉSIGNÉE</w:t>
      </w:r>
    </w:p>
    <w:p w14:paraId="11FE1CF8" w14:textId="42329073" w:rsidR="0019129D" w:rsidRPr="000D4D56" w:rsidRDefault="00B571AD" w:rsidP="00B571AD">
      <w:pPr>
        <w:pStyle w:val="Corpsdetexte"/>
      </w:pPr>
      <w:r w:rsidRPr="000D4D56">
        <w:t>Dans ce scénario, la HVT ennemie est considérée comme une troupe ennemie au lieu d’un Civil Neutre, elle peut être ciblée par des Attaques.</w:t>
      </w:r>
    </w:p>
    <w:p w14:paraId="043AC0D3" w14:textId="5D7561E2" w:rsidR="0019129D" w:rsidRPr="000D4D56" w:rsidRDefault="00B571AD" w:rsidP="00B571AD">
      <w:pPr>
        <w:pStyle w:val="Corpsdetexte"/>
      </w:pPr>
      <w:r w:rsidRPr="000D4D56">
        <w:t>Les HVT qui seront Cibles Désignées, seront réactives et hostiles, réagissant comme si elles étaient une Troupe ennemie.</w:t>
      </w:r>
    </w:p>
    <w:p w14:paraId="0012EF58" w14:textId="5EBB098C" w:rsidR="0019129D" w:rsidRPr="000D4D56" w:rsidRDefault="00FE59D5" w:rsidP="00967865">
      <w:pPr>
        <w:pStyle w:val="Titre3"/>
      </w:pPr>
      <w:r w:rsidRPr="000D4D56">
        <w:t>TUER</w:t>
      </w:r>
    </w:p>
    <w:p w14:paraId="7174C534" w14:textId="12F2213B" w:rsidR="0019129D" w:rsidRPr="000D4D56" w:rsidRDefault="00FE59D5" w:rsidP="00A950F9">
      <w:pPr>
        <w:pStyle w:val="Corpsdetexte"/>
      </w:pPr>
      <w:r w:rsidRPr="000D4D56">
        <w:t>Une Troupe est considérée Tuée quand elle entre en état Mort, ou qu’elle se trouve en état Inapte à la fin de la partie.</w:t>
      </w:r>
    </w:p>
    <w:p w14:paraId="4A67808E" w14:textId="34E2E94B" w:rsidR="0019129D" w:rsidRPr="000D4D56" w:rsidRDefault="00FE59D5" w:rsidP="00A950F9">
      <w:pPr>
        <w:pStyle w:val="Corpsdetexte"/>
      </w:pPr>
      <w:r w:rsidRPr="000D4D56">
        <w:t xml:space="preserve">À la fin de la partie, </w:t>
      </w:r>
      <w:r w:rsidRPr="00C95942">
        <w:rPr>
          <w:b/>
          <w:bCs/>
        </w:rPr>
        <w:t>les Troupes qui n’ont pas été déployées sur la table de jeu</w:t>
      </w:r>
      <w:r w:rsidRPr="000D4D56">
        <w:t xml:space="preserve"> (en tant que figurine ou de Marqueur) sont considérées comme Tuées par l’adversaire.</w:t>
      </w:r>
    </w:p>
    <w:p w14:paraId="5B608D73" w14:textId="1C85E236" w:rsidR="0019129D" w:rsidRPr="000D4D56" w:rsidRDefault="00B571AD" w:rsidP="00A950F9">
      <w:pPr>
        <w:pStyle w:val="Corpsdetexte"/>
      </w:pPr>
      <w:r w:rsidRPr="000D4D56">
        <w:t>Un Lieutenant est considéré comme Tué s’il a été Lieutenant à n’importe quel moment de la partie, et s’il entre dans l’État Mort ou est dans un État Inapte à la fin de la partie.</w:t>
      </w:r>
    </w:p>
    <w:p w14:paraId="29A42C34" w14:textId="1C717C67" w:rsidR="0019129D" w:rsidRPr="000D4D56" w:rsidRDefault="00FE59D5" w:rsidP="00967865">
      <w:pPr>
        <w:pStyle w:val="Titre3"/>
      </w:pPr>
      <w:r w:rsidRPr="000D4D56">
        <w:t>PAS DE QUARTIER</w:t>
      </w:r>
    </w:p>
    <w:p w14:paraId="1A40A261" w14:textId="54E82921" w:rsidR="0019129D" w:rsidRPr="000D4D56" w:rsidRDefault="00FE59D5" w:rsidP="00A950F9">
      <w:pPr>
        <w:pStyle w:val="Corpsdetexte"/>
      </w:pPr>
      <w:r w:rsidRPr="000D4D56">
        <w:t xml:space="preserve">Dans ce scénario, les règles </w:t>
      </w:r>
      <w:proofErr w:type="gramStart"/>
      <w:r w:rsidRPr="000D4D56">
        <w:t>Retraite!</w:t>
      </w:r>
      <w:proofErr w:type="gramEnd"/>
      <w:r w:rsidRPr="000D4D56">
        <w:t xml:space="preserve"> ne sont pas appliquées.</w:t>
      </w:r>
    </w:p>
    <w:p w14:paraId="35CEE84B" w14:textId="51710E67" w:rsidR="0019129D" w:rsidRPr="000D4D56" w:rsidRDefault="00B571AD" w:rsidP="00967865">
      <w:pPr>
        <w:pStyle w:val="Titre3"/>
      </w:pPr>
      <w:r w:rsidRPr="000D4D56">
        <w:t>PAQUET CLASSIFIÉ NON UTILISÉ</w:t>
      </w:r>
    </w:p>
    <w:p w14:paraId="5DB25BB6" w14:textId="1C5C8CB3" w:rsidR="0019129D" w:rsidRPr="000D4D56" w:rsidRDefault="00B571AD" w:rsidP="00A15432">
      <w:pPr>
        <w:pStyle w:val="Corpsdetexte"/>
      </w:pPr>
      <w:r w:rsidRPr="000D4D56">
        <w:t>Dans ce scénario, le Paquet Classifié n’est pas utilisé.</w:t>
      </w:r>
    </w:p>
    <w:p w14:paraId="07252F59" w14:textId="77777777" w:rsidR="00B571AD" w:rsidRPr="000D4D56" w:rsidRDefault="00B571AD" w:rsidP="00A15432">
      <w:pPr>
        <w:pStyle w:val="Corpsdetexte"/>
      </w:pPr>
    </w:p>
    <w:p w14:paraId="141DD612" w14:textId="77033DDA" w:rsidR="0019129D" w:rsidRPr="000D4D56" w:rsidRDefault="0038157F" w:rsidP="00967865">
      <w:pPr>
        <w:pStyle w:val="Titre3"/>
      </w:pPr>
      <w:r w:rsidRPr="000D4D56">
        <w:lastRenderedPageBreak/>
        <w:t>ZONES D’ANOMALIES QUANTIQUES (</w:t>
      </w:r>
      <w:proofErr w:type="spellStart"/>
      <w:r w:rsidR="000D6D6C" w:rsidRPr="000D4D56">
        <w:t>ZAQ</w:t>
      </w:r>
      <w:proofErr w:type="spellEnd"/>
      <w:r w:rsidRPr="000D4D56">
        <w:t>)</w:t>
      </w:r>
    </w:p>
    <w:p w14:paraId="57AA2DE7" w14:textId="424D50DC" w:rsidR="0019129D" w:rsidRPr="000D4D56" w:rsidRDefault="00F8179F" w:rsidP="00A15432">
      <w:pPr>
        <w:pStyle w:val="Corpsdetexte"/>
      </w:pPr>
      <w:r w:rsidRPr="000D4D56">
        <w:t>Avant la Phase de Déploiement, chaque joueur doit placer un Gabarit Circulaire.</w:t>
      </w:r>
      <w:r w:rsidR="001E781F" w:rsidRPr="000D4D56">
        <w:t xml:space="preserve"> </w:t>
      </w:r>
      <w:r w:rsidRPr="000D4D56">
        <w:t>Il peut être placé sur n’importe quelle surface de la table de jeu à condition que sa taille soit égale ou supérieure à celle du Gabarit,</w:t>
      </w:r>
      <w:r w:rsidR="001E781F" w:rsidRPr="000D4D56">
        <w:t xml:space="preserve"> </w:t>
      </w:r>
      <w:r w:rsidRPr="000D4D56">
        <w:t>et il doit être complètement à l’extérieur des Zones de Déploiement et ne peut pas chevaucher une autre Zone d’Anomalie Quantique (</w:t>
      </w:r>
      <w:proofErr w:type="spellStart"/>
      <w:r w:rsidRPr="000D4D56">
        <w:t>ZAQ</w:t>
      </w:r>
      <w:proofErr w:type="spellEnd"/>
      <w:r w:rsidRPr="000D4D56">
        <w:t>).</w:t>
      </w:r>
    </w:p>
    <w:p w14:paraId="0C461C0A" w14:textId="0F2B6523" w:rsidR="0019129D" w:rsidRPr="000D4D56" w:rsidRDefault="00F8179F" w:rsidP="00A15432">
      <w:pPr>
        <w:pStyle w:val="Corpsdetexte"/>
      </w:pPr>
      <w:r w:rsidRPr="000D4D56">
        <w:t>Le joueur qui a gardé le Déploiement doit placer son Gabarit Circulaire en premier.</w:t>
      </w:r>
    </w:p>
    <w:p w14:paraId="53B77006" w14:textId="7A7AAB0F" w:rsidR="0019129D" w:rsidRPr="000D4D56" w:rsidRDefault="00E2424C" w:rsidP="00A15432">
      <w:pPr>
        <w:pStyle w:val="Corpsdetexte"/>
      </w:pPr>
      <w:r w:rsidRPr="000D4D56">
        <w:t>Au cours de la partie, chacun de ces Gabarits Circulaires constituera une Zone de Terrain Difficile (Zéro-G) et une Zone de Saturation.</w:t>
      </w:r>
    </w:p>
    <w:p w14:paraId="35CF989F" w14:textId="6B912B76" w:rsidR="0019129D" w:rsidRPr="000D4D56" w:rsidRDefault="00E2424C" w:rsidP="00A15432">
      <w:pPr>
        <w:pStyle w:val="Corpsdetexte"/>
      </w:pPr>
      <w:r w:rsidRPr="000D4D56">
        <w:t xml:space="preserve">De plus, toute Troupe Active qui déclare ou exécute un Ordre à l’intérieur d’une </w:t>
      </w:r>
      <w:proofErr w:type="spellStart"/>
      <w:r w:rsidRPr="000D4D56">
        <w:t>ZAQ</w:t>
      </w:r>
      <w:proofErr w:type="spellEnd"/>
      <w:r w:rsidRPr="000D4D56">
        <w:t xml:space="preserve"> devra faire un Jet de Sauvegarde contre PB, avec Dégât 10.</w:t>
      </w:r>
    </w:p>
    <w:p w14:paraId="549A53C5" w14:textId="158006FD" w:rsidR="0019129D" w:rsidRPr="000D4D56" w:rsidRDefault="003B7A88" w:rsidP="00A15432">
      <w:pPr>
        <w:pStyle w:val="Corpsdetexte"/>
      </w:pPr>
      <w:r w:rsidRPr="000D4D56">
        <w:t>Échouer au Jet de Sauvegarde entraine la perte d’1 Point à l’Attribut Blessure/Structure.</w:t>
      </w:r>
    </w:p>
    <w:p w14:paraId="74B62205" w14:textId="77777777" w:rsidR="00B571AD" w:rsidRPr="000D4D56" w:rsidRDefault="00B571AD" w:rsidP="00A15432">
      <w:pPr>
        <w:pStyle w:val="Corpsdetexte"/>
      </w:pPr>
    </w:p>
    <w:p w14:paraId="49F10FF1" w14:textId="77777777" w:rsidR="00B571AD" w:rsidRPr="000D4D56" w:rsidRDefault="00B571AD" w:rsidP="00A15432">
      <w:pPr>
        <w:pStyle w:val="Corpsdetexte"/>
      </w:pPr>
    </w:p>
    <w:p w14:paraId="10A4EC12" w14:textId="3BC2D166" w:rsidR="0019129D" w:rsidRPr="000D4D56" w:rsidRDefault="00E2424C" w:rsidP="00967865">
      <w:pPr>
        <w:pStyle w:val="Titre3"/>
      </w:pPr>
      <w:r w:rsidRPr="000D4D56">
        <w:t xml:space="preserve">OPS </w:t>
      </w:r>
      <w:proofErr w:type="spellStart"/>
      <w:r w:rsidRPr="000D4D56">
        <w:t>HAZMAT</w:t>
      </w:r>
      <w:proofErr w:type="spellEnd"/>
    </w:p>
    <w:p w14:paraId="2201398B" w14:textId="0E3B7932" w:rsidR="0019129D" w:rsidRPr="000D4D56" w:rsidRDefault="00E2424C" w:rsidP="00B571AD">
      <w:pPr>
        <w:pStyle w:val="Corpsdetexte"/>
      </w:pPr>
      <w:r w:rsidRPr="000D4D56">
        <w:t xml:space="preserve">Un Ops </w:t>
      </w:r>
      <w:proofErr w:type="spellStart"/>
      <w:r w:rsidRPr="000D4D56">
        <w:t>Hazmat</w:t>
      </w:r>
      <w:proofErr w:type="spellEnd"/>
      <w:r w:rsidRPr="000D4D56">
        <w:t xml:space="preserve"> est un opérateur disposant d’une grande expertise dans les environnements hostiles.</w:t>
      </w:r>
    </w:p>
    <w:p w14:paraId="24095C85" w14:textId="4B826E2D" w:rsidR="0019129D" w:rsidRPr="000D4D56" w:rsidRDefault="00E2424C" w:rsidP="00B571AD">
      <w:pPr>
        <w:pStyle w:val="Corpsdetexte"/>
      </w:pPr>
      <w:r w:rsidRPr="000D4D56">
        <w:t xml:space="preserve">A la fin de la Phase de Déploiement, dans l’ordre d’Initiative, les joueurs devront déclarer quelle Troupe de leur Liste d’Armée sera leur Ops </w:t>
      </w:r>
      <w:proofErr w:type="spellStart"/>
      <w:r w:rsidRPr="000D4D56">
        <w:t>Hazmat</w:t>
      </w:r>
      <w:proofErr w:type="spellEnd"/>
      <w:r w:rsidRPr="000D4D56">
        <w:t>.</w:t>
      </w:r>
      <w:r w:rsidR="001E781F" w:rsidRPr="000D4D56">
        <w:t xml:space="preserve"> </w:t>
      </w:r>
      <w:r w:rsidR="00B571AD" w:rsidRPr="000D4D56">
        <w:t>La Troupe choisie doit toujours être une des figurines déployées sur la table de jeu.</w:t>
      </w:r>
      <w:r w:rsidR="001E781F" w:rsidRPr="000D4D56">
        <w:t xml:space="preserve"> </w:t>
      </w:r>
      <w:r w:rsidR="00B571AD" w:rsidRPr="000D4D56">
        <w:t>Les joueurs ne sont pas autorisés à choisir des Troupes en Déploiement Caché ou en état de Marqueur.</w:t>
      </w:r>
      <w:r w:rsidR="001E781F" w:rsidRPr="000D4D56">
        <w:t xml:space="preserve"> </w:t>
      </w:r>
      <w:r w:rsidR="00B571AD" w:rsidRPr="000D4D56">
        <w:t xml:space="preserve">Cette Troupe devra toujours être sur la table de jeu en tant que Figurine et non en tant que Marqueur (Camouflé, </w:t>
      </w:r>
      <w:proofErr w:type="spellStart"/>
      <w:r w:rsidR="00B571AD" w:rsidRPr="000D4D56">
        <w:t>Holoecho</w:t>
      </w:r>
      <w:proofErr w:type="spellEnd"/>
      <w:r w:rsidR="00B571AD" w:rsidRPr="000D4D56">
        <w:t>...).</w:t>
      </w:r>
      <w:r w:rsidR="001E781F" w:rsidRPr="000D4D56">
        <w:t xml:space="preserve"> </w:t>
      </w:r>
      <w:r w:rsidRPr="000D4D56">
        <w:t xml:space="preserve">De plus, les Troupes Irrégulières et celles dont le Type de Troupe </w:t>
      </w:r>
      <w:proofErr w:type="gramStart"/>
      <w:r w:rsidRPr="000D4D56">
        <w:t>est</w:t>
      </w:r>
      <w:proofErr w:type="gramEnd"/>
      <w:r w:rsidRPr="000D4D56">
        <w:t xml:space="preserve"> REM ne sont pas éligibles pour être des Ops </w:t>
      </w:r>
      <w:proofErr w:type="spellStart"/>
      <w:r w:rsidRPr="000D4D56">
        <w:t>Hazmat</w:t>
      </w:r>
      <w:proofErr w:type="spellEnd"/>
      <w:r w:rsidRPr="000D4D56">
        <w:t>.</w:t>
      </w:r>
    </w:p>
    <w:p w14:paraId="27AC6559" w14:textId="0BE5257D" w:rsidR="0019129D" w:rsidRPr="000D4D56" w:rsidRDefault="00B571AD" w:rsidP="00B571AD">
      <w:pPr>
        <w:pStyle w:val="Corpsdetexte"/>
      </w:pPr>
      <w:r w:rsidRPr="000D4D56">
        <w:t xml:space="preserve">Les Ops </w:t>
      </w:r>
      <w:proofErr w:type="spellStart"/>
      <w:r w:rsidRPr="000D4D56">
        <w:t>Hazmat</w:t>
      </w:r>
      <w:proofErr w:type="spellEnd"/>
      <w:r w:rsidRPr="000D4D56">
        <w:t xml:space="preserve"> possèdent la Compétence Spéciale </w:t>
      </w:r>
      <w:r w:rsidRPr="00C95942">
        <w:rPr>
          <w:b/>
          <w:bCs/>
        </w:rPr>
        <w:t>Terrain (Zéro-G)</w:t>
      </w:r>
      <w:r w:rsidRPr="000D4D56">
        <w:t xml:space="preserve"> et aussi des </w:t>
      </w:r>
      <w:r w:rsidRPr="00C95942">
        <w:rPr>
          <w:b/>
          <w:bCs/>
        </w:rPr>
        <w:t>Charges Creuses</w:t>
      </w:r>
      <w:r w:rsidRPr="000D4D56">
        <w:t>, même si elles ne sont pas listées dans leur Profil d’Unité.</w:t>
      </w:r>
    </w:p>
    <w:p w14:paraId="1D897355" w14:textId="14FD06E4" w:rsidR="0019129D" w:rsidRPr="000D4D56" w:rsidRDefault="00B571AD" w:rsidP="00B571AD">
      <w:pPr>
        <w:pStyle w:val="Corpsdetexte"/>
      </w:pPr>
      <w:r w:rsidRPr="000D4D56">
        <w:t xml:space="preserve">L’Ops </w:t>
      </w:r>
      <w:proofErr w:type="spellStart"/>
      <w:r w:rsidRPr="000D4D56">
        <w:t>Hazmat</w:t>
      </w:r>
      <w:proofErr w:type="spellEnd"/>
      <w:r w:rsidRPr="000D4D56">
        <w:t xml:space="preserve"> est identifié par un Marqueur Player A ou B.</w:t>
      </w:r>
    </w:p>
    <w:p w14:paraId="34C14D97" w14:textId="3D5EEBCA" w:rsidR="0019129D" w:rsidRPr="000D4D56" w:rsidRDefault="00BB2D9D" w:rsidP="00967865">
      <w:pPr>
        <w:pStyle w:val="Titre2"/>
      </w:pPr>
      <w:r w:rsidRPr="000D4D56">
        <w:t>FIN DE MISSION</w:t>
      </w:r>
    </w:p>
    <w:p w14:paraId="76CA6575" w14:textId="7203ED9F" w:rsidR="0019129D" w:rsidRPr="00C95942" w:rsidRDefault="00B571AD" w:rsidP="00A15432">
      <w:pPr>
        <w:pStyle w:val="Corpsdetexte"/>
      </w:pPr>
      <w:r w:rsidRPr="000D4D56">
        <w:t xml:space="preserve">Ce scénario est limité dans le temps et il se terminera automatiquement à la fin du </w:t>
      </w:r>
      <w:r w:rsidRPr="000D4D56">
        <w:rPr>
          <w:b/>
          <w:bCs/>
        </w:rPr>
        <w:t>troisième Round de Jeu</w:t>
      </w:r>
      <w:r w:rsidRPr="000D4D56">
        <w:t>.</w:t>
      </w:r>
    </w:p>
    <w:p w14:paraId="4DA31DE8" w14:textId="77777777" w:rsidR="0019129D" w:rsidRPr="000D4D56" w:rsidRDefault="0019129D" w:rsidP="00A15432">
      <w:pPr>
        <w:spacing w:line="228" w:lineRule="exact"/>
        <w:rPr>
          <w:highlight w:val="yellow"/>
        </w:rPr>
        <w:sectPr w:rsidR="0019129D" w:rsidRPr="000D4D56" w:rsidSect="00B55545">
          <w:type w:val="continuous"/>
          <w:pgSz w:w="11910" w:h="16840"/>
          <w:pgMar w:top="2552" w:right="567" w:bottom="567" w:left="567" w:header="720" w:footer="720" w:gutter="0"/>
          <w:paperSrc w:first="7" w:other="7"/>
          <w:cols w:num="2" w:space="284"/>
        </w:sectPr>
      </w:pPr>
    </w:p>
    <w:p w14:paraId="59999F50" w14:textId="77777777" w:rsidR="00B571AD" w:rsidRPr="000D4D56" w:rsidRDefault="00B571AD" w:rsidP="00A15432">
      <w:pPr>
        <w:pStyle w:val="Corpsdetexte"/>
      </w:pPr>
    </w:p>
    <w:p w14:paraId="0C6691A4" w14:textId="77777777" w:rsidR="00B571AD" w:rsidRPr="000D4D56" w:rsidRDefault="00B571AD" w:rsidP="00A15432">
      <w:pPr>
        <w:pStyle w:val="Corpsdetexte"/>
      </w:pPr>
    </w:p>
    <w:p w14:paraId="74B03A0F" w14:textId="77777777" w:rsidR="00B571AD" w:rsidRPr="000D4D56" w:rsidRDefault="00B571AD" w:rsidP="00A15432">
      <w:pPr>
        <w:pStyle w:val="Corpsdetexte"/>
      </w:pPr>
    </w:p>
    <w:p w14:paraId="22CA2501" w14:textId="77777777" w:rsidR="00B571AD" w:rsidRPr="000D4D56" w:rsidRDefault="00B571AD" w:rsidP="00A15432">
      <w:pPr>
        <w:pStyle w:val="Corpsdetexte"/>
      </w:pPr>
    </w:p>
    <w:p w14:paraId="1397078E" w14:textId="737153C9" w:rsidR="0019129D" w:rsidRPr="000D4D56" w:rsidRDefault="00A950F9" w:rsidP="00A15432">
      <w:pPr>
        <w:pStyle w:val="Corpsdetexte"/>
        <w:rPr>
          <w:highlight w:val="yellow"/>
        </w:rPr>
      </w:pPr>
      <w:r w:rsidRPr="000D4D56">
        <w:rPr>
          <w:noProof/>
        </w:rPr>
        <w:drawing>
          <wp:inline distT="0" distB="0" distL="0" distR="0" wp14:anchorId="44D0CE71" wp14:editId="183C7141">
            <wp:extent cx="6842760" cy="2845435"/>
            <wp:effectExtent l="0" t="0" r="0" b="0"/>
            <wp:docPr id="13163787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78773" name=""/>
                    <pic:cNvPicPr/>
                  </pic:nvPicPr>
                  <pic:blipFill>
                    <a:blip r:embed="rId50"/>
                    <a:stretch>
                      <a:fillRect/>
                    </a:stretch>
                  </pic:blipFill>
                  <pic:spPr>
                    <a:xfrm>
                      <a:off x="0" y="0"/>
                      <a:ext cx="6842760" cy="2845435"/>
                    </a:xfrm>
                    <a:prstGeom prst="rect">
                      <a:avLst/>
                    </a:prstGeom>
                  </pic:spPr>
                </pic:pic>
              </a:graphicData>
            </a:graphic>
          </wp:inline>
        </w:drawing>
      </w:r>
    </w:p>
    <w:p w14:paraId="4A7FB0CE" w14:textId="77777777" w:rsidR="0019129D" w:rsidRPr="000D4D56" w:rsidRDefault="0019129D" w:rsidP="00A15432">
      <w:pPr>
        <w:spacing w:line="161"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58DBC407" w14:textId="3CB8EC11" w:rsidR="0019129D" w:rsidRPr="000D4D56" w:rsidRDefault="0056092F" w:rsidP="009C5B4B">
      <w:pPr>
        <w:pStyle w:val="Titre1"/>
        <w:shd w:val="clear" w:color="auto" w:fill="000000" w:themeFill="text1"/>
        <w:ind w:right="3"/>
        <w:rPr>
          <w:color w:val="FABF8F" w:themeColor="accent6" w:themeTint="99"/>
          <w:spacing w:val="16"/>
        </w:rPr>
      </w:pPr>
      <w:bookmarkStart w:id="26" w:name="_EVACUATION"/>
      <w:bookmarkEnd w:id="26"/>
      <w:r>
        <w:rPr>
          <w:noProof/>
          <w:sz w:val="12"/>
          <w:szCs w:val="12"/>
        </w:rPr>
        <w:lastRenderedPageBreak/>
        <mc:AlternateContent>
          <mc:Choice Requires="wps">
            <w:drawing>
              <wp:anchor distT="0" distB="0" distL="114300" distR="114300" simplePos="0" relativeHeight="487619584" behindDoc="0" locked="0" layoutInCell="1" allowOverlap="1" wp14:anchorId="17EE1EB9" wp14:editId="2A79CE6C">
                <wp:simplePos x="0" y="0"/>
                <wp:positionH relativeFrom="margin">
                  <wp:posOffset>6163310</wp:posOffset>
                </wp:positionH>
                <wp:positionV relativeFrom="margin">
                  <wp:posOffset>-681619</wp:posOffset>
                </wp:positionV>
                <wp:extent cx="1043353" cy="612476"/>
                <wp:effectExtent l="0" t="0" r="4445" b="0"/>
                <wp:wrapNone/>
                <wp:docPr id="319670877"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7EE46B34" w14:textId="77777777" w:rsidR="0056092F" w:rsidRDefault="0056092F" w:rsidP="0056092F">
                            <w:pPr>
                              <w:jc w:val="center"/>
                            </w:pPr>
                            <w:r>
                              <w:rPr>
                                <w:noProof/>
                              </w:rPr>
                              <w:drawing>
                                <wp:inline distT="0" distB="0" distL="0" distR="0" wp14:anchorId="2E91F767" wp14:editId="30CCFC04">
                                  <wp:extent cx="360000" cy="360000"/>
                                  <wp:effectExtent l="0" t="0" r="2540" b="2540"/>
                                  <wp:docPr id="1184680139" name="Image 1184680139"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1BF1AB98"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1EB9" id="_x0000_s1046" type="#_x0000_t202" style="position:absolute;left:0;text-align:left;margin-left:485.3pt;margin-top:-53.65pt;width:82.15pt;height:48.25pt;z-index:487619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" fillcolor="yellow" stroked="f" strokeweight=".5pt">
                <v:textbox>
                  <w:txbxContent>
                    <w:p w14:paraId="7EE46B34" w14:textId="77777777" w:rsidR="0056092F" w:rsidRDefault="0056092F" w:rsidP="0056092F">
                      <w:pPr>
                        <w:jc w:val="center"/>
                      </w:pPr>
                      <w:r>
                        <w:rPr>
                          <w:noProof/>
                        </w:rPr>
                        <w:drawing>
                          <wp:inline distT="0" distB="0" distL="0" distR="0" wp14:anchorId="2E91F767" wp14:editId="30CCFC04">
                            <wp:extent cx="360000" cy="360000"/>
                            <wp:effectExtent l="0" t="0" r="2540" b="2540"/>
                            <wp:docPr id="1184680139" name="Image 1184680139"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1BF1AB98"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proofErr w:type="spellStart"/>
      <w:r w:rsidR="003D1B9D" w:rsidRPr="000D4D56">
        <w:rPr>
          <w:color w:val="FABF8F" w:themeColor="accent6" w:themeTint="99"/>
          <w:spacing w:val="16"/>
        </w:rPr>
        <w:t>E</w:t>
      </w:r>
      <w:r w:rsidR="009C5B4B" w:rsidRPr="000D4D56">
        <w:rPr>
          <w:color w:val="FABF8F" w:themeColor="accent6" w:themeTint="99"/>
          <w:spacing w:val="16"/>
        </w:rPr>
        <w:t>V</w:t>
      </w:r>
      <w:r w:rsidR="003D1B9D" w:rsidRPr="000D4D56">
        <w:rPr>
          <w:color w:val="FABF8F" w:themeColor="accent6" w:themeTint="99"/>
          <w:spacing w:val="16"/>
        </w:rPr>
        <w:t>ACUATION</w:t>
      </w:r>
      <w:proofErr w:type="spellEnd"/>
    </w:p>
    <w:p w14:paraId="7AB6E811" w14:textId="77777777" w:rsidR="003D1B9D" w:rsidRPr="000D4D56" w:rsidRDefault="003D1B9D" w:rsidP="009C5B4B">
      <w:pPr>
        <w:pStyle w:val="Titre1"/>
        <w:shd w:val="clear" w:color="auto" w:fill="000000" w:themeFill="text1"/>
        <w:ind w:right="3"/>
        <w:rPr>
          <w:color w:val="FABF8F" w:themeColor="accent6" w:themeTint="99"/>
          <w:spacing w:val="16"/>
        </w:rPr>
        <w:sectPr w:rsidR="003D1B9D" w:rsidRPr="000D4D56" w:rsidSect="00A15432">
          <w:pgSz w:w="11910" w:h="16840"/>
          <w:pgMar w:top="2552" w:right="567" w:bottom="567" w:left="567" w:header="720" w:footer="720" w:gutter="0"/>
          <w:paperSrc w:first="7" w:other="7"/>
          <w:cols w:space="720"/>
        </w:sectPr>
      </w:pPr>
      <w:bookmarkStart w:id="27" w:name="_bookmark13"/>
      <w:bookmarkEnd w:id="27"/>
    </w:p>
    <w:p w14:paraId="346E88CE" w14:textId="107D408E" w:rsidR="0019129D" w:rsidRPr="000D4D56" w:rsidRDefault="006F516B" w:rsidP="009C5B4B">
      <w:pPr>
        <w:pStyle w:val="Titre2"/>
      </w:pPr>
      <w:r w:rsidRPr="000D4D56">
        <w:t>OBJECTIFS DE MISSION</w:t>
      </w:r>
    </w:p>
    <w:p w14:paraId="2B1E538C" w14:textId="75701DC1" w:rsidR="00FC48E0" w:rsidRPr="000D4D56" w:rsidRDefault="00FC48E0" w:rsidP="00FC48E0"/>
    <w:p w14:paraId="0F8303C2" w14:textId="45955331" w:rsidR="0019129D" w:rsidRPr="000D4D56" w:rsidRDefault="006F516B" w:rsidP="009C5B4B">
      <w:pPr>
        <w:pStyle w:val="Titre3"/>
      </w:pPr>
      <w:r w:rsidRPr="000D4D56">
        <w:t>OBJECTIFS PRINCIPAUX</w:t>
      </w:r>
    </w:p>
    <w:p w14:paraId="4708A741" w14:textId="39B26627" w:rsidR="000A04FC" w:rsidRPr="000D4D56" w:rsidRDefault="000A04FC" w:rsidP="000A04FC">
      <w:pPr>
        <w:pStyle w:val="Corpsdetexte"/>
        <w:numPr>
          <w:ilvl w:val="0"/>
          <w:numId w:val="59"/>
        </w:numPr>
        <w:ind w:left="284" w:hanging="284"/>
        <w:contextualSpacing/>
      </w:pPr>
      <w:r w:rsidRPr="000D4D56">
        <w:t xml:space="preserve">A la fin de la partie, </w:t>
      </w:r>
      <w:r w:rsidR="0056092F">
        <w:t xml:space="preserve">avoir un </w:t>
      </w:r>
      <w:r w:rsidRPr="000D4D56">
        <w:t>Civil Extrait (1 Point d'Objectif</w:t>
      </w:r>
      <w:r w:rsidR="0056092F">
        <w:t xml:space="preserve"> pour chaque Civil Extrait</w:t>
      </w:r>
      <w:r w:rsidRPr="000D4D56">
        <w:t>).</w:t>
      </w:r>
    </w:p>
    <w:p w14:paraId="4ED043E9" w14:textId="1867C395" w:rsidR="0019129D" w:rsidRPr="000D4D56" w:rsidRDefault="000A04FC" w:rsidP="000A04FC">
      <w:pPr>
        <w:pStyle w:val="Corpsdetexte"/>
        <w:numPr>
          <w:ilvl w:val="0"/>
          <w:numId w:val="59"/>
        </w:numPr>
        <w:ind w:left="284" w:hanging="284"/>
        <w:contextualSpacing/>
      </w:pPr>
      <w:r w:rsidRPr="000D4D56">
        <w:t xml:space="preserve">A la fin de la partie, </w:t>
      </w:r>
      <w:r w:rsidR="0056092F">
        <w:t xml:space="preserve">avoir Extrait une </w:t>
      </w:r>
      <w:r w:rsidRPr="000D4D56">
        <w:t>HVT ennemie (2 Points d'Objectif</w:t>
      </w:r>
      <w:r w:rsidR="0056092F">
        <w:t xml:space="preserve"> pour chaque HVT Extraite </w:t>
      </w:r>
      <w:proofErr w:type="gramStart"/>
      <w:r w:rsidR="0056092F">
        <w:t xml:space="preserve">ennemie </w:t>
      </w:r>
      <w:r w:rsidRPr="000D4D56">
        <w:t>)</w:t>
      </w:r>
      <w:proofErr w:type="gramEnd"/>
      <w:r w:rsidRPr="000D4D56">
        <w:t>.</w:t>
      </w:r>
    </w:p>
    <w:p w14:paraId="26CA18B7" w14:textId="05A3B07F" w:rsidR="0019129D" w:rsidRPr="000D4D56" w:rsidRDefault="006F516B" w:rsidP="009C5B4B">
      <w:pPr>
        <w:pStyle w:val="Titre3"/>
      </w:pPr>
      <w:r w:rsidRPr="000D4D56">
        <w:t>CLASSIFIÉ</w:t>
      </w:r>
    </w:p>
    <w:p w14:paraId="1741575B" w14:textId="77777777" w:rsidR="00166362" w:rsidRPr="000D4D56" w:rsidRDefault="00166362" w:rsidP="00166362">
      <w:pPr>
        <w:pStyle w:val="Corpsdetexte"/>
        <w:tabs>
          <w:tab w:val="left" w:pos="284"/>
        </w:tabs>
      </w:pPr>
      <w:r w:rsidRPr="000D4D56">
        <w:t>•</w:t>
      </w:r>
      <w:r w:rsidRPr="000D4D56">
        <w:tab/>
        <w:t>Chaque joueur a 1 Objectif Classifié (1 Point d’Objectif).</w:t>
      </w:r>
    </w:p>
    <w:p w14:paraId="7AC50D84" w14:textId="39BD75C9" w:rsidR="0019129D" w:rsidRPr="000D4D56" w:rsidRDefault="006F516B" w:rsidP="009C5B4B">
      <w:pPr>
        <w:pStyle w:val="Titre2"/>
      </w:pPr>
      <w:r w:rsidRPr="000D4D56">
        <w:t xml:space="preserve">FORCES ET DÉPLOIEMENT </w:t>
      </w:r>
    </w:p>
    <w:p w14:paraId="74A4825A" w14:textId="2143CEFE"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67"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8"/>
        <w:gridCol w:w="838"/>
        <w:gridCol w:w="418"/>
        <w:gridCol w:w="1537"/>
        <w:gridCol w:w="1676"/>
      </w:tblGrid>
      <w:tr w:rsidR="000A04FC" w:rsidRPr="000D4D56" w14:paraId="7AE74735" w14:textId="77777777" w:rsidTr="00850D83">
        <w:trPr>
          <w:trHeight w:val="521"/>
        </w:trPr>
        <w:tc>
          <w:tcPr>
            <w:tcW w:w="698" w:type="dxa"/>
            <w:shd w:val="clear" w:color="auto" w:fill="262626" w:themeFill="text1" w:themeFillTint="D9"/>
            <w:vAlign w:val="center"/>
          </w:tcPr>
          <w:p w14:paraId="5B87A627" w14:textId="77777777" w:rsidR="000A04FC" w:rsidRPr="000D4D56" w:rsidRDefault="000A04FC" w:rsidP="00850D83">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38" w:type="dxa"/>
            <w:shd w:val="clear" w:color="auto" w:fill="262626" w:themeFill="text1" w:themeFillTint="D9"/>
            <w:vAlign w:val="center"/>
          </w:tcPr>
          <w:p w14:paraId="7DFE04A6" w14:textId="77777777" w:rsidR="000A04FC" w:rsidRPr="000D4D56" w:rsidRDefault="000A04FC" w:rsidP="00850D83">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418" w:type="dxa"/>
            <w:shd w:val="clear" w:color="auto" w:fill="262626" w:themeFill="text1" w:themeFillTint="D9"/>
            <w:vAlign w:val="center"/>
          </w:tcPr>
          <w:p w14:paraId="15055662" w14:textId="77777777" w:rsidR="000A04FC" w:rsidRPr="000D4D56" w:rsidRDefault="000A04FC" w:rsidP="00850D83">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37" w:type="dxa"/>
            <w:shd w:val="clear" w:color="auto" w:fill="262626" w:themeFill="text1" w:themeFillTint="D9"/>
            <w:vAlign w:val="center"/>
          </w:tcPr>
          <w:p w14:paraId="08CFADAB" w14:textId="77777777" w:rsidR="000A04FC" w:rsidRPr="000D4D56" w:rsidRDefault="000A04FC" w:rsidP="00850D83">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676" w:type="dxa"/>
            <w:shd w:val="clear" w:color="auto" w:fill="262626" w:themeFill="text1" w:themeFillTint="D9"/>
            <w:vAlign w:val="center"/>
          </w:tcPr>
          <w:p w14:paraId="22463836" w14:textId="77777777" w:rsidR="000A04FC" w:rsidRPr="000D4D56" w:rsidRDefault="000A04FC" w:rsidP="00850D83">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0A04FC" w:rsidRPr="000D4D56" w14:paraId="1172C00A" w14:textId="77777777" w:rsidTr="00850D83">
        <w:trPr>
          <w:trHeight w:val="442"/>
        </w:trPr>
        <w:tc>
          <w:tcPr>
            <w:tcW w:w="698" w:type="dxa"/>
            <w:shd w:val="clear" w:color="auto" w:fill="FFFFFF" w:themeFill="background1"/>
            <w:vAlign w:val="center"/>
          </w:tcPr>
          <w:p w14:paraId="15A3A30F"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41B33204" w14:textId="77777777" w:rsidR="000A04FC" w:rsidRPr="000D4D56" w:rsidRDefault="000A04FC" w:rsidP="00850D83">
            <w:pPr>
              <w:spacing w:line="264" w:lineRule="auto"/>
              <w:jc w:val="center"/>
              <w:rPr>
                <w:bCs/>
                <w:sz w:val="18"/>
                <w:szCs w:val="18"/>
              </w:rPr>
            </w:pPr>
            <w:r w:rsidRPr="000D4D56">
              <w:rPr>
                <w:bCs/>
                <w:sz w:val="18"/>
                <w:szCs w:val="18"/>
              </w:rPr>
              <w:t>150</w:t>
            </w:r>
          </w:p>
        </w:tc>
        <w:tc>
          <w:tcPr>
            <w:tcW w:w="418" w:type="dxa"/>
            <w:shd w:val="clear" w:color="auto" w:fill="FFFFFF" w:themeFill="background1"/>
            <w:vAlign w:val="center"/>
          </w:tcPr>
          <w:p w14:paraId="1292ACCE" w14:textId="77777777" w:rsidR="000A04FC" w:rsidRPr="000D4D56" w:rsidRDefault="000A04FC" w:rsidP="00850D83">
            <w:pPr>
              <w:spacing w:line="264" w:lineRule="auto"/>
              <w:jc w:val="center"/>
              <w:rPr>
                <w:bCs/>
                <w:sz w:val="18"/>
                <w:szCs w:val="18"/>
              </w:rPr>
            </w:pPr>
            <w:r w:rsidRPr="000D4D56">
              <w:rPr>
                <w:bCs/>
                <w:sz w:val="18"/>
                <w:szCs w:val="18"/>
              </w:rPr>
              <w:t>3</w:t>
            </w:r>
          </w:p>
        </w:tc>
        <w:tc>
          <w:tcPr>
            <w:tcW w:w="1537" w:type="dxa"/>
            <w:shd w:val="clear" w:color="auto" w:fill="FFFFFF" w:themeFill="background1"/>
            <w:vAlign w:val="center"/>
          </w:tcPr>
          <w:p w14:paraId="1FFC1D26" w14:textId="77777777" w:rsidR="000A04FC" w:rsidRPr="000D4D56" w:rsidRDefault="000A04FC" w:rsidP="00850D83">
            <w:pPr>
              <w:spacing w:line="264" w:lineRule="auto"/>
              <w:jc w:val="center"/>
              <w:rPr>
                <w:bCs/>
                <w:sz w:val="18"/>
                <w:szCs w:val="18"/>
              </w:rPr>
            </w:pPr>
            <w:r w:rsidRPr="000D4D56">
              <w:rPr>
                <w:bCs/>
                <w:sz w:val="18"/>
                <w:szCs w:val="18"/>
              </w:rPr>
              <w:t>60 cm x 80 cm</w:t>
            </w:r>
          </w:p>
        </w:tc>
        <w:tc>
          <w:tcPr>
            <w:tcW w:w="1676" w:type="dxa"/>
            <w:shd w:val="clear" w:color="auto" w:fill="FFFFFF" w:themeFill="background1"/>
            <w:vAlign w:val="center"/>
          </w:tcPr>
          <w:p w14:paraId="25F70B21" w14:textId="128B9087" w:rsidR="000A04FC" w:rsidRPr="000D4D56" w:rsidRDefault="000A04FC" w:rsidP="00850D83">
            <w:pPr>
              <w:spacing w:line="264" w:lineRule="auto"/>
              <w:jc w:val="center"/>
              <w:rPr>
                <w:bCs/>
                <w:sz w:val="18"/>
                <w:szCs w:val="18"/>
              </w:rPr>
            </w:pPr>
            <w:r w:rsidRPr="000D4D56">
              <w:rPr>
                <w:bCs/>
                <w:sz w:val="18"/>
                <w:szCs w:val="18"/>
              </w:rPr>
              <w:t>20 cm x 60 cm</w:t>
            </w:r>
          </w:p>
        </w:tc>
      </w:tr>
      <w:tr w:rsidR="000A04FC" w:rsidRPr="000D4D56" w14:paraId="3C9950FC" w14:textId="77777777" w:rsidTr="00850D83">
        <w:trPr>
          <w:trHeight w:val="442"/>
        </w:trPr>
        <w:tc>
          <w:tcPr>
            <w:tcW w:w="698" w:type="dxa"/>
            <w:shd w:val="clear" w:color="auto" w:fill="FFFFFF" w:themeFill="background1"/>
            <w:vAlign w:val="center"/>
          </w:tcPr>
          <w:p w14:paraId="7A3E0B4F"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3944C112" w14:textId="77777777" w:rsidR="000A04FC" w:rsidRPr="000D4D56" w:rsidRDefault="000A04FC" w:rsidP="00850D83">
            <w:pPr>
              <w:spacing w:line="264" w:lineRule="auto"/>
              <w:jc w:val="center"/>
              <w:rPr>
                <w:bCs/>
                <w:sz w:val="18"/>
                <w:szCs w:val="18"/>
              </w:rPr>
            </w:pPr>
            <w:r w:rsidRPr="000D4D56">
              <w:rPr>
                <w:bCs/>
                <w:sz w:val="18"/>
                <w:szCs w:val="18"/>
              </w:rPr>
              <w:t>200</w:t>
            </w:r>
          </w:p>
        </w:tc>
        <w:tc>
          <w:tcPr>
            <w:tcW w:w="418" w:type="dxa"/>
            <w:shd w:val="clear" w:color="auto" w:fill="FFFFFF" w:themeFill="background1"/>
            <w:vAlign w:val="center"/>
          </w:tcPr>
          <w:p w14:paraId="1DAFB49F" w14:textId="77777777" w:rsidR="000A04FC" w:rsidRPr="000D4D56" w:rsidRDefault="000A04FC" w:rsidP="00850D83">
            <w:pPr>
              <w:spacing w:line="264" w:lineRule="auto"/>
              <w:jc w:val="center"/>
              <w:rPr>
                <w:bCs/>
                <w:sz w:val="18"/>
                <w:szCs w:val="18"/>
              </w:rPr>
            </w:pPr>
            <w:r w:rsidRPr="000D4D56">
              <w:rPr>
                <w:bCs/>
                <w:sz w:val="18"/>
                <w:szCs w:val="18"/>
              </w:rPr>
              <w:t>4</w:t>
            </w:r>
          </w:p>
        </w:tc>
        <w:tc>
          <w:tcPr>
            <w:tcW w:w="1537" w:type="dxa"/>
            <w:shd w:val="clear" w:color="auto" w:fill="FFFFFF" w:themeFill="background1"/>
            <w:vAlign w:val="center"/>
          </w:tcPr>
          <w:p w14:paraId="78B0EC82" w14:textId="77777777" w:rsidR="000A04FC" w:rsidRPr="000D4D56" w:rsidRDefault="000A04FC" w:rsidP="00850D83">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366E32A2" w14:textId="64772D28" w:rsidR="000A04FC" w:rsidRPr="000D4D56" w:rsidRDefault="000A04FC" w:rsidP="00850D83">
            <w:pPr>
              <w:spacing w:line="264" w:lineRule="auto"/>
              <w:jc w:val="center"/>
              <w:rPr>
                <w:bCs/>
                <w:sz w:val="18"/>
                <w:szCs w:val="18"/>
              </w:rPr>
            </w:pPr>
            <w:r w:rsidRPr="000D4D56">
              <w:rPr>
                <w:bCs/>
                <w:sz w:val="18"/>
                <w:szCs w:val="18"/>
              </w:rPr>
              <w:t>30 cm x 80 cm</w:t>
            </w:r>
          </w:p>
        </w:tc>
      </w:tr>
      <w:tr w:rsidR="000A04FC" w:rsidRPr="000D4D56" w14:paraId="603F3081" w14:textId="77777777" w:rsidTr="00850D83">
        <w:trPr>
          <w:trHeight w:val="442"/>
        </w:trPr>
        <w:tc>
          <w:tcPr>
            <w:tcW w:w="698" w:type="dxa"/>
            <w:shd w:val="clear" w:color="auto" w:fill="FFFFFF" w:themeFill="background1"/>
            <w:vAlign w:val="center"/>
          </w:tcPr>
          <w:p w14:paraId="60C4AF1C"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747E9DA9" w14:textId="77777777" w:rsidR="000A04FC" w:rsidRPr="000D4D56" w:rsidRDefault="000A04FC" w:rsidP="00850D83">
            <w:pPr>
              <w:spacing w:line="264" w:lineRule="auto"/>
              <w:jc w:val="center"/>
              <w:rPr>
                <w:bCs/>
                <w:sz w:val="18"/>
                <w:szCs w:val="18"/>
              </w:rPr>
            </w:pPr>
            <w:r w:rsidRPr="000D4D56">
              <w:rPr>
                <w:bCs/>
                <w:sz w:val="18"/>
                <w:szCs w:val="18"/>
              </w:rPr>
              <w:t>250</w:t>
            </w:r>
          </w:p>
        </w:tc>
        <w:tc>
          <w:tcPr>
            <w:tcW w:w="418" w:type="dxa"/>
            <w:shd w:val="clear" w:color="auto" w:fill="FFFFFF" w:themeFill="background1"/>
            <w:vAlign w:val="center"/>
          </w:tcPr>
          <w:p w14:paraId="38734A17" w14:textId="77777777" w:rsidR="000A04FC" w:rsidRPr="000D4D56" w:rsidRDefault="000A04FC" w:rsidP="00850D83">
            <w:pPr>
              <w:spacing w:line="264" w:lineRule="auto"/>
              <w:jc w:val="center"/>
              <w:rPr>
                <w:bCs/>
                <w:sz w:val="18"/>
                <w:szCs w:val="18"/>
              </w:rPr>
            </w:pPr>
            <w:r w:rsidRPr="000D4D56">
              <w:rPr>
                <w:bCs/>
                <w:sz w:val="18"/>
                <w:szCs w:val="18"/>
              </w:rPr>
              <w:t>5</w:t>
            </w:r>
          </w:p>
        </w:tc>
        <w:tc>
          <w:tcPr>
            <w:tcW w:w="1537" w:type="dxa"/>
            <w:shd w:val="clear" w:color="auto" w:fill="FFFFFF" w:themeFill="background1"/>
            <w:vAlign w:val="center"/>
          </w:tcPr>
          <w:p w14:paraId="39EE2B33" w14:textId="77777777" w:rsidR="000A04FC" w:rsidRPr="000D4D56" w:rsidRDefault="000A04FC" w:rsidP="00850D83">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00FC0B03" w14:textId="2FE58321" w:rsidR="000A04FC" w:rsidRPr="000D4D56" w:rsidRDefault="000A04FC" w:rsidP="00850D83">
            <w:pPr>
              <w:spacing w:line="264" w:lineRule="auto"/>
              <w:jc w:val="center"/>
              <w:rPr>
                <w:bCs/>
                <w:sz w:val="18"/>
                <w:szCs w:val="18"/>
              </w:rPr>
            </w:pPr>
            <w:r w:rsidRPr="000D4D56">
              <w:rPr>
                <w:bCs/>
                <w:sz w:val="18"/>
                <w:szCs w:val="18"/>
              </w:rPr>
              <w:t>30 cm x 80 cm</w:t>
            </w:r>
          </w:p>
        </w:tc>
      </w:tr>
      <w:tr w:rsidR="000A04FC" w:rsidRPr="000D4D56" w14:paraId="18CED16A" w14:textId="77777777" w:rsidTr="00850D83">
        <w:trPr>
          <w:trHeight w:val="442"/>
        </w:trPr>
        <w:tc>
          <w:tcPr>
            <w:tcW w:w="698" w:type="dxa"/>
            <w:shd w:val="clear" w:color="auto" w:fill="FFFFFF" w:themeFill="background1"/>
            <w:vAlign w:val="center"/>
          </w:tcPr>
          <w:p w14:paraId="7334AA77"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467C8839" w14:textId="77777777" w:rsidR="000A04FC" w:rsidRPr="000D4D56" w:rsidRDefault="000A04FC" w:rsidP="00850D83">
            <w:pPr>
              <w:spacing w:line="264" w:lineRule="auto"/>
              <w:jc w:val="center"/>
              <w:rPr>
                <w:bCs/>
                <w:sz w:val="18"/>
                <w:szCs w:val="18"/>
              </w:rPr>
            </w:pPr>
            <w:r w:rsidRPr="000D4D56">
              <w:rPr>
                <w:bCs/>
                <w:sz w:val="18"/>
                <w:szCs w:val="18"/>
              </w:rPr>
              <w:t>300</w:t>
            </w:r>
          </w:p>
        </w:tc>
        <w:tc>
          <w:tcPr>
            <w:tcW w:w="418" w:type="dxa"/>
            <w:shd w:val="clear" w:color="auto" w:fill="FFFFFF" w:themeFill="background1"/>
            <w:vAlign w:val="center"/>
          </w:tcPr>
          <w:p w14:paraId="3282C940" w14:textId="77777777" w:rsidR="000A04FC" w:rsidRPr="000D4D56" w:rsidRDefault="000A04FC" w:rsidP="00850D83">
            <w:pPr>
              <w:spacing w:line="264" w:lineRule="auto"/>
              <w:jc w:val="center"/>
              <w:rPr>
                <w:bCs/>
                <w:sz w:val="18"/>
                <w:szCs w:val="18"/>
              </w:rPr>
            </w:pPr>
            <w:r w:rsidRPr="000D4D56">
              <w:rPr>
                <w:bCs/>
                <w:sz w:val="18"/>
                <w:szCs w:val="18"/>
              </w:rPr>
              <w:t>6</w:t>
            </w:r>
          </w:p>
        </w:tc>
        <w:tc>
          <w:tcPr>
            <w:tcW w:w="1537" w:type="dxa"/>
            <w:shd w:val="clear" w:color="auto" w:fill="FFFFFF" w:themeFill="background1"/>
            <w:vAlign w:val="center"/>
          </w:tcPr>
          <w:p w14:paraId="5E6F6E38" w14:textId="77777777" w:rsidR="000A04FC" w:rsidRPr="000D4D56" w:rsidRDefault="000A04FC"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73E44F9B" w14:textId="5EBBB02B" w:rsidR="000A04FC" w:rsidRPr="000D4D56" w:rsidRDefault="000A04FC" w:rsidP="00850D83">
            <w:pPr>
              <w:spacing w:line="264" w:lineRule="auto"/>
              <w:jc w:val="center"/>
              <w:rPr>
                <w:bCs/>
                <w:sz w:val="18"/>
                <w:szCs w:val="18"/>
              </w:rPr>
            </w:pPr>
            <w:r w:rsidRPr="000D4D56">
              <w:rPr>
                <w:bCs/>
                <w:sz w:val="18"/>
                <w:szCs w:val="18"/>
              </w:rPr>
              <w:t>30 cm x 120 cm</w:t>
            </w:r>
          </w:p>
        </w:tc>
      </w:tr>
      <w:tr w:rsidR="000A04FC" w:rsidRPr="000D4D56" w14:paraId="36AC301E" w14:textId="77777777" w:rsidTr="00850D83">
        <w:trPr>
          <w:trHeight w:val="442"/>
        </w:trPr>
        <w:tc>
          <w:tcPr>
            <w:tcW w:w="698" w:type="dxa"/>
            <w:shd w:val="clear" w:color="auto" w:fill="FFFFFF" w:themeFill="background1"/>
            <w:vAlign w:val="center"/>
          </w:tcPr>
          <w:p w14:paraId="51449CC2"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503EA2BB" w14:textId="77777777" w:rsidR="000A04FC" w:rsidRPr="000D4D56" w:rsidRDefault="000A04FC" w:rsidP="00850D83">
            <w:pPr>
              <w:spacing w:line="264" w:lineRule="auto"/>
              <w:jc w:val="center"/>
              <w:rPr>
                <w:bCs/>
                <w:sz w:val="18"/>
                <w:szCs w:val="18"/>
              </w:rPr>
            </w:pPr>
            <w:r w:rsidRPr="000D4D56">
              <w:rPr>
                <w:bCs/>
                <w:sz w:val="18"/>
                <w:szCs w:val="18"/>
              </w:rPr>
              <w:t>350</w:t>
            </w:r>
          </w:p>
        </w:tc>
        <w:tc>
          <w:tcPr>
            <w:tcW w:w="418" w:type="dxa"/>
            <w:shd w:val="clear" w:color="auto" w:fill="FFFFFF" w:themeFill="background1"/>
            <w:vAlign w:val="center"/>
          </w:tcPr>
          <w:p w14:paraId="0DF5BB20" w14:textId="77777777" w:rsidR="000A04FC" w:rsidRPr="000D4D56" w:rsidRDefault="000A04FC" w:rsidP="00850D83">
            <w:pPr>
              <w:spacing w:line="264" w:lineRule="auto"/>
              <w:jc w:val="center"/>
              <w:rPr>
                <w:bCs/>
                <w:sz w:val="18"/>
                <w:szCs w:val="18"/>
              </w:rPr>
            </w:pPr>
            <w:r w:rsidRPr="000D4D56">
              <w:rPr>
                <w:bCs/>
                <w:sz w:val="18"/>
                <w:szCs w:val="18"/>
              </w:rPr>
              <w:t>7</w:t>
            </w:r>
          </w:p>
        </w:tc>
        <w:tc>
          <w:tcPr>
            <w:tcW w:w="1537" w:type="dxa"/>
            <w:shd w:val="clear" w:color="auto" w:fill="FFFFFF" w:themeFill="background1"/>
            <w:vAlign w:val="center"/>
          </w:tcPr>
          <w:p w14:paraId="27187047" w14:textId="77777777" w:rsidR="000A04FC" w:rsidRPr="000D4D56" w:rsidRDefault="000A04FC"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6F98095D" w14:textId="13C60A8E" w:rsidR="000A04FC" w:rsidRPr="000D4D56" w:rsidRDefault="000A04FC" w:rsidP="00850D83">
            <w:pPr>
              <w:spacing w:line="264" w:lineRule="auto"/>
              <w:jc w:val="center"/>
              <w:rPr>
                <w:bCs/>
                <w:sz w:val="18"/>
                <w:szCs w:val="18"/>
              </w:rPr>
            </w:pPr>
            <w:r w:rsidRPr="000D4D56">
              <w:rPr>
                <w:bCs/>
                <w:sz w:val="18"/>
                <w:szCs w:val="18"/>
              </w:rPr>
              <w:t>30 cm x 120 cm</w:t>
            </w:r>
          </w:p>
        </w:tc>
      </w:tr>
      <w:tr w:rsidR="000A04FC" w:rsidRPr="000D4D56" w14:paraId="61AA80B9" w14:textId="77777777" w:rsidTr="00850D83">
        <w:trPr>
          <w:trHeight w:val="442"/>
        </w:trPr>
        <w:tc>
          <w:tcPr>
            <w:tcW w:w="698" w:type="dxa"/>
            <w:shd w:val="clear" w:color="auto" w:fill="FFFFFF" w:themeFill="background1"/>
            <w:vAlign w:val="center"/>
          </w:tcPr>
          <w:p w14:paraId="06BEC824"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6010CD5D" w14:textId="77777777" w:rsidR="000A04FC" w:rsidRPr="000D4D56" w:rsidRDefault="000A04FC" w:rsidP="00850D83">
            <w:pPr>
              <w:spacing w:line="264" w:lineRule="auto"/>
              <w:jc w:val="center"/>
              <w:rPr>
                <w:bCs/>
                <w:sz w:val="18"/>
                <w:szCs w:val="18"/>
              </w:rPr>
            </w:pPr>
            <w:r w:rsidRPr="000D4D56">
              <w:rPr>
                <w:bCs/>
                <w:sz w:val="18"/>
                <w:szCs w:val="18"/>
              </w:rPr>
              <w:t>400</w:t>
            </w:r>
          </w:p>
        </w:tc>
        <w:tc>
          <w:tcPr>
            <w:tcW w:w="418" w:type="dxa"/>
            <w:shd w:val="clear" w:color="auto" w:fill="FFFFFF" w:themeFill="background1"/>
            <w:vAlign w:val="center"/>
          </w:tcPr>
          <w:p w14:paraId="7FA36324" w14:textId="77777777" w:rsidR="000A04FC" w:rsidRPr="000D4D56" w:rsidRDefault="000A04FC" w:rsidP="00850D83">
            <w:pPr>
              <w:spacing w:line="264" w:lineRule="auto"/>
              <w:jc w:val="center"/>
              <w:rPr>
                <w:bCs/>
                <w:sz w:val="18"/>
                <w:szCs w:val="18"/>
              </w:rPr>
            </w:pPr>
            <w:r w:rsidRPr="000D4D56">
              <w:rPr>
                <w:bCs/>
                <w:sz w:val="18"/>
                <w:szCs w:val="18"/>
              </w:rPr>
              <w:t>8</w:t>
            </w:r>
          </w:p>
        </w:tc>
        <w:tc>
          <w:tcPr>
            <w:tcW w:w="1537" w:type="dxa"/>
            <w:shd w:val="clear" w:color="auto" w:fill="FFFFFF" w:themeFill="background1"/>
            <w:vAlign w:val="center"/>
          </w:tcPr>
          <w:p w14:paraId="3A1F4DAC" w14:textId="77777777" w:rsidR="000A04FC" w:rsidRPr="000D4D56" w:rsidRDefault="000A04FC"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5DF3810C" w14:textId="35102EE6" w:rsidR="000A04FC" w:rsidRPr="000D4D56" w:rsidRDefault="000A04FC" w:rsidP="00850D83">
            <w:pPr>
              <w:spacing w:line="264" w:lineRule="auto"/>
              <w:jc w:val="center"/>
              <w:rPr>
                <w:bCs/>
                <w:sz w:val="18"/>
                <w:szCs w:val="18"/>
              </w:rPr>
            </w:pPr>
            <w:r w:rsidRPr="000D4D56">
              <w:rPr>
                <w:bCs/>
                <w:sz w:val="18"/>
                <w:szCs w:val="18"/>
              </w:rPr>
              <w:t>30 cm x 120 cm</w:t>
            </w:r>
          </w:p>
        </w:tc>
      </w:tr>
    </w:tbl>
    <w:p w14:paraId="6C3762F1" w14:textId="77777777" w:rsidR="000A04FC" w:rsidRPr="000D4D56" w:rsidRDefault="000A04FC" w:rsidP="000A04FC">
      <w:pPr>
        <w:pStyle w:val="Corpsdetexte"/>
        <w:spacing w:before="200" w:after="200" w:line="235" w:lineRule="auto"/>
        <w:rPr>
          <w:spacing w:val="-4"/>
        </w:rPr>
      </w:pPr>
      <w:r w:rsidRPr="00C95942">
        <w:rPr>
          <w:b/>
          <w:bCs/>
          <w:spacing w:val="-4"/>
        </w:rPr>
        <w:t>Zone Exclusion</w:t>
      </w:r>
      <w:r w:rsidRPr="000D4D56">
        <w:rPr>
          <w:spacing w:val="-4"/>
        </w:rPr>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5B8FA391" w14:textId="40645A41" w:rsidR="0019129D" w:rsidRPr="00C95942" w:rsidRDefault="000A04FC" w:rsidP="000A04FC">
      <w:pPr>
        <w:pStyle w:val="Corpsdetexte"/>
        <w:rPr>
          <w:color w:val="7030A0"/>
          <w:spacing w:val="-6"/>
          <w:highlight w:val="yellow"/>
        </w:rPr>
      </w:pPr>
      <w:r w:rsidRPr="00C95942">
        <w:rPr>
          <w:color w:val="7030A0"/>
          <w:spacing w:val="-6"/>
        </w:rPr>
        <w:t>Il n'est pas autorisé de se déployer en contact Silhouette avec un Civil.</w:t>
      </w:r>
    </w:p>
    <w:p w14:paraId="3082D508" w14:textId="62D175AB" w:rsidR="0019129D" w:rsidRPr="000D4D56" w:rsidRDefault="0058098A" w:rsidP="009C5B4B">
      <w:pPr>
        <w:pStyle w:val="Titre2"/>
      </w:pPr>
      <w:r w:rsidRPr="000D4D56">
        <w:t>RÈGLES SPÉCIALES DU SCÉNARIO</w:t>
      </w:r>
    </w:p>
    <w:p w14:paraId="28FA2AE0" w14:textId="77777777" w:rsidR="000A04FC" w:rsidRPr="000D4D56" w:rsidRDefault="000A04FC" w:rsidP="000A04FC"/>
    <w:p w14:paraId="26336834" w14:textId="4D3F96CF" w:rsidR="0019129D" w:rsidRPr="000D4D56" w:rsidRDefault="001E781F" w:rsidP="009C5B4B">
      <w:pPr>
        <w:pStyle w:val="Titre3"/>
      </w:pPr>
      <w:r w:rsidRPr="000D4D56">
        <w:t>CIVILS</w:t>
      </w:r>
    </w:p>
    <w:p w14:paraId="378B1827" w14:textId="2B7932B4" w:rsidR="00166362" w:rsidRDefault="00166362" w:rsidP="00166362">
      <w:pPr>
        <w:pStyle w:val="Corpsdetexte"/>
      </w:pPr>
      <w:r w:rsidRPr="000D4D56">
        <w:t>Il y a un total de cinq Civils sur la table de jeu, un des Civils est placé au centre de la table de jeu.</w:t>
      </w:r>
    </w:p>
    <w:p w14:paraId="7BCCA99A" w14:textId="77777777" w:rsidR="007462A0" w:rsidRPr="007462A0" w:rsidRDefault="007462A0" w:rsidP="007462A0">
      <w:pPr>
        <w:pStyle w:val="Corpsdetexte"/>
        <w:rPr>
          <w:spacing w:val="-2"/>
        </w:rPr>
      </w:pPr>
      <w:r w:rsidRPr="007462A0">
        <w:rPr>
          <w:spacing w:val="-2"/>
        </w:rPr>
        <w:t xml:space="preserve">Les quatre autres Civils sont placés à l'intérieur de la Zone d'Exclusion, en contact Silhouette avec la limite de la Zone d'Exclusion. Pour les parties à 300/350/400 points, deux d'entre </w:t>
      </w:r>
      <w:r w:rsidRPr="007462A0">
        <w:rPr>
          <w:spacing w:val="-2"/>
        </w:rPr>
        <w:t>eux sont placés à 30 cm d'un bord de la table, et les deux autres à 30 cm de l'autre bord (voir la carte ci-dessous).</w:t>
      </w:r>
    </w:p>
    <w:p w14:paraId="75938163" w14:textId="77777777" w:rsidR="007462A0" w:rsidRPr="007462A0" w:rsidRDefault="007462A0" w:rsidP="007462A0">
      <w:pPr>
        <w:pStyle w:val="Corpsdetexte"/>
        <w:rPr>
          <w:spacing w:val="-2"/>
        </w:rPr>
      </w:pPr>
      <w:r w:rsidRPr="007462A0">
        <w:rPr>
          <w:spacing w:val="-2"/>
        </w:rPr>
        <w:t>Pour les parties à 150/200/250 points, deux des Civils sont placés à 10 cm d'un bord de la table, et les deux autres à 10 cm de l'autre bord (voir la carte ci-dessous).</w:t>
      </w:r>
    </w:p>
    <w:p w14:paraId="6219EC4F" w14:textId="36D7AA54" w:rsidR="00166362" w:rsidRPr="007462A0" w:rsidRDefault="007462A0" w:rsidP="007462A0">
      <w:pPr>
        <w:pStyle w:val="Corpsdetexte"/>
        <w:rPr>
          <w:highlight w:val="yellow"/>
        </w:rPr>
      </w:pPr>
      <w:r w:rsidRPr="007462A0">
        <w:rPr>
          <w:spacing w:val="-2"/>
        </w:rPr>
        <w:t>Les Civils ne peuvent pas être placés sur ou à l'intérieur d'un Élément de Décor ou d'un Bâtiment, ils doivent toujours être déployés dans des endroits accessibles sur la table. Le placement des Décors doit faciliter cette démarche.</w:t>
      </w:r>
    </w:p>
    <w:p w14:paraId="31113886" w14:textId="78DF8E8A" w:rsidR="00166362" w:rsidRPr="000D4D56" w:rsidRDefault="00166362" w:rsidP="00A15432">
      <w:pPr>
        <w:pStyle w:val="Corpsdetexte"/>
        <w:rPr>
          <w:highlight w:val="yellow"/>
        </w:rPr>
      </w:pPr>
      <w:r w:rsidRPr="000D4D56">
        <w:t xml:space="preserve">Les joueurs peuvent utiliser n'importe quelle figurine de la gamme Infinity ou Infinity Bootleg, de préférence celles qui sont désignées comme HVT ou Civil. De bons exemples sont le Haut Commissaire de l'O-12, la Diplomate Tohaa, </w:t>
      </w:r>
      <w:proofErr w:type="spellStart"/>
      <w:r w:rsidRPr="000D4D56">
        <w:t>Go-Go</w:t>
      </w:r>
      <w:proofErr w:type="spellEnd"/>
      <w:r w:rsidRPr="000D4D56">
        <w:t xml:space="preserve"> Marlene, le Fusilier Angus, les Pilotes de TAG, le Cadre VIP ou la Spécialiste </w:t>
      </w:r>
      <w:proofErr w:type="spellStart"/>
      <w:r w:rsidRPr="000D4D56">
        <w:t>HAZMAT</w:t>
      </w:r>
      <w:proofErr w:type="spellEnd"/>
      <w:r w:rsidRPr="000D4D56">
        <w:t xml:space="preserve"> A1. Les joueurs peuvent également utiliser les jetons Player A et B pour identifier ou même représenter leurs Civils.</w:t>
      </w:r>
    </w:p>
    <w:p w14:paraId="64C37656" w14:textId="6635B741" w:rsidR="0019129D" w:rsidRPr="000D4D56" w:rsidRDefault="00E60AFF" w:rsidP="009C5B4B">
      <w:pPr>
        <w:pStyle w:val="Titre3"/>
      </w:pPr>
      <w:r w:rsidRPr="000D4D56">
        <w:t>HVT MULTIPLES</w:t>
      </w:r>
    </w:p>
    <w:p w14:paraId="399FB65B" w14:textId="717CBE57" w:rsidR="0019129D" w:rsidRPr="000D4D56" w:rsidRDefault="00D95794" w:rsidP="00A15432">
      <w:pPr>
        <w:pStyle w:val="Corpsdetexte"/>
      </w:pPr>
      <w:r w:rsidRPr="000D4D56">
        <w:t xml:space="preserve">Chaque joueur devra déployer </w:t>
      </w:r>
      <w:r w:rsidR="00C95942" w:rsidRPr="00C95942">
        <w:rPr>
          <w:b/>
          <w:bCs/>
        </w:rPr>
        <w:t>deux</w:t>
      </w:r>
      <w:r w:rsidRPr="000D4D56">
        <w:t xml:space="preserve"> figurines HVT, en suivant les règles habituelles de déploiement des HVT.</w:t>
      </w:r>
    </w:p>
    <w:p w14:paraId="536D6190" w14:textId="0CEEE243" w:rsidR="0019129D" w:rsidRPr="000D4D56" w:rsidRDefault="00DF497D" w:rsidP="009C5B4B">
      <w:pPr>
        <w:pStyle w:val="Titre3"/>
      </w:pPr>
      <w:r w:rsidRPr="000D4D56">
        <w:t>CONSOLES D’</w:t>
      </w:r>
      <w:r w:rsidR="001E781F" w:rsidRPr="000D4D56">
        <w:t>EXTRACTION</w:t>
      </w:r>
    </w:p>
    <w:p w14:paraId="2644B4D2" w14:textId="2BB51334" w:rsidR="0019129D" w:rsidRPr="000D4D56" w:rsidRDefault="00DF497D" w:rsidP="00A15432">
      <w:pPr>
        <w:pStyle w:val="Corpsdetexte"/>
        <w:rPr>
          <w:highlight w:val="yellow"/>
        </w:rPr>
      </w:pPr>
      <w:r w:rsidRPr="000D4D56">
        <w:t>Il y a un total de 2 Consoles d'Extraction, placées dans les différentes moitiés de la table, chacune au milieu du bord avant de la Zone de Déploiement (voir la carte ci-dessous).</w:t>
      </w:r>
    </w:p>
    <w:p w14:paraId="7FD063AB" w14:textId="77777777" w:rsidR="000F6898" w:rsidRPr="000D4D56" w:rsidRDefault="000F6898" w:rsidP="000F6898">
      <w:pPr>
        <w:pStyle w:val="Corpsdetexte"/>
        <w:rPr>
          <w:spacing w:val="-2"/>
        </w:rPr>
      </w:pPr>
      <w:r w:rsidRPr="000D4D56">
        <w:rPr>
          <w:spacing w:val="-2"/>
        </w:rPr>
        <w:t xml:space="preserve">Chaque Console doit être représentée par un Marqueur de Console A ou par un élément de décor de même diamètre (comme les Human Consoles de </w:t>
      </w:r>
      <w:proofErr w:type="gramStart"/>
      <w:r w:rsidRPr="000D4D56">
        <w:rPr>
          <w:spacing w:val="-2"/>
        </w:rPr>
        <w:t>Micro Art</w:t>
      </w:r>
      <w:proofErr w:type="gramEnd"/>
      <w:r w:rsidRPr="000D4D56">
        <w:rPr>
          <w:spacing w:val="-2"/>
        </w:rPr>
        <w:t xml:space="preserve"> Studio, les Consoles du ITS Objectives Pack Alpha, les Tech Consoles and the Communications </w:t>
      </w:r>
      <w:proofErr w:type="spellStart"/>
      <w:r w:rsidRPr="000D4D56">
        <w:rPr>
          <w:spacing w:val="-2"/>
        </w:rPr>
        <w:t>Array</w:t>
      </w:r>
      <w:proofErr w:type="spellEnd"/>
      <w:r w:rsidRPr="000D4D56">
        <w:rPr>
          <w:spacing w:val="-2"/>
        </w:rPr>
        <w:t xml:space="preserve"> de Warsenal ou la </w:t>
      </w:r>
      <w:proofErr w:type="spellStart"/>
      <w:r w:rsidRPr="000D4D56">
        <w:rPr>
          <w:spacing w:val="-2"/>
        </w:rPr>
        <w:t>Comlink</w:t>
      </w:r>
      <w:proofErr w:type="spellEnd"/>
      <w:r w:rsidRPr="000D4D56">
        <w:rPr>
          <w:spacing w:val="-2"/>
        </w:rPr>
        <w:t xml:space="preserve"> Console de Customeeple).</w:t>
      </w:r>
    </w:p>
    <w:p w14:paraId="043ED36B" w14:textId="77777777" w:rsidR="000F6898" w:rsidRDefault="000F6898" w:rsidP="000F6898">
      <w:pPr>
        <w:pStyle w:val="Corpsdetexte"/>
        <w:rPr>
          <w:spacing w:val="-2"/>
        </w:rPr>
      </w:pPr>
    </w:p>
    <w:p w14:paraId="541A0968" w14:textId="77777777" w:rsidR="007462A0" w:rsidRDefault="007462A0" w:rsidP="000F6898">
      <w:pPr>
        <w:pStyle w:val="Corpsdetexte"/>
        <w:rPr>
          <w:spacing w:val="-2"/>
        </w:rPr>
      </w:pPr>
    </w:p>
    <w:p w14:paraId="278CEC77" w14:textId="77777777" w:rsidR="007462A0" w:rsidRDefault="007462A0" w:rsidP="000F6898">
      <w:pPr>
        <w:pStyle w:val="Corpsdetexte"/>
        <w:rPr>
          <w:spacing w:val="-2"/>
        </w:rPr>
      </w:pPr>
    </w:p>
    <w:p w14:paraId="2EA32820" w14:textId="77777777" w:rsidR="007462A0" w:rsidRDefault="007462A0" w:rsidP="000F6898">
      <w:pPr>
        <w:pStyle w:val="Corpsdetexte"/>
        <w:rPr>
          <w:spacing w:val="-2"/>
        </w:rPr>
      </w:pPr>
    </w:p>
    <w:p w14:paraId="7A0F7B3E" w14:textId="77777777" w:rsidR="007462A0" w:rsidRDefault="007462A0" w:rsidP="000F6898">
      <w:pPr>
        <w:pStyle w:val="Corpsdetexte"/>
        <w:rPr>
          <w:spacing w:val="-2"/>
        </w:rPr>
      </w:pPr>
    </w:p>
    <w:p w14:paraId="4AE65E4C" w14:textId="77777777" w:rsidR="007462A0" w:rsidRDefault="007462A0" w:rsidP="000F6898">
      <w:pPr>
        <w:pStyle w:val="Corpsdetexte"/>
        <w:rPr>
          <w:spacing w:val="-2"/>
        </w:rPr>
      </w:pPr>
    </w:p>
    <w:p w14:paraId="132E42B3" w14:textId="77777777" w:rsidR="007462A0" w:rsidRPr="000D4D56" w:rsidRDefault="007462A0" w:rsidP="000F6898">
      <w:pPr>
        <w:pStyle w:val="Corpsdetexte"/>
        <w:rPr>
          <w:spacing w:val="-2"/>
        </w:rPr>
      </w:pPr>
    </w:p>
    <w:tbl>
      <w:tblPr>
        <w:tblStyle w:val="TableGrid"/>
        <w:tblW w:w="5267" w:type="dxa"/>
        <w:tblInd w:w="0" w:type="dxa"/>
        <w:tblCellMar>
          <w:left w:w="47" w:type="dxa"/>
          <w:right w:w="47" w:type="dxa"/>
        </w:tblCellMar>
        <w:tblLook w:val="04A0" w:firstRow="1" w:lastRow="0" w:firstColumn="1" w:lastColumn="0" w:noHBand="0" w:noVBand="1"/>
      </w:tblPr>
      <w:tblGrid>
        <w:gridCol w:w="5267"/>
      </w:tblGrid>
      <w:tr w:rsidR="000F6898" w:rsidRPr="000D4D56" w14:paraId="0DE99337" w14:textId="77777777" w:rsidTr="00850D83">
        <w:trPr>
          <w:trHeight w:val="345"/>
        </w:trPr>
        <w:tc>
          <w:tcPr>
            <w:tcW w:w="5267" w:type="dxa"/>
            <w:tcBorders>
              <w:top w:val="nil"/>
              <w:left w:val="nil"/>
              <w:bottom w:val="nil"/>
              <w:right w:val="nil"/>
            </w:tcBorders>
            <w:shd w:val="clear" w:color="auto" w:fill="87AA66"/>
          </w:tcPr>
          <w:p w14:paraId="5EF41A71" w14:textId="77777777" w:rsidR="000F6898" w:rsidRPr="000D4D56" w:rsidRDefault="000F6898" w:rsidP="00850D83">
            <w:pPr>
              <w:spacing w:after="240"/>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lastRenderedPageBreak/>
              <w:t>ACTIVER UNE CONSOLE D’EXTRACTION</w:t>
            </w:r>
          </w:p>
          <w:p w14:paraId="55A74AB3" w14:textId="77777777" w:rsidR="000F6898" w:rsidRPr="000D4D56" w:rsidRDefault="000F6898" w:rsidP="00850D83">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0F6898" w:rsidRPr="000D4D56" w14:paraId="1A459CD7" w14:textId="77777777" w:rsidTr="00850D83">
        <w:trPr>
          <w:trHeight w:val="408"/>
        </w:trPr>
        <w:tc>
          <w:tcPr>
            <w:tcW w:w="5267" w:type="dxa"/>
            <w:tcBorders>
              <w:top w:val="nil"/>
              <w:left w:val="nil"/>
              <w:bottom w:val="nil"/>
              <w:right w:val="nil"/>
            </w:tcBorders>
            <w:shd w:val="clear" w:color="auto" w:fill="CEC0AB"/>
          </w:tcPr>
          <w:p w14:paraId="54C164D2" w14:textId="77777777" w:rsidR="000F6898" w:rsidRPr="000D4D56" w:rsidRDefault="000F6898" w:rsidP="00850D83">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0F6898" w:rsidRPr="000D4D56" w14:paraId="0FAE0F58" w14:textId="77777777" w:rsidTr="00850D83">
        <w:trPr>
          <w:trHeight w:val="271"/>
        </w:trPr>
        <w:tc>
          <w:tcPr>
            <w:tcW w:w="5267" w:type="dxa"/>
            <w:tcBorders>
              <w:top w:val="nil"/>
              <w:left w:val="nil"/>
              <w:bottom w:val="nil"/>
              <w:right w:val="nil"/>
            </w:tcBorders>
            <w:shd w:val="clear" w:color="auto" w:fill="9BA29E"/>
          </w:tcPr>
          <w:p w14:paraId="7B9EA1B1" w14:textId="77777777" w:rsidR="000F6898" w:rsidRPr="000D4D56" w:rsidRDefault="000F6898" w:rsidP="00850D83">
            <w:pPr>
              <w:spacing w:before="120"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0F6898" w:rsidRPr="000D4D56" w14:paraId="53FF4E84" w14:textId="77777777" w:rsidTr="00850D83">
        <w:trPr>
          <w:trHeight w:val="936"/>
        </w:trPr>
        <w:tc>
          <w:tcPr>
            <w:tcW w:w="5267" w:type="dxa"/>
            <w:tcBorders>
              <w:top w:val="nil"/>
              <w:left w:val="nil"/>
              <w:right w:val="nil"/>
            </w:tcBorders>
            <w:shd w:val="clear" w:color="auto" w:fill="9BA29E"/>
          </w:tcPr>
          <w:p w14:paraId="238F692E" w14:textId="77777777" w:rsidR="000F6898" w:rsidRPr="000D4D56" w:rsidRDefault="000F6898"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Seules les Troupes Spécialistes peuvent déclarer cette compétence.</w:t>
            </w:r>
          </w:p>
          <w:p w14:paraId="4FC2C4C1" w14:textId="77777777" w:rsidR="000F6898" w:rsidRPr="000D4D56" w:rsidRDefault="000F6898"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La Troupe Spécialiste doit être en contact Silhouette avec une Console.</w:t>
            </w:r>
          </w:p>
          <w:p w14:paraId="7E02FF0B" w14:textId="77777777" w:rsidR="000F6898" w:rsidRPr="000D4D56" w:rsidRDefault="000F6898"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La Troupe Spécialiste doit être en </w:t>
            </w:r>
            <w:proofErr w:type="spellStart"/>
            <w:r w:rsidRPr="000D4D56">
              <w:rPr>
                <w:rFonts w:ascii="Alegreya Sans Medium" w:hAnsi="Alegreya Sans Medium"/>
                <w:sz w:val="18"/>
                <w:szCs w:val="18"/>
              </w:rPr>
              <w:t>Civevac</w:t>
            </w:r>
            <w:proofErr w:type="spellEnd"/>
            <w:r w:rsidRPr="000D4D56">
              <w:rPr>
                <w:rFonts w:ascii="Alegreya Sans Medium" w:hAnsi="Alegreya Sans Medium"/>
                <w:sz w:val="18"/>
                <w:szCs w:val="18"/>
              </w:rPr>
              <w:t xml:space="preserve"> avec un Civil ou avec une HVT ennemie.</w:t>
            </w:r>
          </w:p>
        </w:tc>
      </w:tr>
      <w:tr w:rsidR="000F6898" w:rsidRPr="000D4D56" w14:paraId="73E9CAE4" w14:textId="77777777" w:rsidTr="00850D83">
        <w:trPr>
          <w:trHeight w:val="362"/>
        </w:trPr>
        <w:tc>
          <w:tcPr>
            <w:tcW w:w="5267" w:type="dxa"/>
            <w:tcBorders>
              <w:top w:val="nil"/>
              <w:left w:val="nil"/>
              <w:bottom w:val="nil"/>
              <w:right w:val="nil"/>
            </w:tcBorders>
            <w:shd w:val="clear" w:color="auto" w:fill="9E9691"/>
          </w:tcPr>
          <w:p w14:paraId="0474122C" w14:textId="77777777" w:rsidR="000F6898" w:rsidRPr="000D4D56" w:rsidRDefault="000F6898" w:rsidP="00850D83">
            <w:pPr>
              <w:spacing w:before="120" w:after="60"/>
              <w:rPr>
                <w:rFonts w:ascii="Alegreya Sans Medium" w:hAnsi="Alegreya Sans Medium"/>
                <w:sz w:val="18"/>
                <w:szCs w:val="18"/>
              </w:rPr>
            </w:pPr>
            <w:r w:rsidRPr="000D4D56">
              <w:rPr>
                <w:rFonts w:ascii="Alegreya Sans Medium" w:hAnsi="Alegreya Sans Medium"/>
                <w:b/>
                <w:color w:val="FFFEFD"/>
                <w:sz w:val="18"/>
                <w:szCs w:val="18"/>
              </w:rPr>
              <w:t>EFFETS</w:t>
            </w:r>
          </w:p>
        </w:tc>
      </w:tr>
      <w:tr w:rsidR="000F6898" w:rsidRPr="000D4D56" w14:paraId="030D1B89" w14:textId="77777777" w:rsidTr="00850D83">
        <w:trPr>
          <w:trHeight w:val="2443"/>
        </w:trPr>
        <w:tc>
          <w:tcPr>
            <w:tcW w:w="5267" w:type="dxa"/>
            <w:tcBorders>
              <w:top w:val="nil"/>
              <w:left w:val="nil"/>
              <w:right w:val="nil"/>
            </w:tcBorders>
            <w:shd w:val="clear" w:color="auto" w:fill="9E9691"/>
          </w:tcPr>
          <w:p w14:paraId="6B1993C6" w14:textId="77777777" w:rsidR="000F6898" w:rsidRPr="000D4D56" w:rsidRDefault="000F6898" w:rsidP="00850D83">
            <w:pPr>
              <w:spacing w:after="60"/>
              <w:rPr>
                <w:rFonts w:ascii="Alegreya Sans Medium" w:eastAsia="Times New Roman" w:hAnsi="Alegreya Sans Medium" w:cs="Times New Roman"/>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cs="Times New Roman"/>
                <w:sz w:val="18"/>
                <w:szCs w:val="18"/>
              </w:rPr>
              <w:t xml:space="preserve"> Permet </w:t>
            </w:r>
            <w:r w:rsidRPr="000D4D56">
              <w:rPr>
                <w:rFonts w:ascii="Alegreya Sans Medium" w:eastAsia="Times New Roman" w:hAnsi="Alegreya Sans Medium" w:cs="Alegreya Sans Medium"/>
                <w:sz w:val="18"/>
                <w:szCs w:val="18"/>
              </w:rPr>
              <w:t>à</w:t>
            </w:r>
            <w:r w:rsidRPr="000D4D56">
              <w:rPr>
                <w:rFonts w:ascii="Alegreya Sans Medium" w:eastAsia="Times New Roman" w:hAnsi="Alegreya Sans Medium" w:cs="Times New Roman"/>
                <w:sz w:val="18"/>
                <w:szCs w:val="18"/>
              </w:rPr>
              <w:t xml:space="preserve"> la Troupe de Sp</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cialistes de faire un Jet Normal de </w:t>
            </w:r>
            <w:r w:rsidRPr="00C95942">
              <w:rPr>
                <w:rFonts w:ascii="Alegreya Sans Medium" w:eastAsia="Times New Roman" w:hAnsi="Alegreya Sans Medium" w:cs="Times New Roman"/>
                <w:b/>
                <w:bCs/>
                <w:sz w:val="18"/>
                <w:szCs w:val="18"/>
              </w:rPr>
              <w:t>VOL</w:t>
            </w:r>
            <w:r w:rsidRPr="000D4D56">
              <w:rPr>
                <w:rFonts w:ascii="Alegreya Sans Medium" w:eastAsia="Times New Roman" w:hAnsi="Alegreya Sans Medium" w:cs="Times New Roman"/>
                <w:sz w:val="18"/>
                <w:szCs w:val="18"/>
              </w:rPr>
              <w:t xml:space="preserve"> pour Activer une Console d'Extraction.</w:t>
            </w:r>
          </w:p>
          <w:p w14:paraId="4F46F203" w14:textId="77777777" w:rsidR="000F6898" w:rsidRPr="000D4D56" w:rsidRDefault="000F6898" w:rsidP="00850D83">
            <w:pPr>
              <w:spacing w:after="60"/>
              <w:rPr>
                <w:rFonts w:ascii="Alegreya Sans Medium" w:eastAsia="Times New Roman" w:hAnsi="Alegreya Sans Medium" w:cs="Times New Roman"/>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cs="Times New Roman"/>
                <w:sz w:val="18"/>
                <w:szCs w:val="18"/>
              </w:rPr>
              <w:t xml:space="preserve"> Si le Jet est rat</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 il peut </w:t>
            </w:r>
            <w:r w:rsidRPr="000D4D56">
              <w:rPr>
                <w:rFonts w:ascii="Alegreya Sans Medium" w:eastAsia="Times New Roman" w:hAnsi="Alegreya Sans Medium" w:cs="Alegreya Sans Medium"/>
                <w:sz w:val="18"/>
                <w:szCs w:val="18"/>
              </w:rPr>
              <w:t>ê</w:t>
            </w:r>
            <w:r w:rsidRPr="000D4D56">
              <w:rPr>
                <w:rFonts w:ascii="Alegreya Sans Medium" w:eastAsia="Times New Roman" w:hAnsi="Alegreya Sans Medium" w:cs="Times New Roman"/>
                <w:sz w:val="18"/>
                <w:szCs w:val="18"/>
              </w:rPr>
              <w:t>tre r</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p</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t</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 autant de fois que n</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cessaire, en d</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pensant </w:t>
            </w:r>
            <w:r w:rsidRPr="000D4D56">
              <w:rPr>
                <w:rFonts w:ascii="Alegreya Sans Medium" w:eastAsia="Times New Roman" w:hAnsi="Alegreya Sans Medium" w:cs="Alegreya Sans Medium"/>
                <w:sz w:val="18"/>
                <w:szCs w:val="18"/>
              </w:rPr>
              <w:t>à</w:t>
            </w:r>
            <w:r w:rsidRPr="000D4D56">
              <w:rPr>
                <w:rFonts w:ascii="Alegreya Sans Medium" w:eastAsia="Times New Roman" w:hAnsi="Alegreya Sans Medium" w:cs="Times New Roman"/>
                <w:sz w:val="18"/>
                <w:szCs w:val="18"/>
              </w:rPr>
              <w:t xml:space="preserve"> chaque fois la Comp</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tence Courte correspondante et en refaisant le Jet.</w:t>
            </w:r>
          </w:p>
          <w:p w14:paraId="6FBF4A42" w14:textId="426A8E0C" w:rsidR="000F6898" w:rsidRPr="000D4D56" w:rsidRDefault="000F6898" w:rsidP="00850D83">
            <w:pPr>
              <w:spacing w:after="60"/>
              <w:rPr>
                <w:rFonts w:ascii="Alegreya Sans Medium" w:eastAsia="Times New Roman" w:hAnsi="Alegreya Sans Medium" w:cs="Times New Roman"/>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cs="Times New Roman"/>
                <w:sz w:val="18"/>
                <w:szCs w:val="18"/>
              </w:rPr>
              <w:t xml:space="preserve"> </w:t>
            </w:r>
            <w:r w:rsidR="007462A0">
              <w:rPr>
                <w:rFonts w:ascii="Alegreya Sans Medium" w:eastAsia="Times New Roman" w:hAnsi="Alegreya Sans Medium" w:cs="Times New Roman"/>
                <w:sz w:val="18"/>
                <w:szCs w:val="18"/>
              </w:rPr>
              <w:t xml:space="preserve">Si le Jet est réussi, le joueur choisit alors parmi soit les Civils CivEvac ou les HVT Ennemies de la Troupe Spécialiste. Le Civil ou la HVT choisie est alors </w:t>
            </w:r>
            <w:proofErr w:type="gramStart"/>
            <w:r w:rsidR="007462A0">
              <w:rPr>
                <w:rFonts w:ascii="Alegreya Sans Medium" w:eastAsia="Times New Roman" w:hAnsi="Alegreya Sans Medium" w:cs="Times New Roman"/>
                <w:sz w:val="18"/>
                <w:szCs w:val="18"/>
              </w:rPr>
              <w:t>Extraite</w:t>
            </w:r>
            <w:proofErr w:type="gramEnd"/>
            <w:r w:rsidR="007462A0">
              <w:rPr>
                <w:rFonts w:ascii="Alegreya Sans Medium" w:eastAsia="Times New Roman" w:hAnsi="Alegreya Sans Medium" w:cs="Times New Roman"/>
                <w:sz w:val="18"/>
                <w:szCs w:val="18"/>
              </w:rPr>
              <w:t xml:space="preserve"> et est retirée de la table de jeu</w:t>
            </w:r>
            <w:r w:rsidRPr="000D4D56">
              <w:rPr>
                <w:rFonts w:ascii="Alegreya Sans Medium" w:eastAsia="Times New Roman" w:hAnsi="Alegreya Sans Medium" w:cs="Times New Roman"/>
                <w:sz w:val="18"/>
                <w:szCs w:val="18"/>
              </w:rPr>
              <w:t>.</w:t>
            </w:r>
          </w:p>
          <w:p w14:paraId="1890B8C5" w14:textId="77777777" w:rsidR="000F6898" w:rsidRPr="000D4D56" w:rsidRDefault="000F6898"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cs="Times New Roman"/>
                <w:sz w:val="18"/>
                <w:szCs w:val="18"/>
              </w:rPr>
              <w:t xml:space="preserve"> Une Console d'Extraction peut </w:t>
            </w:r>
            <w:r w:rsidRPr="000D4D56">
              <w:rPr>
                <w:rFonts w:ascii="Alegreya Sans Medium" w:eastAsia="Times New Roman" w:hAnsi="Alegreya Sans Medium" w:cs="Alegreya Sans Medium"/>
                <w:sz w:val="18"/>
                <w:szCs w:val="18"/>
              </w:rPr>
              <w:t>ê</w:t>
            </w:r>
            <w:r w:rsidRPr="000D4D56">
              <w:rPr>
                <w:rFonts w:ascii="Alegreya Sans Medium" w:eastAsia="Times New Roman" w:hAnsi="Alegreya Sans Medium" w:cs="Times New Roman"/>
                <w:sz w:val="18"/>
                <w:szCs w:val="18"/>
              </w:rPr>
              <w:t>tre Activ</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e </w:t>
            </w:r>
            <w:r w:rsidRPr="000D4D56">
              <w:rPr>
                <w:rFonts w:ascii="Alegreya Sans Medium" w:eastAsia="Times New Roman" w:hAnsi="Alegreya Sans Medium" w:cs="Alegreya Sans Medium"/>
                <w:sz w:val="18"/>
                <w:szCs w:val="18"/>
              </w:rPr>
              <w:t>à</w:t>
            </w:r>
            <w:r w:rsidRPr="000D4D56">
              <w:rPr>
                <w:rFonts w:ascii="Alegreya Sans Medium" w:eastAsia="Times New Roman" w:hAnsi="Alegreya Sans Medium" w:cs="Times New Roman"/>
                <w:sz w:val="18"/>
                <w:szCs w:val="18"/>
              </w:rPr>
              <w:t xml:space="preserve"> nouveau par l'autre joueur, en appliquant la m</w:t>
            </w:r>
            <w:r w:rsidRPr="000D4D56">
              <w:rPr>
                <w:rFonts w:ascii="Alegreya Sans Medium" w:eastAsia="Times New Roman" w:hAnsi="Alegreya Sans Medium" w:cs="Alegreya Sans Medium"/>
                <w:sz w:val="18"/>
                <w:szCs w:val="18"/>
              </w:rPr>
              <w:t>ê</w:t>
            </w:r>
            <w:r w:rsidRPr="000D4D56">
              <w:rPr>
                <w:rFonts w:ascii="Alegreya Sans Medium" w:eastAsia="Times New Roman" w:hAnsi="Alegreya Sans Medium" w:cs="Times New Roman"/>
                <w:sz w:val="18"/>
                <w:szCs w:val="18"/>
              </w:rPr>
              <w:t>me proc</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dure.</w:t>
            </w:r>
          </w:p>
        </w:tc>
      </w:tr>
    </w:tbl>
    <w:p w14:paraId="712DFFF6" w14:textId="77777777" w:rsidR="003D1B9D" w:rsidRPr="000D4D56" w:rsidRDefault="003D1B9D" w:rsidP="009C5B4B">
      <w:pPr>
        <w:pStyle w:val="Titre3"/>
      </w:pPr>
      <w:r w:rsidRPr="000D4D56">
        <w:t>TROUPES SPÉCIALISTES</w:t>
      </w:r>
    </w:p>
    <w:p w14:paraId="0CC17A94" w14:textId="288A913F" w:rsidR="003D1B9D" w:rsidRPr="000D4D56" w:rsidRDefault="003D1B9D" w:rsidP="003D1B9D">
      <w:pPr>
        <w:pStyle w:val="Corpsdetexte"/>
      </w:pPr>
      <w:r w:rsidRPr="000D4D56">
        <w:t>Dans ce scénario, seuls les Hackers, Médecins, Ingénieurs, Observateurs d’Artillerie, Infirmiers, et les troupes possédant les Compétences Spéciales Chaîne de Commandement ou Agent Spécialiste (</w:t>
      </w:r>
      <w:proofErr w:type="spellStart"/>
      <w:r w:rsidRPr="000D4D56">
        <w:t>Specialist</w:t>
      </w:r>
      <w:proofErr w:type="spellEnd"/>
      <w:r w:rsidRPr="000D4D56">
        <w:t xml:space="preserve"> Opérative) sont considérés comme étant des Troupes Spécialistes.</w:t>
      </w:r>
    </w:p>
    <w:p w14:paraId="069E1221" w14:textId="6444E169" w:rsidR="003D1B9D" w:rsidRPr="000D4D56" w:rsidRDefault="003D1B9D" w:rsidP="003D1B9D">
      <w:pPr>
        <w:pStyle w:val="Corpsdetexte"/>
      </w:pPr>
      <w:r w:rsidRPr="000D4D56">
        <w:t>Les Hacker, Médecins et Ingénieurs ne peuvent pas utiliser de Répétiteur ou de Périphériques (serviteur) pour accomplir des tâches réservées aux Troupes Spécialistes.</w:t>
      </w:r>
    </w:p>
    <w:p w14:paraId="6157C651" w14:textId="41068675" w:rsidR="003D1B9D" w:rsidRPr="000D4D56" w:rsidRDefault="003D1B9D" w:rsidP="009C5B4B">
      <w:pPr>
        <w:pStyle w:val="Titre2"/>
      </w:pPr>
      <w:r w:rsidRPr="000D4D56">
        <w:t>FIN DE MISSION</w:t>
      </w:r>
    </w:p>
    <w:p w14:paraId="7F5FF6F3" w14:textId="2271396B" w:rsidR="003D1B9D" w:rsidRPr="000D4D56" w:rsidRDefault="003D1B9D" w:rsidP="003D1B9D">
      <w:pPr>
        <w:pStyle w:val="Corpsdetexte"/>
        <w:rPr>
          <w:rFonts w:ascii="Arial"/>
          <w:b/>
        </w:rPr>
      </w:pPr>
      <w:r w:rsidRPr="000D4D56">
        <w:t xml:space="preserve">Ce scénario est limité dans le temps et il se terminera automatiquement à la fin du </w:t>
      </w:r>
      <w:r w:rsidRPr="00C95942">
        <w:rPr>
          <w:b/>
          <w:bCs/>
        </w:rPr>
        <w:t>troisième Round de Jeu</w:t>
      </w:r>
      <w:r w:rsidRPr="000D4D56">
        <w:t>.</w:t>
      </w:r>
    </w:p>
    <w:p w14:paraId="377A005C" w14:textId="43AB26F3" w:rsidR="003D1B9D" w:rsidRPr="000D4D56" w:rsidRDefault="003D1B9D" w:rsidP="003D1B9D">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C95942">
        <w:rPr>
          <w:b/>
          <w:bCs/>
        </w:rPr>
        <w:t>fin de ce Tour de Joueur</w:t>
      </w:r>
      <w:r w:rsidRPr="000D4D56">
        <w:t>.</w:t>
      </w:r>
    </w:p>
    <w:p w14:paraId="55F1DF77" w14:textId="77777777" w:rsidR="003D1B9D" w:rsidRPr="000D4D56" w:rsidRDefault="003D1B9D" w:rsidP="00A15432">
      <w:pPr>
        <w:pStyle w:val="Corpsdetexte"/>
        <w:rPr>
          <w:highlight w:val="yellow"/>
        </w:rPr>
        <w:sectPr w:rsidR="003D1B9D" w:rsidRPr="000D4D56" w:rsidSect="003D1B9D">
          <w:type w:val="continuous"/>
          <w:pgSz w:w="11910" w:h="16840"/>
          <w:pgMar w:top="2552" w:right="567" w:bottom="567" w:left="567" w:header="720" w:footer="720" w:gutter="0"/>
          <w:paperSrc w:first="7" w:other="7"/>
          <w:cols w:num="2" w:space="284"/>
        </w:sectPr>
      </w:pPr>
    </w:p>
    <w:p w14:paraId="76AD4123" w14:textId="77777777" w:rsidR="0019129D" w:rsidRPr="000D4D56" w:rsidRDefault="0019129D" w:rsidP="00A15432">
      <w:pPr>
        <w:pStyle w:val="Corpsdetexte"/>
        <w:rPr>
          <w:highlight w:val="yellow"/>
        </w:rPr>
      </w:pPr>
    </w:p>
    <w:p w14:paraId="5A81F68A" w14:textId="77777777" w:rsidR="000F6898" w:rsidRPr="000D4D56" w:rsidRDefault="000F6898" w:rsidP="00A15432">
      <w:pPr>
        <w:pStyle w:val="Corpsdetexte"/>
        <w:rPr>
          <w:highlight w:val="yellow"/>
        </w:rPr>
      </w:pPr>
    </w:p>
    <w:p w14:paraId="002BAF70" w14:textId="77777777" w:rsidR="000F6898" w:rsidRPr="000D4D56" w:rsidRDefault="000F6898" w:rsidP="00A15432">
      <w:pPr>
        <w:pStyle w:val="Corpsdetexte"/>
        <w:rPr>
          <w:highlight w:val="yellow"/>
        </w:rPr>
      </w:pPr>
    </w:p>
    <w:p w14:paraId="4AA4B96E" w14:textId="77777777" w:rsidR="000F6898" w:rsidRPr="000D4D56" w:rsidRDefault="000F6898" w:rsidP="00A15432">
      <w:pPr>
        <w:pStyle w:val="Corpsdetexte"/>
        <w:rPr>
          <w:highlight w:val="yellow"/>
        </w:rPr>
      </w:pPr>
    </w:p>
    <w:p w14:paraId="4994778A" w14:textId="77777777" w:rsidR="000F6898" w:rsidRPr="000D4D56" w:rsidRDefault="000F6898" w:rsidP="00A15432">
      <w:pPr>
        <w:pStyle w:val="Corpsdetexte"/>
        <w:rPr>
          <w:highlight w:val="yellow"/>
        </w:rPr>
      </w:pPr>
    </w:p>
    <w:p w14:paraId="424F3DA7" w14:textId="009E2905" w:rsidR="0019129D" w:rsidRPr="000D4D56" w:rsidRDefault="009C5B4B" w:rsidP="00A15432">
      <w:pPr>
        <w:pStyle w:val="Corpsdetexte"/>
        <w:rPr>
          <w:highlight w:val="yellow"/>
        </w:rPr>
      </w:pPr>
      <w:r w:rsidRPr="000D4D56">
        <w:rPr>
          <w:noProof/>
        </w:rPr>
        <w:drawing>
          <wp:inline distT="0" distB="0" distL="0" distR="0" wp14:anchorId="4E985D9D" wp14:editId="464C1DBD">
            <wp:extent cx="6353175" cy="3286125"/>
            <wp:effectExtent l="0" t="0" r="9525" b="9525"/>
            <wp:docPr id="4301086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8645" name=""/>
                    <pic:cNvPicPr/>
                  </pic:nvPicPr>
                  <pic:blipFill>
                    <a:blip r:embed="rId51"/>
                    <a:stretch>
                      <a:fillRect/>
                    </a:stretch>
                  </pic:blipFill>
                  <pic:spPr>
                    <a:xfrm>
                      <a:off x="0" y="0"/>
                      <a:ext cx="6353175" cy="3286125"/>
                    </a:xfrm>
                    <a:prstGeom prst="rect">
                      <a:avLst/>
                    </a:prstGeom>
                  </pic:spPr>
                </pic:pic>
              </a:graphicData>
            </a:graphic>
          </wp:inline>
        </w:drawing>
      </w:r>
    </w:p>
    <w:p w14:paraId="74FD077B" w14:textId="77777777" w:rsidR="0019129D" w:rsidRPr="000D4D56" w:rsidRDefault="0019129D" w:rsidP="00A15432">
      <w:pPr>
        <w:rPr>
          <w:rFonts w:ascii="Arial"/>
          <w:highlight w:val="yellow"/>
        </w:rPr>
        <w:sectPr w:rsidR="0019129D" w:rsidRPr="000D4D56" w:rsidSect="003D1B9D">
          <w:type w:val="continuous"/>
          <w:pgSz w:w="11910" w:h="16840"/>
          <w:pgMar w:top="2552" w:right="567" w:bottom="567" w:left="567" w:header="720" w:footer="720" w:gutter="0"/>
          <w:paperSrc w:first="7" w:other="7"/>
          <w:cols w:space="720"/>
        </w:sectPr>
      </w:pPr>
    </w:p>
    <w:p w14:paraId="4E4C12C2" w14:textId="7C8E22BC" w:rsidR="0019129D" w:rsidRPr="000D4D56" w:rsidRDefault="0056092F" w:rsidP="00A150CC">
      <w:pPr>
        <w:pStyle w:val="Titre1"/>
        <w:shd w:val="clear" w:color="auto" w:fill="000000" w:themeFill="text1"/>
        <w:ind w:right="3"/>
        <w:rPr>
          <w:color w:val="FABF8F" w:themeColor="accent6" w:themeTint="99"/>
          <w:spacing w:val="16"/>
        </w:rPr>
      </w:pPr>
      <w:bookmarkStart w:id="28" w:name="_FIREFIGHT_/_BARRAGE"/>
      <w:bookmarkEnd w:id="28"/>
      <w:r>
        <w:rPr>
          <w:noProof/>
          <w:sz w:val="12"/>
          <w:szCs w:val="12"/>
        </w:rPr>
        <w:lastRenderedPageBreak/>
        <mc:AlternateContent>
          <mc:Choice Requires="wps">
            <w:drawing>
              <wp:anchor distT="0" distB="0" distL="114300" distR="114300" simplePos="0" relativeHeight="487621632" behindDoc="0" locked="0" layoutInCell="1" allowOverlap="1" wp14:anchorId="1FD1EEB9" wp14:editId="4CE9743F">
                <wp:simplePos x="0" y="0"/>
                <wp:positionH relativeFrom="margin">
                  <wp:posOffset>6163310</wp:posOffset>
                </wp:positionH>
                <wp:positionV relativeFrom="margin">
                  <wp:posOffset>-678444</wp:posOffset>
                </wp:positionV>
                <wp:extent cx="1043353" cy="612476"/>
                <wp:effectExtent l="0" t="0" r="4445" b="0"/>
                <wp:wrapNone/>
                <wp:docPr id="404996299"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1DF0D629" w14:textId="77777777" w:rsidR="0056092F" w:rsidRDefault="0056092F" w:rsidP="0056092F">
                            <w:pPr>
                              <w:jc w:val="center"/>
                            </w:pPr>
                            <w:r>
                              <w:rPr>
                                <w:noProof/>
                              </w:rPr>
                              <w:drawing>
                                <wp:inline distT="0" distB="0" distL="0" distR="0" wp14:anchorId="525826D7" wp14:editId="1AD6F54D">
                                  <wp:extent cx="360000" cy="360000"/>
                                  <wp:effectExtent l="0" t="0" r="2540" b="2540"/>
                                  <wp:docPr id="1708151685" name="Image 1708151685"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B549CF7"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1EEB9" id="_x0000_s1047" type="#_x0000_t202" style="position:absolute;left:0;text-align:left;margin-left:485.3pt;margin-top:-53.4pt;width:82.15pt;height:48.25pt;z-index:487621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" fillcolor="yellow" stroked="f" strokeweight=".5pt">
                <v:textbox>
                  <w:txbxContent>
                    <w:p w14:paraId="1DF0D629" w14:textId="77777777" w:rsidR="0056092F" w:rsidRDefault="0056092F" w:rsidP="0056092F">
                      <w:pPr>
                        <w:jc w:val="center"/>
                      </w:pPr>
                      <w:r>
                        <w:rPr>
                          <w:noProof/>
                        </w:rPr>
                        <w:drawing>
                          <wp:inline distT="0" distB="0" distL="0" distR="0" wp14:anchorId="525826D7" wp14:editId="1AD6F54D">
                            <wp:extent cx="360000" cy="360000"/>
                            <wp:effectExtent l="0" t="0" r="2540" b="2540"/>
                            <wp:docPr id="1708151685" name="Image 1708151685"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B549CF7"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proofErr w:type="spellStart"/>
      <w:r w:rsidR="00A150CC" w:rsidRPr="000D4D56">
        <w:rPr>
          <w:color w:val="FABF8F" w:themeColor="accent6" w:themeTint="99"/>
          <w:spacing w:val="16"/>
        </w:rPr>
        <w:t>FIREFIGHT</w:t>
      </w:r>
      <w:proofErr w:type="spellEnd"/>
      <w:r w:rsidR="00A150CC" w:rsidRPr="000D4D56">
        <w:rPr>
          <w:color w:val="FABF8F" w:themeColor="accent6" w:themeTint="99"/>
          <w:spacing w:val="16"/>
        </w:rPr>
        <w:t xml:space="preserve"> / BARRAGE</w:t>
      </w:r>
    </w:p>
    <w:p w14:paraId="5778878C" w14:textId="77777777" w:rsidR="0019129D" w:rsidRPr="000D4D56" w:rsidRDefault="0019129D" w:rsidP="00A150CC">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61756253" w14:textId="41FE89A5" w:rsidR="0019129D" w:rsidRPr="000D4D56" w:rsidRDefault="006F516B" w:rsidP="00A150CC">
      <w:pPr>
        <w:pStyle w:val="Titre2"/>
      </w:pPr>
      <w:bookmarkStart w:id="29" w:name="_bookmark14"/>
      <w:bookmarkEnd w:id="29"/>
      <w:r w:rsidRPr="000D4D56">
        <w:t>OBJECTIFS DE MISSION</w:t>
      </w:r>
    </w:p>
    <w:p w14:paraId="7D31D2E1" w14:textId="77777777" w:rsidR="00A150CC" w:rsidRPr="000D4D56" w:rsidRDefault="00A150CC" w:rsidP="00A150CC">
      <w:pPr>
        <w:rPr>
          <w:sz w:val="12"/>
          <w:szCs w:val="12"/>
        </w:rPr>
      </w:pPr>
    </w:p>
    <w:p w14:paraId="6F49E1D1" w14:textId="7BAC84C6" w:rsidR="0019129D" w:rsidRPr="000D4D56" w:rsidRDefault="006F516B" w:rsidP="00A150CC">
      <w:pPr>
        <w:pStyle w:val="Titre3"/>
      </w:pPr>
      <w:r w:rsidRPr="000D4D56">
        <w:t>OBJECTIFS PRINCIPAUX</w:t>
      </w:r>
    </w:p>
    <w:p w14:paraId="56B3168C" w14:textId="7A249148" w:rsidR="0019129D" w:rsidRPr="000D4D56" w:rsidRDefault="00A150CC" w:rsidP="00F9671F">
      <w:pPr>
        <w:pStyle w:val="Corpsdetexte"/>
        <w:numPr>
          <w:ilvl w:val="0"/>
          <w:numId w:val="53"/>
        </w:numPr>
        <w:ind w:left="284" w:hanging="284"/>
        <w:contextualSpacing/>
      </w:pPr>
      <w:r w:rsidRPr="000D4D56">
        <w:t>Tuer plus de Troupes Spécialistes que l’adversaire (2 Points d’Objectif).</w:t>
      </w:r>
    </w:p>
    <w:p w14:paraId="2F74E98E" w14:textId="6EC91314" w:rsidR="0019129D" w:rsidRPr="000D4D56" w:rsidRDefault="00A150CC" w:rsidP="00F9671F">
      <w:pPr>
        <w:pStyle w:val="Corpsdetexte"/>
        <w:numPr>
          <w:ilvl w:val="0"/>
          <w:numId w:val="53"/>
        </w:numPr>
        <w:ind w:left="284" w:hanging="284"/>
        <w:contextualSpacing/>
      </w:pPr>
      <w:r w:rsidRPr="000D4D56">
        <w:t>Tuer plus de Lieutenants que l’adversaire (2 Points d’Objectif).</w:t>
      </w:r>
    </w:p>
    <w:p w14:paraId="3330B5A4" w14:textId="5530D5CE" w:rsidR="0019129D" w:rsidRPr="000D4D56" w:rsidRDefault="00A150CC" w:rsidP="00F9671F">
      <w:pPr>
        <w:pStyle w:val="Corpsdetexte"/>
        <w:numPr>
          <w:ilvl w:val="0"/>
          <w:numId w:val="53"/>
        </w:numPr>
        <w:ind w:left="284" w:hanging="284"/>
        <w:contextualSpacing/>
      </w:pPr>
      <w:r w:rsidRPr="000D4D56">
        <w:t>Tuer plus de Points d’Armée que l’adversaire (2 Points d’Objectif).</w:t>
      </w:r>
    </w:p>
    <w:p w14:paraId="6EB5323C" w14:textId="1D124D27" w:rsidR="0019129D" w:rsidRPr="000D4D56" w:rsidRDefault="00A150CC" w:rsidP="00F9671F">
      <w:pPr>
        <w:pStyle w:val="Corpsdetexte"/>
        <w:numPr>
          <w:ilvl w:val="0"/>
          <w:numId w:val="53"/>
        </w:numPr>
        <w:ind w:left="284" w:hanging="284"/>
        <w:contextualSpacing/>
      </w:pPr>
      <w:r w:rsidRPr="000D4D56">
        <w:t>Acquérir plus d’Armes ou d’Équipements des Panoplies que l’adversaire, à la fin de la partie (1 Point d’Objectif).</w:t>
      </w:r>
    </w:p>
    <w:p w14:paraId="385529F3" w14:textId="404A4A12" w:rsidR="0019129D" w:rsidRPr="000D4D56" w:rsidRDefault="006F516B" w:rsidP="00A150CC">
      <w:pPr>
        <w:pStyle w:val="Titre3"/>
      </w:pPr>
      <w:r w:rsidRPr="000D4D56">
        <w:t>CLASSIFIÉ</w:t>
      </w:r>
    </w:p>
    <w:p w14:paraId="36371663" w14:textId="734F7707" w:rsidR="0019129D" w:rsidRPr="000D4D56" w:rsidRDefault="00D976EF" w:rsidP="00A150CC">
      <w:pPr>
        <w:pStyle w:val="Corpsdetexte"/>
        <w:tabs>
          <w:tab w:val="left" w:pos="284"/>
        </w:tabs>
      </w:pPr>
      <w:r w:rsidRPr="000D4D56">
        <w:t>•</w:t>
      </w:r>
      <w:r w:rsidRPr="000D4D56">
        <w:tab/>
        <w:t>Chaque joueur a 3 Objectifs Classifiés (1 Point d’Objectif chacun).</w:t>
      </w:r>
    </w:p>
    <w:p w14:paraId="7A6295E6" w14:textId="57EFFECB" w:rsidR="0019129D" w:rsidRPr="000D4D56" w:rsidRDefault="006F516B" w:rsidP="00A150CC">
      <w:pPr>
        <w:pStyle w:val="Titre2"/>
      </w:pPr>
      <w:r w:rsidRPr="000D4D56">
        <w:t xml:space="preserve">FORCES ET DÉPLOIEMENT </w:t>
      </w:r>
    </w:p>
    <w:p w14:paraId="331D92C4" w14:textId="7E2001C6"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67"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8"/>
        <w:gridCol w:w="838"/>
        <w:gridCol w:w="418"/>
        <w:gridCol w:w="1537"/>
        <w:gridCol w:w="1676"/>
      </w:tblGrid>
      <w:tr w:rsidR="00A150CC" w:rsidRPr="000D4D56" w14:paraId="7FDD297D" w14:textId="77777777" w:rsidTr="00A150CC">
        <w:trPr>
          <w:trHeight w:val="521"/>
        </w:trPr>
        <w:tc>
          <w:tcPr>
            <w:tcW w:w="698" w:type="dxa"/>
            <w:shd w:val="clear" w:color="auto" w:fill="262626" w:themeFill="text1" w:themeFillTint="D9"/>
            <w:vAlign w:val="center"/>
          </w:tcPr>
          <w:p w14:paraId="3B2E69B7" w14:textId="77777777" w:rsidR="00A150CC" w:rsidRPr="000D4D56" w:rsidRDefault="00A150CC" w:rsidP="00943D1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38" w:type="dxa"/>
            <w:shd w:val="clear" w:color="auto" w:fill="262626" w:themeFill="text1" w:themeFillTint="D9"/>
            <w:vAlign w:val="center"/>
          </w:tcPr>
          <w:p w14:paraId="7E9A579C" w14:textId="77777777" w:rsidR="00A150CC" w:rsidRPr="000D4D56" w:rsidRDefault="00A150CC" w:rsidP="00943D1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418" w:type="dxa"/>
            <w:shd w:val="clear" w:color="auto" w:fill="262626" w:themeFill="text1" w:themeFillTint="D9"/>
            <w:vAlign w:val="center"/>
          </w:tcPr>
          <w:p w14:paraId="021FFC7A" w14:textId="77777777" w:rsidR="00A150CC" w:rsidRPr="000D4D56" w:rsidRDefault="00A150CC" w:rsidP="00943D1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37" w:type="dxa"/>
            <w:shd w:val="clear" w:color="auto" w:fill="262626" w:themeFill="text1" w:themeFillTint="D9"/>
            <w:vAlign w:val="center"/>
          </w:tcPr>
          <w:p w14:paraId="20259117" w14:textId="77777777" w:rsidR="00A150CC" w:rsidRPr="000D4D56" w:rsidRDefault="00A150CC" w:rsidP="00943D1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676" w:type="dxa"/>
            <w:shd w:val="clear" w:color="auto" w:fill="262626" w:themeFill="text1" w:themeFillTint="D9"/>
            <w:vAlign w:val="center"/>
          </w:tcPr>
          <w:p w14:paraId="5C3BDEBF" w14:textId="77777777" w:rsidR="00A150CC" w:rsidRPr="000D4D56" w:rsidRDefault="00A150CC" w:rsidP="00943D1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A150CC" w:rsidRPr="000D4D56" w14:paraId="0434B539" w14:textId="77777777" w:rsidTr="00A150CC">
        <w:trPr>
          <w:trHeight w:val="442"/>
        </w:trPr>
        <w:tc>
          <w:tcPr>
            <w:tcW w:w="698" w:type="dxa"/>
            <w:shd w:val="clear" w:color="auto" w:fill="FFFFFF" w:themeFill="background1"/>
            <w:vAlign w:val="center"/>
          </w:tcPr>
          <w:p w14:paraId="628D9406" w14:textId="77777777" w:rsidR="00A150CC" w:rsidRPr="000D4D56" w:rsidRDefault="00A150CC" w:rsidP="00943D1F">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6C748E82" w14:textId="77777777" w:rsidR="00A150CC" w:rsidRPr="000D4D56" w:rsidRDefault="00A150CC" w:rsidP="00943D1F">
            <w:pPr>
              <w:spacing w:line="264" w:lineRule="auto"/>
              <w:jc w:val="center"/>
              <w:rPr>
                <w:bCs/>
                <w:sz w:val="18"/>
                <w:szCs w:val="18"/>
              </w:rPr>
            </w:pPr>
            <w:r w:rsidRPr="000D4D56">
              <w:rPr>
                <w:bCs/>
                <w:sz w:val="18"/>
                <w:szCs w:val="18"/>
              </w:rPr>
              <w:t>150</w:t>
            </w:r>
          </w:p>
        </w:tc>
        <w:tc>
          <w:tcPr>
            <w:tcW w:w="418" w:type="dxa"/>
            <w:shd w:val="clear" w:color="auto" w:fill="FFFFFF" w:themeFill="background1"/>
            <w:vAlign w:val="center"/>
          </w:tcPr>
          <w:p w14:paraId="4E8BF362" w14:textId="77777777" w:rsidR="00A150CC" w:rsidRPr="000D4D56" w:rsidRDefault="00A150CC" w:rsidP="00943D1F">
            <w:pPr>
              <w:spacing w:line="264" w:lineRule="auto"/>
              <w:jc w:val="center"/>
              <w:rPr>
                <w:bCs/>
                <w:sz w:val="18"/>
                <w:szCs w:val="18"/>
              </w:rPr>
            </w:pPr>
            <w:r w:rsidRPr="000D4D56">
              <w:rPr>
                <w:bCs/>
                <w:sz w:val="18"/>
                <w:szCs w:val="18"/>
              </w:rPr>
              <w:t>3</w:t>
            </w:r>
          </w:p>
        </w:tc>
        <w:tc>
          <w:tcPr>
            <w:tcW w:w="1537" w:type="dxa"/>
            <w:shd w:val="clear" w:color="auto" w:fill="FFFFFF" w:themeFill="background1"/>
            <w:vAlign w:val="center"/>
          </w:tcPr>
          <w:p w14:paraId="6A04CEA4" w14:textId="77777777" w:rsidR="00A150CC" w:rsidRPr="000D4D56" w:rsidRDefault="00A150CC" w:rsidP="00943D1F">
            <w:pPr>
              <w:spacing w:line="264" w:lineRule="auto"/>
              <w:jc w:val="center"/>
              <w:rPr>
                <w:bCs/>
                <w:sz w:val="18"/>
                <w:szCs w:val="18"/>
              </w:rPr>
            </w:pPr>
            <w:r w:rsidRPr="000D4D56">
              <w:rPr>
                <w:bCs/>
                <w:sz w:val="18"/>
                <w:szCs w:val="18"/>
              </w:rPr>
              <w:t>60 cm x 80 cm</w:t>
            </w:r>
          </w:p>
        </w:tc>
        <w:tc>
          <w:tcPr>
            <w:tcW w:w="1676" w:type="dxa"/>
            <w:shd w:val="clear" w:color="auto" w:fill="FFFFFF" w:themeFill="background1"/>
            <w:vAlign w:val="center"/>
          </w:tcPr>
          <w:p w14:paraId="557853D3" w14:textId="77777777" w:rsidR="00A150CC" w:rsidRPr="000D4D56" w:rsidRDefault="00A150CC" w:rsidP="00943D1F">
            <w:pPr>
              <w:spacing w:line="264" w:lineRule="auto"/>
              <w:jc w:val="center"/>
              <w:rPr>
                <w:bCs/>
                <w:sz w:val="18"/>
                <w:szCs w:val="18"/>
              </w:rPr>
            </w:pPr>
            <w:r w:rsidRPr="000D4D56">
              <w:rPr>
                <w:bCs/>
                <w:sz w:val="18"/>
                <w:szCs w:val="18"/>
              </w:rPr>
              <w:t>30 cm x 60 cm</w:t>
            </w:r>
          </w:p>
        </w:tc>
      </w:tr>
      <w:tr w:rsidR="00A150CC" w:rsidRPr="000D4D56" w14:paraId="0BD0F88D" w14:textId="77777777" w:rsidTr="00A150CC">
        <w:trPr>
          <w:trHeight w:val="442"/>
        </w:trPr>
        <w:tc>
          <w:tcPr>
            <w:tcW w:w="698" w:type="dxa"/>
            <w:shd w:val="clear" w:color="auto" w:fill="FFFFFF" w:themeFill="background1"/>
            <w:vAlign w:val="center"/>
          </w:tcPr>
          <w:p w14:paraId="751910F0" w14:textId="77777777" w:rsidR="00A150CC" w:rsidRPr="000D4D56" w:rsidRDefault="00A150CC" w:rsidP="00943D1F">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5DABC118" w14:textId="77777777" w:rsidR="00A150CC" w:rsidRPr="000D4D56" w:rsidRDefault="00A150CC" w:rsidP="00943D1F">
            <w:pPr>
              <w:spacing w:line="264" w:lineRule="auto"/>
              <w:jc w:val="center"/>
              <w:rPr>
                <w:bCs/>
                <w:sz w:val="18"/>
                <w:szCs w:val="18"/>
              </w:rPr>
            </w:pPr>
            <w:r w:rsidRPr="000D4D56">
              <w:rPr>
                <w:bCs/>
                <w:sz w:val="18"/>
                <w:szCs w:val="18"/>
              </w:rPr>
              <w:t>200</w:t>
            </w:r>
          </w:p>
        </w:tc>
        <w:tc>
          <w:tcPr>
            <w:tcW w:w="418" w:type="dxa"/>
            <w:shd w:val="clear" w:color="auto" w:fill="FFFFFF" w:themeFill="background1"/>
            <w:vAlign w:val="center"/>
          </w:tcPr>
          <w:p w14:paraId="211BA3F1" w14:textId="77777777" w:rsidR="00A150CC" w:rsidRPr="000D4D56" w:rsidRDefault="00A150CC" w:rsidP="00943D1F">
            <w:pPr>
              <w:spacing w:line="264" w:lineRule="auto"/>
              <w:jc w:val="center"/>
              <w:rPr>
                <w:bCs/>
                <w:sz w:val="18"/>
                <w:szCs w:val="18"/>
              </w:rPr>
            </w:pPr>
            <w:r w:rsidRPr="000D4D56">
              <w:rPr>
                <w:bCs/>
                <w:sz w:val="18"/>
                <w:szCs w:val="18"/>
              </w:rPr>
              <w:t>4</w:t>
            </w:r>
          </w:p>
        </w:tc>
        <w:tc>
          <w:tcPr>
            <w:tcW w:w="1537" w:type="dxa"/>
            <w:shd w:val="clear" w:color="auto" w:fill="FFFFFF" w:themeFill="background1"/>
            <w:vAlign w:val="center"/>
          </w:tcPr>
          <w:p w14:paraId="3C6D0F72" w14:textId="77777777" w:rsidR="00A150CC" w:rsidRPr="000D4D56" w:rsidRDefault="00A150CC" w:rsidP="00943D1F">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3EF65969" w14:textId="77777777" w:rsidR="00A150CC" w:rsidRPr="000D4D56" w:rsidRDefault="00A150CC" w:rsidP="00943D1F">
            <w:pPr>
              <w:spacing w:line="264" w:lineRule="auto"/>
              <w:jc w:val="center"/>
              <w:rPr>
                <w:bCs/>
                <w:sz w:val="18"/>
                <w:szCs w:val="18"/>
              </w:rPr>
            </w:pPr>
            <w:r w:rsidRPr="000D4D56">
              <w:rPr>
                <w:bCs/>
                <w:sz w:val="18"/>
                <w:szCs w:val="18"/>
              </w:rPr>
              <w:t>40 cm x 80 cm</w:t>
            </w:r>
          </w:p>
        </w:tc>
      </w:tr>
      <w:tr w:rsidR="00A150CC" w:rsidRPr="000D4D56" w14:paraId="03573739" w14:textId="77777777" w:rsidTr="00A150CC">
        <w:trPr>
          <w:trHeight w:val="442"/>
        </w:trPr>
        <w:tc>
          <w:tcPr>
            <w:tcW w:w="698" w:type="dxa"/>
            <w:shd w:val="clear" w:color="auto" w:fill="FFFFFF" w:themeFill="background1"/>
            <w:vAlign w:val="center"/>
          </w:tcPr>
          <w:p w14:paraId="6ADBDFCF" w14:textId="77777777" w:rsidR="00A150CC" w:rsidRPr="000D4D56" w:rsidRDefault="00A150CC" w:rsidP="00943D1F">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1025F6F2" w14:textId="77777777" w:rsidR="00A150CC" w:rsidRPr="000D4D56" w:rsidRDefault="00A150CC" w:rsidP="00943D1F">
            <w:pPr>
              <w:spacing w:line="264" w:lineRule="auto"/>
              <w:jc w:val="center"/>
              <w:rPr>
                <w:bCs/>
                <w:sz w:val="18"/>
                <w:szCs w:val="18"/>
              </w:rPr>
            </w:pPr>
            <w:r w:rsidRPr="000D4D56">
              <w:rPr>
                <w:bCs/>
                <w:sz w:val="18"/>
                <w:szCs w:val="18"/>
              </w:rPr>
              <w:t>250</w:t>
            </w:r>
          </w:p>
        </w:tc>
        <w:tc>
          <w:tcPr>
            <w:tcW w:w="418" w:type="dxa"/>
            <w:shd w:val="clear" w:color="auto" w:fill="FFFFFF" w:themeFill="background1"/>
            <w:vAlign w:val="center"/>
          </w:tcPr>
          <w:p w14:paraId="1B7F6760" w14:textId="77777777" w:rsidR="00A150CC" w:rsidRPr="000D4D56" w:rsidRDefault="00A150CC" w:rsidP="00943D1F">
            <w:pPr>
              <w:spacing w:line="264" w:lineRule="auto"/>
              <w:jc w:val="center"/>
              <w:rPr>
                <w:bCs/>
                <w:sz w:val="18"/>
                <w:szCs w:val="18"/>
              </w:rPr>
            </w:pPr>
            <w:r w:rsidRPr="000D4D56">
              <w:rPr>
                <w:bCs/>
                <w:sz w:val="18"/>
                <w:szCs w:val="18"/>
              </w:rPr>
              <w:t>5</w:t>
            </w:r>
          </w:p>
        </w:tc>
        <w:tc>
          <w:tcPr>
            <w:tcW w:w="1537" w:type="dxa"/>
            <w:shd w:val="clear" w:color="auto" w:fill="FFFFFF" w:themeFill="background1"/>
            <w:vAlign w:val="center"/>
          </w:tcPr>
          <w:p w14:paraId="01AD8FF7" w14:textId="77777777" w:rsidR="00A150CC" w:rsidRPr="000D4D56" w:rsidRDefault="00A150CC" w:rsidP="00943D1F">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7A78B225" w14:textId="77777777" w:rsidR="00A150CC" w:rsidRPr="000D4D56" w:rsidRDefault="00A150CC" w:rsidP="00943D1F">
            <w:pPr>
              <w:spacing w:line="264" w:lineRule="auto"/>
              <w:jc w:val="center"/>
              <w:rPr>
                <w:bCs/>
                <w:sz w:val="18"/>
                <w:szCs w:val="18"/>
              </w:rPr>
            </w:pPr>
            <w:r w:rsidRPr="000D4D56">
              <w:rPr>
                <w:bCs/>
                <w:sz w:val="18"/>
                <w:szCs w:val="18"/>
              </w:rPr>
              <w:t>40 cm x 80 cm</w:t>
            </w:r>
          </w:p>
        </w:tc>
      </w:tr>
      <w:tr w:rsidR="00A150CC" w:rsidRPr="000D4D56" w14:paraId="696297DC" w14:textId="77777777" w:rsidTr="00A150CC">
        <w:trPr>
          <w:trHeight w:val="442"/>
        </w:trPr>
        <w:tc>
          <w:tcPr>
            <w:tcW w:w="698" w:type="dxa"/>
            <w:shd w:val="clear" w:color="auto" w:fill="FFFFFF" w:themeFill="background1"/>
            <w:vAlign w:val="center"/>
          </w:tcPr>
          <w:p w14:paraId="43EE40FA" w14:textId="77777777" w:rsidR="00A150CC" w:rsidRPr="000D4D56" w:rsidRDefault="00A150CC" w:rsidP="00943D1F">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263F844C" w14:textId="77777777" w:rsidR="00A150CC" w:rsidRPr="000D4D56" w:rsidRDefault="00A150CC" w:rsidP="00943D1F">
            <w:pPr>
              <w:spacing w:line="264" w:lineRule="auto"/>
              <w:jc w:val="center"/>
              <w:rPr>
                <w:bCs/>
                <w:sz w:val="18"/>
                <w:szCs w:val="18"/>
              </w:rPr>
            </w:pPr>
            <w:r w:rsidRPr="000D4D56">
              <w:rPr>
                <w:bCs/>
                <w:sz w:val="18"/>
                <w:szCs w:val="18"/>
              </w:rPr>
              <w:t>300</w:t>
            </w:r>
          </w:p>
        </w:tc>
        <w:tc>
          <w:tcPr>
            <w:tcW w:w="418" w:type="dxa"/>
            <w:shd w:val="clear" w:color="auto" w:fill="FFFFFF" w:themeFill="background1"/>
            <w:vAlign w:val="center"/>
          </w:tcPr>
          <w:p w14:paraId="6DC32A67" w14:textId="77777777" w:rsidR="00A150CC" w:rsidRPr="000D4D56" w:rsidRDefault="00A150CC" w:rsidP="00943D1F">
            <w:pPr>
              <w:spacing w:line="264" w:lineRule="auto"/>
              <w:jc w:val="center"/>
              <w:rPr>
                <w:bCs/>
                <w:sz w:val="18"/>
                <w:szCs w:val="18"/>
              </w:rPr>
            </w:pPr>
            <w:r w:rsidRPr="000D4D56">
              <w:rPr>
                <w:bCs/>
                <w:sz w:val="18"/>
                <w:szCs w:val="18"/>
              </w:rPr>
              <w:t>6</w:t>
            </w:r>
          </w:p>
        </w:tc>
        <w:tc>
          <w:tcPr>
            <w:tcW w:w="1537" w:type="dxa"/>
            <w:shd w:val="clear" w:color="auto" w:fill="FFFFFF" w:themeFill="background1"/>
            <w:vAlign w:val="center"/>
          </w:tcPr>
          <w:p w14:paraId="733EA69A" w14:textId="77777777" w:rsidR="00A150CC" w:rsidRPr="000D4D56" w:rsidRDefault="00A150CC" w:rsidP="00943D1F">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458A6572" w14:textId="77777777" w:rsidR="00A150CC" w:rsidRPr="000D4D56" w:rsidRDefault="00A150CC" w:rsidP="00943D1F">
            <w:pPr>
              <w:spacing w:line="264" w:lineRule="auto"/>
              <w:jc w:val="center"/>
              <w:rPr>
                <w:bCs/>
                <w:sz w:val="18"/>
                <w:szCs w:val="18"/>
              </w:rPr>
            </w:pPr>
            <w:r w:rsidRPr="000D4D56">
              <w:rPr>
                <w:bCs/>
                <w:sz w:val="18"/>
                <w:szCs w:val="18"/>
              </w:rPr>
              <w:t>40 cm x 120 cm</w:t>
            </w:r>
          </w:p>
        </w:tc>
      </w:tr>
      <w:tr w:rsidR="00A150CC" w:rsidRPr="000D4D56" w14:paraId="5DD7B40A" w14:textId="77777777" w:rsidTr="00A150CC">
        <w:trPr>
          <w:trHeight w:val="442"/>
        </w:trPr>
        <w:tc>
          <w:tcPr>
            <w:tcW w:w="698" w:type="dxa"/>
            <w:shd w:val="clear" w:color="auto" w:fill="FFFFFF" w:themeFill="background1"/>
            <w:vAlign w:val="center"/>
          </w:tcPr>
          <w:p w14:paraId="1FD27951" w14:textId="77AAAB08" w:rsidR="00A150CC" w:rsidRPr="000D4D56" w:rsidRDefault="00A150CC" w:rsidP="00A150CC">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6884DB7C" w14:textId="3D343DE3" w:rsidR="00A150CC" w:rsidRPr="000D4D56" w:rsidRDefault="00A150CC" w:rsidP="00A150CC">
            <w:pPr>
              <w:spacing w:line="264" w:lineRule="auto"/>
              <w:jc w:val="center"/>
              <w:rPr>
                <w:bCs/>
                <w:sz w:val="18"/>
                <w:szCs w:val="18"/>
              </w:rPr>
            </w:pPr>
            <w:r w:rsidRPr="000D4D56">
              <w:rPr>
                <w:bCs/>
                <w:sz w:val="18"/>
                <w:szCs w:val="18"/>
              </w:rPr>
              <w:t>350</w:t>
            </w:r>
          </w:p>
        </w:tc>
        <w:tc>
          <w:tcPr>
            <w:tcW w:w="418" w:type="dxa"/>
            <w:shd w:val="clear" w:color="auto" w:fill="FFFFFF" w:themeFill="background1"/>
            <w:vAlign w:val="center"/>
          </w:tcPr>
          <w:p w14:paraId="4BE513B1" w14:textId="0F123030" w:rsidR="00A150CC" w:rsidRPr="000D4D56" w:rsidRDefault="00A150CC" w:rsidP="00A150CC">
            <w:pPr>
              <w:spacing w:line="264" w:lineRule="auto"/>
              <w:jc w:val="center"/>
              <w:rPr>
                <w:bCs/>
                <w:sz w:val="18"/>
                <w:szCs w:val="18"/>
              </w:rPr>
            </w:pPr>
            <w:r w:rsidRPr="000D4D56">
              <w:rPr>
                <w:bCs/>
                <w:sz w:val="18"/>
                <w:szCs w:val="18"/>
              </w:rPr>
              <w:t>7</w:t>
            </w:r>
          </w:p>
        </w:tc>
        <w:tc>
          <w:tcPr>
            <w:tcW w:w="1537" w:type="dxa"/>
            <w:shd w:val="clear" w:color="auto" w:fill="FFFFFF" w:themeFill="background1"/>
            <w:vAlign w:val="center"/>
          </w:tcPr>
          <w:p w14:paraId="2E313981" w14:textId="5ED4CD48" w:rsidR="00A150CC" w:rsidRPr="000D4D56" w:rsidRDefault="00A150CC" w:rsidP="00A150CC">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3177D94A" w14:textId="24D439EB" w:rsidR="00A150CC" w:rsidRPr="000D4D56" w:rsidRDefault="00A150CC" w:rsidP="00A150CC">
            <w:pPr>
              <w:spacing w:line="264" w:lineRule="auto"/>
              <w:jc w:val="center"/>
              <w:rPr>
                <w:bCs/>
                <w:sz w:val="18"/>
                <w:szCs w:val="18"/>
              </w:rPr>
            </w:pPr>
            <w:r w:rsidRPr="000D4D56">
              <w:rPr>
                <w:bCs/>
                <w:sz w:val="18"/>
                <w:szCs w:val="18"/>
              </w:rPr>
              <w:t>40 cm x 120 cm</w:t>
            </w:r>
          </w:p>
        </w:tc>
      </w:tr>
      <w:tr w:rsidR="00A150CC" w:rsidRPr="000D4D56" w14:paraId="4D5A6D4B" w14:textId="77777777" w:rsidTr="00A150CC">
        <w:trPr>
          <w:trHeight w:val="442"/>
        </w:trPr>
        <w:tc>
          <w:tcPr>
            <w:tcW w:w="698" w:type="dxa"/>
            <w:shd w:val="clear" w:color="auto" w:fill="FFFFFF" w:themeFill="background1"/>
            <w:vAlign w:val="center"/>
          </w:tcPr>
          <w:p w14:paraId="0668BDC6" w14:textId="77777777" w:rsidR="00A150CC" w:rsidRPr="000D4D56" w:rsidRDefault="00A150CC" w:rsidP="00A150CC">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7B450927" w14:textId="77777777" w:rsidR="00A150CC" w:rsidRPr="000D4D56" w:rsidRDefault="00A150CC" w:rsidP="00A150CC">
            <w:pPr>
              <w:spacing w:line="264" w:lineRule="auto"/>
              <w:jc w:val="center"/>
              <w:rPr>
                <w:bCs/>
                <w:sz w:val="18"/>
                <w:szCs w:val="18"/>
              </w:rPr>
            </w:pPr>
            <w:r w:rsidRPr="000D4D56">
              <w:rPr>
                <w:bCs/>
                <w:sz w:val="18"/>
                <w:szCs w:val="18"/>
              </w:rPr>
              <w:t>400</w:t>
            </w:r>
          </w:p>
        </w:tc>
        <w:tc>
          <w:tcPr>
            <w:tcW w:w="418" w:type="dxa"/>
            <w:shd w:val="clear" w:color="auto" w:fill="FFFFFF" w:themeFill="background1"/>
            <w:vAlign w:val="center"/>
          </w:tcPr>
          <w:p w14:paraId="227D0E29" w14:textId="77777777" w:rsidR="00A150CC" w:rsidRPr="000D4D56" w:rsidRDefault="00A150CC" w:rsidP="00A150CC">
            <w:pPr>
              <w:spacing w:line="264" w:lineRule="auto"/>
              <w:jc w:val="center"/>
              <w:rPr>
                <w:bCs/>
                <w:sz w:val="18"/>
                <w:szCs w:val="18"/>
              </w:rPr>
            </w:pPr>
            <w:r w:rsidRPr="000D4D56">
              <w:rPr>
                <w:bCs/>
                <w:sz w:val="18"/>
                <w:szCs w:val="18"/>
              </w:rPr>
              <w:t>8</w:t>
            </w:r>
          </w:p>
        </w:tc>
        <w:tc>
          <w:tcPr>
            <w:tcW w:w="1537" w:type="dxa"/>
            <w:shd w:val="clear" w:color="auto" w:fill="FFFFFF" w:themeFill="background1"/>
            <w:vAlign w:val="center"/>
          </w:tcPr>
          <w:p w14:paraId="32951170" w14:textId="77777777" w:rsidR="00A150CC" w:rsidRPr="000D4D56" w:rsidRDefault="00A150CC" w:rsidP="00A150CC">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1BCAC7A9" w14:textId="77777777" w:rsidR="00A150CC" w:rsidRPr="000D4D56" w:rsidRDefault="00A150CC" w:rsidP="00A150CC">
            <w:pPr>
              <w:spacing w:line="264" w:lineRule="auto"/>
              <w:jc w:val="center"/>
              <w:rPr>
                <w:bCs/>
                <w:sz w:val="18"/>
                <w:szCs w:val="18"/>
              </w:rPr>
            </w:pPr>
            <w:r w:rsidRPr="000D4D56">
              <w:rPr>
                <w:bCs/>
                <w:sz w:val="18"/>
                <w:szCs w:val="18"/>
              </w:rPr>
              <w:t>40 cm x 120 cm</w:t>
            </w:r>
          </w:p>
        </w:tc>
      </w:tr>
    </w:tbl>
    <w:p w14:paraId="4985F389" w14:textId="77777777" w:rsidR="0019129D" w:rsidRPr="000D4D56" w:rsidRDefault="0019129D" w:rsidP="00A150CC">
      <w:pPr>
        <w:rPr>
          <w:sz w:val="16"/>
          <w:szCs w:val="16"/>
          <w:highlight w:val="yellow"/>
        </w:rPr>
      </w:pPr>
    </w:p>
    <w:p w14:paraId="32DCA696" w14:textId="20486ABF" w:rsidR="0019129D" w:rsidRPr="000D4D56" w:rsidRDefault="0058098A" w:rsidP="00A150CC">
      <w:pPr>
        <w:pStyle w:val="Titre2"/>
      </w:pPr>
      <w:r w:rsidRPr="000D4D56">
        <w:t>RÈGLES SPÉCIALES DU SCÉNARIO</w:t>
      </w:r>
    </w:p>
    <w:p w14:paraId="3EF477CD" w14:textId="77777777" w:rsidR="00A150CC" w:rsidRPr="000D4D56" w:rsidRDefault="00A150CC" w:rsidP="00A150CC"/>
    <w:p w14:paraId="55EF9DD6" w14:textId="297FB8AB" w:rsidR="0019129D" w:rsidRPr="000D4D56" w:rsidRDefault="00FE59D5" w:rsidP="00A150CC">
      <w:pPr>
        <w:pStyle w:val="Titre3"/>
      </w:pPr>
      <w:r w:rsidRPr="000D4D56">
        <w:t>TUER</w:t>
      </w:r>
    </w:p>
    <w:p w14:paraId="6486F04F" w14:textId="679B746F" w:rsidR="0019129D" w:rsidRPr="000D4D56" w:rsidRDefault="00FE59D5" w:rsidP="00A150CC">
      <w:pPr>
        <w:pStyle w:val="Corpsdetexte"/>
      </w:pPr>
      <w:r w:rsidRPr="000D4D56">
        <w:t>Une Troupe est considérée Tuée quand elle entre en état Mort, ou qu’elle se trouve en état Inapte à la fin de la partie.</w:t>
      </w:r>
    </w:p>
    <w:p w14:paraId="3CDA0318" w14:textId="33C962C2" w:rsidR="0019129D" w:rsidRPr="000D4D56" w:rsidRDefault="00A150CC" w:rsidP="00A150CC">
      <w:pPr>
        <w:pStyle w:val="Corpsdetexte"/>
      </w:pPr>
      <w:r w:rsidRPr="000D4D56">
        <w:t>À la fin de la partie, les Troupes qui n’ont pas été déployées sur la table de jeu (en tant que figurine ou de Marqueur) sont considérées comme Tuées par l’adversaire.</w:t>
      </w:r>
    </w:p>
    <w:p w14:paraId="5A39FB4F" w14:textId="7DE99620" w:rsidR="0019129D" w:rsidRPr="000D4D56" w:rsidRDefault="00B571AD" w:rsidP="00A150CC">
      <w:pPr>
        <w:pStyle w:val="Corpsdetexte"/>
      </w:pPr>
      <w:r w:rsidRPr="000D4D56">
        <w:t>Un Lieutenant est considéré comme Tué s’il a été Lieutenant à n’importe quel moment de la partie, et s’il entre dans l’État Mort ou est dans un État Inapte à la fin de la partie.</w:t>
      </w:r>
    </w:p>
    <w:p w14:paraId="098431FF" w14:textId="22EB1007" w:rsidR="0019129D" w:rsidRPr="000D4D56" w:rsidRDefault="00FE59D5" w:rsidP="00A150CC">
      <w:pPr>
        <w:pStyle w:val="Titre3"/>
      </w:pPr>
      <w:r w:rsidRPr="000D4D56">
        <w:t>PAS DE QUARTIER</w:t>
      </w:r>
    </w:p>
    <w:p w14:paraId="2F7EB803" w14:textId="6C258239"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826904">
        <w:rPr>
          <w:b/>
          <w:bCs/>
        </w:rPr>
        <w:t>pas</w:t>
      </w:r>
      <w:r w:rsidRPr="000D4D56">
        <w:t xml:space="preserve"> appliquées.</w:t>
      </w:r>
    </w:p>
    <w:p w14:paraId="0872B256" w14:textId="5EFD63AF" w:rsidR="0019129D" w:rsidRPr="000D4D56" w:rsidRDefault="00A150CC" w:rsidP="00A150CC">
      <w:pPr>
        <w:pStyle w:val="Titre3"/>
      </w:pPr>
      <w:r w:rsidRPr="000D4D56">
        <w:t>AIRE D’ATTERRISSAGE DÉSIGNÉE</w:t>
      </w:r>
    </w:p>
    <w:p w14:paraId="512F1FC5" w14:textId="570BD8EF" w:rsidR="00A150CC" w:rsidRPr="000D4D56" w:rsidRDefault="00A150CC" w:rsidP="00A150CC">
      <w:pPr>
        <w:pStyle w:val="Corpsdetexte"/>
        <w:rPr>
          <w:spacing w:val="-2"/>
        </w:rPr>
      </w:pPr>
      <w:r w:rsidRPr="000D4D56">
        <w:rPr>
          <w:spacing w:val="-2"/>
        </w:rPr>
        <w:t>Toute la table de jeu est considérée comme Aire d’Atterrissage Désignée. N’importe quelle Troupe avec la Compétence Spéciale Saut de Combat peut appliquer pour son déploiement un MOD +3 à son jet de PH. Ce MOD est cumulable avec tout autre MOD apporté par d’autres règles.</w:t>
      </w:r>
    </w:p>
    <w:p w14:paraId="1BA5E9BB" w14:textId="70293729" w:rsidR="0019129D" w:rsidRPr="000D4D56" w:rsidRDefault="00A150CC" w:rsidP="00A150CC">
      <w:pPr>
        <w:pStyle w:val="Corpsdetexte"/>
        <w:rPr>
          <w:highlight w:val="yellow"/>
        </w:rPr>
      </w:pPr>
      <w:r w:rsidRPr="000D4D56">
        <w:t>De plus, les Troupes avec n’importe quelle Étiquette de Déploiement Aéroporté (DA), ignorent les règles d’interdiction de Déploiement, dans le cas d’un déploiement à l’intérieur de la Zone de Déploiement ennemie.</w:t>
      </w:r>
    </w:p>
    <w:p w14:paraId="121340DD" w14:textId="77777777" w:rsidR="0019129D" w:rsidRPr="000D4D56" w:rsidRDefault="001E781F" w:rsidP="00A150CC">
      <w:pPr>
        <w:pStyle w:val="Titre3"/>
      </w:pPr>
      <w:r w:rsidRPr="000D4D56">
        <w:t>PANOPLIES</w:t>
      </w:r>
    </w:p>
    <w:p w14:paraId="2EC30590" w14:textId="15E21A39" w:rsidR="00A150CC" w:rsidRPr="000D4D56" w:rsidRDefault="00A150CC" w:rsidP="00A15432">
      <w:pPr>
        <w:pStyle w:val="Corpsdetexte"/>
        <w:rPr>
          <w:highlight w:val="yellow"/>
        </w:rPr>
      </w:pPr>
      <w:r w:rsidRPr="000D4D56">
        <w:t>Il y’a 3 Panoplies, placées sur la ligne centrale de la table de jeu. Une d’elles au centre de la table et dans les parties à 300/350/400 pts, les deux autres à 20 cm des bords, ou 10 cm dans les parties à 200/250 pts, ou dans les parties à 150 pts au contact des bords de la table (voir carte).</w:t>
      </w:r>
    </w:p>
    <w:p w14:paraId="6A0D18CD" w14:textId="0442B4BA" w:rsidR="0019129D" w:rsidRPr="000D4D56" w:rsidRDefault="00A150CC" w:rsidP="00A15432">
      <w:pPr>
        <w:pStyle w:val="Corpsdetexte"/>
      </w:pPr>
      <w:r w:rsidRPr="000D4D56">
        <w:t>Chaque Panoplie doit être représentée par un Marqueur Objectif ou un élément de décor de même diamètre.</w:t>
      </w:r>
    </w:p>
    <w:tbl>
      <w:tblPr>
        <w:tblStyle w:val="TableNormal"/>
        <w:tblW w:w="5190" w:type="dxa"/>
        <w:tblLayout w:type="fixed"/>
        <w:tblLook w:val="01E0" w:firstRow="1" w:lastRow="1" w:firstColumn="1" w:lastColumn="1" w:noHBand="0" w:noVBand="0"/>
      </w:tblPr>
      <w:tblGrid>
        <w:gridCol w:w="5190"/>
      </w:tblGrid>
      <w:tr w:rsidR="00A150CC" w:rsidRPr="000D4D56" w14:paraId="0FB3FEF2" w14:textId="77777777" w:rsidTr="00A150CC">
        <w:trPr>
          <w:trHeight w:val="705"/>
        </w:trPr>
        <w:tc>
          <w:tcPr>
            <w:tcW w:w="5190" w:type="dxa"/>
            <w:shd w:val="clear" w:color="auto" w:fill="86AA66"/>
          </w:tcPr>
          <w:p w14:paraId="13538029" w14:textId="77777777" w:rsidR="00A150CC" w:rsidRPr="000D4D56" w:rsidRDefault="00A150CC" w:rsidP="00A150CC">
            <w:pPr>
              <w:pStyle w:val="TableParagraph"/>
              <w:spacing w:after="120"/>
              <w:ind w:left="45" w:right="62"/>
              <w:jc w:val="left"/>
              <w:rPr>
                <w:rFonts w:ascii="Alegreya Sans Medium" w:hAnsi="Alegreya Sans Medium"/>
                <w:b/>
                <w:sz w:val="24"/>
                <w:szCs w:val="24"/>
              </w:rPr>
            </w:pPr>
            <w:r w:rsidRPr="000D4D56">
              <w:rPr>
                <w:rFonts w:ascii="Alegreya Sans Medium" w:hAnsi="Alegreya Sans Medium"/>
                <w:b/>
                <w:color w:val="FFFFFF"/>
                <w:sz w:val="24"/>
                <w:szCs w:val="24"/>
              </w:rPr>
              <w:t>UTILISER LES PANOPLIES</w:t>
            </w:r>
          </w:p>
          <w:p w14:paraId="05685C92" w14:textId="77777777" w:rsidR="00A150CC" w:rsidRPr="000D4D56" w:rsidRDefault="00A150CC" w:rsidP="00A150CC">
            <w:pPr>
              <w:pStyle w:val="TableParagraph"/>
              <w:spacing w:before="68"/>
              <w:ind w:right="62"/>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A150CC" w:rsidRPr="000D4D56" w14:paraId="793FB8CF" w14:textId="77777777" w:rsidTr="00A150CC">
        <w:trPr>
          <w:trHeight w:val="415"/>
        </w:trPr>
        <w:tc>
          <w:tcPr>
            <w:tcW w:w="5190" w:type="dxa"/>
            <w:shd w:val="clear" w:color="auto" w:fill="C9C2B4"/>
          </w:tcPr>
          <w:p w14:paraId="07483C58" w14:textId="77777777" w:rsidR="00A150CC" w:rsidRPr="000D4D56" w:rsidRDefault="00A150CC" w:rsidP="00A150CC">
            <w:pPr>
              <w:pStyle w:val="TableParagraph"/>
              <w:spacing w:before="88"/>
              <w:ind w:left="46" w:right="62"/>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A150CC" w:rsidRPr="000D4D56" w14:paraId="04B8C20C" w14:textId="77777777" w:rsidTr="00A150CC">
        <w:trPr>
          <w:trHeight w:val="662"/>
        </w:trPr>
        <w:tc>
          <w:tcPr>
            <w:tcW w:w="5190" w:type="dxa"/>
            <w:shd w:val="clear" w:color="auto" w:fill="94A6AA"/>
          </w:tcPr>
          <w:p w14:paraId="1CA1C9EC" w14:textId="77777777" w:rsidR="00A150CC" w:rsidRPr="000D4D56" w:rsidRDefault="00A150CC" w:rsidP="00A150CC">
            <w:pPr>
              <w:pStyle w:val="TableParagraph"/>
              <w:spacing w:before="59" w:after="60"/>
              <w:ind w:left="46" w:right="62"/>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05CC2BCB" w14:textId="77777777" w:rsidR="00A150CC" w:rsidRPr="000D4D56" w:rsidRDefault="00A150CC" w:rsidP="00A150CC">
            <w:pPr>
              <w:pStyle w:val="TableParagraph"/>
              <w:tabs>
                <w:tab w:val="left" w:pos="310"/>
              </w:tabs>
              <w:spacing w:before="99" w:after="60"/>
              <w:ind w:left="159" w:right="6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doit être en contact Silhouette avec une Panoplie.</w:t>
            </w:r>
          </w:p>
        </w:tc>
      </w:tr>
      <w:tr w:rsidR="00A150CC" w:rsidRPr="000D4D56" w14:paraId="6F719D94" w14:textId="77777777" w:rsidTr="00A150CC">
        <w:trPr>
          <w:trHeight w:val="2400"/>
        </w:trPr>
        <w:tc>
          <w:tcPr>
            <w:tcW w:w="5190" w:type="dxa"/>
            <w:tcBorders>
              <w:bottom w:val="single" w:sz="18" w:space="0" w:color="C9C2B4"/>
            </w:tcBorders>
            <w:shd w:val="clear" w:color="auto" w:fill="9B999A"/>
          </w:tcPr>
          <w:p w14:paraId="3EF8FBC9" w14:textId="77777777" w:rsidR="00A150CC" w:rsidRPr="000D4D56" w:rsidRDefault="00A150CC" w:rsidP="00A150CC">
            <w:pPr>
              <w:pStyle w:val="TableParagraph"/>
              <w:spacing w:before="119" w:after="60"/>
              <w:ind w:left="46" w:right="62"/>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70E0150D" w14:textId="77777777" w:rsidR="00A150CC" w:rsidRPr="000D4D56" w:rsidRDefault="00A150CC" w:rsidP="00A150CC">
            <w:pPr>
              <w:pStyle w:val="TableParagraph"/>
              <w:tabs>
                <w:tab w:val="left" w:pos="310"/>
              </w:tabs>
              <w:spacing w:before="39" w:after="60"/>
              <w:ind w:left="159" w:right="6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En réussissant un Jet de VOL, la troupe peut faire un Jet dans n’importe quel Tableau de Butin pour obtenir une arme ou un Équipement. Une fois qu’elle a obtenu un succès, cette troupe ne peut plus utiliser à nouveau la Panoplie.</w:t>
            </w:r>
          </w:p>
          <w:p w14:paraId="5F94750E" w14:textId="77777777" w:rsidR="00A150CC" w:rsidRPr="000D4D56" w:rsidRDefault="00A150CC" w:rsidP="00A150CC">
            <w:pPr>
              <w:pStyle w:val="TableParagraph"/>
              <w:tabs>
                <w:tab w:val="left" w:pos="310"/>
              </w:tabs>
              <w:spacing w:before="54" w:after="60"/>
              <w:ind w:left="180" w:right="6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Les troupes possédant la Compétence Spéciale Butin, ou toute autre Compétence qui le spécifie, n’ont pas à faire de Jet de VOL.</w:t>
            </w:r>
          </w:p>
          <w:p w14:paraId="5D5B7220" w14:textId="77777777" w:rsidR="00A150CC" w:rsidRPr="000D4D56" w:rsidRDefault="00A150CC" w:rsidP="00A150CC">
            <w:pPr>
              <w:pStyle w:val="TableParagraph"/>
              <w:tabs>
                <w:tab w:val="left" w:pos="310"/>
              </w:tabs>
              <w:spacing w:before="54" w:after="60"/>
              <w:ind w:left="159" w:right="6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troupe au contact Silhouette de cet élément de décor peut dépenser une Compétence Courte d’un Ordre pour annuler son État Vidé.</w:t>
            </w:r>
          </w:p>
          <w:p w14:paraId="18361FE0" w14:textId="77777777" w:rsidR="00A150CC" w:rsidRPr="000D4D56" w:rsidRDefault="00A150CC" w:rsidP="00A150CC">
            <w:pPr>
              <w:pStyle w:val="TableParagraph"/>
              <w:tabs>
                <w:tab w:val="left" w:pos="310"/>
              </w:tabs>
              <w:spacing w:before="1" w:after="60"/>
              <w:ind w:left="159" w:right="6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une Troupe obtient une Arme ou Équipement qu’elle possède déjà, elle peut répéter le jet dans le Tableau de Butin.</w:t>
            </w:r>
          </w:p>
        </w:tc>
      </w:tr>
    </w:tbl>
    <w:p w14:paraId="4E752D3A" w14:textId="77777777" w:rsidR="0019129D" w:rsidRPr="000D4D56" w:rsidRDefault="0019129D" w:rsidP="00A15432">
      <w:pPr>
        <w:pStyle w:val="Corpsdetexte"/>
        <w:rPr>
          <w:highlight w:val="yellow"/>
        </w:rPr>
      </w:pPr>
    </w:p>
    <w:p w14:paraId="1D90CF30" w14:textId="77777777" w:rsidR="00A150CC" w:rsidRPr="000D4D56" w:rsidRDefault="00A150CC" w:rsidP="00A15432">
      <w:pPr>
        <w:pStyle w:val="Corpsdetexte"/>
        <w:rPr>
          <w:highlight w:val="yellow"/>
        </w:rPr>
      </w:pPr>
    </w:p>
    <w:p w14:paraId="76F51019" w14:textId="77777777" w:rsidR="00A150CC" w:rsidRPr="000D4D56" w:rsidRDefault="00A150CC" w:rsidP="00A15432">
      <w:pPr>
        <w:pStyle w:val="Corpsdetexte"/>
        <w:rPr>
          <w:highlight w:val="yellow"/>
        </w:rPr>
      </w:pPr>
    </w:p>
    <w:p w14:paraId="380A1D6A" w14:textId="71773A38" w:rsidR="0019129D" w:rsidRPr="000D4D56" w:rsidRDefault="00E430AE" w:rsidP="00B5168F">
      <w:pPr>
        <w:pStyle w:val="Titre4"/>
      </w:pPr>
      <w:r w:rsidRPr="000D4D56">
        <w:lastRenderedPageBreak/>
        <w:t>TABLEAU DE BUTIN</w:t>
      </w:r>
    </w:p>
    <w:tbl>
      <w:tblPr>
        <w:tblStyle w:val="TableGrid"/>
        <w:tblW w:w="5214" w:type="dxa"/>
        <w:tblInd w:w="0" w:type="dxa"/>
        <w:tblCellMar>
          <w:left w:w="57" w:type="dxa"/>
          <w:right w:w="57" w:type="dxa"/>
        </w:tblCellMar>
        <w:tblLook w:val="04A0" w:firstRow="1" w:lastRow="0" w:firstColumn="1" w:lastColumn="0" w:noHBand="0" w:noVBand="1"/>
      </w:tblPr>
      <w:tblGrid>
        <w:gridCol w:w="606"/>
        <w:gridCol w:w="2001"/>
        <w:gridCol w:w="606"/>
        <w:gridCol w:w="2001"/>
      </w:tblGrid>
      <w:tr w:rsidR="00B5168F" w:rsidRPr="000D4D56" w14:paraId="42DEB5E1" w14:textId="77777777" w:rsidTr="00943D1F">
        <w:trPr>
          <w:trHeight w:val="443"/>
        </w:trPr>
        <w:tc>
          <w:tcPr>
            <w:tcW w:w="606" w:type="dxa"/>
            <w:tcBorders>
              <w:top w:val="nil"/>
              <w:left w:val="nil"/>
              <w:bottom w:val="single" w:sz="16" w:space="0" w:color="525B65"/>
              <w:right w:val="nil"/>
            </w:tcBorders>
            <w:shd w:val="clear" w:color="auto" w:fill="525B65"/>
            <w:vAlign w:val="center"/>
          </w:tcPr>
          <w:p w14:paraId="50F14FAC" w14:textId="77777777" w:rsidR="00B5168F" w:rsidRPr="000D4D56" w:rsidRDefault="00B5168F" w:rsidP="00943D1F">
            <w:pPr>
              <w:spacing w:line="264" w:lineRule="auto"/>
              <w:jc w:val="center"/>
              <w:rPr>
                <w:sz w:val="18"/>
                <w:szCs w:val="18"/>
              </w:rPr>
            </w:pPr>
            <w:r w:rsidRPr="000D4D56">
              <w:rPr>
                <w:b/>
                <w:color w:val="FFFEFD"/>
                <w:sz w:val="18"/>
                <w:szCs w:val="18"/>
              </w:rPr>
              <w:t>1-2</w:t>
            </w:r>
          </w:p>
        </w:tc>
        <w:tc>
          <w:tcPr>
            <w:tcW w:w="2001" w:type="dxa"/>
            <w:tcBorders>
              <w:top w:val="nil"/>
              <w:left w:val="nil"/>
              <w:bottom w:val="single" w:sz="16" w:space="0" w:color="525B65"/>
              <w:right w:val="nil"/>
            </w:tcBorders>
            <w:shd w:val="clear" w:color="auto" w:fill="F4F3F3"/>
            <w:vAlign w:val="center"/>
          </w:tcPr>
          <w:p w14:paraId="548A5FC3" w14:textId="77777777" w:rsidR="00B5168F" w:rsidRPr="000D4D56" w:rsidRDefault="00B5168F" w:rsidP="00943D1F">
            <w:pPr>
              <w:spacing w:line="264" w:lineRule="auto"/>
              <w:jc w:val="center"/>
              <w:rPr>
                <w:sz w:val="16"/>
                <w:szCs w:val="16"/>
              </w:rPr>
            </w:pPr>
            <w:proofErr w:type="spellStart"/>
            <w:r w:rsidRPr="000D4D56">
              <w:rPr>
                <w:sz w:val="16"/>
                <w:szCs w:val="16"/>
              </w:rPr>
              <w:t>BLI</w:t>
            </w:r>
            <w:proofErr w:type="spellEnd"/>
            <w:r w:rsidRPr="000D4D56">
              <w:rPr>
                <w:sz w:val="16"/>
                <w:szCs w:val="16"/>
              </w:rPr>
              <w:t xml:space="preserve"> +1</w:t>
            </w:r>
          </w:p>
        </w:tc>
        <w:tc>
          <w:tcPr>
            <w:tcW w:w="606" w:type="dxa"/>
            <w:tcBorders>
              <w:top w:val="nil"/>
              <w:left w:val="nil"/>
              <w:bottom w:val="single" w:sz="16" w:space="0" w:color="525B65"/>
              <w:right w:val="nil"/>
            </w:tcBorders>
            <w:shd w:val="clear" w:color="auto" w:fill="525B65"/>
            <w:vAlign w:val="center"/>
          </w:tcPr>
          <w:p w14:paraId="5B88935B" w14:textId="77777777" w:rsidR="00B5168F" w:rsidRPr="000D4D56" w:rsidRDefault="00B5168F" w:rsidP="00943D1F">
            <w:pPr>
              <w:spacing w:line="264" w:lineRule="auto"/>
              <w:jc w:val="center"/>
              <w:rPr>
                <w:sz w:val="18"/>
                <w:szCs w:val="18"/>
              </w:rPr>
            </w:pPr>
            <w:r w:rsidRPr="000D4D56">
              <w:rPr>
                <w:b/>
                <w:color w:val="FFFEFD"/>
                <w:sz w:val="18"/>
                <w:szCs w:val="18"/>
              </w:rPr>
              <w:t>13</w:t>
            </w:r>
          </w:p>
        </w:tc>
        <w:tc>
          <w:tcPr>
            <w:tcW w:w="2001" w:type="dxa"/>
            <w:tcBorders>
              <w:top w:val="nil"/>
              <w:left w:val="nil"/>
              <w:bottom w:val="single" w:sz="16" w:space="0" w:color="525B65"/>
              <w:right w:val="nil"/>
            </w:tcBorders>
            <w:shd w:val="clear" w:color="auto" w:fill="F4F3F3"/>
            <w:vAlign w:val="center"/>
          </w:tcPr>
          <w:p w14:paraId="2189E9E5" w14:textId="77777777" w:rsidR="00B5168F" w:rsidRPr="000D4D56" w:rsidRDefault="00B5168F" w:rsidP="00943D1F">
            <w:pPr>
              <w:spacing w:line="264" w:lineRule="auto"/>
              <w:jc w:val="center"/>
              <w:rPr>
                <w:sz w:val="16"/>
                <w:szCs w:val="16"/>
              </w:rPr>
            </w:pPr>
            <w:proofErr w:type="spellStart"/>
            <w:r w:rsidRPr="000D4D56">
              <w:rPr>
                <w:sz w:val="16"/>
                <w:szCs w:val="16"/>
              </w:rPr>
              <w:t>Panzerfaust</w:t>
            </w:r>
            <w:proofErr w:type="spellEnd"/>
          </w:p>
        </w:tc>
      </w:tr>
      <w:tr w:rsidR="00B5168F" w:rsidRPr="000D4D56" w14:paraId="206F3611" w14:textId="77777777" w:rsidTr="00943D1F">
        <w:trPr>
          <w:trHeight w:val="443"/>
        </w:trPr>
        <w:tc>
          <w:tcPr>
            <w:tcW w:w="606" w:type="dxa"/>
            <w:tcBorders>
              <w:top w:val="single" w:sz="16" w:space="0" w:color="525B65"/>
              <w:left w:val="nil"/>
              <w:bottom w:val="single" w:sz="16" w:space="0" w:color="525B65"/>
              <w:right w:val="nil"/>
            </w:tcBorders>
            <w:shd w:val="clear" w:color="auto" w:fill="525B65"/>
            <w:vAlign w:val="center"/>
          </w:tcPr>
          <w:p w14:paraId="74F461B6" w14:textId="77777777" w:rsidR="00B5168F" w:rsidRPr="000D4D56" w:rsidRDefault="00B5168F" w:rsidP="00943D1F">
            <w:pPr>
              <w:spacing w:line="264" w:lineRule="auto"/>
              <w:jc w:val="center"/>
              <w:rPr>
                <w:sz w:val="18"/>
                <w:szCs w:val="18"/>
              </w:rPr>
            </w:pPr>
            <w:r w:rsidRPr="000D4D56">
              <w:rPr>
                <w:b/>
                <w:color w:val="FFFEFD"/>
                <w:sz w:val="18"/>
                <w:szCs w:val="18"/>
              </w:rPr>
              <w:t>3-4</w:t>
            </w:r>
          </w:p>
        </w:tc>
        <w:tc>
          <w:tcPr>
            <w:tcW w:w="2001" w:type="dxa"/>
            <w:tcBorders>
              <w:top w:val="single" w:sz="16" w:space="0" w:color="525B65"/>
              <w:left w:val="nil"/>
              <w:bottom w:val="single" w:sz="16" w:space="0" w:color="525B65"/>
              <w:right w:val="nil"/>
            </w:tcBorders>
            <w:shd w:val="clear" w:color="auto" w:fill="E2E1DF"/>
            <w:vAlign w:val="center"/>
          </w:tcPr>
          <w:p w14:paraId="5E556F50" w14:textId="77777777" w:rsidR="00B5168F" w:rsidRPr="000D4D56" w:rsidRDefault="00B5168F" w:rsidP="00943D1F">
            <w:pPr>
              <w:spacing w:line="264" w:lineRule="auto"/>
              <w:jc w:val="center"/>
              <w:rPr>
                <w:sz w:val="16"/>
                <w:szCs w:val="16"/>
              </w:rPr>
            </w:pPr>
            <w:r w:rsidRPr="000D4D56">
              <w:rPr>
                <w:sz w:val="16"/>
                <w:szCs w:val="16"/>
              </w:rPr>
              <w:t>Lance-Flammes Léger</w:t>
            </w:r>
          </w:p>
        </w:tc>
        <w:tc>
          <w:tcPr>
            <w:tcW w:w="606" w:type="dxa"/>
            <w:tcBorders>
              <w:top w:val="single" w:sz="16" w:space="0" w:color="525B65"/>
              <w:left w:val="nil"/>
              <w:bottom w:val="single" w:sz="16" w:space="0" w:color="525B65"/>
              <w:right w:val="nil"/>
            </w:tcBorders>
            <w:shd w:val="clear" w:color="auto" w:fill="525B65"/>
            <w:vAlign w:val="center"/>
          </w:tcPr>
          <w:p w14:paraId="0E9C34FF" w14:textId="77777777" w:rsidR="00B5168F" w:rsidRPr="000D4D56" w:rsidRDefault="00B5168F" w:rsidP="00943D1F">
            <w:pPr>
              <w:spacing w:line="264" w:lineRule="auto"/>
              <w:jc w:val="center"/>
              <w:rPr>
                <w:sz w:val="18"/>
                <w:szCs w:val="18"/>
              </w:rPr>
            </w:pPr>
            <w:r w:rsidRPr="000D4D56">
              <w:rPr>
                <w:b/>
                <w:color w:val="FFFEFD"/>
                <w:sz w:val="18"/>
                <w:szCs w:val="18"/>
              </w:rPr>
              <w:t>14</w:t>
            </w:r>
          </w:p>
        </w:tc>
        <w:tc>
          <w:tcPr>
            <w:tcW w:w="2001" w:type="dxa"/>
            <w:tcBorders>
              <w:top w:val="single" w:sz="16" w:space="0" w:color="525B65"/>
              <w:left w:val="nil"/>
              <w:bottom w:val="single" w:sz="16" w:space="0" w:color="525B65"/>
              <w:right w:val="nil"/>
            </w:tcBorders>
            <w:shd w:val="clear" w:color="auto" w:fill="E2E1DF"/>
            <w:vAlign w:val="center"/>
          </w:tcPr>
          <w:p w14:paraId="19A9C174" w14:textId="77777777" w:rsidR="00B5168F" w:rsidRPr="000D4D56" w:rsidRDefault="00B5168F" w:rsidP="00943D1F">
            <w:pPr>
              <w:spacing w:line="264" w:lineRule="auto"/>
              <w:jc w:val="center"/>
              <w:rPr>
                <w:sz w:val="16"/>
                <w:szCs w:val="16"/>
              </w:rPr>
            </w:pPr>
            <w:r w:rsidRPr="000D4D56">
              <w:rPr>
                <w:sz w:val="16"/>
                <w:szCs w:val="16"/>
              </w:rPr>
              <w:t>Arme CC Monofilament</w:t>
            </w:r>
          </w:p>
        </w:tc>
      </w:tr>
      <w:tr w:rsidR="00B5168F" w:rsidRPr="000D4D56" w14:paraId="153DDEFA" w14:textId="77777777" w:rsidTr="00943D1F">
        <w:trPr>
          <w:trHeight w:val="443"/>
        </w:trPr>
        <w:tc>
          <w:tcPr>
            <w:tcW w:w="606" w:type="dxa"/>
            <w:tcBorders>
              <w:top w:val="single" w:sz="16" w:space="0" w:color="525B65"/>
              <w:left w:val="nil"/>
              <w:bottom w:val="single" w:sz="16" w:space="0" w:color="525B65"/>
              <w:right w:val="nil"/>
            </w:tcBorders>
            <w:shd w:val="clear" w:color="auto" w:fill="525B65"/>
            <w:vAlign w:val="center"/>
          </w:tcPr>
          <w:p w14:paraId="6579E31F" w14:textId="77777777" w:rsidR="00B5168F" w:rsidRPr="000D4D56" w:rsidRDefault="00B5168F" w:rsidP="00943D1F">
            <w:pPr>
              <w:spacing w:line="264" w:lineRule="auto"/>
              <w:jc w:val="center"/>
              <w:rPr>
                <w:sz w:val="18"/>
                <w:szCs w:val="18"/>
              </w:rPr>
            </w:pPr>
            <w:r w:rsidRPr="000D4D56">
              <w:rPr>
                <w:b/>
                <w:color w:val="FFFEFD"/>
                <w:sz w:val="18"/>
                <w:szCs w:val="18"/>
              </w:rPr>
              <w:t>5-6</w:t>
            </w:r>
          </w:p>
        </w:tc>
        <w:tc>
          <w:tcPr>
            <w:tcW w:w="2001" w:type="dxa"/>
            <w:tcBorders>
              <w:top w:val="single" w:sz="16" w:space="0" w:color="525B65"/>
              <w:left w:val="nil"/>
              <w:bottom w:val="single" w:sz="16" w:space="0" w:color="525B65"/>
              <w:right w:val="nil"/>
            </w:tcBorders>
            <w:shd w:val="clear" w:color="auto" w:fill="F4F3F3"/>
            <w:vAlign w:val="center"/>
          </w:tcPr>
          <w:p w14:paraId="100AF7E7" w14:textId="77777777" w:rsidR="00B5168F" w:rsidRPr="000D4D56" w:rsidRDefault="00B5168F" w:rsidP="00943D1F">
            <w:pPr>
              <w:spacing w:line="264" w:lineRule="auto"/>
              <w:jc w:val="center"/>
              <w:rPr>
                <w:sz w:val="16"/>
                <w:szCs w:val="16"/>
              </w:rPr>
            </w:pPr>
            <w:r w:rsidRPr="000D4D56">
              <w:rPr>
                <w:sz w:val="16"/>
                <w:szCs w:val="16"/>
              </w:rPr>
              <w:t>Grenades</w:t>
            </w:r>
          </w:p>
        </w:tc>
        <w:tc>
          <w:tcPr>
            <w:tcW w:w="606" w:type="dxa"/>
            <w:tcBorders>
              <w:top w:val="single" w:sz="16" w:space="0" w:color="525B65"/>
              <w:left w:val="nil"/>
              <w:bottom w:val="single" w:sz="16" w:space="0" w:color="525B65"/>
              <w:right w:val="nil"/>
            </w:tcBorders>
            <w:shd w:val="clear" w:color="auto" w:fill="525B65"/>
            <w:vAlign w:val="center"/>
          </w:tcPr>
          <w:p w14:paraId="0FD51204" w14:textId="77777777" w:rsidR="00B5168F" w:rsidRPr="000D4D56" w:rsidRDefault="00B5168F" w:rsidP="00943D1F">
            <w:pPr>
              <w:spacing w:line="264" w:lineRule="auto"/>
              <w:jc w:val="center"/>
              <w:rPr>
                <w:sz w:val="18"/>
                <w:szCs w:val="18"/>
              </w:rPr>
            </w:pPr>
            <w:r w:rsidRPr="000D4D56">
              <w:rPr>
                <w:b/>
                <w:color w:val="FFFEFD"/>
                <w:sz w:val="18"/>
                <w:szCs w:val="18"/>
              </w:rPr>
              <w:t>15</w:t>
            </w:r>
          </w:p>
        </w:tc>
        <w:tc>
          <w:tcPr>
            <w:tcW w:w="2001" w:type="dxa"/>
            <w:tcBorders>
              <w:top w:val="single" w:sz="16" w:space="0" w:color="525B65"/>
              <w:left w:val="nil"/>
              <w:bottom w:val="single" w:sz="16" w:space="0" w:color="525B65"/>
              <w:right w:val="nil"/>
            </w:tcBorders>
            <w:shd w:val="clear" w:color="auto" w:fill="F4F3F3"/>
            <w:vAlign w:val="center"/>
          </w:tcPr>
          <w:p w14:paraId="7C20E6A9" w14:textId="77777777" w:rsidR="00B5168F" w:rsidRPr="000D4D56" w:rsidRDefault="00B5168F" w:rsidP="00943D1F">
            <w:pPr>
              <w:spacing w:line="264" w:lineRule="auto"/>
              <w:jc w:val="center"/>
              <w:rPr>
                <w:sz w:val="16"/>
                <w:szCs w:val="16"/>
              </w:rPr>
            </w:pPr>
            <w:proofErr w:type="spellStart"/>
            <w:r w:rsidRPr="000D4D56">
              <w:rPr>
                <w:sz w:val="16"/>
                <w:szCs w:val="16"/>
              </w:rPr>
              <w:t>MOV</w:t>
            </w:r>
            <w:proofErr w:type="spellEnd"/>
            <w:r w:rsidRPr="000D4D56">
              <w:rPr>
                <w:sz w:val="16"/>
                <w:szCs w:val="16"/>
              </w:rPr>
              <w:t xml:space="preserve"> 20-10</w:t>
            </w:r>
          </w:p>
        </w:tc>
      </w:tr>
      <w:tr w:rsidR="00B5168F" w:rsidRPr="000D4D56" w14:paraId="441291E1" w14:textId="77777777" w:rsidTr="00943D1F">
        <w:trPr>
          <w:trHeight w:val="665"/>
        </w:trPr>
        <w:tc>
          <w:tcPr>
            <w:tcW w:w="606" w:type="dxa"/>
            <w:tcBorders>
              <w:top w:val="single" w:sz="16" w:space="0" w:color="525B65"/>
              <w:left w:val="nil"/>
              <w:bottom w:val="single" w:sz="16" w:space="0" w:color="525B65"/>
              <w:right w:val="nil"/>
            </w:tcBorders>
            <w:shd w:val="clear" w:color="auto" w:fill="525B65"/>
            <w:vAlign w:val="center"/>
          </w:tcPr>
          <w:p w14:paraId="019FE0C9" w14:textId="77777777" w:rsidR="00B5168F" w:rsidRPr="000D4D56" w:rsidRDefault="00B5168F" w:rsidP="00943D1F">
            <w:pPr>
              <w:spacing w:line="264" w:lineRule="auto"/>
              <w:jc w:val="center"/>
              <w:rPr>
                <w:sz w:val="18"/>
                <w:szCs w:val="18"/>
              </w:rPr>
            </w:pPr>
            <w:r w:rsidRPr="000D4D56">
              <w:rPr>
                <w:b/>
                <w:color w:val="FFFEFD"/>
                <w:sz w:val="18"/>
                <w:szCs w:val="18"/>
              </w:rPr>
              <w:t>7-8</w:t>
            </w:r>
          </w:p>
        </w:tc>
        <w:tc>
          <w:tcPr>
            <w:tcW w:w="2001" w:type="dxa"/>
            <w:tcBorders>
              <w:top w:val="single" w:sz="16" w:space="0" w:color="525B65"/>
              <w:left w:val="nil"/>
              <w:bottom w:val="single" w:sz="16" w:space="0" w:color="525B65"/>
              <w:right w:val="nil"/>
            </w:tcBorders>
            <w:shd w:val="clear" w:color="auto" w:fill="E2E1DF"/>
            <w:vAlign w:val="center"/>
          </w:tcPr>
          <w:p w14:paraId="6D7F28D4" w14:textId="77777777" w:rsidR="00B5168F" w:rsidRPr="000D4D56" w:rsidRDefault="00B5168F" w:rsidP="00943D1F">
            <w:pPr>
              <w:spacing w:line="264" w:lineRule="auto"/>
              <w:jc w:val="center"/>
              <w:rPr>
                <w:sz w:val="16"/>
                <w:szCs w:val="16"/>
              </w:rPr>
            </w:pPr>
            <w:r w:rsidRPr="000D4D56">
              <w:rPr>
                <w:sz w:val="16"/>
                <w:szCs w:val="16"/>
              </w:rPr>
              <w:t>Arme CC DA</w:t>
            </w:r>
          </w:p>
        </w:tc>
        <w:tc>
          <w:tcPr>
            <w:tcW w:w="606" w:type="dxa"/>
            <w:tcBorders>
              <w:top w:val="single" w:sz="16" w:space="0" w:color="525B65"/>
              <w:left w:val="nil"/>
              <w:bottom w:val="single" w:sz="16" w:space="0" w:color="525B65"/>
              <w:right w:val="nil"/>
            </w:tcBorders>
            <w:shd w:val="clear" w:color="auto" w:fill="525B65"/>
            <w:vAlign w:val="center"/>
          </w:tcPr>
          <w:p w14:paraId="424E347E" w14:textId="77777777" w:rsidR="00B5168F" w:rsidRPr="000D4D56" w:rsidRDefault="00B5168F" w:rsidP="00943D1F">
            <w:pPr>
              <w:spacing w:line="264" w:lineRule="auto"/>
              <w:jc w:val="center"/>
              <w:rPr>
                <w:sz w:val="18"/>
                <w:szCs w:val="18"/>
              </w:rPr>
            </w:pPr>
            <w:r w:rsidRPr="000D4D56">
              <w:rPr>
                <w:b/>
                <w:color w:val="FFFEFD"/>
                <w:sz w:val="18"/>
                <w:szCs w:val="18"/>
              </w:rPr>
              <w:t>16</w:t>
            </w:r>
          </w:p>
        </w:tc>
        <w:tc>
          <w:tcPr>
            <w:tcW w:w="2001" w:type="dxa"/>
            <w:tcBorders>
              <w:top w:val="single" w:sz="16" w:space="0" w:color="525B65"/>
              <w:left w:val="nil"/>
              <w:bottom w:val="single" w:sz="16" w:space="0" w:color="525B65"/>
              <w:right w:val="nil"/>
            </w:tcBorders>
            <w:shd w:val="clear" w:color="auto" w:fill="E2E1DF"/>
            <w:vAlign w:val="center"/>
          </w:tcPr>
          <w:p w14:paraId="4D40A54E" w14:textId="77777777" w:rsidR="00B5168F" w:rsidRPr="000D4D56" w:rsidRDefault="00B5168F" w:rsidP="00943D1F">
            <w:pPr>
              <w:spacing w:line="264" w:lineRule="auto"/>
              <w:jc w:val="center"/>
              <w:rPr>
                <w:sz w:val="16"/>
                <w:szCs w:val="16"/>
              </w:rPr>
            </w:pPr>
            <w:r w:rsidRPr="000D4D56">
              <w:rPr>
                <w:sz w:val="16"/>
                <w:szCs w:val="16"/>
              </w:rPr>
              <w:t>TAG : Attaque TR (</w:t>
            </w:r>
            <w:proofErr w:type="spellStart"/>
            <w:r w:rsidRPr="000D4D56">
              <w:rPr>
                <w:sz w:val="16"/>
                <w:szCs w:val="16"/>
              </w:rPr>
              <w:t>Shock</w:t>
            </w:r>
            <w:proofErr w:type="spellEnd"/>
            <w:r w:rsidRPr="000D4D56">
              <w:rPr>
                <w:sz w:val="16"/>
                <w:szCs w:val="16"/>
              </w:rPr>
              <w:t>) Autres Types de Troupe : Fusil MULTI</w:t>
            </w:r>
          </w:p>
        </w:tc>
      </w:tr>
      <w:tr w:rsidR="00B5168F" w:rsidRPr="000D4D56" w14:paraId="4B8C3A51" w14:textId="77777777" w:rsidTr="00943D1F">
        <w:trPr>
          <w:trHeight w:val="443"/>
        </w:trPr>
        <w:tc>
          <w:tcPr>
            <w:tcW w:w="606" w:type="dxa"/>
            <w:tcBorders>
              <w:top w:val="single" w:sz="16" w:space="0" w:color="525B65"/>
              <w:left w:val="nil"/>
              <w:bottom w:val="single" w:sz="16" w:space="0" w:color="525B65"/>
              <w:right w:val="nil"/>
            </w:tcBorders>
            <w:shd w:val="clear" w:color="auto" w:fill="525B65"/>
            <w:vAlign w:val="center"/>
          </w:tcPr>
          <w:p w14:paraId="177337D6" w14:textId="77777777" w:rsidR="00B5168F" w:rsidRPr="000D4D56" w:rsidRDefault="00B5168F" w:rsidP="00943D1F">
            <w:pPr>
              <w:spacing w:line="264" w:lineRule="auto"/>
              <w:jc w:val="center"/>
              <w:rPr>
                <w:sz w:val="18"/>
                <w:szCs w:val="18"/>
              </w:rPr>
            </w:pPr>
            <w:r w:rsidRPr="000D4D56">
              <w:rPr>
                <w:b/>
                <w:color w:val="FFFEFD"/>
                <w:sz w:val="18"/>
                <w:szCs w:val="18"/>
              </w:rPr>
              <w:t>9</w:t>
            </w:r>
          </w:p>
        </w:tc>
        <w:tc>
          <w:tcPr>
            <w:tcW w:w="2001" w:type="dxa"/>
            <w:tcBorders>
              <w:top w:val="single" w:sz="16" w:space="0" w:color="525B65"/>
              <w:left w:val="nil"/>
              <w:bottom w:val="single" w:sz="16" w:space="0" w:color="525B65"/>
              <w:right w:val="nil"/>
            </w:tcBorders>
            <w:shd w:val="clear" w:color="auto" w:fill="F4F3F3"/>
            <w:vAlign w:val="center"/>
          </w:tcPr>
          <w:p w14:paraId="3A31D114" w14:textId="77777777" w:rsidR="00B5168F" w:rsidRPr="000D4D56" w:rsidRDefault="00B5168F" w:rsidP="00943D1F">
            <w:pPr>
              <w:spacing w:line="264" w:lineRule="auto"/>
              <w:jc w:val="center"/>
              <w:rPr>
                <w:sz w:val="16"/>
                <w:szCs w:val="16"/>
              </w:rPr>
            </w:pPr>
            <w:r w:rsidRPr="000D4D56">
              <w:rPr>
                <w:sz w:val="16"/>
                <w:szCs w:val="16"/>
              </w:rPr>
              <w:t>Viseur Multispectral N1</w:t>
            </w:r>
          </w:p>
        </w:tc>
        <w:tc>
          <w:tcPr>
            <w:tcW w:w="606" w:type="dxa"/>
            <w:tcBorders>
              <w:top w:val="single" w:sz="16" w:space="0" w:color="525B65"/>
              <w:left w:val="nil"/>
              <w:bottom w:val="single" w:sz="16" w:space="0" w:color="525B65"/>
              <w:right w:val="nil"/>
            </w:tcBorders>
            <w:shd w:val="clear" w:color="auto" w:fill="525B65"/>
            <w:vAlign w:val="center"/>
          </w:tcPr>
          <w:p w14:paraId="242EB8EB" w14:textId="77777777" w:rsidR="00B5168F" w:rsidRPr="000D4D56" w:rsidRDefault="00B5168F" w:rsidP="00943D1F">
            <w:pPr>
              <w:spacing w:line="264" w:lineRule="auto"/>
              <w:jc w:val="center"/>
              <w:rPr>
                <w:sz w:val="18"/>
                <w:szCs w:val="18"/>
              </w:rPr>
            </w:pPr>
            <w:r w:rsidRPr="000D4D56">
              <w:rPr>
                <w:b/>
                <w:color w:val="FFFEFD"/>
                <w:sz w:val="18"/>
                <w:szCs w:val="18"/>
              </w:rPr>
              <w:t>17</w:t>
            </w:r>
          </w:p>
        </w:tc>
        <w:tc>
          <w:tcPr>
            <w:tcW w:w="2001" w:type="dxa"/>
            <w:tcBorders>
              <w:top w:val="single" w:sz="16" w:space="0" w:color="525B65"/>
              <w:left w:val="nil"/>
              <w:bottom w:val="single" w:sz="16" w:space="0" w:color="525B65"/>
              <w:right w:val="nil"/>
            </w:tcBorders>
            <w:shd w:val="clear" w:color="auto" w:fill="F4F3F3"/>
            <w:vAlign w:val="center"/>
          </w:tcPr>
          <w:p w14:paraId="2F78E23E" w14:textId="77777777" w:rsidR="00B5168F" w:rsidRPr="000D4D56" w:rsidRDefault="00B5168F" w:rsidP="00943D1F">
            <w:pPr>
              <w:spacing w:line="264" w:lineRule="auto"/>
              <w:jc w:val="center"/>
              <w:rPr>
                <w:sz w:val="16"/>
                <w:szCs w:val="16"/>
              </w:rPr>
            </w:pPr>
            <w:r w:rsidRPr="000D4D56">
              <w:rPr>
                <w:sz w:val="16"/>
                <w:szCs w:val="16"/>
              </w:rPr>
              <w:t>Fusil de Sniper MULTI</w:t>
            </w:r>
          </w:p>
        </w:tc>
      </w:tr>
      <w:tr w:rsidR="00B5168F" w:rsidRPr="000D4D56" w14:paraId="06A1E03C" w14:textId="77777777" w:rsidTr="00943D1F">
        <w:trPr>
          <w:trHeight w:val="665"/>
        </w:trPr>
        <w:tc>
          <w:tcPr>
            <w:tcW w:w="606" w:type="dxa"/>
            <w:tcBorders>
              <w:top w:val="single" w:sz="16" w:space="0" w:color="525B65"/>
              <w:left w:val="nil"/>
              <w:bottom w:val="single" w:sz="16" w:space="0" w:color="525B65"/>
              <w:right w:val="nil"/>
            </w:tcBorders>
            <w:shd w:val="clear" w:color="auto" w:fill="525B65"/>
            <w:vAlign w:val="center"/>
          </w:tcPr>
          <w:p w14:paraId="5DA60E70" w14:textId="77777777" w:rsidR="00B5168F" w:rsidRPr="000D4D56" w:rsidRDefault="00B5168F" w:rsidP="00943D1F">
            <w:pPr>
              <w:spacing w:line="264" w:lineRule="auto"/>
              <w:jc w:val="center"/>
              <w:rPr>
                <w:sz w:val="18"/>
                <w:szCs w:val="18"/>
              </w:rPr>
            </w:pPr>
            <w:r w:rsidRPr="000D4D56">
              <w:rPr>
                <w:b/>
                <w:color w:val="FFFEFD"/>
                <w:sz w:val="18"/>
                <w:szCs w:val="18"/>
              </w:rPr>
              <w:t>10</w:t>
            </w:r>
          </w:p>
        </w:tc>
        <w:tc>
          <w:tcPr>
            <w:tcW w:w="2001" w:type="dxa"/>
            <w:tcBorders>
              <w:top w:val="single" w:sz="16" w:space="0" w:color="525B65"/>
              <w:left w:val="nil"/>
              <w:bottom w:val="single" w:sz="16" w:space="0" w:color="525B65"/>
              <w:right w:val="nil"/>
            </w:tcBorders>
            <w:shd w:val="clear" w:color="auto" w:fill="E2E1DF"/>
            <w:vAlign w:val="center"/>
          </w:tcPr>
          <w:p w14:paraId="4684D6CC" w14:textId="77777777" w:rsidR="00B5168F" w:rsidRPr="000D4D56" w:rsidRDefault="00B5168F" w:rsidP="00943D1F">
            <w:pPr>
              <w:spacing w:line="264" w:lineRule="auto"/>
              <w:jc w:val="center"/>
              <w:rPr>
                <w:sz w:val="16"/>
                <w:szCs w:val="16"/>
              </w:rPr>
            </w:pPr>
            <w:r w:rsidRPr="000D4D56">
              <w:rPr>
                <w:sz w:val="16"/>
                <w:szCs w:val="16"/>
              </w:rPr>
              <w:t xml:space="preserve">Arme CC </w:t>
            </w:r>
            <w:proofErr w:type="spellStart"/>
            <w:r w:rsidRPr="000D4D56">
              <w:rPr>
                <w:sz w:val="16"/>
                <w:szCs w:val="16"/>
              </w:rPr>
              <w:t>EXP</w:t>
            </w:r>
            <w:proofErr w:type="spellEnd"/>
          </w:p>
        </w:tc>
        <w:tc>
          <w:tcPr>
            <w:tcW w:w="606" w:type="dxa"/>
            <w:tcBorders>
              <w:top w:val="single" w:sz="16" w:space="0" w:color="525B65"/>
              <w:left w:val="nil"/>
              <w:bottom w:val="single" w:sz="16" w:space="0" w:color="525B65"/>
              <w:right w:val="nil"/>
            </w:tcBorders>
            <w:shd w:val="clear" w:color="auto" w:fill="525B65"/>
            <w:vAlign w:val="center"/>
          </w:tcPr>
          <w:p w14:paraId="71313077" w14:textId="77777777" w:rsidR="00B5168F" w:rsidRPr="000D4D56" w:rsidRDefault="00B5168F" w:rsidP="00943D1F">
            <w:pPr>
              <w:spacing w:line="264" w:lineRule="auto"/>
              <w:jc w:val="center"/>
              <w:rPr>
                <w:sz w:val="18"/>
                <w:szCs w:val="18"/>
              </w:rPr>
            </w:pPr>
            <w:r w:rsidRPr="000D4D56">
              <w:rPr>
                <w:b/>
                <w:color w:val="FFFEFD"/>
                <w:sz w:val="18"/>
                <w:szCs w:val="18"/>
              </w:rPr>
              <w:t>18</w:t>
            </w:r>
          </w:p>
        </w:tc>
        <w:tc>
          <w:tcPr>
            <w:tcW w:w="2001" w:type="dxa"/>
            <w:tcBorders>
              <w:top w:val="single" w:sz="16" w:space="0" w:color="525B65"/>
              <w:left w:val="nil"/>
              <w:bottom w:val="single" w:sz="16" w:space="0" w:color="525B65"/>
              <w:right w:val="nil"/>
            </w:tcBorders>
            <w:shd w:val="clear" w:color="auto" w:fill="E2E1DF"/>
            <w:vAlign w:val="center"/>
          </w:tcPr>
          <w:p w14:paraId="071D35B4" w14:textId="77777777" w:rsidR="00B5168F" w:rsidRPr="000D4D56" w:rsidRDefault="00B5168F" w:rsidP="00943D1F">
            <w:pPr>
              <w:spacing w:line="264" w:lineRule="auto"/>
              <w:jc w:val="center"/>
              <w:rPr>
                <w:sz w:val="16"/>
                <w:szCs w:val="16"/>
              </w:rPr>
            </w:pPr>
            <w:r w:rsidRPr="000D4D56">
              <w:rPr>
                <w:sz w:val="16"/>
                <w:szCs w:val="16"/>
              </w:rPr>
              <w:t xml:space="preserve">TAG : Immunité (Total) Autres Types de </w:t>
            </w:r>
            <w:proofErr w:type="gramStart"/>
            <w:r w:rsidRPr="000D4D56">
              <w:rPr>
                <w:sz w:val="16"/>
                <w:szCs w:val="16"/>
              </w:rPr>
              <w:t>Troupe:</w:t>
            </w:r>
            <w:proofErr w:type="gramEnd"/>
            <w:r w:rsidRPr="000D4D56">
              <w:rPr>
                <w:sz w:val="16"/>
                <w:szCs w:val="16"/>
              </w:rPr>
              <w:t xml:space="preserve"> +4 </w:t>
            </w:r>
            <w:proofErr w:type="spellStart"/>
            <w:r w:rsidRPr="000D4D56">
              <w:rPr>
                <w:sz w:val="16"/>
                <w:szCs w:val="16"/>
              </w:rPr>
              <w:t>BLI</w:t>
            </w:r>
            <w:proofErr w:type="spellEnd"/>
          </w:p>
        </w:tc>
      </w:tr>
      <w:tr w:rsidR="00B5168F" w:rsidRPr="000D4D56" w14:paraId="7E24B0EB" w14:textId="77777777" w:rsidTr="00943D1F">
        <w:trPr>
          <w:trHeight w:val="443"/>
        </w:trPr>
        <w:tc>
          <w:tcPr>
            <w:tcW w:w="606" w:type="dxa"/>
            <w:tcBorders>
              <w:top w:val="single" w:sz="16" w:space="0" w:color="525B65"/>
              <w:left w:val="nil"/>
              <w:bottom w:val="single" w:sz="16" w:space="0" w:color="525B65"/>
              <w:right w:val="nil"/>
            </w:tcBorders>
            <w:shd w:val="clear" w:color="auto" w:fill="525B65"/>
            <w:vAlign w:val="center"/>
          </w:tcPr>
          <w:p w14:paraId="0B2406DC" w14:textId="77777777" w:rsidR="00B5168F" w:rsidRPr="000D4D56" w:rsidRDefault="00B5168F" w:rsidP="00943D1F">
            <w:pPr>
              <w:spacing w:line="264" w:lineRule="auto"/>
              <w:jc w:val="center"/>
              <w:rPr>
                <w:sz w:val="18"/>
                <w:szCs w:val="18"/>
              </w:rPr>
            </w:pPr>
            <w:r w:rsidRPr="000D4D56">
              <w:rPr>
                <w:b/>
                <w:color w:val="FFFEFD"/>
                <w:sz w:val="18"/>
                <w:szCs w:val="18"/>
              </w:rPr>
              <w:t>11</w:t>
            </w:r>
          </w:p>
        </w:tc>
        <w:tc>
          <w:tcPr>
            <w:tcW w:w="2001" w:type="dxa"/>
            <w:tcBorders>
              <w:top w:val="single" w:sz="16" w:space="0" w:color="525B65"/>
              <w:left w:val="nil"/>
              <w:bottom w:val="single" w:sz="16" w:space="0" w:color="525B65"/>
              <w:right w:val="nil"/>
            </w:tcBorders>
            <w:shd w:val="clear" w:color="auto" w:fill="F4F3F3"/>
            <w:vAlign w:val="center"/>
          </w:tcPr>
          <w:p w14:paraId="0027EE15" w14:textId="77777777" w:rsidR="00B5168F" w:rsidRPr="000D4D56" w:rsidRDefault="00B5168F" w:rsidP="00943D1F">
            <w:pPr>
              <w:spacing w:line="264" w:lineRule="auto"/>
              <w:jc w:val="center"/>
              <w:rPr>
                <w:sz w:val="16"/>
                <w:szCs w:val="16"/>
              </w:rPr>
            </w:pPr>
            <w:r w:rsidRPr="000D4D56">
              <w:rPr>
                <w:sz w:val="16"/>
                <w:szCs w:val="16"/>
              </w:rPr>
              <w:t>Lance-Adhésif (+1R)</w:t>
            </w:r>
          </w:p>
        </w:tc>
        <w:tc>
          <w:tcPr>
            <w:tcW w:w="606" w:type="dxa"/>
            <w:tcBorders>
              <w:top w:val="single" w:sz="16" w:space="0" w:color="525B65"/>
              <w:left w:val="nil"/>
              <w:bottom w:val="single" w:sz="16" w:space="0" w:color="525B65"/>
              <w:right w:val="nil"/>
            </w:tcBorders>
            <w:shd w:val="clear" w:color="auto" w:fill="525B65"/>
            <w:vAlign w:val="center"/>
          </w:tcPr>
          <w:p w14:paraId="16E54C09" w14:textId="77777777" w:rsidR="00B5168F" w:rsidRPr="000D4D56" w:rsidRDefault="00B5168F" w:rsidP="00943D1F">
            <w:pPr>
              <w:spacing w:line="264" w:lineRule="auto"/>
              <w:jc w:val="center"/>
              <w:rPr>
                <w:sz w:val="18"/>
                <w:szCs w:val="18"/>
              </w:rPr>
            </w:pPr>
            <w:r w:rsidRPr="000D4D56">
              <w:rPr>
                <w:b/>
                <w:color w:val="FFFEFD"/>
                <w:sz w:val="18"/>
                <w:szCs w:val="18"/>
              </w:rPr>
              <w:t>19</w:t>
            </w:r>
          </w:p>
        </w:tc>
        <w:tc>
          <w:tcPr>
            <w:tcW w:w="2001" w:type="dxa"/>
            <w:tcBorders>
              <w:top w:val="single" w:sz="16" w:space="0" w:color="525B65"/>
              <w:left w:val="nil"/>
              <w:bottom w:val="single" w:sz="16" w:space="0" w:color="525B65"/>
              <w:right w:val="nil"/>
            </w:tcBorders>
            <w:shd w:val="clear" w:color="auto" w:fill="F4F3F3"/>
            <w:vAlign w:val="center"/>
          </w:tcPr>
          <w:p w14:paraId="75A2B5C8" w14:textId="77777777" w:rsidR="00B5168F" w:rsidRPr="000D4D56" w:rsidRDefault="00B5168F" w:rsidP="00943D1F">
            <w:pPr>
              <w:spacing w:line="264" w:lineRule="auto"/>
              <w:jc w:val="center"/>
              <w:rPr>
                <w:sz w:val="16"/>
                <w:szCs w:val="16"/>
              </w:rPr>
            </w:pPr>
            <w:r w:rsidRPr="000D4D56">
              <w:rPr>
                <w:sz w:val="16"/>
                <w:szCs w:val="16"/>
              </w:rPr>
              <w:t>Mimétisme (-6)</w:t>
            </w:r>
          </w:p>
        </w:tc>
      </w:tr>
      <w:tr w:rsidR="00B5168F" w:rsidRPr="000D4D56" w14:paraId="1F544880" w14:textId="77777777" w:rsidTr="00943D1F">
        <w:trPr>
          <w:trHeight w:val="720"/>
        </w:trPr>
        <w:tc>
          <w:tcPr>
            <w:tcW w:w="606" w:type="dxa"/>
            <w:tcBorders>
              <w:top w:val="single" w:sz="16" w:space="0" w:color="525B65"/>
              <w:left w:val="nil"/>
              <w:bottom w:val="nil"/>
              <w:right w:val="nil"/>
            </w:tcBorders>
            <w:shd w:val="clear" w:color="auto" w:fill="525B65"/>
            <w:vAlign w:val="center"/>
          </w:tcPr>
          <w:p w14:paraId="60A4361C" w14:textId="77777777" w:rsidR="00B5168F" w:rsidRPr="000D4D56" w:rsidRDefault="00B5168F" w:rsidP="00943D1F">
            <w:pPr>
              <w:spacing w:line="264" w:lineRule="auto"/>
              <w:jc w:val="center"/>
              <w:rPr>
                <w:sz w:val="18"/>
                <w:szCs w:val="18"/>
              </w:rPr>
            </w:pPr>
            <w:r w:rsidRPr="000D4D56">
              <w:rPr>
                <w:b/>
                <w:color w:val="FFFEFD"/>
                <w:sz w:val="18"/>
                <w:szCs w:val="18"/>
              </w:rPr>
              <w:t>12</w:t>
            </w:r>
          </w:p>
        </w:tc>
        <w:tc>
          <w:tcPr>
            <w:tcW w:w="2001" w:type="dxa"/>
            <w:tcBorders>
              <w:top w:val="single" w:sz="16" w:space="0" w:color="525B65"/>
              <w:left w:val="nil"/>
              <w:bottom w:val="nil"/>
              <w:right w:val="nil"/>
            </w:tcBorders>
            <w:shd w:val="clear" w:color="auto" w:fill="E2E1DF"/>
            <w:vAlign w:val="center"/>
          </w:tcPr>
          <w:p w14:paraId="16BCAB10" w14:textId="77777777" w:rsidR="00B5168F" w:rsidRPr="000D4D56" w:rsidRDefault="00B5168F" w:rsidP="00943D1F">
            <w:pPr>
              <w:spacing w:line="264" w:lineRule="auto"/>
              <w:jc w:val="center"/>
              <w:rPr>
                <w:sz w:val="16"/>
                <w:szCs w:val="16"/>
              </w:rPr>
            </w:pPr>
            <w:r w:rsidRPr="000D4D56">
              <w:rPr>
                <w:sz w:val="16"/>
                <w:szCs w:val="16"/>
              </w:rPr>
              <w:t xml:space="preserve">TAG : Immunité (PA) Autres Types de </w:t>
            </w:r>
            <w:proofErr w:type="gramStart"/>
            <w:r w:rsidRPr="000D4D56">
              <w:rPr>
                <w:sz w:val="16"/>
                <w:szCs w:val="16"/>
              </w:rPr>
              <w:t>Troupe:</w:t>
            </w:r>
            <w:proofErr w:type="gramEnd"/>
            <w:r w:rsidRPr="000D4D56">
              <w:rPr>
                <w:sz w:val="16"/>
                <w:szCs w:val="16"/>
              </w:rPr>
              <w:t xml:space="preserve"> +2 </w:t>
            </w:r>
            <w:proofErr w:type="spellStart"/>
            <w:r w:rsidRPr="000D4D56">
              <w:rPr>
                <w:sz w:val="16"/>
                <w:szCs w:val="16"/>
              </w:rPr>
              <w:t>BLI</w:t>
            </w:r>
            <w:proofErr w:type="spellEnd"/>
          </w:p>
        </w:tc>
        <w:tc>
          <w:tcPr>
            <w:tcW w:w="606" w:type="dxa"/>
            <w:tcBorders>
              <w:top w:val="single" w:sz="16" w:space="0" w:color="525B65"/>
              <w:left w:val="nil"/>
              <w:bottom w:val="nil"/>
              <w:right w:val="nil"/>
            </w:tcBorders>
            <w:shd w:val="clear" w:color="auto" w:fill="525B65"/>
            <w:vAlign w:val="center"/>
          </w:tcPr>
          <w:p w14:paraId="5EFB44F3" w14:textId="77777777" w:rsidR="00B5168F" w:rsidRPr="000D4D56" w:rsidRDefault="00B5168F" w:rsidP="00943D1F">
            <w:pPr>
              <w:spacing w:line="264" w:lineRule="auto"/>
              <w:jc w:val="center"/>
              <w:rPr>
                <w:sz w:val="18"/>
                <w:szCs w:val="18"/>
              </w:rPr>
            </w:pPr>
            <w:r w:rsidRPr="000D4D56">
              <w:rPr>
                <w:b/>
                <w:color w:val="FFFEFD"/>
                <w:sz w:val="18"/>
                <w:szCs w:val="18"/>
              </w:rPr>
              <w:t>20</w:t>
            </w:r>
          </w:p>
        </w:tc>
        <w:tc>
          <w:tcPr>
            <w:tcW w:w="2001" w:type="dxa"/>
            <w:tcBorders>
              <w:top w:val="single" w:sz="16" w:space="0" w:color="525B65"/>
              <w:left w:val="nil"/>
              <w:bottom w:val="nil"/>
              <w:right w:val="nil"/>
            </w:tcBorders>
            <w:shd w:val="clear" w:color="auto" w:fill="E2E1DF"/>
            <w:vAlign w:val="center"/>
          </w:tcPr>
          <w:p w14:paraId="68910AB2" w14:textId="77777777" w:rsidR="00B5168F" w:rsidRPr="000D4D56" w:rsidRDefault="00B5168F" w:rsidP="00943D1F">
            <w:pPr>
              <w:spacing w:line="264" w:lineRule="auto"/>
              <w:jc w:val="center"/>
              <w:rPr>
                <w:sz w:val="16"/>
                <w:szCs w:val="16"/>
              </w:rPr>
            </w:pPr>
            <w:r w:rsidRPr="000D4D56">
              <w:rPr>
                <w:sz w:val="16"/>
                <w:szCs w:val="16"/>
              </w:rPr>
              <w:t xml:space="preserve">TAG : Attaque TR (+1R) Autres Types de </w:t>
            </w:r>
            <w:proofErr w:type="gramStart"/>
            <w:r w:rsidRPr="000D4D56">
              <w:rPr>
                <w:sz w:val="16"/>
                <w:szCs w:val="16"/>
              </w:rPr>
              <w:t>Troupe:</w:t>
            </w:r>
            <w:proofErr w:type="gramEnd"/>
            <w:r w:rsidRPr="000D4D56">
              <w:rPr>
                <w:sz w:val="16"/>
                <w:szCs w:val="16"/>
              </w:rPr>
              <w:t xml:space="preserve"> Mitrailleuse (</w:t>
            </w:r>
            <w:proofErr w:type="spellStart"/>
            <w:r w:rsidRPr="000D4D56">
              <w:rPr>
                <w:sz w:val="16"/>
                <w:szCs w:val="16"/>
              </w:rPr>
              <w:t>HMG</w:t>
            </w:r>
            <w:proofErr w:type="spellEnd"/>
            <w:r w:rsidRPr="000D4D56">
              <w:rPr>
                <w:sz w:val="16"/>
                <w:szCs w:val="16"/>
              </w:rPr>
              <w:t>)</w:t>
            </w:r>
          </w:p>
        </w:tc>
      </w:tr>
    </w:tbl>
    <w:p w14:paraId="455E3F06" w14:textId="77777777" w:rsidR="00B5168F" w:rsidRPr="000D4D56" w:rsidRDefault="00B5168F" w:rsidP="00B5168F"/>
    <w:p w14:paraId="7C021059" w14:textId="4117B3EC" w:rsidR="0019129D" w:rsidRPr="000D4D56" w:rsidRDefault="00BB2D9D" w:rsidP="00A150CC">
      <w:pPr>
        <w:pStyle w:val="Titre3"/>
      </w:pPr>
      <w:r w:rsidRPr="000D4D56">
        <w:t>TROUPES SPÉCIALISTES</w:t>
      </w:r>
    </w:p>
    <w:p w14:paraId="763A1DB1" w14:textId="4C64C446"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30B5044A" w14:textId="290114C8" w:rsidR="0019129D" w:rsidRPr="000D4D56" w:rsidRDefault="00106AD4" w:rsidP="00A15432">
      <w:pPr>
        <w:pStyle w:val="Corpsdetexte"/>
      </w:pPr>
      <w:r w:rsidRPr="000D4D56">
        <w:t xml:space="preserve">Les Hacker, Médecins et Ingénieurs ne peuvent pas utiliser de </w:t>
      </w:r>
      <w:r w:rsidRPr="000D4D56">
        <w:t>Répétiteur ou de Périphériques (serviteur) pour accomplir des tâches réservées aux Troupes Spécialistes.</w:t>
      </w:r>
    </w:p>
    <w:p w14:paraId="2B72561D" w14:textId="179E21C7" w:rsidR="0019129D" w:rsidRPr="000D4D56" w:rsidRDefault="0038157F" w:rsidP="00A150CC">
      <w:pPr>
        <w:pStyle w:val="Titre3"/>
      </w:pPr>
      <w:r w:rsidRPr="000D4D56">
        <w:t>ZONES D’ANOMALIES QUANTIQUES (</w:t>
      </w:r>
      <w:proofErr w:type="spellStart"/>
      <w:r w:rsidR="000D6D6C" w:rsidRPr="000D4D56">
        <w:t>ZAQ</w:t>
      </w:r>
      <w:proofErr w:type="spellEnd"/>
      <w:r w:rsidRPr="000D4D56">
        <w:t>)</w:t>
      </w:r>
    </w:p>
    <w:p w14:paraId="5C5E5819" w14:textId="1959B5DF" w:rsidR="0019129D" w:rsidRPr="000D4D56" w:rsidRDefault="00F8179F" w:rsidP="00A15432">
      <w:pPr>
        <w:pStyle w:val="Corpsdetexte"/>
      </w:pPr>
      <w:r w:rsidRPr="000D4D56">
        <w:t>Avant la Phase de Déploiement, chaque joueur doit placer un Gabarit Circulaire.</w:t>
      </w:r>
      <w:r w:rsidR="001E781F" w:rsidRPr="000D4D56">
        <w:t xml:space="preserve"> </w:t>
      </w:r>
      <w:r w:rsidRPr="000D4D56">
        <w:t>Il peut être placé sur n’importe quelle surface de la table de jeu à condition que sa taille soit égale ou supérieure à celle du Gabarit,</w:t>
      </w:r>
      <w:r w:rsidR="001E781F" w:rsidRPr="000D4D56">
        <w:t xml:space="preserve"> </w:t>
      </w:r>
      <w:r w:rsidRPr="000D4D56">
        <w:t>et il doit être complètement à l’extérieur des Zones de Déploiement et ne peut pas chevaucher une autre Zone d’Anomalie Quantique (</w:t>
      </w:r>
      <w:proofErr w:type="spellStart"/>
      <w:r w:rsidRPr="000D4D56">
        <w:t>ZAQ</w:t>
      </w:r>
      <w:proofErr w:type="spellEnd"/>
      <w:r w:rsidRPr="000D4D56">
        <w:t>).</w:t>
      </w:r>
    </w:p>
    <w:p w14:paraId="3B73A3AD" w14:textId="6BCBB692" w:rsidR="0019129D" w:rsidRPr="000D4D56" w:rsidRDefault="00F8179F" w:rsidP="00A15432">
      <w:pPr>
        <w:pStyle w:val="Corpsdetexte"/>
      </w:pPr>
      <w:r w:rsidRPr="000D4D56">
        <w:t>Le joueur qui a gardé le Déploiement doit placer son Gabarit Circulaire en premier.</w:t>
      </w:r>
    </w:p>
    <w:p w14:paraId="61141984" w14:textId="03C6D0C4" w:rsidR="0019129D" w:rsidRPr="000D4D56" w:rsidRDefault="00E2424C" w:rsidP="00A15432">
      <w:pPr>
        <w:pStyle w:val="Corpsdetexte"/>
      </w:pPr>
      <w:r w:rsidRPr="000D4D56">
        <w:t>Au cours de la partie, chacun de ces Gabarits Circulaires constituera une Zone de Terrain Difficile (Zéro-G) et une Zone de Saturation.</w:t>
      </w:r>
    </w:p>
    <w:p w14:paraId="07F6CF95" w14:textId="37A43469" w:rsidR="0019129D" w:rsidRPr="000D4D56" w:rsidRDefault="00E2424C" w:rsidP="00A15432">
      <w:pPr>
        <w:pStyle w:val="Corpsdetexte"/>
      </w:pPr>
      <w:r w:rsidRPr="000D4D56">
        <w:t xml:space="preserve">De plus, toute Troupe Active qui déclare ou exécute un Ordre à l’intérieur d’une </w:t>
      </w:r>
      <w:proofErr w:type="spellStart"/>
      <w:r w:rsidRPr="000D4D56">
        <w:t>ZAQ</w:t>
      </w:r>
      <w:proofErr w:type="spellEnd"/>
      <w:r w:rsidRPr="000D4D56">
        <w:t xml:space="preserve"> devra faire un Jet de Sauvegarde contre PB, avec Dégât 10.</w:t>
      </w:r>
    </w:p>
    <w:p w14:paraId="100D9A4E" w14:textId="5F4C6BCF" w:rsidR="0019129D" w:rsidRPr="000D4D56" w:rsidRDefault="003B7A88" w:rsidP="00A15432">
      <w:pPr>
        <w:pStyle w:val="Corpsdetexte"/>
      </w:pPr>
      <w:r w:rsidRPr="000D4D56">
        <w:t>Échouer au Jet de Sauvegarde entraine la perte d’1 Point à l’Attribut Blessure/Structure.</w:t>
      </w:r>
    </w:p>
    <w:p w14:paraId="200DDC39" w14:textId="31271AF9" w:rsidR="0019129D" w:rsidRPr="000D4D56" w:rsidRDefault="00BB2D9D" w:rsidP="00A150CC">
      <w:pPr>
        <w:pStyle w:val="Titre2"/>
      </w:pPr>
      <w:r w:rsidRPr="000D4D56">
        <w:t>FIN DE MISSION</w:t>
      </w:r>
    </w:p>
    <w:p w14:paraId="4EC64681" w14:textId="1D18AA97" w:rsidR="0019129D" w:rsidRPr="000D4D56" w:rsidRDefault="00BB2D9D" w:rsidP="00A15432">
      <w:pPr>
        <w:pStyle w:val="Corpsdetexte"/>
        <w:rPr>
          <w:rFonts w:ascii="Arial"/>
          <w:b/>
        </w:rPr>
      </w:pPr>
      <w:r w:rsidRPr="000D4D56">
        <w:t xml:space="preserve">Ce scénario est limité dans le temps et il se terminera automatiquement à la </w:t>
      </w:r>
      <w:r w:rsidRPr="00826904">
        <w:rPr>
          <w:b/>
          <w:bCs/>
        </w:rPr>
        <w:t>fin du troisième Round de Jeu</w:t>
      </w:r>
      <w:r w:rsidRPr="000D4D56">
        <w:t>.</w:t>
      </w:r>
    </w:p>
    <w:p w14:paraId="278BADDD" w14:textId="77777777" w:rsidR="0019129D" w:rsidRPr="000D4D56" w:rsidRDefault="0019129D" w:rsidP="00A15432">
      <w:pPr>
        <w:spacing w:line="244" w:lineRule="auto"/>
        <w:rPr>
          <w:rFonts w:ascii="Arial"/>
          <w:highlight w:val="yellow"/>
        </w:rPr>
        <w:sectPr w:rsidR="0019129D" w:rsidRPr="000D4D56" w:rsidSect="00A150CC">
          <w:type w:val="continuous"/>
          <w:pgSz w:w="11910" w:h="16840"/>
          <w:pgMar w:top="2552" w:right="567" w:bottom="567" w:left="567" w:header="720" w:footer="720" w:gutter="0"/>
          <w:paperSrc w:first="7" w:other="7"/>
          <w:cols w:num="2" w:space="284"/>
        </w:sectPr>
      </w:pPr>
    </w:p>
    <w:p w14:paraId="6F961DB5" w14:textId="77777777" w:rsidR="00B5168F" w:rsidRPr="000D4D56" w:rsidRDefault="00B5168F" w:rsidP="00A15432">
      <w:pPr>
        <w:pStyle w:val="Corpsdetexte"/>
        <w:rPr>
          <w:highlight w:val="yellow"/>
        </w:rPr>
      </w:pPr>
    </w:p>
    <w:p w14:paraId="39F3A98D" w14:textId="087E135D" w:rsidR="0019129D" w:rsidRPr="000D4D56" w:rsidRDefault="00B5168F" w:rsidP="00A15432">
      <w:pPr>
        <w:pStyle w:val="Corpsdetexte"/>
        <w:rPr>
          <w:highlight w:val="yellow"/>
        </w:rPr>
      </w:pPr>
      <w:r w:rsidRPr="000D4D56">
        <w:rPr>
          <w:noProof/>
        </w:rPr>
        <w:drawing>
          <wp:inline distT="0" distB="0" distL="0" distR="0" wp14:anchorId="67B98CF5" wp14:editId="1021F87E">
            <wp:extent cx="6842760" cy="3280410"/>
            <wp:effectExtent l="0" t="0" r="0" b="0"/>
            <wp:docPr id="352888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88165" name=""/>
                    <pic:cNvPicPr/>
                  </pic:nvPicPr>
                  <pic:blipFill>
                    <a:blip r:embed="rId52"/>
                    <a:stretch>
                      <a:fillRect/>
                    </a:stretch>
                  </pic:blipFill>
                  <pic:spPr>
                    <a:xfrm>
                      <a:off x="0" y="0"/>
                      <a:ext cx="6842760" cy="3280410"/>
                    </a:xfrm>
                    <a:prstGeom prst="rect">
                      <a:avLst/>
                    </a:prstGeom>
                  </pic:spPr>
                </pic:pic>
              </a:graphicData>
            </a:graphic>
          </wp:inline>
        </w:drawing>
      </w:r>
    </w:p>
    <w:p w14:paraId="53BC5126"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2AC38126" w14:textId="1C210520" w:rsidR="0019129D" w:rsidRPr="000D4D56" w:rsidRDefault="00D60FA1" w:rsidP="00D60FA1">
      <w:pPr>
        <w:pStyle w:val="Titre1"/>
        <w:shd w:val="clear" w:color="auto" w:fill="000000" w:themeFill="text1"/>
        <w:ind w:right="3"/>
        <w:rPr>
          <w:color w:val="FABF8F" w:themeColor="accent6" w:themeTint="99"/>
          <w:spacing w:val="16"/>
        </w:rPr>
      </w:pPr>
      <w:bookmarkStart w:id="30" w:name="_FROSTBYTE_/_CONGELER"/>
      <w:bookmarkEnd w:id="30"/>
      <w:proofErr w:type="spellStart"/>
      <w:r w:rsidRPr="000D4D56">
        <w:rPr>
          <w:color w:val="FABF8F" w:themeColor="accent6" w:themeTint="99"/>
          <w:spacing w:val="16"/>
        </w:rPr>
        <w:lastRenderedPageBreak/>
        <w:t>FROSTBYTE</w:t>
      </w:r>
      <w:proofErr w:type="spellEnd"/>
      <w:r w:rsidRPr="000D4D56">
        <w:rPr>
          <w:color w:val="FABF8F" w:themeColor="accent6" w:themeTint="99"/>
          <w:spacing w:val="16"/>
        </w:rPr>
        <w:t xml:space="preserve"> / CONGELER</w:t>
      </w:r>
    </w:p>
    <w:p w14:paraId="293E5517" w14:textId="77777777" w:rsidR="0019129D" w:rsidRPr="000D4D56" w:rsidRDefault="0019129D" w:rsidP="00D60FA1">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2B20CE1D" w14:textId="378BC7F6" w:rsidR="0019129D" w:rsidRPr="000D4D56" w:rsidRDefault="006F516B" w:rsidP="00D60FA1">
      <w:pPr>
        <w:pStyle w:val="Titre2"/>
      </w:pPr>
      <w:bookmarkStart w:id="31" w:name="_bookmark15"/>
      <w:bookmarkEnd w:id="31"/>
      <w:r w:rsidRPr="000D4D56">
        <w:t xml:space="preserve">OBJECTIFS DE MISSION </w:t>
      </w:r>
    </w:p>
    <w:p w14:paraId="08E9CA8A" w14:textId="77777777" w:rsidR="00D60FA1" w:rsidRPr="000D4D56" w:rsidRDefault="00D60FA1" w:rsidP="00D60FA1">
      <w:pPr>
        <w:rPr>
          <w:sz w:val="12"/>
          <w:szCs w:val="12"/>
        </w:rPr>
      </w:pPr>
    </w:p>
    <w:p w14:paraId="248FE815" w14:textId="427AF01A" w:rsidR="0019129D" w:rsidRPr="000D4D56" w:rsidRDefault="006F516B" w:rsidP="002F47C6">
      <w:pPr>
        <w:pStyle w:val="Titre3"/>
        <w:spacing w:line="235" w:lineRule="auto"/>
      </w:pPr>
      <w:r w:rsidRPr="000D4D56">
        <w:t>OBJECTIFS PRINCIPAUX</w:t>
      </w:r>
    </w:p>
    <w:p w14:paraId="3FC73449" w14:textId="3EF6A8A3" w:rsidR="0019129D" w:rsidRPr="000D4D56" w:rsidRDefault="00D60FA1" w:rsidP="002F47C6">
      <w:pPr>
        <w:pStyle w:val="Corpsdetexte"/>
        <w:tabs>
          <w:tab w:val="left" w:pos="284"/>
        </w:tabs>
        <w:spacing w:line="235" w:lineRule="auto"/>
        <w:contextualSpacing/>
      </w:pPr>
      <w:r w:rsidRPr="000D4D56">
        <w:t>•</w:t>
      </w:r>
      <w:r w:rsidRPr="000D4D56">
        <w:tab/>
        <w:t>Tuer plus de Points d’Armée que l’adversaire (2 Points d’Objectif).</w:t>
      </w:r>
    </w:p>
    <w:p w14:paraId="582DB95F" w14:textId="0D1F6236" w:rsidR="0019129D" w:rsidRPr="000D4D56" w:rsidRDefault="00D60FA1" w:rsidP="002F47C6">
      <w:pPr>
        <w:pStyle w:val="Corpsdetexte"/>
        <w:tabs>
          <w:tab w:val="left" w:pos="284"/>
        </w:tabs>
        <w:spacing w:line="235" w:lineRule="auto"/>
        <w:contextualSpacing/>
      </w:pPr>
      <w:r w:rsidRPr="000D4D56">
        <w:t>•</w:t>
      </w:r>
      <w:r w:rsidRPr="000D4D56">
        <w:tab/>
        <w:t>Dominer la Zone d’Exclusion à la fin de la partie (3 Points d’Objectif).</w:t>
      </w:r>
    </w:p>
    <w:p w14:paraId="6D2D5E15" w14:textId="380FF934" w:rsidR="0019129D" w:rsidRPr="000D4D56" w:rsidRDefault="00D60FA1" w:rsidP="002F47C6">
      <w:pPr>
        <w:pStyle w:val="Corpsdetexte"/>
        <w:tabs>
          <w:tab w:val="left" w:pos="284"/>
        </w:tabs>
        <w:spacing w:line="235" w:lineRule="auto"/>
        <w:contextualSpacing/>
      </w:pPr>
      <w:r w:rsidRPr="000D4D56">
        <w:t>•</w:t>
      </w:r>
      <w:r w:rsidRPr="000D4D56">
        <w:tab/>
        <w:t>Avoir autant d’Unité Thermique Active que l’adversaire à la fin de la partie (2 Points d’Objectif, mais seulement si au moins il y’a 1 Unité Thermique Active).</w:t>
      </w:r>
    </w:p>
    <w:p w14:paraId="007F2D0A" w14:textId="0166A586" w:rsidR="0019129D" w:rsidRPr="000D4D56" w:rsidRDefault="00D60FA1" w:rsidP="002F47C6">
      <w:pPr>
        <w:pStyle w:val="Corpsdetexte"/>
        <w:tabs>
          <w:tab w:val="left" w:pos="284"/>
        </w:tabs>
        <w:spacing w:line="235" w:lineRule="auto"/>
        <w:contextualSpacing/>
      </w:pPr>
      <w:r w:rsidRPr="000D4D56">
        <w:t>•</w:t>
      </w:r>
      <w:r w:rsidRPr="000D4D56">
        <w:tab/>
        <w:t>Avoir plus d’Unités Thermiques Actives que l’adversaire à la fin de la partie (3 Points d’Objectif).</w:t>
      </w:r>
    </w:p>
    <w:p w14:paraId="29EF9135" w14:textId="48E3C0E0" w:rsidR="0019129D" w:rsidRPr="000D4D56" w:rsidRDefault="006F516B" w:rsidP="002F47C6">
      <w:pPr>
        <w:pStyle w:val="Titre3"/>
        <w:spacing w:line="235" w:lineRule="auto"/>
      </w:pPr>
      <w:r w:rsidRPr="000D4D56">
        <w:t>CLASSIFIÉ</w:t>
      </w:r>
    </w:p>
    <w:p w14:paraId="66A2570C" w14:textId="6F9E343B" w:rsidR="0019129D" w:rsidRPr="000D4D56" w:rsidRDefault="00D60FA1" w:rsidP="002F47C6">
      <w:pPr>
        <w:pStyle w:val="Corpsdetexte"/>
        <w:tabs>
          <w:tab w:val="left" w:pos="284"/>
        </w:tabs>
        <w:spacing w:line="235" w:lineRule="auto"/>
        <w:rPr>
          <w:spacing w:val="-4"/>
        </w:rPr>
      </w:pPr>
      <w:r w:rsidRPr="000D4D56">
        <w:rPr>
          <w:spacing w:val="-4"/>
        </w:rPr>
        <w:t>•</w:t>
      </w:r>
      <w:r w:rsidRPr="000D4D56">
        <w:rPr>
          <w:spacing w:val="-4"/>
        </w:rPr>
        <w:tab/>
        <w:t>Chaque joueur a 2 Objectifs Classifiés (1 Point d’Objectif chaque).</w:t>
      </w:r>
    </w:p>
    <w:p w14:paraId="7A63621E" w14:textId="26497A69" w:rsidR="0019129D" w:rsidRPr="000D4D56" w:rsidRDefault="006F516B" w:rsidP="002F47C6">
      <w:pPr>
        <w:pStyle w:val="Titre2"/>
        <w:spacing w:line="235" w:lineRule="auto"/>
      </w:pPr>
      <w:r w:rsidRPr="000D4D56">
        <w:t xml:space="preserve">FORCES ET DÉPLOIEMENT </w:t>
      </w:r>
    </w:p>
    <w:p w14:paraId="51B818CD" w14:textId="154708FB" w:rsidR="0019129D" w:rsidRPr="000D4D56" w:rsidRDefault="00D60FA1" w:rsidP="002F47C6">
      <w:pPr>
        <w:pStyle w:val="Corpsdetexte"/>
        <w:spacing w:line="235" w:lineRule="auto"/>
      </w:pPr>
      <w:r w:rsidRPr="000D4D56">
        <w:t>CAMP A et CAMP B : Les deux joueurs se déploient sur les bords opposés de la table de jeu, dans deux Zones de Déploiement dont les dimensions dépendent du nombre de Points d’Armée dans les Listes d’Armée.</w:t>
      </w:r>
    </w:p>
    <w:tbl>
      <w:tblPr>
        <w:tblStyle w:val="TableGrid"/>
        <w:tblW w:w="5233"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7"/>
        <w:gridCol w:w="849"/>
        <w:gridCol w:w="565"/>
        <w:gridCol w:w="1556"/>
        <w:gridCol w:w="1556"/>
      </w:tblGrid>
      <w:tr w:rsidR="00D60FA1" w:rsidRPr="000D4D56" w14:paraId="566F1A67" w14:textId="77777777" w:rsidTr="002F47C6">
        <w:trPr>
          <w:trHeight w:val="556"/>
        </w:trPr>
        <w:tc>
          <w:tcPr>
            <w:tcW w:w="707" w:type="dxa"/>
            <w:shd w:val="clear" w:color="auto" w:fill="262626" w:themeFill="text1" w:themeFillTint="D9"/>
            <w:vAlign w:val="center"/>
          </w:tcPr>
          <w:p w14:paraId="077334B0" w14:textId="77777777" w:rsidR="00D60FA1" w:rsidRPr="000D4D56" w:rsidRDefault="00D60FA1" w:rsidP="00943D1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9" w:type="dxa"/>
            <w:shd w:val="clear" w:color="auto" w:fill="262626" w:themeFill="text1" w:themeFillTint="D9"/>
            <w:vAlign w:val="center"/>
          </w:tcPr>
          <w:p w14:paraId="69B8E73A" w14:textId="77777777" w:rsidR="00D60FA1" w:rsidRPr="000D4D56" w:rsidRDefault="00D60FA1" w:rsidP="00943D1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5" w:type="dxa"/>
            <w:shd w:val="clear" w:color="auto" w:fill="262626" w:themeFill="text1" w:themeFillTint="D9"/>
            <w:vAlign w:val="center"/>
          </w:tcPr>
          <w:p w14:paraId="758B8B1C" w14:textId="77777777" w:rsidR="00D60FA1" w:rsidRPr="000D4D56" w:rsidRDefault="00D60FA1" w:rsidP="00943D1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56" w:type="dxa"/>
            <w:shd w:val="clear" w:color="auto" w:fill="262626" w:themeFill="text1" w:themeFillTint="D9"/>
            <w:vAlign w:val="center"/>
          </w:tcPr>
          <w:p w14:paraId="0564B8B9" w14:textId="77777777" w:rsidR="00D60FA1" w:rsidRPr="000D4D56" w:rsidRDefault="00D60FA1" w:rsidP="00943D1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56" w:type="dxa"/>
            <w:shd w:val="clear" w:color="auto" w:fill="262626" w:themeFill="text1" w:themeFillTint="D9"/>
            <w:vAlign w:val="center"/>
          </w:tcPr>
          <w:p w14:paraId="040F34F4" w14:textId="77777777" w:rsidR="00D60FA1" w:rsidRPr="000D4D56" w:rsidRDefault="00D60FA1" w:rsidP="00943D1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D60FA1" w:rsidRPr="000D4D56" w14:paraId="25E8E114" w14:textId="77777777" w:rsidTr="002F47C6">
        <w:trPr>
          <w:trHeight w:val="556"/>
        </w:trPr>
        <w:tc>
          <w:tcPr>
            <w:tcW w:w="707" w:type="dxa"/>
            <w:shd w:val="clear" w:color="auto" w:fill="FFFFFF" w:themeFill="background1"/>
            <w:vAlign w:val="center"/>
          </w:tcPr>
          <w:p w14:paraId="7F54D03C" w14:textId="77777777" w:rsidR="00D60FA1" w:rsidRPr="000D4D56" w:rsidRDefault="00D60FA1" w:rsidP="00943D1F">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73C5806F" w14:textId="77777777" w:rsidR="00D60FA1" w:rsidRPr="000D4D56" w:rsidRDefault="00D60FA1" w:rsidP="00943D1F">
            <w:pPr>
              <w:spacing w:line="264" w:lineRule="auto"/>
              <w:jc w:val="center"/>
              <w:rPr>
                <w:bCs/>
                <w:sz w:val="18"/>
                <w:szCs w:val="18"/>
              </w:rPr>
            </w:pPr>
            <w:r w:rsidRPr="000D4D56">
              <w:rPr>
                <w:bCs/>
                <w:sz w:val="18"/>
                <w:szCs w:val="18"/>
              </w:rPr>
              <w:t>150</w:t>
            </w:r>
          </w:p>
        </w:tc>
        <w:tc>
          <w:tcPr>
            <w:tcW w:w="565" w:type="dxa"/>
            <w:shd w:val="clear" w:color="auto" w:fill="FFFFFF" w:themeFill="background1"/>
            <w:vAlign w:val="center"/>
          </w:tcPr>
          <w:p w14:paraId="7ADD1F3A" w14:textId="77777777" w:rsidR="00D60FA1" w:rsidRPr="000D4D56" w:rsidRDefault="00D60FA1" w:rsidP="00943D1F">
            <w:pPr>
              <w:spacing w:line="264" w:lineRule="auto"/>
              <w:jc w:val="center"/>
              <w:rPr>
                <w:bCs/>
                <w:sz w:val="18"/>
                <w:szCs w:val="18"/>
              </w:rPr>
            </w:pPr>
            <w:r w:rsidRPr="000D4D56">
              <w:rPr>
                <w:bCs/>
                <w:sz w:val="18"/>
                <w:szCs w:val="18"/>
              </w:rPr>
              <w:t>3</w:t>
            </w:r>
          </w:p>
        </w:tc>
        <w:tc>
          <w:tcPr>
            <w:tcW w:w="1556" w:type="dxa"/>
            <w:shd w:val="clear" w:color="auto" w:fill="FFFFFF" w:themeFill="background1"/>
            <w:vAlign w:val="center"/>
          </w:tcPr>
          <w:p w14:paraId="1003EC7C" w14:textId="77777777" w:rsidR="00D60FA1" w:rsidRPr="000D4D56" w:rsidRDefault="00D60FA1" w:rsidP="00943D1F">
            <w:pPr>
              <w:spacing w:line="264" w:lineRule="auto"/>
              <w:jc w:val="center"/>
              <w:rPr>
                <w:bCs/>
                <w:sz w:val="18"/>
                <w:szCs w:val="18"/>
              </w:rPr>
            </w:pPr>
            <w:r w:rsidRPr="000D4D56">
              <w:rPr>
                <w:bCs/>
                <w:sz w:val="18"/>
                <w:szCs w:val="18"/>
              </w:rPr>
              <w:t>60 cm x 80 cm</w:t>
            </w:r>
          </w:p>
        </w:tc>
        <w:tc>
          <w:tcPr>
            <w:tcW w:w="1556" w:type="dxa"/>
            <w:shd w:val="clear" w:color="auto" w:fill="FFFFFF" w:themeFill="background1"/>
            <w:vAlign w:val="center"/>
          </w:tcPr>
          <w:p w14:paraId="019400A1" w14:textId="77777777" w:rsidR="00D60FA1" w:rsidRPr="000D4D56" w:rsidRDefault="00D60FA1" w:rsidP="00943D1F">
            <w:pPr>
              <w:spacing w:line="264" w:lineRule="auto"/>
              <w:jc w:val="center"/>
              <w:rPr>
                <w:bCs/>
                <w:sz w:val="18"/>
                <w:szCs w:val="18"/>
              </w:rPr>
            </w:pPr>
            <w:r w:rsidRPr="000D4D56">
              <w:rPr>
                <w:bCs/>
                <w:sz w:val="18"/>
                <w:szCs w:val="18"/>
              </w:rPr>
              <w:t>20 cm x 60 cm</w:t>
            </w:r>
          </w:p>
        </w:tc>
      </w:tr>
      <w:tr w:rsidR="00D60FA1" w:rsidRPr="000D4D56" w14:paraId="5D6211A3" w14:textId="77777777" w:rsidTr="002F47C6">
        <w:trPr>
          <w:trHeight w:val="556"/>
        </w:trPr>
        <w:tc>
          <w:tcPr>
            <w:tcW w:w="707" w:type="dxa"/>
            <w:shd w:val="clear" w:color="auto" w:fill="FFFFFF" w:themeFill="background1"/>
            <w:vAlign w:val="center"/>
          </w:tcPr>
          <w:p w14:paraId="720F85C5" w14:textId="77777777" w:rsidR="00D60FA1" w:rsidRPr="000D4D56" w:rsidRDefault="00D60FA1" w:rsidP="00943D1F">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588BC32C" w14:textId="77777777" w:rsidR="00D60FA1" w:rsidRPr="000D4D56" w:rsidRDefault="00D60FA1" w:rsidP="00943D1F">
            <w:pPr>
              <w:spacing w:line="264" w:lineRule="auto"/>
              <w:jc w:val="center"/>
              <w:rPr>
                <w:bCs/>
                <w:sz w:val="18"/>
                <w:szCs w:val="18"/>
              </w:rPr>
            </w:pPr>
            <w:r w:rsidRPr="000D4D56">
              <w:rPr>
                <w:bCs/>
                <w:sz w:val="18"/>
                <w:szCs w:val="18"/>
              </w:rPr>
              <w:t>200</w:t>
            </w:r>
          </w:p>
        </w:tc>
        <w:tc>
          <w:tcPr>
            <w:tcW w:w="565" w:type="dxa"/>
            <w:shd w:val="clear" w:color="auto" w:fill="FFFFFF" w:themeFill="background1"/>
            <w:vAlign w:val="center"/>
          </w:tcPr>
          <w:p w14:paraId="04CB6719" w14:textId="77777777" w:rsidR="00D60FA1" w:rsidRPr="000D4D56" w:rsidRDefault="00D60FA1" w:rsidP="00943D1F">
            <w:pPr>
              <w:spacing w:line="264" w:lineRule="auto"/>
              <w:jc w:val="center"/>
              <w:rPr>
                <w:bCs/>
                <w:sz w:val="18"/>
                <w:szCs w:val="18"/>
              </w:rPr>
            </w:pPr>
            <w:r w:rsidRPr="000D4D56">
              <w:rPr>
                <w:bCs/>
                <w:sz w:val="18"/>
                <w:szCs w:val="18"/>
              </w:rPr>
              <w:t>4</w:t>
            </w:r>
          </w:p>
        </w:tc>
        <w:tc>
          <w:tcPr>
            <w:tcW w:w="1556" w:type="dxa"/>
            <w:shd w:val="clear" w:color="auto" w:fill="FFFFFF" w:themeFill="background1"/>
            <w:vAlign w:val="center"/>
          </w:tcPr>
          <w:p w14:paraId="0A3EE415" w14:textId="77777777" w:rsidR="00D60FA1" w:rsidRPr="000D4D56" w:rsidRDefault="00D60FA1" w:rsidP="00943D1F">
            <w:pPr>
              <w:spacing w:line="264" w:lineRule="auto"/>
              <w:jc w:val="center"/>
              <w:rPr>
                <w:bCs/>
                <w:sz w:val="18"/>
                <w:szCs w:val="18"/>
              </w:rPr>
            </w:pPr>
            <w:r w:rsidRPr="000D4D56">
              <w:rPr>
                <w:bCs/>
                <w:sz w:val="18"/>
                <w:szCs w:val="18"/>
              </w:rPr>
              <w:t>80 cm x 120 cm</w:t>
            </w:r>
          </w:p>
        </w:tc>
        <w:tc>
          <w:tcPr>
            <w:tcW w:w="1556" w:type="dxa"/>
            <w:shd w:val="clear" w:color="auto" w:fill="FFFFFF" w:themeFill="background1"/>
            <w:vAlign w:val="center"/>
          </w:tcPr>
          <w:p w14:paraId="29C09D5F" w14:textId="77777777" w:rsidR="00D60FA1" w:rsidRPr="000D4D56" w:rsidRDefault="00D60FA1" w:rsidP="00943D1F">
            <w:pPr>
              <w:spacing w:line="264" w:lineRule="auto"/>
              <w:jc w:val="center"/>
              <w:rPr>
                <w:bCs/>
                <w:sz w:val="18"/>
                <w:szCs w:val="18"/>
              </w:rPr>
            </w:pPr>
            <w:r w:rsidRPr="000D4D56">
              <w:rPr>
                <w:bCs/>
                <w:sz w:val="18"/>
                <w:szCs w:val="18"/>
              </w:rPr>
              <w:t>30 cm x 80 cm</w:t>
            </w:r>
          </w:p>
        </w:tc>
      </w:tr>
      <w:tr w:rsidR="00D60FA1" w:rsidRPr="000D4D56" w14:paraId="781445A8" w14:textId="77777777" w:rsidTr="002F47C6">
        <w:trPr>
          <w:trHeight w:val="556"/>
        </w:trPr>
        <w:tc>
          <w:tcPr>
            <w:tcW w:w="707" w:type="dxa"/>
            <w:shd w:val="clear" w:color="auto" w:fill="FFFFFF" w:themeFill="background1"/>
            <w:vAlign w:val="center"/>
          </w:tcPr>
          <w:p w14:paraId="164B8909" w14:textId="77777777" w:rsidR="00D60FA1" w:rsidRPr="000D4D56" w:rsidRDefault="00D60FA1" w:rsidP="00943D1F">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6AD4EA8B" w14:textId="77777777" w:rsidR="00D60FA1" w:rsidRPr="000D4D56" w:rsidRDefault="00D60FA1" w:rsidP="00943D1F">
            <w:pPr>
              <w:spacing w:line="264" w:lineRule="auto"/>
              <w:jc w:val="center"/>
              <w:rPr>
                <w:bCs/>
                <w:sz w:val="18"/>
                <w:szCs w:val="18"/>
              </w:rPr>
            </w:pPr>
            <w:r w:rsidRPr="000D4D56">
              <w:rPr>
                <w:bCs/>
                <w:sz w:val="18"/>
                <w:szCs w:val="18"/>
              </w:rPr>
              <w:t>250</w:t>
            </w:r>
          </w:p>
        </w:tc>
        <w:tc>
          <w:tcPr>
            <w:tcW w:w="565" w:type="dxa"/>
            <w:shd w:val="clear" w:color="auto" w:fill="FFFFFF" w:themeFill="background1"/>
            <w:vAlign w:val="center"/>
          </w:tcPr>
          <w:p w14:paraId="0536D341" w14:textId="77777777" w:rsidR="00D60FA1" w:rsidRPr="000D4D56" w:rsidRDefault="00D60FA1" w:rsidP="00943D1F">
            <w:pPr>
              <w:spacing w:line="264" w:lineRule="auto"/>
              <w:jc w:val="center"/>
              <w:rPr>
                <w:bCs/>
                <w:sz w:val="18"/>
                <w:szCs w:val="18"/>
              </w:rPr>
            </w:pPr>
            <w:r w:rsidRPr="000D4D56">
              <w:rPr>
                <w:bCs/>
                <w:sz w:val="18"/>
                <w:szCs w:val="18"/>
              </w:rPr>
              <w:t>5</w:t>
            </w:r>
          </w:p>
        </w:tc>
        <w:tc>
          <w:tcPr>
            <w:tcW w:w="1556" w:type="dxa"/>
            <w:shd w:val="clear" w:color="auto" w:fill="FFFFFF" w:themeFill="background1"/>
            <w:vAlign w:val="center"/>
          </w:tcPr>
          <w:p w14:paraId="235328BA" w14:textId="77777777" w:rsidR="00D60FA1" w:rsidRPr="000D4D56" w:rsidRDefault="00D60FA1" w:rsidP="00943D1F">
            <w:pPr>
              <w:spacing w:line="264" w:lineRule="auto"/>
              <w:jc w:val="center"/>
              <w:rPr>
                <w:bCs/>
                <w:sz w:val="18"/>
                <w:szCs w:val="18"/>
              </w:rPr>
            </w:pPr>
            <w:r w:rsidRPr="000D4D56">
              <w:rPr>
                <w:bCs/>
                <w:sz w:val="18"/>
                <w:szCs w:val="18"/>
              </w:rPr>
              <w:t>80 cm x 120 cm</w:t>
            </w:r>
          </w:p>
        </w:tc>
        <w:tc>
          <w:tcPr>
            <w:tcW w:w="1556" w:type="dxa"/>
            <w:shd w:val="clear" w:color="auto" w:fill="FFFFFF" w:themeFill="background1"/>
            <w:vAlign w:val="center"/>
          </w:tcPr>
          <w:p w14:paraId="484E1F51" w14:textId="77777777" w:rsidR="00D60FA1" w:rsidRPr="000D4D56" w:rsidRDefault="00D60FA1" w:rsidP="00943D1F">
            <w:pPr>
              <w:spacing w:line="264" w:lineRule="auto"/>
              <w:jc w:val="center"/>
              <w:rPr>
                <w:bCs/>
                <w:sz w:val="18"/>
                <w:szCs w:val="18"/>
              </w:rPr>
            </w:pPr>
            <w:r w:rsidRPr="000D4D56">
              <w:rPr>
                <w:bCs/>
                <w:sz w:val="18"/>
                <w:szCs w:val="18"/>
              </w:rPr>
              <w:t>30 cm x 80 cm</w:t>
            </w:r>
          </w:p>
        </w:tc>
      </w:tr>
      <w:tr w:rsidR="00D60FA1" w:rsidRPr="000D4D56" w14:paraId="187048BF" w14:textId="77777777" w:rsidTr="002F47C6">
        <w:trPr>
          <w:trHeight w:val="556"/>
        </w:trPr>
        <w:tc>
          <w:tcPr>
            <w:tcW w:w="707" w:type="dxa"/>
            <w:shd w:val="clear" w:color="auto" w:fill="FFFFFF" w:themeFill="background1"/>
            <w:vAlign w:val="center"/>
          </w:tcPr>
          <w:p w14:paraId="3CC13910" w14:textId="77777777" w:rsidR="00D60FA1" w:rsidRPr="000D4D56" w:rsidRDefault="00D60FA1" w:rsidP="00943D1F">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5BB6FE8A" w14:textId="77777777" w:rsidR="00D60FA1" w:rsidRPr="000D4D56" w:rsidRDefault="00D60FA1" w:rsidP="00943D1F">
            <w:pPr>
              <w:spacing w:line="264" w:lineRule="auto"/>
              <w:jc w:val="center"/>
              <w:rPr>
                <w:bCs/>
                <w:sz w:val="18"/>
                <w:szCs w:val="18"/>
              </w:rPr>
            </w:pPr>
            <w:r w:rsidRPr="000D4D56">
              <w:rPr>
                <w:bCs/>
                <w:sz w:val="18"/>
                <w:szCs w:val="18"/>
              </w:rPr>
              <w:t>300</w:t>
            </w:r>
          </w:p>
        </w:tc>
        <w:tc>
          <w:tcPr>
            <w:tcW w:w="565" w:type="dxa"/>
            <w:shd w:val="clear" w:color="auto" w:fill="FFFFFF" w:themeFill="background1"/>
            <w:vAlign w:val="center"/>
          </w:tcPr>
          <w:p w14:paraId="164FEB46" w14:textId="77777777" w:rsidR="00D60FA1" w:rsidRPr="000D4D56" w:rsidRDefault="00D60FA1" w:rsidP="00943D1F">
            <w:pPr>
              <w:spacing w:line="264" w:lineRule="auto"/>
              <w:jc w:val="center"/>
              <w:rPr>
                <w:bCs/>
                <w:sz w:val="18"/>
                <w:szCs w:val="18"/>
              </w:rPr>
            </w:pPr>
            <w:r w:rsidRPr="000D4D56">
              <w:rPr>
                <w:bCs/>
                <w:sz w:val="18"/>
                <w:szCs w:val="18"/>
              </w:rPr>
              <w:t>6</w:t>
            </w:r>
          </w:p>
        </w:tc>
        <w:tc>
          <w:tcPr>
            <w:tcW w:w="1556" w:type="dxa"/>
            <w:shd w:val="clear" w:color="auto" w:fill="FFFFFF" w:themeFill="background1"/>
            <w:vAlign w:val="center"/>
          </w:tcPr>
          <w:p w14:paraId="13018891" w14:textId="77777777" w:rsidR="00D60FA1" w:rsidRPr="000D4D56" w:rsidRDefault="00D60FA1" w:rsidP="00943D1F">
            <w:pPr>
              <w:spacing w:line="264" w:lineRule="auto"/>
              <w:jc w:val="center"/>
              <w:rPr>
                <w:bCs/>
                <w:sz w:val="18"/>
                <w:szCs w:val="18"/>
              </w:rPr>
            </w:pPr>
            <w:r w:rsidRPr="000D4D56">
              <w:rPr>
                <w:bCs/>
                <w:sz w:val="18"/>
                <w:szCs w:val="18"/>
              </w:rPr>
              <w:t>120 cm x 120 cm</w:t>
            </w:r>
          </w:p>
        </w:tc>
        <w:tc>
          <w:tcPr>
            <w:tcW w:w="1556" w:type="dxa"/>
            <w:shd w:val="clear" w:color="auto" w:fill="FFFFFF" w:themeFill="background1"/>
            <w:vAlign w:val="center"/>
          </w:tcPr>
          <w:p w14:paraId="3CE0D5A1" w14:textId="77777777" w:rsidR="00D60FA1" w:rsidRPr="000D4D56" w:rsidRDefault="00D60FA1" w:rsidP="00943D1F">
            <w:pPr>
              <w:spacing w:line="264" w:lineRule="auto"/>
              <w:jc w:val="center"/>
              <w:rPr>
                <w:bCs/>
                <w:sz w:val="18"/>
                <w:szCs w:val="18"/>
              </w:rPr>
            </w:pPr>
            <w:r w:rsidRPr="000D4D56">
              <w:rPr>
                <w:bCs/>
                <w:sz w:val="18"/>
                <w:szCs w:val="18"/>
              </w:rPr>
              <w:t>30 cm x 120 cm</w:t>
            </w:r>
          </w:p>
        </w:tc>
      </w:tr>
      <w:tr w:rsidR="00D60FA1" w:rsidRPr="000D4D56" w14:paraId="0FFAFB00" w14:textId="77777777" w:rsidTr="002F47C6">
        <w:trPr>
          <w:trHeight w:val="556"/>
        </w:trPr>
        <w:tc>
          <w:tcPr>
            <w:tcW w:w="707" w:type="dxa"/>
            <w:shd w:val="clear" w:color="auto" w:fill="FFFFFF" w:themeFill="background1"/>
            <w:vAlign w:val="center"/>
          </w:tcPr>
          <w:p w14:paraId="076642E0" w14:textId="1FF2E736" w:rsidR="00D60FA1" w:rsidRPr="000D4D56" w:rsidRDefault="00D60FA1" w:rsidP="00D60FA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79202D77" w14:textId="78733A9E" w:rsidR="00D60FA1" w:rsidRPr="000D4D56" w:rsidRDefault="00D60FA1" w:rsidP="00D60FA1">
            <w:pPr>
              <w:spacing w:line="264" w:lineRule="auto"/>
              <w:jc w:val="center"/>
              <w:rPr>
                <w:bCs/>
                <w:sz w:val="18"/>
                <w:szCs w:val="18"/>
              </w:rPr>
            </w:pPr>
            <w:r w:rsidRPr="000D4D56">
              <w:rPr>
                <w:bCs/>
                <w:sz w:val="18"/>
                <w:szCs w:val="18"/>
              </w:rPr>
              <w:t>350</w:t>
            </w:r>
          </w:p>
        </w:tc>
        <w:tc>
          <w:tcPr>
            <w:tcW w:w="565" w:type="dxa"/>
            <w:shd w:val="clear" w:color="auto" w:fill="FFFFFF" w:themeFill="background1"/>
            <w:vAlign w:val="center"/>
          </w:tcPr>
          <w:p w14:paraId="627D20DE" w14:textId="5252B56B" w:rsidR="00D60FA1" w:rsidRPr="000D4D56" w:rsidRDefault="00D60FA1" w:rsidP="00D60FA1">
            <w:pPr>
              <w:spacing w:line="264" w:lineRule="auto"/>
              <w:jc w:val="center"/>
              <w:rPr>
                <w:bCs/>
                <w:sz w:val="18"/>
                <w:szCs w:val="18"/>
              </w:rPr>
            </w:pPr>
            <w:r w:rsidRPr="000D4D56">
              <w:rPr>
                <w:bCs/>
                <w:sz w:val="18"/>
                <w:szCs w:val="18"/>
              </w:rPr>
              <w:t>7</w:t>
            </w:r>
          </w:p>
        </w:tc>
        <w:tc>
          <w:tcPr>
            <w:tcW w:w="1556" w:type="dxa"/>
            <w:shd w:val="clear" w:color="auto" w:fill="FFFFFF" w:themeFill="background1"/>
            <w:vAlign w:val="center"/>
          </w:tcPr>
          <w:p w14:paraId="7562E18D" w14:textId="44F7EC40" w:rsidR="00D60FA1" w:rsidRPr="000D4D56" w:rsidRDefault="00D60FA1" w:rsidP="00D60FA1">
            <w:pPr>
              <w:spacing w:line="264" w:lineRule="auto"/>
              <w:jc w:val="center"/>
              <w:rPr>
                <w:bCs/>
                <w:sz w:val="18"/>
                <w:szCs w:val="18"/>
              </w:rPr>
            </w:pPr>
            <w:r w:rsidRPr="000D4D56">
              <w:rPr>
                <w:bCs/>
                <w:sz w:val="18"/>
                <w:szCs w:val="18"/>
              </w:rPr>
              <w:t>120 cm x 120 cm</w:t>
            </w:r>
          </w:p>
        </w:tc>
        <w:tc>
          <w:tcPr>
            <w:tcW w:w="1556" w:type="dxa"/>
            <w:shd w:val="clear" w:color="auto" w:fill="FFFFFF" w:themeFill="background1"/>
            <w:vAlign w:val="center"/>
          </w:tcPr>
          <w:p w14:paraId="6D73D68E" w14:textId="762F3434" w:rsidR="00D60FA1" w:rsidRPr="000D4D56" w:rsidRDefault="00D60FA1" w:rsidP="00D60FA1">
            <w:pPr>
              <w:spacing w:line="264" w:lineRule="auto"/>
              <w:jc w:val="center"/>
              <w:rPr>
                <w:bCs/>
                <w:sz w:val="18"/>
                <w:szCs w:val="18"/>
              </w:rPr>
            </w:pPr>
            <w:r w:rsidRPr="000D4D56">
              <w:rPr>
                <w:bCs/>
                <w:sz w:val="18"/>
                <w:szCs w:val="18"/>
              </w:rPr>
              <w:t>30 cm x 120 cm</w:t>
            </w:r>
          </w:p>
        </w:tc>
      </w:tr>
      <w:tr w:rsidR="00D60FA1" w:rsidRPr="000D4D56" w14:paraId="7F8A0D24" w14:textId="77777777" w:rsidTr="002F47C6">
        <w:trPr>
          <w:trHeight w:val="556"/>
        </w:trPr>
        <w:tc>
          <w:tcPr>
            <w:tcW w:w="707" w:type="dxa"/>
            <w:shd w:val="clear" w:color="auto" w:fill="FFFFFF" w:themeFill="background1"/>
            <w:vAlign w:val="center"/>
          </w:tcPr>
          <w:p w14:paraId="26A39743" w14:textId="77777777" w:rsidR="00D60FA1" w:rsidRPr="000D4D56" w:rsidRDefault="00D60FA1" w:rsidP="00D60FA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6CEEB0F1" w14:textId="77777777" w:rsidR="00D60FA1" w:rsidRPr="000D4D56" w:rsidRDefault="00D60FA1" w:rsidP="00D60FA1">
            <w:pPr>
              <w:spacing w:line="264" w:lineRule="auto"/>
              <w:jc w:val="center"/>
              <w:rPr>
                <w:bCs/>
                <w:sz w:val="18"/>
                <w:szCs w:val="18"/>
              </w:rPr>
            </w:pPr>
            <w:r w:rsidRPr="000D4D56">
              <w:rPr>
                <w:bCs/>
                <w:sz w:val="18"/>
                <w:szCs w:val="18"/>
              </w:rPr>
              <w:t>400</w:t>
            </w:r>
          </w:p>
        </w:tc>
        <w:tc>
          <w:tcPr>
            <w:tcW w:w="565" w:type="dxa"/>
            <w:shd w:val="clear" w:color="auto" w:fill="FFFFFF" w:themeFill="background1"/>
            <w:vAlign w:val="center"/>
          </w:tcPr>
          <w:p w14:paraId="1C06F1F5" w14:textId="77777777" w:rsidR="00D60FA1" w:rsidRPr="000D4D56" w:rsidRDefault="00D60FA1" w:rsidP="00D60FA1">
            <w:pPr>
              <w:spacing w:line="264" w:lineRule="auto"/>
              <w:jc w:val="center"/>
              <w:rPr>
                <w:bCs/>
                <w:sz w:val="18"/>
                <w:szCs w:val="18"/>
              </w:rPr>
            </w:pPr>
            <w:r w:rsidRPr="000D4D56">
              <w:rPr>
                <w:bCs/>
                <w:sz w:val="18"/>
                <w:szCs w:val="18"/>
              </w:rPr>
              <w:t>8</w:t>
            </w:r>
          </w:p>
        </w:tc>
        <w:tc>
          <w:tcPr>
            <w:tcW w:w="1556" w:type="dxa"/>
            <w:shd w:val="clear" w:color="auto" w:fill="FFFFFF" w:themeFill="background1"/>
            <w:vAlign w:val="center"/>
          </w:tcPr>
          <w:p w14:paraId="517D06C4" w14:textId="77777777" w:rsidR="00D60FA1" w:rsidRPr="000D4D56" w:rsidRDefault="00D60FA1" w:rsidP="00D60FA1">
            <w:pPr>
              <w:spacing w:line="264" w:lineRule="auto"/>
              <w:jc w:val="center"/>
              <w:rPr>
                <w:bCs/>
                <w:sz w:val="18"/>
                <w:szCs w:val="18"/>
              </w:rPr>
            </w:pPr>
            <w:r w:rsidRPr="000D4D56">
              <w:rPr>
                <w:bCs/>
                <w:sz w:val="18"/>
                <w:szCs w:val="18"/>
              </w:rPr>
              <w:t>120 cm x 120 cm</w:t>
            </w:r>
          </w:p>
        </w:tc>
        <w:tc>
          <w:tcPr>
            <w:tcW w:w="1556" w:type="dxa"/>
            <w:shd w:val="clear" w:color="auto" w:fill="FFFFFF" w:themeFill="background1"/>
            <w:vAlign w:val="center"/>
          </w:tcPr>
          <w:p w14:paraId="447960F9" w14:textId="77777777" w:rsidR="00D60FA1" w:rsidRPr="000D4D56" w:rsidRDefault="00D60FA1" w:rsidP="00D60FA1">
            <w:pPr>
              <w:spacing w:line="264" w:lineRule="auto"/>
              <w:jc w:val="center"/>
              <w:rPr>
                <w:bCs/>
                <w:sz w:val="18"/>
                <w:szCs w:val="18"/>
              </w:rPr>
            </w:pPr>
            <w:r w:rsidRPr="000D4D56">
              <w:rPr>
                <w:bCs/>
                <w:sz w:val="18"/>
                <w:szCs w:val="18"/>
              </w:rPr>
              <w:t>30 cm x 120 cm</w:t>
            </w:r>
          </w:p>
        </w:tc>
      </w:tr>
    </w:tbl>
    <w:p w14:paraId="4BE6A5F1" w14:textId="1B75BD1D" w:rsidR="0019129D" w:rsidRPr="000D4D56" w:rsidRDefault="00095A5A" w:rsidP="002F47C6">
      <w:pPr>
        <w:pStyle w:val="Corpsdetexte"/>
        <w:spacing w:before="240" w:line="238" w:lineRule="auto"/>
        <w:rPr>
          <w:spacing w:val="-4"/>
        </w:rPr>
      </w:pPr>
      <w:r w:rsidRPr="000D4D56">
        <w:rPr>
          <w:b/>
          <w:bCs/>
          <w:spacing w:val="-4"/>
        </w:rPr>
        <w:t>Zone Exclusion</w:t>
      </w:r>
      <w:r w:rsidRPr="000D4D56">
        <w:rPr>
          <w:spacing w:val="-4"/>
        </w:rPr>
        <w:t>. La Zone d’Exclusion s’étends à 20 cm de chaque côté de la ligne centrale de la table de jeu (10 cm pour les parties en 150 pts).</w:t>
      </w:r>
      <w:r w:rsidR="001E781F" w:rsidRPr="000D4D56">
        <w:rPr>
          <w:spacing w:val="-4"/>
        </w:rPr>
        <w:t xml:space="preserve"> </w:t>
      </w:r>
      <w:r w:rsidR="00D60FA1" w:rsidRPr="000D4D56">
        <w:rPr>
          <w:spacing w:val="-4"/>
        </w:rPr>
        <w:t>Les troupes ne peuvent pas utiliser les Compétences Spéciales de Déploiement Aéroporté (DA) ou ayant une Étiquette de Déploiement Supérieur pour se déployer dans la Zone d’Exclusion.</w:t>
      </w:r>
    </w:p>
    <w:p w14:paraId="397B4CE4" w14:textId="646B3CE9" w:rsidR="0019129D" w:rsidRPr="000D4D56" w:rsidRDefault="002F47C6" w:rsidP="002F47C6">
      <w:pPr>
        <w:pStyle w:val="Corpsdetexte"/>
        <w:spacing w:line="238" w:lineRule="auto"/>
        <w:rPr>
          <w:spacing w:val="-2"/>
        </w:rPr>
      </w:pPr>
      <w:r w:rsidRPr="000D4D56">
        <w:rPr>
          <w:spacing w:val="-2"/>
        </w:rPr>
        <w:t>Dans ce scénario la Zone d’Exclusion est la Zone d’Opération (ZO).</w:t>
      </w:r>
    </w:p>
    <w:p w14:paraId="4A41A0BE" w14:textId="0AD12D9F" w:rsidR="0019129D" w:rsidRPr="000D4D56" w:rsidRDefault="002F47C6" w:rsidP="002F47C6">
      <w:pPr>
        <w:pStyle w:val="Corpsdetexte"/>
        <w:spacing w:line="238" w:lineRule="auto"/>
      </w:pPr>
      <w:r w:rsidRPr="000D4D56">
        <w:t>Il est interdit de se déployer en contact Silhouette d’une Unité Thermique.</w:t>
      </w:r>
    </w:p>
    <w:p w14:paraId="52C071AA" w14:textId="3CDFCDDC" w:rsidR="0019129D" w:rsidRPr="000D4D56" w:rsidRDefault="0058098A" w:rsidP="00D60FA1">
      <w:pPr>
        <w:pStyle w:val="Titre2"/>
      </w:pPr>
      <w:r w:rsidRPr="000D4D56">
        <w:t>RÈGLES SPÉCIALES DU SCÉNARIO</w:t>
      </w:r>
    </w:p>
    <w:p w14:paraId="3BD55C07" w14:textId="358C35E4" w:rsidR="0019129D" w:rsidRPr="000D4D56" w:rsidRDefault="002F47C6" w:rsidP="00D60FA1">
      <w:pPr>
        <w:pStyle w:val="Titre3"/>
      </w:pPr>
      <w:r w:rsidRPr="000D4D56">
        <w:t>TUEUR FROID</w:t>
      </w:r>
    </w:p>
    <w:p w14:paraId="03384726" w14:textId="1ADE131C" w:rsidR="0019129D" w:rsidRPr="000D4D56" w:rsidRDefault="002F47C6" w:rsidP="00A15432">
      <w:pPr>
        <w:pStyle w:val="Corpsdetexte"/>
      </w:pPr>
      <w:r w:rsidRPr="000D4D56">
        <w:t>Le froid est si extrême, que seuls ceux qui portent un appareil thermique personnel actif, peuvent le tolérer.</w:t>
      </w:r>
    </w:p>
    <w:p w14:paraId="2696481B" w14:textId="77777777" w:rsidR="002F47C6" w:rsidRPr="000D4D56" w:rsidRDefault="002F47C6" w:rsidP="002F47C6">
      <w:pPr>
        <w:pStyle w:val="Corpsdetexte"/>
      </w:pPr>
      <w:r w:rsidRPr="000D4D56">
        <w:t>En termes de jeu, toutes les Troupes qui, à la fin du troisième Round de jeu se trouvent dans la Zone d'Exclusion ou dans une Zone de Déploiement / Zone Morte, sans appareil thermique actif, devront être considérés comme Tués par l'ennemi.</w:t>
      </w:r>
    </w:p>
    <w:p w14:paraId="38E945A7" w14:textId="670EE643" w:rsidR="0019129D" w:rsidRPr="000D4D56" w:rsidRDefault="002F47C6" w:rsidP="002F47C6">
      <w:pPr>
        <w:pStyle w:val="Corpsdetexte"/>
        <w:rPr>
          <w:highlight w:val="yellow"/>
        </w:rPr>
      </w:pPr>
      <w:r w:rsidRPr="000D4D56">
        <w:t>Cette règle n’est pas appliquée aux troupes qui sont du Type Infanterie Lourde (ILO), Drone (</w:t>
      </w:r>
      <w:proofErr w:type="spellStart"/>
      <w:r w:rsidRPr="000D4D56">
        <w:t>DCD</w:t>
      </w:r>
      <w:proofErr w:type="spellEnd"/>
      <w:r w:rsidRPr="000D4D56">
        <w:t xml:space="preserve">) ou TAG. Ainsi qu’à la Troupe du joueur qui a été désigné Master </w:t>
      </w:r>
      <w:proofErr w:type="spellStart"/>
      <w:r w:rsidRPr="000D4D56">
        <w:t>Breacher</w:t>
      </w:r>
      <w:proofErr w:type="spellEnd"/>
      <w:r w:rsidRPr="000D4D56">
        <w:t>.</w:t>
      </w:r>
    </w:p>
    <w:p w14:paraId="7A884AE5" w14:textId="3CE5C16A" w:rsidR="0019129D" w:rsidRPr="000D4D56" w:rsidRDefault="00D60FA1" w:rsidP="00D60FA1">
      <w:pPr>
        <w:pStyle w:val="Titre3"/>
      </w:pPr>
      <w:r w:rsidRPr="000D4D56">
        <w:t>ZONES MORTES</w:t>
      </w:r>
    </w:p>
    <w:p w14:paraId="59AE2143" w14:textId="13FD2E49" w:rsidR="0019129D" w:rsidRPr="000D4D56" w:rsidRDefault="002F47C6" w:rsidP="00A15432">
      <w:pPr>
        <w:pStyle w:val="Corpsdetexte"/>
      </w:pPr>
      <w:r w:rsidRPr="000D4D56">
        <w:t>Il y a deux Zones Mortes, une dans chaque moitié de la table de jeu. Les Zones Mortes sont la zone située entre la Zone de Déploiement et la Zone d’Exclusion (voir la carte ci-dessous).</w:t>
      </w:r>
    </w:p>
    <w:p w14:paraId="6E5A3E81" w14:textId="49C576FC" w:rsidR="0019129D" w:rsidRPr="000D4D56" w:rsidRDefault="00D60FA1" w:rsidP="00D60FA1">
      <w:pPr>
        <w:pStyle w:val="Titre3"/>
      </w:pPr>
      <w:r w:rsidRPr="000D4D56">
        <w:t>DOMINER UNE ZO</w:t>
      </w:r>
    </w:p>
    <w:p w14:paraId="171CBD66" w14:textId="746B2A53" w:rsidR="0019129D" w:rsidRPr="000D4D56" w:rsidRDefault="00D57D03" w:rsidP="00A15432">
      <w:pPr>
        <w:pStyle w:val="Corpsdetexte"/>
        <w:rPr>
          <w:spacing w:val="-4"/>
        </w:rPr>
      </w:pPr>
      <w:r w:rsidRPr="000D4D56">
        <w:rPr>
          <w:spacing w:val="-4"/>
        </w:rPr>
        <w:t>Une Zone d’Opérations (ZO) est considérée comme Dominée par un joueur s’il possède plus de Points de Victoire que l’adversaire dans la zone.</w:t>
      </w:r>
      <w:r w:rsidR="001E781F" w:rsidRPr="000D4D56">
        <w:rPr>
          <w:spacing w:val="-4"/>
        </w:rPr>
        <w:t xml:space="preserve"> </w:t>
      </w:r>
      <w:r w:rsidRPr="000D4D56">
        <w:rPr>
          <w:spacing w:val="-4"/>
        </w:rPr>
        <w:t>Seules les troupes représentées par des Figurines ou des Marqueurs (Camouflage, Shasvastii-Embryon, Graine-Embryon...) comptent, ainsi que les Proxys et les troupes Périphériques.</w:t>
      </w:r>
      <w:r w:rsidR="001E781F" w:rsidRPr="000D4D56">
        <w:rPr>
          <w:spacing w:val="-4"/>
        </w:rPr>
        <w:t xml:space="preserve"> </w:t>
      </w:r>
      <w:r w:rsidRPr="000D4D56">
        <w:rPr>
          <w:spacing w:val="-4"/>
        </w:rPr>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7AFE2D63" w14:textId="1115E859" w:rsidR="0019129D" w:rsidRPr="000D4D56" w:rsidRDefault="002F47C6" w:rsidP="00A15432">
      <w:pPr>
        <w:pStyle w:val="Corpsdetexte"/>
      </w:pPr>
      <w:r w:rsidRPr="000D4D56">
        <w:t>Une troupe est considérée dans une Zone d’Opérations si plus de la moitié de son socle est à l’intérieur de cette ZO.</w:t>
      </w:r>
    </w:p>
    <w:p w14:paraId="602628BB" w14:textId="00BF1377" w:rsidR="0019129D" w:rsidRPr="000D4D56" w:rsidRDefault="002F47C6" w:rsidP="00D60FA1">
      <w:pPr>
        <w:pStyle w:val="Titre3"/>
      </w:pPr>
      <w:r w:rsidRPr="000D4D56">
        <w:t>UNITÉS THERMIQUES</w:t>
      </w:r>
    </w:p>
    <w:p w14:paraId="32F57808" w14:textId="0D2339E3" w:rsidR="0019129D" w:rsidRPr="000D4D56" w:rsidRDefault="00D57D03" w:rsidP="00A15432">
      <w:pPr>
        <w:pStyle w:val="Corpsdetexte"/>
      </w:pPr>
      <w:r w:rsidRPr="000D4D56">
        <w:t>Il y a un total de quatre Unités Thermiques, deux d'entre elles dans chaque moitié de la table. L'Unité thermique de la Zone Morte est placée à 25 cm du centre de la table et à 60 cm du bord de la table (15 cm du centre de la table et 30 cm du bord de la table dans les parties à 150 points). L'Unité Thermique de la Zone de Déploiement est placée à 50 cm du centre de la table et à 60 cm du bord de la table (30 cm du centre de la table et 30 cm du bord de la table dans les parties à 150 points).</w:t>
      </w:r>
    </w:p>
    <w:p w14:paraId="0B0E696D" w14:textId="445C66F1" w:rsidR="00D57D03" w:rsidRPr="000D4D56" w:rsidRDefault="00D57D03" w:rsidP="00D57D03">
      <w:pPr>
        <w:pStyle w:val="Corpsdetexte"/>
      </w:pPr>
      <w:r w:rsidRPr="000D4D56">
        <w:t xml:space="preserve">Chaque Unité Thermique doit être représenté par un Marqueur Objectif (Objective) ou par un décor de même diamètre (comme les Objective du ITS Objectives Pack Alpha, ou l’Info Hubs de </w:t>
      </w:r>
      <w:proofErr w:type="gramStart"/>
      <w:r w:rsidRPr="000D4D56">
        <w:t>Micro Art</w:t>
      </w:r>
      <w:proofErr w:type="gramEnd"/>
      <w:r w:rsidRPr="000D4D56">
        <w:t xml:space="preserve"> Studio).</w:t>
      </w:r>
    </w:p>
    <w:p w14:paraId="59F4B56C" w14:textId="7CABCDCD" w:rsidR="0019129D" w:rsidRPr="000D4D56" w:rsidRDefault="00D57D03" w:rsidP="00D57D03">
      <w:pPr>
        <w:pStyle w:val="Corpsdetexte"/>
        <w:rPr>
          <w:highlight w:val="yellow"/>
        </w:rPr>
      </w:pPr>
      <w:r w:rsidRPr="000D4D56">
        <w:lastRenderedPageBreak/>
        <w:t>Les Marqueurs Player A et Player B peuvent être utilisés pour marquer les Unités Thermiques Actives. Il est recommandé que chaque joueur utilise un Marqueur identique propre à chacun.</w:t>
      </w:r>
    </w:p>
    <w:p w14:paraId="3FA052EE" w14:textId="1FF09EFF" w:rsidR="0019129D" w:rsidRPr="000D4D56" w:rsidRDefault="00D57D03" w:rsidP="00A15432">
      <w:pPr>
        <w:pStyle w:val="Corpsdetexte"/>
        <w:rPr>
          <w:spacing w:val="-4"/>
        </w:rPr>
      </w:pPr>
      <w:r w:rsidRPr="000D4D56">
        <w:rPr>
          <w:spacing w:val="-4"/>
        </w:rPr>
        <w:t>Dans ce scénario, les Unités Thermiques ont un profil d'Élément de Décors. Elles peuvent être ciblées, cependant, une Unité Thermique ne peut pas être choisie comme cible d'une Attaque qui affecterait également des Troupes, qu'elles soient ennemies ou alliées.</w:t>
      </w:r>
    </w:p>
    <w:tbl>
      <w:tblPr>
        <w:tblStyle w:val="TableNormal"/>
        <w:tblW w:w="0" w:type="auto"/>
        <w:tblLayout w:type="fixed"/>
        <w:tblLook w:val="01E0" w:firstRow="1" w:lastRow="1" w:firstColumn="1" w:lastColumn="1" w:noHBand="0" w:noVBand="0"/>
      </w:tblPr>
      <w:tblGrid>
        <w:gridCol w:w="1122"/>
        <w:gridCol w:w="972"/>
        <w:gridCol w:w="1043"/>
        <w:gridCol w:w="1083"/>
        <w:gridCol w:w="1004"/>
      </w:tblGrid>
      <w:tr w:rsidR="00D57D03" w:rsidRPr="000D4D56" w14:paraId="6744AE62" w14:textId="77777777" w:rsidTr="00D57D03">
        <w:trPr>
          <w:trHeight w:val="358"/>
        </w:trPr>
        <w:tc>
          <w:tcPr>
            <w:tcW w:w="1122" w:type="dxa"/>
            <w:tcBorders>
              <w:top w:val="single" w:sz="4" w:space="0" w:color="auto"/>
              <w:left w:val="single" w:sz="4" w:space="0" w:color="auto"/>
              <w:bottom w:val="single" w:sz="18" w:space="0" w:color="446073"/>
            </w:tcBorders>
            <w:shd w:val="clear" w:color="auto" w:fill="262626" w:themeFill="text1" w:themeFillTint="D9"/>
            <w:vAlign w:val="center"/>
          </w:tcPr>
          <w:p w14:paraId="640B0526" w14:textId="77777777" w:rsidR="00D57D03" w:rsidRPr="000D4D56" w:rsidRDefault="00D57D03" w:rsidP="00943D1F">
            <w:pPr>
              <w:pStyle w:val="TableParagraph"/>
              <w:spacing w:line="264" w:lineRule="auto"/>
              <w:ind w:left="75" w:right="22"/>
              <w:rPr>
                <w:b/>
                <w:color w:val="FDE9D9" w:themeColor="accent6" w:themeTint="33"/>
                <w:sz w:val="16"/>
                <w:szCs w:val="16"/>
              </w:rPr>
            </w:pPr>
            <w:r w:rsidRPr="000D4D56">
              <w:rPr>
                <w:b/>
                <w:color w:val="FDE9D9" w:themeColor="accent6" w:themeTint="33"/>
                <w:sz w:val="16"/>
                <w:szCs w:val="16"/>
              </w:rPr>
              <w:t>NOM</w:t>
            </w:r>
          </w:p>
        </w:tc>
        <w:tc>
          <w:tcPr>
            <w:tcW w:w="972" w:type="dxa"/>
            <w:tcBorders>
              <w:top w:val="single" w:sz="4" w:space="0" w:color="auto"/>
              <w:bottom w:val="single" w:sz="18" w:space="0" w:color="446073"/>
            </w:tcBorders>
            <w:shd w:val="clear" w:color="auto" w:fill="262626" w:themeFill="text1" w:themeFillTint="D9"/>
            <w:vAlign w:val="center"/>
          </w:tcPr>
          <w:p w14:paraId="15D167D0" w14:textId="77777777" w:rsidR="00D57D03" w:rsidRPr="000D4D56" w:rsidRDefault="00D57D03" w:rsidP="00943D1F">
            <w:pPr>
              <w:pStyle w:val="TableParagraph"/>
              <w:spacing w:line="264" w:lineRule="auto"/>
              <w:ind w:left="120" w:right="136"/>
              <w:rPr>
                <w:b/>
                <w:color w:val="FDE9D9" w:themeColor="accent6" w:themeTint="33"/>
                <w:sz w:val="16"/>
                <w:szCs w:val="16"/>
              </w:rPr>
            </w:pPr>
            <w:proofErr w:type="spellStart"/>
            <w:r w:rsidRPr="000D4D56">
              <w:rPr>
                <w:b/>
                <w:color w:val="FDE9D9" w:themeColor="accent6" w:themeTint="33"/>
                <w:sz w:val="16"/>
                <w:szCs w:val="16"/>
              </w:rPr>
              <w:t>BLI</w:t>
            </w:r>
            <w:proofErr w:type="spellEnd"/>
          </w:p>
        </w:tc>
        <w:tc>
          <w:tcPr>
            <w:tcW w:w="1043" w:type="dxa"/>
            <w:tcBorders>
              <w:top w:val="single" w:sz="4" w:space="0" w:color="auto"/>
              <w:bottom w:val="single" w:sz="18" w:space="0" w:color="446073"/>
            </w:tcBorders>
            <w:shd w:val="clear" w:color="auto" w:fill="262626" w:themeFill="text1" w:themeFillTint="D9"/>
            <w:vAlign w:val="center"/>
          </w:tcPr>
          <w:p w14:paraId="1D884459" w14:textId="77777777" w:rsidR="00D57D03" w:rsidRPr="000D4D56" w:rsidRDefault="00D57D03" w:rsidP="00943D1F">
            <w:pPr>
              <w:pStyle w:val="TableParagraph"/>
              <w:spacing w:line="264" w:lineRule="auto"/>
              <w:ind w:left="6" w:right="157"/>
              <w:rPr>
                <w:b/>
                <w:color w:val="FDE9D9" w:themeColor="accent6" w:themeTint="33"/>
                <w:sz w:val="16"/>
                <w:szCs w:val="16"/>
              </w:rPr>
            </w:pPr>
            <w:r w:rsidRPr="000D4D56">
              <w:rPr>
                <w:b/>
                <w:color w:val="FDE9D9" w:themeColor="accent6" w:themeTint="33"/>
                <w:sz w:val="16"/>
                <w:szCs w:val="16"/>
              </w:rPr>
              <w:t>PB</w:t>
            </w:r>
          </w:p>
        </w:tc>
        <w:tc>
          <w:tcPr>
            <w:tcW w:w="1083" w:type="dxa"/>
            <w:tcBorders>
              <w:top w:val="single" w:sz="4" w:space="0" w:color="auto"/>
              <w:bottom w:val="single" w:sz="18" w:space="0" w:color="446073"/>
            </w:tcBorders>
            <w:shd w:val="clear" w:color="auto" w:fill="262626" w:themeFill="text1" w:themeFillTint="D9"/>
            <w:vAlign w:val="center"/>
          </w:tcPr>
          <w:p w14:paraId="0FB2BD23" w14:textId="77777777" w:rsidR="00D57D03" w:rsidRPr="000D4D56" w:rsidRDefault="00D57D03" w:rsidP="00943D1F">
            <w:pPr>
              <w:pStyle w:val="TableParagraph"/>
              <w:spacing w:line="264" w:lineRule="auto"/>
              <w:ind w:right="230"/>
              <w:rPr>
                <w:b/>
                <w:color w:val="FDE9D9" w:themeColor="accent6" w:themeTint="33"/>
                <w:sz w:val="16"/>
                <w:szCs w:val="16"/>
              </w:rPr>
            </w:pPr>
            <w:proofErr w:type="spellStart"/>
            <w:r w:rsidRPr="000D4D56">
              <w:rPr>
                <w:b/>
                <w:color w:val="FDE9D9" w:themeColor="accent6" w:themeTint="33"/>
                <w:sz w:val="16"/>
                <w:szCs w:val="16"/>
              </w:rPr>
              <w:t>STR</w:t>
            </w:r>
            <w:proofErr w:type="spellEnd"/>
          </w:p>
        </w:tc>
        <w:tc>
          <w:tcPr>
            <w:tcW w:w="1002" w:type="dxa"/>
            <w:tcBorders>
              <w:top w:val="single" w:sz="4" w:space="0" w:color="auto"/>
              <w:bottom w:val="single" w:sz="18" w:space="0" w:color="446073"/>
              <w:right w:val="single" w:sz="4" w:space="0" w:color="auto"/>
            </w:tcBorders>
            <w:shd w:val="clear" w:color="auto" w:fill="262626" w:themeFill="text1" w:themeFillTint="D9"/>
            <w:vAlign w:val="center"/>
          </w:tcPr>
          <w:p w14:paraId="570EA109" w14:textId="77777777" w:rsidR="00D57D03" w:rsidRPr="000D4D56" w:rsidRDefault="00D57D03" w:rsidP="00943D1F">
            <w:pPr>
              <w:pStyle w:val="TableParagraph"/>
              <w:spacing w:line="264" w:lineRule="auto"/>
              <w:ind w:left="53" w:right="72"/>
              <w:rPr>
                <w:b/>
                <w:color w:val="FDE9D9" w:themeColor="accent6" w:themeTint="33"/>
                <w:sz w:val="16"/>
                <w:szCs w:val="16"/>
              </w:rPr>
            </w:pPr>
            <w:r w:rsidRPr="000D4D56">
              <w:rPr>
                <w:b/>
                <w:color w:val="FDE9D9" w:themeColor="accent6" w:themeTint="33"/>
                <w:sz w:val="16"/>
                <w:szCs w:val="16"/>
              </w:rPr>
              <w:t>S</w:t>
            </w:r>
          </w:p>
        </w:tc>
      </w:tr>
      <w:tr w:rsidR="00D57D03" w:rsidRPr="000D4D56" w14:paraId="504DB76D" w14:textId="77777777" w:rsidTr="00D57D03">
        <w:trPr>
          <w:trHeight w:val="320"/>
        </w:trPr>
        <w:tc>
          <w:tcPr>
            <w:tcW w:w="1122" w:type="dxa"/>
            <w:tcBorders>
              <w:top w:val="single" w:sz="18" w:space="0" w:color="446073"/>
              <w:left w:val="single" w:sz="4" w:space="0" w:color="auto"/>
              <w:bottom w:val="single" w:sz="18" w:space="0" w:color="446073"/>
            </w:tcBorders>
            <w:shd w:val="clear" w:color="auto" w:fill="FFFFFF" w:themeFill="background1"/>
            <w:vAlign w:val="center"/>
          </w:tcPr>
          <w:p w14:paraId="50E2D6D1" w14:textId="77777777" w:rsidR="00D57D03" w:rsidRPr="000D4D56" w:rsidRDefault="00D57D03" w:rsidP="00943D1F">
            <w:pPr>
              <w:pStyle w:val="TableParagraph"/>
              <w:spacing w:before="10" w:line="264" w:lineRule="auto"/>
              <w:ind w:left="75" w:right="22"/>
              <w:rPr>
                <w:sz w:val="16"/>
                <w:szCs w:val="16"/>
              </w:rPr>
            </w:pPr>
            <w:r w:rsidRPr="000D4D56">
              <w:rPr>
                <w:color w:val="231F20"/>
                <w:sz w:val="16"/>
                <w:szCs w:val="16"/>
              </w:rPr>
              <w:t>Unité Thermique</w:t>
            </w:r>
          </w:p>
        </w:tc>
        <w:tc>
          <w:tcPr>
            <w:tcW w:w="972" w:type="dxa"/>
            <w:tcBorders>
              <w:top w:val="single" w:sz="18" w:space="0" w:color="446073"/>
              <w:bottom w:val="single" w:sz="18" w:space="0" w:color="446073"/>
            </w:tcBorders>
            <w:shd w:val="clear" w:color="auto" w:fill="FFFFFF" w:themeFill="background1"/>
            <w:vAlign w:val="center"/>
          </w:tcPr>
          <w:p w14:paraId="2957FB60" w14:textId="77777777" w:rsidR="00D57D03" w:rsidRPr="000D4D56" w:rsidRDefault="00D57D03" w:rsidP="00943D1F">
            <w:pPr>
              <w:pStyle w:val="TableParagraph"/>
              <w:spacing w:line="264" w:lineRule="auto"/>
              <w:ind w:left="120" w:right="136"/>
              <w:rPr>
                <w:sz w:val="16"/>
                <w:szCs w:val="16"/>
              </w:rPr>
            </w:pPr>
            <w:r w:rsidRPr="000D4D56">
              <w:rPr>
                <w:color w:val="231F20"/>
                <w:sz w:val="16"/>
                <w:szCs w:val="16"/>
              </w:rPr>
              <w:t>2</w:t>
            </w:r>
          </w:p>
        </w:tc>
        <w:tc>
          <w:tcPr>
            <w:tcW w:w="1043" w:type="dxa"/>
            <w:tcBorders>
              <w:top w:val="single" w:sz="18" w:space="0" w:color="446073"/>
              <w:bottom w:val="single" w:sz="18" w:space="0" w:color="446073"/>
            </w:tcBorders>
            <w:shd w:val="clear" w:color="auto" w:fill="FFFFFF" w:themeFill="background1"/>
            <w:vAlign w:val="center"/>
          </w:tcPr>
          <w:p w14:paraId="2F53577C" w14:textId="77777777" w:rsidR="00D57D03" w:rsidRPr="000D4D56" w:rsidRDefault="00D57D03" w:rsidP="00943D1F">
            <w:pPr>
              <w:pStyle w:val="TableParagraph"/>
              <w:spacing w:line="264" w:lineRule="auto"/>
              <w:ind w:left="6" w:right="157"/>
              <w:rPr>
                <w:sz w:val="16"/>
                <w:szCs w:val="16"/>
              </w:rPr>
            </w:pPr>
            <w:r w:rsidRPr="000D4D56">
              <w:rPr>
                <w:color w:val="231F20"/>
                <w:sz w:val="16"/>
                <w:szCs w:val="16"/>
              </w:rPr>
              <w:t>0</w:t>
            </w:r>
          </w:p>
        </w:tc>
        <w:tc>
          <w:tcPr>
            <w:tcW w:w="1083" w:type="dxa"/>
            <w:tcBorders>
              <w:top w:val="single" w:sz="18" w:space="0" w:color="446073"/>
              <w:bottom w:val="single" w:sz="18" w:space="0" w:color="446073"/>
            </w:tcBorders>
            <w:shd w:val="clear" w:color="auto" w:fill="FFFFFF" w:themeFill="background1"/>
            <w:vAlign w:val="center"/>
          </w:tcPr>
          <w:p w14:paraId="2B500012" w14:textId="77777777" w:rsidR="00D57D03" w:rsidRPr="000D4D56" w:rsidRDefault="00D57D03" w:rsidP="00943D1F">
            <w:pPr>
              <w:pStyle w:val="TableParagraph"/>
              <w:spacing w:line="264" w:lineRule="auto"/>
              <w:ind w:right="230"/>
              <w:rPr>
                <w:sz w:val="16"/>
                <w:szCs w:val="16"/>
              </w:rPr>
            </w:pPr>
            <w:r w:rsidRPr="000D4D56">
              <w:rPr>
                <w:color w:val="231F20"/>
                <w:sz w:val="16"/>
                <w:szCs w:val="16"/>
              </w:rPr>
              <w:t>3</w:t>
            </w:r>
          </w:p>
        </w:tc>
        <w:tc>
          <w:tcPr>
            <w:tcW w:w="1002" w:type="dxa"/>
            <w:tcBorders>
              <w:top w:val="single" w:sz="18" w:space="0" w:color="446073"/>
              <w:bottom w:val="single" w:sz="18" w:space="0" w:color="446073"/>
              <w:right w:val="single" w:sz="4" w:space="0" w:color="auto"/>
            </w:tcBorders>
            <w:shd w:val="clear" w:color="auto" w:fill="FFFFFF" w:themeFill="background1"/>
            <w:vAlign w:val="center"/>
          </w:tcPr>
          <w:p w14:paraId="371F8C14" w14:textId="77777777" w:rsidR="00D57D03" w:rsidRPr="000D4D56" w:rsidRDefault="00D57D03" w:rsidP="00943D1F">
            <w:pPr>
              <w:pStyle w:val="TableParagraph"/>
              <w:spacing w:line="264" w:lineRule="auto"/>
              <w:ind w:left="53" w:right="72"/>
              <w:rPr>
                <w:sz w:val="16"/>
                <w:szCs w:val="16"/>
              </w:rPr>
            </w:pPr>
            <w:r w:rsidRPr="000D4D56">
              <w:rPr>
                <w:color w:val="231F20"/>
                <w:sz w:val="16"/>
                <w:szCs w:val="16"/>
              </w:rPr>
              <w:t>3</w:t>
            </w:r>
          </w:p>
        </w:tc>
      </w:tr>
      <w:tr w:rsidR="00D57D03" w:rsidRPr="000D4D56" w14:paraId="423880AF" w14:textId="77777777" w:rsidTr="00D57D03">
        <w:trPr>
          <w:trHeight w:val="346"/>
        </w:trPr>
        <w:tc>
          <w:tcPr>
            <w:tcW w:w="5224" w:type="dxa"/>
            <w:gridSpan w:val="5"/>
            <w:tcBorders>
              <w:top w:val="single" w:sz="18" w:space="0" w:color="446073"/>
              <w:left w:val="single" w:sz="4" w:space="0" w:color="auto"/>
              <w:bottom w:val="single" w:sz="4" w:space="0" w:color="auto"/>
              <w:right w:val="single" w:sz="4" w:space="0" w:color="auto"/>
            </w:tcBorders>
            <w:shd w:val="clear" w:color="auto" w:fill="FFFFFF" w:themeFill="background1"/>
            <w:vAlign w:val="center"/>
          </w:tcPr>
          <w:p w14:paraId="5082BA78" w14:textId="77777777" w:rsidR="00D57D03" w:rsidRPr="000D4D56" w:rsidRDefault="00D57D03" w:rsidP="00943D1F">
            <w:pPr>
              <w:pStyle w:val="TableParagraph"/>
              <w:spacing w:line="264" w:lineRule="auto"/>
              <w:ind w:left="75"/>
              <w:rPr>
                <w:sz w:val="16"/>
                <w:szCs w:val="16"/>
              </w:rPr>
            </w:pPr>
            <w:r w:rsidRPr="000D4D56">
              <w:rPr>
                <w:color w:val="231F20"/>
                <w:sz w:val="16"/>
                <w:szCs w:val="16"/>
              </w:rPr>
              <w:t xml:space="preserve">CC FIXE=8, </w:t>
            </w:r>
            <w:proofErr w:type="spellStart"/>
            <w:r w:rsidRPr="000D4D56">
              <w:rPr>
                <w:color w:val="231F20"/>
                <w:sz w:val="16"/>
                <w:szCs w:val="16"/>
              </w:rPr>
              <w:t>GIZMOKIT</w:t>
            </w:r>
            <w:proofErr w:type="spellEnd"/>
            <w:r w:rsidRPr="000D4D56">
              <w:rPr>
                <w:color w:val="231F20"/>
                <w:sz w:val="16"/>
                <w:szCs w:val="16"/>
              </w:rPr>
              <w:t xml:space="preserve"> (PH=9)</w:t>
            </w:r>
          </w:p>
        </w:tc>
      </w:tr>
    </w:tbl>
    <w:p w14:paraId="0335CD3A" w14:textId="0A47D928" w:rsidR="0019129D" w:rsidRPr="000D4D56" w:rsidRDefault="00D57D03" w:rsidP="00D57D03">
      <w:pPr>
        <w:pStyle w:val="Titre3"/>
        <w:spacing w:before="240"/>
      </w:pPr>
      <w:r w:rsidRPr="000D4D56">
        <w:t>SYSTÈME DE DÉFENSE AUTOMATISÉ (ADS)</w:t>
      </w:r>
    </w:p>
    <w:p w14:paraId="39D8D202" w14:textId="77777777" w:rsidR="00D57D03" w:rsidRPr="000D4D56" w:rsidRDefault="00D57D03" w:rsidP="00D57D03">
      <w:pPr>
        <w:pStyle w:val="Corpsdetexte"/>
      </w:pPr>
      <w:r w:rsidRPr="000D4D56">
        <w:t xml:space="preserve">Chaque Unité Thermique est équipée d’un ADS pour éviter que soit altéré le système de chauffage qui sauve des vies. </w:t>
      </w:r>
    </w:p>
    <w:p w14:paraId="0E362377" w14:textId="77777777" w:rsidR="00D57D03" w:rsidRPr="000D4D56" w:rsidRDefault="00D57D03" w:rsidP="00D57D03">
      <w:pPr>
        <w:pStyle w:val="Corpsdetexte"/>
      </w:pPr>
      <w:r w:rsidRPr="000D4D56">
        <w:t xml:space="preserve">Toute Attaque contre l'Unité Thermique déclenche une Attaque CC en réaction, qui fait automatiquement un 8. </w:t>
      </w:r>
    </w:p>
    <w:p w14:paraId="5BF93CFE" w14:textId="4DFB3BBC" w:rsidR="00D57D03" w:rsidRPr="000D4D56" w:rsidRDefault="00D57D03" w:rsidP="00D57D03">
      <w:pPr>
        <w:pStyle w:val="Corpsdetexte"/>
      </w:pPr>
      <w:r w:rsidRPr="000D4D56">
        <w:t>Toute Attaque CC contre l'Unité Thermique se fait automatiquement par un Jet d’Opposition, même si la Compétence Spéciale Berserk est utilisée. Aucun MOD ne peut être appliqué à l'Attribut de l'Attaque CC.</w:t>
      </w:r>
    </w:p>
    <w:p w14:paraId="6A7451C3" w14:textId="3C37F106" w:rsidR="00D14EBF" w:rsidRPr="000D4D56" w:rsidRDefault="00D14EBF" w:rsidP="00D57D03">
      <w:pPr>
        <w:pStyle w:val="Corpsdetexte"/>
        <w:rPr>
          <w:highlight w:val="yellow"/>
        </w:rPr>
      </w:pPr>
      <w:r w:rsidRPr="000D4D56">
        <w:t>Si le Jet de 8 de l’ADS est un succès, alors l’attaquant est touché par une Munition Étourdissante, l'obligeant à faire deux Jets de Sauvegarde contre PB, avec Dégâts 15. La Compétence Spéciale Immunité (totale) n'est pas efficace contre ce coup.</w:t>
      </w:r>
    </w:p>
    <w:p w14:paraId="3135DDF9" w14:textId="149896F8" w:rsidR="0019129D" w:rsidRPr="000D4D56" w:rsidRDefault="00D14EBF" w:rsidP="00D14EBF">
      <w:pPr>
        <w:pStyle w:val="Titre3"/>
        <w:jc w:val="left"/>
      </w:pPr>
      <w:r w:rsidRPr="000D4D56">
        <w:t>ENDOMMAGER ET DÉTRUIRE LES UNITÉS THERMIQUES</w:t>
      </w:r>
    </w:p>
    <w:p w14:paraId="21D50FED" w14:textId="77777777" w:rsidR="00D14EBF" w:rsidRPr="000D4D56" w:rsidRDefault="00D14EBF" w:rsidP="00D14EBF">
      <w:pPr>
        <w:pStyle w:val="Corpsdetexte"/>
      </w:pPr>
      <w:r w:rsidRPr="000D4D56">
        <w:t xml:space="preserve">Les Unités Thermiques ne peuvent être endommagées que par des Attaques CC avec des Armes possédant le Trait </w:t>
      </w:r>
      <w:proofErr w:type="spellStart"/>
      <w:r w:rsidRPr="000D4D56">
        <w:t>Anti-matériel</w:t>
      </w:r>
      <w:proofErr w:type="spellEnd"/>
      <w:r w:rsidRPr="000D4D56">
        <w:t xml:space="preserve"> ou avec des Charges Creuses.</w:t>
      </w:r>
    </w:p>
    <w:p w14:paraId="3417F973" w14:textId="77777777" w:rsidR="00D14EBF" w:rsidRPr="000D4D56" w:rsidRDefault="00D14EBF" w:rsidP="00D14EBF">
      <w:pPr>
        <w:pStyle w:val="Corpsdetexte"/>
      </w:pPr>
      <w:r w:rsidRPr="000D4D56">
        <w:t>Si l'Attribut de Structure d'une Unité Thermique est réduit à 0 ou moins, elle est Détruite et retirée de la table de jeu.</w:t>
      </w:r>
    </w:p>
    <w:p w14:paraId="4D2DDD31" w14:textId="77777777" w:rsidR="00D14EBF" w:rsidRPr="000D4D56" w:rsidRDefault="00D14EBF" w:rsidP="00D14EBF">
      <w:pPr>
        <w:pStyle w:val="Corpsdetexte"/>
      </w:pPr>
      <w:r w:rsidRPr="000D4D56">
        <w:t xml:space="preserve">Les Unités Thermiques peuvent être la cible de la Compétence Spéciale Ingénieur ou de la pièce d'équipement </w:t>
      </w:r>
      <w:proofErr w:type="spellStart"/>
      <w:r w:rsidRPr="000D4D56">
        <w:t>GizmoKit</w:t>
      </w:r>
      <w:proofErr w:type="spellEnd"/>
      <w:r w:rsidRPr="000D4D56">
        <w:t>.</w:t>
      </w:r>
    </w:p>
    <w:p w14:paraId="6317677F" w14:textId="4793C6C5" w:rsidR="0019129D" w:rsidRPr="000D4D56" w:rsidRDefault="00D14EBF" w:rsidP="00D14EBF">
      <w:pPr>
        <w:pStyle w:val="Corpsdetexte"/>
        <w:rPr>
          <w:highlight w:val="yellow"/>
        </w:rPr>
      </w:pPr>
      <w:r w:rsidRPr="000D4D56">
        <w:t>Une Unité Thermique qui est détruite n'est pas considérée comme étant Active.</w:t>
      </w:r>
    </w:p>
    <w:p w14:paraId="1FDF95C0" w14:textId="77777777" w:rsidR="0019129D" w:rsidRPr="000D4D56" w:rsidRDefault="001E781F" w:rsidP="002F47C6">
      <w:pPr>
        <w:pStyle w:val="Titre3"/>
      </w:pPr>
      <w:r w:rsidRPr="000D4D56">
        <w:t>CONSOLES</w:t>
      </w:r>
    </w:p>
    <w:p w14:paraId="5F80B6B2" w14:textId="59AE3277" w:rsidR="0019129D" w:rsidRPr="000D4D56" w:rsidRDefault="00D14EBF" w:rsidP="00A15432">
      <w:pPr>
        <w:pStyle w:val="Corpsdetexte"/>
      </w:pPr>
      <w:r w:rsidRPr="000D4D56">
        <w:t>Il y a trois Consoles, placées sur la ligne centrale de la table de jeu. L’une d’entre elles est au centre de la table et les deux autres sont à 30 cm de la Console centrale (20 cm dans les parties à 150 points), voir la carte ci-dessous.</w:t>
      </w:r>
    </w:p>
    <w:p w14:paraId="2775A4DE" w14:textId="7C2028E4" w:rsidR="0019129D" w:rsidRPr="000D4D56" w:rsidRDefault="00D14EBF" w:rsidP="00A15432">
      <w:pPr>
        <w:pStyle w:val="Corpsdetexte"/>
      </w:pPr>
      <w:r w:rsidRPr="000D4D56">
        <w:t>Chaque Console doit être représentée par un Marqueur de Console A ou par un élément de décor de même diamètre</w:t>
      </w:r>
      <w:r w:rsidR="001E781F" w:rsidRPr="000D4D56">
        <w:t xml:space="preserve"> </w:t>
      </w:r>
      <w:r w:rsidRPr="000D4D56">
        <w:t xml:space="preserve">(comme les Human Consoles de </w:t>
      </w:r>
      <w:proofErr w:type="gramStart"/>
      <w:r w:rsidRPr="000D4D56">
        <w:t>Micro Art</w:t>
      </w:r>
      <w:proofErr w:type="gramEnd"/>
      <w:r w:rsidRPr="000D4D56">
        <w:t xml:space="preserve"> Studio, les Consoles du ITS Objectives Pack Alpha, les Tech Consoles and the Communications </w:t>
      </w:r>
      <w:proofErr w:type="spellStart"/>
      <w:r w:rsidRPr="000D4D56">
        <w:t>Array</w:t>
      </w:r>
      <w:proofErr w:type="spellEnd"/>
      <w:r w:rsidRPr="000D4D56">
        <w:t xml:space="preserve"> de Warsenal ou la </w:t>
      </w:r>
      <w:proofErr w:type="spellStart"/>
      <w:r w:rsidRPr="000D4D56">
        <w:t>Comlink</w:t>
      </w:r>
      <w:proofErr w:type="spellEnd"/>
      <w:r w:rsidRPr="000D4D56">
        <w:t xml:space="preserve"> Console de Customeeple).</w:t>
      </w:r>
    </w:p>
    <w:tbl>
      <w:tblPr>
        <w:tblStyle w:val="TableNormal"/>
        <w:tblW w:w="5233" w:type="dxa"/>
        <w:tblLayout w:type="fixed"/>
        <w:tblLook w:val="01E0" w:firstRow="1" w:lastRow="1" w:firstColumn="1" w:lastColumn="1" w:noHBand="0" w:noVBand="0"/>
      </w:tblPr>
      <w:tblGrid>
        <w:gridCol w:w="5233"/>
      </w:tblGrid>
      <w:tr w:rsidR="00D14EBF" w:rsidRPr="000D4D56" w14:paraId="4231ABB2" w14:textId="77777777" w:rsidTr="00943D1F">
        <w:trPr>
          <w:trHeight w:val="549"/>
        </w:trPr>
        <w:tc>
          <w:tcPr>
            <w:tcW w:w="5233" w:type="dxa"/>
            <w:shd w:val="clear" w:color="auto" w:fill="86AA66"/>
          </w:tcPr>
          <w:p w14:paraId="0AF8FC9B" w14:textId="77777777" w:rsidR="00D14EBF" w:rsidRPr="000D4D56" w:rsidRDefault="00D14EBF" w:rsidP="00D14EBF">
            <w:pPr>
              <w:pStyle w:val="TableParagraph"/>
              <w:shd w:val="clear" w:color="auto" w:fill="86AA66"/>
              <w:spacing w:after="240" w:line="264" w:lineRule="auto"/>
              <w:ind w:left="57"/>
              <w:jc w:val="left"/>
              <w:rPr>
                <w:rFonts w:ascii="Alegreya Sans Medium" w:hAnsi="Alegreya Sans Medium"/>
                <w:b/>
                <w:sz w:val="24"/>
                <w:szCs w:val="24"/>
              </w:rPr>
            </w:pPr>
            <w:r w:rsidRPr="000D4D56">
              <w:rPr>
                <w:rFonts w:ascii="Alegreya Sans Medium" w:hAnsi="Alegreya Sans Medium"/>
                <w:b/>
                <w:color w:val="FFFFFF"/>
                <w:sz w:val="24"/>
                <w:szCs w:val="24"/>
              </w:rPr>
              <w:t>CONNECTER UNE CONSOLE</w:t>
            </w:r>
          </w:p>
          <w:p w14:paraId="0CFF88D9" w14:textId="3CCFC281" w:rsidR="00D14EBF" w:rsidRPr="000D4D56" w:rsidRDefault="00D14EBF" w:rsidP="00D14EBF">
            <w:pPr>
              <w:pStyle w:val="TableParagraph"/>
              <w:shd w:val="clear" w:color="auto" w:fill="86AA66"/>
              <w:spacing w:before="68" w:line="264" w:lineRule="auto"/>
              <w:ind w:right="5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D14EBF" w:rsidRPr="000D4D56" w14:paraId="11E59D49" w14:textId="77777777" w:rsidTr="00943D1F">
        <w:trPr>
          <w:trHeight w:val="317"/>
        </w:trPr>
        <w:tc>
          <w:tcPr>
            <w:tcW w:w="5233" w:type="dxa"/>
            <w:tcBorders>
              <w:bottom w:val="single" w:sz="4" w:space="0" w:color="FFFFFF"/>
            </w:tcBorders>
            <w:shd w:val="clear" w:color="auto" w:fill="C9C2B4"/>
          </w:tcPr>
          <w:p w14:paraId="0694B4B8" w14:textId="77777777" w:rsidR="00D14EBF" w:rsidRPr="000D4D56" w:rsidRDefault="00D14EBF" w:rsidP="00D14EBF">
            <w:pPr>
              <w:pStyle w:val="TableParagraph"/>
              <w:spacing w:before="88" w:line="264" w:lineRule="auto"/>
              <w:ind w:left="5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D14EBF" w:rsidRPr="000D4D56" w14:paraId="4648F770" w14:textId="77777777" w:rsidTr="00943D1F">
        <w:trPr>
          <w:trHeight w:val="682"/>
        </w:trPr>
        <w:tc>
          <w:tcPr>
            <w:tcW w:w="5233" w:type="dxa"/>
            <w:tcBorders>
              <w:top w:val="single" w:sz="4" w:space="0" w:color="FFFFFF"/>
              <w:bottom w:val="single" w:sz="4" w:space="0" w:color="FFFFFF"/>
            </w:tcBorders>
            <w:shd w:val="clear" w:color="auto" w:fill="94A6AA"/>
          </w:tcPr>
          <w:p w14:paraId="30CFB3F7" w14:textId="77777777" w:rsidR="00D14EBF" w:rsidRPr="000D4D56" w:rsidRDefault="00D14EBF" w:rsidP="00D14EBF">
            <w:pPr>
              <w:pStyle w:val="TableParagraph"/>
              <w:spacing w:before="58" w:after="60"/>
              <w:ind w:left="5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2B37D848" w14:textId="77777777" w:rsidR="00D14EBF" w:rsidRPr="000D4D56" w:rsidRDefault="00D14EBF" w:rsidP="00D14EBF">
            <w:pPr>
              <w:pStyle w:val="TableParagraph"/>
              <w:tabs>
                <w:tab w:val="left" w:pos="341"/>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18711BEC" w14:textId="77777777" w:rsidR="00D14EBF" w:rsidRPr="000D4D56" w:rsidRDefault="00D14EBF" w:rsidP="00D14EBF">
            <w:pPr>
              <w:pStyle w:val="TableParagraph"/>
              <w:tabs>
                <w:tab w:val="left" w:pos="320"/>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la Console.</w:t>
            </w:r>
          </w:p>
        </w:tc>
      </w:tr>
      <w:tr w:rsidR="00D14EBF" w:rsidRPr="000D4D56" w14:paraId="519D8D58" w14:textId="77777777" w:rsidTr="00943D1F">
        <w:trPr>
          <w:trHeight w:val="1183"/>
        </w:trPr>
        <w:tc>
          <w:tcPr>
            <w:tcW w:w="5233" w:type="dxa"/>
            <w:tcBorders>
              <w:top w:val="single" w:sz="4" w:space="0" w:color="FFFFFF"/>
              <w:bottom w:val="single" w:sz="18" w:space="0" w:color="C9C2B4"/>
            </w:tcBorders>
            <w:shd w:val="clear" w:color="auto" w:fill="9B999A"/>
          </w:tcPr>
          <w:p w14:paraId="78496132" w14:textId="77777777" w:rsidR="00D14EBF" w:rsidRPr="000D4D56" w:rsidRDefault="00D14EBF" w:rsidP="00D14EBF">
            <w:pPr>
              <w:pStyle w:val="TableParagraph"/>
              <w:spacing w:before="118" w:after="60"/>
              <w:ind w:left="5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3222AF61" w14:textId="77777777" w:rsidR="00D14EBF" w:rsidRPr="000D4D56" w:rsidRDefault="00D14EBF" w:rsidP="00D14EBF">
            <w:pPr>
              <w:pStyle w:val="TableParagraph"/>
              <w:spacing w:after="60"/>
              <w:ind w:left="215" w:right="11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Permet à la Troupe Spécialiste de faire un Jet Normal de VOL pour Connecter la Console. Si le Jet est un échec, il peut être répété autant de fois que nécessaire en dépensant à chaque fois la Compétence Courte correspondante et en faisant le Jet</w:t>
            </w:r>
          </w:p>
          <w:p w14:paraId="77AEEB96" w14:textId="77777777" w:rsidR="00D14EBF" w:rsidRPr="000D4D56" w:rsidRDefault="00D14EBF" w:rsidP="00D14EBF">
            <w:pPr>
              <w:spacing w:after="60"/>
              <w:ind w:left="215"/>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eastAsia="Arial MT" w:hAnsi="Alegreya Sans Medium"/>
                <w:color w:val="231F20"/>
                <w:sz w:val="18"/>
                <w:szCs w:val="18"/>
              </w:rPr>
              <w:t>Quand une Console est Connectée, le joueur déclare quel Unité Thermique est Activée.</w:t>
            </w:r>
          </w:p>
          <w:p w14:paraId="0C90C10C" w14:textId="77777777" w:rsidR="00D14EBF" w:rsidRPr="000D4D56" w:rsidRDefault="00D14EBF" w:rsidP="00D14EBF">
            <w:pPr>
              <w:spacing w:after="60"/>
              <w:ind w:left="215"/>
              <w:rPr>
                <w:rFonts w:ascii="Alegreya Sans Medium" w:eastAsia="Arial MT"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eastAsia="Arial MT" w:hAnsi="Alegreya Sans Medium"/>
                <w:color w:val="231F20"/>
                <w:sz w:val="18"/>
                <w:szCs w:val="18"/>
              </w:rPr>
              <w:t>Vous ne pouvez pas Activer plus d'un Unité Thermique par Console.</w:t>
            </w:r>
          </w:p>
          <w:p w14:paraId="284A9E09" w14:textId="24AFC91D" w:rsidR="00D14EBF" w:rsidRPr="000D4D56" w:rsidRDefault="00D14EBF" w:rsidP="00D14EBF">
            <w:pPr>
              <w:spacing w:after="60"/>
              <w:ind w:left="215"/>
              <w:rPr>
                <w:rFonts w:ascii="Alegreya Sans Medium" w:eastAsia="Arial MT"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 xml:space="preserve">Vous ne pouvez pas </w:t>
            </w:r>
            <w:r w:rsidR="00EE070D" w:rsidRPr="000D4D56">
              <w:rPr>
                <w:rFonts w:ascii="Alegreya Sans Medium" w:hAnsi="Alegreya Sans Medium"/>
                <w:color w:val="231F20"/>
                <w:sz w:val="18"/>
                <w:szCs w:val="18"/>
              </w:rPr>
              <w:t>Connecter</w:t>
            </w:r>
            <w:r w:rsidRPr="000D4D56">
              <w:rPr>
                <w:rFonts w:ascii="Alegreya Sans Medium" w:hAnsi="Alegreya Sans Medium"/>
                <w:color w:val="231F20"/>
                <w:sz w:val="18"/>
                <w:szCs w:val="18"/>
              </w:rPr>
              <w:t xml:space="preserve"> une nouvelle fois une Console qui a déjà </w:t>
            </w:r>
            <w:r w:rsidR="00EE070D" w:rsidRPr="000D4D56">
              <w:rPr>
                <w:rFonts w:ascii="Alegreya Sans Medium" w:hAnsi="Alegreya Sans Medium"/>
                <w:color w:val="231F20"/>
                <w:sz w:val="18"/>
                <w:szCs w:val="18"/>
              </w:rPr>
              <w:t>été Connectée</w:t>
            </w:r>
            <w:r w:rsidRPr="000D4D56">
              <w:rPr>
                <w:rFonts w:ascii="Alegreya Sans Medium" w:hAnsi="Alegreya Sans Medium"/>
                <w:color w:val="231F20"/>
                <w:sz w:val="18"/>
                <w:szCs w:val="18"/>
              </w:rPr>
              <w:t>.</w:t>
            </w:r>
          </w:p>
        </w:tc>
      </w:tr>
    </w:tbl>
    <w:p w14:paraId="3DE4A526" w14:textId="513F15B8" w:rsidR="0019129D" w:rsidRPr="000D4D56" w:rsidRDefault="00FE59D5" w:rsidP="00D14EBF">
      <w:pPr>
        <w:pStyle w:val="Titre3"/>
        <w:spacing w:before="240"/>
      </w:pPr>
      <w:r w:rsidRPr="000D4D56">
        <w:t>TUER</w:t>
      </w:r>
    </w:p>
    <w:p w14:paraId="07A0729C" w14:textId="5903469C" w:rsidR="0019129D" w:rsidRPr="000D4D56" w:rsidRDefault="00D14EBF" w:rsidP="00A15432">
      <w:pPr>
        <w:pStyle w:val="Corpsdetexte"/>
      </w:pPr>
      <w:r w:rsidRPr="000D4D56">
        <w:t>Une Troupe est considérée Tuée quand elle entre en état Mort, ou qu’elle se trouve en état Inapte à la fin de la partie.</w:t>
      </w:r>
    </w:p>
    <w:p w14:paraId="4FD39A4A" w14:textId="12E34ABC" w:rsidR="0019129D" w:rsidRPr="000D4D56" w:rsidRDefault="00D14EBF" w:rsidP="00A15432">
      <w:pPr>
        <w:pStyle w:val="Corpsdetexte"/>
      </w:pPr>
      <w:r w:rsidRPr="000D4D56">
        <w:t xml:space="preserve">À la fin de la partie, </w:t>
      </w:r>
      <w:r w:rsidRPr="00826904">
        <w:rPr>
          <w:b/>
          <w:bCs/>
        </w:rPr>
        <w:t>les Troupes qui n’ont pas été déployées sur la table de jeu</w:t>
      </w:r>
      <w:r w:rsidRPr="000D4D56">
        <w:t xml:space="preserve"> (en tant que figurine ou de Marqueur) sont considérées comme Tuées par l’adversaire.</w:t>
      </w:r>
    </w:p>
    <w:p w14:paraId="4C0BA7FB" w14:textId="2C703439" w:rsidR="0019129D" w:rsidRPr="000D4D56" w:rsidRDefault="00BB2D9D" w:rsidP="002F47C6">
      <w:pPr>
        <w:pStyle w:val="Titre3"/>
      </w:pPr>
      <w:r w:rsidRPr="000D4D56">
        <w:t>TROUPES SPÉCIALISTES</w:t>
      </w:r>
    </w:p>
    <w:p w14:paraId="763837C0" w14:textId="3BDA85E1"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r w:rsidR="001E781F" w:rsidRPr="000D4D56">
        <w:t xml:space="preserve"> </w:t>
      </w:r>
      <w:r w:rsidR="00106AD4" w:rsidRPr="000D4D56">
        <w:t>Les Hacker, Médecins et Ingénieurs ne peuvent pas utiliser de Répétiteur ou de Périphériques (serviteur) pour accomplir des tâches réservées aux Troupes Spécialistes.</w:t>
      </w:r>
    </w:p>
    <w:p w14:paraId="0543A5E2" w14:textId="4E8BCED3" w:rsidR="0019129D" w:rsidRPr="000D4D56" w:rsidRDefault="00E2424C" w:rsidP="002F47C6">
      <w:pPr>
        <w:pStyle w:val="Titre3"/>
      </w:pPr>
      <w:r w:rsidRPr="000D4D56">
        <w:t xml:space="preserve">OPS </w:t>
      </w:r>
      <w:proofErr w:type="spellStart"/>
      <w:r w:rsidRPr="000D4D56">
        <w:t>HAZMAT</w:t>
      </w:r>
      <w:proofErr w:type="spellEnd"/>
    </w:p>
    <w:p w14:paraId="0F3F7086" w14:textId="4E018527" w:rsidR="0019129D" w:rsidRPr="000D4D56" w:rsidRDefault="00E2424C" w:rsidP="00A15432">
      <w:pPr>
        <w:pStyle w:val="Corpsdetexte"/>
      </w:pPr>
      <w:r w:rsidRPr="000D4D56">
        <w:t xml:space="preserve">Un Ops </w:t>
      </w:r>
      <w:proofErr w:type="spellStart"/>
      <w:r w:rsidRPr="000D4D56">
        <w:t>Hazmat</w:t>
      </w:r>
      <w:proofErr w:type="spellEnd"/>
      <w:r w:rsidRPr="000D4D56">
        <w:t xml:space="preserve"> est un opérateur disposant d’une grande expertise dans les environnements hostiles.</w:t>
      </w:r>
    </w:p>
    <w:p w14:paraId="2ADB769E" w14:textId="2DC93E68" w:rsidR="00D14EBF" w:rsidRPr="000D4D56" w:rsidRDefault="00D14EBF" w:rsidP="00A15432">
      <w:pPr>
        <w:pStyle w:val="Corpsdetexte"/>
        <w:rPr>
          <w:spacing w:val="-2"/>
        </w:rPr>
      </w:pPr>
      <w:r w:rsidRPr="000D4D56">
        <w:rPr>
          <w:spacing w:val="-2"/>
        </w:rPr>
        <w:t xml:space="preserve">A la fin de la Phase de Déploiement, dans l’ordre d’Initiative, les joueurs devront déclarer quelle Troupe de leur Liste d’Armée sera leur Ops </w:t>
      </w:r>
      <w:proofErr w:type="spellStart"/>
      <w:r w:rsidRPr="000D4D56">
        <w:rPr>
          <w:spacing w:val="-2"/>
        </w:rPr>
        <w:t>Hazmat</w:t>
      </w:r>
      <w:proofErr w:type="spellEnd"/>
      <w:r w:rsidRPr="000D4D56">
        <w:rPr>
          <w:spacing w:val="-2"/>
        </w:rPr>
        <w:t xml:space="preserve">. La Troupe choisie doit toujours être une des figurines déployées sur la table de jeu. Les joueurs ne sont pas </w:t>
      </w:r>
      <w:r w:rsidRPr="000D4D56">
        <w:rPr>
          <w:spacing w:val="-2"/>
        </w:rPr>
        <w:lastRenderedPageBreak/>
        <w:t xml:space="preserve">autorisés à choisir des Troupes en Déploiement Caché ou en état de Marqueur. Cette Troupe devra toujours être sur la table de jeu en tant que Figurine et non en tant que Marqueur (Camouflé, </w:t>
      </w:r>
      <w:proofErr w:type="spellStart"/>
      <w:r w:rsidRPr="000D4D56">
        <w:rPr>
          <w:spacing w:val="-2"/>
        </w:rPr>
        <w:t>Holoecho</w:t>
      </w:r>
      <w:proofErr w:type="spellEnd"/>
      <w:r w:rsidRPr="000D4D56">
        <w:rPr>
          <w:spacing w:val="-2"/>
        </w:rPr>
        <w:t xml:space="preserve">...). De plus, les Troupes Irrégulières et celles dont le Type de Troupe </w:t>
      </w:r>
      <w:proofErr w:type="gramStart"/>
      <w:r w:rsidRPr="000D4D56">
        <w:rPr>
          <w:spacing w:val="-2"/>
        </w:rPr>
        <w:t>est</w:t>
      </w:r>
      <w:proofErr w:type="gramEnd"/>
      <w:r w:rsidRPr="000D4D56">
        <w:rPr>
          <w:spacing w:val="-2"/>
        </w:rPr>
        <w:t xml:space="preserve"> REM ne sont pas éligibles pour être des Ops </w:t>
      </w:r>
      <w:proofErr w:type="spellStart"/>
      <w:r w:rsidRPr="000D4D56">
        <w:rPr>
          <w:spacing w:val="-2"/>
        </w:rPr>
        <w:t>Hazmat</w:t>
      </w:r>
      <w:proofErr w:type="spellEnd"/>
      <w:r w:rsidRPr="000D4D56">
        <w:rPr>
          <w:spacing w:val="-2"/>
        </w:rPr>
        <w:t>.</w:t>
      </w:r>
    </w:p>
    <w:p w14:paraId="4B5F8B91" w14:textId="568C3DC3" w:rsidR="0019129D" w:rsidRPr="000D4D56" w:rsidRDefault="00B571AD" w:rsidP="00A15432">
      <w:pPr>
        <w:pStyle w:val="Corpsdetexte"/>
      </w:pPr>
      <w:r w:rsidRPr="000D4D56">
        <w:t xml:space="preserve">Les Ops </w:t>
      </w:r>
      <w:proofErr w:type="spellStart"/>
      <w:r w:rsidRPr="000D4D56">
        <w:t>Hazmat</w:t>
      </w:r>
      <w:proofErr w:type="spellEnd"/>
      <w:r w:rsidRPr="000D4D56">
        <w:t xml:space="preserve"> possèdent la Compétence Spéciale </w:t>
      </w:r>
      <w:r w:rsidRPr="00826904">
        <w:rPr>
          <w:b/>
          <w:bCs/>
        </w:rPr>
        <w:t>Terrain (Zéro-G)</w:t>
      </w:r>
      <w:r w:rsidRPr="000D4D56">
        <w:t xml:space="preserve"> et aussi des </w:t>
      </w:r>
      <w:r w:rsidRPr="00826904">
        <w:rPr>
          <w:b/>
          <w:bCs/>
        </w:rPr>
        <w:t>Charges Creuses</w:t>
      </w:r>
      <w:r w:rsidRPr="000D4D56">
        <w:t>, même si elles ne sont pas listées dans leur Profil d’Unité.</w:t>
      </w:r>
    </w:p>
    <w:p w14:paraId="07AFC515" w14:textId="243FD163" w:rsidR="0019129D" w:rsidRPr="000D4D56" w:rsidRDefault="00B571AD" w:rsidP="00A15432">
      <w:pPr>
        <w:pStyle w:val="Corpsdetexte"/>
      </w:pPr>
      <w:r w:rsidRPr="000D4D56">
        <w:t xml:space="preserve">L’Ops </w:t>
      </w:r>
      <w:proofErr w:type="spellStart"/>
      <w:r w:rsidRPr="000D4D56">
        <w:t>Hazmat</w:t>
      </w:r>
      <w:proofErr w:type="spellEnd"/>
      <w:r w:rsidRPr="000D4D56">
        <w:t xml:space="preserve"> est identifié par un Marqueur Player A ou B.</w:t>
      </w:r>
    </w:p>
    <w:p w14:paraId="6043A05F" w14:textId="21B050AA" w:rsidR="0019129D" w:rsidRPr="000D4D56" w:rsidRDefault="00E93AD2" w:rsidP="002F47C6">
      <w:pPr>
        <w:pStyle w:val="Titre3"/>
      </w:pPr>
      <w:r w:rsidRPr="000D4D56">
        <w:t xml:space="preserve">ORDRE SPÉCIAL DE L’OPS </w:t>
      </w:r>
      <w:proofErr w:type="spellStart"/>
      <w:r w:rsidRPr="000D4D56">
        <w:t>HAZMAT</w:t>
      </w:r>
      <w:proofErr w:type="spellEnd"/>
    </w:p>
    <w:p w14:paraId="6ABC2960" w14:textId="1C961472" w:rsidR="00E93AD2" w:rsidRPr="000D4D56" w:rsidRDefault="00E93AD2" w:rsidP="00A15432">
      <w:pPr>
        <w:pStyle w:val="Corpsdetexte"/>
        <w:rPr>
          <w:highlight w:val="yellow"/>
        </w:rPr>
      </w:pPr>
      <w:r w:rsidRPr="000D4D56">
        <w:t>La Troupe avec le Marqueur Player A ou B lors du Décompte des Ordres reçoit un Ordre Irrégulier supplémentaire en plus de celui fourni par son Entraînement (Régulier ou Irrégulier). Cet Ordre Irrégulier exclusif ne peut pas être transformé en Ordre Régulier, ni être utilisé dans une Fireteam.</w:t>
      </w:r>
    </w:p>
    <w:p w14:paraId="63A7C63F" w14:textId="2098FB83" w:rsidR="0019129D" w:rsidRPr="000D4D56" w:rsidRDefault="00FE59D5" w:rsidP="002F47C6">
      <w:pPr>
        <w:pStyle w:val="Titre3"/>
      </w:pPr>
      <w:r w:rsidRPr="000D4D56">
        <w:t>PAS DE QUARTIER</w:t>
      </w:r>
    </w:p>
    <w:p w14:paraId="366D568C" w14:textId="7631AE81"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826904">
        <w:rPr>
          <w:b/>
          <w:bCs/>
        </w:rPr>
        <w:t>pas</w:t>
      </w:r>
      <w:r w:rsidRPr="000D4D56">
        <w:t xml:space="preserve"> appliquées.</w:t>
      </w:r>
    </w:p>
    <w:p w14:paraId="1B9E15C6" w14:textId="3F08C1FB" w:rsidR="0019129D" w:rsidRPr="000D4D56" w:rsidRDefault="001E781F" w:rsidP="002F47C6">
      <w:pPr>
        <w:pStyle w:val="Titre3"/>
      </w:pPr>
      <w:r w:rsidRPr="000D4D56">
        <w:t>SHASVASTII</w:t>
      </w:r>
    </w:p>
    <w:p w14:paraId="2FA894A8" w14:textId="5BCB074B" w:rsidR="00E93AD2" w:rsidRPr="000D4D56" w:rsidRDefault="00E93AD2" w:rsidP="00A15432">
      <w:pPr>
        <w:pStyle w:val="Corpsdetexte"/>
        <w:rPr>
          <w:highlight w:val="yellow"/>
        </w:rPr>
      </w:pPr>
      <w:r w:rsidRPr="000D4D56">
        <w:t>Les Troupes ayant la Compétence Spéciale Shasvastii situées à l’intérieur d’une Zone d’Opérations comptent toujours, tant qu’elles sont dans l’état d’Embryon-Shasvastii ou dans tout état non-Inapte.</w:t>
      </w:r>
    </w:p>
    <w:p w14:paraId="33A14969" w14:textId="1C5C4BB7" w:rsidR="0019129D" w:rsidRPr="000D4D56" w:rsidRDefault="00E93AD2" w:rsidP="002F47C6">
      <w:pPr>
        <w:pStyle w:val="Titre3"/>
      </w:pPr>
      <w:r w:rsidRPr="000D4D56">
        <w:t>BAGAGE</w:t>
      </w:r>
    </w:p>
    <w:p w14:paraId="4D8A15F6" w14:textId="115F998F"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5EC6120F" w14:textId="49F1871A" w:rsidR="0019129D" w:rsidRPr="000D4D56" w:rsidRDefault="00BB2D9D" w:rsidP="002F47C6">
      <w:pPr>
        <w:pStyle w:val="Titre2"/>
      </w:pPr>
      <w:r w:rsidRPr="000D4D56">
        <w:t>FIN DE MISSION</w:t>
      </w:r>
    </w:p>
    <w:p w14:paraId="6FAFA4EF" w14:textId="1D09813B" w:rsidR="0019129D" w:rsidRPr="000D4D56" w:rsidRDefault="00BB2D9D" w:rsidP="00A15432">
      <w:pPr>
        <w:pStyle w:val="Corpsdetexte"/>
      </w:pPr>
      <w:r w:rsidRPr="000D4D56">
        <w:t xml:space="preserve">Ce scénario est limité dans le temps et il se terminera automatiquement à la </w:t>
      </w:r>
      <w:r w:rsidRPr="00826904">
        <w:rPr>
          <w:b/>
          <w:bCs/>
        </w:rPr>
        <w:t>fin du troisième Round de Jeu</w:t>
      </w:r>
      <w:r w:rsidRPr="000D4D56">
        <w:t>.</w:t>
      </w:r>
    </w:p>
    <w:p w14:paraId="40575CB6" w14:textId="77777777" w:rsidR="0019129D" w:rsidRPr="000D4D56" w:rsidRDefault="0019129D" w:rsidP="00A15432">
      <w:pPr>
        <w:spacing w:line="244" w:lineRule="auto"/>
        <w:rPr>
          <w:highlight w:val="yellow"/>
        </w:rPr>
        <w:sectPr w:rsidR="0019129D" w:rsidRPr="000D4D56" w:rsidSect="00D60FA1">
          <w:type w:val="continuous"/>
          <w:pgSz w:w="11910" w:h="16840"/>
          <w:pgMar w:top="2552" w:right="567" w:bottom="567" w:left="567" w:header="720" w:footer="720" w:gutter="0"/>
          <w:paperSrc w:first="7" w:other="7"/>
          <w:cols w:num="2" w:space="284"/>
        </w:sectPr>
      </w:pPr>
    </w:p>
    <w:p w14:paraId="728C7D91" w14:textId="77777777" w:rsidR="0019129D" w:rsidRPr="000D4D56" w:rsidRDefault="0019129D" w:rsidP="00A15432">
      <w:pPr>
        <w:pStyle w:val="Corpsdetexte"/>
        <w:rPr>
          <w:highlight w:val="yellow"/>
        </w:rPr>
      </w:pPr>
    </w:p>
    <w:p w14:paraId="12BA2082" w14:textId="77777777" w:rsidR="0019129D" w:rsidRPr="000D4D56" w:rsidRDefault="0019129D" w:rsidP="00A15432">
      <w:pPr>
        <w:pStyle w:val="Corpsdetexte"/>
        <w:rPr>
          <w:highlight w:val="yellow"/>
        </w:rPr>
      </w:pPr>
    </w:p>
    <w:p w14:paraId="1A89B8C1" w14:textId="77777777" w:rsidR="00E93AD2" w:rsidRPr="000D4D56" w:rsidRDefault="00E93AD2" w:rsidP="00A15432">
      <w:pPr>
        <w:pStyle w:val="Corpsdetexte"/>
        <w:rPr>
          <w:highlight w:val="yellow"/>
        </w:rPr>
      </w:pPr>
    </w:p>
    <w:p w14:paraId="758A42D9" w14:textId="77777777" w:rsidR="00E93AD2" w:rsidRPr="000D4D56" w:rsidRDefault="00E93AD2" w:rsidP="00A15432">
      <w:pPr>
        <w:pStyle w:val="Corpsdetexte"/>
        <w:rPr>
          <w:highlight w:val="yellow"/>
        </w:rPr>
      </w:pPr>
    </w:p>
    <w:p w14:paraId="53F6EC89" w14:textId="77777777" w:rsidR="00E93AD2" w:rsidRPr="000D4D56" w:rsidRDefault="00E93AD2" w:rsidP="00A15432">
      <w:pPr>
        <w:pStyle w:val="Corpsdetexte"/>
        <w:rPr>
          <w:highlight w:val="yellow"/>
        </w:rPr>
      </w:pPr>
    </w:p>
    <w:p w14:paraId="3AC538D0" w14:textId="77777777" w:rsidR="00E93AD2" w:rsidRPr="000D4D56" w:rsidRDefault="00E93AD2" w:rsidP="00A15432">
      <w:pPr>
        <w:pStyle w:val="Corpsdetexte"/>
        <w:rPr>
          <w:highlight w:val="yellow"/>
        </w:rPr>
      </w:pPr>
    </w:p>
    <w:p w14:paraId="097DE662" w14:textId="77777777" w:rsidR="0019129D" w:rsidRPr="000D4D56" w:rsidRDefault="0019129D" w:rsidP="00A15432">
      <w:pPr>
        <w:pStyle w:val="Corpsdetexte"/>
        <w:rPr>
          <w:highlight w:val="yellow"/>
        </w:rPr>
      </w:pPr>
    </w:p>
    <w:p w14:paraId="2FADE531" w14:textId="4C37B98D" w:rsidR="0019129D" w:rsidRPr="000D4D56" w:rsidRDefault="00E93AD2"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r w:rsidRPr="000D4D56">
        <w:rPr>
          <w:noProof/>
        </w:rPr>
        <w:drawing>
          <wp:inline distT="0" distB="0" distL="0" distR="0" wp14:anchorId="10D632D6" wp14:editId="476F3DE0">
            <wp:extent cx="6842760" cy="3104515"/>
            <wp:effectExtent l="0" t="0" r="0" b="635"/>
            <wp:docPr id="17364557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5791" name=""/>
                    <pic:cNvPicPr/>
                  </pic:nvPicPr>
                  <pic:blipFill>
                    <a:blip r:embed="rId53"/>
                    <a:stretch>
                      <a:fillRect/>
                    </a:stretch>
                  </pic:blipFill>
                  <pic:spPr>
                    <a:xfrm>
                      <a:off x="0" y="0"/>
                      <a:ext cx="6842760" cy="3104515"/>
                    </a:xfrm>
                    <a:prstGeom prst="rect">
                      <a:avLst/>
                    </a:prstGeom>
                  </pic:spPr>
                </pic:pic>
              </a:graphicData>
            </a:graphic>
          </wp:inline>
        </w:drawing>
      </w:r>
    </w:p>
    <w:p w14:paraId="496521DF" w14:textId="79EBA88A" w:rsidR="0019129D" w:rsidRPr="000D4D56" w:rsidRDefault="008A7F81" w:rsidP="008A7F81">
      <w:pPr>
        <w:pStyle w:val="Titre1"/>
        <w:shd w:val="clear" w:color="auto" w:fill="000000" w:themeFill="text1"/>
        <w:ind w:right="3"/>
        <w:rPr>
          <w:color w:val="FABF8F" w:themeColor="accent6" w:themeTint="99"/>
          <w:spacing w:val="16"/>
        </w:rPr>
      </w:pPr>
      <w:bookmarkStart w:id="32" w:name="_FRONTLINE_/_LIGNE"/>
      <w:bookmarkEnd w:id="32"/>
      <w:proofErr w:type="spellStart"/>
      <w:r w:rsidRPr="000D4D56">
        <w:rPr>
          <w:color w:val="FABF8F" w:themeColor="accent6" w:themeTint="99"/>
          <w:spacing w:val="16"/>
        </w:rPr>
        <w:lastRenderedPageBreak/>
        <w:t>FRONTLINE</w:t>
      </w:r>
      <w:proofErr w:type="spellEnd"/>
      <w:r w:rsidRPr="000D4D56">
        <w:rPr>
          <w:color w:val="FABF8F" w:themeColor="accent6" w:themeTint="99"/>
          <w:spacing w:val="16"/>
        </w:rPr>
        <w:t xml:space="preserve"> / LIGNE DE FRONT</w:t>
      </w:r>
    </w:p>
    <w:p w14:paraId="47D14BBE" w14:textId="77777777" w:rsidR="0019129D" w:rsidRPr="000D4D56" w:rsidRDefault="0019129D" w:rsidP="008A7F81">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76B3CC9A" w14:textId="5AA6ABEE" w:rsidR="0019129D" w:rsidRPr="000D4D56" w:rsidRDefault="006F516B" w:rsidP="008A7F81">
      <w:pPr>
        <w:pStyle w:val="Titre2"/>
      </w:pPr>
      <w:bookmarkStart w:id="33" w:name="_bookmark16"/>
      <w:bookmarkEnd w:id="33"/>
      <w:r w:rsidRPr="000D4D56">
        <w:t>OBJECTIFS DE MISSION</w:t>
      </w:r>
    </w:p>
    <w:p w14:paraId="7EE141D4" w14:textId="77777777" w:rsidR="00FC48E0" w:rsidRPr="000D4D56" w:rsidRDefault="00FC48E0" w:rsidP="00FC48E0">
      <w:pPr>
        <w:rPr>
          <w:sz w:val="16"/>
          <w:szCs w:val="16"/>
        </w:rPr>
      </w:pPr>
    </w:p>
    <w:p w14:paraId="6ABD2F9F" w14:textId="727432BB" w:rsidR="0019129D" w:rsidRPr="000D4D56" w:rsidRDefault="006F516B" w:rsidP="008A7F81">
      <w:pPr>
        <w:pStyle w:val="Titre3"/>
      </w:pPr>
      <w:r w:rsidRPr="000D4D56">
        <w:t>OBJECTIFS PRINCIPAUX</w:t>
      </w:r>
    </w:p>
    <w:p w14:paraId="740AC541" w14:textId="77777777" w:rsidR="00A6298C" w:rsidRPr="000D4D56" w:rsidRDefault="00A6298C" w:rsidP="00A6298C">
      <w:pPr>
        <w:pStyle w:val="Corpsdetexte"/>
        <w:tabs>
          <w:tab w:val="left" w:pos="284"/>
        </w:tabs>
        <w:contextualSpacing/>
      </w:pPr>
      <w:r w:rsidRPr="000D4D56">
        <w:t>•</w:t>
      </w:r>
      <w:r w:rsidRPr="000D4D56">
        <w:tab/>
        <w:t>Dominer le Secteur le plus proche de votre Zone de Déploiement à la fin de la partie (1 Point d’Objectif).</w:t>
      </w:r>
    </w:p>
    <w:p w14:paraId="5C3E4FB7" w14:textId="77777777" w:rsidR="00A6298C" w:rsidRPr="000D4D56" w:rsidRDefault="00A6298C" w:rsidP="00A6298C">
      <w:pPr>
        <w:pStyle w:val="Corpsdetexte"/>
        <w:tabs>
          <w:tab w:val="left" w:pos="284"/>
        </w:tabs>
        <w:contextualSpacing/>
      </w:pPr>
      <w:r w:rsidRPr="000D4D56">
        <w:t>•</w:t>
      </w:r>
      <w:r w:rsidRPr="000D4D56">
        <w:tab/>
        <w:t>Dominer le Secteur Central à la fin de la partie (2 Points d’Objectif).</w:t>
      </w:r>
    </w:p>
    <w:p w14:paraId="5D84F81F" w14:textId="77777777" w:rsidR="00A6298C" w:rsidRPr="000D4D56" w:rsidRDefault="00A6298C" w:rsidP="00A6298C">
      <w:pPr>
        <w:pStyle w:val="Corpsdetexte"/>
        <w:tabs>
          <w:tab w:val="left" w:pos="284"/>
        </w:tabs>
        <w:contextualSpacing/>
      </w:pPr>
      <w:r w:rsidRPr="000D4D56">
        <w:t>•</w:t>
      </w:r>
      <w:r w:rsidRPr="000D4D56">
        <w:tab/>
        <w:t>Dominer le Secteur le plus lointain de votre Zone de Déploiement à la fin de la partie (3 Point d’Objectifs).</w:t>
      </w:r>
    </w:p>
    <w:p w14:paraId="5F754F7D" w14:textId="7C82C460" w:rsidR="0019129D" w:rsidRPr="000D4D56" w:rsidRDefault="006F516B" w:rsidP="008A7F81">
      <w:pPr>
        <w:pStyle w:val="Titre3"/>
      </w:pPr>
      <w:r w:rsidRPr="000D4D56">
        <w:t>CLASSIFIÉ</w:t>
      </w:r>
    </w:p>
    <w:p w14:paraId="3277652C" w14:textId="298631ED" w:rsidR="0019129D" w:rsidRPr="000D4D56" w:rsidRDefault="00A6298C" w:rsidP="00F9671F">
      <w:pPr>
        <w:pStyle w:val="Corpsdetexte"/>
        <w:numPr>
          <w:ilvl w:val="0"/>
          <w:numId w:val="56"/>
        </w:numPr>
        <w:ind w:left="284" w:hanging="284"/>
      </w:pPr>
      <w:r w:rsidRPr="000D4D56">
        <w:t>Chaque joueur à 4 Objectifs Classifiés (1 Point d’Objectif chacun).</w:t>
      </w:r>
    </w:p>
    <w:p w14:paraId="29711F01" w14:textId="048741FA" w:rsidR="0019129D" w:rsidRPr="000D4D56" w:rsidRDefault="006F516B" w:rsidP="008A7F81">
      <w:pPr>
        <w:pStyle w:val="Titre2"/>
      </w:pPr>
      <w:r w:rsidRPr="000D4D56">
        <w:t xml:space="preserve">FORCES ET DÉPLOIEMENT </w:t>
      </w:r>
    </w:p>
    <w:p w14:paraId="73BF30EB" w14:textId="1CDCB451"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22"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6"/>
        <w:gridCol w:w="847"/>
        <w:gridCol w:w="565"/>
        <w:gridCol w:w="1552"/>
        <w:gridCol w:w="1552"/>
      </w:tblGrid>
      <w:tr w:rsidR="00A6298C" w:rsidRPr="000D4D56" w14:paraId="7A530DFC" w14:textId="77777777" w:rsidTr="00F9671F">
        <w:trPr>
          <w:trHeight w:val="602"/>
        </w:trPr>
        <w:tc>
          <w:tcPr>
            <w:tcW w:w="706" w:type="dxa"/>
            <w:shd w:val="clear" w:color="auto" w:fill="262626" w:themeFill="text1" w:themeFillTint="D9"/>
            <w:vAlign w:val="center"/>
          </w:tcPr>
          <w:p w14:paraId="7E92729A" w14:textId="77777777" w:rsidR="00A6298C" w:rsidRPr="000D4D56" w:rsidRDefault="00A6298C" w:rsidP="00AD3FD7">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7" w:type="dxa"/>
            <w:shd w:val="clear" w:color="auto" w:fill="262626" w:themeFill="text1" w:themeFillTint="D9"/>
            <w:vAlign w:val="center"/>
          </w:tcPr>
          <w:p w14:paraId="534387AA" w14:textId="77777777" w:rsidR="00A6298C" w:rsidRPr="000D4D56" w:rsidRDefault="00A6298C" w:rsidP="00AD3FD7">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5" w:type="dxa"/>
            <w:shd w:val="clear" w:color="auto" w:fill="262626" w:themeFill="text1" w:themeFillTint="D9"/>
            <w:vAlign w:val="center"/>
          </w:tcPr>
          <w:p w14:paraId="60B85933" w14:textId="77777777" w:rsidR="00A6298C" w:rsidRPr="000D4D56" w:rsidRDefault="00A6298C" w:rsidP="00AD3FD7">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52" w:type="dxa"/>
            <w:shd w:val="clear" w:color="auto" w:fill="262626" w:themeFill="text1" w:themeFillTint="D9"/>
            <w:vAlign w:val="center"/>
          </w:tcPr>
          <w:p w14:paraId="1B42EE91" w14:textId="77777777" w:rsidR="00A6298C" w:rsidRPr="000D4D56" w:rsidRDefault="00A6298C" w:rsidP="00AD3FD7">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52" w:type="dxa"/>
            <w:shd w:val="clear" w:color="auto" w:fill="262626" w:themeFill="text1" w:themeFillTint="D9"/>
            <w:vAlign w:val="center"/>
          </w:tcPr>
          <w:p w14:paraId="71C6FFDF" w14:textId="77777777" w:rsidR="00A6298C" w:rsidRPr="000D4D56" w:rsidRDefault="00A6298C" w:rsidP="00AD3FD7">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A6298C" w:rsidRPr="000D4D56" w14:paraId="6571B285" w14:textId="77777777" w:rsidTr="00F9671F">
        <w:trPr>
          <w:trHeight w:val="602"/>
        </w:trPr>
        <w:tc>
          <w:tcPr>
            <w:tcW w:w="706" w:type="dxa"/>
            <w:shd w:val="clear" w:color="auto" w:fill="FFFFFF" w:themeFill="background1"/>
            <w:vAlign w:val="center"/>
          </w:tcPr>
          <w:p w14:paraId="5F4C860A" w14:textId="77777777" w:rsidR="00A6298C" w:rsidRPr="000D4D56" w:rsidRDefault="00A6298C" w:rsidP="00AD3FD7">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15BF1377" w14:textId="77777777" w:rsidR="00A6298C" w:rsidRPr="000D4D56" w:rsidRDefault="00A6298C" w:rsidP="00AD3FD7">
            <w:pPr>
              <w:spacing w:line="264" w:lineRule="auto"/>
              <w:jc w:val="center"/>
              <w:rPr>
                <w:bCs/>
                <w:sz w:val="18"/>
                <w:szCs w:val="18"/>
              </w:rPr>
            </w:pPr>
            <w:r w:rsidRPr="000D4D56">
              <w:rPr>
                <w:bCs/>
                <w:sz w:val="18"/>
                <w:szCs w:val="18"/>
              </w:rPr>
              <w:t>150</w:t>
            </w:r>
          </w:p>
        </w:tc>
        <w:tc>
          <w:tcPr>
            <w:tcW w:w="565" w:type="dxa"/>
            <w:shd w:val="clear" w:color="auto" w:fill="FFFFFF" w:themeFill="background1"/>
            <w:vAlign w:val="center"/>
          </w:tcPr>
          <w:p w14:paraId="5E5A69EF" w14:textId="77777777" w:rsidR="00A6298C" w:rsidRPr="000D4D56" w:rsidRDefault="00A6298C" w:rsidP="00AD3FD7">
            <w:pPr>
              <w:spacing w:line="264" w:lineRule="auto"/>
              <w:jc w:val="center"/>
              <w:rPr>
                <w:bCs/>
                <w:sz w:val="18"/>
                <w:szCs w:val="18"/>
              </w:rPr>
            </w:pPr>
            <w:r w:rsidRPr="000D4D56">
              <w:rPr>
                <w:bCs/>
                <w:sz w:val="18"/>
                <w:szCs w:val="18"/>
              </w:rPr>
              <w:t>3</w:t>
            </w:r>
          </w:p>
        </w:tc>
        <w:tc>
          <w:tcPr>
            <w:tcW w:w="1552" w:type="dxa"/>
            <w:shd w:val="clear" w:color="auto" w:fill="FFFFFF" w:themeFill="background1"/>
            <w:vAlign w:val="center"/>
          </w:tcPr>
          <w:p w14:paraId="4D9EEE62" w14:textId="77777777" w:rsidR="00A6298C" w:rsidRPr="000D4D56" w:rsidRDefault="00A6298C" w:rsidP="00AD3FD7">
            <w:pPr>
              <w:spacing w:line="264" w:lineRule="auto"/>
              <w:jc w:val="center"/>
              <w:rPr>
                <w:bCs/>
                <w:sz w:val="18"/>
                <w:szCs w:val="18"/>
              </w:rPr>
            </w:pPr>
            <w:r w:rsidRPr="000D4D56">
              <w:rPr>
                <w:bCs/>
                <w:sz w:val="18"/>
                <w:szCs w:val="18"/>
              </w:rPr>
              <w:t>60 cm x 80 cm</w:t>
            </w:r>
          </w:p>
        </w:tc>
        <w:tc>
          <w:tcPr>
            <w:tcW w:w="1552" w:type="dxa"/>
            <w:shd w:val="clear" w:color="auto" w:fill="FFFFFF" w:themeFill="background1"/>
            <w:vAlign w:val="center"/>
          </w:tcPr>
          <w:p w14:paraId="652C0967" w14:textId="77777777" w:rsidR="00A6298C" w:rsidRPr="000D4D56" w:rsidRDefault="00A6298C" w:rsidP="00AD3FD7">
            <w:pPr>
              <w:spacing w:line="264" w:lineRule="auto"/>
              <w:jc w:val="center"/>
              <w:rPr>
                <w:bCs/>
                <w:sz w:val="18"/>
                <w:szCs w:val="18"/>
              </w:rPr>
            </w:pPr>
            <w:r w:rsidRPr="000D4D56">
              <w:rPr>
                <w:bCs/>
                <w:sz w:val="18"/>
                <w:szCs w:val="18"/>
              </w:rPr>
              <w:t>20 cm x 60 cm</w:t>
            </w:r>
          </w:p>
        </w:tc>
      </w:tr>
      <w:tr w:rsidR="00A6298C" w:rsidRPr="000D4D56" w14:paraId="0B04D774" w14:textId="77777777" w:rsidTr="00F9671F">
        <w:trPr>
          <w:trHeight w:val="602"/>
        </w:trPr>
        <w:tc>
          <w:tcPr>
            <w:tcW w:w="706" w:type="dxa"/>
            <w:shd w:val="clear" w:color="auto" w:fill="FFFFFF" w:themeFill="background1"/>
            <w:vAlign w:val="center"/>
          </w:tcPr>
          <w:p w14:paraId="55DA8D0E" w14:textId="77777777" w:rsidR="00A6298C" w:rsidRPr="000D4D56" w:rsidRDefault="00A6298C" w:rsidP="00AD3FD7">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3C622BC7" w14:textId="77777777" w:rsidR="00A6298C" w:rsidRPr="000D4D56" w:rsidRDefault="00A6298C" w:rsidP="00AD3FD7">
            <w:pPr>
              <w:spacing w:line="264" w:lineRule="auto"/>
              <w:jc w:val="center"/>
              <w:rPr>
                <w:bCs/>
                <w:sz w:val="18"/>
                <w:szCs w:val="18"/>
              </w:rPr>
            </w:pPr>
            <w:r w:rsidRPr="000D4D56">
              <w:rPr>
                <w:bCs/>
                <w:sz w:val="18"/>
                <w:szCs w:val="18"/>
              </w:rPr>
              <w:t>200</w:t>
            </w:r>
          </w:p>
        </w:tc>
        <w:tc>
          <w:tcPr>
            <w:tcW w:w="565" w:type="dxa"/>
            <w:shd w:val="clear" w:color="auto" w:fill="FFFFFF" w:themeFill="background1"/>
            <w:vAlign w:val="center"/>
          </w:tcPr>
          <w:p w14:paraId="1D363508" w14:textId="77777777" w:rsidR="00A6298C" w:rsidRPr="000D4D56" w:rsidRDefault="00A6298C" w:rsidP="00AD3FD7">
            <w:pPr>
              <w:spacing w:line="264" w:lineRule="auto"/>
              <w:jc w:val="center"/>
              <w:rPr>
                <w:bCs/>
                <w:sz w:val="18"/>
                <w:szCs w:val="18"/>
              </w:rPr>
            </w:pPr>
            <w:r w:rsidRPr="000D4D56">
              <w:rPr>
                <w:bCs/>
                <w:sz w:val="18"/>
                <w:szCs w:val="18"/>
              </w:rPr>
              <w:t>4</w:t>
            </w:r>
          </w:p>
        </w:tc>
        <w:tc>
          <w:tcPr>
            <w:tcW w:w="1552" w:type="dxa"/>
            <w:shd w:val="clear" w:color="auto" w:fill="FFFFFF" w:themeFill="background1"/>
            <w:vAlign w:val="center"/>
          </w:tcPr>
          <w:p w14:paraId="439D2F2D" w14:textId="77777777" w:rsidR="00A6298C" w:rsidRPr="000D4D56" w:rsidRDefault="00A6298C" w:rsidP="00AD3FD7">
            <w:pPr>
              <w:spacing w:line="264" w:lineRule="auto"/>
              <w:jc w:val="center"/>
              <w:rPr>
                <w:bCs/>
                <w:sz w:val="18"/>
                <w:szCs w:val="18"/>
              </w:rPr>
            </w:pPr>
            <w:r w:rsidRPr="000D4D56">
              <w:rPr>
                <w:bCs/>
                <w:sz w:val="18"/>
                <w:szCs w:val="18"/>
              </w:rPr>
              <w:t>80 cm x 120 cm</w:t>
            </w:r>
          </w:p>
        </w:tc>
        <w:tc>
          <w:tcPr>
            <w:tcW w:w="1552" w:type="dxa"/>
            <w:shd w:val="clear" w:color="auto" w:fill="FFFFFF" w:themeFill="background1"/>
            <w:vAlign w:val="center"/>
          </w:tcPr>
          <w:p w14:paraId="00279ED4" w14:textId="77777777" w:rsidR="00A6298C" w:rsidRPr="000D4D56" w:rsidRDefault="00A6298C" w:rsidP="00AD3FD7">
            <w:pPr>
              <w:spacing w:line="264" w:lineRule="auto"/>
              <w:jc w:val="center"/>
              <w:rPr>
                <w:bCs/>
                <w:sz w:val="18"/>
                <w:szCs w:val="18"/>
              </w:rPr>
            </w:pPr>
            <w:r w:rsidRPr="000D4D56">
              <w:rPr>
                <w:bCs/>
                <w:sz w:val="18"/>
                <w:szCs w:val="18"/>
              </w:rPr>
              <w:t>30 cm x 80 cm</w:t>
            </w:r>
          </w:p>
        </w:tc>
      </w:tr>
      <w:tr w:rsidR="00A6298C" w:rsidRPr="000D4D56" w14:paraId="287E41C1" w14:textId="77777777" w:rsidTr="00F9671F">
        <w:trPr>
          <w:trHeight w:val="602"/>
        </w:trPr>
        <w:tc>
          <w:tcPr>
            <w:tcW w:w="706" w:type="dxa"/>
            <w:shd w:val="clear" w:color="auto" w:fill="FFFFFF" w:themeFill="background1"/>
            <w:vAlign w:val="center"/>
          </w:tcPr>
          <w:p w14:paraId="53CA259A" w14:textId="77777777" w:rsidR="00A6298C" w:rsidRPr="000D4D56" w:rsidRDefault="00A6298C" w:rsidP="00AD3FD7">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0D117076" w14:textId="77777777" w:rsidR="00A6298C" w:rsidRPr="000D4D56" w:rsidRDefault="00A6298C" w:rsidP="00AD3FD7">
            <w:pPr>
              <w:spacing w:line="264" w:lineRule="auto"/>
              <w:jc w:val="center"/>
              <w:rPr>
                <w:bCs/>
                <w:sz w:val="18"/>
                <w:szCs w:val="18"/>
              </w:rPr>
            </w:pPr>
            <w:r w:rsidRPr="000D4D56">
              <w:rPr>
                <w:bCs/>
                <w:sz w:val="18"/>
                <w:szCs w:val="18"/>
              </w:rPr>
              <w:t>250</w:t>
            </w:r>
          </w:p>
        </w:tc>
        <w:tc>
          <w:tcPr>
            <w:tcW w:w="565" w:type="dxa"/>
            <w:shd w:val="clear" w:color="auto" w:fill="FFFFFF" w:themeFill="background1"/>
            <w:vAlign w:val="center"/>
          </w:tcPr>
          <w:p w14:paraId="71141C28" w14:textId="77777777" w:rsidR="00A6298C" w:rsidRPr="000D4D56" w:rsidRDefault="00A6298C" w:rsidP="00AD3FD7">
            <w:pPr>
              <w:spacing w:line="264" w:lineRule="auto"/>
              <w:jc w:val="center"/>
              <w:rPr>
                <w:bCs/>
                <w:sz w:val="18"/>
                <w:szCs w:val="18"/>
              </w:rPr>
            </w:pPr>
            <w:r w:rsidRPr="000D4D56">
              <w:rPr>
                <w:bCs/>
                <w:sz w:val="18"/>
                <w:szCs w:val="18"/>
              </w:rPr>
              <w:t>5</w:t>
            </w:r>
          </w:p>
        </w:tc>
        <w:tc>
          <w:tcPr>
            <w:tcW w:w="1552" w:type="dxa"/>
            <w:shd w:val="clear" w:color="auto" w:fill="FFFFFF" w:themeFill="background1"/>
            <w:vAlign w:val="center"/>
          </w:tcPr>
          <w:p w14:paraId="2B891AB3" w14:textId="77777777" w:rsidR="00A6298C" w:rsidRPr="000D4D56" w:rsidRDefault="00A6298C" w:rsidP="00AD3FD7">
            <w:pPr>
              <w:spacing w:line="264" w:lineRule="auto"/>
              <w:jc w:val="center"/>
              <w:rPr>
                <w:bCs/>
                <w:sz w:val="18"/>
                <w:szCs w:val="18"/>
              </w:rPr>
            </w:pPr>
            <w:r w:rsidRPr="000D4D56">
              <w:rPr>
                <w:bCs/>
                <w:sz w:val="18"/>
                <w:szCs w:val="18"/>
              </w:rPr>
              <w:t>80 cm x 120 cm</w:t>
            </w:r>
          </w:p>
        </w:tc>
        <w:tc>
          <w:tcPr>
            <w:tcW w:w="1552" w:type="dxa"/>
            <w:shd w:val="clear" w:color="auto" w:fill="FFFFFF" w:themeFill="background1"/>
            <w:vAlign w:val="center"/>
          </w:tcPr>
          <w:p w14:paraId="45D21BB8" w14:textId="77777777" w:rsidR="00A6298C" w:rsidRPr="000D4D56" w:rsidRDefault="00A6298C" w:rsidP="00AD3FD7">
            <w:pPr>
              <w:spacing w:line="264" w:lineRule="auto"/>
              <w:jc w:val="center"/>
              <w:rPr>
                <w:bCs/>
                <w:sz w:val="18"/>
                <w:szCs w:val="18"/>
              </w:rPr>
            </w:pPr>
            <w:r w:rsidRPr="000D4D56">
              <w:rPr>
                <w:bCs/>
                <w:sz w:val="18"/>
                <w:szCs w:val="18"/>
              </w:rPr>
              <w:t>30 cm x 80 cm</w:t>
            </w:r>
          </w:p>
        </w:tc>
      </w:tr>
      <w:tr w:rsidR="00A6298C" w:rsidRPr="000D4D56" w14:paraId="1820D8D9" w14:textId="77777777" w:rsidTr="00F9671F">
        <w:trPr>
          <w:trHeight w:val="602"/>
        </w:trPr>
        <w:tc>
          <w:tcPr>
            <w:tcW w:w="706" w:type="dxa"/>
            <w:shd w:val="clear" w:color="auto" w:fill="FFFFFF" w:themeFill="background1"/>
            <w:vAlign w:val="center"/>
          </w:tcPr>
          <w:p w14:paraId="0EAD4FC6" w14:textId="77777777" w:rsidR="00A6298C" w:rsidRPr="000D4D56" w:rsidRDefault="00A6298C" w:rsidP="00AD3FD7">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29DA1D6C" w14:textId="77777777" w:rsidR="00A6298C" w:rsidRPr="000D4D56" w:rsidRDefault="00A6298C" w:rsidP="00AD3FD7">
            <w:pPr>
              <w:spacing w:line="264" w:lineRule="auto"/>
              <w:jc w:val="center"/>
              <w:rPr>
                <w:bCs/>
                <w:sz w:val="18"/>
                <w:szCs w:val="18"/>
              </w:rPr>
            </w:pPr>
            <w:r w:rsidRPr="000D4D56">
              <w:rPr>
                <w:bCs/>
                <w:sz w:val="18"/>
                <w:szCs w:val="18"/>
              </w:rPr>
              <w:t>300</w:t>
            </w:r>
          </w:p>
        </w:tc>
        <w:tc>
          <w:tcPr>
            <w:tcW w:w="565" w:type="dxa"/>
            <w:shd w:val="clear" w:color="auto" w:fill="FFFFFF" w:themeFill="background1"/>
            <w:vAlign w:val="center"/>
          </w:tcPr>
          <w:p w14:paraId="2FA77E72" w14:textId="77777777" w:rsidR="00A6298C" w:rsidRPr="000D4D56" w:rsidRDefault="00A6298C" w:rsidP="00AD3FD7">
            <w:pPr>
              <w:spacing w:line="264" w:lineRule="auto"/>
              <w:jc w:val="center"/>
              <w:rPr>
                <w:bCs/>
                <w:sz w:val="18"/>
                <w:szCs w:val="18"/>
              </w:rPr>
            </w:pPr>
            <w:r w:rsidRPr="000D4D56">
              <w:rPr>
                <w:bCs/>
                <w:sz w:val="18"/>
                <w:szCs w:val="18"/>
              </w:rPr>
              <w:t>6</w:t>
            </w:r>
          </w:p>
        </w:tc>
        <w:tc>
          <w:tcPr>
            <w:tcW w:w="1552" w:type="dxa"/>
            <w:shd w:val="clear" w:color="auto" w:fill="FFFFFF" w:themeFill="background1"/>
            <w:vAlign w:val="center"/>
          </w:tcPr>
          <w:p w14:paraId="47AA9675" w14:textId="77777777" w:rsidR="00A6298C" w:rsidRPr="000D4D56" w:rsidRDefault="00A6298C" w:rsidP="00AD3FD7">
            <w:pPr>
              <w:spacing w:line="264" w:lineRule="auto"/>
              <w:jc w:val="center"/>
              <w:rPr>
                <w:bCs/>
                <w:sz w:val="18"/>
                <w:szCs w:val="18"/>
              </w:rPr>
            </w:pPr>
            <w:r w:rsidRPr="000D4D56">
              <w:rPr>
                <w:bCs/>
                <w:sz w:val="18"/>
                <w:szCs w:val="18"/>
              </w:rPr>
              <w:t>120 cm x 120 cm</w:t>
            </w:r>
          </w:p>
        </w:tc>
        <w:tc>
          <w:tcPr>
            <w:tcW w:w="1552" w:type="dxa"/>
            <w:shd w:val="clear" w:color="auto" w:fill="FFFFFF" w:themeFill="background1"/>
            <w:vAlign w:val="center"/>
          </w:tcPr>
          <w:p w14:paraId="765AE56F" w14:textId="77777777" w:rsidR="00A6298C" w:rsidRPr="000D4D56" w:rsidRDefault="00A6298C" w:rsidP="00AD3FD7">
            <w:pPr>
              <w:spacing w:line="264" w:lineRule="auto"/>
              <w:jc w:val="center"/>
              <w:rPr>
                <w:bCs/>
                <w:sz w:val="18"/>
                <w:szCs w:val="18"/>
              </w:rPr>
            </w:pPr>
            <w:r w:rsidRPr="000D4D56">
              <w:rPr>
                <w:bCs/>
                <w:sz w:val="18"/>
                <w:szCs w:val="18"/>
              </w:rPr>
              <w:t>30 cm x 120 cm</w:t>
            </w:r>
          </w:p>
        </w:tc>
      </w:tr>
      <w:tr w:rsidR="00A6298C" w:rsidRPr="000D4D56" w14:paraId="7CE45071" w14:textId="77777777" w:rsidTr="00F9671F">
        <w:trPr>
          <w:trHeight w:val="602"/>
        </w:trPr>
        <w:tc>
          <w:tcPr>
            <w:tcW w:w="706" w:type="dxa"/>
            <w:shd w:val="clear" w:color="auto" w:fill="FFFFFF" w:themeFill="background1"/>
            <w:vAlign w:val="center"/>
          </w:tcPr>
          <w:p w14:paraId="6D822349" w14:textId="613665AA" w:rsidR="00A6298C" w:rsidRPr="000D4D56" w:rsidRDefault="00A6298C" w:rsidP="00A6298C">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349097FD" w14:textId="151FFBD2" w:rsidR="00A6298C" w:rsidRPr="000D4D56" w:rsidRDefault="00A6298C" w:rsidP="00A6298C">
            <w:pPr>
              <w:spacing w:line="264" w:lineRule="auto"/>
              <w:jc w:val="center"/>
              <w:rPr>
                <w:bCs/>
                <w:sz w:val="18"/>
                <w:szCs w:val="18"/>
              </w:rPr>
            </w:pPr>
            <w:r w:rsidRPr="000D4D56">
              <w:rPr>
                <w:bCs/>
                <w:sz w:val="18"/>
                <w:szCs w:val="18"/>
              </w:rPr>
              <w:t>350</w:t>
            </w:r>
          </w:p>
        </w:tc>
        <w:tc>
          <w:tcPr>
            <w:tcW w:w="565" w:type="dxa"/>
            <w:shd w:val="clear" w:color="auto" w:fill="FFFFFF" w:themeFill="background1"/>
            <w:vAlign w:val="center"/>
          </w:tcPr>
          <w:p w14:paraId="2A23911D" w14:textId="02E88183" w:rsidR="00A6298C" w:rsidRPr="000D4D56" w:rsidRDefault="00A6298C" w:rsidP="00A6298C">
            <w:pPr>
              <w:spacing w:line="264" w:lineRule="auto"/>
              <w:jc w:val="center"/>
              <w:rPr>
                <w:bCs/>
                <w:sz w:val="18"/>
                <w:szCs w:val="18"/>
              </w:rPr>
            </w:pPr>
            <w:r w:rsidRPr="000D4D56">
              <w:rPr>
                <w:bCs/>
                <w:sz w:val="18"/>
                <w:szCs w:val="18"/>
              </w:rPr>
              <w:t>7</w:t>
            </w:r>
          </w:p>
        </w:tc>
        <w:tc>
          <w:tcPr>
            <w:tcW w:w="1552" w:type="dxa"/>
            <w:shd w:val="clear" w:color="auto" w:fill="FFFFFF" w:themeFill="background1"/>
            <w:vAlign w:val="center"/>
          </w:tcPr>
          <w:p w14:paraId="3182D4F6" w14:textId="740E709B" w:rsidR="00A6298C" w:rsidRPr="000D4D56" w:rsidRDefault="00A6298C" w:rsidP="00A6298C">
            <w:pPr>
              <w:spacing w:line="264" w:lineRule="auto"/>
              <w:jc w:val="center"/>
              <w:rPr>
                <w:bCs/>
                <w:sz w:val="18"/>
                <w:szCs w:val="18"/>
              </w:rPr>
            </w:pPr>
            <w:r w:rsidRPr="000D4D56">
              <w:rPr>
                <w:bCs/>
                <w:sz w:val="18"/>
                <w:szCs w:val="18"/>
              </w:rPr>
              <w:t>120 cm x 120 cm</w:t>
            </w:r>
          </w:p>
        </w:tc>
        <w:tc>
          <w:tcPr>
            <w:tcW w:w="1552" w:type="dxa"/>
            <w:shd w:val="clear" w:color="auto" w:fill="FFFFFF" w:themeFill="background1"/>
            <w:vAlign w:val="center"/>
          </w:tcPr>
          <w:p w14:paraId="0330A987" w14:textId="6902D3A8" w:rsidR="00A6298C" w:rsidRPr="000D4D56" w:rsidRDefault="00A6298C" w:rsidP="00A6298C">
            <w:pPr>
              <w:spacing w:line="264" w:lineRule="auto"/>
              <w:jc w:val="center"/>
              <w:rPr>
                <w:bCs/>
                <w:sz w:val="18"/>
                <w:szCs w:val="18"/>
              </w:rPr>
            </w:pPr>
            <w:r w:rsidRPr="000D4D56">
              <w:rPr>
                <w:bCs/>
                <w:sz w:val="18"/>
                <w:szCs w:val="18"/>
              </w:rPr>
              <w:t>30 cm x 120 cm</w:t>
            </w:r>
          </w:p>
        </w:tc>
      </w:tr>
      <w:tr w:rsidR="00A6298C" w:rsidRPr="000D4D56" w14:paraId="5F963135" w14:textId="77777777" w:rsidTr="00F9671F">
        <w:trPr>
          <w:trHeight w:val="602"/>
        </w:trPr>
        <w:tc>
          <w:tcPr>
            <w:tcW w:w="706" w:type="dxa"/>
            <w:shd w:val="clear" w:color="auto" w:fill="FFFFFF" w:themeFill="background1"/>
            <w:vAlign w:val="center"/>
          </w:tcPr>
          <w:p w14:paraId="3F2BCAAF" w14:textId="77777777" w:rsidR="00A6298C" w:rsidRPr="000D4D56" w:rsidRDefault="00A6298C" w:rsidP="00A6298C">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0E0B6ADA" w14:textId="77777777" w:rsidR="00A6298C" w:rsidRPr="000D4D56" w:rsidRDefault="00A6298C" w:rsidP="00A6298C">
            <w:pPr>
              <w:spacing w:line="264" w:lineRule="auto"/>
              <w:jc w:val="center"/>
              <w:rPr>
                <w:bCs/>
                <w:sz w:val="18"/>
                <w:szCs w:val="18"/>
              </w:rPr>
            </w:pPr>
            <w:r w:rsidRPr="000D4D56">
              <w:rPr>
                <w:bCs/>
                <w:sz w:val="18"/>
                <w:szCs w:val="18"/>
              </w:rPr>
              <w:t>400</w:t>
            </w:r>
          </w:p>
        </w:tc>
        <w:tc>
          <w:tcPr>
            <w:tcW w:w="565" w:type="dxa"/>
            <w:shd w:val="clear" w:color="auto" w:fill="FFFFFF" w:themeFill="background1"/>
            <w:vAlign w:val="center"/>
          </w:tcPr>
          <w:p w14:paraId="670EE76A" w14:textId="77777777" w:rsidR="00A6298C" w:rsidRPr="000D4D56" w:rsidRDefault="00A6298C" w:rsidP="00A6298C">
            <w:pPr>
              <w:spacing w:line="264" w:lineRule="auto"/>
              <w:jc w:val="center"/>
              <w:rPr>
                <w:bCs/>
                <w:sz w:val="18"/>
                <w:szCs w:val="18"/>
              </w:rPr>
            </w:pPr>
            <w:r w:rsidRPr="000D4D56">
              <w:rPr>
                <w:bCs/>
                <w:sz w:val="18"/>
                <w:szCs w:val="18"/>
              </w:rPr>
              <w:t>8</w:t>
            </w:r>
          </w:p>
        </w:tc>
        <w:tc>
          <w:tcPr>
            <w:tcW w:w="1552" w:type="dxa"/>
            <w:shd w:val="clear" w:color="auto" w:fill="FFFFFF" w:themeFill="background1"/>
            <w:vAlign w:val="center"/>
          </w:tcPr>
          <w:p w14:paraId="41D0AC84" w14:textId="77777777" w:rsidR="00A6298C" w:rsidRPr="000D4D56" w:rsidRDefault="00A6298C" w:rsidP="00A6298C">
            <w:pPr>
              <w:spacing w:line="264" w:lineRule="auto"/>
              <w:jc w:val="center"/>
              <w:rPr>
                <w:bCs/>
                <w:sz w:val="18"/>
                <w:szCs w:val="18"/>
              </w:rPr>
            </w:pPr>
            <w:r w:rsidRPr="000D4D56">
              <w:rPr>
                <w:bCs/>
                <w:sz w:val="18"/>
                <w:szCs w:val="18"/>
              </w:rPr>
              <w:t>120 cm x 120 cm</w:t>
            </w:r>
          </w:p>
        </w:tc>
        <w:tc>
          <w:tcPr>
            <w:tcW w:w="1552" w:type="dxa"/>
            <w:shd w:val="clear" w:color="auto" w:fill="FFFFFF" w:themeFill="background1"/>
            <w:vAlign w:val="center"/>
          </w:tcPr>
          <w:p w14:paraId="7D772A14" w14:textId="77777777" w:rsidR="00A6298C" w:rsidRPr="000D4D56" w:rsidRDefault="00A6298C" w:rsidP="00A6298C">
            <w:pPr>
              <w:spacing w:line="264" w:lineRule="auto"/>
              <w:jc w:val="center"/>
              <w:rPr>
                <w:bCs/>
                <w:sz w:val="18"/>
                <w:szCs w:val="18"/>
              </w:rPr>
            </w:pPr>
            <w:r w:rsidRPr="000D4D56">
              <w:rPr>
                <w:bCs/>
                <w:sz w:val="18"/>
                <w:szCs w:val="18"/>
              </w:rPr>
              <w:t>30 cm x 120 cm</w:t>
            </w:r>
          </w:p>
        </w:tc>
      </w:tr>
    </w:tbl>
    <w:p w14:paraId="3F25AFF7" w14:textId="372DAD3A" w:rsidR="0019129D" w:rsidRPr="000D4D56" w:rsidRDefault="0058098A" w:rsidP="00A6298C">
      <w:pPr>
        <w:pStyle w:val="Titre2"/>
        <w:spacing w:before="240"/>
      </w:pPr>
      <w:r w:rsidRPr="000D4D56">
        <w:t>RÈGLES SPÉCIALES DU SCÉNARIO</w:t>
      </w:r>
    </w:p>
    <w:p w14:paraId="0C040738" w14:textId="77777777" w:rsidR="00A6298C" w:rsidRPr="000D4D56" w:rsidRDefault="00A6298C" w:rsidP="00A6298C">
      <w:pPr>
        <w:rPr>
          <w:sz w:val="12"/>
          <w:szCs w:val="12"/>
        </w:rPr>
      </w:pPr>
    </w:p>
    <w:p w14:paraId="23DC76DE" w14:textId="5EA19C97" w:rsidR="0019129D" w:rsidRPr="000D4D56" w:rsidRDefault="00A6298C" w:rsidP="008A7F81">
      <w:pPr>
        <w:pStyle w:val="Titre3"/>
      </w:pPr>
      <w:r w:rsidRPr="000D4D56">
        <w:t>SECTEURS (ZO)</w:t>
      </w:r>
    </w:p>
    <w:p w14:paraId="5BC8D7D9" w14:textId="1423155D" w:rsidR="0019129D" w:rsidRPr="000D4D56" w:rsidRDefault="00210081" w:rsidP="00A15432">
      <w:pPr>
        <w:pStyle w:val="Corpsdetexte"/>
      </w:pPr>
      <w:r w:rsidRPr="000D4D56">
        <w:t xml:space="preserve">À la fin de la partie, mais pas avant, la table est divisée en 3 Secteurs. </w:t>
      </w:r>
      <w:r w:rsidR="001E781F" w:rsidRPr="000D4D56">
        <w:t xml:space="preserve"> </w:t>
      </w:r>
      <w:r w:rsidRPr="000D4D56">
        <w:t>En parties 200/250/300/350/400 pts, ces Secteurs font 20 cm de profondeur et sont aussi larges que la table de jeu.</w:t>
      </w:r>
      <w:r w:rsidR="001E781F" w:rsidRPr="000D4D56">
        <w:t xml:space="preserve"> </w:t>
      </w:r>
      <w:r w:rsidRPr="000D4D56">
        <w:t>Deux de ces Secteurs sont placés à 10 cm de la ligne centrale de la table de jeu, un de chaque côté, et le troisième Secteur est une bande de 20 cm de profondeur sur la zone centrale de la table (voir carte).</w:t>
      </w:r>
    </w:p>
    <w:p w14:paraId="76CDCF7B" w14:textId="60270E54" w:rsidR="0019129D" w:rsidRPr="000D4D56" w:rsidRDefault="00210081" w:rsidP="00A15432">
      <w:pPr>
        <w:pStyle w:val="Corpsdetexte"/>
      </w:pPr>
      <w:r w:rsidRPr="000D4D56">
        <w:t>En parties 150 pts, ces Secteurs font 10 cm de profondeur et sont aussi larges que la table de jeu.</w:t>
      </w:r>
      <w:r w:rsidR="001E781F" w:rsidRPr="000D4D56">
        <w:t xml:space="preserve"> </w:t>
      </w:r>
      <w:r w:rsidRPr="000D4D56">
        <w:t>Deux de ces Secteurs sont placés à 5 cm de la ligne centrale de la table de jeu, un de chaque côté, et le troisième Secteur est une bande de 10 cm de profondeur sur la zone centrale de la table (voir carte).</w:t>
      </w:r>
    </w:p>
    <w:p w14:paraId="49E55862" w14:textId="1633BB97" w:rsidR="0019129D" w:rsidRPr="000D4D56" w:rsidRDefault="00A6298C" w:rsidP="00A15432">
      <w:pPr>
        <w:pStyle w:val="Corpsdetexte"/>
      </w:pPr>
      <w:r w:rsidRPr="000D4D56">
        <w:t>Dans ce scénario, chaque Secteur est considéré comme Zone d’Opérations (ZO).</w:t>
      </w:r>
    </w:p>
    <w:p w14:paraId="0C2D9ED1" w14:textId="3CA6E5A4" w:rsidR="0019129D" w:rsidRPr="000D4D56" w:rsidRDefault="00D60FA1" w:rsidP="008A7F81">
      <w:pPr>
        <w:pStyle w:val="Titre3"/>
      </w:pPr>
      <w:r w:rsidRPr="000D4D56">
        <w:t>DOMINER UNE ZO</w:t>
      </w:r>
    </w:p>
    <w:p w14:paraId="4D32778A" w14:textId="15F020E1" w:rsidR="0019129D" w:rsidRPr="000D4D56" w:rsidRDefault="00D57D03" w:rsidP="00A15432">
      <w:pPr>
        <w:pStyle w:val="Corpsdetexte"/>
        <w:rPr>
          <w:spacing w:val="-4"/>
        </w:rPr>
      </w:pPr>
      <w:r w:rsidRPr="000D4D56">
        <w:rPr>
          <w:spacing w:val="-4"/>
        </w:rPr>
        <w:t>Une Zone d’Opérations (ZO) est considérée comme Dominée par un joueur s’il possède plus de Points de Victoire que l’adversaire dans la zone.</w:t>
      </w:r>
      <w:r w:rsidR="001E781F" w:rsidRPr="000D4D56">
        <w:rPr>
          <w:spacing w:val="-4"/>
        </w:rPr>
        <w:t xml:space="preserve"> </w:t>
      </w:r>
      <w:r w:rsidRPr="000D4D56">
        <w:rPr>
          <w:spacing w:val="-4"/>
        </w:rPr>
        <w:t>Seules les troupes représentées par des Figurines ou des Marqueurs (Camouflage, Shasvastii-Embryon, Graine-Embryon...) comptent, ainsi que les Proxys et les troupes Périphériques.</w:t>
      </w:r>
      <w:r w:rsidR="001E781F" w:rsidRPr="000D4D56">
        <w:rPr>
          <w:spacing w:val="-4"/>
        </w:rPr>
        <w:t xml:space="preserve"> </w:t>
      </w:r>
      <w:r w:rsidRPr="000D4D56">
        <w:rPr>
          <w:spacing w:val="-4"/>
        </w:rPr>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191DEE09" w14:textId="01273038" w:rsidR="0019129D" w:rsidRPr="000D4D56" w:rsidRDefault="002F47C6" w:rsidP="00A15432">
      <w:pPr>
        <w:pStyle w:val="Corpsdetexte"/>
      </w:pPr>
      <w:r w:rsidRPr="000D4D56">
        <w:t>Une troupe est considérée dans une Zone d’Opérations si plus de la moitié de son socle est à l’intérieur de cette ZO.</w:t>
      </w:r>
    </w:p>
    <w:p w14:paraId="69DCB890" w14:textId="77777777" w:rsidR="0019129D" w:rsidRPr="000D4D56" w:rsidRDefault="001E781F" w:rsidP="008A7F81">
      <w:pPr>
        <w:pStyle w:val="Titre3"/>
      </w:pPr>
      <w:r w:rsidRPr="000D4D56">
        <w:t>SHASVASTII</w:t>
      </w:r>
    </w:p>
    <w:p w14:paraId="53A15E34" w14:textId="5DFDD3AC" w:rsidR="0019129D" w:rsidRPr="000D4D56" w:rsidRDefault="00006D1A" w:rsidP="00A15432">
      <w:pPr>
        <w:pStyle w:val="Corpsdetexte"/>
        <w:rPr>
          <w:spacing w:val="-6"/>
        </w:rPr>
      </w:pPr>
      <w:r w:rsidRPr="000D4D56">
        <w:rPr>
          <w:spacing w:val="-6"/>
        </w:rPr>
        <w:t>Les Troupes ayant la Compétence Spéciale Shasvastii situées à l’intérieur d’une Zone d’Opérations comptent toujours, tant qu’elles sont dans l’état d’Embryon-Shasvastii ou dans tout état non-Inapte.</w:t>
      </w:r>
    </w:p>
    <w:p w14:paraId="70A33365" w14:textId="4C8A93C7" w:rsidR="0019129D" w:rsidRPr="000D4D56" w:rsidRDefault="00E93AD2" w:rsidP="008A7F81">
      <w:pPr>
        <w:pStyle w:val="Titre3"/>
      </w:pPr>
      <w:r w:rsidRPr="000D4D56">
        <w:t>BAGAGE</w:t>
      </w:r>
    </w:p>
    <w:p w14:paraId="3FF7A39A" w14:textId="65733085"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737A23BA" w14:textId="40D669DA" w:rsidR="0019129D" w:rsidRPr="000D4D56" w:rsidRDefault="00A6298C" w:rsidP="008A7F81">
      <w:pPr>
        <w:pStyle w:val="Titre3"/>
      </w:pPr>
      <w:r w:rsidRPr="000D4D56">
        <w:t>CARTE INTELCOM (SUPPORT AND CONTROL / APPUI ET CONTRÔLE)</w:t>
      </w:r>
    </w:p>
    <w:p w14:paraId="2FB98DEF" w14:textId="3F20ADBE" w:rsidR="0019129D" w:rsidRPr="000D4D56" w:rsidRDefault="00210081" w:rsidP="00210081">
      <w:pPr>
        <w:pStyle w:val="Corpsdetexte"/>
      </w:pPr>
      <w:r w:rsidRPr="000D4D56">
        <w:t>Avant le début de la partie, mais après avoir choisi son premier Objectif Classifié, le joueur doit déclarer à son adversaire si cette carte sera son Objectif Classifié ou sa Carte INTELCOM.</w:t>
      </w:r>
      <w:r w:rsidR="001E781F" w:rsidRPr="000D4D56">
        <w:t xml:space="preserve"> </w:t>
      </w:r>
      <w:r w:rsidRPr="000D4D56">
        <w:t>Chaque joueur lance un dé, et celui qui obtient le score le plus élevé est le premier à annoncer sa décision à son adversaire.</w:t>
      </w:r>
      <w:r w:rsidR="001E781F" w:rsidRPr="000D4D56">
        <w:t xml:space="preserve"> </w:t>
      </w:r>
      <w:r w:rsidRPr="000D4D56">
        <w:t>Le contenu de la carte, qu’il s’agisse de la mission ou de la valeur de la carte, est considéré comme une Information Privée, quel qu’en soit l’usage choisi par le joueur.</w:t>
      </w:r>
    </w:p>
    <w:p w14:paraId="5A242D1B" w14:textId="0A32A50A" w:rsidR="0019129D" w:rsidRPr="000D4D56" w:rsidRDefault="00210081" w:rsidP="00210081">
      <w:pPr>
        <w:pStyle w:val="Corpsdetexte"/>
      </w:pPr>
      <w:r w:rsidRPr="000D4D56">
        <w:t>À la Fin du dernier Round de Jeu, lorsque les joueurs comptent leurs points, et suivant l’ordre établi par l’Initiative, le joueur peut utiliser sa Carte INTELCOM en appliquant le Mode Appui et Contrôle (Support and Control).</w:t>
      </w:r>
    </w:p>
    <w:p w14:paraId="036B1B03" w14:textId="6964D185" w:rsidR="0019129D" w:rsidRPr="000D4D56" w:rsidRDefault="00210081" w:rsidP="00210081">
      <w:pPr>
        <w:pStyle w:val="Corpsdetexte"/>
      </w:pPr>
      <w:r w:rsidRPr="000D4D56">
        <w:rPr>
          <w:b/>
          <w:bCs/>
        </w:rPr>
        <w:lastRenderedPageBreak/>
        <w:t>Mode Appui &amp; Contrôle (Support &amp; Control)</w:t>
      </w:r>
      <w:r w:rsidRPr="000D4D56">
        <w:t xml:space="preserve"> : Le joueur peut ajouter la valeur de sa Carte du Mode Appui &amp; Contrôle au total des Points de Victoire qu’il possède dans la Zone d’Opérations (ZO) de son choix,</w:t>
      </w:r>
      <w:r w:rsidR="001E781F" w:rsidRPr="000D4D56">
        <w:t xml:space="preserve"> </w:t>
      </w:r>
      <w:r w:rsidRPr="000D4D56">
        <w:t>mais seulement s’il y possède au moins une troupe en État non Inapte.</w:t>
      </w:r>
    </w:p>
    <w:p w14:paraId="49275243" w14:textId="6CD183C5" w:rsidR="0019129D" w:rsidRPr="000D4D56" w:rsidRDefault="0038157F" w:rsidP="008A7F81">
      <w:pPr>
        <w:pStyle w:val="Titre3"/>
      </w:pPr>
      <w:r w:rsidRPr="000D4D56">
        <w:t>ZONES D’ANOMALIES QUANTIQUES (</w:t>
      </w:r>
      <w:proofErr w:type="spellStart"/>
      <w:r w:rsidR="000D6D6C" w:rsidRPr="000D4D56">
        <w:t>ZAQ</w:t>
      </w:r>
      <w:proofErr w:type="spellEnd"/>
      <w:r w:rsidRPr="000D4D56">
        <w:t>)</w:t>
      </w:r>
    </w:p>
    <w:p w14:paraId="048BB0E1" w14:textId="7FE335E6" w:rsidR="0019129D" w:rsidRPr="000D4D56" w:rsidRDefault="00F8179F" w:rsidP="00A15432">
      <w:pPr>
        <w:pStyle w:val="Corpsdetexte"/>
      </w:pPr>
      <w:r w:rsidRPr="000D4D56">
        <w:t>Avant la Phase de Déploiement, chaque joueur doit placer un Gabarit Circulaire.</w:t>
      </w:r>
      <w:r w:rsidR="001E781F" w:rsidRPr="000D4D56">
        <w:t xml:space="preserve"> </w:t>
      </w:r>
      <w:r w:rsidRPr="000D4D56">
        <w:t>Il peut être placé sur n’importe quelle surface de la table de jeu à condition que sa taille soit égale ou supérieure à celle du Gabarit,</w:t>
      </w:r>
      <w:r w:rsidR="001E781F" w:rsidRPr="000D4D56">
        <w:t xml:space="preserve"> </w:t>
      </w:r>
      <w:r w:rsidRPr="000D4D56">
        <w:t>et il doit être complètement à l’extérieur des Zones de Déploiement et ne peut pas chevaucher une autre Zone d’Anomalie Quantique (</w:t>
      </w:r>
      <w:proofErr w:type="spellStart"/>
      <w:r w:rsidRPr="000D4D56">
        <w:t>ZAQ</w:t>
      </w:r>
      <w:proofErr w:type="spellEnd"/>
      <w:r w:rsidRPr="000D4D56">
        <w:t>).</w:t>
      </w:r>
    </w:p>
    <w:p w14:paraId="6351290E" w14:textId="71C63553" w:rsidR="0019129D" w:rsidRPr="000D4D56" w:rsidRDefault="00F8179F" w:rsidP="00A15432">
      <w:pPr>
        <w:pStyle w:val="Corpsdetexte"/>
      </w:pPr>
      <w:r w:rsidRPr="000D4D56">
        <w:t>Le joueur qui a gardé le Déploiement doit placer son Gabarit Circulaire en premier.</w:t>
      </w:r>
    </w:p>
    <w:p w14:paraId="6BDB96EC" w14:textId="25187228" w:rsidR="0019129D" w:rsidRPr="000D4D56" w:rsidRDefault="00E2424C" w:rsidP="00A15432">
      <w:pPr>
        <w:pStyle w:val="Corpsdetexte"/>
      </w:pPr>
      <w:r w:rsidRPr="000D4D56">
        <w:t>Au cours de la partie, chacun de ces Gabarits Circulaires constituera une Zone de Terrain Difficile (Zéro-G) et une Zone de Saturation.</w:t>
      </w:r>
    </w:p>
    <w:p w14:paraId="5C64A9CC" w14:textId="6842F2E2" w:rsidR="0019129D" w:rsidRPr="000D4D56" w:rsidRDefault="00E2424C" w:rsidP="00A15432">
      <w:pPr>
        <w:pStyle w:val="Corpsdetexte"/>
      </w:pPr>
      <w:r w:rsidRPr="000D4D56">
        <w:t xml:space="preserve">De plus, toute Troupe Active qui déclare ou exécute un Ordre à l’intérieur d’une </w:t>
      </w:r>
      <w:proofErr w:type="spellStart"/>
      <w:r w:rsidRPr="000D4D56">
        <w:t>ZAQ</w:t>
      </w:r>
      <w:proofErr w:type="spellEnd"/>
      <w:r w:rsidRPr="000D4D56">
        <w:t xml:space="preserve"> devra faire un Jet de Sauvegarde contre PB, avec Dégât 10.</w:t>
      </w:r>
    </w:p>
    <w:p w14:paraId="62BA3D01" w14:textId="11C0C42B" w:rsidR="0019129D" w:rsidRPr="000D4D56" w:rsidRDefault="003B7A88" w:rsidP="00A15432">
      <w:pPr>
        <w:pStyle w:val="Corpsdetexte"/>
      </w:pPr>
      <w:r w:rsidRPr="000D4D56">
        <w:t>Échouer au Jet de Sauvegarde entraine la perte d’1 Point à l’Attribut Blessure/Structure.</w:t>
      </w:r>
    </w:p>
    <w:p w14:paraId="6307E1F3" w14:textId="4B9CDA96" w:rsidR="0019129D" w:rsidRPr="000D4D56" w:rsidRDefault="008A7F81" w:rsidP="008A7F81">
      <w:pPr>
        <w:pStyle w:val="Titre3"/>
      </w:pPr>
      <w:r w:rsidRPr="000D4D56">
        <w:t>TOURELLE DÉFENSIVE F-13</w:t>
      </w:r>
    </w:p>
    <w:p w14:paraId="40740D08" w14:textId="5176C26D" w:rsidR="0019129D" w:rsidRPr="000D4D56" w:rsidRDefault="008A7F81" w:rsidP="00A15432">
      <w:pPr>
        <w:pStyle w:val="Corpsdetexte"/>
      </w:pPr>
      <w:r w:rsidRPr="000D4D56">
        <w:t>Avant la Phase de Déploiement, chaque joueur doit placer sa Tourelle Défensive F-13 totalement à l’intérieur de sa Zone de Déploiement.</w:t>
      </w:r>
    </w:p>
    <w:p w14:paraId="7EDA580A" w14:textId="1B9E8191" w:rsidR="0019129D" w:rsidRPr="000D4D56" w:rsidRDefault="008A7F81" w:rsidP="00A15432">
      <w:pPr>
        <w:pStyle w:val="Corpsdetexte"/>
      </w:pPr>
      <w:r w:rsidRPr="000D4D56">
        <w:t>Le joueur qui a gardé le Déploiement est le premier à placer sa Tourelle Défensive F-13.</w:t>
      </w:r>
    </w:p>
    <w:p w14:paraId="0C220DF0" w14:textId="6FEB3B8A" w:rsidR="0019129D" w:rsidRPr="000D4D56" w:rsidRDefault="008A7F81" w:rsidP="00A15432">
      <w:pPr>
        <w:pStyle w:val="Corpsdetexte"/>
      </w:pPr>
      <w:r w:rsidRPr="000D4D56">
        <w:t xml:space="preserve">Ces tourelles sont fixées au sol et ne peuvent pas bouger. Elles doivent être représentées par un marqueur </w:t>
      </w:r>
      <w:proofErr w:type="spellStart"/>
      <w:r w:rsidRPr="000D4D56">
        <w:t>Defensive</w:t>
      </w:r>
      <w:proofErr w:type="spellEnd"/>
      <w:r w:rsidRPr="000D4D56">
        <w:t xml:space="preserve"> </w:t>
      </w:r>
      <w:proofErr w:type="spellStart"/>
      <w:r w:rsidRPr="000D4D56">
        <w:t>Turrent</w:t>
      </w:r>
      <w:proofErr w:type="spellEnd"/>
      <w:r w:rsidRPr="000D4D56">
        <w:t xml:space="preserve"> ou par une figurine ou un élément de décor ayant la même valeur de Silhouette (par exemple les tourelles des décors de </w:t>
      </w:r>
      <w:proofErr w:type="spellStart"/>
      <w:r w:rsidRPr="000D4D56">
        <w:t>Defiance</w:t>
      </w:r>
      <w:proofErr w:type="spellEnd"/>
      <w:r w:rsidRPr="000D4D56">
        <w:t xml:space="preserve"> ou les tourelles de </w:t>
      </w:r>
      <w:proofErr w:type="spellStart"/>
      <w:r w:rsidRPr="000D4D56">
        <w:t>Fiddler</w:t>
      </w:r>
      <w:proofErr w:type="spellEnd"/>
      <w:r w:rsidRPr="000D4D56">
        <w:t>).</w:t>
      </w:r>
    </w:p>
    <w:p w14:paraId="117D73C7" w14:textId="705432A2" w:rsidR="0019129D" w:rsidRPr="000D4D56" w:rsidRDefault="008A7F81" w:rsidP="00A15432">
      <w:pPr>
        <w:pStyle w:val="Corpsdetexte"/>
      </w:pPr>
      <w:r w:rsidRPr="000D4D56">
        <w:t>Les Tourelles Défensives F-13 sont des Armes Déployables, réagissant avec une Attaque TR ou une Attaque CC à tout Ordre déclaré par une figurine ennemie active (mais pas les marqueurs) en LdV ou en contact Silhouette.</w:t>
      </w:r>
    </w:p>
    <w:p w14:paraId="6ED53DD7" w14:textId="7CA83F5D" w:rsidR="0019129D" w:rsidRPr="000D4D56" w:rsidRDefault="008A7F81" w:rsidP="00A15432">
      <w:pPr>
        <w:pStyle w:val="Corpsdetexte"/>
      </w:pPr>
      <w:r w:rsidRPr="000D4D56">
        <w:t xml:space="preserve">Lorsque la valeur de l’Attribut </w:t>
      </w:r>
      <w:proofErr w:type="spellStart"/>
      <w:r w:rsidRPr="000D4D56">
        <w:t>STR</w:t>
      </w:r>
      <w:proofErr w:type="spellEnd"/>
      <w:r w:rsidRPr="000D4D56">
        <w:t xml:space="preserve"> d’une Tourelle Défensive F-13 est inférieure ou égale à 0, elle est retirée de la table de jeu.</w:t>
      </w:r>
    </w:p>
    <w:p w14:paraId="2620F2E6" w14:textId="058BE78C" w:rsidR="0019129D" w:rsidRPr="000D4D56" w:rsidRDefault="008A7F81" w:rsidP="008A7F81">
      <w:pPr>
        <w:pStyle w:val="Titre4"/>
      </w:pPr>
      <w:r w:rsidRPr="000D4D56">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8A7F81" w:rsidRPr="000D4D56" w14:paraId="00710538" w14:textId="77777777" w:rsidTr="00AD3FD7">
        <w:trPr>
          <w:trHeight w:val="214"/>
        </w:trPr>
        <w:tc>
          <w:tcPr>
            <w:tcW w:w="5000" w:type="pct"/>
            <w:gridSpan w:val="12"/>
            <w:tcBorders>
              <w:top w:val="nil"/>
              <w:left w:val="nil"/>
              <w:bottom w:val="nil"/>
              <w:right w:val="nil"/>
            </w:tcBorders>
            <w:shd w:val="clear" w:color="auto" w:fill="231F20"/>
          </w:tcPr>
          <w:p w14:paraId="608243D4" w14:textId="77777777" w:rsidR="008A7F81" w:rsidRPr="000D4D56" w:rsidRDefault="008A7F81" w:rsidP="00F9671F">
            <w:pPr>
              <w:pStyle w:val="TableParagraph"/>
              <w:numPr>
                <w:ilvl w:val="0"/>
                <w:numId w:val="54"/>
              </w:numPr>
              <w:tabs>
                <w:tab w:val="left" w:pos="281"/>
              </w:tabs>
              <w:spacing w:before="54" w:line="264" w:lineRule="auto"/>
              <w:ind w:right="275" w:hanging="143"/>
              <w:jc w:val="left"/>
              <w:rPr>
                <w:rFonts w:ascii="Trebuchet MS" w:hAnsi="Trebuchet MS"/>
                <w:sz w:val="16"/>
              </w:rPr>
            </w:pPr>
            <w:proofErr w:type="gramStart"/>
            <w:r w:rsidRPr="000D4D56">
              <w:rPr>
                <w:rFonts w:ascii="Trebuchet MS" w:hAnsi="Trebuchet MS"/>
                <w:color w:val="FFFFFF"/>
                <w:sz w:val="16"/>
              </w:rPr>
              <w:t>ISC:</w:t>
            </w:r>
            <w:proofErr w:type="gramEnd"/>
            <w:r w:rsidRPr="000D4D56">
              <w:rPr>
                <w:rFonts w:ascii="Trebuchet MS" w:hAnsi="Trebuchet MS"/>
                <w:color w:val="FFFFFF"/>
                <w:sz w:val="16"/>
              </w:rPr>
              <w:t xml:space="preserve"> </w:t>
            </w:r>
            <w:proofErr w:type="spellStart"/>
            <w:r w:rsidRPr="000D4D56">
              <w:rPr>
                <w:rFonts w:ascii="Trebuchet MS" w:hAnsi="Trebuchet MS"/>
                <w:color w:val="FFFFFF"/>
                <w:sz w:val="16"/>
              </w:rPr>
              <w:t>TURRET</w:t>
            </w:r>
            <w:proofErr w:type="spellEnd"/>
            <w:r w:rsidRPr="000D4D56">
              <w:rPr>
                <w:rFonts w:ascii="Trebuchet MS" w:hAnsi="Trebuchet MS"/>
                <w:color w:val="FFFFFF"/>
                <w:sz w:val="16"/>
              </w:rPr>
              <w:t xml:space="preserve"> F-13</w:t>
            </w:r>
          </w:p>
        </w:tc>
      </w:tr>
      <w:tr w:rsidR="008A7F81" w:rsidRPr="000D4D56" w14:paraId="7CB07971" w14:textId="77777777" w:rsidTr="00AD3FD7">
        <w:trPr>
          <w:gridAfter w:val="1"/>
          <w:wAfter w:w="11" w:type="pct"/>
          <w:trHeight w:val="144"/>
        </w:trPr>
        <w:tc>
          <w:tcPr>
            <w:tcW w:w="28" w:type="pct"/>
            <w:vMerge w:val="restart"/>
            <w:tcBorders>
              <w:top w:val="nil"/>
            </w:tcBorders>
            <w:vAlign w:val="center"/>
          </w:tcPr>
          <w:p w14:paraId="0AE1E9B9" w14:textId="77777777" w:rsidR="008A7F81" w:rsidRPr="000D4D56" w:rsidRDefault="008A7F81" w:rsidP="00AD3FD7">
            <w:pPr>
              <w:pStyle w:val="TableParagraph"/>
              <w:spacing w:line="264" w:lineRule="auto"/>
              <w:ind w:right="275"/>
              <w:rPr>
                <w:rFonts w:ascii="Times New Roman"/>
                <w:sz w:val="16"/>
              </w:rPr>
            </w:pPr>
          </w:p>
        </w:tc>
        <w:tc>
          <w:tcPr>
            <w:tcW w:w="673" w:type="pct"/>
            <w:tcBorders>
              <w:top w:val="nil"/>
            </w:tcBorders>
            <w:vAlign w:val="center"/>
          </w:tcPr>
          <w:p w14:paraId="17D0106A" w14:textId="77777777" w:rsidR="008A7F81" w:rsidRPr="000D4D56" w:rsidRDefault="008A7F81" w:rsidP="00AD3FD7">
            <w:pPr>
              <w:pStyle w:val="TableParagraph"/>
              <w:spacing w:before="49" w:line="264" w:lineRule="auto"/>
              <w:ind w:left="69" w:right="67"/>
              <w:rPr>
                <w:b/>
                <w:sz w:val="16"/>
                <w:szCs w:val="16"/>
              </w:rPr>
            </w:pPr>
            <w:proofErr w:type="spellStart"/>
            <w:r w:rsidRPr="000D4D56">
              <w:rPr>
                <w:b/>
                <w:color w:val="231F20"/>
                <w:w w:val="110"/>
                <w:sz w:val="16"/>
                <w:szCs w:val="16"/>
              </w:rPr>
              <w:t>MOV</w:t>
            </w:r>
            <w:proofErr w:type="spellEnd"/>
          </w:p>
        </w:tc>
        <w:tc>
          <w:tcPr>
            <w:tcW w:w="600" w:type="pct"/>
            <w:tcBorders>
              <w:top w:val="nil"/>
            </w:tcBorders>
            <w:vAlign w:val="center"/>
          </w:tcPr>
          <w:p w14:paraId="241265F3" w14:textId="77777777" w:rsidR="008A7F81" w:rsidRPr="000D4D56" w:rsidRDefault="008A7F81" w:rsidP="00AD3FD7">
            <w:pPr>
              <w:pStyle w:val="TableParagraph"/>
              <w:spacing w:before="49" w:line="264" w:lineRule="auto"/>
              <w:ind w:left="110" w:right="35"/>
              <w:rPr>
                <w:b/>
                <w:sz w:val="16"/>
                <w:szCs w:val="16"/>
              </w:rPr>
            </w:pPr>
            <w:r w:rsidRPr="000D4D56">
              <w:rPr>
                <w:b/>
                <w:color w:val="231F20"/>
                <w:w w:val="120"/>
                <w:sz w:val="16"/>
                <w:szCs w:val="16"/>
              </w:rPr>
              <w:t>CC</w:t>
            </w:r>
          </w:p>
        </w:tc>
        <w:tc>
          <w:tcPr>
            <w:tcW w:w="517" w:type="pct"/>
            <w:tcBorders>
              <w:top w:val="nil"/>
            </w:tcBorders>
            <w:vAlign w:val="center"/>
          </w:tcPr>
          <w:p w14:paraId="70DDD648" w14:textId="77777777" w:rsidR="008A7F81" w:rsidRPr="000D4D56" w:rsidRDefault="008A7F81" w:rsidP="00AD3FD7">
            <w:pPr>
              <w:pStyle w:val="TableParagraph"/>
              <w:spacing w:before="49" w:line="264" w:lineRule="auto"/>
              <w:ind w:left="19" w:right="44"/>
              <w:rPr>
                <w:b/>
                <w:sz w:val="16"/>
                <w:szCs w:val="16"/>
              </w:rPr>
            </w:pPr>
            <w:r w:rsidRPr="000D4D56">
              <w:rPr>
                <w:b/>
                <w:color w:val="231F20"/>
                <w:w w:val="130"/>
                <w:sz w:val="16"/>
                <w:szCs w:val="16"/>
              </w:rPr>
              <w:t>TR</w:t>
            </w:r>
          </w:p>
        </w:tc>
        <w:tc>
          <w:tcPr>
            <w:tcW w:w="499" w:type="pct"/>
            <w:tcBorders>
              <w:top w:val="nil"/>
            </w:tcBorders>
            <w:vAlign w:val="center"/>
          </w:tcPr>
          <w:p w14:paraId="097276CB" w14:textId="77777777" w:rsidR="008A7F81" w:rsidRPr="000D4D56" w:rsidRDefault="008A7F81" w:rsidP="00AD3FD7">
            <w:pPr>
              <w:pStyle w:val="TableParagraph"/>
              <w:spacing w:before="49" w:line="264" w:lineRule="auto"/>
              <w:ind w:left="19" w:right="40"/>
              <w:rPr>
                <w:b/>
                <w:sz w:val="16"/>
                <w:szCs w:val="16"/>
              </w:rPr>
            </w:pPr>
            <w:r w:rsidRPr="000D4D56">
              <w:rPr>
                <w:b/>
                <w:color w:val="231F20"/>
                <w:w w:val="115"/>
                <w:sz w:val="16"/>
                <w:szCs w:val="16"/>
              </w:rPr>
              <w:t>PH</w:t>
            </w:r>
          </w:p>
        </w:tc>
        <w:tc>
          <w:tcPr>
            <w:tcW w:w="647" w:type="pct"/>
            <w:tcBorders>
              <w:top w:val="nil"/>
            </w:tcBorders>
            <w:vAlign w:val="center"/>
          </w:tcPr>
          <w:p w14:paraId="0743F189" w14:textId="77777777" w:rsidR="008A7F81" w:rsidRPr="000D4D56" w:rsidRDefault="008A7F81" w:rsidP="00AD3FD7">
            <w:pPr>
              <w:pStyle w:val="TableParagraph"/>
              <w:spacing w:before="49" w:line="264" w:lineRule="auto"/>
              <w:ind w:left="79" w:right="57"/>
              <w:rPr>
                <w:b/>
                <w:sz w:val="16"/>
                <w:szCs w:val="16"/>
              </w:rPr>
            </w:pPr>
            <w:r w:rsidRPr="000D4D56">
              <w:rPr>
                <w:b/>
                <w:color w:val="231F20"/>
                <w:sz w:val="16"/>
                <w:szCs w:val="16"/>
              </w:rPr>
              <w:t>VOL</w:t>
            </w:r>
          </w:p>
        </w:tc>
        <w:tc>
          <w:tcPr>
            <w:tcW w:w="524" w:type="pct"/>
            <w:gridSpan w:val="2"/>
            <w:tcBorders>
              <w:top w:val="nil"/>
            </w:tcBorders>
            <w:vAlign w:val="center"/>
          </w:tcPr>
          <w:p w14:paraId="5495D98E" w14:textId="77777777" w:rsidR="008A7F81" w:rsidRPr="000D4D56" w:rsidRDefault="008A7F81" w:rsidP="00AD3FD7">
            <w:pPr>
              <w:pStyle w:val="TableParagraph"/>
              <w:spacing w:before="49" w:line="264" w:lineRule="auto"/>
              <w:ind w:left="19" w:right="79"/>
              <w:rPr>
                <w:b/>
                <w:sz w:val="16"/>
                <w:szCs w:val="16"/>
              </w:rPr>
            </w:pPr>
            <w:proofErr w:type="spellStart"/>
            <w:r w:rsidRPr="000D4D56">
              <w:rPr>
                <w:b/>
                <w:color w:val="231F20"/>
                <w:sz w:val="16"/>
                <w:szCs w:val="16"/>
              </w:rPr>
              <w:t>BLI</w:t>
            </w:r>
            <w:proofErr w:type="spellEnd"/>
          </w:p>
        </w:tc>
        <w:tc>
          <w:tcPr>
            <w:tcW w:w="509" w:type="pct"/>
            <w:tcBorders>
              <w:top w:val="nil"/>
            </w:tcBorders>
            <w:vAlign w:val="center"/>
          </w:tcPr>
          <w:p w14:paraId="13C7ECB0" w14:textId="77777777" w:rsidR="008A7F81" w:rsidRPr="000D4D56" w:rsidRDefault="008A7F81" w:rsidP="00AD3FD7">
            <w:pPr>
              <w:pStyle w:val="TableParagraph"/>
              <w:spacing w:before="49" w:line="264" w:lineRule="auto"/>
              <w:ind w:left="19" w:right="75"/>
              <w:rPr>
                <w:b/>
                <w:sz w:val="16"/>
                <w:szCs w:val="16"/>
              </w:rPr>
            </w:pPr>
            <w:r w:rsidRPr="000D4D56">
              <w:rPr>
                <w:b/>
                <w:color w:val="231F20"/>
                <w:sz w:val="16"/>
                <w:szCs w:val="16"/>
              </w:rPr>
              <w:t>PB</w:t>
            </w:r>
          </w:p>
        </w:tc>
        <w:tc>
          <w:tcPr>
            <w:tcW w:w="600" w:type="pct"/>
            <w:tcBorders>
              <w:top w:val="nil"/>
            </w:tcBorders>
            <w:vAlign w:val="center"/>
          </w:tcPr>
          <w:p w14:paraId="77CFD614" w14:textId="77777777" w:rsidR="008A7F81" w:rsidRPr="000D4D56" w:rsidRDefault="008A7F81" w:rsidP="00AD3FD7">
            <w:pPr>
              <w:pStyle w:val="TableParagraph"/>
              <w:spacing w:before="49" w:line="264" w:lineRule="auto"/>
              <w:ind w:left="19"/>
              <w:rPr>
                <w:b/>
                <w:sz w:val="16"/>
                <w:szCs w:val="16"/>
              </w:rPr>
            </w:pPr>
            <w:proofErr w:type="spellStart"/>
            <w:r w:rsidRPr="000D4D56">
              <w:rPr>
                <w:b/>
                <w:color w:val="231F20"/>
                <w:sz w:val="16"/>
                <w:szCs w:val="16"/>
              </w:rPr>
              <w:t>STR</w:t>
            </w:r>
            <w:proofErr w:type="spellEnd"/>
          </w:p>
        </w:tc>
        <w:tc>
          <w:tcPr>
            <w:tcW w:w="391" w:type="pct"/>
            <w:tcBorders>
              <w:top w:val="nil"/>
            </w:tcBorders>
            <w:vAlign w:val="center"/>
          </w:tcPr>
          <w:p w14:paraId="7B54BBAB" w14:textId="77777777" w:rsidR="008A7F81" w:rsidRPr="000D4D56" w:rsidRDefault="008A7F81" w:rsidP="00AD3FD7">
            <w:pPr>
              <w:pStyle w:val="TableParagraph"/>
              <w:spacing w:before="49" w:line="264" w:lineRule="auto"/>
              <w:ind w:left="1" w:right="56"/>
              <w:rPr>
                <w:b/>
                <w:sz w:val="16"/>
                <w:szCs w:val="16"/>
              </w:rPr>
            </w:pPr>
            <w:r w:rsidRPr="000D4D56">
              <w:rPr>
                <w:b/>
                <w:color w:val="231F20"/>
                <w:sz w:val="16"/>
                <w:szCs w:val="16"/>
              </w:rPr>
              <w:t>S</w:t>
            </w:r>
          </w:p>
        </w:tc>
      </w:tr>
      <w:tr w:rsidR="008A7F81" w:rsidRPr="000D4D56" w14:paraId="2EB8E830" w14:textId="77777777" w:rsidTr="00AD3FD7">
        <w:trPr>
          <w:gridAfter w:val="1"/>
          <w:wAfter w:w="11" w:type="pct"/>
          <w:trHeight w:val="150"/>
        </w:trPr>
        <w:tc>
          <w:tcPr>
            <w:tcW w:w="28" w:type="pct"/>
            <w:vMerge/>
            <w:tcBorders>
              <w:top w:val="nil"/>
            </w:tcBorders>
            <w:vAlign w:val="center"/>
          </w:tcPr>
          <w:p w14:paraId="192FDAAA" w14:textId="77777777" w:rsidR="008A7F81" w:rsidRPr="000D4D56" w:rsidRDefault="008A7F81" w:rsidP="00AD3FD7">
            <w:pPr>
              <w:spacing w:line="264" w:lineRule="auto"/>
              <w:ind w:right="275"/>
              <w:jc w:val="center"/>
              <w:rPr>
                <w:sz w:val="2"/>
                <w:szCs w:val="2"/>
              </w:rPr>
            </w:pPr>
          </w:p>
        </w:tc>
        <w:tc>
          <w:tcPr>
            <w:tcW w:w="673" w:type="pct"/>
            <w:vAlign w:val="center"/>
          </w:tcPr>
          <w:p w14:paraId="5BE473EA" w14:textId="77777777" w:rsidR="008A7F81" w:rsidRPr="000D4D56" w:rsidRDefault="008A7F81" w:rsidP="00AD3FD7">
            <w:pPr>
              <w:pStyle w:val="TableParagraph"/>
              <w:spacing w:before="18" w:line="264" w:lineRule="auto"/>
              <w:ind w:left="69" w:right="67"/>
              <w:rPr>
                <w:b/>
                <w:sz w:val="16"/>
                <w:szCs w:val="16"/>
              </w:rPr>
            </w:pPr>
            <w:r w:rsidRPr="000D4D56">
              <w:rPr>
                <w:b/>
                <w:color w:val="231F20"/>
                <w:w w:val="140"/>
                <w:sz w:val="16"/>
                <w:szCs w:val="16"/>
              </w:rPr>
              <w:t>--</w:t>
            </w:r>
          </w:p>
        </w:tc>
        <w:tc>
          <w:tcPr>
            <w:tcW w:w="600" w:type="pct"/>
            <w:vAlign w:val="center"/>
          </w:tcPr>
          <w:p w14:paraId="663FAEC6" w14:textId="77777777" w:rsidR="008A7F81" w:rsidRPr="000D4D56" w:rsidRDefault="008A7F81" w:rsidP="00AD3FD7">
            <w:pPr>
              <w:pStyle w:val="TableParagraph"/>
              <w:spacing w:before="18" w:line="264" w:lineRule="auto"/>
              <w:ind w:left="159" w:right="35"/>
              <w:rPr>
                <w:b/>
                <w:sz w:val="16"/>
                <w:szCs w:val="16"/>
              </w:rPr>
            </w:pPr>
            <w:r w:rsidRPr="000D4D56">
              <w:rPr>
                <w:b/>
                <w:color w:val="231F20"/>
                <w:w w:val="114"/>
                <w:sz w:val="16"/>
                <w:szCs w:val="16"/>
              </w:rPr>
              <w:t>5</w:t>
            </w:r>
          </w:p>
        </w:tc>
        <w:tc>
          <w:tcPr>
            <w:tcW w:w="517" w:type="pct"/>
            <w:vAlign w:val="center"/>
          </w:tcPr>
          <w:p w14:paraId="3420C8CF" w14:textId="77777777" w:rsidR="008A7F81" w:rsidRPr="000D4D56" w:rsidRDefault="008A7F81" w:rsidP="00AD3FD7">
            <w:pPr>
              <w:pStyle w:val="TableParagraph"/>
              <w:spacing w:before="18" w:line="264" w:lineRule="auto"/>
              <w:ind w:left="19" w:right="44"/>
              <w:rPr>
                <w:b/>
                <w:sz w:val="16"/>
                <w:szCs w:val="16"/>
              </w:rPr>
            </w:pPr>
            <w:r w:rsidRPr="000D4D56">
              <w:rPr>
                <w:b/>
                <w:color w:val="231F20"/>
                <w:sz w:val="16"/>
                <w:szCs w:val="16"/>
              </w:rPr>
              <w:t>10</w:t>
            </w:r>
          </w:p>
        </w:tc>
        <w:tc>
          <w:tcPr>
            <w:tcW w:w="499" w:type="pct"/>
            <w:vAlign w:val="center"/>
          </w:tcPr>
          <w:p w14:paraId="68C46FBC" w14:textId="77777777" w:rsidR="008A7F81" w:rsidRPr="000D4D56" w:rsidRDefault="008A7F81" w:rsidP="00AD3FD7">
            <w:pPr>
              <w:pStyle w:val="TableParagraph"/>
              <w:spacing w:before="18" w:line="264" w:lineRule="auto"/>
              <w:ind w:left="19" w:right="40"/>
              <w:rPr>
                <w:b/>
                <w:sz w:val="16"/>
                <w:szCs w:val="16"/>
              </w:rPr>
            </w:pPr>
            <w:r w:rsidRPr="000D4D56">
              <w:rPr>
                <w:b/>
                <w:color w:val="231F20"/>
                <w:w w:val="140"/>
                <w:sz w:val="16"/>
                <w:szCs w:val="16"/>
              </w:rPr>
              <w:t>--</w:t>
            </w:r>
          </w:p>
        </w:tc>
        <w:tc>
          <w:tcPr>
            <w:tcW w:w="647" w:type="pct"/>
            <w:vAlign w:val="center"/>
          </w:tcPr>
          <w:p w14:paraId="52FF6486" w14:textId="77777777" w:rsidR="008A7F81" w:rsidRPr="000D4D56" w:rsidRDefault="008A7F81" w:rsidP="00AD3FD7">
            <w:pPr>
              <w:pStyle w:val="TableParagraph"/>
              <w:spacing w:before="18" w:line="264" w:lineRule="auto"/>
              <w:ind w:left="129" w:right="57"/>
              <w:rPr>
                <w:b/>
                <w:sz w:val="16"/>
                <w:szCs w:val="16"/>
              </w:rPr>
            </w:pPr>
            <w:r w:rsidRPr="000D4D56">
              <w:rPr>
                <w:b/>
                <w:color w:val="231F20"/>
                <w:sz w:val="16"/>
                <w:szCs w:val="16"/>
              </w:rPr>
              <w:t>--</w:t>
            </w:r>
          </w:p>
        </w:tc>
        <w:tc>
          <w:tcPr>
            <w:tcW w:w="524" w:type="pct"/>
            <w:gridSpan w:val="2"/>
            <w:vAlign w:val="center"/>
          </w:tcPr>
          <w:p w14:paraId="2AC051BB" w14:textId="77777777" w:rsidR="008A7F81" w:rsidRPr="000D4D56" w:rsidRDefault="008A7F81" w:rsidP="00AD3FD7">
            <w:pPr>
              <w:pStyle w:val="TableParagraph"/>
              <w:spacing w:before="18" w:line="264" w:lineRule="auto"/>
              <w:ind w:left="4" w:right="79"/>
              <w:rPr>
                <w:b/>
                <w:sz w:val="16"/>
                <w:szCs w:val="16"/>
              </w:rPr>
            </w:pPr>
            <w:r w:rsidRPr="000D4D56">
              <w:rPr>
                <w:b/>
                <w:color w:val="231F20"/>
                <w:sz w:val="16"/>
                <w:szCs w:val="16"/>
              </w:rPr>
              <w:t>2</w:t>
            </w:r>
          </w:p>
        </w:tc>
        <w:tc>
          <w:tcPr>
            <w:tcW w:w="509" w:type="pct"/>
            <w:vAlign w:val="center"/>
          </w:tcPr>
          <w:p w14:paraId="2F0C3FBD" w14:textId="77777777" w:rsidR="008A7F81" w:rsidRPr="000D4D56" w:rsidRDefault="008A7F81" w:rsidP="00AD3FD7">
            <w:pPr>
              <w:pStyle w:val="TableParagraph"/>
              <w:spacing w:before="18" w:line="264" w:lineRule="auto"/>
              <w:ind w:left="3" w:right="75"/>
              <w:rPr>
                <w:b/>
                <w:sz w:val="16"/>
                <w:szCs w:val="16"/>
              </w:rPr>
            </w:pPr>
            <w:r w:rsidRPr="000D4D56">
              <w:rPr>
                <w:b/>
                <w:color w:val="231F20"/>
                <w:sz w:val="16"/>
                <w:szCs w:val="16"/>
              </w:rPr>
              <w:t>3</w:t>
            </w:r>
          </w:p>
        </w:tc>
        <w:tc>
          <w:tcPr>
            <w:tcW w:w="600" w:type="pct"/>
            <w:vAlign w:val="center"/>
          </w:tcPr>
          <w:p w14:paraId="03F5F01C" w14:textId="77777777" w:rsidR="008A7F81" w:rsidRPr="000D4D56" w:rsidRDefault="008A7F81" w:rsidP="00AD3FD7">
            <w:pPr>
              <w:pStyle w:val="TableParagraph"/>
              <w:spacing w:before="18" w:line="264" w:lineRule="auto"/>
              <w:ind w:left="2"/>
              <w:rPr>
                <w:b/>
                <w:sz w:val="16"/>
                <w:szCs w:val="16"/>
              </w:rPr>
            </w:pPr>
            <w:r w:rsidRPr="000D4D56">
              <w:rPr>
                <w:b/>
                <w:color w:val="231F20"/>
                <w:sz w:val="16"/>
                <w:szCs w:val="16"/>
              </w:rPr>
              <w:t>1</w:t>
            </w:r>
          </w:p>
        </w:tc>
        <w:tc>
          <w:tcPr>
            <w:tcW w:w="391" w:type="pct"/>
            <w:vAlign w:val="center"/>
          </w:tcPr>
          <w:p w14:paraId="0D09095D" w14:textId="77777777" w:rsidR="008A7F81" w:rsidRPr="000D4D56" w:rsidRDefault="008A7F81" w:rsidP="00AD3FD7">
            <w:pPr>
              <w:pStyle w:val="TableParagraph"/>
              <w:spacing w:before="18" w:line="264" w:lineRule="auto"/>
              <w:ind w:left="1" w:right="56"/>
              <w:rPr>
                <w:b/>
                <w:sz w:val="16"/>
                <w:szCs w:val="16"/>
              </w:rPr>
            </w:pPr>
            <w:r w:rsidRPr="000D4D56">
              <w:rPr>
                <w:b/>
                <w:color w:val="231F20"/>
                <w:sz w:val="16"/>
                <w:szCs w:val="16"/>
              </w:rPr>
              <w:t>2</w:t>
            </w:r>
          </w:p>
        </w:tc>
      </w:tr>
      <w:tr w:rsidR="008A7F81" w:rsidRPr="000D4D56" w14:paraId="0C5266A3" w14:textId="77777777" w:rsidTr="00AD3FD7">
        <w:trPr>
          <w:trHeight w:val="245"/>
        </w:trPr>
        <w:tc>
          <w:tcPr>
            <w:tcW w:w="28" w:type="pct"/>
            <w:vMerge/>
            <w:tcBorders>
              <w:top w:val="nil"/>
            </w:tcBorders>
            <w:vAlign w:val="center"/>
          </w:tcPr>
          <w:p w14:paraId="06B04425" w14:textId="77777777" w:rsidR="008A7F81" w:rsidRPr="000D4D56" w:rsidRDefault="008A7F81" w:rsidP="00AD3FD7">
            <w:pPr>
              <w:spacing w:line="264" w:lineRule="auto"/>
              <w:ind w:right="275"/>
              <w:jc w:val="center"/>
              <w:rPr>
                <w:sz w:val="2"/>
                <w:szCs w:val="2"/>
              </w:rPr>
            </w:pPr>
          </w:p>
        </w:tc>
        <w:tc>
          <w:tcPr>
            <w:tcW w:w="3221" w:type="pct"/>
            <w:gridSpan w:val="6"/>
            <w:vAlign w:val="center"/>
          </w:tcPr>
          <w:p w14:paraId="3332F697" w14:textId="77777777" w:rsidR="008A7F81" w:rsidRPr="000D4D56" w:rsidRDefault="008A7F81" w:rsidP="00F9671F">
            <w:pPr>
              <w:pStyle w:val="TableParagraph"/>
              <w:numPr>
                <w:ilvl w:val="0"/>
                <w:numId w:val="55"/>
              </w:numPr>
              <w:tabs>
                <w:tab w:val="left" w:pos="129"/>
              </w:tabs>
              <w:spacing w:before="35" w:line="264" w:lineRule="auto"/>
              <w:jc w:val="left"/>
              <w:rPr>
                <w:b/>
                <w:sz w:val="16"/>
                <w:szCs w:val="32"/>
              </w:rPr>
            </w:pPr>
            <w:r w:rsidRPr="000D4D56">
              <w:rPr>
                <w:b/>
                <w:color w:val="231F20"/>
                <w:sz w:val="16"/>
                <w:szCs w:val="32"/>
              </w:rPr>
              <w:t>Équipement : Viseur 360°</w:t>
            </w:r>
          </w:p>
          <w:p w14:paraId="452ACCB5" w14:textId="77777777" w:rsidR="008A7F81" w:rsidRPr="000D4D56" w:rsidRDefault="008A7F81" w:rsidP="00F9671F">
            <w:pPr>
              <w:pStyle w:val="TableParagraph"/>
              <w:numPr>
                <w:ilvl w:val="0"/>
                <w:numId w:val="55"/>
              </w:numPr>
              <w:tabs>
                <w:tab w:val="left" w:pos="129"/>
              </w:tabs>
              <w:spacing w:before="83" w:line="264" w:lineRule="auto"/>
              <w:jc w:val="left"/>
              <w:rPr>
                <w:b/>
                <w:sz w:val="16"/>
                <w:szCs w:val="32"/>
              </w:rPr>
            </w:pPr>
            <w:r w:rsidRPr="000D4D56">
              <w:rPr>
                <w:b/>
                <w:color w:val="231F20"/>
                <w:sz w:val="16"/>
                <w:szCs w:val="32"/>
              </w:rPr>
              <w:t>Compétence Spéciale : Réaction Total</w:t>
            </w:r>
          </w:p>
        </w:tc>
        <w:tc>
          <w:tcPr>
            <w:tcW w:w="1750" w:type="pct"/>
            <w:gridSpan w:val="5"/>
            <w:vAlign w:val="center"/>
          </w:tcPr>
          <w:p w14:paraId="15FC0B08" w14:textId="77777777" w:rsidR="008A7F81" w:rsidRPr="000D4D56" w:rsidRDefault="008A7F81" w:rsidP="00F9671F">
            <w:pPr>
              <w:pStyle w:val="TableParagraph"/>
              <w:numPr>
                <w:ilvl w:val="0"/>
                <w:numId w:val="55"/>
              </w:numPr>
              <w:tabs>
                <w:tab w:val="left" w:pos="127"/>
              </w:tabs>
              <w:spacing w:before="35" w:line="264" w:lineRule="auto"/>
              <w:ind w:right="198"/>
              <w:jc w:val="left"/>
              <w:rPr>
                <w:b/>
                <w:sz w:val="16"/>
                <w:szCs w:val="32"/>
              </w:rPr>
            </w:pPr>
            <w:r w:rsidRPr="000D4D56">
              <w:rPr>
                <w:b/>
                <w:color w:val="231F20"/>
                <w:sz w:val="16"/>
                <w:szCs w:val="32"/>
              </w:rPr>
              <w:t>Armes TR : Fusil Combi</w:t>
            </w:r>
          </w:p>
          <w:p w14:paraId="013FEC21" w14:textId="77777777" w:rsidR="008A7F81" w:rsidRPr="000D4D56" w:rsidRDefault="008A7F81" w:rsidP="00F9671F">
            <w:pPr>
              <w:pStyle w:val="TableParagraph"/>
              <w:numPr>
                <w:ilvl w:val="0"/>
                <w:numId w:val="55"/>
              </w:numPr>
              <w:tabs>
                <w:tab w:val="left" w:pos="127"/>
              </w:tabs>
              <w:spacing w:before="83" w:line="264" w:lineRule="auto"/>
              <w:ind w:right="198"/>
              <w:jc w:val="left"/>
              <w:rPr>
                <w:b/>
                <w:sz w:val="16"/>
                <w:szCs w:val="32"/>
              </w:rPr>
            </w:pPr>
            <w:r w:rsidRPr="000D4D56">
              <w:rPr>
                <w:b/>
                <w:color w:val="231F20"/>
                <w:sz w:val="16"/>
                <w:szCs w:val="32"/>
              </w:rPr>
              <w:t>Armes CC : Arme CC PARA (-3)</w:t>
            </w:r>
          </w:p>
        </w:tc>
      </w:tr>
    </w:tbl>
    <w:p w14:paraId="50E085B6" w14:textId="03CF8FF7" w:rsidR="0019129D" w:rsidRPr="000D4D56" w:rsidRDefault="00BB2D9D" w:rsidP="008A7F81">
      <w:pPr>
        <w:pStyle w:val="Titre2"/>
        <w:spacing w:before="240"/>
      </w:pPr>
      <w:r w:rsidRPr="000D4D56">
        <w:t>FIN DE MISSION</w:t>
      </w:r>
    </w:p>
    <w:p w14:paraId="50767F44" w14:textId="5B0411AE" w:rsidR="0019129D" w:rsidRPr="000D4D56" w:rsidRDefault="00BB2D9D" w:rsidP="00A15432">
      <w:pPr>
        <w:pStyle w:val="Corpsdetexte"/>
        <w:rPr>
          <w:rFonts w:ascii="Arial"/>
          <w:b/>
        </w:rPr>
      </w:pPr>
      <w:r w:rsidRPr="000D4D56">
        <w:t xml:space="preserve">Ce scénario est limité dans le temps et il se terminera automatiquement à la </w:t>
      </w:r>
      <w:r w:rsidRPr="00826904">
        <w:rPr>
          <w:b/>
          <w:bCs/>
        </w:rPr>
        <w:t>fin du troisième Round de Jeu</w:t>
      </w:r>
      <w:r w:rsidRPr="000D4D56">
        <w:t>.</w:t>
      </w:r>
    </w:p>
    <w:p w14:paraId="6CFD3FF9" w14:textId="77777777" w:rsidR="0019129D" w:rsidRPr="000D4D56" w:rsidRDefault="0019129D" w:rsidP="00A15432">
      <w:pPr>
        <w:spacing w:line="244" w:lineRule="auto"/>
        <w:rPr>
          <w:rFonts w:ascii="Arial"/>
          <w:highlight w:val="yellow"/>
        </w:rPr>
        <w:sectPr w:rsidR="0019129D" w:rsidRPr="000D4D56" w:rsidSect="00AC0F6F">
          <w:type w:val="continuous"/>
          <w:pgSz w:w="11910" w:h="16840"/>
          <w:pgMar w:top="2552" w:right="567" w:bottom="567" w:left="567" w:header="720" w:footer="720" w:gutter="0"/>
          <w:paperSrc w:first="7" w:other="7"/>
          <w:cols w:num="2" w:space="284"/>
        </w:sectPr>
      </w:pPr>
    </w:p>
    <w:p w14:paraId="4A8C1F5A" w14:textId="77777777" w:rsidR="0019129D" w:rsidRPr="000D4D56" w:rsidRDefault="0019129D" w:rsidP="00A15432">
      <w:pPr>
        <w:pStyle w:val="Corpsdetexte"/>
        <w:rPr>
          <w:highlight w:val="yellow"/>
        </w:rPr>
      </w:pPr>
    </w:p>
    <w:p w14:paraId="646FDE48" w14:textId="297E1FFC" w:rsidR="00210081" w:rsidRPr="000D4D56" w:rsidRDefault="007A5263" w:rsidP="00A15432">
      <w:pPr>
        <w:pStyle w:val="Corpsdetexte"/>
        <w:rPr>
          <w:highlight w:val="yellow"/>
        </w:rPr>
      </w:pPr>
      <w:r w:rsidRPr="000D4D56">
        <w:rPr>
          <w:noProof/>
        </w:rPr>
        <w:drawing>
          <wp:inline distT="0" distB="0" distL="0" distR="0" wp14:anchorId="669DDBD0" wp14:editId="2B9C11FE">
            <wp:extent cx="6842760" cy="2780665"/>
            <wp:effectExtent l="0" t="0" r="0" b="635"/>
            <wp:docPr id="153908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8243" name=""/>
                    <pic:cNvPicPr/>
                  </pic:nvPicPr>
                  <pic:blipFill>
                    <a:blip r:embed="rId54"/>
                    <a:stretch>
                      <a:fillRect/>
                    </a:stretch>
                  </pic:blipFill>
                  <pic:spPr>
                    <a:xfrm>
                      <a:off x="0" y="0"/>
                      <a:ext cx="6842760" cy="2780665"/>
                    </a:xfrm>
                    <a:prstGeom prst="rect">
                      <a:avLst/>
                    </a:prstGeom>
                  </pic:spPr>
                </pic:pic>
              </a:graphicData>
            </a:graphic>
          </wp:inline>
        </w:drawing>
      </w:r>
    </w:p>
    <w:p w14:paraId="72963101" w14:textId="77777777" w:rsidR="0019129D" w:rsidRPr="000D4D56" w:rsidRDefault="0019129D" w:rsidP="00A15432">
      <w:pPr>
        <w:spacing w:line="168"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330D5B50" w14:textId="79442AEC" w:rsidR="0019129D" w:rsidRPr="000D4D56" w:rsidRDefault="0056092F" w:rsidP="007A5263">
      <w:pPr>
        <w:pStyle w:val="Titre1"/>
        <w:shd w:val="clear" w:color="auto" w:fill="000000" w:themeFill="text1"/>
        <w:ind w:left="851" w:right="853"/>
        <w:rPr>
          <w:color w:val="FABF8F" w:themeColor="accent6" w:themeTint="99"/>
          <w:spacing w:val="16"/>
        </w:rPr>
      </w:pPr>
      <w:bookmarkStart w:id="34" w:name="_HIGHLY_CLASSIFIED_/"/>
      <w:bookmarkEnd w:id="34"/>
      <w:r>
        <w:rPr>
          <w:noProof/>
          <w:sz w:val="12"/>
          <w:szCs w:val="12"/>
        </w:rPr>
        <w:lastRenderedPageBreak/>
        <mc:AlternateContent>
          <mc:Choice Requires="wps">
            <w:drawing>
              <wp:anchor distT="0" distB="0" distL="114300" distR="114300" simplePos="0" relativeHeight="487623680" behindDoc="0" locked="0" layoutInCell="1" allowOverlap="1" wp14:anchorId="66F09BEF" wp14:editId="3D7F665E">
                <wp:simplePos x="0" y="0"/>
                <wp:positionH relativeFrom="margin">
                  <wp:posOffset>6165455</wp:posOffset>
                </wp:positionH>
                <wp:positionV relativeFrom="margin">
                  <wp:posOffset>-712901</wp:posOffset>
                </wp:positionV>
                <wp:extent cx="1043353" cy="612476"/>
                <wp:effectExtent l="0" t="0" r="4445" b="0"/>
                <wp:wrapNone/>
                <wp:docPr id="1535909791"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331D7FF6" w14:textId="77777777" w:rsidR="0056092F" w:rsidRDefault="0056092F" w:rsidP="0056092F">
                            <w:pPr>
                              <w:jc w:val="center"/>
                            </w:pPr>
                            <w:r>
                              <w:rPr>
                                <w:noProof/>
                              </w:rPr>
                              <w:drawing>
                                <wp:inline distT="0" distB="0" distL="0" distR="0" wp14:anchorId="461FC3DF" wp14:editId="4BAA096B">
                                  <wp:extent cx="360000" cy="360000"/>
                                  <wp:effectExtent l="0" t="0" r="2540" b="2540"/>
                                  <wp:docPr id="1992180868" name="Image 1992180868"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DC2C980"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9BEF" id="_x0000_s1048" type="#_x0000_t202" style="position:absolute;left:0;text-align:left;margin-left:485.45pt;margin-top:-56.15pt;width:82.15pt;height:48.25pt;z-index:487623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" fillcolor="yellow" stroked="f" strokeweight=".5pt">
                <v:textbox>
                  <w:txbxContent>
                    <w:p w14:paraId="331D7FF6" w14:textId="77777777" w:rsidR="0056092F" w:rsidRDefault="0056092F" w:rsidP="0056092F">
                      <w:pPr>
                        <w:jc w:val="center"/>
                      </w:pPr>
                      <w:r>
                        <w:rPr>
                          <w:noProof/>
                        </w:rPr>
                        <w:drawing>
                          <wp:inline distT="0" distB="0" distL="0" distR="0" wp14:anchorId="461FC3DF" wp14:editId="4BAA096B">
                            <wp:extent cx="360000" cy="360000"/>
                            <wp:effectExtent l="0" t="0" r="2540" b="2540"/>
                            <wp:docPr id="1992180868" name="Image 1992180868"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DC2C980"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proofErr w:type="spellStart"/>
      <w:r w:rsidR="00A6298C" w:rsidRPr="000D4D56">
        <w:rPr>
          <w:color w:val="FABF8F" w:themeColor="accent6" w:themeTint="99"/>
          <w:spacing w:val="16"/>
        </w:rPr>
        <w:t>HIGHLY</w:t>
      </w:r>
      <w:proofErr w:type="spellEnd"/>
      <w:r w:rsidR="00A6298C" w:rsidRPr="000D4D56">
        <w:rPr>
          <w:color w:val="FABF8F" w:themeColor="accent6" w:themeTint="99"/>
          <w:spacing w:val="16"/>
        </w:rPr>
        <w:t xml:space="preserve"> </w:t>
      </w:r>
      <w:proofErr w:type="spellStart"/>
      <w:r w:rsidR="00A6298C" w:rsidRPr="000D4D56">
        <w:rPr>
          <w:color w:val="FABF8F" w:themeColor="accent6" w:themeTint="99"/>
          <w:spacing w:val="16"/>
        </w:rPr>
        <w:t>CLASSIFIED</w:t>
      </w:r>
      <w:proofErr w:type="spellEnd"/>
      <w:r w:rsidR="00A6298C" w:rsidRPr="000D4D56">
        <w:rPr>
          <w:color w:val="FABF8F" w:themeColor="accent6" w:themeTint="99"/>
          <w:spacing w:val="16"/>
        </w:rPr>
        <w:t xml:space="preserve"> / HAUTEMENT CLASSIFI</w:t>
      </w:r>
      <w:r w:rsidR="007A5263" w:rsidRPr="000D4D56">
        <w:rPr>
          <w:color w:val="FABF8F" w:themeColor="accent6" w:themeTint="99"/>
          <w:spacing w:val="16"/>
        </w:rPr>
        <w:t>E</w:t>
      </w:r>
    </w:p>
    <w:p w14:paraId="2274E4C8" w14:textId="77777777" w:rsidR="0019129D" w:rsidRPr="000D4D56" w:rsidRDefault="0019129D" w:rsidP="007A5263">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459165E3" w14:textId="3638FA17" w:rsidR="0019129D" w:rsidRPr="000D4D56" w:rsidRDefault="006F516B" w:rsidP="007A5263">
      <w:pPr>
        <w:pStyle w:val="Titre2"/>
      </w:pPr>
      <w:bookmarkStart w:id="35" w:name="_bookmark17"/>
      <w:bookmarkEnd w:id="35"/>
      <w:r w:rsidRPr="000D4D56">
        <w:t>OBJECTIFS DE MISSION</w:t>
      </w:r>
    </w:p>
    <w:p w14:paraId="0559B882" w14:textId="77777777" w:rsidR="007A5263" w:rsidRPr="000D4D56" w:rsidRDefault="007A5263" w:rsidP="007A5263"/>
    <w:p w14:paraId="75FE7E38" w14:textId="03B4EF6C" w:rsidR="0019129D" w:rsidRPr="000D4D56" w:rsidRDefault="006F516B" w:rsidP="007A5263">
      <w:pPr>
        <w:pStyle w:val="Titre3"/>
      </w:pPr>
      <w:r w:rsidRPr="000D4D56">
        <w:t>OBJECTIFS PRINCIPAUX</w:t>
      </w:r>
    </w:p>
    <w:p w14:paraId="76397281" w14:textId="77777777" w:rsidR="007A5263" w:rsidRPr="000D4D56" w:rsidRDefault="007A5263" w:rsidP="00AB6D0C">
      <w:pPr>
        <w:pStyle w:val="Corpsdetexte"/>
        <w:tabs>
          <w:tab w:val="left" w:pos="284"/>
        </w:tabs>
        <w:contextualSpacing/>
      </w:pPr>
      <w:r w:rsidRPr="000D4D56">
        <w:t>•</w:t>
      </w:r>
      <w:r w:rsidRPr="000D4D56">
        <w:tab/>
        <w:t xml:space="preserve">Avoir rempli </w:t>
      </w:r>
      <w:r w:rsidRPr="000D4D56">
        <w:rPr>
          <w:b/>
          <w:bCs/>
        </w:rPr>
        <w:t>plus</w:t>
      </w:r>
      <w:r w:rsidRPr="000D4D56">
        <w:t xml:space="preserve"> d’Objectifs Classifiés </w:t>
      </w:r>
      <w:r w:rsidRPr="000D4D56">
        <w:rPr>
          <w:b/>
          <w:bCs/>
        </w:rPr>
        <w:t>Principaux</w:t>
      </w:r>
      <w:r w:rsidRPr="000D4D56">
        <w:t xml:space="preserve"> que l’adversaire à la fin de la partie (3 Point d’Objectifs).</w:t>
      </w:r>
    </w:p>
    <w:p w14:paraId="14EAA871" w14:textId="77777777" w:rsidR="007A5263" w:rsidRPr="000D4D56" w:rsidRDefault="007A5263" w:rsidP="00AB6D0C">
      <w:pPr>
        <w:pStyle w:val="Corpsdetexte"/>
        <w:tabs>
          <w:tab w:val="left" w:pos="284"/>
        </w:tabs>
        <w:contextualSpacing/>
      </w:pPr>
      <w:r w:rsidRPr="000D4D56">
        <w:t>•</w:t>
      </w:r>
      <w:r w:rsidRPr="000D4D56">
        <w:tab/>
        <w:t xml:space="preserve">Avoir rempli </w:t>
      </w:r>
      <w:r w:rsidRPr="00826904">
        <w:rPr>
          <w:b/>
          <w:bCs/>
        </w:rPr>
        <w:t>autant</w:t>
      </w:r>
      <w:r w:rsidRPr="000D4D56">
        <w:t xml:space="preserve"> d’Objectifs Classifiés </w:t>
      </w:r>
      <w:r w:rsidRPr="00826904">
        <w:rPr>
          <w:b/>
          <w:bCs/>
        </w:rPr>
        <w:t>Principaux</w:t>
      </w:r>
      <w:r w:rsidRPr="000D4D56">
        <w:t xml:space="preserve"> que l’adversaire à la fin de la partie (2 Points d’Objectif, mais seulement si au moins 1 Objectif Classifié a été rempli).</w:t>
      </w:r>
    </w:p>
    <w:p w14:paraId="094CA7FC" w14:textId="77777777" w:rsidR="007A5263" w:rsidRPr="000D4D56" w:rsidRDefault="007A5263" w:rsidP="00AB6D0C">
      <w:pPr>
        <w:pStyle w:val="Corpsdetexte"/>
        <w:tabs>
          <w:tab w:val="left" w:pos="284"/>
        </w:tabs>
        <w:contextualSpacing/>
      </w:pPr>
      <w:r w:rsidRPr="000D4D56">
        <w:t>•</w:t>
      </w:r>
      <w:r w:rsidRPr="000D4D56">
        <w:tab/>
        <w:t xml:space="preserve">Remplir des Objectifs Classifiés </w:t>
      </w:r>
      <w:r w:rsidRPr="00826904">
        <w:rPr>
          <w:b/>
          <w:bCs/>
        </w:rPr>
        <w:t>Principaux</w:t>
      </w:r>
      <w:r w:rsidRPr="000D4D56">
        <w:t xml:space="preserve"> (1 Point d’Objectif chacun).</w:t>
      </w:r>
    </w:p>
    <w:p w14:paraId="36DCB307" w14:textId="269DED4F" w:rsidR="0019129D" w:rsidRPr="000D4D56" w:rsidRDefault="00A6298C" w:rsidP="007A5263">
      <w:pPr>
        <w:pStyle w:val="Titre3"/>
      </w:pPr>
      <w:r w:rsidRPr="000D4D56">
        <w:t>OBJECTIFS SECONDAIRES</w:t>
      </w:r>
    </w:p>
    <w:p w14:paraId="4BCCF1F4" w14:textId="1F6DD932" w:rsidR="0019129D" w:rsidRPr="000D4D56" w:rsidRDefault="00A6298C" w:rsidP="00F9671F">
      <w:pPr>
        <w:pStyle w:val="Corpsdetexte"/>
        <w:numPr>
          <w:ilvl w:val="0"/>
          <w:numId w:val="56"/>
        </w:numPr>
        <w:ind w:left="284" w:hanging="284"/>
      </w:pPr>
      <w:r w:rsidRPr="000D4D56">
        <w:t>Chaque joueur a 1 Objectif Classifié Secondaire (3 Points d’Objectif).</w:t>
      </w:r>
    </w:p>
    <w:p w14:paraId="106AF263" w14:textId="56E4BE78" w:rsidR="0019129D" w:rsidRPr="000D4D56" w:rsidRDefault="006F516B" w:rsidP="007A5263">
      <w:pPr>
        <w:pStyle w:val="Titre2"/>
      </w:pPr>
      <w:r w:rsidRPr="000D4D56">
        <w:t xml:space="preserve">FORCES ET DÉPLOIEMENT </w:t>
      </w:r>
    </w:p>
    <w:p w14:paraId="71E18426" w14:textId="54E01781"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7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9"/>
        <w:gridCol w:w="979"/>
        <w:gridCol w:w="559"/>
        <w:gridCol w:w="1540"/>
        <w:gridCol w:w="1398"/>
      </w:tblGrid>
      <w:tr w:rsidR="00F9671F" w:rsidRPr="000D4D56" w14:paraId="1D50FB03" w14:textId="77777777" w:rsidTr="00F9671F">
        <w:trPr>
          <w:trHeight w:val="549"/>
        </w:trPr>
        <w:tc>
          <w:tcPr>
            <w:tcW w:w="699" w:type="dxa"/>
            <w:shd w:val="clear" w:color="auto" w:fill="262626" w:themeFill="text1" w:themeFillTint="D9"/>
            <w:vAlign w:val="center"/>
          </w:tcPr>
          <w:p w14:paraId="381C2B36" w14:textId="77777777" w:rsidR="00F9671F" w:rsidRPr="000D4D56" w:rsidRDefault="00F9671F" w:rsidP="003A6E5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79" w:type="dxa"/>
            <w:shd w:val="clear" w:color="auto" w:fill="262626" w:themeFill="text1" w:themeFillTint="D9"/>
            <w:vAlign w:val="center"/>
          </w:tcPr>
          <w:p w14:paraId="2BB2787B" w14:textId="77777777" w:rsidR="00F9671F" w:rsidRPr="000D4D56" w:rsidRDefault="00F9671F" w:rsidP="003A6E5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59" w:type="dxa"/>
            <w:shd w:val="clear" w:color="auto" w:fill="262626" w:themeFill="text1" w:themeFillTint="D9"/>
            <w:vAlign w:val="center"/>
          </w:tcPr>
          <w:p w14:paraId="78C4D38F" w14:textId="77777777" w:rsidR="00F9671F" w:rsidRPr="000D4D56" w:rsidRDefault="00F9671F" w:rsidP="003A6E5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40" w:type="dxa"/>
            <w:shd w:val="clear" w:color="auto" w:fill="262626" w:themeFill="text1" w:themeFillTint="D9"/>
            <w:vAlign w:val="center"/>
          </w:tcPr>
          <w:p w14:paraId="31F4FCBA" w14:textId="77777777" w:rsidR="00F9671F" w:rsidRPr="000D4D56" w:rsidRDefault="00F9671F" w:rsidP="003A6E5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398" w:type="dxa"/>
            <w:shd w:val="clear" w:color="auto" w:fill="262626" w:themeFill="text1" w:themeFillTint="D9"/>
            <w:vAlign w:val="center"/>
          </w:tcPr>
          <w:p w14:paraId="1E903514" w14:textId="77777777" w:rsidR="00F9671F" w:rsidRPr="000D4D56" w:rsidRDefault="00F9671F" w:rsidP="003A6E5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F9671F" w:rsidRPr="000D4D56" w14:paraId="699E6EAC" w14:textId="77777777" w:rsidTr="00F9671F">
        <w:trPr>
          <w:trHeight w:val="414"/>
        </w:trPr>
        <w:tc>
          <w:tcPr>
            <w:tcW w:w="699" w:type="dxa"/>
            <w:shd w:val="clear" w:color="auto" w:fill="FFFFFF" w:themeFill="background1"/>
            <w:vAlign w:val="center"/>
          </w:tcPr>
          <w:p w14:paraId="46BA6527" w14:textId="77777777" w:rsidR="00F9671F" w:rsidRPr="000D4D56" w:rsidRDefault="00F9671F" w:rsidP="003A6E51">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77C75272" w14:textId="77777777" w:rsidR="00F9671F" w:rsidRPr="000D4D56" w:rsidRDefault="00F9671F" w:rsidP="003A6E51">
            <w:pPr>
              <w:spacing w:line="264" w:lineRule="auto"/>
              <w:jc w:val="center"/>
              <w:rPr>
                <w:bCs/>
                <w:sz w:val="18"/>
                <w:szCs w:val="18"/>
              </w:rPr>
            </w:pPr>
            <w:r w:rsidRPr="000D4D56">
              <w:rPr>
                <w:bCs/>
                <w:sz w:val="18"/>
                <w:szCs w:val="18"/>
              </w:rPr>
              <w:t>150</w:t>
            </w:r>
          </w:p>
        </w:tc>
        <w:tc>
          <w:tcPr>
            <w:tcW w:w="559" w:type="dxa"/>
            <w:shd w:val="clear" w:color="auto" w:fill="FFFFFF" w:themeFill="background1"/>
            <w:vAlign w:val="center"/>
          </w:tcPr>
          <w:p w14:paraId="34B2D1FB" w14:textId="77777777" w:rsidR="00F9671F" w:rsidRPr="000D4D56" w:rsidRDefault="00F9671F" w:rsidP="003A6E51">
            <w:pPr>
              <w:spacing w:line="264" w:lineRule="auto"/>
              <w:jc w:val="center"/>
              <w:rPr>
                <w:bCs/>
                <w:sz w:val="18"/>
                <w:szCs w:val="18"/>
              </w:rPr>
            </w:pPr>
            <w:r w:rsidRPr="000D4D56">
              <w:rPr>
                <w:bCs/>
                <w:sz w:val="18"/>
                <w:szCs w:val="18"/>
              </w:rPr>
              <w:t>3</w:t>
            </w:r>
          </w:p>
        </w:tc>
        <w:tc>
          <w:tcPr>
            <w:tcW w:w="1540" w:type="dxa"/>
            <w:shd w:val="clear" w:color="auto" w:fill="FFFFFF" w:themeFill="background1"/>
            <w:vAlign w:val="center"/>
          </w:tcPr>
          <w:p w14:paraId="4B2E59AF" w14:textId="77777777" w:rsidR="00F9671F" w:rsidRPr="000D4D56" w:rsidRDefault="00F9671F" w:rsidP="003A6E51">
            <w:pPr>
              <w:spacing w:line="264" w:lineRule="auto"/>
              <w:jc w:val="center"/>
              <w:rPr>
                <w:bCs/>
                <w:sz w:val="18"/>
                <w:szCs w:val="18"/>
              </w:rPr>
            </w:pPr>
            <w:r w:rsidRPr="000D4D56">
              <w:rPr>
                <w:bCs/>
                <w:sz w:val="18"/>
                <w:szCs w:val="18"/>
              </w:rPr>
              <w:t>60 cm x 80 cm</w:t>
            </w:r>
          </w:p>
        </w:tc>
        <w:tc>
          <w:tcPr>
            <w:tcW w:w="1398" w:type="dxa"/>
            <w:shd w:val="clear" w:color="auto" w:fill="FFFFFF" w:themeFill="background1"/>
            <w:vAlign w:val="center"/>
          </w:tcPr>
          <w:p w14:paraId="4C335DB3" w14:textId="77777777" w:rsidR="00F9671F" w:rsidRPr="000D4D56" w:rsidRDefault="00F9671F" w:rsidP="003A6E51">
            <w:pPr>
              <w:spacing w:line="264" w:lineRule="auto"/>
              <w:jc w:val="center"/>
              <w:rPr>
                <w:bCs/>
                <w:sz w:val="18"/>
                <w:szCs w:val="18"/>
              </w:rPr>
            </w:pPr>
            <w:r w:rsidRPr="000D4D56">
              <w:rPr>
                <w:bCs/>
                <w:sz w:val="18"/>
                <w:szCs w:val="18"/>
              </w:rPr>
              <w:t>20 cm x 60 cm</w:t>
            </w:r>
          </w:p>
        </w:tc>
      </w:tr>
      <w:tr w:rsidR="00F9671F" w:rsidRPr="000D4D56" w14:paraId="3BEB2C4D" w14:textId="77777777" w:rsidTr="00F9671F">
        <w:trPr>
          <w:trHeight w:val="414"/>
        </w:trPr>
        <w:tc>
          <w:tcPr>
            <w:tcW w:w="699" w:type="dxa"/>
            <w:shd w:val="clear" w:color="auto" w:fill="FFFFFF" w:themeFill="background1"/>
            <w:vAlign w:val="center"/>
          </w:tcPr>
          <w:p w14:paraId="7E08A3BB" w14:textId="77777777" w:rsidR="00F9671F" w:rsidRPr="000D4D56" w:rsidRDefault="00F9671F" w:rsidP="003A6E51">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2C7E48AD" w14:textId="77777777" w:rsidR="00F9671F" w:rsidRPr="000D4D56" w:rsidRDefault="00F9671F" w:rsidP="003A6E51">
            <w:pPr>
              <w:spacing w:line="264" w:lineRule="auto"/>
              <w:jc w:val="center"/>
              <w:rPr>
                <w:bCs/>
                <w:sz w:val="18"/>
                <w:szCs w:val="18"/>
              </w:rPr>
            </w:pPr>
            <w:r w:rsidRPr="000D4D56">
              <w:rPr>
                <w:bCs/>
                <w:sz w:val="18"/>
                <w:szCs w:val="18"/>
              </w:rPr>
              <w:t>200</w:t>
            </w:r>
          </w:p>
        </w:tc>
        <w:tc>
          <w:tcPr>
            <w:tcW w:w="559" w:type="dxa"/>
            <w:shd w:val="clear" w:color="auto" w:fill="FFFFFF" w:themeFill="background1"/>
            <w:vAlign w:val="center"/>
          </w:tcPr>
          <w:p w14:paraId="03B6E58D" w14:textId="77777777" w:rsidR="00F9671F" w:rsidRPr="000D4D56" w:rsidRDefault="00F9671F" w:rsidP="003A6E51">
            <w:pPr>
              <w:spacing w:line="264" w:lineRule="auto"/>
              <w:jc w:val="center"/>
              <w:rPr>
                <w:bCs/>
                <w:sz w:val="18"/>
                <w:szCs w:val="18"/>
              </w:rPr>
            </w:pPr>
            <w:r w:rsidRPr="000D4D56">
              <w:rPr>
                <w:bCs/>
                <w:sz w:val="18"/>
                <w:szCs w:val="18"/>
              </w:rPr>
              <w:t>4</w:t>
            </w:r>
          </w:p>
        </w:tc>
        <w:tc>
          <w:tcPr>
            <w:tcW w:w="1540" w:type="dxa"/>
            <w:shd w:val="clear" w:color="auto" w:fill="FFFFFF" w:themeFill="background1"/>
            <w:vAlign w:val="center"/>
          </w:tcPr>
          <w:p w14:paraId="1A90F764" w14:textId="77777777" w:rsidR="00F9671F" w:rsidRPr="000D4D56" w:rsidRDefault="00F9671F" w:rsidP="003A6E51">
            <w:pPr>
              <w:spacing w:line="264" w:lineRule="auto"/>
              <w:jc w:val="center"/>
              <w:rPr>
                <w:bCs/>
                <w:sz w:val="18"/>
                <w:szCs w:val="18"/>
              </w:rPr>
            </w:pPr>
            <w:r w:rsidRPr="000D4D56">
              <w:rPr>
                <w:bCs/>
                <w:sz w:val="18"/>
                <w:szCs w:val="18"/>
              </w:rPr>
              <w:t>80 cm x 120 cm</w:t>
            </w:r>
          </w:p>
        </w:tc>
        <w:tc>
          <w:tcPr>
            <w:tcW w:w="1398" w:type="dxa"/>
            <w:shd w:val="clear" w:color="auto" w:fill="FFFFFF" w:themeFill="background1"/>
            <w:vAlign w:val="center"/>
          </w:tcPr>
          <w:p w14:paraId="466F6E66" w14:textId="77777777" w:rsidR="00F9671F" w:rsidRPr="000D4D56" w:rsidRDefault="00F9671F" w:rsidP="003A6E51">
            <w:pPr>
              <w:spacing w:line="264" w:lineRule="auto"/>
              <w:jc w:val="center"/>
              <w:rPr>
                <w:bCs/>
                <w:sz w:val="18"/>
                <w:szCs w:val="18"/>
              </w:rPr>
            </w:pPr>
            <w:r w:rsidRPr="000D4D56">
              <w:rPr>
                <w:bCs/>
                <w:sz w:val="18"/>
                <w:szCs w:val="18"/>
              </w:rPr>
              <w:t>30 cm x 80 cm</w:t>
            </w:r>
          </w:p>
        </w:tc>
      </w:tr>
      <w:tr w:rsidR="00F9671F" w:rsidRPr="000D4D56" w14:paraId="7AF9EE9C" w14:textId="77777777" w:rsidTr="00F9671F">
        <w:trPr>
          <w:trHeight w:val="414"/>
        </w:trPr>
        <w:tc>
          <w:tcPr>
            <w:tcW w:w="699" w:type="dxa"/>
            <w:shd w:val="clear" w:color="auto" w:fill="FFFFFF" w:themeFill="background1"/>
            <w:vAlign w:val="center"/>
          </w:tcPr>
          <w:p w14:paraId="480F595E" w14:textId="77777777" w:rsidR="00F9671F" w:rsidRPr="000D4D56" w:rsidRDefault="00F9671F" w:rsidP="003A6E51">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0FE44B5C" w14:textId="77777777" w:rsidR="00F9671F" w:rsidRPr="000D4D56" w:rsidRDefault="00F9671F" w:rsidP="003A6E51">
            <w:pPr>
              <w:spacing w:line="264" w:lineRule="auto"/>
              <w:jc w:val="center"/>
              <w:rPr>
                <w:bCs/>
                <w:sz w:val="18"/>
                <w:szCs w:val="18"/>
              </w:rPr>
            </w:pPr>
            <w:r w:rsidRPr="000D4D56">
              <w:rPr>
                <w:bCs/>
                <w:sz w:val="18"/>
                <w:szCs w:val="18"/>
              </w:rPr>
              <w:t>250</w:t>
            </w:r>
          </w:p>
        </w:tc>
        <w:tc>
          <w:tcPr>
            <w:tcW w:w="559" w:type="dxa"/>
            <w:shd w:val="clear" w:color="auto" w:fill="FFFFFF" w:themeFill="background1"/>
            <w:vAlign w:val="center"/>
          </w:tcPr>
          <w:p w14:paraId="442BC497" w14:textId="77777777" w:rsidR="00F9671F" w:rsidRPr="000D4D56" w:rsidRDefault="00F9671F" w:rsidP="003A6E51">
            <w:pPr>
              <w:spacing w:line="264" w:lineRule="auto"/>
              <w:jc w:val="center"/>
              <w:rPr>
                <w:bCs/>
                <w:sz w:val="18"/>
                <w:szCs w:val="18"/>
              </w:rPr>
            </w:pPr>
            <w:r w:rsidRPr="000D4D56">
              <w:rPr>
                <w:bCs/>
                <w:sz w:val="18"/>
                <w:szCs w:val="18"/>
              </w:rPr>
              <w:t>5</w:t>
            </w:r>
          </w:p>
        </w:tc>
        <w:tc>
          <w:tcPr>
            <w:tcW w:w="1540" w:type="dxa"/>
            <w:shd w:val="clear" w:color="auto" w:fill="FFFFFF" w:themeFill="background1"/>
            <w:vAlign w:val="center"/>
          </w:tcPr>
          <w:p w14:paraId="5E21A939" w14:textId="77777777" w:rsidR="00F9671F" w:rsidRPr="000D4D56" w:rsidRDefault="00F9671F" w:rsidP="003A6E51">
            <w:pPr>
              <w:spacing w:line="264" w:lineRule="auto"/>
              <w:jc w:val="center"/>
              <w:rPr>
                <w:bCs/>
                <w:sz w:val="18"/>
                <w:szCs w:val="18"/>
              </w:rPr>
            </w:pPr>
            <w:r w:rsidRPr="000D4D56">
              <w:rPr>
                <w:bCs/>
                <w:sz w:val="18"/>
                <w:szCs w:val="18"/>
              </w:rPr>
              <w:t>80 cm x 120 cm</w:t>
            </w:r>
          </w:p>
        </w:tc>
        <w:tc>
          <w:tcPr>
            <w:tcW w:w="1398" w:type="dxa"/>
            <w:shd w:val="clear" w:color="auto" w:fill="FFFFFF" w:themeFill="background1"/>
            <w:vAlign w:val="center"/>
          </w:tcPr>
          <w:p w14:paraId="4C65DDC7" w14:textId="77777777" w:rsidR="00F9671F" w:rsidRPr="000D4D56" w:rsidRDefault="00F9671F" w:rsidP="003A6E51">
            <w:pPr>
              <w:spacing w:line="264" w:lineRule="auto"/>
              <w:jc w:val="center"/>
              <w:rPr>
                <w:bCs/>
                <w:sz w:val="18"/>
                <w:szCs w:val="18"/>
              </w:rPr>
            </w:pPr>
            <w:r w:rsidRPr="000D4D56">
              <w:rPr>
                <w:bCs/>
                <w:sz w:val="18"/>
                <w:szCs w:val="18"/>
              </w:rPr>
              <w:t>30 cm x 80 cm</w:t>
            </w:r>
          </w:p>
        </w:tc>
      </w:tr>
      <w:tr w:rsidR="00F9671F" w:rsidRPr="000D4D56" w14:paraId="6E173ED1" w14:textId="77777777" w:rsidTr="00F9671F">
        <w:trPr>
          <w:trHeight w:val="414"/>
        </w:trPr>
        <w:tc>
          <w:tcPr>
            <w:tcW w:w="699" w:type="dxa"/>
            <w:shd w:val="clear" w:color="auto" w:fill="FFFFFF" w:themeFill="background1"/>
            <w:vAlign w:val="center"/>
          </w:tcPr>
          <w:p w14:paraId="6143D646" w14:textId="77777777" w:rsidR="00F9671F" w:rsidRPr="000D4D56" w:rsidRDefault="00F9671F" w:rsidP="003A6E51">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02802229" w14:textId="77777777" w:rsidR="00F9671F" w:rsidRPr="000D4D56" w:rsidRDefault="00F9671F" w:rsidP="003A6E51">
            <w:pPr>
              <w:spacing w:line="264" w:lineRule="auto"/>
              <w:jc w:val="center"/>
              <w:rPr>
                <w:bCs/>
                <w:sz w:val="18"/>
                <w:szCs w:val="18"/>
              </w:rPr>
            </w:pPr>
            <w:r w:rsidRPr="000D4D56">
              <w:rPr>
                <w:bCs/>
                <w:sz w:val="18"/>
                <w:szCs w:val="18"/>
              </w:rPr>
              <w:t>300</w:t>
            </w:r>
          </w:p>
        </w:tc>
        <w:tc>
          <w:tcPr>
            <w:tcW w:w="559" w:type="dxa"/>
            <w:shd w:val="clear" w:color="auto" w:fill="FFFFFF" w:themeFill="background1"/>
            <w:vAlign w:val="center"/>
          </w:tcPr>
          <w:p w14:paraId="08AB337F" w14:textId="77777777" w:rsidR="00F9671F" w:rsidRPr="000D4D56" w:rsidRDefault="00F9671F" w:rsidP="003A6E51">
            <w:pPr>
              <w:spacing w:line="264" w:lineRule="auto"/>
              <w:jc w:val="center"/>
              <w:rPr>
                <w:bCs/>
                <w:sz w:val="18"/>
                <w:szCs w:val="18"/>
              </w:rPr>
            </w:pPr>
            <w:r w:rsidRPr="000D4D56">
              <w:rPr>
                <w:bCs/>
                <w:sz w:val="18"/>
                <w:szCs w:val="18"/>
              </w:rPr>
              <w:t>6</w:t>
            </w:r>
          </w:p>
        </w:tc>
        <w:tc>
          <w:tcPr>
            <w:tcW w:w="1540" w:type="dxa"/>
            <w:shd w:val="clear" w:color="auto" w:fill="FFFFFF" w:themeFill="background1"/>
            <w:vAlign w:val="center"/>
          </w:tcPr>
          <w:p w14:paraId="2AE3563F" w14:textId="77777777" w:rsidR="00F9671F" w:rsidRPr="000D4D56" w:rsidRDefault="00F9671F" w:rsidP="003A6E51">
            <w:pPr>
              <w:spacing w:line="264" w:lineRule="auto"/>
              <w:jc w:val="center"/>
              <w:rPr>
                <w:bCs/>
                <w:sz w:val="18"/>
                <w:szCs w:val="18"/>
              </w:rPr>
            </w:pPr>
            <w:r w:rsidRPr="000D4D56">
              <w:rPr>
                <w:bCs/>
                <w:sz w:val="18"/>
                <w:szCs w:val="18"/>
              </w:rPr>
              <w:t>120 cm x 120 cm</w:t>
            </w:r>
          </w:p>
        </w:tc>
        <w:tc>
          <w:tcPr>
            <w:tcW w:w="1398" w:type="dxa"/>
            <w:shd w:val="clear" w:color="auto" w:fill="FFFFFF" w:themeFill="background1"/>
            <w:vAlign w:val="center"/>
          </w:tcPr>
          <w:p w14:paraId="6E7087D1" w14:textId="77777777" w:rsidR="00F9671F" w:rsidRPr="000D4D56" w:rsidRDefault="00F9671F" w:rsidP="003A6E51">
            <w:pPr>
              <w:spacing w:line="264" w:lineRule="auto"/>
              <w:jc w:val="center"/>
              <w:rPr>
                <w:bCs/>
                <w:sz w:val="18"/>
                <w:szCs w:val="18"/>
              </w:rPr>
            </w:pPr>
            <w:r w:rsidRPr="000D4D56">
              <w:rPr>
                <w:bCs/>
                <w:sz w:val="18"/>
                <w:szCs w:val="18"/>
              </w:rPr>
              <w:t>30 cm x 120 cm</w:t>
            </w:r>
          </w:p>
        </w:tc>
      </w:tr>
      <w:tr w:rsidR="00F9671F" w:rsidRPr="000D4D56" w14:paraId="588CB7F5" w14:textId="77777777" w:rsidTr="00F9671F">
        <w:trPr>
          <w:trHeight w:val="414"/>
        </w:trPr>
        <w:tc>
          <w:tcPr>
            <w:tcW w:w="699" w:type="dxa"/>
            <w:shd w:val="clear" w:color="auto" w:fill="FFFFFF" w:themeFill="background1"/>
            <w:vAlign w:val="center"/>
          </w:tcPr>
          <w:p w14:paraId="75F808C4" w14:textId="55F5936F" w:rsidR="00F9671F" w:rsidRPr="000D4D56" w:rsidRDefault="00F9671F" w:rsidP="00F9671F">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47753E30" w14:textId="0B86864A" w:rsidR="00F9671F" w:rsidRPr="000D4D56" w:rsidRDefault="00F9671F" w:rsidP="00F9671F">
            <w:pPr>
              <w:spacing w:line="264" w:lineRule="auto"/>
              <w:jc w:val="center"/>
              <w:rPr>
                <w:bCs/>
                <w:sz w:val="18"/>
                <w:szCs w:val="18"/>
              </w:rPr>
            </w:pPr>
            <w:r w:rsidRPr="000D4D56">
              <w:rPr>
                <w:bCs/>
                <w:sz w:val="18"/>
                <w:szCs w:val="18"/>
              </w:rPr>
              <w:t>350</w:t>
            </w:r>
          </w:p>
        </w:tc>
        <w:tc>
          <w:tcPr>
            <w:tcW w:w="559" w:type="dxa"/>
            <w:shd w:val="clear" w:color="auto" w:fill="FFFFFF" w:themeFill="background1"/>
            <w:vAlign w:val="center"/>
          </w:tcPr>
          <w:p w14:paraId="77DFA25B" w14:textId="50B2E554" w:rsidR="00F9671F" w:rsidRPr="000D4D56" w:rsidRDefault="00F9671F" w:rsidP="00F9671F">
            <w:pPr>
              <w:spacing w:line="264" w:lineRule="auto"/>
              <w:jc w:val="center"/>
              <w:rPr>
                <w:bCs/>
                <w:sz w:val="18"/>
                <w:szCs w:val="18"/>
              </w:rPr>
            </w:pPr>
            <w:r w:rsidRPr="000D4D56">
              <w:rPr>
                <w:bCs/>
                <w:sz w:val="18"/>
                <w:szCs w:val="18"/>
              </w:rPr>
              <w:t>7</w:t>
            </w:r>
          </w:p>
        </w:tc>
        <w:tc>
          <w:tcPr>
            <w:tcW w:w="1540" w:type="dxa"/>
            <w:shd w:val="clear" w:color="auto" w:fill="FFFFFF" w:themeFill="background1"/>
            <w:vAlign w:val="center"/>
          </w:tcPr>
          <w:p w14:paraId="596484FA" w14:textId="5E0EB8C7" w:rsidR="00F9671F" w:rsidRPr="000D4D56" w:rsidRDefault="00F9671F" w:rsidP="00F9671F">
            <w:pPr>
              <w:spacing w:line="264" w:lineRule="auto"/>
              <w:jc w:val="center"/>
              <w:rPr>
                <w:bCs/>
                <w:sz w:val="18"/>
                <w:szCs w:val="18"/>
              </w:rPr>
            </w:pPr>
            <w:r w:rsidRPr="000D4D56">
              <w:rPr>
                <w:bCs/>
                <w:sz w:val="18"/>
                <w:szCs w:val="18"/>
              </w:rPr>
              <w:t>120 cm x 120 cm</w:t>
            </w:r>
          </w:p>
        </w:tc>
        <w:tc>
          <w:tcPr>
            <w:tcW w:w="1398" w:type="dxa"/>
            <w:shd w:val="clear" w:color="auto" w:fill="FFFFFF" w:themeFill="background1"/>
            <w:vAlign w:val="center"/>
          </w:tcPr>
          <w:p w14:paraId="004E57D8" w14:textId="75D38939" w:rsidR="00F9671F" w:rsidRPr="000D4D56" w:rsidRDefault="00F9671F" w:rsidP="00F9671F">
            <w:pPr>
              <w:spacing w:line="264" w:lineRule="auto"/>
              <w:jc w:val="center"/>
              <w:rPr>
                <w:bCs/>
                <w:sz w:val="18"/>
                <w:szCs w:val="18"/>
              </w:rPr>
            </w:pPr>
            <w:r w:rsidRPr="000D4D56">
              <w:rPr>
                <w:bCs/>
                <w:sz w:val="18"/>
                <w:szCs w:val="18"/>
              </w:rPr>
              <w:t>30 cm x 120 cm</w:t>
            </w:r>
          </w:p>
        </w:tc>
      </w:tr>
      <w:tr w:rsidR="00F9671F" w:rsidRPr="000D4D56" w14:paraId="0EDB8DDF" w14:textId="77777777" w:rsidTr="00F9671F">
        <w:trPr>
          <w:trHeight w:val="414"/>
        </w:trPr>
        <w:tc>
          <w:tcPr>
            <w:tcW w:w="699" w:type="dxa"/>
            <w:shd w:val="clear" w:color="auto" w:fill="FFFFFF" w:themeFill="background1"/>
            <w:vAlign w:val="center"/>
          </w:tcPr>
          <w:p w14:paraId="0CD1D117" w14:textId="77777777" w:rsidR="00F9671F" w:rsidRPr="000D4D56" w:rsidRDefault="00F9671F" w:rsidP="00F9671F">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684F07E4" w14:textId="77777777" w:rsidR="00F9671F" w:rsidRPr="000D4D56" w:rsidRDefault="00F9671F" w:rsidP="00F9671F">
            <w:pPr>
              <w:spacing w:line="264" w:lineRule="auto"/>
              <w:jc w:val="center"/>
              <w:rPr>
                <w:bCs/>
                <w:sz w:val="18"/>
                <w:szCs w:val="18"/>
              </w:rPr>
            </w:pPr>
            <w:r w:rsidRPr="000D4D56">
              <w:rPr>
                <w:bCs/>
                <w:sz w:val="18"/>
                <w:szCs w:val="18"/>
              </w:rPr>
              <w:t>400</w:t>
            </w:r>
          </w:p>
        </w:tc>
        <w:tc>
          <w:tcPr>
            <w:tcW w:w="559" w:type="dxa"/>
            <w:shd w:val="clear" w:color="auto" w:fill="FFFFFF" w:themeFill="background1"/>
            <w:vAlign w:val="center"/>
          </w:tcPr>
          <w:p w14:paraId="3AEE99EF" w14:textId="77777777" w:rsidR="00F9671F" w:rsidRPr="000D4D56" w:rsidRDefault="00F9671F" w:rsidP="00F9671F">
            <w:pPr>
              <w:spacing w:line="264" w:lineRule="auto"/>
              <w:jc w:val="center"/>
              <w:rPr>
                <w:bCs/>
                <w:sz w:val="18"/>
                <w:szCs w:val="18"/>
              </w:rPr>
            </w:pPr>
            <w:r w:rsidRPr="000D4D56">
              <w:rPr>
                <w:bCs/>
                <w:sz w:val="18"/>
                <w:szCs w:val="18"/>
              </w:rPr>
              <w:t>8</w:t>
            </w:r>
          </w:p>
        </w:tc>
        <w:tc>
          <w:tcPr>
            <w:tcW w:w="1540" w:type="dxa"/>
            <w:shd w:val="clear" w:color="auto" w:fill="FFFFFF" w:themeFill="background1"/>
            <w:vAlign w:val="center"/>
          </w:tcPr>
          <w:p w14:paraId="6E943313" w14:textId="77777777" w:rsidR="00F9671F" w:rsidRPr="000D4D56" w:rsidRDefault="00F9671F" w:rsidP="00F9671F">
            <w:pPr>
              <w:spacing w:line="264" w:lineRule="auto"/>
              <w:jc w:val="center"/>
              <w:rPr>
                <w:bCs/>
                <w:sz w:val="18"/>
                <w:szCs w:val="18"/>
              </w:rPr>
            </w:pPr>
            <w:r w:rsidRPr="000D4D56">
              <w:rPr>
                <w:bCs/>
                <w:sz w:val="18"/>
                <w:szCs w:val="18"/>
              </w:rPr>
              <w:t>120 cm x 120 cm</w:t>
            </w:r>
          </w:p>
        </w:tc>
        <w:tc>
          <w:tcPr>
            <w:tcW w:w="1398" w:type="dxa"/>
            <w:shd w:val="clear" w:color="auto" w:fill="FFFFFF" w:themeFill="background1"/>
            <w:vAlign w:val="center"/>
          </w:tcPr>
          <w:p w14:paraId="46784428" w14:textId="77777777" w:rsidR="00F9671F" w:rsidRPr="000D4D56" w:rsidRDefault="00F9671F" w:rsidP="00F9671F">
            <w:pPr>
              <w:spacing w:line="264" w:lineRule="auto"/>
              <w:jc w:val="center"/>
              <w:rPr>
                <w:bCs/>
                <w:sz w:val="18"/>
                <w:szCs w:val="18"/>
              </w:rPr>
            </w:pPr>
            <w:r w:rsidRPr="000D4D56">
              <w:rPr>
                <w:bCs/>
                <w:sz w:val="18"/>
                <w:szCs w:val="18"/>
              </w:rPr>
              <w:t>30 cm x 120 cm</w:t>
            </w:r>
          </w:p>
        </w:tc>
      </w:tr>
    </w:tbl>
    <w:p w14:paraId="7F5FE57F" w14:textId="420F1F16" w:rsidR="0019129D" w:rsidRPr="000D4D56" w:rsidRDefault="0058098A" w:rsidP="00F9671F">
      <w:pPr>
        <w:pStyle w:val="Titre2"/>
        <w:spacing w:before="240"/>
      </w:pPr>
      <w:r w:rsidRPr="000D4D56">
        <w:t>RÈGLES SPÉCIALES DU SCÉNARIO</w:t>
      </w:r>
    </w:p>
    <w:p w14:paraId="6191B1CD" w14:textId="77777777" w:rsidR="007A5263" w:rsidRPr="000D4D56" w:rsidRDefault="007A5263" w:rsidP="007A5263"/>
    <w:p w14:paraId="1CF4227D" w14:textId="00CB593A" w:rsidR="0019129D" w:rsidRPr="000D4D56" w:rsidRDefault="00A6298C" w:rsidP="007A5263">
      <w:pPr>
        <w:pStyle w:val="Titre3"/>
        <w:rPr>
          <w:highlight w:val="yellow"/>
        </w:rPr>
      </w:pPr>
      <w:r w:rsidRPr="000D4D56">
        <w:t>OBJECTIFS CLASSIFIÉS PRINCIPAUX</w:t>
      </w:r>
    </w:p>
    <w:p w14:paraId="67E06B61" w14:textId="77777777" w:rsidR="00F9671F" w:rsidRPr="000D4D56" w:rsidRDefault="00F9671F" w:rsidP="00F9671F">
      <w:pPr>
        <w:pStyle w:val="Corpsdetexte"/>
      </w:pPr>
      <w:r w:rsidRPr="000D4D56">
        <w:t>Les joueurs ont 4 Objectifs Classifiés Principaux qui sont les mêmes pour chacun. Les Objectifs Classifiés Principaux sont considérés comme une Information Publique.</w:t>
      </w:r>
    </w:p>
    <w:p w14:paraId="18DEFFD1" w14:textId="77777777" w:rsidR="00F9671F" w:rsidRPr="000D4D56" w:rsidRDefault="00F9671F" w:rsidP="00F9671F">
      <w:pPr>
        <w:pStyle w:val="Corpsdetexte"/>
      </w:pPr>
      <w:r w:rsidRPr="000D4D56">
        <w:t>Pour les choisir, chaque joueur mélange son propre Paquet Classifié devant son adversaire et tire deux cartes qu’il montre à ce dernier. Ces quatre cartes constituent les Objectifs Classifiés Principaux des deux joueurs.</w:t>
      </w:r>
    </w:p>
    <w:p w14:paraId="2C39EF66" w14:textId="415F1F65" w:rsidR="0019129D" w:rsidRPr="000D4D56" w:rsidRDefault="00F9671F" w:rsidP="00F9671F">
      <w:pPr>
        <w:pStyle w:val="Corpsdetexte"/>
        <w:rPr>
          <w:highlight w:val="yellow"/>
        </w:rPr>
      </w:pPr>
      <w:r w:rsidRPr="000D4D56">
        <w:t>Les quatre Objectifs Classifiés Principaux doivent être différents et ne peuvent pas être répétés. Si une des cartes tirées est la même qu’une carte déjà obtenue, alors elle doit être retirée et le joueur doit en piocher une nouvelle jusqu’à ce qu’il y ait quatre Objectifs Classifiés Principaux différents.</w:t>
      </w:r>
    </w:p>
    <w:p w14:paraId="71494506" w14:textId="68C516CB" w:rsidR="0019129D" w:rsidRPr="000D4D56" w:rsidRDefault="00A6298C" w:rsidP="007A5263">
      <w:pPr>
        <w:pStyle w:val="Titre3"/>
      </w:pPr>
      <w:r w:rsidRPr="000D4D56">
        <w:t>OBJECTIF CLASSIFIÉ SECONDAIRE</w:t>
      </w:r>
    </w:p>
    <w:p w14:paraId="0D58649E" w14:textId="77777777" w:rsidR="00F9671F" w:rsidRPr="000D4D56" w:rsidRDefault="00F9671F" w:rsidP="00F9671F">
      <w:pPr>
        <w:pStyle w:val="Corpsdetexte"/>
      </w:pPr>
      <w:r w:rsidRPr="000D4D56">
        <w:t>Les joueurs choisissent leur Objectif Classifié Secondaire après avoir sélectionné leurs Objectifs Classifiés Principaux. Chaque joueur tire deux cartes de son Paquet Classifié et doit en choisir une, l’autre sera défaussée.</w:t>
      </w:r>
    </w:p>
    <w:p w14:paraId="24C904CA" w14:textId="77777777" w:rsidR="00F9671F" w:rsidRPr="000D4D56" w:rsidRDefault="00F9671F" w:rsidP="00F9671F">
      <w:pPr>
        <w:pStyle w:val="Corpsdetexte"/>
      </w:pPr>
      <w:r w:rsidRPr="000D4D56">
        <w:t>L’Objectif Classifié Secondaire doit être différent des Objectifs Classifiés Principaux. Ainsi, le joueur doit retirer n’importe quelle carte identique à un Objectif Classifié Principal, et en tirer une nouvelle jusqu’à ce qu’il ait deux options différentes à choisir pour son Objectif Classifié Secondaire.</w:t>
      </w:r>
    </w:p>
    <w:p w14:paraId="78AC5A37" w14:textId="1DFD9850" w:rsidR="0019129D" w:rsidRPr="000D4D56" w:rsidRDefault="00A6298C" w:rsidP="00F9671F">
      <w:pPr>
        <w:pStyle w:val="Corpsdetexte"/>
        <w:rPr>
          <w:highlight w:val="yellow"/>
        </w:rPr>
      </w:pPr>
      <w:r w:rsidRPr="000D4D56">
        <w:t>L'Objectif Classifié Secondaire est considéré comme Information Privé.</w:t>
      </w:r>
    </w:p>
    <w:p w14:paraId="3CB88D57" w14:textId="6DE914AE" w:rsidR="0019129D" w:rsidRPr="000D4D56" w:rsidRDefault="00A6298C" w:rsidP="007A5263">
      <w:pPr>
        <w:pStyle w:val="Titre3"/>
      </w:pPr>
      <w:r w:rsidRPr="000D4D56">
        <w:t>SÉCURISER LA HVT</w:t>
      </w:r>
    </w:p>
    <w:p w14:paraId="0F130D16" w14:textId="62780847" w:rsidR="0019129D" w:rsidRPr="000D4D56" w:rsidRDefault="00A6298C" w:rsidP="00A15432">
      <w:pPr>
        <w:pStyle w:val="Corpsdetexte"/>
        <w:rPr>
          <w:highlight w:val="yellow"/>
        </w:rPr>
      </w:pPr>
      <w:r w:rsidRPr="000D4D56">
        <w:t>Dans ce scénario, l’option Sécuriser la HVT ne peut remplacer que l’Objectif Classifié Secondaire.</w:t>
      </w:r>
    </w:p>
    <w:p w14:paraId="6C8140CB" w14:textId="1C6C6711" w:rsidR="0019129D" w:rsidRPr="000D4D56" w:rsidRDefault="00E2424C" w:rsidP="007A5263">
      <w:pPr>
        <w:pStyle w:val="Titre3"/>
      </w:pPr>
      <w:r w:rsidRPr="000D4D56">
        <w:t xml:space="preserve">OPS </w:t>
      </w:r>
      <w:proofErr w:type="spellStart"/>
      <w:r w:rsidRPr="000D4D56">
        <w:t>HAZMAT</w:t>
      </w:r>
      <w:proofErr w:type="spellEnd"/>
    </w:p>
    <w:p w14:paraId="359FA043" w14:textId="524142E7" w:rsidR="0019129D" w:rsidRPr="000D4D56" w:rsidRDefault="00E2424C" w:rsidP="00A15432">
      <w:pPr>
        <w:pStyle w:val="Corpsdetexte"/>
      </w:pPr>
      <w:r w:rsidRPr="000D4D56">
        <w:t xml:space="preserve">Un Ops </w:t>
      </w:r>
      <w:proofErr w:type="spellStart"/>
      <w:r w:rsidRPr="000D4D56">
        <w:t>Hazmat</w:t>
      </w:r>
      <w:proofErr w:type="spellEnd"/>
      <w:r w:rsidRPr="000D4D56">
        <w:t xml:space="preserve"> est un opérateur disposant d’une grande expertise dans les environnements hostiles.</w:t>
      </w:r>
    </w:p>
    <w:p w14:paraId="288C4E99" w14:textId="6AA64A63" w:rsidR="0019129D" w:rsidRPr="000D4D56" w:rsidRDefault="00E2424C" w:rsidP="00A15432">
      <w:pPr>
        <w:pStyle w:val="Corpsdetexte"/>
        <w:rPr>
          <w:spacing w:val="-2"/>
        </w:rPr>
      </w:pPr>
      <w:r w:rsidRPr="000D4D56">
        <w:rPr>
          <w:spacing w:val="-2"/>
        </w:rPr>
        <w:t xml:space="preserve">A la fin de la Phase de Déploiement, dans l’ordre d’Initiative, les joueurs devront déclarer quelle Troupe de leur Liste d’Armée sera leur Ops </w:t>
      </w:r>
      <w:proofErr w:type="spellStart"/>
      <w:r w:rsidRPr="000D4D56">
        <w:rPr>
          <w:spacing w:val="-2"/>
        </w:rPr>
        <w:t>Hazmat</w:t>
      </w:r>
      <w:proofErr w:type="spellEnd"/>
      <w:r w:rsidRPr="000D4D56">
        <w:rPr>
          <w:spacing w:val="-2"/>
        </w:rPr>
        <w:t>.</w:t>
      </w:r>
      <w:r w:rsidR="001E781F" w:rsidRPr="000D4D56">
        <w:rPr>
          <w:spacing w:val="-2"/>
        </w:rPr>
        <w:t xml:space="preserve"> </w:t>
      </w:r>
      <w:r w:rsidR="00B571AD" w:rsidRPr="000D4D56">
        <w:rPr>
          <w:spacing w:val="-2"/>
        </w:rPr>
        <w:t>La Troupe choisie doit toujours être une des figurines déployées sur la table de jeu.</w:t>
      </w:r>
      <w:r w:rsidR="001E781F" w:rsidRPr="000D4D56">
        <w:rPr>
          <w:spacing w:val="-2"/>
        </w:rPr>
        <w:t xml:space="preserve"> </w:t>
      </w:r>
      <w:r w:rsidR="00B571AD" w:rsidRPr="000D4D56">
        <w:rPr>
          <w:spacing w:val="-2"/>
        </w:rPr>
        <w:t>Les joueurs ne sont pas autorisés à choisir des Troupes en Déploiement Caché ou en état de Marqueur.</w:t>
      </w:r>
      <w:r w:rsidR="001E781F" w:rsidRPr="000D4D56">
        <w:rPr>
          <w:spacing w:val="-2"/>
        </w:rPr>
        <w:t xml:space="preserve"> </w:t>
      </w:r>
      <w:r w:rsidR="00B571AD" w:rsidRPr="000D4D56">
        <w:rPr>
          <w:spacing w:val="-2"/>
        </w:rPr>
        <w:t xml:space="preserve">Cette Troupe devra toujours être sur la table de jeu en tant que Figurine et non en tant que Marqueur (Camouflé, </w:t>
      </w:r>
      <w:proofErr w:type="spellStart"/>
      <w:r w:rsidR="00B571AD" w:rsidRPr="000D4D56">
        <w:rPr>
          <w:spacing w:val="-2"/>
        </w:rPr>
        <w:t>Holoecho</w:t>
      </w:r>
      <w:proofErr w:type="spellEnd"/>
      <w:r w:rsidR="00B571AD" w:rsidRPr="000D4D56">
        <w:rPr>
          <w:spacing w:val="-2"/>
        </w:rPr>
        <w:t>...).</w:t>
      </w:r>
      <w:r w:rsidR="001E781F" w:rsidRPr="000D4D56">
        <w:rPr>
          <w:spacing w:val="-2"/>
        </w:rPr>
        <w:t xml:space="preserve"> </w:t>
      </w:r>
      <w:r w:rsidRPr="000D4D56">
        <w:rPr>
          <w:spacing w:val="-2"/>
        </w:rPr>
        <w:t xml:space="preserve">De plus, les Troupes Irrégulières et celles dont le Type de Troupe </w:t>
      </w:r>
      <w:proofErr w:type="gramStart"/>
      <w:r w:rsidRPr="000D4D56">
        <w:rPr>
          <w:spacing w:val="-2"/>
        </w:rPr>
        <w:t>est</w:t>
      </w:r>
      <w:proofErr w:type="gramEnd"/>
      <w:r w:rsidRPr="000D4D56">
        <w:rPr>
          <w:spacing w:val="-2"/>
        </w:rPr>
        <w:t xml:space="preserve"> REM ne sont pas éligibles pour être des Ops </w:t>
      </w:r>
      <w:proofErr w:type="spellStart"/>
      <w:r w:rsidRPr="000D4D56">
        <w:rPr>
          <w:spacing w:val="-2"/>
        </w:rPr>
        <w:t>Hazmat</w:t>
      </w:r>
      <w:proofErr w:type="spellEnd"/>
      <w:r w:rsidRPr="000D4D56">
        <w:rPr>
          <w:spacing w:val="-2"/>
        </w:rPr>
        <w:t>.</w:t>
      </w:r>
    </w:p>
    <w:p w14:paraId="5F0787B9" w14:textId="3CA72130" w:rsidR="0019129D" w:rsidRPr="000D4D56" w:rsidRDefault="00B571AD" w:rsidP="00A15432">
      <w:pPr>
        <w:pStyle w:val="Corpsdetexte"/>
      </w:pPr>
      <w:r w:rsidRPr="000D4D56">
        <w:t xml:space="preserve">Les Ops </w:t>
      </w:r>
      <w:proofErr w:type="spellStart"/>
      <w:r w:rsidRPr="000D4D56">
        <w:t>Hazmat</w:t>
      </w:r>
      <w:proofErr w:type="spellEnd"/>
      <w:r w:rsidRPr="000D4D56">
        <w:t xml:space="preserve"> possèdent la Compétence Spéciale </w:t>
      </w:r>
      <w:r w:rsidRPr="00826904">
        <w:rPr>
          <w:b/>
          <w:bCs/>
        </w:rPr>
        <w:t>Terrain (Zéro-G)</w:t>
      </w:r>
      <w:r w:rsidRPr="000D4D56">
        <w:t xml:space="preserve"> et aussi des </w:t>
      </w:r>
      <w:r w:rsidRPr="00826904">
        <w:rPr>
          <w:b/>
          <w:bCs/>
        </w:rPr>
        <w:t>Charges Creuses</w:t>
      </w:r>
      <w:r w:rsidRPr="000D4D56">
        <w:t>, même si elles ne sont pas listées dans leur Profil d’Unité.</w:t>
      </w:r>
    </w:p>
    <w:p w14:paraId="65206DC9" w14:textId="0ECDE85A" w:rsidR="0019129D" w:rsidRPr="000D4D56" w:rsidRDefault="00B571AD" w:rsidP="00A15432">
      <w:pPr>
        <w:pStyle w:val="Corpsdetexte"/>
      </w:pPr>
      <w:r w:rsidRPr="000D4D56">
        <w:t xml:space="preserve">L’Ops </w:t>
      </w:r>
      <w:proofErr w:type="spellStart"/>
      <w:r w:rsidRPr="000D4D56">
        <w:t>Hazmat</w:t>
      </w:r>
      <w:proofErr w:type="spellEnd"/>
      <w:r w:rsidRPr="000D4D56">
        <w:t xml:space="preserve"> est identifié par un Marqueur Player A ou B.</w:t>
      </w:r>
    </w:p>
    <w:p w14:paraId="09A2E375" w14:textId="77777777" w:rsidR="00F9671F" w:rsidRPr="000D4D56" w:rsidRDefault="00F9671F" w:rsidP="00A15432">
      <w:pPr>
        <w:pStyle w:val="Corpsdetexte"/>
      </w:pPr>
    </w:p>
    <w:p w14:paraId="077994B7" w14:textId="272CA3B1" w:rsidR="0019129D" w:rsidRPr="000D4D56" w:rsidRDefault="00A6298C" w:rsidP="007A5263">
      <w:pPr>
        <w:pStyle w:val="Titre3"/>
      </w:pPr>
      <w:r w:rsidRPr="000D4D56">
        <w:lastRenderedPageBreak/>
        <w:t>MODE DE DIFFICULTÉ ÉLEVÉE</w:t>
      </w:r>
    </w:p>
    <w:p w14:paraId="5E4ADDF6" w14:textId="4CE85D15" w:rsidR="0019129D" w:rsidRPr="000D4D56" w:rsidRDefault="00A6298C" w:rsidP="00F9671F">
      <w:pPr>
        <w:pStyle w:val="Corpsdetexte"/>
        <w:rPr>
          <w:highlight w:val="yellow"/>
        </w:rPr>
      </w:pPr>
      <w:r w:rsidRPr="000D4D56">
        <w:t>Ce scénario peut être joué dans un niveau de difficulté plus élevé. Dans ce Mode, les joueurs ne peuvent pas choisir leur Objectif Classifié Secondaire.</w:t>
      </w:r>
    </w:p>
    <w:p w14:paraId="79320A05" w14:textId="4ED5E753" w:rsidR="0019129D" w:rsidRPr="000D4D56" w:rsidRDefault="00A6298C" w:rsidP="00A15432">
      <w:pPr>
        <w:pStyle w:val="Corpsdetexte"/>
      </w:pPr>
      <w:r w:rsidRPr="000D4D56">
        <w:t>En Mode de Difficulté Élevée, chaque joueur ne peut tirer qu’une seule carte pour déterminer son Objectif Classifié Secondaire. Comme précédemment, cet Objectif Classifié Secondaire doit être différent des Objectifs Classifiés Principaux.</w:t>
      </w:r>
    </w:p>
    <w:p w14:paraId="2405F247" w14:textId="4A173C87" w:rsidR="0019129D" w:rsidRPr="000D4D56" w:rsidRDefault="00F9671F" w:rsidP="00F9671F">
      <w:pPr>
        <w:pStyle w:val="Titre3"/>
      </w:pPr>
      <w:r w:rsidRPr="000D4D56">
        <w:br w:type="column"/>
      </w:r>
      <w:r w:rsidRPr="000D4D56">
        <w:t>COMMANDEMENT CONJOINT</w:t>
      </w:r>
    </w:p>
    <w:p w14:paraId="132C42EC" w14:textId="098C8D56" w:rsidR="0019129D" w:rsidRPr="000D4D56" w:rsidRDefault="00F9671F" w:rsidP="00F9671F">
      <w:pPr>
        <w:pStyle w:val="Corpsdetexte"/>
      </w:pPr>
      <w:r w:rsidRPr="000D4D56">
        <w:t>Dans ce scénario, les joueurs obtiennent un Pion de Commandement supplémentaire.</w:t>
      </w:r>
    </w:p>
    <w:p w14:paraId="154BD6A6" w14:textId="477CB493" w:rsidR="0019129D" w:rsidRPr="000D4D56" w:rsidRDefault="00BB2D9D" w:rsidP="007A5263">
      <w:pPr>
        <w:pStyle w:val="Titre2"/>
      </w:pPr>
      <w:r w:rsidRPr="000D4D56">
        <w:t>FIN DE MISSION</w:t>
      </w:r>
    </w:p>
    <w:p w14:paraId="19764E69" w14:textId="471F9B5B" w:rsidR="0019129D" w:rsidRDefault="00BB2D9D" w:rsidP="00F9671F">
      <w:pPr>
        <w:pStyle w:val="Corpsdetexte"/>
      </w:pPr>
      <w:r w:rsidRPr="000D4D56">
        <w:t xml:space="preserve">Ce scénario est limité dans le temps et il se terminera automatiquement à la </w:t>
      </w:r>
      <w:r w:rsidRPr="00826904">
        <w:rPr>
          <w:b/>
          <w:bCs/>
        </w:rPr>
        <w:t>fin du troisième Round de Jeu</w:t>
      </w:r>
      <w:r w:rsidRPr="000D4D56">
        <w:t>.</w:t>
      </w:r>
    </w:p>
    <w:p w14:paraId="25D01F86" w14:textId="77777777" w:rsidR="00826904" w:rsidRPr="000D4D56" w:rsidRDefault="00826904" w:rsidP="00826904">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C95942">
        <w:rPr>
          <w:b/>
          <w:bCs/>
        </w:rPr>
        <w:t>fin de ce Tour de Joueur</w:t>
      </w:r>
      <w:r w:rsidRPr="000D4D56">
        <w:t>.</w:t>
      </w:r>
    </w:p>
    <w:p w14:paraId="6AAADD25" w14:textId="77777777" w:rsidR="0019129D" w:rsidRPr="000D4D56" w:rsidRDefault="0019129D" w:rsidP="00A15432">
      <w:pPr>
        <w:spacing w:line="244" w:lineRule="auto"/>
        <w:rPr>
          <w:rFonts w:ascii="Arial"/>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37F2CDD3" w14:textId="77777777" w:rsidR="0019129D" w:rsidRPr="000D4D56" w:rsidRDefault="0019129D" w:rsidP="00A15432">
      <w:pPr>
        <w:pStyle w:val="Corpsdetexte"/>
        <w:rPr>
          <w:highlight w:val="yellow"/>
        </w:rPr>
      </w:pPr>
    </w:p>
    <w:p w14:paraId="5C4C4EEE" w14:textId="77777777" w:rsidR="007A5263" w:rsidRPr="000D4D56" w:rsidRDefault="007A5263" w:rsidP="00A15432">
      <w:pPr>
        <w:pStyle w:val="Corpsdetexte"/>
        <w:rPr>
          <w:highlight w:val="yellow"/>
        </w:rPr>
      </w:pPr>
    </w:p>
    <w:p w14:paraId="317E8EBD" w14:textId="77777777" w:rsidR="007A5263" w:rsidRPr="000D4D56" w:rsidRDefault="007A5263" w:rsidP="00A15432">
      <w:pPr>
        <w:pStyle w:val="Corpsdetexte"/>
        <w:rPr>
          <w:highlight w:val="yellow"/>
        </w:rPr>
      </w:pPr>
    </w:p>
    <w:p w14:paraId="4EE2676F" w14:textId="77777777" w:rsidR="007A5263" w:rsidRPr="000D4D56" w:rsidRDefault="007A5263" w:rsidP="00A15432">
      <w:pPr>
        <w:pStyle w:val="Corpsdetexte"/>
        <w:rPr>
          <w:highlight w:val="yellow"/>
        </w:rPr>
      </w:pPr>
    </w:p>
    <w:p w14:paraId="475D6122" w14:textId="77777777" w:rsidR="007A5263" w:rsidRPr="000D4D56" w:rsidRDefault="007A5263" w:rsidP="00A15432">
      <w:pPr>
        <w:pStyle w:val="Corpsdetexte"/>
        <w:rPr>
          <w:highlight w:val="yellow"/>
        </w:rPr>
      </w:pPr>
    </w:p>
    <w:p w14:paraId="71148C3F" w14:textId="77777777" w:rsidR="007A5263" w:rsidRPr="000D4D56" w:rsidRDefault="007A5263" w:rsidP="00A15432">
      <w:pPr>
        <w:pStyle w:val="Corpsdetexte"/>
        <w:rPr>
          <w:highlight w:val="yellow"/>
        </w:rPr>
      </w:pPr>
    </w:p>
    <w:p w14:paraId="300536E5" w14:textId="77777777" w:rsidR="007A5263" w:rsidRPr="000D4D56" w:rsidRDefault="007A5263" w:rsidP="00A15432">
      <w:pPr>
        <w:pStyle w:val="Corpsdetexte"/>
        <w:rPr>
          <w:highlight w:val="yellow"/>
        </w:rPr>
      </w:pPr>
    </w:p>
    <w:p w14:paraId="529C28AC" w14:textId="77777777" w:rsidR="007A5263" w:rsidRPr="000D4D56" w:rsidRDefault="007A5263" w:rsidP="00A15432">
      <w:pPr>
        <w:pStyle w:val="Corpsdetexte"/>
        <w:rPr>
          <w:highlight w:val="yellow"/>
        </w:rPr>
      </w:pPr>
    </w:p>
    <w:p w14:paraId="33609A2D" w14:textId="77777777" w:rsidR="007A5263" w:rsidRPr="000D4D56" w:rsidRDefault="007A5263" w:rsidP="00A15432">
      <w:pPr>
        <w:pStyle w:val="Corpsdetexte"/>
        <w:rPr>
          <w:highlight w:val="yellow"/>
        </w:rPr>
      </w:pPr>
    </w:p>
    <w:p w14:paraId="683EC5C1" w14:textId="77777777" w:rsidR="007A5263" w:rsidRPr="000D4D56" w:rsidRDefault="007A5263" w:rsidP="00A15432">
      <w:pPr>
        <w:pStyle w:val="Corpsdetexte"/>
        <w:rPr>
          <w:highlight w:val="yellow"/>
        </w:rPr>
      </w:pPr>
    </w:p>
    <w:p w14:paraId="5B5ADD86" w14:textId="77777777" w:rsidR="007A5263" w:rsidRPr="000D4D56" w:rsidRDefault="007A5263" w:rsidP="00A15432">
      <w:pPr>
        <w:pStyle w:val="Corpsdetexte"/>
        <w:rPr>
          <w:highlight w:val="yellow"/>
        </w:rPr>
      </w:pPr>
    </w:p>
    <w:p w14:paraId="0C72D4EA" w14:textId="77777777" w:rsidR="007A5263" w:rsidRPr="000D4D56" w:rsidRDefault="007A5263" w:rsidP="00A15432">
      <w:pPr>
        <w:pStyle w:val="Corpsdetexte"/>
        <w:rPr>
          <w:highlight w:val="yellow"/>
        </w:rPr>
      </w:pPr>
    </w:p>
    <w:p w14:paraId="78CEFB61" w14:textId="29FF827E" w:rsidR="0019129D" w:rsidRPr="000D4D56" w:rsidRDefault="007A5263" w:rsidP="00A15432">
      <w:pPr>
        <w:pStyle w:val="Corpsdetexte"/>
        <w:rPr>
          <w:highlight w:val="yellow"/>
        </w:rPr>
      </w:pPr>
      <w:r w:rsidRPr="000D4D56">
        <w:rPr>
          <w:noProof/>
        </w:rPr>
        <w:drawing>
          <wp:inline distT="0" distB="0" distL="0" distR="0" wp14:anchorId="4A3DF6BC" wp14:editId="4327BC63">
            <wp:extent cx="6842760" cy="2856230"/>
            <wp:effectExtent l="0" t="0" r="0" b="1270"/>
            <wp:docPr id="1569576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76141" name=""/>
                    <pic:cNvPicPr/>
                  </pic:nvPicPr>
                  <pic:blipFill>
                    <a:blip r:embed="rId55"/>
                    <a:stretch>
                      <a:fillRect/>
                    </a:stretch>
                  </pic:blipFill>
                  <pic:spPr>
                    <a:xfrm>
                      <a:off x="0" y="0"/>
                      <a:ext cx="6842760" cy="2856230"/>
                    </a:xfrm>
                    <a:prstGeom prst="rect">
                      <a:avLst/>
                    </a:prstGeom>
                  </pic:spPr>
                </pic:pic>
              </a:graphicData>
            </a:graphic>
          </wp:inline>
        </w:drawing>
      </w:r>
    </w:p>
    <w:p w14:paraId="378EAF60"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5B369475" w14:textId="4031E39C" w:rsidR="0019129D" w:rsidRPr="000D4D56" w:rsidRDefault="0056092F" w:rsidP="00B17ABD">
      <w:pPr>
        <w:pStyle w:val="Titre1"/>
        <w:shd w:val="clear" w:color="auto" w:fill="000000" w:themeFill="text1"/>
        <w:ind w:left="1985" w:right="2129"/>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bookmarkStart w:id="36" w:name="_LAST_LAUNCH_/"/>
      <w:bookmarkEnd w:id="36"/>
      <w:r>
        <w:rPr>
          <w:noProof/>
          <w:sz w:val="12"/>
          <w:szCs w:val="12"/>
        </w:rPr>
        <w:lastRenderedPageBreak/>
        <mc:AlternateContent>
          <mc:Choice Requires="wps">
            <w:drawing>
              <wp:anchor distT="0" distB="0" distL="114300" distR="114300" simplePos="0" relativeHeight="487625728" behindDoc="0" locked="0" layoutInCell="1" allowOverlap="1" wp14:anchorId="0EB3DC9E" wp14:editId="3A07A23A">
                <wp:simplePos x="0" y="0"/>
                <wp:positionH relativeFrom="margin">
                  <wp:posOffset>6165455</wp:posOffset>
                </wp:positionH>
                <wp:positionV relativeFrom="margin">
                  <wp:posOffset>-709954</wp:posOffset>
                </wp:positionV>
                <wp:extent cx="1043353" cy="612476"/>
                <wp:effectExtent l="0" t="0" r="4445" b="0"/>
                <wp:wrapNone/>
                <wp:docPr id="327568172"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472F99A5" w14:textId="77777777" w:rsidR="0056092F" w:rsidRDefault="0056092F" w:rsidP="0056092F">
                            <w:pPr>
                              <w:jc w:val="center"/>
                            </w:pPr>
                            <w:r>
                              <w:rPr>
                                <w:noProof/>
                              </w:rPr>
                              <w:drawing>
                                <wp:inline distT="0" distB="0" distL="0" distR="0" wp14:anchorId="5B1AF425" wp14:editId="341516D8">
                                  <wp:extent cx="360000" cy="360000"/>
                                  <wp:effectExtent l="0" t="0" r="2540" b="2540"/>
                                  <wp:docPr id="148074316" name="Image 148074316"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82616CD"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DC9E" id="_x0000_s1049" type="#_x0000_t202" style="position:absolute;left:0;text-align:left;margin-left:485.45pt;margin-top:-55.9pt;width:82.15pt;height:48.25pt;z-index:487625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" fillcolor="yellow" stroked="f" strokeweight=".5pt">
                <v:textbox>
                  <w:txbxContent>
                    <w:p w14:paraId="472F99A5" w14:textId="77777777" w:rsidR="0056092F" w:rsidRDefault="0056092F" w:rsidP="0056092F">
                      <w:pPr>
                        <w:jc w:val="center"/>
                      </w:pPr>
                      <w:r>
                        <w:rPr>
                          <w:noProof/>
                        </w:rPr>
                        <w:drawing>
                          <wp:inline distT="0" distB="0" distL="0" distR="0" wp14:anchorId="5B1AF425" wp14:editId="341516D8">
                            <wp:extent cx="360000" cy="360000"/>
                            <wp:effectExtent l="0" t="0" r="2540" b="2540"/>
                            <wp:docPr id="148074316" name="Image 148074316"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82616CD"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r w:rsidR="004B328A" w:rsidRPr="000D4D56">
        <w:rPr>
          <w:color w:val="FABF8F" w:themeColor="accent6" w:themeTint="99"/>
          <w:spacing w:val="16"/>
        </w:rPr>
        <w:t>LAST LAUNCH</w:t>
      </w:r>
      <w:r w:rsidR="00B17ABD" w:rsidRPr="000D4D56">
        <w:rPr>
          <w:color w:val="FABF8F" w:themeColor="accent6" w:themeTint="99"/>
          <w:spacing w:val="16"/>
        </w:rPr>
        <w:t xml:space="preserve"> / DERNIER LANCEMENT</w:t>
      </w:r>
    </w:p>
    <w:p w14:paraId="4E12A107" w14:textId="369DBB96" w:rsidR="0019129D" w:rsidRPr="00826904" w:rsidRDefault="00B17ABD" w:rsidP="00B17ABD">
      <w:pPr>
        <w:pStyle w:val="Corpsdetexte"/>
        <w:jc w:val="right"/>
        <w:rPr>
          <w:i/>
          <w:iCs/>
          <w:color w:val="7030A0"/>
          <w:highlight w:val="yellow"/>
        </w:rPr>
      </w:pPr>
      <w:bookmarkStart w:id="37" w:name="_bookmark18"/>
      <w:bookmarkEnd w:id="37"/>
      <w:r w:rsidRPr="00826904">
        <w:rPr>
          <w:i/>
          <w:iCs/>
          <w:color w:val="7030A0"/>
        </w:rPr>
        <w:t xml:space="preserve">Basé sur le scénario de Dante </w:t>
      </w:r>
      <w:proofErr w:type="spellStart"/>
      <w:r w:rsidRPr="00826904">
        <w:rPr>
          <w:i/>
          <w:iCs/>
          <w:color w:val="7030A0"/>
        </w:rPr>
        <w:t>Harrower</w:t>
      </w:r>
      <w:proofErr w:type="spellEnd"/>
      <w:r w:rsidRPr="00826904">
        <w:rPr>
          <w:i/>
          <w:iCs/>
          <w:color w:val="7030A0"/>
        </w:rPr>
        <w:t xml:space="preserve"> du défi de la mission personnalisée de </w:t>
      </w:r>
      <w:proofErr w:type="spellStart"/>
      <w:r w:rsidRPr="00826904">
        <w:rPr>
          <w:i/>
          <w:iCs/>
          <w:color w:val="7030A0"/>
        </w:rPr>
        <w:t>Loss</w:t>
      </w:r>
      <w:proofErr w:type="spellEnd"/>
      <w:r w:rsidRPr="00826904">
        <w:rPr>
          <w:i/>
          <w:iCs/>
          <w:color w:val="7030A0"/>
        </w:rPr>
        <w:t xml:space="preserve"> of Lieutenant.</w:t>
      </w:r>
    </w:p>
    <w:p w14:paraId="3BB85D9D" w14:textId="72DAD53A" w:rsidR="0019129D" w:rsidRPr="000D4D56" w:rsidRDefault="006F516B" w:rsidP="004B328A">
      <w:pPr>
        <w:pStyle w:val="Titre2"/>
      </w:pPr>
      <w:r w:rsidRPr="000D4D56">
        <w:t>OBJECTIFS DE MISSION</w:t>
      </w:r>
    </w:p>
    <w:p w14:paraId="510647F9" w14:textId="77777777" w:rsidR="00FC48E0" w:rsidRPr="000D4D56" w:rsidRDefault="00FC48E0" w:rsidP="00FC48E0"/>
    <w:p w14:paraId="2AEC223C" w14:textId="0BEBA1D8" w:rsidR="0019129D" w:rsidRPr="000D4D56" w:rsidRDefault="006F516B" w:rsidP="00B17ABD">
      <w:pPr>
        <w:pStyle w:val="Titre3"/>
      </w:pPr>
      <w:r w:rsidRPr="000D4D56">
        <w:t>OBJECTIFS PRINCIPAUX</w:t>
      </w:r>
    </w:p>
    <w:p w14:paraId="72119FB0" w14:textId="77777777" w:rsidR="00B17ABD" w:rsidRPr="000D4D56" w:rsidRDefault="00B17ABD" w:rsidP="00B17ABD">
      <w:pPr>
        <w:pStyle w:val="Corpsdetexte"/>
        <w:numPr>
          <w:ilvl w:val="0"/>
          <w:numId w:val="56"/>
        </w:numPr>
        <w:ind w:left="284" w:hanging="284"/>
        <w:contextualSpacing/>
      </w:pPr>
      <w:r w:rsidRPr="000D4D56">
        <w:t>A la fin de la partie, avoir Extrait plus de Points d'Armée que l'adversaire (4 Points d'Objectif).</w:t>
      </w:r>
    </w:p>
    <w:p w14:paraId="29281402" w14:textId="77777777" w:rsidR="00B17ABD" w:rsidRPr="000D4D56" w:rsidRDefault="00B17ABD" w:rsidP="00B17ABD">
      <w:pPr>
        <w:pStyle w:val="Corpsdetexte"/>
        <w:numPr>
          <w:ilvl w:val="0"/>
          <w:numId w:val="56"/>
        </w:numPr>
        <w:ind w:left="284" w:hanging="284"/>
        <w:contextualSpacing/>
      </w:pPr>
      <w:r w:rsidRPr="000D4D56">
        <w:t>A la fin de la partie, avoir Extrait plus de Troupes Spécialistes que l'adversaire (2 Points d'Objectif).</w:t>
      </w:r>
    </w:p>
    <w:p w14:paraId="019447F4" w14:textId="77777777" w:rsidR="00B17ABD" w:rsidRPr="000D4D56" w:rsidRDefault="00B17ABD" w:rsidP="00B17ABD">
      <w:pPr>
        <w:pStyle w:val="Corpsdetexte"/>
        <w:numPr>
          <w:ilvl w:val="0"/>
          <w:numId w:val="56"/>
        </w:numPr>
        <w:ind w:left="284" w:hanging="284"/>
        <w:contextualSpacing/>
      </w:pPr>
      <w:r w:rsidRPr="000D4D56">
        <w:t>A la fin de la partie, avoir Tué plus de Troupes Spécialistes que l'adversaire (2 Points d'Objectif).</w:t>
      </w:r>
    </w:p>
    <w:p w14:paraId="30990A19" w14:textId="77777777" w:rsidR="00B17ABD" w:rsidRPr="000D4D56" w:rsidRDefault="00B17ABD" w:rsidP="00B17ABD">
      <w:pPr>
        <w:pStyle w:val="Corpsdetexte"/>
        <w:numPr>
          <w:ilvl w:val="0"/>
          <w:numId w:val="56"/>
        </w:numPr>
        <w:ind w:left="284" w:hanging="284"/>
        <w:contextualSpacing/>
      </w:pPr>
      <w:r w:rsidRPr="000D4D56">
        <w:t>A la fin de la partie, avoir Tué le même nombre de Troupes Spécialistes que l'adversaire (1 Point d'Objectif).</w:t>
      </w:r>
    </w:p>
    <w:p w14:paraId="064090ED" w14:textId="7A252C3C" w:rsidR="0019129D" w:rsidRPr="000D4D56" w:rsidRDefault="00B17ABD" w:rsidP="00B17ABD">
      <w:pPr>
        <w:pStyle w:val="Corpsdetexte"/>
        <w:numPr>
          <w:ilvl w:val="0"/>
          <w:numId w:val="56"/>
        </w:numPr>
        <w:ind w:left="284" w:hanging="284"/>
        <w:contextualSpacing/>
      </w:pPr>
      <w:r w:rsidRPr="000D4D56">
        <w:t>A la fin de la partie, Dominer la Tour de Lancement (1 Point d'Objectif).</w:t>
      </w:r>
    </w:p>
    <w:p w14:paraId="76048F5D" w14:textId="4E8EA6D1" w:rsidR="0019129D" w:rsidRPr="000D4D56" w:rsidRDefault="006F516B" w:rsidP="004B328A">
      <w:pPr>
        <w:pStyle w:val="Titre3"/>
      </w:pPr>
      <w:r w:rsidRPr="000D4D56">
        <w:t>CLASSIFIÉ</w:t>
      </w:r>
    </w:p>
    <w:p w14:paraId="35161B82" w14:textId="77777777" w:rsidR="00B17ABD" w:rsidRPr="000D4D56" w:rsidRDefault="00B17ABD" w:rsidP="00B17ABD">
      <w:pPr>
        <w:pStyle w:val="Corpsdetexte"/>
        <w:tabs>
          <w:tab w:val="left" w:pos="284"/>
        </w:tabs>
      </w:pPr>
      <w:r w:rsidRPr="000D4D56">
        <w:t>•</w:t>
      </w:r>
      <w:r w:rsidRPr="000D4D56">
        <w:tab/>
        <w:t>Chaque joueur a 1 Objectif Classifié (1 Point d’Objectif).</w:t>
      </w:r>
    </w:p>
    <w:p w14:paraId="275E0E4D" w14:textId="6796E2EC" w:rsidR="0019129D" w:rsidRPr="000D4D56" w:rsidRDefault="006F516B" w:rsidP="004B328A">
      <w:pPr>
        <w:pStyle w:val="Titre2"/>
      </w:pPr>
      <w:r w:rsidRPr="000D4D56">
        <w:t xml:space="preserve">FORCES ET DÉPLOIEMENT </w:t>
      </w:r>
    </w:p>
    <w:p w14:paraId="5E5774DD" w14:textId="0BDD78F0"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67"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8"/>
        <w:gridCol w:w="838"/>
        <w:gridCol w:w="418"/>
        <w:gridCol w:w="1537"/>
        <w:gridCol w:w="1676"/>
      </w:tblGrid>
      <w:tr w:rsidR="00B17ABD" w:rsidRPr="000D4D56" w14:paraId="5CA16E9C" w14:textId="77777777" w:rsidTr="00850D83">
        <w:trPr>
          <w:trHeight w:val="521"/>
        </w:trPr>
        <w:tc>
          <w:tcPr>
            <w:tcW w:w="698" w:type="dxa"/>
            <w:shd w:val="clear" w:color="auto" w:fill="262626" w:themeFill="text1" w:themeFillTint="D9"/>
            <w:vAlign w:val="center"/>
          </w:tcPr>
          <w:p w14:paraId="394D4A14" w14:textId="77777777" w:rsidR="00B17ABD" w:rsidRPr="000D4D56" w:rsidRDefault="00B17ABD" w:rsidP="00850D83">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38" w:type="dxa"/>
            <w:shd w:val="clear" w:color="auto" w:fill="262626" w:themeFill="text1" w:themeFillTint="D9"/>
            <w:vAlign w:val="center"/>
          </w:tcPr>
          <w:p w14:paraId="651FB808" w14:textId="77777777" w:rsidR="00B17ABD" w:rsidRPr="000D4D56" w:rsidRDefault="00B17ABD" w:rsidP="00850D83">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418" w:type="dxa"/>
            <w:shd w:val="clear" w:color="auto" w:fill="262626" w:themeFill="text1" w:themeFillTint="D9"/>
            <w:vAlign w:val="center"/>
          </w:tcPr>
          <w:p w14:paraId="0CE3F1C9" w14:textId="77777777" w:rsidR="00B17ABD" w:rsidRPr="000D4D56" w:rsidRDefault="00B17ABD" w:rsidP="00850D83">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37" w:type="dxa"/>
            <w:shd w:val="clear" w:color="auto" w:fill="262626" w:themeFill="text1" w:themeFillTint="D9"/>
            <w:vAlign w:val="center"/>
          </w:tcPr>
          <w:p w14:paraId="1FBF6E8F" w14:textId="77777777" w:rsidR="00B17ABD" w:rsidRPr="000D4D56" w:rsidRDefault="00B17ABD" w:rsidP="00850D83">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676" w:type="dxa"/>
            <w:shd w:val="clear" w:color="auto" w:fill="262626" w:themeFill="text1" w:themeFillTint="D9"/>
            <w:vAlign w:val="center"/>
          </w:tcPr>
          <w:p w14:paraId="0E0122D1" w14:textId="77777777" w:rsidR="00B17ABD" w:rsidRPr="000D4D56" w:rsidRDefault="00B17ABD" w:rsidP="00850D83">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B17ABD" w:rsidRPr="000D4D56" w14:paraId="131068A9" w14:textId="77777777" w:rsidTr="00850D83">
        <w:trPr>
          <w:trHeight w:val="442"/>
        </w:trPr>
        <w:tc>
          <w:tcPr>
            <w:tcW w:w="698" w:type="dxa"/>
            <w:shd w:val="clear" w:color="auto" w:fill="FFFFFF" w:themeFill="background1"/>
            <w:vAlign w:val="center"/>
          </w:tcPr>
          <w:p w14:paraId="381D49D6"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56A6778C" w14:textId="77777777" w:rsidR="00B17ABD" w:rsidRPr="000D4D56" w:rsidRDefault="00B17ABD" w:rsidP="00850D83">
            <w:pPr>
              <w:spacing w:line="264" w:lineRule="auto"/>
              <w:jc w:val="center"/>
              <w:rPr>
                <w:bCs/>
                <w:sz w:val="18"/>
                <w:szCs w:val="18"/>
              </w:rPr>
            </w:pPr>
            <w:r w:rsidRPr="000D4D56">
              <w:rPr>
                <w:bCs/>
                <w:sz w:val="18"/>
                <w:szCs w:val="18"/>
              </w:rPr>
              <w:t>150</w:t>
            </w:r>
          </w:p>
        </w:tc>
        <w:tc>
          <w:tcPr>
            <w:tcW w:w="418" w:type="dxa"/>
            <w:shd w:val="clear" w:color="auto" w:fill="FFFFFF" w:themeFill="background1"/>
            <w:vAlign w:val="center"/>
          </w:tcPr>
          <w:p w14:paraId="4B4529C6" w14:textId="77777777" w:rsidR="00B17ABD" w:rsidRPr="000D4D56" w:rsidRDefault="00B17ABD" w:rsidP="00850D83">
            <w:pPr>
              <w:spacing w:line="264" w:lineRule="auto"/>
              <w:jc w:val="center"/>
              <w:rPr>
                <w:bCs/>
                <w:sz w:val="18"/>
                <w:szCs w:val="18"/>
              </w:rPr>
            </w:pPr>
            <w:r w:rsidRPr="000D4D56">
              <w:rPr>
                <w:bCs/>
                <w:sz w:val="18"/>
                <w:szCs w:val="18"/>
              </w:rPr>
              <w:t>3</w:t>
            </w:r>
          </w:p>
        </w:tc>
        <w:tc>
          <w:tcPr>
            <w:tcW w:w="1537" w:type="dxa"/>
            <w:shd w:val="clear" w:color="auto" w:fill="FFFFFF" w:themeFill="background1"/>
            <w:vAlign w:val="center"/>
          </w:tcPr>
          <w:p w14:paraId="37606AB2" w14:textId="77777777" w:rsidR="00B17ABD" w:rsidRPr="000D4D56" w:rsidRDefault="00B17ABD" w:rsidP="00850D83">
            <w:pPr>
              <w:spacing w:line="264" w:lineRule="auto"/>
              <w:jc w:val="center"/>
              <w:rPr>
                <w:bCs/>
                <w:sz w:val="18"/>
                <w:szCs w:val="18"/>
              </w:rPr>
            </w:pPr>
            <w:r w:rsidRPr="000D4D56">
              <w:rPr>
                <w:bCs/>
                <w:sz w:val="18"/>
                <w:szCs w:val="18"/>
              </w:rPr>
              <w:t>60 cm x 80 cm</w:t>
            </w:r>
          </w:p>
        </w:tc>
        <w:tc>
          <w:tcPr>
            <w:tcW w:w="1676" w:type="dxa"/>
            <w:shd w:val="clear" w:color="auto" w:fill="FFFFFF" w:themeFill="background1"/>
            <w:vAlign w:val="center"/>
          </w:tcPr>
          <w:p w14:paraId="08E9F95F" w14:textId="77777777" w:rsidR="00B17ABD" w:rsidRPr="000D4D56" w:rsidRDefault="00B17ABD" w:rsidP="00850D83">
            <w:pPr>
              <w:spacing w:line="264" w:lineRule="auto"/>
              <w:jc w:val="center"/>
              <w:rPr>
                <w:bCs/>
                <w:sz w:val="18"/>
                <w:szCs w:val="18"/>
              </w:rPr>
            </w:pPr>
            <w:r w:rsidRPr="000D4D56">
              <w:rPr>
                <w:bCs/>
                <w:sz w:val="18"/>
                <w:szCs w:val="18"/>
              </w:rPr>
              <w:t>20 cm x 60 cm</w:t>
            </w:r>
          </w:p>
        </w:tc>
      </w:tr>
      <w:tr w:rsidR="00B17ABD" w:rsidRPr="000D4D56" w14:paraId="037CDCEE" w14:textId="77777777" w:rsidTr="00850D83">
        <w:trPr>
          <w:trHeight w:val="442"/>
        </w:trPr>
        <w:tc>
          <w:tcPr>
            <w:tcW w:w="698" w:type="dxa"/>
            <w:shd w:val="clear" w:color="auto" w:fill="FFFFFF" w:themeFill="background1"/>
            <w:vAlign w:val="center"/>
          </w:tcPr>
          <w:p w14:paraId="778BE93E"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4D7FE529" w14:textId="77777777" w:rsidR="00B17ABD" w:rsidRPr="000D4D56" w:rsidRDefault="00B17ABD" w:rsidP="00850D83">
            <w:pPr>
              <w:spacing w:line="264" w:lineRule="auto"/>
              <w:jc w:val="center"/>
              <w:rPr>
                <w:bCs/>
                <w:sz w:val="18"/>
                <w:szCs w:val="18"/>
              </w:rPr>
            </w:pPr>
            <w:r w:rsidRPr="000D4D56">
              <w:rPr>
                <w:bCs/>
                <w:sz w:val="18"/>
                <w:szCs w:val="18"/>
              </w:rPr>
              <w:t>200</w:t>
            </w:r>
          </w:p>
        </w:tc>
        <w:tc>
          <w:tcPr>
            <w:tcW w:w="418" w:type="dxa"/>
            <w:shd w:val="clear" w:color="auto" w:fill="FFFFFF" w:themeFill="background1"/>
            <w:vAlign w:val="center"/>
          </w:tcPr>
          <w:p w14:paraId="3E8736A1" w14:textId="77777777" w:rsidR="00B17ABD" w:rsidRPr="000D4D56" w:rsidRDefault="00B17ABD" w:rsidP="00850D83">
            <w:pPr>
              <w:spacing w:line="264" w:lineRule="auto"/>
              <w:jc w:val="center"/>
              <w:rPr>
                <w:bCs/>
                <w:sz w:val="18"/>
                <w:szCs w:val="18"/>
              </w:rPr>
            </w:pPr>
            <w:r w:rsidRPr="000D4D56">
              <w:rPr>
                <w:bCs/>
                <w:sz w:val="18"/>
                <w:szCs w:val="18"/>
              </w:rPr>
              <w:t>4</w:t>
            </w:r>
          </w:p>
        </w:tc>
        <w:tc>
          <w:tcPr>
            <w:tcW w:w="1537" w:type="dxa"/>
            <w:shd w:val="clear" w:color="auto" w:fill="FFFFFF" w:themeFill="background1"/>
            <w:vAlign w:val="center"/>
          </w:tcPr>
          <w:p w14:paraId="64478512" w14:textId="77777777" w:rsidR="00B17ABD" w:rsidRPr="000D4D56" w:rsidRDefault="00B17ABD" w:rsidP="00850D83">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26C8E16D" w14:textId="77777777" w:rsidR="00B17ABD" w:rsidRPr="000D4D56" w:rsidRDefault="00B17ABD" w:rsidP="00850D83">
            <w:pPr>
              <w:spacing w:line="264" w:lineRule="auto"/>
              <w:jc w:val="center"/>
              <w:rPr>
                <w:bCs/>
                <w:sz w:val="18"/>
                <w:szCs w:val="18"/>
              </w:rPr>
            </w:pPr>
            <w:r w:rsidRPr="000D4D56">
              <w:rPr>
                <w:bCs/>
                <w:sz w:val="18"/>
                <w:szCs w:val="18"/>
              </w:rPr>
              <w:t>30 cm x 80 cm</w:t>
            </w:r>
          </w:p>
        </w:tc>
      </w:tr>
      <w:tr w:rsidR="00B17ABD" w:rsidRPr="000D4D56" w14:paraId="1389BF37" w14:textId="77777777" w:rsidTr="00850D83">
        <w:trPr>
          <w:trHeight w:val="442"/>
        </w:trPr>
        <w:tc>
          <w:tcPr>
            <w:tcW w:w="698" w:type="dxa"/>
            <w:shd w:val="clear" w:color="auto" w:fill="FFFFFF" w:themeFill="background1"/>
            <w:vAlign w:val="center"/>
          </w:tcPr>
          <w:p w14:paraId="68345121"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3A194172" w14:textId="77777777" w:rsidR="00B17ABD" w:rsidRPr="000D4D56" w:rsidRDefault="00B17ABD" w:rsidP="00850D83">
            <w:pPr>
              <w:spacing w:line="264" w:lineRule="auto"/>
              <w:jc w:val="center"/>
              <w:rPr>
                <w:bCs/>
                <w:sz w:val="18"/>
                <w:szCs w:val="18"/>
              </w:rPr>
            </w:pPr>
            <w:r w:rsidRPr="000D4D56">
              <w:rPr>
                <w:bCs/>
                <w:sz w:val="18"/>
                <w:szCs w:val="18"/>
              </w:rPr>
              <w:t>250</w:t>
            </w:r>
          </w:p>
        </w:tc>
        <w:tc>
          <w:tcPr>
            <w:tcW w:w="418" w:type="dxa"/>
            <w:shd w:val="clear" w:color="auto" w:fill="FFFFFF" w:themeFill="background1"/>
            <w:vAlign w:val="center"/>
          </w:tcPr>
          <w:p w14:paraId="75F07FD0" w14:textId="77777777" w:rsidR="00B17ABD" w:rsidRPr="000D4D56" w:rsidRDefault="00B17ABD" w:rsidP="00850D83">
            <w:pPr>
              <w:spacing w:line="264" w:lineRule="auto"/>
              <w:jc w:val="center"/>
              <w:rPr>
                <w:bCs/>
                <w:sz w:val="18"/>
                <w:szCs w:val="18"/>
              </w:rPr>
            </w:pPr>
            <w:r w:rsidRPr="000D4D56">
              <w:rPr>
                <w:bCs/>
                <w:sz w:val="18"/>
                <w:szCs w:val="18"/>
              </w:rPr>
              <w:t>5</w:t>
            </w:r>
          </w:p>
        </w:tc>
        <w:tc>
          <w:tcPr>
            <w:tcW w:w="1537" w:type="dxa"/>
            <w:shd w:val="clear" w:color="auto" w:fill="FFFFFF" w:themeFill="background1"/>
            <w:vAlign w:val="center"/>
          </w:tcPr>
          <w:p w14:paraId="266440C1" w14:textId="77777777" w:rsidR="00B17ABD" w:rsidRPr="000D4D56" w:rsidRDefault="00B17ABD" w:rsidP="00850D83">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6F14FF0E" w14:textId="77777777" w:rsidR="00B17ABD" w:rsidRPr="000D4D56" w:rsidRDefault="00B17ABD" w:rsidP="00850D83">
            <w:pPr>
              <w:spacing w:line="264" w:lineRule="auto"/>
              <w:jc w:val="center"/>
              <w:rPr>
                <w:bCs/>
                <w:sz w:val="18"/>
                <w:szCs w:val="18"/>
              </w:rPr>
            </w:pPr>
            <w:r w:rsidRPr="000D4D56">
              <w:rPr>
                <w:bCs/>
                <w:sz w:val="18"/>
                <w:szCs w:val="18"/>
              </w:rPr>
              <w:t>30 cm x 80 cm</w:t>
            </w:r>
          </w:p>
        </w:tc>
      </w:tr>
      <w:tr w:rsidR="00B17ABD" w:rsidRPr="000D4D56" w14:paraId="18AA5750" w14:textId="77777777" w:rsidTr="00850D83">
        <w:trPr>
          <w:trHeight w:val="442"/>
        </w:trPr>
        <w:tc>
          <w:tcPr>
            <w:tcW w:w="698" w:type="dxa"/>
            <w:shd w:val="clear" w:color="auto" w:fill="FFFFFF" w:themeFill="background1"/>
            <w:vAlign w:val="center"/>
          </w:tcPr>
          <w:p w14:paraId="26794FAA"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16F1E675" w14:textId="77777777" w:rsidR="00B17ABD" w:rsidRPr="000D4D56" w:rsidRDefault="00B17ABD" w:rsidP="00850D83">
            <w:pPr>
              <w:spacing w:line="264" w:lineRule="auto"/>
              <w:jc w:val="center"/>
              <w:rPr>
                <w:bCs/>
                <w:sz w:val="18"/>
                <w:szCs w:val="18"/>
              </w:rPr>
            </w:pPr>
            <w:r w:rsidRPr="000D4D56">
              <w:rPr>
                <w:bCs/>
                <w:sz w:val="18"/>
                <w:szCs w:val="18"/>
              </w:rPr>
              <w:t>300</w:t>
            </w:r>
          </w:p>
        </w:tc>
        <w:tc>
          <w:tcPr>
            <w:tcW w:w="418" w:type="dxa"/>
            <w:shd w:val="clear" w:color="auto" w:fill="FFFFFF" w:themeFill="background1"/>
            <w:vAlign w:val="center"/>
          </w:tcPr>
          <w:p w14:paraId="5922C4BC" w14:textId="77777777" w:rsidR="00B17ABD" w:rsidRPr="000D4D56" w:rsidRDefault="00B17ABD" w:rsidP="00850D83">
            <w:pPr>
              <w:spacing w:line="264" w:lineRule="auto"/>
              <w:jc w:val="center"/>
              <w:rPr>
                <w:bCs/>
                <w:sz w:val="18"/>
                <w:szCs w:val="18"/>
              </w:rPr>
            </w:pPr>
            <w:r w:rsidRPr="000D4D56">
              <w:rPr>
                <w:bCs/>
                <w:sz w:val="18"/>
                <w:szCs w:val="18"/>
              </w:rPr>
              <w:t>6</w:t>
            </w:r>
          </w:p>
        </w:tc>
        <w:tc>
          <w:tcPr>
            <w:tcW w:w="1537" w:type="dxa"/>
            <w:shd w:val="clear" w:color="auto" w:fill="FFFFFF" w:themeFill="background1"/>
            <w:vAlign w:val="center"/>
          </w:tcPr>
          <w:p w14:paraId="25E23CE9" w14:textId="77777777" w:rsidR="00B17ABD" w:rsidRPr="000D4D56" w:rsidRDefault="00B17ABD"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73477D99" w14:textId="77777777" w:rsidR="00B17ABD" w:rsidRPr="000D4D56" w:rsidRDefault="00B17ABD" w:rsidP="00850D83">
            <w:pPr>
              <w:spacing w:line="264" w:lineRule="auto"/>
              <w:jc w:val="center"/>
              <w:rPr>
                <w:bCs/>
                <w:sz w:val="18"/>
                <w:szCs w:val="18"/>
              </w:rPr>
            </w:pPr>
            <w:r w:rsidRPr="000D4D56">
              <w:rPr>
                <w:bCs/>
                <w:sz w:val="18"/>
                <w:szCs w:val="18"/>
              </w:rPr>
              <w:t>30 cm x 120 cm</w:t>
            </w:r>
          </w:p>
        </w:tc>
      </w:tr>
      <w:tr w:rsidR="00B17ABD" w:rsidRPr="000D4D56" w14:paraId="2BC398C5" w14:textId="77777777" w:rsidTr="00850D83">
        <w:trPr>
          <w:trHeight w:val="442"/>
        </w:trPr>
        <w:tc>
          <w:tcPr>
            <w:tcW w:w="698" w:type="dxa"/>
            <w:shd w:val="clear" w:color="auto" w:fill="FFFFFF" w:themeFill="background1"/>
            <w:vAlign w:val="center"/>
          </w:tcPr>
          <w:p w14:paraId="59E44DEF"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268EBAAB" w14:textId="77777777" w:rsidR="00B17ABD" w:rsidRPr="000D4D56" w:rsidRDefault="00B17ABD" w:rsidP="00850D83">
            <w:pPr>
              <w:spacing w:line="264" w:lineRule="auto"/>
              <w:jc w:val="center"/>
              <w:rPr>
                <w:bCs/>
                <w:sz w:val="18"/>
                <w:szCs w:val="18"/>
              </w:rPr>
            </w:pPr>
            <w:r w:rsidRPr="000D4D56">
              <w:rPr>
                <w:bCs/>
                <w:sz w:val="18"/>
                <w:szCs w:val="18"/>
              </w:rPr>
              <w:t>350</w:t>
            </w:r>
          </w:p>
        </w:tc>
        <w:tc>
          <w:tcPr>
            <w:tcW w:w="418" w:type="dxa"/>
            <w:shd w:val="clear" w:color="auto" w:fill="FFFFFF" w:themeFill="background1"/>
            <w:vAlign w:val="center"/>
          </w:tcPr>
          <w:p w14:paraId="4C9BFABA" w14:textId="77777777" w:rsidR="00B17ABD" w:rsidRPr="000D4D56" w:rsidRDefault="00B17ABD" w:rsidP="00850D83">
            <w:pPr>
              <w:spacing w:line="264" w:lineRule="auto"/>
              <w:jc w:val="center"/>
              <w:rPr>
                <w:bCs/>
                <w:sz w:val="18"/>
                <w:szCs w:val="18"/>
              </w:rPr>
            </w:pPr>
            <w:r w:rsidRPr="000D4D56">
              <w:rPr>
                <w:bCs/>
                <w:sz w:val="18"/>
                <w:szCs w:val="18"/>
              </w:rPr>
              <w:t>7</w:t>
            </w:r>
          </w:p>
        </w:tc>
        <w:tc>
          <w:tcPr>
            <w:tcW w:w="1537" w:type="dxa"/>
            <w:shd w:val="clear" w:color="auto" w:fill="FFFFFF" w:themeFill="background1"/>
            <w:vAlign w:val="center"/>
          </w:tcPr>
          <w:p w14:paraId="16EE8BC9" w14:textId="77777777" w:rsidR="00B17ABD" w:rsidRPr="000D4D56" w:rsidRDefault="00B17ABD"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58756C2B" w14:textId="77777777" w:rsidR="00B17ABD" w:rsidRPr="000D4D56" w:rsidRDefault="00B17ABD" w:rsidP="00850D83">
            <w:pPr>
              <w:spacing w:line="264" w:lineRule="auto"/>
              <w:jc w:val="center"/>
              <w:rPr>
                <w:bCs/>
                <w:sz w:val="18"/>
                <w:szCs w:val="18"/>
              </w:rPr>
            </w:pPr>
            <w:r w:rsidRPr="000D4D56">
              <w:rPr>
                <w:bCs/>
                <w:sz w:val="18"/>
                <w:szCs w:val="18"/>
              </w:rPr>
              <w:t>30 cm x 120 cm</w:t>
            </w:r>
          </w:p>
        </w:tc>
      </w:tr>
      <w:tr w:rsidR="00B17ABD" w:rsidRPr="000D4D56" w14:paraId="3648F057" w14:textId="77777777" w:rsidTr="00850D83">
        <w:trPr>
          <w:trHeight w:val="442"/>
        </w:trPr>
        <w:tc>
          <w:tcPr>
            <w:tcW w:w="698" w:type="dxa"/>
            <w:shd w:val="clear" w:color="auto" w:fill="FFFFFF" w:themeFill="background1"/>
            <w:vAlign w:val="center"/>
          </w:tcPr>
          <w:p w14:paraId="09C88DAB"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6DEF9343" w14:textId="77777777" w:rsidR="00B17ABD" w:rsidRPr="000D4D56" w:rsidRDefault="00B17ABD" w:rsidP="00850D83">
            <w:pPr>
              <w:spacing w:line="264" w:lineRule="auto"/>
              <w:jc w:val="center"/>
              <w:rPr>
                <w:bCs/>
                <w:sz w:val="18"/>
                <w:szCs w:val="18"/>
              </w:rPr>
            </w:pPr>
            <w:r w:rsidRPr="000D4D56">
              <w:rPr>
                <w:bCs/>
                <w:sz w:val="18"/>
                <w:szCs w:val="18"/>
              </w:rPr>
              <w:t>400</w:t>
            </w:r>
          </w:p>
        </w:tc>
        <w:tc>
          <w:tcPr>
            <w:tcW w:w="418" w:type="dxa"/>
            <w:shd w:val="clear" w:color="auto" w:fill="FFFFFF" w:themeFill="background1"/>
            <w:vAlign w:val="center"/>
          </w:tcPr>
          <w:p w14:paraId="1AF16FBF" w14:textId="77777777" w:rsidR="00B17ABD" w:rsidRPr="000D4D56" w:rsidRDefault="00B17ABD" w:rsidP="00850D83">
            <w:pPr>
              <w:spacing w:line="264" w:lineRule="auto"/>
              <w:jc w:val="center"/>
              <w:rPr>
                <w:bCs/>
                <w:sz w:val="18"/>
                <w:szCs w:val="18"/>
              </w:rPr>
            </w:pPr>
            <w:r w:rsidRPr="000D4D56">
              <w:rPr>
                <w:bCs/>
                <w:sz w:val="18"/>
                <w:szCs w:val="18"/>
              </w:rPr>
              <w:t>8</w:t>
            </w:r>
          </w:p>
        </w:tc>
        <w:tc>
          <w:tcPr>
            <w:tcW w:w="1537" w:type="dxa"/>
            <w:shd w:val="clear" w:color="auto" w:fill="FFFFFF" w:themeFill="background1"/>
            <w:vAlign w:val="center"/>
          </w:tcPr>
          <w:p w14:paraId="3B58B659" w14:textId="77777777" w:rsidR="00B17ABD" w:rsidRPr="000D4D56" w:rsidRDefault="00B17ABD"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55584481" w14:textId="77777777" w:rsidR="00B17ABD" w:rsidRPr="000D4D56" w:rsidRDefault="00B17ABD" w:rsidP="00850D83">
            <w:pPr>
              <w:spacing w:line="264" w:lineRule="auto"/>
              <w:jc w:val="center"/>
              <w:rPr>
                <w:bCs/>
                <w:sz w:val="18"/>
                <w:szCs w:val="18"/>
              </w:rPr>
            </w:pPr>
            <w:r w:rsidRPr="000D4D56">
              <w:rPr>
                <w:bCs/>
                <w:sz w:val="18"/>
                <w:szCs w:val="18"/>
              </w:rPr>
              <w:t>30 cm x 120 cm</w:t>
            </w:r>
          </w:p>
        </w:tc>
      </w:tr>
    </w:tbl>
    <w:p w14:paraId="52C8B84D" w14:textId="77777777" w:rsidR="00B17ABD" w:rsidRPr="000D4D56" w:rsidRDefault="00B17ABD" w:rsidP="00B17ABD">
      <w:pPr>
        <w:pStyle w:val="Corpsdetexte"/>
        <w:spacing w:before="200" w:after="200" w:line="235" w:lineRule="auto"/>
        <w:rPr>
          <w:spacing w:val="-4"/>
        </w:rPr>
      </w:pPr>
      <w:r w:rsidRPr="00826904">
        <w:rPr>
          <w:b/>
          <w:bCs/>
          <w:spacing w:val="-4"/>
        </w:rPr>
        <w:t>Zone Exclusion</w:t>
      </w:r>
      <w:r w:rsidRPr="000D4D56">
        <w:rPr>
          <w:spacing w:val="-4"/>
        </w:rPr>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5C2B3AC5" w14:textId="77777777" w:rsidR="0019129D" w:rsidRPr="000D4D56" w:rsidRDefault="0019129D" w:rsidP="00A15432">
      <w:pPr>
        <w:pStyle w:val="Corpsdetexte"/>
        <w:rPr>
          <w:highlight w:val="yellow"/>
        </w:rPr>
      </w:pPr>
    </w:p>
    <w:p w14:paraId="708A6271" w14:textId="134AA9AE" w:rsidR="0019129D" w:rsidRPr="000D4D56" w:rsidRDefault="0058098A" w:rsidP="004B328A">
      <w:pPr>
        <w:pStyle w:val="Titre2"/>
      </w:pPr>
      <w:r w:rsidRPr="000D4D56">
        <w:t>RÈGLES SPÉCIALES DU SCÉNARIO</w:t>
      </w:r>
    </w:p>
    <w:p w14:paraId="0BE4ECD0" w14:textId="59368B6B" w:rsidR="00B17ABD" w:rsidRPr="000D4D56" w:rsidRDefault="00B17ABD" w:rsidP="004152E5"/>
    <w:p w14:paraId="07EF87C2" w14:textId="158CBBAA" w:rsidR="0019129D" w:rsidRPr="000D4D56" w:rsidRDefault="00FE59D5" w:rsidP="004B328A">
      <w:pPr>
        <w:pStyle w:val="Titre3"/>
      </w:pPr>
      <w:r w:rsidRPr="000D4D56">
        <w:t>PAS DE QUARTIER</w:t>
      </w:r>
    </w:p>
    <w:p w14:paraId="0B37D6F3" w14:textId="1A0CFAC0"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826904">
        <w:rPr>
          <w:b/>
          <w:bCs/>
        </w:rPr>
        <w:t>pas</w:t>
      </w:r>
      <w:r w:rsidRPr="000D4D56">
        <w:t xml:space="preserve"> appliquées.</w:t>
      </w:r>
    </w:p>
    <w:p w14:paraId="79F8D7B4" w14:textId="6110B41D" w:rsidR="0019129D" w:rsidRPr="000D4D56" w:rsidRDefault="004152E5" w:rsidP="004152E5">
      <w:pPr>
        <w:pStyle w:val="Titre3"/>
        <w:rPr>
          <w:highlight w:val="yellow"/>
        </w:rPr>
      </w:pPr>
      <w:r w:rsidRPr="000D4D56">
        <w:t>SCANNER D'IDENTIFICATION</w:t>
      </w:r>
    </w:p>
    <w:p w14:paraId="537BE852" w14:textId="3357890F" w:rsidR="004152E5" w:rsidRPr="000D4D56" w:rsidRDefault="004152E5" w:rsidP="004152E5">
      <w:pPr>
        <w:pStyle w:val="Corpsdetexte"/>
      </w:pPr>
      <w:r w:rsidRPr="000D4D56">
        <w:t xml:space="preserve">Il y a 2 Scanners d'Identification placés sur la ligne centrale de la table à 20 cm </w:t>
      </w:r>
      <w:r w:rsidR="00EE73A4" w:rsidRPr="000D4D56">
        <w:t>(10</w:t>
      </w:r>
      <w:r w:rsidRPr="000D4D56">
        <w:t xml:space="preserve"> cm dans les parties en 150 points) des bords opposés de la table de jeu.</w:t>
      </w:r>
    </w:p>
    <w:p w14:paraId="4591C92C" w14:textId="538C64A9" w:rsidR="0019129D" w:rsidRPr="000D4D56" w:rsidRDefault="004152E5" w:rsidP="004152E5">
      <w:pPr>
        <w:pStyle w:val="Corpsdetexte"/>
        <w:rPr>
          <w:highlight w:val="yellow"/>
        </w:rPr>
      </w:pPr>
      <w:r w:rsidRPr="000D4D56">
        <w:t xml:space="preserve">Les Scanners d'Identification doivent être représentés par un Marqueur Tech-Coffin ou par un élément de décor de même diamètre (comme les Tech-Coffins du ITS Objective Pack Alpha, les </w:t>
      </w:r>
      <w:proofErr w:type="spellStart"/>
      <w:r w:rsidRPr="000D4D56">
        <w:t>Stasis</w:t>
      </w:r>
      <w:proofErr w:type="spellEnd"/>
      <w:r w:rsidRPr="000D4D56">
        <w:t xml:space="preserve"> Coffins de Warsenal, ou les Cryo </w:t>
      </w:r>
      <w:proofErr w:type="spellStart"/>
      <w:r w:rsidRPr="000D4D56">
        <w:t>Pods</w:t>
      </w:r>
      <w:proofErr w:type="spellEnd"/>
      <w:r w:rsidRPr="000D4D56">
        <w:t xml:space="preserve"> de Customeeple).</w:t>
      </w:r>
    </w:p>
    <w:tbl>
      <w:tblPr>
        <w:tblStyle w:val="TableNormal"/>
        <w:tblW w:w="5233" w:type="dxa"/>
        <w:tblLayout w:type="fixed"/>
        <w:tblLook w:val="01E0" w:firstRow="1" w:lastRow="1" w:firstColumn="1" w:lastColumn="1" w:noHBand="0" w:noVBand="0"/>
      </w:tblPr>
      <w:tblGrid>
        <w:gridCol w:w="5233"/>
      </w:tblGrid>
      <w:tr w:rsidR="004152E5" w:rsidRPr="000D4D56" w14:paraId="396B19CF" w14:textId="77777777" w:rsidTr="00850D83">
        <w:trPr>
          <w:trHeight w:val="549"/>
        </w:trPr>
        <w:tc>
          <w:tcPr>
            <w:tcW w:w="5233" w:type="dxa"/>
            <w:shd w:val="clear" w:color="auto" w:fill="86AA66"/>
          </w:tcPr>
          <w:p w14:paraId="333E2577" w14:textId="27ACA1E2" w:rsidR="004152E5" w:rsidRPr="000D4D56" w:rsidRDefault="004152E5" w:rsidP="00850D83">
            <w:pPr>
              <w:pStyle w:val="TableParagraph"/>
              <w:shd w:val="clear" w:color="auto" w:fill="86AA66"/>
              <w:spacing w:after="240" w:line="264" w:lineRule="auto"/>
              <w:ind w:left="57"/>
              <w:jc w:val="left"/>
              <w:rPr>
                <w:rFonts w:ascii="Alegreya Sans Medium" w:hAnsi="Alegreya Sans Medium"/>
                <w:b/>
                <w:sz w:val="24"/>
                <w:szCs w:val="24"/>
              </w:rPr>
            </w:pPr>
            <w:r w:rsidRPr="000D4D56">
              <w:rPr>
                <w:rFonts w:ascii="Alegreya Sans Medium" w:hAnsi="Alegreya Sans Medium"/>
                <w:b/>
                <w:color w:val="FFFFFF"/>
                <w:sz w:val="24"/>
                <w:szCs w:val="24"/>
              </w:rPr>
              <w:t>TÉLÉCHARGEMENT D'IDENTIFIANT</w:t>
            </w:r>
          </w:p>
          <w:p w14:paraId="7230138E" w14:textId="77777777" w:rsidR="004152E5" w:rsidRPr="000D4D56" w:rsidRDefault="004152E5" w:rsidP="00850D83">
            <w:pPr>
              <w:pStyle w:val="TableParagraph"/>
              <w:shd w:val="clear" w:color="auto" w:fill="86AA66"/>
              <w:spacing w:before="68" w:line="264" w:lineRule="auto"/>
              <w:ind w:right="5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4152E5" w:rsidRPr="000D4D56" w14:paraId="4A3C79F6" w14:textId="77777777" w:rsidTr="00850D83">
        <w:trPr>
          <w:trHeight w:val="317"/>
        </w:trPr>
        <w:tc>
          <w:tcPr>
            <w:tcW w:w="5233" w:type="dxa"/>
            <w:tcBorders>
              <w:bottom w:val="single" w:sz="4" w:space="0" w:color="FFFFFF"/>
            </w:tcBorders>
            <w:shd w:val="clear" w:color="auto" w:fill="C9C2B4"/>
          </w:tcPr>
          <w:p w14:paraId="5CC9F157" w14:textId="77777777" w:rsidR="004152E5" w:rsidRPr="000D4D56" w:rsidRDefault="004152E5" w:rsidP="00850D83">
            <w:pPr>
              <w:pStyle w:val="TableParagraph"/>
              <w:spacing w:before="88" w:line="264" w:lineRule="auto"/>
              <w:ind w:left="5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4152E5" w:rsidRPr="000D4D56" w14:paraId="4DF4D1A1" w14:textId="77777777" w:rsidTr="00850D83">
        <w:trPr>
          <w:trHeight w:val="682"/>
        </w:trPr>
        <w:tc>
          <w:tcPr>
            <w:tcW w:w="5233" w:type="dxa"/>
            <w:tcBorders>
              <w:top w:val="single" w:sz="4" w:space="0" w:color="FFFFFF"/>
              <w:bottom w:val="single" w:sz="4" w:space="0" w:color="FFFFFF"/>
            </w:tcBorders>
            <w:shd w:val="clear" w:color="auto" w:fill="94A6AA"/>
          </w:tcPr>
          <w:p w14:paraId="0D1FA6AA" w14:textId="77777777" w:rsidR="004152E5" w:rsidRPr="000D4D56" w:rsidRDefault="004152E5" w:rsidP="00850D83">
            <w:pPr>
              <w:pStyle w:val="TableParagraph"/>
              <w:spacing w:before="58" w:after="60"/>
              <w:ind w:left="5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12498880" w14:textId="1F007E29" w:rsidR="004152E5" w:rsidRPr="000D4D56" w:rsidRDefault="004152E5" w:rsidP="00850D83">
            <w:pPr>
              <w:pStyle w:val="TableParagraph"/>
              <w:tabs>
                <w:tab w:val="left" w:pos="341"/>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2A064794" w14:textId="7A75AF5B" w:rsidR="004152E5" w:rsidRPr="000D4D56" w:rsidRDefault="004152E5" w:rsidP="00850D83">
            <w:pPr>
              <w:pStyle w:val="TableParagraph"/>
              <w:tabs>
                <w:tab w:val="left" w:pos="320"/>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le Scanner d’Identification.</w:t>
            </w:r>
          </w:p>
        </w:tc>
      </w:tr>
      <w:tr w:rsidR="004152E5" w:rsidRPr="000D4D56" w14:paraId="6252C75F" w14:textId="77777777" w:rsidTr="00850D83">
        <w:trPr>
          <w:trHeight w:val="1183"/>
        </w:trPr>
        <w:tc>
          <w:tcPr>
            <w:tcW w:w="5233" w:type="dxa"/>
            <w:tcBorders>
              <w:top w:val="single" w:sz="4" w:space="0" w:color="FFFFFF"/>
              <w:bottom w:val="single" w:sz="18" w:space="0" w:color="C9C2B4"/>
            </w:tcBorders>
            <w:shd w:val="clear" w:color="auto" w:fill="9B999A"/>
          </w:tcPr>
          <w:p w14:paraId="441AF7A9" w14:textId="77777777" w:rsidR="004152E5" w:rsidRPr="000D4D56" w:rsidRDefault="004152E5" w:rsidP="00850D83">
            <w:pPr>
              <w:pStyle w:val="TableParagraph"/>
              <w:spacing w:before="118" w:after="60"/>
              <w:ind w:left="5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2A2C2833" w14:textId="77777777" w:rsidR="004152E5" w:rsidRPr="000D4D56" w:rsidRDefault="004152E5" w:rsidP="004152E5">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Permet à la Troupe Spécialiste de faire un Jet Normal de VOL pour Télécharger un Identifiant, en cas de succès un Marqueur ID doit être placé à côté de celui-ci.</w:t>
            </w:r>
          </w:p>
          <w:p w14:paraId="26D55CB8" w14:textId="7B0EF714" w:rsidR="004152E5" w:rsidRPr="000D4D56" w:rsidRDefault="004152E5" w:rsidP="004152E5">
            <w:pPr>
              <w:spacing w:after="60"/>
              <w:ind w:left="215"/>
              <w:rPr>
                <w:rFonts w:ascii="Alegreya Sans Medium" w:eastAsia="Arial MT" w:hAnsi="Alegreya Sans Medium"/>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Si le Jet est raté, il peut être répété autant de fois que nécessaire, en dépensant à chaque fois la Compétence Courte correspondante et en refaisant le Jet.</w:t>
            </w:r>
          </w:p>
        </w:tc>
      </w:tr>
    </w:tbl>
    <w:p w14:paraId="04DF7687" w14:textId="77777777" w:rsidR="0019129D" w:rsidRPr="000D4D56" w:rsidRDefault="0019129D" w:rsidP="00A15432">
      <w:pPr>
        <w:pStyle w:val="Corpsdetexte"/>
        <w:rPr>
          <w:highlight w:val="yellow"/>
        </w:rPr>
      </w:pPr>
    </w:p>
    <w:tbl>
      <w:tblPr>
        <w:tblStyle w:val="TableNormal"/>
        <w:tblW w:w="5233" w:type="dxa"/>
        <w:tblLayout w:type="fixed"/>
        <w:tblLook w:val="01E0" w:firstRow="1" w:lastRow="1" w:firstColumn="1" w:lastColumn="1" w:noHBand="0" w:noVBand="0"/>
      </w:tblPr>
      <w:tblGrid>
        <w:gridCol w:w="5233"/>
      </w:tblGrid>
      <w:tr w:rsidR="004152E5" w:rsidRPr="000D4D56" w14:paraId="0EEE98BB" w14:textId="77777777" w:rsidTr="00850D83">
        <w:trPr>
          <w:trHeight w:val="549"/>
        </w:trPr>
        <w:tc>
          <w:tcPr>
            <w:tcW w:w="5233" w:type="dxa"/>
            <w:shd w:val="clear" w:color="auto" w:fill="86AA66"/>
          </w:tcPr>
          <w:p w14:paraId="12FCA4C6" w14:textId="0BA890BA" w:rsidR="004152E5" w:rsidRPr="000D4D56" w:rsidRDefault="00EE73A4" w:rsidP="00850D83">
            <w:pPr>
              <w:pStyle w:val="TableParagraph"/>
              <w:shd w:val="clear" w:color="auto" w:fill="86AA66"/>
              <w:spacing w:after="240" w:line="264" w:lineRule="auto"/>
              <w:ind w:left="57"/>
              <w:jc w:val="left"/>
              <w:rPr>
                <w:rFonts w:ascii="Alegreya Sans Medium" w:hAnsi="Alegreya Sans Medium"/>
                <w:b/>
                <w:sz w:val="24"/>
                <w:szCs w:val="24"/>
              </w:rPr>
            </w:pPr>
            <w:r w:rsidRPr="000D4D56">
              <w:rPr>
                <w:rFonts w:ascii="Alegreya Sans Medium" w:hAnsi="Alegreya Sans Medium"/>
                <w:b/>
                <w:color w:val="FFFFFF"/>
                <w:sz w:val="24"/>
                <w:szCs w:val="24"/>
              </w:rPr>
              <w:t>ÉCHANG</w:t>
            </w:r>
            <w:r>
              <w:rPr>
                <w:rFonts w:ascii="Alegreya Sans Medium" w:hAnsi="Alegreya Sans Medium"/>
                <w:b/>
                <w:color w:val="FFFFFF"/>
                <w:sz w:val="24"/>
                <w:szCs w:val="24"/>
              </w:rPr>
              <w:t>E</w:t>
            </w:r>
            <w:r w:rsidR="004152E5" w:rsidRPr="000D4D56">
              <w:rPr>
                <w:rFonts w:ascii="Alegreya Sans Medium" w:hAnsi="Alegreya Sans Medium"/>
                <w:b/>
                <w:color w:val="FFFFFF"/>
                <w:sz w:val="24"/>
                <w:szCs w:val="24"/>
              </w:rPr>
              <w:t xml:space="preserve"> D'IDENTIFIANT</w:t>
            </w:r>
          </w:p>
          <w:p w14:paraId="0149FFFF" w14:textId="77777777" w:rsidR="004152E5" w:rsidRPr="000D4D56" w:rsidRDefault="004152E5" w:rsidP="00850D83">
            <w:pPr>
              <w:pStyle w:val="TableParagraph"/>
              <w:shd w:val="clear" w:color="auto" w:fill="86AA66"/>
              <w:spacing w:before="68" w:line="264" w:lineRule="auto"/>
              <w:ind w:right="5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4152E5" w:rsidRPr="000D4D56" w14:paraId="4B94EA32" w14:textId="77777777" w:rsidTr="00850D83">
        <w:trPr>
          <w:trHeight w:val="317"/>
        </w:trPr>
        <w:tc>
          <w:tcPr>
            <w:tcW w:w="5233" w:type="dxa"/>
            <w:tcBorders>
              <w:bottom w:val="single" w:sz="4" w:space="0" w:color="FFFFFF"/>
            </w:tcBorders>
            <w:shd w:val="clear" w:color="auto" w:fill="C9C2B4"/>
          </w:tcPr>
          <w:p w14:paraId="7265EF29" w14:textId="77777777" w:rsidR="004152E5" w:rsidRPr="000D4D56" w:rsidRDefault="004152E5" w:rsidP="00850D83">
            <w:pPr>
              <w:pStyle w:val="TableParagraph"/>
              <w:spacing w:before="88" w:line="264" w:lineRule="auto"/>
              <w:ind w:left="5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4152E5" w:rsidRPr="000D4D56" w14:paraId="207F0343" w14:textId="77777777" w:rsidTr="00850D83">
        <w:trPr>
          <w:trHeight w:val="682"/>
        </w:trPr>
        <w:tc>
          <w:tcPr>
            <w:tcW w:w="5233" w:type="dxa"/>
            <w:tcBorders>
              <w:top w:val="single" w:sz="4" w:space="0" w:color="FFFFFF"/>
              <w:bottom w:val="single" w:sz="4" w:space="0" w:color="FFFFFF"/>
            </w:tcBorders>
            <w:shd w:val="clear" w:color="auto" w:fill="94A6AA"/>
          </w:tcPr>
          <w:p w14:paraId="2AE970C8" w14:textId="77777777" w:rsidR="004152E5" w:rsidRPr="000D4D56" w:rsidRDefault="004152E5" w:rsidP="00850D83">
            <w:pPr>
              <w:pStyle w:val="TableParagraph"/>
              <w:spacing w:before="58" w:after="60"/>
              <w:ind w:left="5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6DDBB36B" w14:textId="4DFD4B28" w:rsidR="004152E5" w:rsidRPr="000D4D56" w:rsidRDefault="004152E5" w:rsidP="00850D83">
            <w:pPr>
              <w:pStyle w:val="TableParagraph"/>
              <w:tabs>
                <w:tab w:val="left" w:pos="320"/>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doit être en contact Silhouette avec une Troupe Alliée disposant d'un Marqueur ID.</w:t>
            </w:r>
          </w:p>
        </w:tc>
      </w:tr>
      <w:tr w:rsidR="004152E5" w:rsidRPr="000D4D56" w14:paraId="2DF8371D" w14:textId="77777777" w:rsidTr="00850D83">
        <w:trPr>
          <w:trHeight w:val="1183"/>
        </w:trPr>
        <w:tc>
          <w:tcPr>
            <w:tcW w:w="5233" w:type="dxa"/>
            <w:tcBorders>
              <w:top w:val="single" w:sz="4" w:space="0" w:color="FFFFFF"/>
              <w:bottom w:val="single" w:sz="18" w:space="0" w:color="C9C2B4"/>
            </w:tcBorders>
            <w:shd w:val="clear" w:color="auto" w:fill="9B999A"/>
          </w:tcPr>
          <w:p w14:paraId="43ACF0B0" w14:textId="77777777" w:rsidR="004152E5" w:rsidRPr="000D4D56" w:rsidRDefault="004152E5" w:rsidP="00850D83">
            <w:pPr>
              <w:pStyle w:val="TableParagraph"/>
              <w:spacing w:before="118" w:after="60"/>
              <w:ind w:left="5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7B8BF3A1" w14:textId="5C603B49" w:rsidR="004152E5" w:rsidRPr="000D4D56" w:rsidRDefault="004152E5" w:rsidP="004152E5">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 xml:space="preserve">► </w:t>
            </w:r>
            <w:r w:rsidRPr="000D4D56">
              <w:rPr>
                <w:rFonts w:ascii="Alegreya Sans Medium" w:hAnsi="Alegreya Sans Medium" w:cs="Times New Roman"/>
                <w:color w:val="231F20"/>
                <w:sz w:val="18"/>
                <w:szCs w:val="18"/>
              </w:rPr>
              <w:t>Sans avoir à faire de jet, le joueur peut Échanger le Marqueur ID.</w:t>
            </w:r>
          </w:p>
          <w:p w14:paraId="2CE6D14D" w14:textId="430E6704" w:rsidR="004152E5" w:rsidRPr="000D4D56" w:rsidRDefault="004152E5" w:rsidP="004152E5">
            <w:pPr>
              <w:spacing w:after="60"/>
              <w:ind w:left="215"/>
              <w:rPr>
                <w:rFonts w:ascii="Alegreya Sans Medium" w:eastAsia="Arial MT" w:hAnsi="Alegreya Sans Medium"/>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Placez le Marqueur ID à côté de la Troupe qui a déclaré cette Compétence.</w:t>
            </w:r>
          </w:p>
        </w:tc>
      </w:tr>
    </w:tbl>
    <w:p w14:paraId="7D157373" w14:textId="77777777" w:rsidR="004152E5" w:rsidRPr="000D4D56" w:rsidRDefault="004152E5" w:rsidP="00A15432">
      <w:pPr>
        <w:pStyle w:val="Corpsdetexte"/>
        <w:rPr>
          <w:highlight w:val="yellow"/>
        </w:rPr>
      </w:pPr>
    </w:p>
    <w:p w14:paraId="18BEA294" w14:textId="1C83A8FC" w:rsidR="0019129D" w:rsidRPr="000D4D56" w:rsidRDefault="004152E5" w:rsidP="004B328A">
      <w:pPr>
        <w:pStyle w:val="Titre3"/>
        <w:rPr>
          <w:highlight w:val="yellow"/>
        </w:rPr>
      </w:pPr>
      <w:r w:rsidRPr="000D4D56">
        <w:lastRenderedPageBreak/>
        <w:t>RÈGLES COMMUNES DES MARQUEURS ID</w:t>
      </w:r>
    </w:p>
    <w:p w14:paraId="43B5E05D" w14:textId="77777777" w:rsidR="0048219E" w:rsidRPr="000D4D56" w:rsidRDefault="0048219E" w:rsidP="0048219E">
      <w:pPr>
        <w:pStyle w:val="Corpsdetexte"/>
        <w:numPr>
          <w:ilvl w:val="0"/>
          <w:numId w:val="61"/>
        </w:numPr>
        <w:ind w:left="284" w:hanging="284"/>
        <w:contextualSpacing/>
      </w:pPr>
      <w:r w:rsidRPr="000D4D56">
        <w:t>Une Troupe munie d'un Marqueur ID ne peut pas entrer ou se trouver en État de Marqueur.</w:t>
      </w:r>
    </w:p>
    <w:p w14:paraId="31D018C2" w14:textId="336D1A91" w:rsidR="0019129D" w:rsidRPr="000D4D56" w:rsidRDefault="0048219E" w:rsidP="0048219E">
      <w:pPr>
        <w:pStyle w:val="Corpsdetexte"/>
        <w:numPr>
          <w:ilvl w:val="0"/>
          <w:numId w:val="61"/>
        </w:numPr>
        <w:ind w:left="284" w:hanging="284"/>
        <w:contextualSpacing/>
      </w:pPr>
      <w:r w:rsidRPr="000D4D56">
        <w:t>Une Troupe ne peut avoir qu'un seul Marqueur ID à la fois.</w:t>
      </w:r>
    </w:p>
    <w:p w14:paraId="78E2D32C" w14:textId="26216F8B" w:rsidR="0019129D" w:rsidRPr="000D4D56" w:rsidRDefault="0048219E" w:rsidP="004B328A">
      <w:pPr>
        <w:pStyle w:val="Titre3"/>
        <w:rPr>
          <w:spacing w:val="0"/>
          <w:highlight w:val="yellow"/>
        </w:rPr>
      </w:pPr>
      <w:r w:rsidRPr="000D4D56">
        <w:rPr>
          <w:spacing w:val="0"/>
        </w:rPr>
        <w:t>TOUR DE LANCEMENT (ZO)</w:t>
      </w:r>
    </w:p>
    <w:p w14:paraId="12873A02" w14:textId="77777777" w:rsidR="0048219E" w:rsidRPr="000D4D56" w:rsidRDefault="0048219E" w:rsidP="0048219E">
      <w:pPr>
        <w:pStyle w:val="Corpsdetexte"/>
      </w:pPr>
      <w:r w:rsidRPr="000D4D56">
        <w:t xml:space="preserve">Dans ce scénario, la Tour de Lancement est une Zone d'Opérations (ZO). Placée au centre de la table, elle couvre une surface de 20 cm sur 20 cm. Pour représenter la Tour de Lancement, il est recommandé d'utiliser la Salle d'Objectif des différents Packs de Décors Infinity d'Expansion, </w:t>
      </w:r>
      <w:proofErr w:type="gramStart"/>
      <w:r w:rsidRPr="000D4D56">
        <w:t>la Objective</w:t>
      </w:r>
      <w:proofErr w:type="gramEnd"/>
      <w:r w:rsidRPr="000D4D56">
        <w:t xml:space="preserve"> Room de Micro Art Studio, le Command Bunker de Warsenal, ou encore la Panic Room de Customeeple.</w:t>
      </w:r>
    </w:p>
    <w:p w14:paraId="40CE0209" w14:textId="4376ABCA" w:rsidR="0019129D" w:rsidRPr="000D4D56" w:rsidRDefault="0048219E" w:rsidP="0048219E">
      <w:pPr>
        <w:pStyle w:val="Corpsdetexte"/>
        <w:rPr>
          <w:highlight w:val="yellow"/>
        </w:rPr>
      </w:pPr>
      <w:r w:rsidRPr="000D4D56">
        <w:t xml:space="preserve">En termes de jeu, elle est considérée comme ayant des murs d'une hauteur infinie qui bloquent complètement la Ligne de Vue. Elle possède quatre </w:t>
      </w:r>
      <w:r w:rsidR="000D6D6C" w:rsidRPr="000D4D56">
        <w:t>P</w:t>
      </w:r>
      <w:r w:rsidRPr="000D4D56">
        <w:t xml:space="preserve">ortes </w:t>
      </w:r>
      <w:r w:rsidR="000D6D6C" w:rsidRPr="000D4D56">
        <w:t>L</w:t>
      </w:r>
      <w:r w:rsidRPr="000D4D56">
        <w:t>arges, une au milieu de chaque mur (voir carte ci-dessous). Les Portes de la Tour de Lancement sont ouvertes au début de la partie.</w:t>
      </w:r>
    </w:p>
    <w:p w14:paraId="0363CD12" w14:textId="458AC0D1" w:rsidR="0019129D" w:rsidRPr="000D4D56" w:rsidRDefault="00472D83" w:rsidP="004B328A">
      <w:pPr>
        <w:pStyle w:val="Titre3"/>
        <w:rPr>
          <w:spacing w:val="0"/>
          <w:highlight w:val="yellow"/>
        </w:rPr>
      </w:pPr>
      <w:r w:rsidRPr="000D4D56">
        <w:rPr>
          <w:spacing w:val="0"/>
        </w:rPr>
        <w:t>DOMINER UNE ZO</w:t>
      </w:r>
    </w:p>
    <w:p w14:paraId="55989329" w14:textId="4CC7646C" w:rsidR="00472D83" w:rsidRPr="000D4D56" w:rsidRDefault="00472D83" w:rsidP="00472D83">
      <w:pPr>
        <w:pStyle w:val="Corpsdetexte"/>
      </w:pPr>
      <w:bookmarkStart w:id="38" w:name="_Hlk129948971"/>
      <w:r w:rsidRPr="000D4D56">
        <w:t xml:space="preserve">Une Zone d’Opérations (ZO) est considérée comme Dominée par un joueur s’il possède plus de Points de Victoire que l’adversaire dans la zone. Seules les Troupes représentées par des Figurines ou des Marqueurs (Camouflage, Shasvastii-Embryon, Graine-Embryon...) comptent, ainsi que les Proxys et les troupes Périphériques. </w:t>
      </w:r>
    </w:p>
    <w:p w14:paraId="1E0C8492" w14:textId="178C29AC" w:rsidR="00472D83" w:rsidRPr="000D4D56" w:rsidRDefault="00472D83" w:rsidP="00472D83">
      <w:pPr>
        <w:pStyle w:val="Corpsdetexte"/>
      </w:pPr>
      <w:r w:rsidRPr="000D4D56">
        <w:t>Les Troupes en État Inapte ne compte</w:t>
      </w:r>
      <w:r w:rsidR="005F5B1E" w:rsidRPr="000D4D56">
        <w:t>nt pas</w:t>
      </w:r>
      <w:r w:rsidRPr="000D4D56">
        <w:t>. Les Marqueurs représentant des armes ou des équipements (comme les Mines ou les Répétiteurs Déployables), les Holo-échos et tout Marqueur ne représentant pas une troupe ne sont pas pris en compte non plus.</w:t>
      </w:r>
      <w:bookmarkEnd w:id="38"/>
    </w:p>
    <w:p w14:paraId="05F3952E" w14:textId="513269F1" w:rsidR="00472D83" w:rsidRPr="000D4D56" w:rsidRDefault="00472D83" w:rsidP="00A15432">
      <w:pPr>
        <w:pStyle w:val="Corpsdetexte"/>
        <w:rPr>
          <w:highlight w:val="yellow"/>
        </w:rPr>
      </w:pPr>
      <w:r w:rsidRPr="000D4D56">
        <w:t xml:space="preserve">Une </w:t>
      </w:r>
      <w:r w:rsidR="00826904" w:rsidRPr="000D4D56">
        <w:t>Troupe</w:t>
      </w:r>
      <w:r w:rsidRPr="000D4D56">
        <w:t xml:space="preserve"> est considérée dans une Zone d’Opérations si plus de la moitié de son socle est à l’intérieur de la Tour.</w:t>
      </w:r>
    </w:p>
    <w:p w14:paraId="42B099D4" w14:textId="0677DFDA" w:rsidR="0019129D" w:rsidRPr="000D4D56" w:rsidRDefault="005F5B1E" w:rsidP="004B328A">
      <w:pPr>
        <w:pStyle w:val="Titre3"/>
        <w:rPr>
          <w:spacing w:val="0"/>
          <w:highlight w:val="yellow"/>
        </w:rPr>
      </w:pPr>
      <w:r w:rsidRPr="000D4D56">
        <w:rPr>
          <w:spacing w:val="0"/>
        </w:rPr>
        <w:t>VÉRIFICATEUR D'IDENTIFIANT</w:t>
      </w:r>
    </w:p>
    <w:p w14:paraId="0C0A25C6" w14:textId="67B59037" w:rsidR="0019129D" w:rsidRPr="000D4D56" w:rsidRDefault="005F5B1E" w:rsidP="00A15432">
      <w:pPr>
        <w:pStyle w:val="Corpsdetexte"/>
        <w:rPr>
          <w:highlight w:val="yellow"/>
        </w:rPr>
      </w:pPr>
      <w:r w:rsidRPr="000D4D56">
        <w:t>Il y a un Vérificateur d'Identifiant placé au centre de la Tour de Lancement.</w:t>
      </w:r>
    </w:p>
    <w:p w14:paraId="4DCF2F61" w14:textId="3C6C89F3" w:rsidR="0019129D" w:rsidRPr="000D4D56" w:rsidRDefault="005F5B1E" w:rsidP="00A15432">
      <w:pPr>
        <w:pStyle w:val="Corpsdetexte"/>
        <w:rPr>
          <w:highlight w:val="yellow"/>
        </w:rPr>
      </w:pPr>
      <w:r w:rsidRPr="000D4D56">
        <w:t xml:space="preserve">Le Vérificateur d'Identifiant doit être représenté par un Marqueur Console A ou par un élément de décor de même diamètre (comme les Human Consoles de </w:t>
      </w:r>
      <w:proofErr w:type="gramStart"/>
      <w:r w:rsidRPr="000D4D56">
        <w:t>Micro Art</w:t>
      </w:r>
      <w:proofErr w:type="gramEnd"/>
      <w:r w:rsidRPr="000D4D56">
        <w:t xml:space="preserve"> Studio, les Consoles du ITS Objectives Pack Alpha, les Tech Consoles and the Communications </w:t>
      </w:r>
      <w:proofErr w:type="spellStart"/>
      <w:r w:rsidRPr="000D4D56">
        <w:t>Array</w:t>
      </w:r>
      <w:proofErr w:type="spellEnd"/>
      <w:r w:rsidRPr="000D4D56">
        <w:t xml:space="preserve"> de Warsenal ou la </w:t>
      </w:r>
      <w:proofErr w:type="spellStart"/>
      <w:r w:rsidRPr="000D4D56">
        <w:t>Comlink</w:t>
      </w:r>
      <w:proofErr w:type="spellEnd"/>
      <w:r w:rsidRPr="000D4D56">
        <w:t xml:space="preserve"> Console de Customeeple).</w:t>
      </w:r>
    </w:p>
    <w:p w14:paraId="205970D6" w14:textId="77777777" w:rsidR="0019129D" w:rsidRPr="000D4D56" w:rsidRDefault="0019129D" w:rsidP="00A15432">
      <w:pPr>
        <w:pStyle w:val="Corpsdetexte"/>
        <w:rPr>
          <w:highlight w:val="yellow"/>
        </w:rPr>
      </w:pPr>
    </w:p>
    <w:p w14:paraId="1482C00C" w14:textId="77777777" w:rsidR="005F5B1E" w:rsidRPr="000D4D56" w:rsidRDefault="005F5B1E" w:rsidP="00A15432">
      <w:pPr>
        <w:pStyle w:val="Corpsdetexte"/>
        <w:rPr>
          <w:highlight w:val="yellow"/>
        </w:rPr>
      </w:pPr>
    </w:p>
    <w:tbl>
      <w:tblPr>
        <w:tblStyle w:val="TableNormal"/>
        <w:tblW w:w="5233" w:type="dxa"/>
        <w:tblLayout w:type="fixed"/>
        <w:tblLook w:val="01E0" w:firstRow="1" w:lastRow="1" w:firstColumn="1" w:lastColumn="1" w:noHBand="0" w:noVBand="0"/>
      </w:tblPr>
      <w:tblGrid>
        <w:gridCol w:w="5233"/>
      </w:tblGrid>
      <w:tr w:rsidR="005F5B1E" w:rsidRPr="000D4D56" w14:paraId="20FA07FE" w14:textId="77777777" w:rsidTr="00850D83">
        <w:trPr>
          <w:trHeight w:val="549"/>
        </w:trPr>
        <w:tc>
          <w:tcPr>
            <w:tcW w:w="5233" w:type="dxa"/>
            <w:shd w:val="clear" w:color="auto" w:fill="86AA66"/>
          </w:tcPr>
          <w:p w14:paraId="1FFC9266" w14:textId="2C7BC813" w:rsidR="005F5B1E" w:rsidRPr="000D4D56" w:rsidRDefault="005F5B1E" w:rsidP="00850D83">
            <w:pPr>
              <w:pStyle w:val="TableParagraph"/>
              <w:shd w:val="clear" w:color="auto" w:fill="86AA66"/>
              <w:spacing w:after="240" w:line="264" w:lineRule="auto"/>
              <w:ind w:left="57"/>
              <w:jc w:val="left"/>
              <w:rPr>
                <w:rFonts w:ascii="Alegreya Sans Medium" w:hAnsi="Alegreya Sans Medium"/>
                <w:b/>
                <w:sz w:val="24"/>
                <w:szCs w:val="24"/>
              </w:rPr>
            </w:pPr>
            <w:r w:rsidRPr="000D4D56">
              <w:rPr>
                <w:rFonts w:ascii="Alegreya Sans Medium" w:hAnsi="Alegreya Sans Medium"/>
                <w:b/>
                <w:color w:val="FFFFFF"/>
                <w:sz w:val="24"/>
                <w:szCs w:val="24"/>
              </w:rPr>
              <w:t>EXTRACTION D'UNE TROUPE IDENTIFIÉE</w:t>
            </w:r>
          </w:p>
          <w:p w14:paraId="37891511" w14:textId="77777777" w:rsidR="005F5B1E" w:rsidRPr="000D4D56" w:rsidRDefault="005F5B1E" w:rsidP="00850D83">
            <w:pPr>
              <w:pStyle w:val="TableParagraph"/>
              <w:shd w:val="clear" w:color="auto" w:fill="86AA66"/>
              <w:spacing w:before="68" w:line="264" w:lineRule="auto"/>
              <w:ind w:right="5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5F5B1E" w:rsidRPr="000D4D56" w14:paraId="3AE16398" w14:textId="77777777" w:rsidTr="00850D83">
        <w:trPr>
          <w:trHeight w:val="317"/>
        </w:trPr>
        <w:tc>
          <w:tcPr>
            <w:tcW w:w="5233" w:type="dxa"/>
            <w:tcBorders>
              <w:bottom w:val="single" w:sz="4" w:space="0" w:color="FFFFFF"/>
            </w:tcBorders>
            <w:shd w:val="clear" w:color="auto" w:fill="C9C2B4"/>
          </w:tcPr>
          <w:p w14:paraId="33115472" w14:textId="77777777" w:rsidR="005F5B1E" w:rsidRPr="000D4D56" w:rsidRDefault="005F5B1E" w:rsidP="00850D83">
            <w:pPr>
              <w:pStyle w:val="TableParagraph"/>
              <w:spacing w:before="88" w:line="264" w:lineRule="auto"/>
              <w:ind w:left="5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5F5B1E" w:rsidRPr="000D4D56" w14:paraId="77E4C97D" w14:textId="77777777" w:rsidTr="00850D83">
        <w:trPr>
          <w:trHeight w:val="682"/>
        </w:trPr>
        <w:tc>
          <w:tcPr>
            <w:tcW w:w="5233" w:type="dxa"/>
            <w:tcBorders>
              <w:top w:val="single" w:sz="4" w:space="0" w:color="FFFFFF"/>
              <w:bottom w:val="single" w:sz="4" w:space="0" w:color="FFFFFF"/>
            </w:tcBorders>
            <w:shd w:val="clear" w:color="auto" w:fill="94A6AA"/>
          </w:tcPr>
          <w:p w14:paraId="73B69150" w14:textId="77777777" w:rsidR="005F5B1E" w:rsidRPr="000D4D56" w:rsidRDefault="005F5B1E" w:rsidP="00850D83">
            <w:pPr>
              <w:pStyle w:val="TableParagraph"/>
              <w:spacing w:before="58" w:after="60"/>
              <w:ind w:left="5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1B72FCF2" w14:textId="3C2BCD52" w:rsidR="005F5B1E" w:rsidRPr="000D4D56" w:rsidRDefault="005F5B1E" w:rsidP="005F5B1E">
            <w:pPr>
              <w:pStyle w:val="TableParagraph"/>
              <w:tabs>
                <w:tab w:val="left" w:pos="320"/>
              </w:tabs>
              <w:spacing w:after="60"/>
              <w:ind w:left="169"/>
              <w:jc w:val="left"/>
              <w:rPr>
                <w:rFonts w:ascii="Alegreya Sans Medium" w:hAnsi="Alegreya Sans Medium"/>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La Troupe doit avoir un Marqueur ID.</w:t>
            </w:r>
          </w:p>
          <w:p w14:paraId="255E9A9F" w14:textId="77777777" w:rsidR="005F5B1E" w:rsidRPr="000D4D56" w:rsidRDefault="005F5B1E" w:rsidP="005F5B1E">
            <w:pPr>
              <w:pStyle w:val="TableParagraph"/>
              <w:tabs>
                <w:tab w:val="left" w:pos="320"/>
              </w:tabs>
              <w:spacing w:after="60"/>
              <w:ind w:left="169"/>
              <w:jc w:val="left"/>
              <w:rPr>
                <w:rFonts w:ascii="Alegreya Sans Medium" w:hAnsi="Alegreya Sans Medium"/>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La Troupe doit être en contact Silhouette avec le Vérificateur d'Identifiant.</w:t>
            </w:r>
          </w:p>
          <w:p w14:paraId="3DF194C3" w14:textId="395E7CE9" w:rsidR="005F5B1E" w:rsidRPr="000D4D56" w:rsidRDefault="005F5B1E" w:rsidP="005F5B1E">
            <w:pPr>
              <w:pStyle w:val="TableParagraph"/>
              <w:tabs>
                <w:tab w:val="left" w:pos="320"/>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Les Troupes qui participent à un Ordre Coordonné ne peuvent pas déclarer cette Compétence.</w:t>
            </w:r>
          </w:p>
        </w:tc>
      </w:tr>
      <w:tr w:rsidR="005F5B1E" w:rsidRPr="000D4D56" w14:paraId="5F405797" w14:textId="77777777" w:rsidTr="00850D83">
        <w:trPr>
          <w:trHeight w:val="1183"/>
        </w:trPr>
        <w:tc>
          <w:tcPr>
            <w:tcW w:w="5233" w:type="dxa"/>
            <w:tcBorders>
              <w:top w:val="single" w:sz="4" w:space="0" w:color="FFFFFF"/>
              <w:bottom w:val="single" w:sz="18" w:space="0" w:color="C9C2B4"/>
            </w:tcBorders>
            <w:shd w:val="clear" w:color="auto" w:fill="9B999A"/>
          </w:tcPr>
          <w:p w14:paraId="1F12B9A5" w14:textId="77777777" w:rsidR="005F5B1E" w:rsidRPr="000D4D56" w:rsidRDefault="005F5B1E" w:rsidP="00850D83">
            <w:pPr>
              <w:pStyle w:val="TableParagraph"/>
              <w:spacing w:before="118" w:after="60"/>
              <w:ind w:left="5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2F55F1AE" w14:textId="0B6361ED" w:rsidR="00A0794B" w:rsidRPr="000D4D56" w:rsidRDefault="00A0794B" w:rsidP="00A0794B">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Sans avoir à faire de Jet, le joueur peut Extraire la Troupe.</w:t>
            </w:r>
          </w:p>
          <w:p w14:paraId="0F2562D3" w14:textId="77777777" w:rsidR="00A0794B" w:rsidRPr="000D4D56" w:rsidRDefault="00A0794B" w:rsidP="00A0794B">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Retirez la Troupe de la table de jeu, ainsi que tous les Périphériques qu'elle utilise et qui se trouvent à l'intérieur de la Tour de Lancement.</w:t>
            </w:r>
          </w:p>
          <w:p w14:paraId="284CFE7D" w14:textId="77777777" w:rsidR="00A0794B" w:rsidRPr="000D4D56" w:rsidRDefault="00A0794B" w:rsidP="00A0794B">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Ajoutez le coût en points de la Troupe retirée aux Points d'Armée Extraits du joueur. Le total des Points d'Armée Extraits de chaque joueur est une Information Ouverte.</w:t>
            </w:r>
          </w:p>
          <w:p w14:paraId="4A55F90D" w14:textId="177F692D" w:rsidR="005F5B1E" w:rsidRPr="000D4D56" w:rsidRDefault="00A0794B" w:rsidP="00A0794B">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w:t>
            </w:r>
            <w:r w:rsidR="00067278" w:rsidRPr="00067278">
              <w:rPr>
                <w:rFonts w:ascii="Alegreya Sans Medium" w:hAnsi="Alegreya Sans Medium" w:cs="Times New Roman"/>
                <w:color w:val="231F20"/>
                <w:sz w:val="18"/>
                <w:szCs w:val="18"/>
              </w:rPr>
              <w:t>Les Troupes retirées de cette manière sont considérées comme étant en État Inapte. Cependant, elles comptent toujours dans les Points de Victoire du joueur, même si elles sont entrées en État Inapte ou en État Mort pendant l'Ordre où elles ont été Extraites.</w:t>
            </w:r>
          </w:p>
        </w:tc>
      </w:tr>
    </w:tbl>
    <w:p w14:paraId="276CA499" w14:textId="00514AFA" w:rsidR="0019129D" w:rsidRPr="000D4D56" w:rsidRDefault="00FE59D5" w:rsidP="00A0794B">
      <w:pPr>
        <w:pStyle w:val="Titre3"/>
        <w:spacing w:before="240"/>
      </w:pPr>
      <w:r w:rsidRPr="000D4D56">
        <w:t>TUER</w:t>
      </w:r>
    </w:p>
    <w:p w14:paraId="0DF340FA" w14:textId="07CB7A99" w:rsidR="0019129D" w:rsidRPr="000D4D56" w:rsidRDefault="00A0794B" w:rsidP="00A0794B">
      <w:pPr>
        <w:pStyle w:val="Corpsdetexte"/>
        <w:spacing w:after="200"/>
        <w:rPr>
          <w:highlight w:val="yellow"/>
        </w:rPr>
      </w:pPr>
      <w:r w:rsidRPr="000D4D56">
        <w:t xml:space="preserve">Les Troupes sont considérées comme Tuées par l'adversaire lorsqu'elles entrent en État Mort ou sont en État </w:t>
      </w:r>
      <w:r w:rsidR="00EE73A4" w:rsidRPr="000D4D56">
        <w:t>Inapte</w:t>
      </w:r>
      <w:r w:rsidRPr="000D4D56">
        <w:t xml:space="preserve"> à la fin de la partie.</w:t>
      </w:r>
    </w:p>
    <w:p w14:paraId="36E20D44" w14:textId="65D932A9" w:rsidR="0019129D" w:rsidRPr="000D4D56" w:rsidRDefault="00FE59D5" w:rsidP="00A0794B">
      <w:pPr>
        <w:pStyle w:val="Corpsdetexte"/>
        <w:spacing w:after="200"/>
      </w:pPr>
      <w:r w:rsidRPr="000D4D56">
        <w:t xml:space="preserve">À la fin de la partie, les Troupes </w:t>
      </w:r>
      <w:r w:rsidRPr="00826904">
        <w:rPr>
          <w:b/>
          <w:bCs/>
        </w:rPr>
        <w:t xml:space="preserve">qui n’ont pas été déployées sur la table de jeu </w:t>
      </w:r>
      <w:r w:rsidRPr="000D4D56">
        <w:t>(en tant que figurine ou de Marqueur) sont considérées comme Tuées par l’adversaire.</w:t>
      </w:r>
    </w:p>
    <w:p w14:paraId="0D816C9E" w14:textId="0A848749" w:rsidR="0019129D" w:rsidRPr="000D4D56" w:rsidRDefault="00472D83" w:rsidP="00A0794B">
      <w:pPr>
        <w:pStyle w:val="Corpsdetexte"/>
        <w:spacing w:after="200"/>
        <w:rPr>
          <w:highlight w:val="yellow"/>
        </w:rPr>
      </w:pPr>
      <w:r w:rsidRPr="000D4D56">
        <w:t xml:space="preserve">Les Troupes qui ont été Extraites ne sont </w:t>
      </w:r>
      <w:r w:rsidRPr="00826904">
        <w:rPr>
          <w:b/>
          <w:bCs/>
        </w:rPr>
        <w:t>jamais</w:t>
      </w:r>
      <w:r w:rsidRPr="000D4D56">
        <w:t xml:space="preserve"> considérées comme Tuées par l'adversaire.</w:t>
      </w:r>
    </w:p>
    <w:p w14:paraId="20CE9467" w14:textId="2230F795" w:rsidR="0019129D" w:rsidRPr="000D4D56" w:rsidRDefault="00BB2D9D" w:rsidP="004B328A">
      <w:pPr>
        <w:pStyle w:val="Titre3"/>
      </w:pPr>
      <w:r w:rsidRPr="000D4D56">
        <w:t>TROUPES SPÉCIALISTES</w:t>
      </w:r>
    </w:p>
    <w:p w14:paraId="301FF0A3" w14:textId="049AE19C" w:rsidR="0019129D" w:rsidRPr="000D4D56" w:rsidRDefault="00BB2D9D" w:rsidP="00A0794B">
      <w:pPr>
        <w:pStyle w:val="Corpsdetexte"/>
        <w:spacing w:after="200"/>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69F4AD75" w14:textId="6F420CF9" w:rsidR="0019129D" w:rsidRPr="000D4D56" w:rsidRDefault="00106AD4" w:rsidP="00A0794B">
      <w:pPr>
        <w:pStyle w:val="Corpsdetexte"/>
        <w:spacing w:after="200"/>
      </w:pPr>
      <w:r w:rsidRPr="000D4D56">
        <w:t>Les Hacker, Médecins et Ingénieurs ne peuvent pas utiliser de Répétiteur ou de Périphériques (serviteur) pour accomplir des tâches réservées aux Troupes Spécialistes.</w:t>
      </w:r>
    </w:p>
    <w:p w14:paraId="6513509F" w14:textId="6163A88F" w:rsidR="0019129D" w:rsidRPr="000D4D56" w:rsidRDefault="00E93AD2" w:rsidP="004B328A">
      <w:pPr>
        <w:pStyle w:val="Titre3"/>
      </w:pPr>
      <w:r w:rsidRPr="000D4D56">
        <w:t>BAGAGE</w:t>
      </w:r>
    </w:p>
    <w:p w14:paraId="3108DCD9" w14:textId="7ED265ED" w:rsidR="0019129D" w:rsidRPr="000D4D56" w:rsidRDefault="00A0794B" w:rsidP="00A15432">
      <w:pPr>
        <w:pStyle w:val="Corpsdetexte"/>
        <w:rPr>
          <w:highlight w:val="yellow"/>
        </w:rPr>
      </w:pPr>
      <w:r w:rsidRPr="000D4D56">
        <w:t>Chaque Troupe possédant l'équipement Bagage qui est Extraite apporte 20 points supplémentaires aux Points d'Armée Extraits du joueur.</w:t>
      </w:r>
    </w:p>
    <w:p w14:paraId="3C0D38B0" w14:textId="5777B216" w:rsidR="0019129D" w:rsidRPr="000D4D56" w:rsidRDefault="00E93AD2" w:rsidP="00A15432">
      <w:pPr>
        <w:pStyle w:val="Corpsdetexte"/>
      </w:pPr>
      <w:r w:rsidRPr="000D4D56">
        <w:t xml:space="preserve">Les Troupes possédant l’Équipement : Bagage, placées dans une Zone d’Opérations et qui ne sont pas en État Inapte, apportent 20 </w:t>
      </w:r>
      <w:r w:rsidRPr="000D4D56">
        <w:lastRenderedPageBreak/>
        <w:t>Points de Victoire en plus pour la Domination de la ZO.</w:t>
      </w:r>
    </w:p>
    <w:p w14:paraId="7CB5E428" w14:textId="27CE48D2" w:rsidR="0019129D" w:rsidRPr="000D4D56" w:rsidRDefault="00A0794B" w:rsidP="004B328A">
      <w:pPr>
        <w:pStyle w:val="Titre3"/>
      </w:pPr>
      <w:r w:rsidRPr="000D4D56">
        <w:t xml:space="preserve">HACKERS </w:t>
      </w:r>
      <w:r w:rsidR="001E781F" w:rsidRPr="000D4D56">
        <w:t>EVO</w:t>
      </w:r>
    </w:p>
    <w:p w14:paraId="68FEE04B" w14:textId="30D75BAB" w:rsidR="0019129D" w:rsidRPr="000D4D56" w:rsidRDefault="00A0794B" w:rsidP="00A15432">
      <w:pPr>
        <w:pStyle w:val="Corpsdetexte"/>
        <w:rPr>
          <w:highlight w:val="yellow"/>
        </w:rPr>
      </w:pPr>
      <w:r w:rsidRPr="000D4D56">
        <w:t>Dans ce scénario, les Troupes qui possèdent un Dispositif de Piratage EVO peuvent être Extraites sans avoir de Marqueur ID.</w:t>
      </w:r>
    </w:p>
    <w:p w14:paraId="4589ACB1" w14:textId="21E10E1A" w:rsidR="0019129D" w:rsidRPr="000D4D56" w:rsidRDefault="00BB2D9D" w:rsidP="004B328A">
      <w:pPr>
        <w:pStyle w:val="Titre2"/>
      </w:pPr>
      <w:r w:rsidRPr="000D4D56">
        <w:t>FIN DE MISSION</w:t>
      </w:r>
    </w:p>
    <w:p w14:paraId="4DB2EDF9" w14:textId="31D5667D" w:rsidR="0019129D" w:rsidRPr="000D4D56" w:rsidRDefault="00BB2D9D" w:rsidP="00A15432">
      <w:pPr>
        <w:pStyle w:val="Corpsdetexte"/>
        <w:rPr>
          <w:rFonts w:ascii="Arial"/>
          <w:b/>
        </w:rPr>
      </w:pPr>
      <w:r w:rsidRPr="000D4D56">
        <w:t xml:space="preserve">Ce scénario est limité dans le temps et il se terminera automatiquement à la </w:t>
      </w:r>
      <w:r w:rsidRPr="00826904">
        <w:rPr>
          <w:b/>
          <w:bCs/>
        </w:rPr>
        <w:t>fin du troisième Round de Jeu</w:t>
      </w:r>
      <w:r w:rsidRPr="000D4D56">
        <w:t>.</w:t>
      </w:r>
    </w:p>
    <w:p w14:paraId="646043F8" w14:textId="77777777" w:rsidR="0019129D" w:rsidRPr="000D4D56" w:rsidRDefault="0019129D" w:rsidP="00A15432">
      <w:pPr>
        <w:spacing w:line="244" w:lineRule="auto"/>
        <w:rPr>
          <w:rFonts w:ascii="Arial"/>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69AC3F71" w14:textId="77777777" w:rsidR="00A0794B" w:rsidRPr="000D4D56" w:rsidRDefault="00A0794B" w:rsidP="00A15432">
      <w:pPr>
        <w:pStyle w:val="Corpsdetexte"/>
        <w:rPr>
          <w:highlight w:val="yellow"/>
        </w:rPr>
      </w:pPr>
    </w:p>
    <w:p w14:paraId="0A05BB3B" w14:textId="77777777" w:rsidR="00A0794B" w:rsidRPr="000D4D56" w:rsidRDefault="00A0794B" w:rsidP="00A15432">
      <w:pPr>
        <w:pStyle w:val="Corpsdetexte"/>
        <w:rPr>
          <w:highlight w:val="yellow"/>
        </w:rPr>
      </w:pPr>
    </w:p>
    <w:p w14:paraId="40C06BD4" w14:textId="77777777" w:rsidR="00A0794B" w:rsidRPr="000D4D56" w:rsidRDefault="00A0794B" w:rsidP="00A15432">
      <w:pPr>
        <w:pStyle w:val="Corpsdetexte"/>
        <w:rPr>
          <w:highlight w:val="yellow"/>
        </w:rPr>
      </w:pPr>
    </w:p>
    <w:p w14:paraId="54F86B95" w14:textId="77777777" w:rsidR="00A0794B" w:rsidRPr="000D4D56" w:rsidRDefault="00A0794B" w:rsidP="00A15432">
      <w:pPr>
        <w:pStyle w:val="Corpsdetexte"/>
        <w:rPr>
          <w:highlight w:val="yellow"/>
        </w:rPr>
      </w:pPr>
    </w:p>
    <w:p w14:paraId="254A59E5" w14:textId="77777777" w:rsidR="00A0794B" w:rsidRPr="000D4D56" w:rsidRDefault="00A0794B" w:rsidP="00A15432">
      <w:pPr>
        <w:pStyle w:val="Corpsdetexte"/>
        <w:rPr>
          <w:highlight w:val="yellow"/>
        </w:rPr>
      </w:pPr>
    </w:p>
    <w:p w14:paraId="08E79B49" w14:textId="77777777" w:rsidR="00A0794B" w:rsidRPr="000D4D56" w:rsidRDefault="00A0794B" w:rsidP="00A15432">
      <w:pPr>
        <w:pStyle w:val="Corpsdetexte"/>
        <w:rPr>
          <w:highlight w:val="yellow"/>
        </w:rPr>
      </w:pPr>
    </w:p>
    <w:p w14:paraId="17B875FD" w14:textId="77777777" w:rsidR="00A0794B" w:rsidRPr="000D4D56" w:rsidRDefault="00A0794B" w:rsidP="00A15432">
      <w:pPr>
        <w:pStyle w:val="Corpsdetexte"/>
        <w:rPr>
          <w:highlight w:val="yellow"/>
        </w:rPr>
      </w:pPr>
    </w:p>
    <w:p w14:paraId="1BAACEFD" w14:textId="77777777" w:rsidR="00A0794B" w:rsidRPr="000D4D56" w:rsidRDefault="00A0794B" w:rsidP="00A15432">
      <w:pPr>
        <w:pStyle w:val="Corpsdetexte"/>
        <w:rPr>
          <w:highlight w:val="yellow"/>
        </w:rPr>
      </w:pPr>
    </w:p>
    <w:p w14:paraId="08096B98" w14:textId="77777777" w:rsidR="00A0794B" w:rsidRPr="000D4D56" w:rsidRDefault="00A0794B" w:rsidP="00A15432">
      <w:pPr>
        <w:pStyle w:val="Corpsdetexte"/>
        <w:rPr>
          <w:highlight w:val="yellow"/>
        </w:rPr>
      </w:pPr>
    </w:p>
    <w:p w14:paraId="52D5D27A" w14:textId="77777777" w:rsidR="00A0794B" w:rsidRPr="000D4D56" w:rsidRDefault="00A0794B" w:rsidP="00A15432">
      <w:pPr>
        <w:pStyle w:val="Corpsdetexte"/>
        <w:rPr>
          <w:highlight w:val="yellow"/>
        </w:rPr>
      </w:pPr>
    </w:p>
    <w:p w14:paraId="29122A4B" w14:textId="77777777" w:rsidR="00A0794B" w:rsidRPr="000D4D56" w:rsidRDefault="00A0794B" w:rsidP="00A15432">
      <w:pPr>
        <w:pStyle w:val="Corpsdetexte"/>
        <w:rPr>
          <w:highlight w:val="yellow"/>
        </w:rPr>
      </w:pPr>
    </w:p>
    <w:p w14:paraId="1B32BE6D" w14:textId="77777777" w:rsidR="00A0794B" w:rsidRPr="000D4D56" w:rsidRDefault="00A0794B" w:rsidP="00A15432">
      <w:pPr>
        <w:pStyle w:val="Corpsdetexte"/>
        <w:rPr>
          <w:highlight w:val="yellow"/>
        </w:rPr>
      </w:pPr>
    </w:p>
    <w:p w14:paraId="25F4BDE9" w14:textId="1048DEBA" w:rsidR="0019129D" w:rsidRPr="000D4D56" w:rsidRDefault="00B17ABD" w:rsidP="00A15432">
      <w:pPr>
        <w:pStyle w:val="Corpsdetexte"/>
        <w:rPr>
          <w:highlight w:val="yellow"/>
        </w:rPr>
      </w:pPr>
      <w:r w:rsidRPr="000D4D56">
        <w:rPr>
          <w:noProof/>
        </w:rPr>
        <w:drawing>
          <wp:inline distT="0" distB="0" distL="0" distR="0" wp14:anchorId="56953EF7" wp14:editId="4D326DD5">
            <wp:extent cx="6842760" cy="3534410"/>
            <wp:effectExtent l="0" t="0" r="0" b="8890"/>
            <wp:docPr id="1069242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42868" name=""/>
                    <pic:cNvPicPr/>
                  </pic:nvPicPr>
                  <pic:blipFill>
                    <a:blip r:embed="rId56"/>
                    <a:stretch>
                      <a:fillRect/>
                    </a:stretch>
                  </pic:blipFill>
                  <pic:spPr>
                    <a:xfrm>
                      <a:off x="0" y="0"/>
                      <a:ext cx="6842760" cy="3534410"/>
                    </a:xfrm>
                    <a:prstGeom prst="rect">
                      <a:avLst/>
                    </a:prstGeom>
                  </pic:spPr>
                </pic:pic>
              </a:graphicData>
            </a:graphic>
          </wp:inline>
        </w:drawing>
      </w:r>
    </w:p>
    <w:p w14:paraId="39266611"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11EE2A11" w14:textId="267ADF91" w:rsidR="0019129D" w:rsidRPr="00B82FC9" w:rsidRDefault="0056092F" w:rsidP="004B328A">
      <w:pPr>
        <w:pStyle w:val="Titre1"/>
        <w:shd w:val="clear" w:color="auto" w:fill="000000" w:themeFill="text1"/>
        <w:ind w:left="851" w:right="853"/>
        <w:rPr>
          <w:color w:val="FABF8F" w:themeColor="accent6" w:themeTint="99"/>
          <w:spacing w:val="16"/>
          <w:lang w:val="en-US"/>
        </w:rPr>
        <w:sectPr w:rsidR="0019129D" w:rsidRPr="00B82FC9" w:rsidSect="00A15432">
          <w:pgSz w:w="11910" w:h="16840"/>
          <w:pgMar w:top="2552" w:right="567" w:bottom="567" w:left="567" w:header="720" w:footer="720" w:gutter="0"/>
          <w:paperSrc w:first="7" w:other="7"/>
          <w:cols w:space="720"/>
        </w:sectPr>
      </w:pPr>
      <w:bookmarkStart w:id="39" w:name="_LOOTING_AND_SABOTAGING"/>
      <w:bookmarkEnd w:id="39"/>
      <w:r>
        <w:rPr>
          <w:noProof/>
          <w:sz w:val="12"/>
          <w:szCs w:val="12"/>
        </w:rPr>
        <w:lastRenderedPageBreak/>
        <mc:AlternateContent>
          <mc:Choice Requires="wps">
            <w:drawing>
              <wp:anchor distT="0" distB="0" distL="114300" distR="114300" simplePos="0" relativeHeight="487627776" behindDoc="0" locked="0" layoutInCell="1" allowOverlap="1" wp14:anchorId="55458538" wp14:editId="4B688764">
                <wp:simplePos x="0" y="0"/>
                <wp:positionH relativeFrom="margin">
                  <wp:posOffset>6163766</wp:posOffset>
                </wp:positionH>
                <wp:positionV relativeFrom="margin">
                  <wp:posOffset>-659537</wp:posOffset>
                </wp:positionV>
                <wp:extent cx="1043353" cy="612476"/>
                <wp:effectExtent l="0" t="0" r="4445" b="0"/>
                <wp:wrapNone/>
                <wp:docPr id="248024764"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54F5A55F" w14:textId="77777777" w:rsidR="0056092F" w:rsidRDefault="0056092F" w:rsidP="0056092F">
                            <w:pPr>
                              <w:jc w:val="center"/>
                            </w:pPr>
                            <w:r>
                              <w:rPr>
                                <w:noProof/>
                              </w:rPr>
                              <w:drawing>
                                <wp:inline distT="0" distB="0" distL="0" distR="0" wp14:anchorId="4E564A63" wp14:editId="5F7085BD">
                                  <wp:extent cx="360000" cy="360000"/>
                                  <wp:effectExtent l="0" t="0" r="2540" b="2540"/>
                                  <wp:docPr id="129359732" name="Image 129359732"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ED61536"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8538" id="_x0000_s1050" type="#_x0000_t202" style="position:absolute;left:0;text-align:left;margin-left:485.35pt;margin-top:-51.95pt;width:82.15pt;height:48.25pt;z-index:487627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" fillcolor="yellow" stroked="f" strokeweight=".5pt">
                <v:textbox>
                  <w:txbxContent>
                    <w:p w14:paraId="54F5A55F" w14:textId="77777777" w:rsidR="0056092F" w:rsidRDefault="0056092F" w:rsidP="0056092F">
                      <w:pPr>
                        <w:jc w:val="center"/>
                      </w:pPr>
                      <w:r>
                        <w:rPr>
                          <w:noProof/>
                        </w:rPr>
                        <w:drawing>
                          <wp:inline distT="0" distB="0" distL="0" distR="0" wp14:anchorId="4E564A63" wp14:editId="5F7085BD">
                            <wp:extent cx="360000" cy="360000"/>
                            <wp:effectExtent l="0" t="0" r="2540" b="2540"/>
                            <wp:docPr id="129359732" name="Image 129359732"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ED61536"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r w:rsidR="00A6298C" w:rsidRPr="00B82FC9">
        <w:rPr>
          <w:color w:val="FABF8F" w:themeColor="accent6" w:themeTint="99"/>
          <w:spacing w:val="16"/>
          <w:lang w:val="en-US"/>
        </w:rPr>
        <w:t>LOOTING AND SABOTAGING / PILLAGE ET SABOTAGE</w:t>
      </w:r>
    </w:p>
    <w:p w14:paraId="76375727" w14:textId="04E03953" w:rsidR="0019129D" w:rsidRPr="000D4D56" w:rsidRDefault="006F516B" w:rsidP="004D136F">
      <w:pPr>
        <w:pStyle w:val="Titre2"/>
      </w:pPr>
      <w:bookmarkStart w:id="40" w:name="_bookmark19"/>
      <w:bookmarkEnd w:id="40"/>
      <w:r w:rsidRPr="000D4D56">
        <w:t>OBJECTIFS DE MISSION</w:t>
      </w:r>
    </w:p>
    <w:p w14:paraId="74A4880C" w14:textId="77777777" w:rsidR="004D136F" w:rsidRPr="000D4D56" w:rsidRDefault="004D136F" w:rsidP="004D136F"/>
    <w:p w14:paraId="44177B2A" w14:textId="1EE009F7" w:rsidR="0019129D" w:rsidRPr="000D4D56" w:rsidRDefault="006F516B" w:rsidP="004D136F">
      <w:pPr>
        <w:pStyle w:val="Titre3"/>
      </w:pPr>
      <w:r w:rsidRPr="000D4D56">
        <w:t>OBJECTIFS PRINCIPAUX</w:t>
      </w:r>
    </w:p>
    <w:p w14:paraId="75BA7D2E" w14:textId="77777777" w:rsidR="004D136F" w:rsidRPr="000D4D56" w:rsidRDefault="004D136F" w:rsidP="004D136F">
      <w:pPr>
        <w:pStyle w:val="Corpsdetexte"/>
        <w:tabs>
          <w:tab w:val="left" w:pos="284"/>
        </w:tabs>
        <w:spacing w:after="120"/>
        <w:contextualSpacing/>
      </w:pPr>
      <w:r w:rsidRPr="000D4D56">
        <w:t>•</w:t>
      </w:r>
      <w:r w:rsidRPr="000D4D56">
        <w:tab/>
        <w:t xml:space="preserve">Protéger votre AC2 (1 Point d’Objectif par point de </w:t>
      </w:r>
      <w:proofErr w:type="spellStart"/>
      <w:r w:rsidRPr="000D4D56">
        <w:t>STR</w:t>
      </w:r>
      <w:proofErr w:type="spellEnd"/>
      <w:r w:rsidRPr="000D4D56">
        <w:t xml:space="preserve"> que l'AC2 aura encore à la fin de la partie).</w:t>
      </w:r>
    </w:p>
    <w:p w14:paraId="0E615556" w14:textId="77777777" w:rsidR="004D136F" w:rsidRPr="000D4D56" w:rsidRDefault="004D136F" w:rsidP="004D136F">
      <w:pPr>
        <w:pStyle w:val="Corpsdetexte"/>
        <w:tabs>
          <w:tab w:val="left" w:pos="284"/>
        </w:tabs>
        <w:spacing w:after="120"/>
        <w:contextualSpacing/>
      </w:pPr>
      <w:r w:rsidRPr="000D4D56">
        <w:t>•</w:t>
      </w:r>
      <w:r w:rsidRPr="000D4D56">
        <w:tab/>
        <w:t xml:space="preserve">Endommager l’AC2 ennemie (1 Point d’Objectif par point de </w:t>
      </w:r>
      <w:proofErr w:type="spellStart"/>
      <w:r w:rsidRPr="000D4D56">
        <w:t>STR</w:t>
      </w:r>
      <w:proofErr w:type="spellEnd"/>
      <w:r w:rsidRPr="000D4D56">
        <w:t xml:space="preserve"> que l'AC2 aura perdue, jusqu’à un maximum de 3, à la fin de la partie).</w:t>
      </w:r>
    </w:p>
    <w:p w14:paraId="47136F07" w14:textId="77777777" w:rsidR="004D136F" w:rsidRPr="000D4D56" w:rsidRDefault="004D136F" w:rsidP="004D136F">
      <w:pPr>
        <w:pStyle w:val="Corpsdetexte"/>
        <w:tabs>
          <w:tab w:val="left" w:pos="284"/>
        </w:tabs>
        <w:spacing w:after="120"/>
        <w:contextualSpacing/>
      </w:pPr>
      <w:r w:rsidRPr="000D4D56">
        <w:t>•</w:t>
      </w:r>
      <w:r w:rsidRPr="000D4D56">
        <w:tab/>
        <w:t>Détruire l’AC2 ennemie (2 Points d’Objectif en supplément des Objectifs précédents).</w:t>
      </w:r>
    </w:p>
    <w:p w14:paraId="4F972E84" w14:textId="77777777" w:rsidR="004D136F" w:rsidRPr="000D4D56" w:rsidRDefault="004D136F" w:rsidP="004D136F">
      <w:pPr>
        <w:pStyle w:val="Corpsdetexte"/>
        <w:tabs>
          <w:tab w:val="left" w:pos="284"/>
        </w:tabs>
        <w:contextualSpacing/>
      </w:pPr>
      <w:r w:rsidRPr="000D4D56">
        <w:t>•</w:t>
      </w:r>
      <w:r w:rsidRPr="000D4D56">
        <w:tab/>
        <w:t>Acquérir plus d’armes ou d’Équipements des Panoplies que l’adversaire à la fin de la partie (1 Point d’Objectif).</w:t>
      </w:r>
    </w:p>
    <w:p w14:paraId="19898D98" w14:textId="61B01FAA" w:rsidR="0019129D" w:rsidRPr="000D4D56" w:rsidRDefault="006F516B" w:rsidP="004D136F">
      <w:pPr>
        <w:pStyle w:val="Titre3"/>
      </w:pPr>
      <w:r w:rsidRPr="000D4D56">
        <w:t>CLASSIFIÉ</w:t>
      </w:r>
    </w:p>
    <w:p w14:paraId="4D09CF7E" w14:textId="6A9BDC7E" w:rsidR="0019129D" w:rsidRPr="000D4D56" w:rsidRDefault="006F516B" w:rsidP="004D136F">
      <w:pPr>
        <w:pStyle w:val="Corpsdetexte"/>
        <w:tabs>
          <w:tab w:val="left" w:pos="284"/>
        </w:tabs>
      </w:pPr>
      <w:r w:rsidRPr="000D4D56">
        <w:t>•</w:t>
      </w:r>
      <w:r w:rsidRPr="000D4D56">
        <w:tab/>
        <w:t>Chaque joueur à 1 Objectif Classifié (1 Point d’Objectif).</w:t>
      </w:r>
    </w:p>
    <w:p w14:paraId="0C69F55C" w14:textId="5A4ADBD4" w:rsidR="0019129D" w:rsidRPr="000D4D56" w:rsidRDefault="006F516B" w:rsidP="004D136F">
      <w:pPr>
        <w:pStyle w:val="Titre2"/>
      </w:pPr>
      <w:r w:rsidRPr="000D4D56">
        <w:t>FORCES ET DÉPLOIEMENT</w:t>
      </w:r>
    </w:p>
    <w:p w14:paraId="57F68311" w14:textId="79098D54" w:rsidR="0019129D" w:rsidRPr="000D4D56" w:rsidRDefault="008A2327"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40"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850"/>
        <w:gridCol w:w="849"/>
        <w:gridCol w:w="566"/>
        <w:gridCol w:w="1417"/>
        <w:gridCol w:w="1558"/>
      </w:tblGrid>
      <w:tr w:rsidR="0046551D" w:rsidRPr="000D4D56" w14:paraId="0BEBAC0C" w14:textId="77777777" w:rsidTr="0046551D">
        <w:trPr>
          <w:trHeight w:val="638"/>
        </w:trPr>
        <w:tc>
          <w:tcPr>
            <w:tcW w:w="850" w:type="dxa"/>
            <w:shd w:val="clear" w:color="auto" w:fill="262626" w:themeFill="text1" w:themeFillTint="D9"/>
            <w:vAlign w:val="center"/>
          </w:tcPr>
          <w:p w14:paraId="7827CEA2" w14:textId="77777777" w:rsidR="0046551D" w:rsidRPr="000D4D56" w:rsidRDefault="0046551D" w:rsidP="003A6E5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9" w:type="dxa"/>
            <w:shd w:val="clear" w:color="auto" w:fill="262626" w:themeFill="text1" w:themeFillTint="D9"/>
            <w:vAlign w:val="center"/>
          </w:tcPr>
          <w:p w14:paraId="2A2F217A" w14:textId="77777777" w:rsidR="0046551D" w:rsidRPr="000D4D56" w:rsidRDefault="0046551D" w:rsidP="003A6E5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6" w:type="dxa"/>
            <w:shd w:val="clear" w:color="auto" w:fill="262626" w:themeFill="text1" w:themeFillTint="D9"/>
            <w:vAlign w:val="center"/>
          </w:tcPr>
          <w:p w14:paraId="6D240C46" w14:textId="77777777" w:rsidR="0046551D" w:rsidRPr="000D4D56" w:rsidRDefault="0046551D" w:rsidP="003A6E5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17" w:type="dxa"/>
            <w:shd w:val="clear" w:color="auto" w:fill="262626" w:themeFill="text1" w:themeFillTint="D9"/>
            <w:vAlign w:val="center"/>
          </w:tcPr>
          <w:p w14:paraId="1AF7DA29" w14:textId="77777777" w:rsidR="0046551D" w:rsidRPr="000D4D56" w:rsidRDefault="0046551D" w:rsidP="003A6E5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58" w:type="dxa"/>
            <w:shd w:val="clear" w:color="auto" w:fill="262626" w:themeFill="text1" w:themeFillTint="D9"/>
            <w:vAlign w:val="center"/>
          </w:tcPr>
          <w:p w14:paraId="31790CC5" w14:textId="77777777" w:rsidR="0046551D" w:rsidRPr="000D4D56" w:rsidRDefault="0046551D" w:rsidP="003A6E5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46551D" w:rsidRPr="000D4D56" w14:paraId="0B8CB57C" w14:textId="77777777" w:rsidTr="0046551D">
        <w:trPr>
          <w:trHeight w:val="481"/>
        </w:trPr>
        <w:tc>
          <w:tcPr>
            <w:tcW w:w="850" w:type="dxa"/>
            <w:shd w:val="clear" w:color="auto" w:fill="FFFFFF" w:themeFill="background1"/>
            <w:vAlign w:val="center"/>
          </w:tcPr>
          <w:p w14:paraId="6B3410F6"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477BADF2" w14:textId="77777777" w:rsidR="0046551D" w:rsidRPr="000D4D56" w:rsidRDefault="0046551D" w:rsidP="003A6E51">
            <w:pPr>
              <w:spacing w:line="264" w:lineRule="auto"/>
              <w:jc w:val="center"/>
              <w:rPr>
                <w:bCs/>
                <w:sz w:val="18"/>
                <w:szCs w:val="18"/>
              </w:rPr>
            </w:pPr>
            <w:r w:rsidRPr="000D4D56">
              <w:rPr>
                <w:bCs/>
                <w:sz w:val="18"/>
                <w:szCs w:val="18"/>
              </w:rPr>
              <w:t>150</w:t>
            </w:r>
          </w:p>
        </w:tc>
        <w:tc>
          <w:tcPr>
            <w:tcW w:w="566" w:type="dxa"/>
            <w:shd w:val="clear" w:color="auto" w:fill="FFFFFF" w:themeFill="background1"/>
            <w:vAlign w:val="center"/>
          </w:tcPr>
          <w:p w14:paraId="6ECCEB10" w14:textId="77777777" w:rsidR="0046551D" w:rsidRPr="000D4D56" w:rsidRDefault="0046551D" w:rsidP="003A6E51">
            <w:pPr>
              <w:spacing w:line="264" w:lineRule="auto"/>
              <w:jc w:val="center"/>
              <w:rPr>
                <w:bCs/>
                <w:sz w:val="18"/>
                <w:szCs w:val="18"/>
              </w:rPr>
            </w:pPr>
            <w:r w:rsidRPr="000D4D56">
              <w:rPr>
                <w:bCs/>
                <w:sz w:val="18"/>
                <w:szCs w:val="18"/>
              </w:rPr>
              <w:t>3</w:t>
            </w:r>
          </w:p>
        </w:tc>
        <w:tc>
          <w:tcPr>
            <w:tcW w:w="1417" w:type="dxa"/>
            <w:shd w:val="clear" w:color="auto" w:fill="FFFFFF" w:themeFill="background1"/>
            <w:vAlign w:val="center"/>
          </w:tcPr>
          <w:p w14:paraId="4662AFF6" w14:textId="77777777" w:rsidR="0046551D" w:rsidRPr="000D4D56" w:rsidRDefault="0046551D" w:rsidP="003A6E51">
            <w:pPr>
              <w:spacing w:line="264" w:lineRule="auto"/>
              <w:jc w:val="center"/>
              <w:rPr>
                <w:bCs/>
                <w:sz w:val="18"/>
                <w:szCs w:val="18"/>
              </w:rPr>
            </w:pPr>
            <w:r w:rsidRPr="000D4D56">
              <w:rPr>
                <w:bCs/>
                <w:sz w:val="18"/>
                <w:szCs w:val="18"/>
              </w:rPr>
              <w:t>60 cm x 80 cm</w:t>
            </w:r>
          </w:p>
        </w:tc>
        <w:tc>
          <w:tcPr>
            <w:tcW w:w="1558" w:type="dxa"/>
            <w:shd w:val="clear" w:color="auto" w:fill="FFFFFF" w:themeFill="background1"/>
            <w:vAlign w:val="center"/>
          </w:tcPr>
          <w:p w14:paraId="5305409D" w14:textId="77777777" w:rsidR="0046551D" w:rsidRPr="000D4D56" w:rsidRDefault="0046551D" w:rsidP="003A6E51">
            <w:pPr>
              <w:spacing w:line="264" w:lineRule="auto"/>
              <w:jc w:val="center"/>
              <w:rPr>
                <w:bCs/>
                <w:sz w:val="18"/>
                <w:szCs w:val="18"/>
              </w:rPr>
            </w:pPr>
            <w:r w:rsidRPr="000D4D56">
              <w:rPr>
                <w:bCs/>
                <w:sz w:val="18"/>
                <w:szCs w:val="18"/>
              </w:rPr>
              <w:t>20 cm x 60 cm</w:t>
            </w:r>
          </w:p>
        </w:tc>
      </w:tr>
      <w:tr w:rsidR="0046551D" w:rsidRPr="000D4D56" w14:paraId="5AEF2898" w14:textId="77777777" w:rsidTr="0046551D">
        <w:trPr>
          <w:trHeight w:val="481"/>
        </w:trPr>
        <w:tc>
          <w:tcPr>
            <w:tcW w:w="850" w:type="dxa"/>
            <w:shd w:val="clear" w:color="auto" w:fill="FFFFFF" w:themeFill="background1"/>
            <w:vAlign w:val="center"/>
          </w:tcPr>
          <w:p w14:paraId="301AFF7C"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16C7FCAF" w14:textId="77777777" w:rsidR="0046551D" w:rsidRPr="000D4D56" w:rsidRDefault="0046551D" w:rsidP="003A6E51">
            <w:pPr>
              <w:spacing w:line="264" w:lineRule="auto"/>
              <w:jc w:val="center"/>
              <w:rPr>
                <w:bCs/>
                <w:sz w:val="18"/>
                <w:szCs w:val="18"/>
              </w:rPr>
            </w:pPr>
            <w:r w:rsidRPr="000D4D56">
              <w:rPr>
                <w:bCs/>
                <w:sz w:val="18"/>
                <w:szCs w:val="18"/>
              </w:rPr>
              <w:t>200</w:t>
            </w:r>
          </w:p>
        </w:tc>
        <w:tc>
          <w:tcPr>
            <w:tcW w:w="566" w:type="dxa"/>
            <w:shd w:val="clear" w:color="auto" w:fill="FFFFFF" w:themeFill="background1"/>
            <w:vAlign w:val="center"/>
          </w:tcPr>
          <w:p w14:paraId="113587BD" w14:textId="77777777" w:rsidR="0046551D" w:rsidRPr="000D4D56" w:rsidRDefault="0046551D" w:rsidP="003A6E51">
            <w:pPr>
              <w:spacing w:line="264" w:lineRule="auto"/>
              <w:jc w:val="center"/>
              <w:rPr>
                <w:bCs/>
                <w:sz w:val="18"/>
                <w:szCs w:val="18"/>
              </w:rPr>
            </w:pPr>
            <w:r w:rsidRPr="000D4D56">
              <w:rPr>
                <w:bCs/>
                <w:sz w:val="18"/>
                <w:szCs w:val="18"/>
              </w:rPr>
              <w:t>4</w:t>
            </w:r>
          </w:p>
        </w:tc>
        <w:tc>
          <w:tcPr>
            <w:tcW w:w="1417" w:type="dxa"/>
            <w:shd w:val="clear" w:color="auto" w:fill="FFFFFF" w:themeFill="background1"/>
            <w:vAlign w:val="center"/>
          </w:tcPr>
          <w:p w14:paraId="4DA5200C" w14:textId="77777777" w:rsidR="0046551D" w:rsidRPr="000D4D56" w:rsidRDefault="0046551D" w:rsidP="003A6E51">
            <w:pPr>
              <w:spacing w:line="264" w:lineRule="auto"/>
              <w:jc w:val="center"/>
              <w:rPr>
                <w:bCs/>
                <w:sz w:val="18"/>
                <w:szCs w:val="18"/>
              </w:rPr>
            </w:pPr>
            <w:r w:rsidRPr="000D4D56">
              <w:rPr>
                <w:bCs/>
                <w:sz w:val="18"/>
                <w:szCs w:val="18"/>
              </w:rPr>
              <w:t>80 cm x 120 cm</w:t>
            </w:r>
          </w:p>
        </w:tc>
        <w:tc>
          <w:tcPr>
            <w:tcW w:w="1558" w:type="dxa"/>
            <w:shd w:val="clear" w:color="auto" w:fill="FFFFFF" w:themeFill="background1"/>
            <w:vAlign w:val="center"/>
          </w:tcPr>
          <w:p w14:paraId="52CB43A6" w14:textId="77777777" w:rsidR="0046551D" w:rsidRPr="000D4D56" w:rsidRDefault="0046551D" w:rsidP="003A6E51">
            <w:pPr>
              <w:spacing w:line="264" w:lineRule="auto"/>
              <w:jc w:val="center"/>
              <w:rPr>
                <w:bCs/>
                <w:sz w:val="18"/>
                <w:szCs w:val="18"/>
              </w:rPr>
            </w:pPr>
            <w:r w:rsidRPr="000D4D56">
              <w:rPr>
                <w:bCs/>
                <w:sz w:val="18"/>
                <w:szCs w:val="18"/>
              </w:rPr>
              <w:t>30 cm x 80 cm</w:t>
            </w:r>
          </w:p>
        </w:tc>
      </w:tr>
      <w:tr w:rsidR="0046551D" w:rsidRPr="000D4D56" w14:paraId="2BB1B535" w14:textId="77777777" w:rsidTr="0046551D">
        <w:trPr>
          <w:trHeight w:val="481"/>
        </w:trPr>
        <w:tc>
          <w:tcPr>
            <w:tcW w:w="850" w:type="dxa"/>
            <w:shd w:val="clear" w:color="auto" w:fill="FFFFFF" w:themeFill="background1"/>
            <w:vAlign w:val="center"/>
          </w:tcPr>
          <w:p w14:paraId="23F541A3"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12E3CBB5" w14:textId="77777777" w:rsidR="0046551D" w:rsidRPr="000D4D56" w:rsidRDefault="0046551D" w:rsidP="003A6E51">
            <w:pPr>
              <w:spacing w:line="264" w:lineRule="auto"/>
              <w:jc w:val="center"/>
              <w:rPr>
                <w:bCs/>
                <w:sz w:val="18"/>
                <w:szCs w:val="18"/>
              </w:rPr>
            </w:pPr>
            <w:r w:rsidRPr="000D4D56">
              <w:rPr>
                <w:bCs/>
                <w:sz w:val="18"/>
                <w:szCs w:val="18"/>
              </w:rPr>
              <w:t>250</w:t>
            </w:r>
          </w:p>
        </w:tc>
        <w:tc>
          <w:tcPr>
            <w:tcW w:w="566" w:type="dxa"/>
            <w:shd w:val="clear" w:color="auto" w:fill="FFFFFF" w:themeFill="background1"/>
            <w:vAlign w:val="center"/>
          </w:tcPr>
          <w:p w14:paraId="480A88CA" w14:textId="77777777" w:rsidR="0046551D" w:rsidRPr="000D4D56" w:rsidRDefault="0046551D" w:rsidP="003A6E51">
            <w:pPr>
              <w:spacing w:line="264" w:lineRule="auto"/>
              <w:jc w:val="center"/>
              <w:rPr>
                <w:bCs/>
                <w:sz w:val="18"/>
                <w:szCs w:val="18"/>
              </w:rPr>
            </w:pPr>
            <w:r w:rsidRPr="000D4D56">
              <w:rPr>
                <w:bCs/>
                <w:sz w:val="18"/>
                <w:szCs w:val="18"/>
              </w:rPr>
              <w:t>5</w:t>
            </w:r>
          </w:p>
        </w:tc>
        <w:tc>
          <w:tcPr>
            <w:tcW w:w="1417" w:type="dxa"/>
            <w:shd w:val="clear" w:color="auto" w:fill="FFFFFF" w:themeFill="background1"/>
            <w:vAlign w:val="center"/>
          </w:tcPr>
          <w:p w14:paraId="572E8366" w14:textId="77777777" w:rsidR="0046551D" w:rsidRPr="000D4D56" w:rsidRDefault="0046551D" w:rsidP="003A6E51">
            <w:pPr>
              <w:spacing w:line="264" w:lineRule="auto"/>
              <w:jc w:val="center"/>
              <w:rPr>
                <w:bCs/>
                <w:sz w:val="18"/>
                <w:szCs w:val="18"/>
              </w:rPr>
            </w:pPr>
            <w:r w:rsidRPr="000D4D56">
              <w:rPr>
                <w:bCs/>
                <w:sz w:val="18"/>
                <w:szCs w:val="18"/>
              </w:rPr>
              <w:t>80 cm x 120 cm</w:t>
            </w:r>
          </w:p>
        </w:tc>
        <w:tc>
          <w:tcPr>
            <w:tcW w:w="1558" w:type="dxa"/>
            <w:shd w:val="clear" w:color="auto" w:fill="FFFFFF" w:themeFill="background1"/>
            <w:vAlign w:val="center"/>
          </w:tcPr>
          <w:p w14:paraId="2E73CDFA" w14:textId="77777777" w:rsidR="0046551D" w:rsidRPr="000D4D56" w:rsidRDefault="0046551D" w:rsidP="003A6E51">
            <w:pPr>
              <w:spacing w:line="264" w:lineRule="auto"/>
              <w:jc w:val="center"/>
              <w:rPr>
                <w:bCs/>
                <w:sz w:val="18"/>
                <w:szCs w:val="18"/>
              </w:rPr>
            </w:pPr>
            <w:r w:rsidRPr="000D4D56">
              <w:rPr>
                <w:bCs/>
                <w:sz w:val="18"/>
                <w:szCs w:val="18"/>
              </w:rPr>
              <w:t>30 cm x 80 cm</w:t>
            </w:r>
          </w:p>
        </w:tc>
      </w:tr>
      <w:tr w:rsidR="0046551D" w:rsidRPr="000D4D56" w14:paraId="13B51F96" w14:textId="77777777" w:rsidTr="0046551D">
        <w:trPr>
          <w:trHeight w:val="481"/>
        </w:trPr>
        <w:tc>
          <w:tcPr>
            <w:tcW w:w="850" w:type="dxa"/>
            <w:shd w:val="clear" w:color="auto" w:fill="FFFFFF" w:themeFill="background1"/>
            <w:vAlign w:val="center"/>
          </w:tcPr>
          <w:p w14:paraId="5B816D5F"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0F4DBB6B" w14:textId="77777777" w:rsidR="0046551D" w:rsidRPr="000D4D56" w:rsidRDefault="0046551D" w:rsidP="003A6E51">
            <w:pPr>
              <w:spacing w:line="264" w:lineRule="auto"/>
              <w:jc w:val="center"/>
              <w:rPr>
                <w:bCs/>
                <w:sz w:val="18"/>
                <w:szCs w:val="18"/>
              </w:rPr>
            </w:pPr>
            <w:r w:rsidRPr="000D4D56">
              <w:rPr>
                <w:bCs/>
                <w:sz w:val="18"/>
                <w:szCs w:val="18"/>
              </w:rPr>
              <w:t>300</w:t>
            </w:r>
          </w:p>
        </w:tc>
        <w:tc>
          <w:tcPr>
            <w:tcW w:w="566" w:type="dxa"/>
            <w:shd w:val="clear" w:color="auto" w:fill="FFFFFF" w:themeFill="background1"/>
            <w:vAlign w:val="center"/>
          </w:tcPr>
          <w:p w14:paraId="341BAC8C" w14:textId="77777777" w:rsidR="0046551D" w:rsidRPr="000D4D56" w:rsidRDefault="0046551D" w:rsidP="003A6E51">
            <w:pPr>
              <w:spacing w:line="264" w:lineRule="auto"/>
              <w:jc w:val="center"/>
              <w:rPr>
                <w:bCs/>
                <w:sz w:val="18"/>
                <w:szCs w:val="18"/>
              </w:rPr>
            </w:pPr>
            <w:r w:rsidRPr="000D4D56">
              <w:rPr>
                <w:bCs/>
                <w:sz w:val="18"/>
                <w:szCs w:val="18"/>
              </w:rPr>
              <w:t>6</w:t>
            </w:r>
          </w:p>
        </w:tc>
        <w:tc>
          <w:tcPr>
            <w:tcW w:w="1417" w:type="dxa"/>
            <w:shd w:val="clear" w:color="auto" w:fill="FFFFFF" w:themeFill="background1"/>
            <w:vAlign w:val="center"/>
          </w:tcPr>
          <w:p w14:paraId="24B744F0" w14:textId="77777777" w:rsidR="0046551D" w:rsidRPr="000D4D56" w:rsidRDefault="0046551D" w:rsidP="003A6E51">
            <w:pPr>
              <w:spacing w:line="264" w:lineRule="auto"/>
              <w:jc w:val="center"/>
              <w:rPr>
                <w:bCs/>
                <w:sz w:val="18"/>
                <w:szCs w:val="18"/>
              </w:rPr>
            </w:pPr>
            <w:r w:rsidRPr="000D4D56">
              <w:rPr>
                <w:bCs/>
                <w:sz w:val="18"/>
                <w:szCs w:val="18"/>
              </w:rPr>
              <w:t>120 cm x 120 cm</w:t>
            </w:r>
          </w:p>
        </w:tc>
        <w:tc>
          <w:tcPr>
            <w:tcW w:w="1558" w:type="dxa"/>
            <w:shd w:val="clear" w:color="auto" w:fill="FFFFFF" w:themeFill="background1"/>
            <w:vAlign w:val="center"/>
          </w:tcPr>
          <w:p w14:paraId="25DC6901" w14:textId="77777777" w:rsidR="0046551D" w:rsidRPr="000D4D56" w:rsidRDefault="0046551D" w:rsidP="003A6E51">
            <w:pPr>
              <w:spacing w:line="264" w:lineRule="auto"/>
              <w:jc w:val="center"/>
              <w:rPr>
                <w:bCs/>
                <w:sz w:val="18"/>
                <w:szCs w:val="18"/>
              </w:rPr>
            </w:pPr>
            <w:r w:rsidRPr="000D4D56">
              <w:rPr>
                <w:bCs/>
                <w:sz w:val="18"/>
                <w:szCs w:val="18"/>
              </w:rPr>
              <w:t>30 cm x 120 cm</w:t>
            </w:r>
          </w:p>
        </w:tc>
      </w:tr>
      <w:tr w:rsidR="0046551D" w:rsidRPr="000D4D56" w14:paraId="22C8FF71" w14:textId="77777777" w:rsidTr="0046551D">
        <w:trPr>
          <w:trHeight w:val="481"/>
        </w:trPr>
        <w:tc>
          <w:tcPr>
            <w:tcW w:w="850" w:type="dxa"/>
            <w:shd w:val="clear" w:color="auto" w:fill="FFFFFF" w:themeFill="background1"/>
            <w:vAlign w:val="center"/>
          </w:tcPr>
          <w:p w14:paraId="62C4050F"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15030B09" w14:textId="509C76DC" w:rsidR="0046551D" w:rsidRPr="000D4D56" w:rsidRDefault="0046551D" w:rsidP="003A6E51">
            <w:pPr>
              <w:spacing w:line="264" w:lineRule="auto"/>
              <w:jc w:val="center"/>
              <w:rPr>
                <w:bCs/>
                <w:sz w:val="18"/>
                <w:szCs w:val="18"/>
              </w:rPr>
            </w:pPr>
            <w:r w:rsidRPr="000D4D56">
              <w:rPr>
                <w:bCs/>
                <w:sz w:val="18"/>
                <w:szCs w:val="18"/>
              </w:rPr>
              <w:t>350</w:t>
            </w:r>
          </w:p>
        </w:tc>
        <w:tc>
          <w:tcPr>
            <w:tcW w:w="566" w:type="dxa"/>
            <w:shd w:val="clear" w:color="auto" w:fill="FFFFFF" w:themeFill="background1"/>
            <w:vAlign w:val="center"/>
          </w:tcPr>
          <w:p w14:paraId="30CB120A" w14:textId="217DA9FC" w:rsidR="0046551D" w:rsidRPr="000D4D56" w:rsidRDefault="0046551D" w:rsidP="003A6E51">
            <w:pPr>
              <w:spacing w:line="264" w:lineRule="auto"/>
              <w:jc w:val="center"/>
              <w:rPr>
                <w:bCs/>
                <w:sz w:val="18"/>
                <w:szCs w:val="18"/>
              </w:rPr>
            </w:pPr>
            <w:r w:rsidRPr="000D4D56">
              <w:rPr>
                <w:bCs/>
                <w:sz w:val="18"/>
                <w:szCs w:val="18"/>
              </w:rPr>
              <w:t>7</w:t>
            </w:r>
          </w:p>
        </w:tc>
        <w:tc>
          <w:tcPr>
            <w:tcW w:w="1417" w:type="dxa"/>
            <w:shd w:val="clear" w:color="auto" w:fill="FFFFFF" w:themeFill="background1"/>
            <w:vAlign w:val="center"/>
          </w:tcPr>
          <w:p w14:paraId="797FE531" w14:textId="77777777" w:rsidR="0046551D" w:rsidRPr="000D4D56" w:rsidRDefault="0046551D" w:rsidP="003A6E51">
            <w:pPr>
              <w:spacing w:line="264" w:lineRule="auto"/>
              <w:jc w:val="center"/>
              <w:rPr>
                <w:bCs/>
                <w:sz w:val="18"/>
                <w:szCs w:val="18"/>
              </w:rPr>
            </w:pPr>
            <w:r w:rsidRPr="000D4D56">
              <w:rPr>
                <w:bCs/>
                <w:sz w:val="18"/>
                <w:szCs w:val="18"/>
              </w:rPr>
              <w:t>120 cm x 120 cm</w:t>
            </w:r>
          </w:p>
        </w:tc>
        <w:tc>
          <w:tcPr>
            <w:tcW w:w="1558" w:type="dxa"/>
            <w:shd w:val="clear" w:color="auto" w:fill="FFFFFF" w:themeFill="background1"/>
            <w:vAlign w:val="center"/>
          </w:tcPr>
          <w:p w14:paraId="3A8887A8" w14:textId="77777777" w:rsidR="0046551D" w:rsidRPr="000D4D56" w:rsidRDefault="0046551D" w:rsidP="003A6E51">
            <w:pPr>
              <w:spacing w:line="264" w:lineRule="auto"/>
              <w:jc w:val="center"/>
              <w:rPr>
                <w:bCs/>
                <w:sz w:val="18"/>
                <w:szCs w:val="18"/>
              </w:rPr>
            </w:pPr>
            <w:r w:rsidRPr="000D4D56">
              <w:rPr>
                <w:bCs/>
                <w:sz w:val="18"/>
                <w:szCs w:val="18"/>
              </w:rPr>
              <w:t>30 cm x 120 cm</w:t>
            </w:r>
          </w:p>
        </w:tc>
      </w:tr>
      <w:tr w:rsidR="0046551D" w:rsidRPr="000D4D56" w14:paraId="7F201708" w14:textId="77777777" w:rsidTr="0046551D">
        <w:trPr>
          <w:trHeight w:val="481"/>
        </w:trPr>
        <w:tc>
          <w:tcPr>
            <w:tcW w:w="850" w:type="dxa"/>
            <w:shd w:val="clear" w:color="auto" w:fill="FFFFFF" w:themeFill="background1"/>
            <w:vAlign w:val="center"/>
          </w:tcPr>
          <w:p w14:paraId="26897744"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02B120E8" w14:textId="77777777" w:rsidR="0046551D" w:rsidRPr="000D4D56" w:rsidRDefault="0046551D" w:rsidP="003A6E51">
            <w:pPr>
              <w:spacing w:line="264" w:lineRule="auto"/>
              <w:jc w:val="center"/>
              <w:rPr>
                <w:bCs/>
                <w:sz w:val="18"/>
                <w:szCs w:val="18"/>
              </w:rPr>
            </w:pPr>
            <w:r w:rsidRPr="000D4D56">
              <w:rPr>
                <w:bCs/>
                <w:sz w:val="18"/>
                <w:szCs w:val="18"/>
              </w:rPr>
              <w:t>400</w:t>
            </w:r>
          </w:p>
        </w:tc>
        <w:tc>
          <w:tcPr>
            <w:tcW w:w="566" w:type="dxa"/>
            <w:shd w:val="clear" w:color="auto" w:fill="FFFFFF" w:themeFill="background1"/>
            <w:vAlign w:val="center"/>
          </w:tcPr>
          <w:p w14:paraId="60481668" w14:textId="77777777" w:rsidR="0046551D" w:rsidRPr="000D4D56" w:rsidRDefault="0046551D" w:rsidP="003A6E51">
            <w:pPr>
              <w:spacing w:line="264" w:lineRule="auto"/>
              <w:jc w:val="center"/>
              <w:rPr>
                <w:bCs/>
                <w:sz w:val="18"/>
                <w:szCs w:val="18"/>
              </w:rPr>
            </w:pPr>
            <w:r w:rsidRPr="000D4D56">
              <w:rPr>
                <w:bCs/>
                <w:sz w:val="18"/>
                <w:szCs w:val="18"/>
              </w:rPr>
              <w:t>8</w:t>
            </w:r>
          </w:p>
        </w:tc>
        <w:tc>
          <w:tcPr>
            <w:tcW w:w="1417" w:type="dxa"/>
            <w:shd w:val="clear" w:color="auto" w:fill="FFFFFF" w:themeFill="background1"/>
            <w:vAlign w:val="center"/>
          </w:tcPr>
          <w:p w14:paraId="4890817A" w14:textId="77777777" w:rsidR="0046551D" w:rsidRPr="000D4D56" w:rsidRDefault="0046551D" w:rsidP="003A6E51">
            <w:pPr>
              <w:spacing w:line="264" w:lineRule="auto"/>
              <w:jc w:val="center"/>
              <w:rPr>
                <w:bCs/>
                <w:sz w:val="18"/>
                <w:szCs w:val="18"/>
              </w:rPr>
            </w:pPr>
            <w:r w:rsidRPr="000D4D56">
              <w:rPr>
                <w:bCs/>
                <w:sz w:val="18"/>
                <w:szCs w:val="18"/>
              </w:rPr>
              <w:t>120 cm x 120 cm</w:t>
            </w:r>
          </w:p>
        </w:tc>
        <w:tc>
          <w:tcPr>
            <w:tcW w:w="1558" w:type="dxa"/>
            <w:shd w:val="clear" w:color="auto" w:fill="FFFFFF" w:themeFill="background1"/>
            <w:vAlign w:val="center"/>
          </w:tcPr>
          <w:p w14:paraId="6AC4132A" w14:textId="77777777" w:rsidR="0046551D" w:rsidRPr="000D4D56" w:rsidRDefault="0046551D" w:rsidP="003A6E51">
            <w:pPr>
              <w:spacing w:line="264" w:lineRule="auto"/>
              <w:jc w:val="center"/>
              <w:rPr>
                <w:bCs/>
                <w:sz w:val="18"/>
                <w:szCs w:val="18"/>
              </w:rPr>
            </w:pPr>
            <w:r w:rsidRPr="000D4D56">
              <w:rPr>
                <w:bCs/>
                <w:sz w:val="18"/>
                <w:szCs w:val="18"/>
              </w:rPr>
              <w:t>30 cm x 120 cm</w:t>
            </w:r>
          </w:p>
        </w:tc>
      </w:tr>
    </w:tbl>
    <w:p w14:paraId="43D83746" w14:textId="139F9EAE" w:rsidR="0046551D" w:rsidRPr="00826904" w:rsidRDefault="0046551D" w:rsidP="0046551D">
      <w:pPr>
        <w:pStyle w:val="Corpsdetexte"/>
        <w:spacing w:before="240"/>
        <w:rPr>
          <w:color w:val="7030A0"/>
          <w:highlight w:val="yellow"/>
        </w:rPr>
      </w:pPr>
      <w:r w:rsidRPr="00826904">
        <w:rPr>
          <w:color w:val="7030A0"/>
        </w:rPr>
        <w:t>Il est interdit de se déployer en contact Silhouette avec une AC2 ou une Panoplie.</w:t>
      </w:r>
    </w:p>
    <w:p w14:paraId="173EC65F" w14:textId="77777777" w:rsidR="0019129D" w:rsidRPr="000D4D56" w:rsidRDefault="0019129D" w:rsidP="00A15432">
      <w:pPr>
        <w:pStyle w:val="Corpsdetexte"/>
        <w:rPr>
          <w:highlight w:val="yellow"/>
        </w:rPr>
      </w:pPr>
    </w:p>
    <w:p w14:paraId="43349D40" w14:textId="77777777" w:rsidR="0046551D" w:rsidRPr="000D4D56" w:rsidRDefault="0046551D" w:rsidP="00A15432">
      <w:pPr>
        <w:pStyle w:val="Corpsdetexte"/>
        <w:rPr>
          <w:highlight w:val="yellow"/>
        </w:rPr>
      </w:pPr>
    </w:p>
    <w:p w14:paraId="07328AA7" w14:textId="77777777" w:rsidR="0046551D" w:rsidRPr="000D4D56" w:rsidRDefault="0046551D" w:rsidP="00A15432">
      <w:pPr>
        <w:pStyle w:val="Corpsdetexte"/>
        <w:rPr>
          <w:highlight w:val="yellow"/>
        </w:rPr>
      </w:pPr>
    </w:p>
    <w:p w14:paraId="5E4CF1C4" w14:textId="65A819CC" w:rsidR="0019129D" w:rsidRPr="000D4D56" w:rsidRDefault="0058098A" w:rsidP="004D136F">
      <w:pPr>
        <w:pStyle w:val="Titre2"/>
      </w:pPr>
      <w:r w:rsidRPr="000D4D56">
        <w:t>RÈGLES SPÉCIALES DU SCÉNARIO</w:t>
      </w:r>
    </w:p>
    <w:p w14:paraId="7B4727E4" w14:textId="77777777" w:rsidR="0046551D" w:rsidRPr="000D4D56" w:rsidRDefault="0046551D" w:rsidP="0046551D"/>
    <w:p w14:paraId="48E3E271" w14:textId="5BE58AA9" w:rsidR="0019129D" w:rsidRPr="000D4D56" w:rsidRDefault="0046551D" w:rsidP="004D136F">
      <w:pPr>
        <w:pStyle w:val="Titre3"/>
      </w:pPr>
      <w:r w:rsidRPr="000D4D56">
        <w:t>LES AC2S</w:t>
      </w:r>
    </w:p>
    <w:p w14:paraId="6972D4A7" w14:textId="4B917679" w:rsidR="0019129D" w:rsidRPr="000D4D56" w:rsidRDefault="0046551D" w:rsidP="00A15432">
      <w:pPr>
        <w:pStyle w:val="Corpsdetexte"/>
        <w:rPr>
          <w:spacing w:val="-2"/>
        </w:rPr>
      </w:pPr>
      <w:r w:rsidRPr="000D4D56">
        <w:rPr>
          <w:spacing w:val="-2"/>
        </w:rPr>
        <w:t>Il y a 2 AC2 (Advanced Communications Consoles), une pour chaque joueur, placées dans chaque moitié de la table, chacune au centre de la ligne intérieurs de la Zone de Déploiement (voir Carte).</w:t>
      </w:r>
    </w:p>
    <w:p w14:paraId="56646EAA" w14:textId="49C65F59" w:rsidR="0019129D" w:rsidRPr="000D4D56" w:rsidRDefault="0046551D" w:rsidP="00A15432">
      <w:pPr>
        <w:pStyle w:val="Corpsdetexte"/>
      </w:pPr>
      <w:r w:rsidRPr="000D4D56">
        <w:t>L'AC2 ennemie est celle qui est sur la bordure de la Zone de Déploiement ennemie.</w:t>
      </w:r>
    </w:p>
    <w:p w14:paraId="3AF946BB" w14:textId="2867CD48" w:rsidR="0046551D" w:rsidRPr="000D4D56" w:rsidRDefault="0046551D" w:rsidP="00A15432">
      <w:pPr>
        <w:pStyle w:val="Corpsdetexte"/>
      </w:pPr>
      <w:r w:rsidRPr="000D4D56">
        <w:t xml:space="preserve">Les AC2 peuvent être représentées par un marqueur d’Antenne d’Émission (TRANS. </w:t>
      </w:r>
      <w:proofErr w:type="spellStart"/>
      <w:r w:rsidRPr="000D4D56">
        <w:t>ANTENNA</w:t>
      </w:r>
      <w:proofErr w:type="spellEnd"/>
      <w:r w:rsidRPr="000D4D56">
        <w:t xml:space="preserve">) ou par un élément de décor de même diamètre (tel que les </w:t>
      </w:r>
      <w:proofErr w:type="spellStart"/>
      <w:r w:rsidRPr="000D4D56">
        <w:t>Antenna</w:t>
      </w:r>
      <w:proofErr w:type="spellEnd"/>
      <w:r w:rsidRPr="000D4D56">
        <w:t xml:space="preserve"> du ITS Objective Pack Alpha, la Communications </w:t>
      </w:r>
      <w:proofErr w:type="spellStart"/>
      <w:r w:rsidRPr="000D4D56">
        <w:t>Array</w:t>
      </w:r>
      <w:proofErr w:type="spellEnd"/>
      <w:r w:rsidRPr="000D4D56">
        <w:t xml:space="preserve"> de Warsenal ou la </w:t>
      </w:r>
      <w:proofErr w:type="spellStart"/>
      <w:r w:rsidRPr="000D4D56">
        <w:t>Sat</w:t>
      </w:r>
      <w:proofErr w:type="spellEnd"/>
      <w:r w:rsidRPr="000D4D56">
        <w:t xml:space="preserve"> Station </w:t>
      </w:r>
      <w:proofErr w:type="spellStart"/>
      <w:r w:rsidRPr="000D4D56">
        <w:t>Antenna</w:t>
      </w:r>
      <w:proofErr w:type="spellEnd"/>
      <w:r w:rsidRPr="000D4D56">
        <w:t xml:space="preserve"> de Customeeple).</w:t>
      </w:r>
    </w:p>
    <w:p w14:paraId="28B033C0" w14:textId="1C7185FB" w:rsidR="0019129D" w:rsidRPr="000D4D56" w:rsidRDefault="0046551D" w:rsidP="00A15432">
      <w:pPr>
        <w:pStyle w:val="Corpsdetexte"/>
      </w:pPr>
      <w:r w:rsidRPr="000D4D56">
        <w:t>Dans ce scénario les AC2 ont un Profil et peuvent être ciblée. Cependant, une AC2 ne peut pas être choisie comme la cible d’une Attaque qui affecterait également d’autres Troupes, qu’elles soient ennemies ou alliées.</w:t>
      </w:r>
    </w:p>
    <w:tbl>
      <w:tblPr>
        <w:tblStyle w:val="TableNormal"/>
        <w:tblW w:w="5228" w:type="dxa"/>
        <w:tblLayout w:type="fixed"/>
        <w:tblLook w:val="01E0" w:firstRow="1" w:lastRow="1" w:firstColumn="1" w:lastColumn="1" w:noHBand="0" w:noVBand="0"/>
      </w:tblPr>
      <w:tblGrid>
        <w:gridCol w:w="1624"/>
        <w:gridCol w:w="856"/>
        <w:gridCol w:w="915"/>
        <w:gridCol w:w="956"/>
        <w:gridCol w:w="877"/>
      </w:tblGrid>
      <w:tr w:rsidR="0046551D" w:rsidRPr="000D4D56" w14:paraId="3470B6C4" w14:textId="77777777" w:rsidTr="003A6E51">
        <w:trPr>
          <w:trHeight w:val="276"/>
        </w:trPr>
        <w:tc>
          <w:tcPr>
            <w:tcW w:w="1624" w:type="dxa"/>
            <w:shd w:val="clear" w:color="auto" w:fill="446073"/>
            <w:vAlign w:val="center"/>
          </w:tcPr>
          <w:p w14:paraId="2AF638C4" w14:textId="77777777" w:rsidR="0046551D" w:rsidRPr="000D4D56" w:rsidRDefault="0046551D" w:rsidP="003A6E51">
            <w:pPr>
              <w:pStyle w:val="TableParagraph"/>
              <w:spacing w:before="117" w:line="264" w:lineRule="auto"/>
              <w:ind w:left="168" w:right="230"/>
              <w:rPr>
                <w:b/>
                <w:color w:val="FFFFFF" w:themeColor="background1"/>
                <w:sz w:val="16"/>
                <w:szCs w:val="16"/>
              </w:rPr>
            </w:pPr>
            <w:r w:rsidRPr="000D4D56">
              <w:rPr>
                <w:b/>
                <w:color w:val="FFFFFF" w:themeColor="background1"/>
                <w:sz w:val="16"/>
                <w:szCs w:val="16"/>
              </w:rPr>
              <w:t>NOM</w:t>
            </w:r>
          </w:p>
        </w:tc>
        <w:tc>
          <w:tcPr>
            <w:tcW w:w="856" w:type="dxa"/>
            <w:shd w:val="clear" w:color="auto" w:fill="446073"/>
            <w:vAlign w:val="center"/>
          </w:tcPr>
          <w:p w14:paraId="42EC7A1D" w14:textId="77777777" w:rsidR="0046551D" w:rsidRPr="000D4D56" w:rsidRDefault="0046551D" w:rsidP="003A6E51">
            <w:pPr>
              <w:pStyle w:val="TableParagraph"/>
              <w:spacing w:before="117" w:line="264" w:lineRule="auto"/>
              <w:ind w:left="218" w:right="286"/>
              <w:rPr>
                <w:b/>
                <w:color w:val="FFFFFF" w:themeColor="background1"/>
                <w:sz w:val="16"/>
                <w:szCs w:val="16"/>
              </w:rPr>
            </w:pPr>
            <w:proofErr w:type="spellStart"/>
            <w:r w:rsidRPr="000D4D56">
              <w:rPr>
                <w:b/>
                <w:color w:val="FFFFFF" w:themeColor="background1"/>
                <w:sz w:val="16"/>
                <w:szCs w:val="16"/>
              </w:rPr>
              <w:t>BLI</w:t>
            </w:r>
            <w:proofErr w:type="spellEnd"/>
          </w:p>
        </w:tc>
        <w:tc>
          <w:tcPr>
            <w:tcW w:w="915" w:type="dxa"/>
            <w:shd w:val="clear" w:color="auto" w:fill="446073"/>
            <w:vAlign w:val="center"/>
          </w:tcPr>
          <w:p w14:paraId="05158C3F" w14:textId="77777777" w:rsidR="0046551D" w:rsidRPr="000D4D56" w:rsidRDefault="0046551D" w:rsidP="003A6E51">
            <w:pPr>
              <w:pStyle w:val="TableParagraph"/>
              <w:spacing w:before="117" w:line="264" w:lineRule="auto"/>
              <w:ind w:left="285" w:right="293"/>
              <w:rPr>
                <w:b/>
                <w:color w:val="FFFFFF" w:themeColor="background1"/>
                <w:sz w:val="16"/>
                <w:szCs w:val="16"/>
              </w:rPr>
            </w:pPr>
            <w:r w:rsidRPr="000D4D56">
              <w:rPr>
                <w:b/>
                <w:color w:val="FFFFFF" w:themeColor="background1"/>
                <w:sz w:val="16"/>
                <w:szCs w:val="16"/>
              </w:rPr>
              <w:t>PB</w:t>
            </w:r>
          </w:p>
        </w:tc>
        <w:tc>
          <w:tcPr>
            <w:tcW w:w="956" w:type="dxa"/>
            <w:shd w:val="clear" w:color="auto" w:fill="446073"/>
            <w:vAlign w:val="center"/>
          </w:tcPr>
          <w:p w14:paraId="26B1FAF8" w14:textId="77777777" w:rsidR="0046551D" w:rsidRPr="000D4D56" w:rsidRDefault="0046551D" w:rsidP="003A6E51">
            <w:pPr>
              <w:pStyle w:val="TableParagraph"/>
              <w:spacing w:before="117" w:line="264" w:lineRule="auto"/>
              <w:ind w:left="291" w:right="337"/>
              <w:rPr>
                <w:b/>
                <w:color w:val="FFFFFF" w:themeColor="background1"/>
                <w:sz w:val="16"/>
                <w:szCs w:val="16"/>
              </w:rPr>
            </w:pPr>
            <w:proofErr w:type="spellStart"/>
            <w:r w:rsidRPr="000D4D56">
              <w:rPr>
                <w:b/>
                <w:color w:val="FFFFFF" w:themeColor="background1"/>
                <w:sz w:val="16"/>
                <w:szCs w:val="16"/>
              </w:rPr>
              <w:t>STR</w:t>
            </w:r>
            <w:proofErr w:type="spellEnd"/>
          </w:p>
        </w:tc>
        <w:tc>
          <w:tcPr>
            <w:tcW w:w="874" w:type="dxa"/>
            <w:shd w:val="clear" w:color="auto" w:fill="446073"/>
            <w:vAlign w:val="center"/>
          </w:tcPr>
          <w:p w14:paraId="14F5CAC5" w14:textId="77777777" w:rsidR="0046551D" w:rsidRPr="000D4D56" w:rsidRDefault="0046551D" w:rsidP="003A6E51">
            <w:pPr>
              <w:pStyle w:val="TableParagraph"/>
              <w:spacing w:before="117" w:line="264" w:lineRule="auto"/>
              <w:ind w:right="43"/>
              <w:rPr>
                <w:b/>
                <w:color w:val="FFFFFF" w:themeColor="background1"/>
                <w:sz w:val="16"/>
                <w:szCs w:val="16"/>
              </w:rPr>
            </w:pPr>
            <w:r w:rsidRPr="000D4D56">
              <w:rPr>
                <w:b/>
                <w:color w:val="FFFFFF" w:themeColor="background1"/>
                <w:sz w:val="16"/>
                <w:szCs w:val="16"/>
              </w:rPr>
              <w:t>S</w:t>
            </w:r>
          </w:p>
        </w:tc>
      </w:tr>
      <w:tr w:rsidR="0046551D" w:rsidRPr="000D4D56" w14:paraId="7D7FD577" w14:textId="77777777" w:rsidTr="003A6E51">
        <w:trPr>
          <w:trHeight w:val="525"/>
        </w:trPr>
        <w:tc>
          <w:tcPr>
            <w:tcW w:w="1624" w:type="dxa"/>
            <w:tcBorders>
              <w:top w:val="single" w:sz="18" w:space="0" w:color="446073"/>
              <w:bottom w:val="single" w:sz="18" w:space="0" w:color="446073"/>
            </w:tcBorders>
            <w:shd w:val="clear" w:color="auto" w:fill="DADFE0"/>
            <w:vAlign w:val="center"/>
          </w:tcPr>
          <w:p w14:paraId="632056D1" w14:textId="77777777" w:rsidR="0046551D" w:rsidRPr="000D4D56" w:rsidRDefault="0046551D" w:rsidP="003A6E51">
            <w:pPr>
              <w:pStyle w:val="TableParagraph"/>
              <w:spacing w:before="61" w:line="264" w:lineRule="auto"/>
              <w:ind w:right="35"/>
              <w:rPr>
                <w:sz w:val="16"/>
                <w:szCs w:val="16"/>
              </w:rPr>
            </w:pPr>
            <w:r w:rsidRPr="000D4D56">
              <w:rPr>
                <w:color w:val="231F20"/>
                <w:sz w:val="16"/>
                <w:szCs w:val="16"/>
              </w:rPr>
              <w:t>AC2 (Advanced Communications Console)</w:t>
            </w:r>
          </w:p>
        </w:tc>
        <w:tc>
          <w:tcPr>
            <w:tcW w:w="856" w:type="dxa"/>
            <w:tcBorders>
              <w:top w:val="single" w:sz="18" w:space="0" w:color="446073"/>
              <w:bottom w:val="single" w:sz="18" w:space="0" w:color="446073"/>
            </w:tcBorders>
            <w:shd w:val="clear" w:color="auto" w:fill="DADFE0"/>
            <w:vAlign w:val="center"/>
          </w:tcPr>
          <w:p w14:paraId="6AAF730E" w14:textId="77777777" w:rsidR="0046551D" w:rsidRPr="000D4D56" w:rsidRDefault="0046551D" w:rsidP="003A6E51">
            <w:pPr>
              <w:pStyle w:val="TableParagraph"/>
              <w:spacing w:line="264" w:lineRule="auto"/>
              <w:ind w:right="68"/>
              <w:rPr>
                <w:sz w:val="16"/>
                <w:szCs w:val="16"/>
              </w:rPr>
            </w:pPr>
            <w:r w:rsidRPr="000D4D56">
              <w:rPr>
                <w:color w:val="231F20"/>
                <w:sz w:val="16"/>
                <w:szCs w:val="16"/>
              </w:rPr>
              <w:t>6</w:t>
            </w:r>
          </w:p>
        </w:tc>
        <w:tc>
          <w:tcPr>
            <w:tcW w:w="915" w:type="dxa"/>
            <w:tcBorders>
              <w:top w:val="single" w:sz="18" w:space="0" w:color="446073"/>
              <w:bottom w:val="single" w:sz="18" w:space="0" w:color="446073"/>
            </w:tcBorders>
            <w:shd w:val="clear" w:color="auto" w:fill="DADFE0"/>
            <w:vAlign w:val="center"/>
          </w:tcPr>
          <w:p w14:paraId="67DDC5D6" w14:textId="77777777" w:rsidR="0046551D" w:rsidRPr="000D4D56" w:rsidRDefault="0046551D" w:rsidP="003A6E51">
            <w:pPr>
              <w:pStyle w:val="TableParagraph"/>
              <w:spacing w:line="264" w:lineRule="auto"/>
              <w:ind w:right="8"/>
              <w:rPr>
                <w:sz w:val="16"/>
                <w:szCs w:val="16"/>
              </w:rPr>
            </w:pPr>
            <w:r w:rsidRPr="000D4D56">
              <w:rPr>
                <w:sz w:val="16"/>
                <w:szCs w:val="16"/>
              </w:rPr>
              <w:t>6</w:t>
            </w:r>
          </w:p>
        </w:tc>
        <w:tc>
          <w:tcPr>
            <w:tcW w:w="956" w:type="dxa"/>
            <w:tcBorders>
              <w:top w:val="single" w:sz="18" w:space="0" w:color="446073"/>
              <w:bottom w:val="single" w:sz="18" w:space="0" w:color="446073"/>
            </w:tcBorders>
            <w:shd w:val="clear" w:color="auto" w:fill="DADFE0"/>
            <w:vAlign w:val="center"/>
          </w:tcPr>
          <w:p w14:paraId="41FB9635" w14:textId="77777777" w:rsidR="0046551D" w:rsidRPr="000D4D56" w:rsidRDefault="0046551D" w:rsidP="003A6E51">
            <w:pPr>
              <w:pStyle w:val="TableParagraph"/>
              <w:spacing w:line="264" w:lineRule="auto"/>
              <w:ind w:right="47"/>
              <w:rPr>
                <w:sz w:val="16"/>
                <w:szCs w:val="16"/>
              </w:rPr>
            </w:pPr>
            <w:r w:rsidRPr="000D4D56">
              <w:rPr>
                <w:color w:val="231F20"/>
                <w:sz w:val="16"/>
                <w:szCs w:val="16"/>
              </w:rPr>
              <w:t>3</w:t>
            </w:r>
          </w:p>
        </w:tc>
        <w:tc>
          <w:tcPr>
            <w:tcW w:w="874" w:type="dxa"/>
            <w:tcBorders>
              <w:top w:val="single" w:sz="18" w:space="0" w:color="446073"/>
              <w:bottom w:val="single" w:sz="18" w:space="0" w:color="446073"/>
            </w:tcBorders>
            <w:shd w:val="clear" w:color="auto" w:fill="DADFE0"/>
            <w:vAlign w:val="center"/>
          </w:tcPr>
          <w:p w14:paraId="6BBE4592" w14:textId="77777777" w:rsidR="0046551D" w:rsidRPr="000D4D56" w:rsidRDefault="0046551D" w:rsidP="003A6E51">
            <w:pPr>
              <w:pStyle w:val="TableParagraph"/>
              <w:spacing w:line="264" w:lineRule="auto"/>
              <w:ind w:right="43"/>
              <w:rPr>
                <w:sz w:val="16"/>
                <w:szCs w:val="16"/>
              </w:rPr>
            </w:pPr>
            <w:r w:rsidRPr="000D4D56">
              <w:rPr>
                <w:color w:val="231F20"/>
                <w:sz w:val="16"/>
                <w:szCs w:val="16"/>
              </w:rPr>
              <w:t>5</w:t>
            </w:r>
          </w:p>
        </w:tc>
      </w:tr>
      <w:tr w:rsidR="0046551D" w:rsidRPr="000D4D56" w14:paraId="5DC78F7C" w14:textId="77777777" w:rsidTr="003A6E51">
        <w:trPr>
          <w:trHeight w:val="263"/>
        </w:trPr>
        <w:tc>
          <w:tcPr>
            <w:tcW w:w="5228" w:type="dxa"/>
            <w:gridSpan w:val="5"/>
            <w:tcBorders>
              <w:top w:val="single" w:sz="18" w:space="0" w:color="446073"/>
            </w:tcBorders>
            <w:shd w:val="clear" w:color="auto" w:fill="EFF2F3"/>
            <w:vAlign w:val="center"/>
          </w:tcPr>
          <w:p w14:paraId="2C2D37EF" w14:textId="77777777" w:rsidR="0046551D" w:rsidRPr="000D4D56" w:rsidRDefault="0046551D" w:rsidP="003A6E51">
            <w:pPr>
              <w:pStyle w:val="TableParagraph"/>
              <w:spacing w:before="81" w:line="264" w:lineRule="auto"/>
              <w:rPr>
                <w:sz w:val="16"/>
                <w:szCs w:val="16"/>
              </w:rPr>
            </w:pPr>
            <w:r w:rsidRPr="000D4D56">
              <w:rPr>
                <w:color w:val="231F20"/>
                <w:sz w:val="16"/>
                <w:szCs w:val="16"/>
              </w:rPr>
              <w:t xml:space="preserve">CC FIXE=8, </w:t>
            </w:r>
            <w:proofErr w:type="spellStart"/>
            <w:r w:rsidRPr="000D4D56">
              <w:rPr>
                <w:color w:val="231F20"/>
                <w:sz w:val="16"/>
                <w:szCs w:val="16"/>
              </w:rPr>
              <w:t>GIZMOKIT</w:t>
            </w:r>
            <w:proofErr w:type="spellEnd"/>
            <w:r w:rsidRPr="000D4D56">
              <w:rPr>
                <w:color w:val="231F20"/>
                <w:sz w:val="16"/>
                <w:szCs w:val="16"/>
              </w:rPr>
              <w:t xml:space="preserve"> (PH=9)</w:t>
            </w:r>
          </w:p>
        </w:tc>
      </w:tr>
    </w:tbl>
    <w:p w14:paraId="2ABD1E2C" w14:textId="3C804249" w:rsidR="0019129D" w:rsidRPr="000D4D56" w:rsidRDefault="00D57D03" w:rsidP="0046551D">
      <w:pPr>
        <w:pStyle w:val="Titre3"/>
        <w:spacing w:before="240"/>
      </w:pPr>
      <w:r w:rsidRPr="000D4D56">
        <w:t>SYSTÈME DE DÉFENSE AUTOMATISÉ (ADS)</w:t>
      </w:r>
    </w:p>
    <w:p w14:paraId="2BE8D099" w14:textId="77777777" w:rsidR="0046551D" w:rsidRPr="000D4D56" w:rsidRDefault="0046551D" w:rsidP="0046551D">
      <w:pPr>
        <w:pStyle w:val="Corpsdetexte"/>
      </w:pPr>
      <w:r w:rsidRPr="000D4D56">
        <w:t xml:space="preserve">Chaque AC2 est équipée d’un ADS pour éviter que soit altérer le système d’AC2. </w:t>
      </w:r>
    </w:p>
    <w:p w14:paraId="4FAE96AD" w14:textId="77777777" w:rsidR="0046551D" w:rsidRPr="000D4D56" w:rsidRDefault="0046551D" w:rsidP="0046551D">
      <w:pPr>
        <w:pStyle w:val="Corpsdetexte"/>
      </w:pPr>
      <w:r w:rsidRPr="000D4D56">
        <w:t>Toute Attaque CC contre l'AC2 déclenche une Attaque CC en réaction, qui fait automatiquement un Jet de 8. Toute Attaque CC contre l'AC2 se fait automatiquement par un Jet d’Opposition, même si la Compétence Spéciale Berserk est utilisée. Aucun MOD ne peut être appliqué à l'Attribut de l'Attaque CC.</w:t>
      </w:r>
    </w:p>
    <w:p w14:paraId="343B550D" w14:textId="19BD76BD" w:rsidR="0019129D" w:rsidRPr="000D4D56" w:rsidRDefault="0046551D" w:rsidP="0046551D">
      <w:pPr>
        <w:pStyle w:val="Corpsdetexte"/>
        <w:rPr>
          <w:spacing w:val="-2"/>
          <w:highlight w:val="yellow"/>
        </w:rPr>
      </w:pPr>
      <w:r w:rsidRPr="000D4D56">
        <w:rPr>
          <w:spacing w:val="-2"/>
        </w:rPr>
        <w:t>Si le jet automatique de 8 de l’ADS est un succès, alors l’attaquant est touché par une Munition Étourdissante, l'obligeant à faire deux Jets de Sauvegarde contre PB, avec Dégâts 15. La compétence spéciale Immunité (totale) n'est pas efficace contre ce coup.</w:t>
      </w:r>
    </w:p>
    <w:p w14:paraId="5D82FA96" w14:textId="7F6B974F" w:rsidR="0019129D" w:rsidRPr="000D4D56" w:rsidRDefault="00E430AE" w:rsidP="004D136F">
      <w:pPr>
        <w:pStyle w:val="Titre3"/>
      </w:pPr>
      <w:r w:rsidRPr="000D4D56">
        <w:t>ENDOMMAGER ET DÉTRUIRE LES AC2</w:t>
      </w:r>
    </w:p>
    <w:p w14:paraId="59399F12" w14:textId="77777777" w:rsidR="00E430AE" w:rsidRPr="000D4D56" w:rsidRDefault="00E430AE" w:rsidP="00E430AE">
      <w:pPr>
        <w:pStyle w:val="Corpsdetexte"/>
      </w:pPr>
      <w:r w:rsidRPr="000D4D56">
        <w:t xml:space="preserve">Une AC2 ne peut être endommagée que par des Attaques CC avec des Armes possédant le Trait </w:t>
      </w:r>
      <w:proofErr w:type="spellStart"/>
      <w:r w:rsidRPr="000D4D56">
        <w:t>Anti-matériel</w:t>
      </w:r>
      <w:proofErr w:type="spellEnd"/>
      <w:r w:rsidRPr="000D4D56">
        <w:t xml:space="preserve"> ou de Charges-Creuses.</w:t>
      </w:r>
    </w:p>
    <w:p w14:paraId="7CCD387F" w14:textId="06D17A20" w:rsidR="00E430AE" w:rsidRPr="000D4D56" w:rsidRDefault="00E430AE" w:rsidP="00E430AE">
      <w:pPr>
        <w:pStyle w:val="Corpsdetexte"/>
      </w:pPr>
      <w:r w:rsidRPr="000D4D56">
        <w:lastRenderedPageBreak/>
        <w:t>Si l'Attribut Structure de l’AC2 atteint une valeur égale ou inférieure à 0, elle devra être enlevée de la table de jeu.</w:t>
      </w:r>
    </w:p>
    <w:p w14:paraId="127868B1" w14:textId="5C53110E" w:rsidR="00E430AE" w:rsidRPr="000D4D56" w:rsidRDefault="00E430AE" w:rsidP="00E430AE">
      <w:pPr>
        <w:pStyle w:val="Corpsdetexte"/>
        <w:rPr>
          <w:highlight w:val="yellow"/>
        </w:rPr>
      </w:pPr>
      <w:r w:rsidRPr="000D4D56">
        <w:t xml:space="preserve">Les AC2 </w:t>
      </w:r>
      <w:r w:rsidRPr="00826904">
        <w:rPr>
          <w:b/>
          <w:bCs/>
        </w:rPr>
        <w:t>peuvent</w:t>
      </w:r>
      <w:r w:rsidRPr="000D4D56">
        <w:t xml:space="preserve"> être la cible de la Compétence Spéciale Ingénieur ou de l’Équipement </w:t>
      </w:r>
      <w:proofErr w:type="spellStart"/>
      <w:r w:rsidRPr="000D4D56">
        <w:t>GizmoKit</w:t>
      </w:r>
      <w:proofErr w:type="spellEnd"/>
      <w:r w:rsidRPr="000D4D56">
        <w:t>.</w:t>
      </w:r>
    </w:p>
    <w:p w14:paraId="5BCCD0FB" w14:textId="7208A06F" w:rsidR="0019129D" w:rsidRPr="000D4D56" w:rsidRDefault="00E430AE" w:rsidP="004D136F">
      <w:pPr>
        <w:pStyle w:val="Titre3"/>
      </w:pPr>
      <w:r w:rsidRPr="000D4D56">
        <w:t>FURIE BLINDÉE</w:t>
      </w:r>
    </w:p>
    <w:p w14:paraId="5B7A260B" w14:textId="1EBBA1F3" w:rsidR="0019129D" w:rsidRPr="000D4D56" w:rsidRDefault="00E430AE" w:rsidP="00A15432">
      <w:pPr>
        <w:pStyle w:val="Corpsdetexte"/>
      </w:pPr>
      <w:r w:rsidRPr="000D4D56">
        <w:t xml:space="preserve">Dans ce scénario, les TAG peuvent appliquer le Trait </w:t>
      </w:r>
      <w:proofErr w:type="spellStart"/>
      <w:r w:rsidRPr="000D4D56">
        <w:t>Anti-matériel</w:t>
      </w:r>
      <w:proofErr w:type="spellEnd"/>
      <w:r w:rsidRPr="000D4D56">
        <w:t xml:space="preserve"> à leurs Attaques CC effectuées contre une AC2.</w:t>
      </w:r>
    </w:p>
    <w:p w14:paraId="712CBD51" w14:textId="7625563D" w:rsidR="0019129D" w:rsidRPr="000D4D56" w:rsidRDefault="00F9671F" w:rsidP="004D136F">
      <w:pPr>
        <w:pStyle w:val="Titre3"/>
      </w:pPr>
      <w:r w:rsidRPr="000D4D56">
        <w:t>COMMANDEMENT CONJOINT</w:t>
      </w:r>
    </w:p>
    <w:p w14:paraId="5C67C2BC" w14:textId="35CE3F44" w:rsidR="0019129D" w:rsidRPr="000D4D56" w:rsidRDefault="00F9671F" w:rsidP="00E430AE">
      <w:pPr>
        <w:pStyle w:val="Corpsdetexte"/>
      </w:pPr>
      <w:r w:rsidRPr="000D4D56">
        <w:t>Dans ce scénario, les joueurs obtiennent un Pion de Commandement supplémentaire.</w:t>
      </w:r>
    </w:p>
    <w:p w14:paraId="7A3A5A95" w14:textId="77777777" w:rsidR="0019129D" w:rsidRPr="000D4D56" w:rsidRDefault="001E781F" w:rsidP="004D136F">
      <w:pPr>
        <w:pStyle w:val="Titre3"/>
      </w:pPr>
      <w:r w:rsidRPr="000D4D56">
        <w:t>PANOPLIES</w:t>
      </w:r>
    </w:p>
    <w:p w14:paraId="2C925A42" w14:textId="6AFF7525" w:rsidR="00E430AE" w:rsidRPr="000D4D56" w:rsidRDefault="00E430AE" w:rsidP="00E430AE">
      <w:pPr>
        <w:pStyle w:val="Corpsdetexte"/>
        <w:rPr>
          <w:spacing w:val="-4"/>
        </w:rPr>
      </w:pPr>
      <w:r w:rsidRPr="000D4D56">
        <w:rPr>
          <w:spacing w:val="-4"/>
        </w:rPr>
        <w:t>Il y’a 2 Panoplies, placées sur la ligne centrale de la table. Chacune d’elle est placée à 30 cm d’un bord de table en partie 300/350/400 pts, 20 cm en partie 200/250 pts et à 15 cm en parties 150 pts (voir carte).</w:t>
      </w:r>
    </w:p>
    <w:p w14:paraId="021CCA85" w14:textId="26500A26" w:rsidR="00E430AE" w:rsidRPr="000D4D56" w:rsidRDefault="00E430AE" w:rsidP="00E430AE">
      <w:pPr>
        <w:pStyle w:val="Corpsdetexte"/>
      </w:pPr>
      <w:r w:rsidRPr="000D4D56">
        <w:t xml:space="preserve">Chaque Panoplie doit être représentée par un Marqueur Objectif ou un élément de décor de même diamètre (comme les Objectives du ITS Objective Pack Alpha, les Info Hubs de </w:t>
      </w:r>
      <w:proofErr w:type="gramStart"/>
      <w:r w:rsidRPr="000D4D56">
        <w:t>Micro Art</w:t>
      </w:r>
      <w:proofErr w:type="gramEnd"/>
      <w:r w:rsidRPr="000D4D56">
        <w:t xml:space="preserve"> Studio).</w:t>
      </w:r>
    </w:p>
    <w:tbl>
      <w:tblPr>
        <w:tblStyle w:val="TableNormal"/>
        <w:tblW w:w="5218" w:type="dxa"/>
        <w:tblLayout w:type="fixed"/>
        <w:tblLook w:val="01E0" w:firstRow="1" w:lastRow="1" w:firstColumn="1" w:lastColumn="1" w:noHBand="0" w:noVBand="0"/>
      </w:tblPr>
      <w:tblGrid>
        <w:gridCol w:w="5218"/>
      </w:tblGrid>
      <w:tr w:rsidR="00E430AE" w:rsidRPr="000D4D56" w14:paraId="5F2427D9" w14:textId="77777777" w:rsidTr="003A6E51">
        <w:trPr>
          <w:trHeight w:val="753"/>
        </w:trPr>
        <w:tc>
          <w:tcPr>
            <w:tcW w:w="5218" w:type="dxa"/>
            <w:shd w:val="clear" w:color="auto" w:fill="86AA66"/>
          </w:tcPr>
          <w:p w14:paraId="0C54FD7F" w14:textId="77777777" w:rsidR="00E430AE" w:rsidRPr="000D4D56" w:rsidRDefault="00E430AE" w:rsidP="00E430AE">
            <w:pPr>
              <w:pStyle w:val="TableParagraph"/>
              <w:shd w:val="clear" w:color="auto" w:fill="86AA66"/>
              <w:spacing w:after="12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t>UTILISER LES PANOPLIES (CHARGES CREUSES)</w:t>
            </w:r>
          </w:p>
          <w:p w14:paraId="338DB9F8" w14:textId="77777777" w:rsidR="00E430AE" w:rsidRPr="000D4D56" w:rsidRDefault="00E430AE" w:rsidP="00E430AE">
            <w:pPr>
              <w:pStyle w:val="TableParagraph"/>
              <w:shd w:val="clear" w:color="auto" w:fill="86AA66"/>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E430AE" w:rsidRPr="000D4D56" w14:paraId="35E86475" w14:textId="77777777" w:rsidTr="003A6E51">
        <w:trPr>
          <w:trHeight w:val="444"/>
        </w:trPr>
        <w:tc>
          <w:tcPr>
            <w:tcW w:w="5218" w:type="dxa"/>
            <w:shd w:val="clear" w:color="auto" w:fill="C9C2B4"/>
          </w:tcPr>
          <w:p w14:paraId="091997FC" w14:textId="77777777" w:rsidR="00E430AE" w:rsidRPr="000D4D56" w:rsidRDefault="00E430AE" w:rsidP="00E430AE">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E430AE" w:rsidRPr="000D4D56" w14:paraId="72129798" w14:textId="77777777" w:rsidTr="003A6E51">
        <w:trPr>
          <w:trHeight w:val="708"/>
        </w:trPr>
        <w:tc>
          <w:tcPr>
            <w:tcW w:w="5218" w:type="dxa"/>
            <w:shd w:val="clear" w:color="auto" w:fill="94A6AA"/>
          </w:tcPr>
          <w:p w14:paraId="2F62A20A" w14:textId="77777777" w:rsidR="00E430AE" w:rsidRPr="000D4D56" w:rsidRDefault="00E430AE" w:rsidP="00E430AE">
            <w:pPr>
              <w:pStyle w:val="TableParagraph"/>
              <w:spacing w:before="59" w:after="60"/>
              <w:ind w:left="46" w:right="169"/>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75EF22AF" w14:textId="77777777" w:rsidR="00E430AE" w:rsidRPr="000D4D56" w:rsidRDefault="00E430AE" w:rsidP="00E430AE">
            <w:pPr>
              <w:pStyle w:val="TableParagraph"/>
              <w:tabs>
                <w:tab w:val="left" w:pos="310"/>
              </w:tabs>
              <w:spacing w:before="99" w:after="60"/>
              <w:ind w:left="159" w:righ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doit être en contact Silhouette avec une Panoplie.</w:t>
            </w:r>
          </w:p>
        </w:tc>
      </w:tr>
      <w:tr w:rsidR="00E430AE" w:rsidRPr="000D4D56" w14:paraId="5EA7CBBD" w14:textId="77777777" w:rsidTr="003A6E51">
        <w:trPr>
          <w:trHeight w:val="2566"/>
        </w:trPr>
        <w:tc>
          <w:tcPr>
            <w:tcW w:w="5218" w:type="dxa"/>
            <w:tcBorders>
              <w:bottom w:val="single" w:sz="18" w:space="0" w:color="C9C2B4"/>
            </w:tcBorders>
            <w:shd w:val="clear" w:color="auto" w:fill="9B999A"/>
          </w:tcPr>
          <w:p w14:paraId="4E4EA485" w14:textId="77777777" w:rsidR="00E430AE" w:rsidRPr="000D4D56" w:rsidRDefault="00E430AE" w:rsidP="00E430AE">
            <w:pPr>
              <w:pStyle w:val="TableParagraph"/>
              <w:spacing w:after="60"/>
              <w:ind w:left="45" w:right="170"/>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3A0A575C" w14:textId="77777777" w:rsidR="00E430AE" w:rsidRPr="000D4D56" w:rsidRDefault="00E430AE" w:rsidP="00E430AE">
            <w:pPr>
              <w:pStyle w:val="TableParagraph"/>
              <w:spacing w:before="39" w:after="60"/>
              <w:ind w:left="138" w:righ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En réussissant un Jet de VOL, la Troupe gagne l’arme Charges Creuses ou s’il le préfère le joueur peut faire un Jet dans n’importe quel Tableau de Butin pour obtenir une arme ou un Équipement. Une fois qu’elle a obtenu un succès, cette troupe ne peut plus utiliser à nouveau la Panoplie.</w:t>
            </w:r>
          </w:p>
          <w:p w14:paraId="39C6447B" w14:textId="77777777" w:rsidR="00E430AE" w:rsidRPr="000D4D56" w:rsidRDefault="00E430AE" w:rsidP="00E430AE">
            <w:pPr>
              <w:pStyle w:val="TableParagraph"/>
              <w:spacing w:after="60"/>
              <w:ind w:left="138" w:righ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Les Troupes possédant la Compétence Spéciale Butin, ou toute autre Compétence qui le spécifie, n’ont pas à faire de Jet de VOL.</w:t>
            </w:r>
          </w:p>
          <w:p w14:paraId="063DF748" w14:textId="77777777" w:rsidR="00E430AE" w:rsidRPr="000D4D56" w:rsidRDefault="00E430AE" w:rsidP="00E430AE">
            <w:pPr>
              <w:pStyle w:val="TableParagraph"/>
              <w:spacing w:before="54" w:after="60"/>
              <w:ind w:left="138" w:righ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Troupe au contact Silhouette de cet élément de décor peut dépenser une Compétence Courte d’un Ordre pour annuler son État Vidé.</w:t>
            </w:r>
          </w:p>
          <w:p w14:paraId="12443B68" w14:textId="77777777" w:rsidR="00E430AE" w:rsidRPr="000D4D56" w:rsidRDefault="00E430AE" w:rsidP="00E430AE">
            <w:pPr>
              <w:pStyle w:val="TableParagraph"/>
              <w:spacing w:before="1" w:after="60"/>
              <w:ind w:left="138" w:righ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une Troupe obtient une Arme ou Équipement qu’elle possède déjà, elle peut répéter le jet dans le Tableau de Butin.</w:t>
            </w:r>
          </w:p>
        </w:tc>
      </w:tr>
    </w:tbl>
    <w:p w14:paraId="1D98BCE5" w14:textId="7F2D3F8E" w:rsidR="0019129D" w:rsidRPr="000D4D56" w:rsidRDefault="00E430AE" w:rsidP="00E430AE">
      <w:pPr>
        <w:pStyle w:val="Titre4"/>
      </w:pPr>
      <w:r w:rsidRPr="000D4D56">
        <w:br w:type="column"/>
      </w:r>
      <w:r w:rsidRPr="000D4D56">
        <w:t>TABLEAU DE BUTIN</w:t>
      </w:r>
    </w:p>
    <w:tbl>
      <w:tblPr>
        <w:tblStyle w:val="TableGrid"/>
        <w:tblW w:w="5214" w:type="dxa"/>
        <w:tblInd w:w="0" w:type="dxa"/>
        <w:tblCellMar>
          <w:left w:w="57" w:type="dxa"/>
          <w:right w:w="57" w:type="dxa"/>
        </w:tblCellMar>
        <w:tblLook w:val="04A0" w:firstRow="1" w:lastRow="0" w:firstColumn="1" w:lastColumn="0" w:noHBand="0" w:noVBand="1"/>
      </w:tblPr>
      <w:tblGrid>
        <w:gridCol w:w="606"/>
        <w:gridCol w:w="2001"/>
        <w:gridCol w:w="606"/>
        <w:gridCol w:w="2001"/>
      </w:tblGrid>
      <w:tr w:rsidR="00E430AE" w:rsidRPr="000D4D56" w14:paraId="711562B7" w14:textId="77777777" w:rsidTr="003A6E51">
        <w:trPr>
          <w:trHeight w:val="443"/>
        </w:trPr>
        <w:tc>
          <w:tcPr>
            <w:tcW w:w="606" w:type="dxa"/>
            <w:tcBorders>
              <w:top w:val="nil"/>
              <w:left w:val="nil"/>
              <w:bottom w:val="single" w:sz="16" w:space="0" w:color="525B65"/>
              <w:right w:val="nil"/>
            </w:tcBorders>
            <w:shd w:val="clear" w:color="auto" w:fill="525B65"/>
            <w:vAlign w:val="center"/>
          </w:tcPr>
          <w:p w14:paraId="5FF03497" w14:textId="77777777" w:rsidR="00E430AE" w:rsidRPr="000D4D56" w:rsidRDefault="00E430AE" w:rsidP="003A6E51">
            <w:pPr>
              <w:spacing w:line="264" w:lineRule="auto"/>
              <w:jc w:val="center"/>
              <w:rPr>
                <w:sz w:val="18"/>
                <w:szCs w:val="18"/>
              </w:rPr>
            </w:pPr>
            <w:r w:rsidRPr="000D4D56">
              <w:rPr>
                <w:b/>
                <w:color w:val="FFFEFD"/>
                <w:sz w:val="18"/>
                <w:szCs w:val="18"/>
              </w:rPr>
              <w:t>1-2</w:t>
            </w:r>
          </w:p>
        </w:tc>
        <w:tc>
          <w:tcPr>
            <w:tcW w:w="2001" w:type="dxa"/>
            <w:tcBorders>
              <w:top w:val="nil"/>
              <w:left w:val="nil"/>
              <w:bottom w:val="single" w:sz="16" w:space="0" w:color="525B65"/>
              <w:right w:val="nil"/>
            </w:tcBorders>
            <w:shd w:val="clear" w:color="auto" w:fill="F4F3F3"/>
            <w:vAlign w:val="center"/>
          </w:tcPr>
          <w:p w14:paraId="1D1E757A" w14:textId="77777777" w:rsidR="00E430AE" w:rsidRPr="000D4D56" w:rsidRDefault="00E430AE" w:rsidP="003A6E51">
            <w:pPr>
              <w:spacing w:line="264" w:lineRule="auto"/>
              <w:jc w:val="center"/>
              <w:rPr>
                <w:sz w:val="16"/>
                <w:szCs w:val="16"/>
              </w:rPr>
            </w:pPr>
            <w:proofErr w:type="spellStart"/>
            <w:r w:rsidRPr="000D4D56">
              <w:rPr>
                <w:sz w:val="16"/>
                <w:szCs w:val="16"/>
              </w:rPr>
              <w:t>BLI</w:t>
            </w:r>
            <w:proofErr w:type="spellEnd"/>
            <w:r w:rsidRPr="000D4D56">
              <w:rPr>
                <w:sz w:val="16"/>
                <w:szCs w:val="16"/>
              </w:rPr>
              <w:t xml:space="preserve"> +1</w:t>
            </w:r>
          </w:p>
        </w:tc>
        <w:tc>
          <w:tcPr>
            <w:tcW w:w="606" w:type="dxa"/>
            <w:tcBorders>
              <w:top w:val="nil"/>
              <w:left w:val="nil"/>
              <w:bottom w:val="single" w:sz="16" w:space="0" w:color="525B65"/>
              <w:right w:val="nil"/>
            </w:tcBorders>
            <w:shd w:val="clear" w:color="auto" w:fill="525B65"/>
            <w:vAlign w:val="center"/>
          </w:tcPr>
          <w:p w14:paraId="348D7D06" w14:textId="77777777" w:rsidR="00E430AE" w:rsidRPr="000D4D56" w:rsidRDefault="00E430AE" w:rsidP="003A6E51">
            <w:pPr>
              <w:spacing w:line="264" w:lineRule="auto"/>
              <w:jc w:val="center"/>
              <w:rPr>
                <w:sz w:val="18"/>
                <w:szCs w:val="18"/>
              </w:rPr>
            </w:pPr>
            <w:r w:rsidRPr="000D4D56">
              <w:rPr>
                <w:b/>
                <w:color w:val="FFFEFD"/>
                <w:sz w:val="18"/>
                <w:szCs w:val="18"/>
              </w:rPr>
              <w:t>13</w:t>
            </w:r>
          </w:p>
        </w:tc>
        <w:tc>
          <w:tcPr>
            <w:tcW w:w="2001" w:type="dxa"/>
            <w:tcBorders>
              <w:top w:val="nil"/>
              <w:left w:val="nil"/>
              <w:bottom w:val="single" w:sz="16" w:space="0" w:color="525B65"/>
              <w:right w:val="nil"/>
            </w:tcBorders>
            <w:shd w:val="clear" w:color="auto" w:fill="F4F3F3"/>
            <w:vAlign w:val="center"/>
          </w:tcPr>
          <w:p w14:paraId="33020F65" w14:textId="77777777" w:rsidR="00E430AE" w:rsidRPr="000D4D56" w:rsidRDefault="00E430AE" w:rsidP="003A6E51">
            <w:pPr>
              <w:spacing w:line="264" w:lineRule="auto"/>
              <w:jc w:val="center"/>
              <w:rPr>
                <w:sz w:val="16"/>
                <w:szCs w:val="16"/>
              </w:rPr>
            </w:pPr>
            <w:proofErr w:type="spellStart"/>
            <w:r w:rsidRPr="000D4D56">
              <w:rPr>
                <w:sz w:val="16"/>
                <w:szCs w:val="16"/>
              </w:rPr>
              <w:t>Panzerfaust</w:t>
            </w:r>
            <w:proofErr w:type="spellEnd"/>
          </w:p>
        </w:tc>
      </w:tr>
      <w:tr w:rsidR="00E430AE" w:rsidRPr="000D4D56" w14:paraId="4989B51D" w14:textId="77777777" w:rsidTr="003A6E51">
        <w:trPr>
          <w:trHeight w:val="443"/>
        </w:trPr>
        <w:tc>
          <w:tcPr>
            <w:tcW w:w="606" w:type="dxa"/>
            <w:tcBorders>
              <w:top w:val="single" w:sz="16" w:space="0" w:color="525B65"/>
              <w:left w:val="nil"/>
              <w:bottom w:val="single" w:sz="16" w:space="0" w:color="525B65"/>
              <w:right w:val="nil"/>
            </w:tcBorders>
            <w:shd w:val="clear" w:color="auto" w:fill="525B65"/>
            <w:vAlign w:val="center"/>
          </w:tcPr>
          <w:p w14:paraId="5C78FC31" w14:textId="77777777" w:rsidR="00E430AE" w:rsidRPr="000D4D56" w:rsidRDefault="00E430AE" w:rsidP="003A6E51">
            <w:pPr>
              <w:spacing w:line="264" w:lineRule="auto"/>
              <w:jc w:val="center"/>
              <w:rPr>
                <w:sz w:val="18"/>
                <w:szCs w:val="18"/>
              </w:rPr>
            </w:pPr>
            <w:r w:rsidRPr="000D4D56">
              <w:rPr>
                <w:b/>
                <w:color w:val="FFFEFD"/>
                <w:sz w:val="18"/>
                <w:szCs w:val="18"/>
              </w:rPr>
              <w:t>3-4</w:t>
            </w:r>
          </w:p>
        </w:tc>
        <w:tc>
          <w:tcPr>
            <w:tcW w:w="2001" w:type="dxa"/>
            <w:tcBorders>
              <w:top w:val="single" w:sz="16" w:space="0" w:color="525B65"/>
              <w:left w:val="nil"/>
              <w:bottom w:val="single" w:sz="16" w:space="0" w:color="525B65"/>
              <w:right w:val="nil"/>
            </w:tcBorders>
            <w:shd w:val="clear" w:color="auto" w:fill="E2E1DF"/>
            <w:vAlign w:val="center"/>
          </w:tcPr>
          <w:p w14:paraId="286FCB6E" w14:textId="77777777" w:rsidR="00E430AE" w:rsidRPr="000D4D56" w:rsidRDefault="00E430AE" w:rsidP="003A6E51">
            <w:pPr>
              <w:spacing w:line="264" w:lineRule="auto"/>
              <w:jc w:val="center"/>
              <w:rPr>
                <w:sz w:val="16"/>
                <w:szCs w:val="16"/>
              </w:rPr>
            </w:pPr>
            <w:r w:rsidRPr="000D4D56">
              <w:rPr>
                <w:sz w:val="16"/>
                <w:szCs w:val="16"/>
              </w:rPr>
              <w:t>Lance-Flammes Léger</w:t>
            </w:r>
          </w:p>
        </w:tc>
        <w:tc>
          <w:tcPr>
            <w:tcW w:w="606" w:type="dxa"/>
            <w:tcBorders>
              <w:top w:val="single" w:sz="16" w:space="0" w:color="525B65"/>
              <w:left w:val="nil"/>
              <w:bottom w:val="single" w:sz="16" w:space="0" w:color="525B65"/>
              <w:right w:val="nil"/>
            </w:tcBorders>
            <w:shd w:val="clear" w:color="auto" w:fill="525B65"/>
            <w:vAlign w:val="center"/>
          </w:tcPr>
          <w:p w14:paraId="63DBF674" w14:textId="77777777" w:rsidR="00E430AE" w:rsidRPr="000D4D56" w:rsidRDefault="00E430AE" w:rsidP="003A6E51">
            <w:pPr>
              <w:spacing w:line="264" w:lineRule="auto"/>
              <w:jc w:val="center"/>
              <w:rPr>
                <w:sz w:val="18"/>
                <w:szCs w:val="18"/>
              </w:rPr>
            </w:pPr>
            <w:r w:rsidRPr="000D4D56">
              <w:rPr>
                <w:b/>
                <w:color w:val="FFFEFD"/>
                <w:sz w:val="18"/>
                <w:szCs w:val="18"/>
              </w:rPr>
              <w:t>14</w:t>
            </w:r>
          </w:p>
        </w:tc>
        <w:tc>
          <w:tcPr>
            <w:tcW w:w="2001" w:type="dxa"/>
            <w:tcBorders>
              <w:top w:val="single" w:sz="16" w:space="0" w:color="525B65"/>
              <w:left w:val="nil"/>
              <w:bottom w:val="single" w:sz="16" w:space="0" w:color="525B65"/>
              <w:right w:val="nil"/>
            </w:tcBorders>
            <w:shd w:val="clear" w:color="auto" w:fill="E2E1DF"/>
            <w:vAlign w:val="center"/>
          </w:tcPr>
          <w:p w14:paraId="088AA286" w14:textId="77777777" w:rsidR="00E430AE" w:rsidRPr="000D4D56" w:rsidRDefault="00E430AE" w:rsidP="003A6E51">
            <w:pPr>
              <w:spacing w:line="264" w:lineRule="auto"/>
              <w:jc w:val="center"/>
              <w:rPr>
                <w:sz w:val="16"/>
                <w:szCs w:val="16"/>
              </w:rPr>
            </w:pPr>
            <w:r w:rsidRPr="000D4D56">
              <w:rPr>
                <w:sz w:val="16"/>
                <w:szCs w:val="16"/>
              </w:rPr>
              <w:t>Arme CC Monofilament</w:t>
            </w:r>
          </w:p>
        </w:tc>
      </w:tr>
      <w:tr w:rsidR="00E430AE" w:rsidRPr="000D4D56" w14:paraId="711F733C" w14:textId="77777777" w:rsidTr="003A6E51">
        <w:trPr>
          <w:trHeight w:val="443"/>
        </w:trPr>
        <w:tc>
          <w:tcPr>
            <w:tcW w:w="606" w:type="dxa"/>
            <w:tcBorders>
              <w:top w:val="single" w:sz="16" w:space="0" w:color="525B65"/>
              <w:left w:val="nil"/>
              <w:bottom w:val="single" w:sz="16" w:space="0" w:color="525B65"/>
              <w:right w:val="nil"/>
            </w:tcBorders>
            <w:shd w:val="clear" w:color="auto" w:fill="525B65"/>
            <w:vAlign w:val="center"/>
          </w:tcPr>
          <w:p w14:paraId="42F5E97C" w14:textId="77777777" w:rsidR="00E430AE" w:rsidRPr="000D4D56" w:rsidRDefault="00E430AE" w:rsidP="003A6E51">
            <w:pPr>
              <w:spacing w:line="264" w:lineRule="auto"/>
              <w:jc w:val="center"/>
              <w:rPr>
                <w:sz w:val="18"/>
                <w:szCs w:val="18"/>
              </w:rPr>
            </w:pPr>
            <w:r w:rsidRPr="000D4D56">
              <w:rPr>
                <w:b/>
                <w:color w:val="FFFEFD"/>
                <w:sz w:val="18"/>
                <w:szCs w:val="18"/>
              </w:rPr>
              <w:t>5-6</w:t>
            </w:r>
          </w:p>
        </w:tc>
        <w:tc>
          <w:tcPr>
            <w:tcW w:w="2001" w:type="dxa"/>
            <w:tcBorders>
              <w:top w:val="single" w:sz="16" w:space="0" w:color="525B65"/>
              <w:left w:val="nil"/>
              <w:bottom w:val="single" w:sz="16" w:space="0" w:color="525B65"/>
              <w:right w:val="nil"/>
            </w:tcBorders>
            <w:shd w:val="clear" w:color="auto" w:fill="F4F3F3"/>
            <w:vAlign w:val="center"/>
          </w:tcPr>
          <w:p w14:paraId="6F0B0C9E" w14:textId="77777777" w:rsidR="00E430AE" w:rsidRPr="000D4D56" w:rsidRDefault="00E430AE" w:rsidP="003A6E51">
            <w:pPr>
              <w:spacing w:line="264" w:lineRule="auto"/>
              <w:jc w:val="center"/>
              <w:rPr>
                <w:sz w:val="16"/>
                <w:szCs w:val="16"/>
              </w:rPr>
            </w:pPr>
            <w:r w:rsidRPr="000D4D56">
              <w:rPr>
                <w:sz w:val="16"/>
                <w:szCs w:val="16"/>
              </w:rPr>
              <w:t>Grenades</w:t>
            </w:r>
          </w:p>
        </w:tc>
        <w:tc>
          <w:tcPr>
            <w:tcW w:w="606" w:type="dxa"/>
            <w:tcBorders>
              <w:top w:val="single" w:sz="16" w:space="0" w:color="525B65"/>
              <w:left w:val="nil"/>
              <w:bottom w:val="single" w:sz="16" w:space="0" w:color="525B65"/>
              <w:right w:val="nil"/>
            </w:tcBorders>
            <w:shd w:val="clear" w:color="auto" w:fill="525B65"/>
            <w:vAlign w:val="center"/>
          </w:tcPr>
          <w:p w14:paraId="15EFE9AF" w14:textId="77777777" w:rsidR="00E430AE" w:rsidRPr="000D4D56" w:rsidRDefault="00E430AE" w:rsidP="003A6E51">
            <w:pPr>
              <w:spacing w:line="264" w:lineRule="auto"/>
              <w:jc w:val="center"/>
              <w:rPr>
                <w:sz w:val="18"/>
                <w:szCs w:val="18"/>
              </w:rPr>
            </w:pPr>
            <w:r w:rsidRPr="000D4D56">
              <w:rPr>
                <w:b/>
                <w:color w:val="FFFEFD"/>
                <w:sz w:val="18"/>
                <w:szCs w:val="18"/>
              </w:rPr>
              <w:t>15</w:t>
            </w:r>
          </w:p>
        </w:tc>
        <w:tc>
          <w:tcPr>
            <w:tcW w:w="2001" w:type="dxa"/>
            <w:tcBorders>
              <w:top w:val="single" w:sz="16" w:space="0" w:color="525B65"/>
              <w:left w:val="nil"/>
              <w:bottom w:val="single" w:sz="16" w:space="0" w:color="525B65"/>
              <w:right w:val="nil"/>
            </w:tcBorders>
            <w:shd w:val="clear" w:color="auto" w:fill="F4F3F3"/>
            <w:vAlign w:val="center"/>
          </w:tcPr>
          <w:p w14:paraId="2FE4A1C9" w14:textId="77777777" w:rsidR="00E430AE" w:rsidRPr="000D4D56" w:rsidRDefault="00E430AE" w:rsidP="003A6E51">
            <w:pPr>
              <w:spacing w:line="264" w:lineRule="auto"/>
              <w:jc w:val="center"/>
              <w:rPr>
                <w:sz w:val="16"/>
                <w:szCs w:val="16"/>
              </w:rPr>
            </w:pPr>
            <w:proofErr w:type="spellStart"/>
            <w:r w:rsidRPr="000D4D56">
              <w:rPr>
                <w:sz w:val="16"/>
                <w:szCs w:val="16"/>
              </w:rPr>
              <w:t>MOV</w:t>
            </w:r>
            <w:proofErr w:type="spellEnd"/>
            <w:r w:rsidRPr="000D4D56">
              <w:rPr>
                <w:sz w:val="16"/>
                <w:szCs w:val="16"/>
              </w:rPr>
              <w:t xml:space="preserve"> 20-10</w:t>
            </w:r>
          </w:p>
        </w:tc>
      </w:tr>
      <w:tr w:rsidR="00E430AE" w:rsidRPr="000D4D56" w14:paraId="46E2CC27" w14:textId="77777777" w:rsidTr="003A6E51">
        <w:trPr>
          <w:trHeight w:val="665"/>
        </w:trPr>
        <w:tc>
          <w:tcPr>
            <w:tcW w:w="606" w:type="dxa"/>
            <w:tcBorders>
              <w:top w:val="single" w:sz="16" w:space="0" w:color="525B65"/>
              <w:left w:val="nil"/>
              <w:bottom w:val="single" w:sz="16" w:space="0" w:color="525B65"/>
              <w:right w:val="nil"/>
            </w:tcBorders>
            <w:shd w:val="clear" w:color="auto" w:fill="525B65"/>
            <w:vAlign w:val="center"/>
          </w:tcPr>
          <w:p w14:paraId="5E94AF1E" w14:textId="77777777" w:rsidR="00E430AE" w:rsidRPr="000D4D56" w:rsidRDefault="00E430AE" w:rsidP="003A6E51">
            <w:pPr>
              <w:spacing w:line="264" w:lineRule="auto"/>
              <w:jc w:val="center"/>
              <w:rPr>
                <w:sz w:val="18"/>
                <w:szCs w:val="18"/>
              </w:rPr>
            </w:pPr>
            <w:r w:rsidRPr="000D4D56">
              <w:rPr>
                <w:b/>
                <w:color w:val="FFFEFD"/>
                <w:sz w:val="18"/>
                <w:szCs w:val="18"/>
              </w:rPr>
              <w:t>7-8</w:t>
            </w:r>
          </w:p>
        </w:tc>
        <w:tc>
          <w:tcPr>
            <w:tcW w:w="2001" w:type="dxa"/>
            <w:tcBorders>
              <w:top w:val="single" w:sz="16" w:space="0" w:color="525B65"/>
              <w:left w:val="nil"/>
              <w:bottom w:val="single" w:sz="16" w:space="0" w:color="525B65"/>
              <w:right w:val="nil"/>
            </w:tcBorders>
            <w:shd w:val="clear" w:color="auto" w:fill="E2E1DF"/>
            <w:vAlign w:val="center"/>
          </w:tcPr>
          <w:p w14:paraId="090F0883" w14:textId="77777777" w:rsidR="00E430AE" w:rsidRPr="000D4D56" w:rsidRDefault="00E430AE" w:rsidP="003A6E51">
            <w:pPr>
              <w:spacing w:line="264" w:lineRule="auto"/>
              <w:jc w:val="center"/>
              <w:rPr>
                <w:sz w:val="16"/>
                <w:szCs w:val="16"/>
              </w:rPr>
            </w:pPr>
            <w:r w:rsidRPr="000D4D56">
              <w:rPr>
                <w:sz w:val="16"/>
                <w:szCs w:val="16"/>
              </w:rPr>
              <w:t>Arme CC DA</w:t>
            </w:r>
          </w:p>
        </w:tc>
        <w:tc>
          <w:tcPr>
            <w:tcW w:w="606" w:type="dxa"/>
            <w:tcBorders>
              <w:top w:val="single" w:sz="16" w:space="0" w:color="525B65"/>
              <w:left w:val="nil"/>
              <w:bottom w:val="single" w:sz="16" w:space="0" w:color="525B65"/>
              <w:right w:val="nil"/>
            </w:tcBorders>
            <w:shd w:val="clear" w:color="auto" w:fill="525B65"/>
            <w:vAlign w:val="center"/>
          </w:tcPr>
          <w:p w14:paraId="20C651AC" w14:textId="77777777" w:rsidR="00E430AE" w:rsidRPr="000D4D56" w:rsidRDefault="00E430AE" w:rsidP="003A6E51">
            <w:pPr>
              <w:spacing w:line="264" w:lineRule="auto"/>
              <w:jc w:val="center"/>
              <w:rPr>
                <w:sz w:val="18"/>
                <w:szCs w:val="18"/>
              </w:rPr>
            </w:pPr>
            <w:r w:rsidRPr="000D4D56">
              <w:rPr>
                <w:b/>
                <w:color w:val="FFFEFD"/>
                <w:sz w:val="18"/>
                <w:szCs w:val="18"/>
              </w:rPr>
              <w:t>16</w:t>
            </w:r>
          </w:p>
        </w:tc>
        <w:tc>
          <w:tcPr>
            <w:tcW w:w="2001" w:type="dxa"/>
            <w:tcBorders>
              <w:top w:val="single" w:sz="16" w:space="0" w:color="525B65"/>
              <w:left w:val="nil"/>
              <w:bottom w:val="single" w:sz="16" w:space="0" w:color="525B65"/>
              <w:right w:val="nil"/>
            </w:tcBorders>
            <w:shd w:val="clear" w:color="auto" w:fill="E2E1DF"/>
            <w:vAlign w:val="center"/>
          </w:tcPr>
          <w:p w14:paraId="73380348" w14:textId="77777777" w:rsidR="00E430AE" w:rsidRPr="000D4D56" w:rsidRDefault="00E430AE" w:rsidP="003A6E51">
            <w:pPr>
              <w:spacing w:line="264" w:lineRule="auto"/>
              <w:jc w:val="center"/>
              <w:rPr>
                <w:sz w:val="16"/>
                <w:szCs w:val="16"/>
              </w:rPr>
            </w:pPr>
            <w:r w:rsidRPr="000D4D56">
              <w:rPr>
                <w:sz w:val="16"/>
                <w:szCs w:val="16"/>
              </w:rPr>
              <w:t>TAG : Attaque TR (</w:t>
            </w:r>
            <w:proofErr w:type="spellStart"/>
            <w:r w:rsidRPr="000D4D56">
              <w:rPr>
                <w:sz w:val="16"/>
                <w:szCs w:val="16"/>
              </w:rPr>
              <w:t>Shock</w:t>
            </w:r>
            <w:proofErr w:type="spellEnd"/>
            <w:r w:rsidRPr="000D4D56">
              <w:rPr>
                <w:sz w:val="16"/>
                <w:szCs w:val="16"/>
              </w:rPr>
              <w:t>) Autres Types de Troupe : Fusil MULTI</w:t>
            </w:r>
          </w:p>
        </w:tc>
      </w:tr>
      <w:tr w:rsidR="00E430AE" w:rsidRPr="000D4D56" w14:paraId="1A6230A8" w14:textId="77777777" w:rsidTr="003A6E51">
        <w:trPr>
          <w:trHeight w:val="443"/>
        </w:trPr>
        <w:tc>
          <w:tcPr>
            <w:tcW w:w="606" w:type="dxa"/>
            <w:tcBorders>
              <w:top w:val="single" w:sz="16" w:space="0" w:color="525B65"/>
              <w:left w:val="nil"/>
              <w:bottom w:val="single" w:sz="16" w:space="0" w:color="525B65"/>
              <w:right w:val="nil"/>
            </w:tcBorders>
            <w:shd w:val="clear" w:color="auto" w:fill="525B65"/>
            <w:vAlign w:val="center"/>
          </w:tcPr>
          <w:p w14:paraId="05BEDCB2" w14:textId="77777777" w:rsidR="00E430AE" w:rsidRPr="000D4D56" w:rsidRDefault="00E430AE" w:rsidP="003A6E51">
            <w:pPr>
              <w:spacing w:line="264" w:lineRule="auto"/>
              <w:jc w:val="center"/>
              <w:rPr>
                <w:sz w:val="18"/>
                <w:szCs w:val="18"/>
              </w:rPr>
            </w:pPr>
            <w:r w:rsidRPr="000D4D56">
              <w:rPr>
                <w:b/>
                <w:color w:val="FFFEFD"/>
                <w:sz w:val="18"/>
                <w:szCs w:val="18"/>
              </w:rPr>
              <w:t>9</w:t>
            </w:r>
          </w:p>
        </w:tc>
        <w:tc>
          <w:tcPr>
            <w:tcW w:w="2001" w:type="dxa"/>
            <w:tcBorders>
              <w:top w:val="single" w:sz="16" w:space="0" w:color="525B65"/>
              <w:left w:val="nil"/>
              <w:bottom w:val="single" w:sz="16" w:space="0" w:color="525B65"/>
              <w:right w:val="nil"/>
            </w:tcBorders>
            <w:shd w:val="clear" w:color="auto" w:fill="F4F3F3"/>
            <w:vAlign w:val="center"/>
          </w:tcPr>
          <w:p w14:paraId="06255B0E" w14:textId="77777777" w:rsidR="00E430AE" w:rsidRPr="000D4D56" w:rsidRDefault="00E430AE" w:rsidP="003A6E51">
            <w:pPr>
              <w:spacing w:line="264" w:lineRule="auto"/>
              <w:jc w:val="center"/>
              <w:rPr>
                <w:sz w:val="16"/>
                <w:szCs w:val="16"/>
              </w:rPr>
            </w:pPr>
            <w:r w:rsidRPr="000D4D56">
              <w:rPr>
                <w:sz w:val="16"/>
                <w:szCs w:val="16"/>
              </w:rPr>
              <w:t>Viseur Multispectral N1</w:t>
            </w:r>
          </w:p>
        </w:tc>
        <w:tc>
          <w:tcPr>
            <w:tcW w:w="606" w:type="dxa"/>
            <w:tcBorders>
              <w:top w:val="single" w:sz="16" w:space="0" w:color="525B65"/>
              <w:left w:val="nil"/>
              <w:bottom w:val="single" w:sz="16" w:space="0" w:color="525B65"/>
              <w:right w:val="nil"/>
            </w:tcBorders>
            <w:shd w:val="clear" w:color="auto" w:fill="525B65"/>
            <w:vAlign w:val="center"/>
          </w:tcPr>
          <w:p w14:paraId="6222D903" w14:textId="77777777" w:rsidR="00E430AE" w:rsidRPr="000D4D56" w:rsidRDefault="00E430AE" w:rsidP="003A6E51">
            <w:pPr>
              <w:spacing w:line="264" w:lineRule="auto"/>
              <w:jc w:val="center"/>
              <w:rPr>
                <w:sz w:val="18"/>
                <w:szCs w:val="18"/>
              </w:rPr>
            </w:pPr>
            <w:r w:rsidRPr="000D4D56">
              <w:rPr>
                <w:b/>
                <w:color w:val="FFFEFD"/>
                <w:sz w:val="18"/>
                <w:szCs w:val="18"/>
              </w:rPr>
              <w:t>17</w:t>
            </w:r>
          </w:p>
        </w:tc>
        <w:tc>
          <w:tcPr>
            <w:tcW w:w="2001" w:type="dxa"/>
            <w:tcBorders>
              <w:top w:val="single" w:sz="16" w:space="0" w:color="525B65"/>
              <w:left w:val="nil"/>
              <w:bottom w:val="single" w:sz="16" w:space="0" w:color="525B65"/>
              <w:right w:val="nil"/>
            </w:tcBorders>
            <w:shd w:val="clear" w:color="auto" w:fill="F4F3F3"/>
            <w:vAlign w:val="center"/>
          </w:tcPr>
          <w:p w14:paraId="6DEC3961" w14:textId="77777777" w:rsidR="00E430AE" w:rsidRPr="000D4D56" w:rsidRDefault="00E430AE" w:rsidP="003A6E51">
            <w:pPr>
              <w:spacing w:line="264" w:lineRule="auto"/>
              <w:jc w:val="center"/>
              <w:rPr>
                <w:sz w:val="16"/>
                <w:szCs w:val="16"/>
              </w:rPr>
            </w:pPr>
            <w:r w:rsidRPr="000D4D56">
              <w:rPr>
                <w:sz w:val="16"/>
                <w:szCs w:val="16"/>
              </w:rPr>
              <w:t>Fusil de Sniper MULTI</w:t>
            </w:r>
          </w:p>
        </w:tc>
      </w:tr>
      <w:tr w:rsidR="00E430AE" w:rsidRPr="000D4D56" w14:paraId="0F198035" w14:textId="77777777" w:rsidTr="003A6E51">
        <w:trPr>
          <w:trHeight w:val="665"/>
        </w:trPr>
        <w:tc>
          <w:tcPr>
            <w:tcW w:w="606" w:type="dxa"/>
            <w:tcBorders>
              <w:top w:val="single" w:sz="16" w:space="0" w:color="525B65"/>
              <w:left w:val="nil"/>
              <w:bottom w:val="single" w:sz="16" w:space="0" w:color="525B65"/>
              <w:right w:val="nil"/>
            </w:tcBorders>
            <w:shd w:val="clear" w:color="auto" w:fill="525B65"/>
            <w:vAlign w:val="center"/>
          </w:tcPr>
          <w:p w14:paraId="43F15E98" w14:textId="77777777" w:rsidR="00E430AE" w:rsidRPr="000D4D56" w:rsidRDefault="00E430AE" w:rsidP="003A6E51">
            <w:pPr>
              <w:spacing w:line="264" w:lineRule="auto"/>
              <w:jc w:val="center"/>
              <w:rPr>
                <w:sz w:val="18"/>
                <w:szCs w:val="18"/>
              </w:rPr>
            </w:pPr>
            <w:r w:rsidRPr="000D4D56">
              <w:rPr>
                <w:b/>
                <w:color w:val="FFFEFD"/>
                <w:sz w:val="18"/>
                <w:szCs w:val="18"/>
              </w:rPr>
              <w:t>10</w:t>
            </w:r>
          </w:p>
        </w:tc>
        <w:tc>
          <w:tcPr>
            <w:tcW w:w="2001" w:type="dxa"/>
            <w:tcBorders>
              <w:top w:val="single" w:sz="16" w:space="0" w:color="525B65"/>
              <w:left w:val="nil"/>
              <w:bottom w:val="single" w:sz="16" w:space="0" w:color="525B65"/>
              <w:right w:val="nil"/>
            </w:tcBorders>
            <w:shd w:val="clear" w:color="auto" w:fill="E2E1DF"/>
            <w:vAlign w:val="center"/>
          </w:tcPr>
          <w:p w14:paraId="1DC6C496" w14:textId="77777777" w:rsidR="00E430AE" w:rsidRPr="000D4D56" w:rsidRDefault="00E430AE" w:rsidP="003A6E51">
            <w:pPr>
              <w:spacing w:line="264" w:lineRule="auto"/>
              <w:jc w:val="center"/>
              <w:rPr>
                <w:sz w:val="16"/>
                <w:szCs w:val="16"/>
              </w:rPr>
            </w:pPr>
            <w:r w:rsidRPr="000D4D56">
              <w:rPr>
                <w:sz w:val="16"/>
                <w:szCs w:val="16"/>
              </w:rPr>
              <w:t xml:space="preserve">Arme CC </w:t>
            </w:r>
            <w:proofErr w:type="spellStart"/>
            <w:r w:rsidRPr="000D4D56">
              <w:rPr>
                <w:sz w:val="16"/>
                <w:szCs w:val="16"/>
              </w:rPr>
              <w:t>EXP</w:t>
            </w:r>
            <w:proofErr w:type="spellEnd"/>
          </w:p>
        </w:tc>
        <w:tc>
          <w:tcPr>
            <w:tcW w:w="606" w:type="dxa"/>
            <w:tcBorders>
              <w:top w:val="single" w:sz="16" w:space="0" w:color="525B65"/>
              <w:left w:val="nil"/>
              <w:bottom w:val="single" w:sz="16" w:space="0" w:color="525B65"/>
              <w:right w:val="nil"/>
            </w:tcBorders>
            <w:shd w:val="clear" w:color="auto" w:fill="525B65"/>
            <w:vAlign w:val="center"/>
          </w:tcPr>
          <w:p w14:paraId="6D708063" w14:textId="77777777" w:rsidR="00E430AE" w:rsidRPr="000D4D56" w:rsidRDefault="00E430AE" w:rsidP="003A6E51">
            <w:pPr>
              <w:spacing w:line="264" w:lineRule="auto"/>
              <w:jc w:val="center"/>
              <w:rPr>
                <w:sz w:val="18"/>
                <w:szCs w:val="18"/>
              </w:rPr>
            </w:pPr>
            <w:r w:rsidRPr="000D4D56">
              <w:rPr>
                <w:b/>
                <w:color w:val="FFFEFD"/>
                <w:sz w:val="18"/>
                <w:szCs w:val="18"/>
              </w:rPr>
              <w:t>18</w:t>
            </w:r>
          </w:p>
        </w:tc>
        <w:tc>
          <w:tcPr>
            <w:tcW w:w="2001" w:type="dxa"/>
            <w:tcBorders>
              <w:top w:val="single" w:sz="16" w:space="0" w:color="525B65"/>
              <w:left w:val="nil"/>
              <w:bottom w:val="single" w:sz="16" w:space="0" w:color="525B65"/>
              <w:right w:val="nil"/>
            </w:tcBorders>
            <w:shd w:val="clear" w:color="auto" w:fill="E2E1DF"/>
            <w:vAlign w:val="center"/>
          </w:tcPr>
          <w:p w14:paraId="0FFA4443" w14:textId="77777777" w:rsidR="00E430AE" w:rsidRPr="000D4D56" w:rsidRDefault="00E430AE" w:rsidP="003A6E51">
            <w:pPr>
              <w:spacing w:line="264" w:lineRule="auto"/>
              <w:jc w:val="center"/>
              <w:rPr>
                <w:sz w:val="16"/>
                <w:szCs w:val="16"/>
              </w:rPr>
            </w:pPr>
            <w:r w:rsidRPr="000D4D56">
              <w:rPr>
                <w:sz w:val="16"/>
                <w:szCs w:val="16"/>
              </w:rPr>
              <w:t xml:space="preserve">TAG : Immunité (Total) Autres Types de </w:t>
            </w:r>
            <w:proofErr w:type="gramStart"/>
            <w:r w:rsidRPr="000D4D56">
              <w:rPr>
                <w:sz w:val="16"/>
                <w:szCs w:val="16"/>
              </w:rPr>
              <w:t>Troupe:</w:t>
            </w:r>
            <w:proofErr w:type="gramEnd"/>
            <w:r w:rsidRPr="000D4D56">
              <w:rPr>
                <w:sz w:val="16"/>
                <w:szCs w:val="16"/>
              </w:rPr>
              <w:t xml:space="preserve"> +4 </w:t>
            </w:r>
            <w:proofErr w:type="spellStart"/>
            <w:r w:rsidRPr="000D4D56">
              <w:rPr>
                <w:sz w:val="16"/>
                <w:szCs w:val="16"/>
              </w:rPr>
              <w:t>BLI</w:t>
            </w:r>
            <w:proofErr w:type="spellEnd"/>
          </w:p>
        </w:tc>
      </w:tr>
      <w:tr w:rsidR="00E430AE" w:rsidRPr="000D4D56" w14:paraId="413FFD88" w14:textId="77777777" w:rsidTr="003A6E51">
        <w:trPr>
          <w:trHeight w:val="443"/>
        </w:trPr>
        <w:tc>
          <w:tcPr>
            <w:tcW w:w="606" w:type="dxa"/>
            <w:tcBorders>
              <w:top w:val="single" w:sz="16" w:space="0" w:color="525B65"/>
              <w:left w:val="nil"/>
              <w:bottom w:val="single" w:sz="16" w:space="0" w:color="525B65"/>
              <w:right w:val="nil"/>
            </w:tcBorders>
            <w:shd w:val="clear" w:color="auto" w:fill="525B65"/>
            <w:vAlign w:val="center"/>
          </w:tcPr>
          <w:p w14:paraId="605817C4" w14:textId="77777777" w:rsidR="00E430AE" w:rsidRPr="000D4D56" w:rsidRDefault="00E430AE" w:rsidP="003A6E51">
            <w:pPr>
              <w:spacing w:line="264" w:lineRule="auto"/>
              <w:jc w:val="center"/>
              <w:rPr>
                <w:sz w:val="18"/>
                <w:szCs w:val="18"/>
              </w:rPr>
            </w:pPr>
            <w:r w:rsidRPr="000D4D56">
              <w:rPr>
                <w:b/>
                <w:color w:val="FFFEFD"/>
                <w:sz w:val="18"/>
                <w:szCs w:val="18"/>
              </w:rPr>
              <w:t>11</w:t>
            </w:r>
          </w:p>
        </w:tc>
        <w:tc>
          <w:tcPr>
            <w:tcW w:w="2001" w:type="dxa"/>
            <w:tcBorders>
              <w:top w:val="single" w:sz="16" w:space="0" w:color="525B65"/>
              <w:left w:val="nil"/>
              <w:bottom w:val="single" w:sz="16" w:space="0" w:color="525B65"/>
              <w:right w:val="nil"/>
            </w:tcBorders>
            <w:shd w:val="clear" w:color="auto" w:fill="F4F3F3"/>
            <w:vAlign w:val="center"/>
          </w:tcPr>
          <w:p w14:paraId="2E94A1FB" w14:textId="77777777" w:rsidR="00E430AE" w:rsidRPr="000D4D56" w:rsidRDefault="00E430AE" w:rsidP="003A6E51">
            <w:pPr>
              <w:spacing w:line="264" w:lineRule="auto"/>
              <w:jc w:val="center"/>
              <w:rPr>
                <w:sz w:val="16"/>
                <w:szCs w:val="16"/>
              </w:rPr>
            </w:pPr>
            <w:r w:rsidRPr="000D4D56">
              <w:rPr>
                <w:sz w:val="16"/>
                <w:szCs w:val="16"/>
              </w:rPr>
              <w:t>Lance-Adhésif (+1R)</w:t>
            </w:r>
          </w:p>
        </w:tc>
        <w:tc>
          <w:tcPr>
            <w:tcW w:w="606" w:type="dxa"/>
            <w:tcBorders>
              <w:top w:val="single" w:sz="16" w:space="0" w:color="525B65"/>
              <w:left w:val="nil"/>
              <w:bottom w:val="single" w:sz="16" w:space="0" w:color="525B65"/>
              <w:right w:val="nil"/>
            </w:tcBorders>
            <w:shd w:val="clear" w:color="auto" w:fill="525B65"/>
            <w:vAlign w:val="center"/>
          </w:tcPr>
          <w:p w14:paraId="1716E39E" w14:textId="77777777" w:rsidR="00E430AE" w:rsidRPr="000D4D56" w:rsidRDefault="00E430AE" w:rsidP="003A6E51">
            <w:pPr>
              <w:spacing w:line="264" w:lineRule="auto"/>
              <w:jc w:val="center"/>
              <w:rPr>
                <w:sz w:val="18"/>
                <w:szCs w:val="18"/>
              </w:rPr>
            </w:pPr>
            <w:r w:rsidRPr="000D4D56">
              <w:rPr>
                <w:b/>
                <w:color w:val="FFFEFD"/>
                <w:sz w:val="18"/>
                <w:szCs w:val="18"/>
              </w:rPr>
              <w:t>19</w:t>
            </w:r>
          </w:p>
        </w:tc>
        <w:tc>
          <w:tcPr>
            <w:tcW w:w="2001" w:type="dxa"/>
            <w:tcBorders>
              <w:top w:val="single" w:sz="16" w:space="0" w:color="525B65"/>
              <w:left w:val="nil"/>
              <w:bottom w:val="single" w:sz="16" w:space="0" w:color="525B65"/>
              <w:right w:val="nil"/>
            </w:tcBorders>
            <w:shd w:val="clear" w:color="auto" w:fill="F4F3F3"/>
            <w:vAlign w:val="center"/>
          </w:tcPr>
          <w:p w14:paraId="6426D82C" w14:textId="77777777" w:rsidR="00E430AE" w:rsidRPr="000D4D56" w:rsidRDefault="00E430AE" w:rsidP="003A6E51">
            <w:pPr>
              <w:spacing w:line="264" w:lineRule="auto"/>
              <w:jc w:val="center"/>
              <w:rPr>
                <w:sz w:val="16"/>
                <w:szCs w:val="16"/>
              </w:rPr>
            </w:pPr>
            <w:r w:rsidRPr="000D4D56">
              <w:rPr>
                <w:sz w:val="16"/>
                <w:szCs w:val="16"/>
              </w:rPr>
              <w:t>Mimétisme (-6)</w:t>
            </w:r>
          </w:p>
        </w:tc>
      </w:tr>
      <w:tr w:rsidR="00E430AE" w:rsidRPr="000D4D56" w14:paraId="16B71DBE" w14:textId="77777777" w:rsidTr="003A6E51">
        <w:trPr>
          <w:trHeight w:val="720"/>
        </w:trPr>
        <w:tc>
          <w:tcPr>
            <w:tcW w:w="606" w:type="dxa"/>
            <w:tcBorders>
              <w:top w:val="single" w:sz="16" w:space="0" w:color="525B65"/>
              <w:left w:val="nil"/>
              <w:bottom w:val="nil"/>
              <w:right w:val="nil"/>
            </w:tcBorders>
            <w:shd w:val="clear" w:color="auto" w:fill="525B65"/>
            <w:vAlign w:val="center"/>
          </w:tcPr>
          <w:p w14:paraId="4EEE1350" w14:textId="77777777" w:rsidR="00E430AE" w:rsidRPr="000D4D56" w:rsidRDefault="00E430AE" w:rsidP="003A6E51">
            <w:pPr>
              <w:spacing w:line="264" w:lineRule="auto"/>
              <w:jc w:val="center"/>
              <w:rPr>
                <w:sz w:val="18"/>
                <w:szCs w:val="18"/>
              </w:rPr>
            </w:pPr>
            <w:r w:rsidRPr="000D4D56">
              <w:rPr>
                <w:b/>
                <w:color w:val="FFFEFD"/>
                <w:sz w:val="18"/>
                <w:szCs w:val="18"/>
              </w:rPr>
              <w:t>12</w:t>
            </w:r>
          </w:p>
        </w:tc>
        <w:tc>
          <w:tcPr>
            <w:tcW w:w="2001" w:type="dxa"/>
            <w:tcBorders>
              <w:top w:val="single" w:sz="16" w:space="0" w:color="525B65"/>
              <w:left w:val="nil"/>
              <w:bottom w:val="nil"/>
              <w:right w:val="nil"/>
            </w:tcBorders>
            <w:shd w:val="clear" w:color="auto" w:fill="E2E1DF"/>
            <w:vAlign w:val="center"/>
          </w:tcPr>
          <w:p w14:paraId="1E67B3CA" w14:textId="77777777" w:rsidR="00E430AE" w:rsidRPr="000D4D56" w:rsidRDefault="00E430AE" w:rsidP="003A6E51">
            <w:pPr>
              <w:spacing w:line="264" w:lineRule="auto"/>
              <w:jc w:val="center"/>
              <w:rPr>
                <w:sz w:val="16"/>
                <w:szCs w:val="16"/>
              </w:rPr>
            </w:pPr>
            <w:r w:rsidRPr="000D4D56">
              <w:rPr>
                <w:sz w:val="16"/>
                <w:szCs w:val="16"/>
              </w:rPr>
              <w:t xml:space="preserve">TAG : Immunité (PA) Autres Types de </w:t>
            </w:r>
            <w:proofErr w:type="gramStart"/>
            <w:r w:rsidRPr="000D4D56">
              <w:rPr>
                <w:sz w:val="16"/>
                <w:szCs w:val="16"/>
              </w:rPr>
              <w:t>Troupe:</w:t>
            </w:r>
            <w:proofErr w:type="gramEnd"/>
            <w:r w:rsidRPr="000D4D56">
              <w:rPr>
                <w:sz w:val="16"/>
                <w:szCs w:val="16"/>
              </w:rPr>
              <w:t xml:space="preserve"> +2 </w:t>
            </w:r>
            <w:proofErr w:type="spellStart"/>
            <w:r w:rsidRPr="000D4D56">
              <w:rPr>
                <w:sz w:val="16"/>
                <w:szCs w:val="16"/>
              </w:rPr>
              <w:t>BLI</w:t>
            </w:r>
            <w:proofErr w:type="spellEnd"/>
          </w:p>
        </w:tc>
        <w:tc>
          <w:tcPr>
            <w:tcW w:w="606" w:type="dxa"/>
            <w:tcBorders>
              <w:top w:val="single" w:sz="16" w:space="0" w:color="525B65"/>
              <w:left w:val="nil"/>
              <w:bottom w:val="nil"/>
              <w:right w:val="nil"/>
            </w:tcBorders>
            <w:shd w:val="clear" w:color="auto" w:fill="525B65"/>
            <w:vAlign w:val="center"/>
          </w:tcPr>
          <w:p w14:paraId="0B690A0D" w14:textId="77777777" w:rsidR="00E430AE" w:rsidRPr="000D4D56" w:rsidRDefault="00E430AE" w:rsidP="003A6E51">
            <w:pPr>
              <w:spacing w:line="264" w:lineRule="auto"/>
              <w:jc w:val="center"/>
              <w:rPr>
                <w:sz w:val="18"/>
                <w:szCs w:val="18"/>
              </w:rPr>
            </w:pPr>
            <w:r w:rsidRPr="000D4D56">
              <w:rPr>
                <w:b/>
                <w:color w:val="FFFEFD"/>
                <w:sz w:val="18"/>
                <w:szCs w:val="18"/>
              </w:rPr>
              <w:t>20</w:t>
            </w:r>
          </w:p>
        </w:tc>
        <w:tc>
          <w:tcPr>
            <w:tcW w:w="2001" w:type="dxa"/>
            <w:tcBorders>
              <w:top w:val="single" w:sz="16" w:space="0" w:color="525B65"/>
              <w:left w:val="nil"/>
              <w:bottom w:val="nil"/>
              <w:right w:val="nil"/>
            </w:tcBorders>
            <w:shd w:val="clear" w:color="auto" w:fill="E2E1DF"/>
            <w:vAlign w:val="center"/>
          </w:tcPr>
          <w:p w14:paraId="57B35B01" w14:textId="77777777" w:rsidR="00E430AE" w:rsidRPr="000D4D56" w:rsidRDefault="00E430AE" w:rsidP="003A6E51">
            <w:pPr>
              <w:spacing w:line="264" w:lineRule="auto"/>
              <w:jc w:val="center"/>
              <w:rPr>
                <w:sz w:val="16"/>
                <w:szCs w:val="16"/>
              </w:rPr>
            </w:pPr>
            <w:r w:rsidRPr="000D4D56">
              <w:rPr>
                <w:sz w:val="16"/>
                <w:szCs w:val="16"/>
              </w:rPr>
              <w:t xml:space="preserve">TAG : Attaque TR (+1R) Autres Types de </w:t>
            </w:r>
            <w:proofErr w:type="gramStart"/>
            <w:r w:rsidRPr="000D4D56">
              <w:rPr>
                <w:sz w:val="16"/>
                <w:szCs w:val="16"/>
              </w:rPr>
              <w:t>Troupe:</w:t>
            </w:r>
            <w:proofErr w:type="gramEnd"/>
            <w:r w:rsidRPr="000D4D56">
              <w:rPr>
                <w:sz w:val="16"/>
                <w:szCs w:val="16"/>
              </w:rPr>
              <w:t xml:space="preserve"> Mitrailleuse (</w:t>
            </w:r>
            <w:proofErr w:type="spellStart"/>
            <w:r w:rsidRPr="000D4D56">
              <w:rPr>
                <w:sz w:val="16"/>
                <w:szCs w:val="16"/>
              </w:rPr>
              <w:t>HMG</w:t>
            </w:r>
            <w:proofErr w:type="spellEnd"/>
            <w:r w:rsidRPr="000D4D56">
              <w:rPr>
                <w:sz w:val="16"/>
                <w:szCs w:val="16"/>
              </w:rPr>
              <w:t>)</w:t>
            </w:r>
          </w:p>
        </w:tc>
      </w:tr>
    </w:tbl>
    <w:p w14:paraId="65BE8735" w14:textId="5F8C5D9D" w:rsidR="0019129D" w:rsidRPr="000D4D56" w:rsidRDefault="00BB2D9D" w:rsidP="00E430AE">
      <w:pPr>
        <w:pStyle w:val="Titre3"/>
        <w:spacing w:before="240"/>
      </w:pPr>
      <w:r w:rsidRPr="000D4D56">
        <w:t>TROUPES SPÉCIALISTES</w:t>
      </w:r>
    </w:p>
    <w:p w14:paraId="5955D890" w14:textId="28AC3BA8" w:rsidR="0019129D" w:rsidRPr="000D4D56" w:rsidRDefault="00BB2D9D" w:rsidP="00E430AE">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4445041C" w14:textId="03867DDB" w:rsidR="0019129D" w:rsidRPr="000D4D56" w:rsidRDefault="00106AD4" w:rsidP="00E430AE">
      <w:pPr>
        <w:pStyle w:val="Corpsdetexte"/>
      </w:pPr>
      <w:r w:rsidRPr="000D4D56">
        <w:t>Les Hacker, Médecins et Ingénieurs ne peuvent pas utiliser de Répétiteur ou de Périphériques (serviteur) pour accomplir des tâches réservées aux Troupes Spécialistes.</w:t>
      </w:r>
    </w:p>
    <w:p w14:paraId="02478379" w14:textId="1E12D465" w:rsidR="0019129D" w:rsidRPr="000D4D56" w:rsidRDefault="00BB2D9D" w:rsidP="004D136F">
      <w:pPr>
        <w:pStyle w:val="Titre2"/>
      </w:pPr>
      <w:r w:rsidRPr="000D4D56">
        <w:t>FIN DE MISSION</w:t>
      </w:r>
    </w:p>
    <w:p w14:paraId="0C8B6924" w14:textId="6D4097A4" w:rsidR="0019129D" w:rsidRPr="000D4D56" w:rsidRDefault="00BB2D9D" w:rsidP="00A15432">
      <w:pPr>
        <w:pStyle w:val="Corpsdetexte"/>
        <w:rPr>
          <w:rFonts w:ascii="Arial"/>
          <w:b/>
        </w:rPr>
      </w:pPr>
      <w:r w:rsidRPr="000D4D56">
        <w:t xml:space="preserve">Ce scénario est limité dans le temps et il se terminera automatiquement à la </w:t>
      </w:r>
      <w:r w:rsidRPr="00826904">
        <w:rPr>
          <w:b/>
          <w:bCs/>
        </w:rPr>
        <w:t>fin du troisième Round de Jeu</w:t>
      </w:r>
      <w:r w:rsidRPr="000D4D56">
        <w:t>.</w:t>
      </w:r>
    </w:p>
    <w:p w14:paraId="3C1186D5" w14:textId="56CC9B28"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826904">
        <w:rPr>
          <w:b/>
          <w:bCs/>
        </w:rPr>
        <w:t>fin de ce Tour de Joueur</w:t>
      </w:r>
      <w:r w:rsidRPr="000D4D56">
        <w:t>.</w:t>
      </w:r>
    </w:p>
    <w:p w14:paraId="25510EA1" w14:textId="77777777" w:rsidR="00E430AE" w:rsidRPr="000D4D56" w:rsidRDefault="00E430AE" w:rsidP="00A15432">
      <w:pPr>
        <w:pStyle w:val="Corpsdetexte"/>
      </w:pPr>
    </w:p>
    <w:p w14:paraId="05E40EA3" w14:textId="77777777" w:rsidR="00E430AE" w:rsidRPr="000D4D56" w:rsidRDefault="00E430AE" w:rsidP="00A15432">
      <w:pPr>
        <w:pStyle w:val="Corpsdetexte"/>
      </w:pPr>
    </w:p>
    <w:p w14:paraId="6C0247E0" w14:textId="77777777" w:rsidR="00E430AE" w:rsidRPr="000D4D56" w:rsidRDefault="00E430AE" w:rsidP="00A15432">
      <w:pPr>
        <w:pStyle w:val="Corpsdetexte"/>
      </w:pPr>
    </w:p>
    <w:p w14:paraId="55A3BB4F" w14:textId="77777777" w:rsidR="00E430AE" w:rsidRPr="000D4D56" w:rsidRDefault="00E430AE" w:rsidP="00A15432">
      <w:pPr>
        <w:pStyle w:val="Corpsdetexte"/>
      </w:pPr>
    </w:p>
    <w:p w14:paraId="40C7E374" w14:textId="77777777" w:rsidR="00E430AE" w:rsidRPr="000D4D56" w:rsidRDefault="00E430AE" w:rsidP="00A15432">
      <w:pPr>
        <w:pStyle w:val="Corpsdetexte"/>
      </w:pPr>
    </w:p>
    <w:p w14:paraId="3BBD9848" w14:textId="77777777" w:rsidR="00E430AE" w:rsidRPr="000D4D56" w:rsidRDefault="00E430AE" w:rsidP="00A15432">
      <w:pPr>
        <w:pStyle w:val="Corpsdetexte"/>
      </w:pPr>
    </w:p>
    <w:p w14:paraId="2C167CE3" w14:textId="77777777" w:rsidR="00E430AE" w:rsidRPr="000D4D56" w:rsidRDefault="00E430AE" w:rsidP="00A15432">
      <w:pPr>
        <w:pStyle w:val="Corpsdetexte"/>
      </w:pPr>
    </w:p>
    <w:p w14:paraId="076E6523" w14:textId="77777777" w:rsidR="0019129D" w:rsidRPr="000D4D56" w:rsidRDefault="0019129D" w:rsidP="00A15432">
      <w:pPr>
        <w:spacing w:line="244" w:lineRule="auto"/>
        <w:rPr>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312A9555" w14:textId="19D4D533" w:rsidR="0019129D" w:rsidRPr="000D4D56" w:rsidRDefault="00E430AE" w:rsidP="00A15432">
      <w:pPr>
        <w:pStyle w:val="Corpsdetexte"/>
        <w:rPr>
          <w:highlight w:val="yellow"/>
        </w:rPr>
      </w:pPr>
      <w:r w:rsidRPr="000D4D56">
        <w:rPr>
          <w:noProof/>
        </w:rPr>
        <w:lastRenderedPageBreak/>
        <w:drawing>
          <wp:inline distT="0" distB="0" distL="0" distR="0" wp14:anchorId="1503BD47" wp14:editId="7EBFB06C">
            <wp:extent cx="6842760" cy="3412490"/>
            <wp:effectExtent l="0" t="0" r="0" b="0"/>
            <wp:docPr id="2048117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17156" name=""/>
                    <pic:cNvPicPr/>
                  </pic:nvPicPr>
                  <pic:blipFill>
                    <a:blip r:embed="rId57"/>
                    <a:stretch>
                      <a:fillRect/>
                    </a:stretch>
                  </pic:blipFill>
                  <pic:spPr>
                    <a:xfrm>
                      <a:off x="0" y="0"/>
                      <a:ext cx="6842760" cy="3412490"/>
                    </a:xfrm>
                    <a:prstGeom prst="rect">
                      <a:avLst/>
                    </a:prstGeom>
                  </pic:spPr>
                </pic:pic>
              </a:graphicData>
            </a:graphic>
          </wp:inline>
        </w:drawing>
      </w:r>
    </w:p>
    <w:p w14:paraId="49AF9866" w14:textId="458452DF" w:rsidR="0019129D" w:rsidRPr="000D4D56" w:rsidRDefault="0019129D" w:rsidP="00A15432">
      <w:pPr>
        <w:pStyle w:val="Corpsdetexte"/>
        <w:rPr>
          <w:highlight w:val="yellow"/>
        </w:rPr>
      </w:pPr>
    </w:p>
    <w:p w14:paraId="70765592" w14:textId="388069B1" w:rsidR="0019129D" w:rsidRPr="000D4D56" w:rsidRDefault="0019129D" w:rsidP="00A15432">
      <w:pPr>
        <w:pStyle w:val="Corpsdetexte"/>
        <w:rPr>
          <w:highlight w:val="yellow"/>
        </w:rPr>
      </w:pPr>
    </w:p>
    <w:p w14:paraId="06BDBE0D" w14:textId="77777777" w:rsidR="0019129D" w:rsidRPr="000D4D56" w:rsidRDefault="0019129D" w:rsidP="00A15432">
      <w:pPr>
        <w:pStyle w:val="Corpsdetexte"/>
        <w:rPr>
          <w:highlight w:val="yellow"/>
        </w:rPr>
      </w:pPr>
    </w:p>
    <w:p w14:paraId="38309D83" w14:textId="77777777" w:rsidR="0019129D" w:rsidRPr="000D4D56" w:rsidRDefault="0019129D" w:rsidP="00A15432">
      <w:pPr>
        <w:pStyle w:val="Corpsdetexte"/>
        <w:rPr>
          <w:highlight w:val="yellow"/>
        </w:rPr>
      </w:pPr>
    </w:p>
    <w:p w14:paraId="3C178B8C" w14:textId="77777777" w:rsidR="0019129D" w:rsidRPr="000D4D56" w:rsidRDefault="0019129D" w:rsidP="00A15432">
      <w:pPr>
        <w:pStyle w:val="Corpsdetexte"/>
        <w:rPr>
          <w:highlight w:val="yellow"/>
        </w:rPr>
      </w:pPr>
    </w:p>
    <w:p w14:paraId="6E515558" w14:textId="77777777" w:rsidR="0019129D" w:rsidRPr="000D4D56" w:rsidRDefault="0019129D" w:rsidP="00A15432">
      <w:pPr>
        <w:pStyle w:val="Corpsdetexte"/>
        <w:rPr>
          <w:highlight w:val="yellow"/>
        </w:rPr>
      </w:pPr>
    </w:p>
    <w:p w14:paraId="245B0D9D" w14:textId="77777777" w:rsidR="0019129D" w:rsidRPr="000D4D56" w:rsidRDefault="0019129D" w:rsidP="00A15432">
      <w:pPr>
        <w:spacing w:line="159"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138E2D8D" w14:textId="283BF6FF" w:rsidR="0019129D" w:rsidRPr="000D4D56" w:rsidRDefault="0056092F" w:rsidP="00425158">
      <w:pPr>
        <w:pStyle w:val="Titre1"/>
        <w:shd w:val="clear" w:color="auto" w:fill="000000" w:themeFill="text1"/>
        <w:ind w:right="3"/>
        <w:rPr>
          <w:color w:val="FABF8F" w:themeColor="accent6" w:themeTint="99"/>
          <w:spacing w:val="16"/>
        </w:rPr>
      </w:pPr>
      <w:bookmarkStart w:id="41" w:name="_MINDWIPE_/_FORMATAGE"/>
      <w:bookmarkEnd w:id="41"/>
      <w:r>
        <w:rPr>
          <w:noProof/>
          <w:sz w:val="12"/>
          <w:szCs w:val="12"/>
        </w:rPr>
        <w:lastRenderedPageBreak/>
        <mc:AlternateContent>
          <mc:Choice Requires="wps">
            <w:drawing>
              <wp:anchor distT="0" distB="0" distL="114300" distR="114300" simplePos="0" relativeHeight="487629824" behindDoc="0" locked="0" layoutInCell="1" allowOverlap="1" wp14:anchorId="10F10239" wp14:editId="371E848A">
                <wp:simplePos x="0" y="0"/>
                <wp:positionH relativeFrom="margin">
                  <wp:posOffset>6165455</wp:posOffset>
                </wp:positionH>
                <wp:positionV relativeFrom="margin">
                  <wp:posOffset>-716867</wp:posOffset>
                </wp:positionV>
                <wp:extent cx="1043353" cy="612476"/>
                <wp:effectExtent l="0" t="0" r="4445" b="0"/>
                <wp:wrapNone/>
                <wp:docPr id="9917090"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52DF8ED3" w14:textId="77777777" w:rsidR="0056092F" w:rsidRDefault="0056092F" w:rsidP="0056092F">
                            <w:pPr>
                              <w:jc w:val="center"/>
                            </w:pPr>
                            <w:r>
                              <w:rPr>
                                <w:noProof/>
                              </w:rPr>
                              <w:drawing>
                                <wp:inline distT="0" distB="0" distL="0" distR="0" wp14:anchorId="3621F9A9" wp14:editId="507386A9">
                                  <wp:extent cx="360000" cy="360000"/>
                                  <wp:effectExtent l="0" t="0" r="2540" b="2540"/>
                                  <wp:docPr id="1627623046" name="Image 1627623046"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57703A0"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10239" id="_x0000_s1051" type="#_x0000_t202" style="position:absolute;left:0;text-align:left;margin-left:485.45pt;margin-top:-56.45pt;width:82.15pt;height:48.25pt;z-index:487629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" fillcolor="yellow" stroked="f" strokeweight=".5pt">
                <v:textbox>
                  <w:txbxContent>
                    <w:p w14:paraId="52DF8ED3" w14:textId="77777777" w:rsidR="0056092F" w:rsidRDefault="0056092F" w:rsidP="0056092F">
                      <w:pPr>
                        <w:jc w:val="center"/>
                      </w:pPr>
                      <w:r>
                        <w:rPr>
                          <w:noProof/>
                        </w:rPr>
                        <w:drawing>
                          <wp:inline distT="0" distB="0" distL="0" distR="0" wp14:anchorId="3621F9A9" wp14:editId="507386A9">
                            <wp:extent cx="360000" cy="360000"/>
                            <wp:effectExtent l="0" t="0" r="2540" b="2540"/>
                            <wp:docPr id="1627623046" name="Image 1627623046"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57703A0"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proofErr w:type="spellStart"/>
      <w:r w:rsidR="008A2327" w:rsidRPr="000D4D56">
        <w:rPr>
          <w:color w:val="FABF8F" w:themeColor="accent6" w:themeTint="99"/>
          <w:spacing w:val="16"/>
        </w:rPr>
        <w:t>MINDWIPE</w:t>
      </w:r>
      <w:proofErr w:type="spellEnd"/>
      <w:r w:rsidR="008A2327" w:rsidRPr="000D4D56">
        <w:rPr>
          <w:color w:val="FABF8F" w:themeColor="accent6" w:themeTint="99"/>
          <w:spacing w:val="16"/>
        </w:rPr>
        <w:t xml:space="preserve"> / FORMATAGE DE DISQUE</w:t>
      </w:r>
    </w:p>
    <w:p w14:paraId="50762874" w14:textId="77777777" w:rsidR="0019129D" w:rsidRPr="000D4D56" w:rsidRDefault="0019129D" w:rsidP="00425158">
      <w:pPr>
        <w:pStyle w:val="Titre1"/>
        <w:shd w:val="clear" w:color="auto" w:fill="000000" w:themeFill="text1"/>
        <w:ind w:left="851" w:right="85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32A7A112" w14:textId="52612D23" w:rsidR="0019129D" w:rsidRPr="00826904" w:rsidRDefault="008A2327" w:rsidP="00425158">
      <w:pPr>
        <w:pStyle w:val="Corpsdetexte"/>
        <w:jc w:val="right"/>
        <w:rPr>
          <w:i/>
          <w:iCs/>
          <w:color w:val="7030A0"/>
          <w:highlight w:val="yellow"/>
        </w:rPr>
      </w:pPr>
      <w:bookmarkStart w:id="42" w:name="_bookmark20"/>
      <w:bookmarkEnd w:id="42"/>
      <w:r w:rsidRPr="00826904">
        <w:rPr>
          <w:i/>
          <w:iCs/>
          <w:color w:val="7030A0"/>
        </w:rPr>
        <w:t xml:space="preserve">Scénario par les Warcors </w:t>
      </w:r>
      <w:proofErr w:type="spellStart"/>
      <w:r w:rsidRPr="00826904">
        <w:rPr>
          <w:i/>
          <w:iCs/>
          <w:color w:val="7030A0"/>
        </w:rPr>
        <w:t>Blindside</w:t>
      </w:r>
      <w:proofErr w:type="spellEnd"/>
      <w:r w:rsidRPr="00826904">
        <w:rPr>
          <w:i/>
          <w:iCs/>
          <w:color w:val="7030A0"/>
        </w:rPr>
        <w:t xml:space="preserve"> et </w:t>
      </w:r>
      <w:proofErr w:type="spellStart"/>
      <w:r w:rsidRPr="00826904">
        <w:rPr>
          <w:i/>
          <w:iCs/>
          <w:color w:val="7030A0"/>
        </w:rPr>
        <w:t>CoveredinFish</w:t>
      </w:r>
      <w:proofErr w:type="spellEnd"/>
      <w:r w:rsidRPr="00826904">
        <w:rPr>
          <w:i/>
          <w:iCs/>
          <w:color w:val="7030A0"/>
        </w:rPr>
        <w:t>.</w:t>
      </w:r>
    </w:p>
    <w:p w14:paraId="63DB09E7" w14:textId="6960DE71" w:rsidR="0019129D" w:rsidRPr="000D4D56" w:rsidRDefault="006F516B" w:rsidP="00425158">
      <w:pPr>
        <w:pStyle w:val="Titre2"/>
      </w:pPr>
      <w:r w:rsidRPr="000D4D56">
        <w:t>OBJECTIFS DE MISSION</w:t>
      </w:r>
    </w:p>
    <w:p w14:paraId="469BD05C" w14:textId="77777777" w:rsidR="00425158" w:rsidRPr="000D4D56" w:rsidRDefault="00425158" w:rsidP="00425158"/>
    <w:p w14:paraId="6517BF01" w14:textId="39308B0C" w:rsidR="0019129D" w:rsidRPr="000D4D56" w:rsidRDefault="006F516B" w:rsidP="00425158">
      <w:pPr>
        <w:pStyle w:val="Titre3"/>
      </w:pPr>
      <w:r w:rsidRPr="000D4D56">
        <w:t>OBJECTIFS PRINCIPAUX</w:t>
      </w:r>
    </w:p>
    <w:p w14:paraId="4E35DC09" w14:textId="5BFA6825" w:rsidR="0058086E" w:rsidRPr="000D4D56" w:rsidRDefault="0058086E" w:rsidP="0058086E">
      <w:pPr>
        <w:pStyle w:val="Corpsdetexte"/>
        <w:tabs>
          <w:tab w:val="left" w:pos="284"/>
        </w:tabs>
        <w:contextualSpacing/>
      </w:pPr>
      <w:r w:rsidRPr="000D4D56">
        <w:t>•</w:t>
      </w:r>
      <w:r w:rsidRPr="000D4D56">
        <w:tab/>
        <w:t>Avoir détruit, à la fin de la partie, le Serveur Ennemi contenant l'IA Illégale (3 Points d’Objectif).</w:t>
      </w:r>
    </w:p>
    <w:p w14:paraId="034733DE" w14:textId="77777777" w:rsidR="0058086E" w:rsidRPr="000D4D56" w:rsidRDefault="0058086E" w:rsidP="0058086E">
      <w:pPr>
        <w:pStyle w:val="Corpsdetexte"/>
        <w:tabs>
          <w:tab w:val="left" w:pos="284"/>
        </w:tabs>
        <w:contextualSpacing/>
      </w:pPr>
      <w:r w:rsidRPr="000D4D56">
        <w:t>•</w:t>
      </w:r>
      <w:r w:rsidRPr="000D4D56">
        <w:tab/>
        <w:t>Avoir Détruit le même nombre de Serveurs ennemis que votre adversaire à la fin de la partie (1 Point d'Objectif, mais seulement si au moins 1 Serveur a été Détruit par le joueur).</w:t>
      </w:r>
    </w:p>
    <w:p w14:paraId="5D9D8305" w14:textId="77777777" w:rsidR="0058086E" w:rsidRPr="000D4D56" w:rsidRDefault="0058086E" w:rsidP="0058086E">
      <w:pPr>
        <w:pStyle w:val="Corpsdetexte"/>
        <w:tabs>
          <w:tab w:val="left" w:pos="284"/>
        </w:tabs>
        <w:contextualSpacing/>
      </w:pPr>
      <w:r w:rsidRPr="000D4D56">
        <w:t>•</w:t>
      </w:r>
      <w:r w:rsidRPr="000D4D56">
        <w:tab/>
        <w:t>Avoir Détruit plus de Serveurs que votre adversaire, à la fin de la partie (2 Points d’Objectif).</w:t>
      </w:r>
    </w:p>
    <w:p w14:paraId="7EB83992" w14:textId="77777777" w:rsidR="0058086E" w:rsidRPr="000D4D56" w:rsidRDefault="0058086E" w:rsidP="0058086E">
      <w:pPr>
        <w:pStyle w:val="Corpsdetexte"/>
        <w:tabs>
          <w:tab w:val="left" w:pos="284"/>
        </w:tabs>
        <w:contextualSpacing/>
      </w:pPr>
      <w:r w:rsidRPr="000D4D56">
        <w:t>•</w:t>
      </w:r>
      <w:r w:rsidRPr="000D4D56">
        <w:tab/>
        <w:t>A la fin de la partie, si votre Serveur avec l'IA Illégale n'est pas Détruit (2 Points d’Objectif).</w:t>
      </w:r>
    </w:p>
    <w:p w14:paraId="7C859650" w14:textId="77777777" w:rsidR="0058086E" w:rsidRPr="000D4D56" w:rsidRDefault="0058086E" w:rsidP="0058086E">
      <w:pPr>
        <w:pStyle w:val="Corpsdetexte"/>
        <w:tabs>
          <w:tab w:val="left" w:pos="284"/>
        </w:tabs>
        <w:contextualSpacing/>
      </w:pPr>
      <w:r w:rsidRPr="000D4D56">
        <w:t>•</w:t>
      </w:r>
      <w:r w:rsidRPr="000D4D56">
        <w:tab/>
        <w:t>Si aucun de vos Serveurs n’a été Détruit à la fin de la partie (1 Point d’Objectif).</w:t>
      </w:r>
    </w:p>
    <w:p w14:paraId="2BE47A11" w14:textId="77777777" w:rsidR="0058086E" w:rsidRPr="000D4D56" w:rsidRDefault="0058086E" w:rsidP="0058086E">
      <w:pPr>
        <w:pStyle w:val="Corpsdetexte"/>
        <w:tabs>
          <w:tab w:val="left" w:pos="284"/>
        </w:tabs>
        <w:contextualSpacing/>
        <w:rPr>
          <w:highlight w:val="yellow"/>
        </w:rPr>
      </w:pPr>
      <w:r w:rsidRPr="000D4D56">
        <w:t>•</w:t>
      </w:r>
      <w:r w:rsidRPr="000D4D56">
        <w:tab/>
        <w:t>Activer une Console (1 Point d’Objectif).</w:t>
      </w:r>
    </w:p>
    <w:p w14:paraId="0193F83E" w14:textId="0855C62A" w:rsidR="0019129D" w:rsidRPr="000D4D56" w:rsidRDefault="006F516B" w:rsidP="00425158">
      <w:pPr>
        <w:pStyle w:val="Titre3"/>
      </w:pPr>
      <w:r w:rsidRPr="000D4D56">
        <w:t>CLASSIFIÉ</w:t>
      </w:r>
    </w:p>
    <w:p w14:paraId="24A70F8F" w14:textId="173E6C6E" w:rsidR="0019129D" w:rsidRPr="000D4D56" w:rsidRDefault="006F516B" w:rsidP="0058086E">
      <w:pPr>
        <w:pStyle w:val="Corpsdetexte"/>
        <w:tabs>
          <w:tab w:val="left" w:pos="284"/>
        </w:tabs>
      </w:pPr>
      <w:r w:rsidRPr="000D4D56">
        <w:t>•</w:t>
      </w:r>
      <w:r w:rsidRPr="000D4D56">
        <w:tab/>
        <w:t>Chaque joueur à 1 Objectif Classifié (1 Point d’Objectif).</w:t>
      </w:r>
    </w:p>
    <w:p w14:paraId="380C9ACC" w14:textId="0DDE6FA4" w:rsidR="0019129D" w:rsidRPr="000D4D56" w:rsidRDefault="006F516B" w:rsidP="00425158">
      <w:pPr>
        <w:pStyle w:val="Titre2"/>
      </w:pPr>
      <w:r w:rsidRPr="000D4D56">
        <w:t xml:space="preserve">FORCES ET DÉPLOIEMENT </w:t>
      </w:r>
    </w:p>
    <w:p w14:paraId="569B4BC7" w14:textId="0DB3DAA4"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1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846"/>
        <w:gridCol w:w="845"/>
        <w:gridCol w:w="563"/>
        <w:gridCol w:w="1552"/>
        <w:gridCol w:w="1409"/>
      </w:tblGrid>
      <w:tr w:rsidR="00425158" w:rsidRPr="000D4D56" w14:paraId="2B943C77" w14:textId="77777777" w:rsidTr="00126888">
        <w:trPr>
          <w:trHeight w:val="626"/>
        </w:trPr>
        <w:tc>
          <w:tcPr>
            <w:tcW w:w="846" w:type="dxa"/>
            <w:shd w:val="clear" w:color="auto" w:fill="262626" w:themeFill="text1" w:themeFillTint="D9"/>
            <w:vAlign w:val="center"/>
          </w:tcPr>
          <w:p w14:paraId="12A383DC" w14:textId="77777777" w:rsidR="00425158" w:rsidRPr="000D4D56" w:rsidRDefault="00425158" w:rsidP="003A6E5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5" w:type="dxa"/>
            <w:shd w:val="clear" w:color="auto" w:fill="262626" w:themeFill="text1" w:themeFillTint="D9"/>
            <w:vAlign w:val="center"/>
          </w:tcPr>
          <w:p w14:paraId="26063DD4" w14:textId="77777777" w:rsidR="00425158" w:rsidRPr="000D4D56" w:rsidRDefault="00425158" w:rsidP="003A6E5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587EBC9D" w14:textId="77777777" w:rsidR="00425158" w:rsidRPr="000D4D56" w:rsidRDefault="00425158" w:rsidP="003A6E5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52" w:type="dxa"/>
            <w:shd w:val="clear" w:color="auto" w:fill="262626" w:themeFill="text1" w:themeFillTint="D9"/>
            <w:vAlign w:val="center"/>
          </w:tcPr>
          <w:p w14:paraId="1116C1A2" w14:textId="77777777" w:rsidR="00425158" w:rsidRPr="000D4D56" w:rsidRDefault="00425158" w:rsidP="003A6E5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409" w:type="dxa"/>
            <w:shd w:val="clear" w:color="auto" w:fill="262626" w:themeFill="text1" w:themeFillTint="D9"/>
            <w:vAlign w:val="center"/>
          </w:tcPr>
          <w:p w14:paraId="310F1B3A" w14:textId="77777777" w:rsidR="00425158" w:rsidRPr="000D4D56" w:rsidRDefault="00425158" w:rsidP="003A6E5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425158" w:rsidRPr="000D4D56" w14:paraId="53D58D30" w14:textId="77777777" w:rsidTr="00126888">
        <w:trPr>
          <w:trHeight w:val="472"/>
        </w:trPr>
        <w:tc>
          <w:tcPr>
            <w:tcW w:w="846" w:type="dxa"/>
            <w:shd w:val="clear" w:color="auto" w:fill="FFFFFF" w:themeFill="background1"/>
            <w:vAlign w:val="center"/>
          </w:tcPr>
          <w:p w14:paraId="70E06424" w14:textId="77777777" w:rsidR="00425158" w:rsidRPr="000D4D56" w:rsidRDefault="00425158" w:rsidP="003A6E51">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6B6E9AC8" w14:textId="77777777" w:rsidR="00425158" w:rsidRPr="000D4D56" w:rsidRDefault="00425158" w:rsidP="003A6E5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0D34E578" w14:textId="77777777" w:rsidR="00425158" w:rsidRPr="000D4D56" w:rsidRDefault="00425158" w:rsidP="003A6E51">
            <w:pPr>
              <w:spacing w:line="264" w:lineRule="auto"/>
              <w:jc w:val="center"/>
              <w:rPr>
                <w:bCs/>
                <w:sz w:val="18"/>
                <w:szCs w:val="18"/>
              </w:rPr>
            </w:pPr>
            <w:r w:rsidRPr="000D4D56">
              <w:rPr>
                <w:bCs/>
                <w:sz w:val="18"/>
                <w:szCs w:val="18"/>
              </w:rPr>
              <w:t>3</w:t>
            </w:r>
          </w:p>
        </w:tc>
        <w:tc>
          <w:tcPr>
            <w:tcW w:w="1552" w:type="dxa"/>
            <w:shd w:val="clear" w:color="auto" w:fill="FFFFFF" w:themeFill="background1"/>
            <w:vAlign w:val="center"/>
          </w:tcPr>
          <w:p w14:paraId="4153D4FB" w14:textId="77777777" w:rsidR="00425158" w:rsidRPr="000D4D56" w:rsidRDefault="00425158" w:rsidP="003A6E51">
            <w:pPr>
              <w:spacing w:line="264" w:lineRule="auto"/>
              <w:jc w:val="center"/>
              <w:rPr>
                <w:bCs/>
                <w:sz w:val="18"/>
                <w:szCs w:val="18"/>
              </w:rPr>
            </w:pPr>
            <w:r w:rsidRPr="000D4D56">
              <w:rPr>
                <w:bCs/>
                <w:sz w:val="18"/>
                <w:szCs w:val="18"/>
              </w:rPr>
              <w:t>60 cm x 80 cm</w:t>
            </w:r>
          </w:p>
        </w:tc>
        <w:tc>
          <w:tcPr>
            <w:tcW w:w="1409" w:type="dxa"/>
            <w:shd w:val="clear" w:color="auto" w:fill="FFFFFF" w:themeFill="background1"/>
            <w:vAlign w:val="center"/>
          </w:tcPr>
          <w:p w14:paraId="481E775A" w14:textId="77777777" w:rsidR="00425158" w:rsidRPr="000D4D56" w:rsidRDefault="00425158" w:rsidP="003A6E51">
            <w:pPr>
              <w:spacing w:line="264" w:lineRule="auto"/>
              <w:jc w:val="center"/>
              <w:rPr>
                <w:bCs/>
                <w:sz w:val="18"/>
                <w:szCs w:val="18"/>
              </w:rPr>
            </w:pPr>
            <w:r w:rsidRPr="000D4D56">
              <w:rPr>
                <w:bCs/>
                <w:sz w:val="18"/>
                <w:szCs w:val="18"/>
              </w:rPr>
              <w:t>20 cm x 60 cm</w:t>
            </w:r>
          </w:p>
        </w:tc>
      </w:tr>
      <w:tr w:rsidR="00425158" w:rsidRPr="000D4D56" w14:paraId="4769E589" w14:textId="77777777" w:rsidTr="00126888">
        <w:trPr>
          <w:trHeight w:val="472"/>
        </w:trPr>
        <w:tc>
          <w:tcPr>
            <w:tcW w:w="846" w:type="dxa"/>
            <w:shd w:val="clear" w:color="auto" w:fill="FFFFFF" w:themeFill="background1"/>
            <w:vAlign w:val="center"/>
          </w:tcPr>
          <w:p w14:paraId="42964DF1" w14:textId="77777777" w:rsidR="00425158" w:rsidRPr="000D4D56" w:rsidRDefault="00425158" w:rsidP="003A6E51">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1B38F8C9" w14:textId="77777777" w:rsidR="00425158" w:rsidRPr="000D4D56" w:rsidRDefault="00425158" w:rsidP="003A6E5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73ACEF83" w14:textId="77777777" w:rsidR="00425158" w:rsidRPr="000D4D56" w:rsidRDefault="00425158" w:rsidP="003A6E51">
            <w:pPr>
              <w:spacing w:line="264" w:lineRule="auto"/>
              <w:jc w:val="center"/>
              <w:rPr>
                <w:bCs/>
                <w:sz w:val="18"/>
                <w:szCs w:val="18"/>
              </w:rPr>
            </w:pPr>
            <w:r w:rsidRPr="000D4D56">
              <w:rPr>
                <w:bCs/>
                <w:sz w:val="18"/>
                <w:szCs w:val="18"/>
              </w:rPr>
              <w:t>4</w:t>
            </w:r>
          </w:p>
        </w:tc>
        <w:tc>
          <w:tcPr>
            <w:tcW w:w="1552" w:type="dxa"/>
            <w:shd w:val="clear" w:color="auto" w:fill="FFFFFF" w:themeFill="background1"/>
            <w:vAlign w:val="center"/>
          </w:tcPr>
          <w:p w14:paraId="4C6D7325" w14:textId="77777777" w:rsidR="00425158" w:rsidRPr="000D4D56" w:rsidRDefault="00425158" w:rsidP="003A6E51">
            <w:pPr>
              <w:spacing w:line="264" w:lineRule="auto"/>
              <w:jc w:val="center"/>
              <w:rPr>
                <w:bCs/>
                <w:sz w:val="18"/>
                <w:szCs w:val="18"/>
              </w:rPr>
            </w:pPr>
            <w:r w:rsidRPr="000D4D56">
              <w:rPr>
                <w:bCs/>
                <w:sz w:val="18"/>
                <w:szCs w:val="18"/>
              </w:rPr>
              <w:t>80 cm x 120 cm</w:t>
            </w:r>
          </w:p>
        </w:tc>
        <w:tc>
          <w:tcPr>
            <w:tcW w:w="1409" w:type="dxa"/>
            <w:shd w:val="clear" w:color="auto" w:fill="FFFFFF" w:themeFill="background1"/>
            <w:vAlign w:val="center"/>
          </w:tcPr>
          <w:p w14:paraId="1DE72457" w14:textId="77777777" w:rsidR="00425158" w:rsidRPr="000D4D56" w:rsidRDefault="00425158" w:rsidP="003A6E51">
            <w:pPr>
              <w:spacing w:line="264" w:lineRule="auto"/>
              <w:jc w:val="center"/>
              <w:rPr>
                <w:bCs/>
                <w:sz w:val="18"/>
                <w:szCs w:val="18"/>
              </w:rPr>
            </w:pPr>
            <w:r w:rsidRPr="000D4D56">
              <w:rPr>
                <w:bCs/>
                <w:sz w:val="18"/>
                <w:szCs w:val="18"/>
              </w:rPr>
              <w:t>30 cm x 80 cm</w:t>
            </w:r>
          </w:p>
        </w:tc>
      </w:tr>
      <w:tr w:rsidR="00425158" w:rsidRPr="000D4D56" w14:paraId="3C136D77" w14:textId="77777777" w:rsidTr="00126888">
        <w:trPr>
          <w:trHeight w:val="472"/>
        </w:trPr>
        <w:tc>
          <w:tcPr>
            <w:tcW w:w="846" w:type="dxa"/>
            <w:shd w:val="clear" w:color="auto" w:fill="FFFFFF" w:themeFill="background1"/>
            <w:vAlign w:val="center"/>
          </w:tcPr>
          <w:p w14:paraId="4497A0FF" w14:textId="77777777" w:rsidR="00425158" w:rsidRPr="000D4D56" w:rsidRDefault="00425158" w:rsidP="003A6E51">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08082384" w14:textId="77777777" w:rsidR="00425158" w:rsidRPr="000D4D56" w:rsidRDefault="00425158" w:rsidP="003A6E5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3B47405E" w14:textId="77777777" w:rsidR="00425158" w:rsidRPr="000D4D56" w:rsidRDefault="00425158" w:rsidP="003A6E51">
            <w:pPr>
              <w:spacing w:line="264" w:lineRule="auto"/>
              <w:jc w:val="center"/>
              <w:rPr>
                <w:bCs/>
                <w:sz w:val="18"/>
                <w:szCs w:val="18"/>
              </w:rPr>
            </w:pPr>
            <w:r w:rsidRPr="000D4D56">
              <w:rPr>
                <w:bCs/>
                <w:sz w:val="18"/>
                <w:szCs w:val="18"/>
              </w:rPr>
              <w:t>5</w:t>
            </w:r>
          </w:p>
        </w:tc>
        <w:tc>
          <w:tcPr>
            <w:tcW w:w="1552" w:type="dxa"/>
            <w:shd w:val="clear" w:color="auto" w:fill="FFFFFF" w:themeFill="background1"/>
            <w:vAlign w:val="center"/>
          </w:tcPr>
          <w:p w14:paraId="377D1F94" w14:textId="77777777" w:rsidR="00425158" w:rsidRPr="000D4D56" w:rsidRDefault="00425158" w:rsidP="003A6E51">
            <w:pPr>
              <w:spacing w:line="264" w:lineRule="auto"/>
              <w:jc w:val="center"/>
              <w:rPr>
                <w:bCs/>
                <w:sz w:val="18"/>
                <w:szCs w:val="18"/>
              </w:rPr>
            </w:pPr>
            <w:r w:rsidRPr="000D4D56">
              <w:rPr>
                <w:bCs/>
                <w:sz w:val="18"/>
                <w:szCs w:val="18"/>
              </w:rPr>
              <w:t>80 cm x 120 cm</w:t>
            </w:r>
          </w:p>
        </w:tc>
        <w:tc>
          <w:tcPr>
            <w:tcW w:w="1409" w:type="dxa"/>
            <w:shd w:val="clear" w:color="auto" w:fill="FFFFFF" w:themeFill="background1"/>
            <w:vAlign w:val="center"/>
          </w:tcPr>
          <w:p w14:paraId="56314AE7" w14:textId="77777777" w:rsidR="00425158" w:rsidRPr="000D4D56" w:rsidRDefault="00425158" w:rsidP="003A6E51">
            <w:pPr>
              <w:spacing w:line="264" w:lineRule="auto"/>
              <w:jc w:val="center"/>
              <w:rPr>
                <w:bCs/>
                <w:sz w:val="18"/>
                <w:szCs w:val="18"/>
              </w:rPr>
            </w:pPr>
            <w:r w:rsidRPr="000D4D56">
              <w:rPr>
                <w:bCs/>
                <w:sz w:val="18"/>
                <w:szCs w:val="18"/>
              </w:rPr>
              <w:t>30 cm x 80 cm</w:t>
            </w:r>
          </w:p>
        </w:tc>
      </w:tr>
      <w:tr w:rsidR="00425158" w:rsidRPr="000D4D56" w14:paraId="6EBFD4D0" w14:textId="77777777" w:rsidTr="00126888">
        <w:trPr>
          <w:trHeight w:val="472"/>
        </w:trPr>
        <w:tc>
          <w:tcPr>
            <w:tcW w:w="846" w:type="dxa"/>
            <w:shd w:val="clear" w:color="auto" w:fill="FFFFFF" w:themeFill="background1"/>
            <w:vAlign w:val="center"/>
          </w:tcPr>
          <w:p w14:paraId="505B3723" w14:textId="77777777" w:rsidR="00425158" w:rsidRPr="000D4D56" w:rsidRDefault="00425158" w:rsidP="003A6E51">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565F0970" w14:textId="77777777" w:rsidR="00425158" w:rsidRPr="000D4D56" w:rsidRDefault="00425158" w:rsidP="003A6E5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16F9F1B8" w14:textId="77777777" w:rsidR="00425158" w:rsidRPr="000D4D56" w:rsidRDefault="00425158" w:rsidP="003A6E51">
            <w:pPr>
              <w:spacing w:line="264" w:lineRule="auto"/>
              <w:jc w:val="center"/>
              <w:rPr>
                <w:bCs/>
                <w:sz w:val="18"/>
                <w:szCs w:val="18"/>
              </w:rPr>
            </w:pPr>
            <w:r w:rsidRPr="000D4D56">
              <w:rPr>
                <w:bCs/>
                <w:sz w:val="18"/>
                <w:szCs w:val="18"/>
              </w:rPr>
              <w:t>6</w:t>
            </w:r>
          </w:p>
        </w:tc>
        <w:tc>
          <w:tcPr>
            <w:tcW w:w="1552" w:type="dxa"/>
            <w:shd w:val="clear" w:color="auto" w:fill="FFFFFF" w:themeFill="background1"/>
            <w:vAlign w:val="center"/>
          </w:tcPr>
          <w:p w14:paraId="0DBAE621" w14:textId="77777777" w:rsidR="00425158" w:rsidRPr="000D4D56" w:rsidRDefault="00425158" w:rsidP="003A6E51">
            <w:pPr>
              <w:spacing w:line="264" w:lineRule="auto"/>
              <w:jc w:val="center"/>
              <w:rPr>
                <w:bCs/>
                <w:sz w:val="18"/>
                <w:szCs w:val="18"/>
              </w:rPr>
            </w:pPr>
            <w:r w:rsidRPr="000D4D56">
              <w:rPr>
                <w:bCs/>
                <w:sz w:val="18"/>
                <w:szCs w:val="18"/>
              </w:rPr>
              <w:t>120 cm x 120 cm</w:t>
            </w:r>
          </w:p>
        </w:tc>
        <w:tc>
          <w:tcPr>
            <w:tcW w:w="1409" w:type="dxa"/>
            <w:shd w:val="clear" w:color="auto" w:fill="FFFFFF" w:themeFill="background1"/>
            <w:vAlign w:val="center"/>
          </w:tcPr>
          <w:p w14:paraId="561B4200" w14:textId="77777777" w:rsidR="00425158" w:rsidRPr="000D4D56" w:rsidRDefault="00425158" w:rsidP="003A6E51">
            <w:pPr>
              <w:spacing w:line="264" w:lineRule="auto"/>
              <w:jc w:val="center"/>
              <w:rPr>
                <w:bCs/>
                <w:sz w:val="18"/>
                <w:szCs w:val="18"/>
              </w:rPr>
            </w:pPr>
            <w:r w:rsidRPr="000D4D56">
              <w:rPr>
                <w:bCs/>
                <w:sz w:val="18"/>
                <w:szCs w:val="18"/>
              </w:rPr>
              <w:t>30 cm x 120 cm</w:t>
            </w:r>
          </w:p>
        </w:tc>
      </w:tr>
      <w:tr w:rsidR="00425158" w:rsidRPr="000D4D56" w14:paraId="190F6E6D" w14:textId="77777777" w:rsidTr="00126888">
        <w:trPr>
          <w:trHeight w:val="472"/>
        </w:trPr>
        <w:tc>
          <w:tcPr>
            <w:tcW w:w="846" w:type="dxa"/>
            <w:shd w:val="clear" w:color="auto" w:fill="FFFFFF" w:themeFill="background1"/>
            <w:vAlign w:val="center"/>
          </w:tcPr>
          <w:p w14:paraId="0F02D0A1" w14:textId="25173F51" w:rsidR="00425158" w:rsidRPr="000D4D56" w:rsidRDefault="00425158" w:rsidP="00425158">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7A0A7173" w14:textId="6FC5D95A" w:rsidR="00425158" w:rsidRPr="000D4D56" w:rsidRDefault="00425158" w:rsidP="00425158">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7DAF351F" w14:textId="1819CBE6" w:rsidR="00425158" w:rsidRPr="000D4D56" w:rsidRDefault="00425158" w:rsidP="00425158">
            <w:pPr>
              <w:spacing w:line="264" w:lineRule="auto"/>
              <w:jc w:val="center"/>
              <w:rPr>
                <w:bCs/>
                <w:sz w:val="18"/>
                <w:szCs w:val="18"/>
              </w:rPr>
            </w:pPr>
            <w:r w:rsidRPr="000D4D56">
              <w:rPr>
                <w:bCs/>
                <w:sz w:val="18"/>
                <w:szCs w:val="18"/>
              </w:rPr>
              <w:t>7</w:t>
            </w:r>
          </w:p>
        </w:tc>
        <w:tc>
          <w:tcPr>
            <w:tcW w:w="1552" w:type="dxa"/>
            <w:shd w:val="clear" w:color="auto" w:fill="FFFFFF" w:themeFill="background1"/>
            <w:vAlign w:val="center"/>
          </w:tcPr>
          <w:p w14:paraId="4595D947" w14:textId="17D7EECD" w:rsidR="00425158" w:rsidRPr="000D4D56" w:rsidRDefault="00425158" w:rsidP="00425158">
            <w:pPr>
              <w:spacing w:line="264" w:lineRule="auto"/>
              <w:jc w:val="center"/>
              <w:rPr>
                <w:bCs/>
                <w:sz w:val="18"/>
                <w:szCs w:val="18"/>
              </w:rPr>
            </w:pPr>
            <w:r w:rsidRPr="000D4D56">
              <w:rPr>
                <w:bCs/>
                <w:sz w:val="18"/>
                <w:szCs w:val="18"/>
              </w:rPr>
              <w:t>120 cm x 120 cm</w:t>
            </w:r>
          </w:p>
        </w:tc>
        <w:tc>
          <w:tcPr>
            <w:tcW w:w="1409" w:type="dxa"/>
            <w:shd w:val="clear" w:color="auto" w:fill="FFFFFF" w:themeFill="background1"/>
            <w:vAlign w:val="center"/>
          </w:tcPr>
          <w:p w14:paraId="20BD4BBE" w14:textId="51F0DE0D" w:rsidR="00425158" w:rsidRPr="000D4D56" w:rsidRDefault="00425158" w:rsidP="00425158">
            <w:pPr>
              <w:spacing w:line="264" w:lineRule="auto"/>
              <w:jc w:val="center"/>
              <w:rPr>
                <w:bCs/>
                <w:sz w:val="18"/>
                <w:szCs w:val="18"/>
              </w:rPr>
            </w:pPr>
            <w:r w:rsidRPr="000D4D56">
              <w:rPr>
                <w:bCs/>
                <w:sz w:val="18"/>
                <w:szCs w:val="18"/>
              </w:rPr>
              <w:t>30 cm x 120 cm</w:t>
            </w:r>
          </w:p>
        </w:tc>
      </w:tr>
      <w:tr w:rsidR="00425158" w:rsidRPr="000D4D56" w14:paraId="020F019F" w14:textId="77777777" w:rsidTr="00126888">
        <w:trPr>
          <w:trHeight w:val="472"/>
        </w:trPr>
        <w:tc>
          <w:tcPr>
            <w:tcW w:w="846" w:type="dxa"/>
            <w:shd w:val="clear" w:color="auto" w:fill="FFFFFF" w:themeFill="background1"/>
            <w:vAlign w:val="center"/>
          </w:tcPr>
          <w:p w14:paraId="50540F18" w14:textId="77777777" w:rsidR="00425158" w:rsidRPr="000D4D56" w:rsidRDefault="00425158" w:rsidP="00425158">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43D3FC56" w14:textId="77777777" w:rsidR="00425158" w:rsidRPr="000D4D56" w:rsidRDefault="00425158" w:rsidP="00425158">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3684494F" w14:textId="77777777" w:rsidR="00425158" w:rsidRPr="000D4D56" w:rsidRDefault="00425158" w:rsidP="00425158">
            <w:pPr>
              <w:spacing w:line="264" w:lineRule="auto"/>
              <w:jc w:val="center"/>
              <w:rPr>
                <w:bCs/>
                <w:sz w:val="18"/>
                <w:szCs w:val="18"/>
              </w:rPr>
            </w:pPr>
            <w:r w:rsidRPr="000D4D56">
              <w:rPr>
                <w:bCs/>
                <w:sz w:val="18"/>
                <w:szCs w:val="18"/>
              </w:rPr>
              <w:t>8</w:t>
            </w:r>
          </w:p>
        </w:tc>
        <w:tc>
          <w:tcPr>
            <w:tcW w:w="1552" w:type="dxa"/>
            <w:shd w:val="clear" w:color="auto" w:fill="FFFFFF" w:themeFill="background1"/>
            <w:vAlign w:val="center"/>
          </w:tcPr>
          <w:p w14:paraId="0BFD1BEB" w14:textId="77777777" w:rsidR="00425158" w:rsidRPr="000D4D56" w:rsidRDefault="00425158" w:rsidP="00425158">
            <w:pPr>
              <w:spacing w:line="264" w:lineRule="auto"/>
              <w:jc w:val="center"/>
              <w:rPr>
                <w:bCs/>
                <w:sz w:val="18"/>
                <w:szCs w:val="18"/>
              </w:rPr>
            </w:pPr>
            <w:r w:rsidRPr="000D4D56">
              <w:rPr>
                <w:bCs/>
                <w:sz w:val="18"/>
                <w:szCs w:val="18"/>
              </w:rPr>
              <w:t>120 cm x 120 cm</w:t>
            </w:r>
          </w:p>
        </w:tc>
        <w:tc>
          <w:tcPr>
            <w:tcW w:w="1409" w:type="dxa"/>
            <w:shd w:val="clear" w:color="auto" w:fill="FFFFFF" w:themeFill="background1"/>
            <w:vAlign w:val="center"/>
          </w:tcPr>
          <w:p w14:paraId="0824AD0A" w14:textId="77777777" w:rsidR="00425158" w:rsidRPr="000D4D56" w:rsidRDefault="00425158" w:rsidP="00425158">
            <w:pPr>
              <w:spacing w:line="264" w:lineRule="auto"/>
              <w:jc w:val="center"/>
              <w:rPr>
                <w:bCs/>
                <w:sz w:val="18"/>
                <w:szCs w:val="18"/>
              </w:rPr>
            </w:pPr>
            <w:r w:rsidRPr="000D4D56">
              <w:rPr>
                <w:bCs/>
                <w:sz w:val="18"/>
                <w:szCs w:val="18"/>
              </w:rPr>
              <w:t>30 cm x 120 cm</w:t>
            </w:r>
          </w:p>
        </w:tc>
      </w:tr>
    </w:tbl>
    <w:p w14:paraId="1E03E3D7" w14:textId="3CCA38C3" w:rsidR="0019129D" w:rsidRPr="00936C8D" w:rsidRDefault="00425158" w:rsidP="0058086E">
      <w:pPr>
        <w:pStyle w:val="Corpsdetexte"/>
        <w:spacing w:before="240"/>
        <w:rPr>
          <w:color w:val="7030A0"/>
        </w:rPr>
      </w:pPr>
      <w:r w:rsidRPr="00936C8D">
        <w:rPr>
          <w:color w:val="7030A0"/>
        </w:rPr>
        <w:t>Il est interdit de se déployer en contact Silhouette avec une Console ou un Serveur.</w:t>
      </w:r>
    </w:p>
    <w:p w14:paraId="784ED38C" w14:textId="77777777" w:rsidR="0058086E" w:rsidRPr="000D4D56" w:rsidRDefault="0058086E" w:rsidP="0058086E">
      <w:pPr>
        <w:pStyle w:val="Corpsdetexte"/>
        <w:spacing w:before="240"/>
      </w:pPr>
    </w:p>
    <w:p w14:paraId="16486CB3" w14:textId="5FC15CFF" w:rsidR="0019129D" w:rsidRPr="000D4D56" w:rsidRDefault="0058098A" w:rsidP="00425158">
      <w:pPr>
        <w:pStyle w:val="Titre2"/>
      </w:pPr>
      <w:r w:rsidRPr="000D4D56">
        <w:t>RÈGLES SPÉCIALES DU SCÉNARIO</w:t>
      </w:r>
    </w:p>
    <w:p w14:paraId="15B318CE" w14:textId="1E3D6F51" w:rsidR="0058086E" w:rsidRPr="000D4D56" w:rsidRDefault="0058086E" w:rsidP="0058086E">
      <w:pPr>
        <w:rPr>
          <w:sz w:val="12"/>
          <w:szCs w:val="12"/>
        </w:rPr>
      </w:pPr>
    </w:p>
    <w:p w14:paraId="737ECE57" w14:textId="0B5321D6" w:rsidR="0019129D" w:rsidRPr="000D4D56" w:rsidRDefault="001E781F" w:rsidP="00425158">
      <w:pPr>
        <w:pStyle w:val="Titre3"/>
      </w:pPr>
      <w:r w:rsidRPr="000D4D56">
        <w:t>CONSOLES</w:t>
      </w:r>
    </w:p>
    <w:p w14:paraId="62BECC1A" w14:textId="764DF84F" w:rsidR="0019129D" w:rsidRPr="000D4D56" w:rsidRDefault="0058086E" w:rsidP="0058086E">
      <w:pPr>
        <w:pStyle w:val="Corpsdetexte"/>
      </w:pPr>
      <w:r w:rsidRPr="000D4D56">
        <w:t>Il y’a 2 Consoles placées sur la ligne centrale de la table. Elles sont placées à 40 cm des bords de table en partie de 300/350/400 pts ; à 30 cm des bords de table en parties de 200/250 pts ; à 20 cm des bords de table en parties de 150 pts (voir carte).</w:t>
      </w:r>
    </w:p>
    <w:p w14:paraId="05085029" w14:textId="7C7C30BC" w:rsidR="0019129D" w:rsidRPr="000D4D56" w:rsidRDefault="0058086E" w:rsidP="0058086E">
      <w:pPr>
        <w:pStyle w:val="Corpsdetexte"/>
      </w:pPr>
      <w:r w:rsidRPr="000D4D56">
        <w:t>Chaque Console doit être représentée par un Marqueur de Console A ou par un élément de décor de même diamètre</w:t>
      </w:r>
      <w:r w:rsidR="001E781F" w:rsidRPr="000D4D56">
        <w:t xml:space="preserve"> </w:t>
      </w:r>
      <w:r w:rsidRPr="000D4D56">
        <w:t xml:space="preserve">(comme les Consoles du ITS Objective Pack Alpha, les Human Consoles de </w:t>
      </w:r>
      <w:proofErr w:type="gramStart"/>
      <w:r w:rsidRPr="000D4D56">
        <w:t>Micro Art</w:t>
      </w:r>
      <w:proofErr w:type="gramEnd"/>
      <w:r w:rsidRPr="000D4D56">
        <w:t xml:space="preserve"> Studio, les Tech Consoles les Communications </w:t>
      </w:r>
      <w:proofErr w:type="spellStart"/>
      <w:r w:rsidRPr="000D4D56">
        <w:t>Array</w:t>
      </w:r>
      <w:proofErr w:type="spellEnd"/>
      <w:r w:rsidRPr="000D4D56">
        <w:t xml:space="preserve"> de Warsenal ou la </w:t>
      </w:r>
      <w:proofErr w:type="spellStart"/>
      <w:r w:rsidRPr="000D4D56">
        <w:t>Comlink</w:t>
      </w:r>
      <w:proofErr w:type="spellEnd"/>
      <w:r w:rsidRPr="000D4D56">
        <w:t xml:space="preserve"> Console de Customeeple).</w:t>
      </w:r>
    </w:p>
    <w:p w14:paraId="04580DA7" w14:textId="0FC92220" w:rsidR="0019129D" w:rsidRPr="000D4D56" w:rsidRDefault="001E781F" w:rsidP="00425158">
      <w:pPr>
        <w:pStyle w:val="Titre3"/>
      </w:pPr>
      <w:r w:rsidRPr="000D4D56">
        <w:t>SERVE</w:t>
      </w:r>
      <w:r w:rsidR="0058086E" w:rsidRPr="000D4D56">
        <w:t>U</w:t>
      </w:r>
      <w:r w:rsidRPr="000D4D56">
        <w:t>RS</w:t>
      </w:r>
    </w:p>
    <w:p w14:paraId="41106F3F" w14:textId="428E9BC3" w:rsidR="0019129D" w:rsidRPr="000D4D56" w:rsidRDefault="0058086E" w:rsidP="00A15432">
      <w:pPr>
        <w:pStyle w:val="Corpsdetexte"/>
      </w:pPr>
      <w:r w:rsidRPr="000D4D56">
        <w:t>Il y a 3 serveurs placés dans chaque Zone de Déploiement.</w:t>
      </w:r>
    </w:p>
    <w:p w14:paraId="1D6EE735" w14:textId="6BDA6505" w:rsidR="0058086E" w:rsidRPr="000D4D56" w:rsidRDefault="0058086E" w:rsidP="0058086E">
      <w:pPr>
        <w:pStyle w:val="Corpsdetexte"/>
        <w:rPr>
          <w:spacing w:val="-6"/>
        </w:rPr>
      </w:pPr>
      <w:r w:rsidRPr="000D4D56">
        <w:rPr>
          <w:spacing w:val="-6"/>
        </w:rPr>
        <w:t>Dans les parties de 300/350/400 points, ils se trouvent à 15 cm de la longueur de la Zone de Déploiement, et à 30 cm (Serveur A), 60 cm (Serveur B), et 90 cm (Serveur C) du bord gauche de la table (voir carte).</w:t>
      </w:r>
    </w:p>
    <w:p w14:paraId="0F322230" w14:textId="77777777" w:rsidR="0058086E" w:rsidRPr="000D4D56" w:rsidRDefault="0058086E" w:rsidP="0058086E">
      <w:pPr>
        <w:pStyle w:val="Corpsdetexte"/>
      </w:pPr>
      <w:r w:rsidRPr="000D4D56">
        <w:t>Dans les parties de 200/250 points, ils sont à 15 cm de la longueur de la Zone de Déploiement, et à 15 cm (Serveur A), 40 cm (Serveur B), et 65 cm (Serveur C) du bord gauche de la table (voir carte).</w:t>
      </w:r>
    </w:p>
    <w:p w14:paraId="59B82853" w14:textId="77777777" w:rsidR="0058086E" w:rsidRPr="000D4D56" w:rsidRDefault="0058086E" w:rsidP="0058086E">
      <w:pPr>
        <w:pStyle w:val="Corpsdetexte"/>
        <w:rPr>
          <w:highlight w:val="yellow"/>
        </w:rPr>
      </w:pPr>
      <w:r w:rsidRPr="000D4D56">
        <w:t>Dans les parties de 150 points, ils sont à 10 cm de la longueur de la Zone de Déploiement, et à 10 cm (Serveur A), 30 cm (Serveur B), et 50 cm (Serveur C) du bord gauche de la table (voir carte).</w:t>
      </w:r>
    </w:p>
    <w:p w14:paraId="026D5E96" w14:textId="551E0FF6" w:rsidR="0058086E" w:rsidRPr="000D4D56" w:rsidRDefault="0058086E" w:rsidP="0058086E">
      <w:pPr>
        <w:pStyle w:val="Corpsdetexte"/>
      </w:pPr>
      <w:r w:rsidRPr="000D4D56">
        <w:t xml:space="preserve">Les Serveurs doivent être représentés par un Marqueur Tech-Coffin ou un élément de décor de même diamètre (comme les Tech-Coffin du ITS Objective Pack Alpha, les </w:t>
      </w:r>
      <w:proofErr w:type="spellStart"/>
      <w:r w:rsidRPr="000D4D56">
        <w:t>Stasis</w:t>
      </w:r>
      <w:proofErr w:type="spellEnd"/>
      <w:r w:rsidRPr="000D4D56">
        <w:t xml:space="preserve"> Coffins de Warsenal ou les Cryo </w:t>
      </w:r>
      <w:proofErr w:type="spellStart"/>
      <w:r w:rsidRPr="000D4D56">
        <w:t>Pods</w:t>
      </w:r>
      <w:proofErr w:type="spellEnd"/>
      <w:r w:rsidRPr="000D4D56">
        <w:t xml:space="preserve"> de Customeeple).</w:t>
      </w:r>
    </w:p>
    <w:p w14:paraId="0A717354" w14:textId="77777777" w:rsidR="0058086E" w:rsidRPr="000D4D56" w:rsidRDefault="0058086E" w:rsidP="0058086E">
      <w:pPr>
        <w:pStyle w:val="Corpsdetexte"/>
        <w:rPr>
          <w:highlight w:val="yellow"/>
        </w:rPr>
      </w:pPr>
      <w:r w:rsidRPr="000D4D56">
        <w:t>Les Serveurs ennemis sont ceux qui sont les plus proches de la Zone de Déploiement ennemie.</w:t>
      </w:r>
    </w:p>
    <w:p w14:paraId="2F39C980" w14:textId="77777777" w:rsidR="0058086E" w:rsidRPr="000D4D56" w:rsidRDefault="0058086E" w:rsidP="0058086E">
      <w:pPr>
        <w:pStyle w:val="Corpsdetexte"/>
        <w:rPr>
          <w:highlight w:val="yellow"/>
        </w:rPr>
      </w:pPr>
      <w:r w:rsidRPr="000D4D56">
        <w:t>Dans ce scénario les Serveurs ont un Profil et peuvent être ciblée. Cependant, les Serveurs ne peuvent pas être choisis comme la cible d’une Attaque qui affecterait également d’autres Troupes, qu’elles soient ennemies ou alliées.</w:t>
      </w:r>
    </w:p>
    <w:tbl>
      <w:tblPr>
        <w:tblStyle w:val="TableGrid"/>
        <w:tblW w:w="524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1446"/>
        <w:gridCol w:w="826"/>
        <w:gridCol w:w="786"/>
        <w:gridCol w:w="971"/>
        <w:gridCol w:w="1216"/>
      </w:tblGrid>
      <w:tr w:rsidR="0058086E" w:rsidRPr="000D4D56" w14:paraId="71C9D708" w14:textId="77777777" w:rsidTr="00126888">
        <w:trPr>
          <w:trHeight w:val="362"/>
        </w:trPr>
        <w:tc>
          <w:tcPr>
            <w:tcW w:w="1446" w:type="dxa"/>
            <w:shd w:val="clear" w:color="auto" w:fill="262626" w:themeFill="text1" w:themeFillTint="D9"/>
            <w:vAlign w:val="center"/>
          </w:tcPr>
          <w:p w14:paraId="1E38EDCB" w14:textId="77777777" w:rsidR="0058086E" w:rsidRPr="000D4D56" w:rsidRDefault="0058086E" w:rsidP="00441B6D">
            <w:pPr>
              <w:spacing w:line="264" w:lineRule="auto"/>
              <w:ind w:right="168"/>
              <w:jc w:val="center"/>
              <w:rPr>
                <w:b/>
                <w:bCs/>
                <w:color w:val="FDE9D9" w:themeColor="accent6" w:themeTint="33"/>
                <w:sz w:val="16"/>
                <w:szCs w:val="16"/>
              </w:rPr>
            </w:pPr>
            <w:r w:rsidRPr="000D4D56">
              <w:rPr>
                <w:b/>
                <w:bCs/>
                <w:color w:val="FDE9D9" w:themeColor="accent6" w:themeTint="33"/>
                <w:sz w:val="16"/>
                <w:szCs w:val="16"/>
              </w:rPr>
              <w:t>NOM</w:t>
            </w:r>
          </w:p>
        </w:tc>
        <w:tc>
          <w:tcPr>
            <w:tcW w:w="826" w:type="dxa"/>
            <w:shd w:val="clear" w:color="auto" w:fill="262626" w:themeFill="text1" w:themeFillTint="D9"/>
            <w:vAlign w:val="center"/>
          </w:tcPr>
          <w:p w14:paraId="090736F4" w14:textId="77777777" w:rsidR="0058086E" w:rsidRPr="000D4D56" w:rsidRDefault="0058086E" w:rsidP="00441B6D">
            <w:pPr>
              <w:spacing w:line="264" w:lineRule="auto"/>
              <w:ind w:right="168"/>
              <w:jc w:val="center"/>
              <w:rPr>
                <w:b/>
                <w:bCs/>
                <w:color w:val="FDE9D9" w:themeColor="accent6" w:themeTint="33"/>
                <w:sz w:val="16"/>
                <w:szCs w:val="16"/>
              </w:rPr>
            </w:pPr>
            <w:proofErr w:type="spellStart"/>
            <w:r w:rsidRPr="000D4D56">
              <w:rPr>
                <w:b/>
                <w:bCs/>
                <w:color w:val="FDE9D9" w:themeColor="accent6" w:themeTint="33"/>
                <w:sz w:val="16"/>
                <w:szCs w:val="16"/>
              </w:rPr>
              <w:t>BLI</w:t>
            </w:r>
            <w:proofErr w:type="spellEnd"/>
          </w:p>
        </w:tc>
        <w:tc>
          <w:tcPr>
            <w:tcW w:w="786" w:type="dxa"/>
            <w:shd w:val="clear" w:color="auto" w:fill="262626" w:themeFill="text1" w:themeFillTint="D9"/>
            <w:vAlign w:val="center"/>
          </w:tcPr>
          <w:p w14:paraId="74D3D693" w14:textId="77777777" w:rsidR="0058086E" w:rsidRPr="000D4D56" w:rsidRDefault="0058086E" w:rsidP="00441B6D">
            <w:pPr>
              <w:spacing w:line="264" w:lineRule="auto"/>
              <w:ind w:right="168"/>
              <w:jc w:val="center"/>
              <w:rPr>
                <w:b/>
                <w:bCs/>
                <w:color w:val="FDE9D9" w:themeColor="accent6" w:themeTint="33"/>
                <w:sz w:val="16"/>
                <w:szCs w:val="16"/>
              </w:rPr>
            </w:pPr>
            <w:r w:rsidRPr="000D4D56">
              <w:rPr>
                <w:b/>
                <w:bCs/>
                <w:color w:val="FDE9D9" w:themeColor="accent6" w:themeTint="33"/>
                <w:sz w:val="16"/>
                <w:szCs w:val="16"/>
              </w:rPr>
              <w:t>PB</w:t>
            </w:r>
          </w:p>
        </w:tc>
        <w:tc>
          <w:tcPr>
            <w:tcW w:w="971" w:type="dxa"/>
            <w:shd w:val="clear" w:color="auto" w:fill="262626" w:themeFill="text1" w:themeFillTint="D9"/>
            <w:vAlign w:val="center"/>
          </w:tcPr>
          <w:p w14:paraId="7DDBBE7C" w14:textId="77777777" w:rsidR="0058086E" w:rsidRPr="000D4D56" w:rsidRDefault="0058086E" w:rsidP="00441B6D">
            <w:pPr>
              <w:spacing w:line="264" w:lineRule="auto"/>
              <w:ind w:right="168"/>
              <w:jc w:val="center"/>
              <w:rPr>
                <w:b/>
                <w:bCs/>
                <w:color w:val="FDE9D9" w:themeColor="accent6" w:themeTint="33"/>
                <w:sz w:val="16"/>
                <w:szCs w:val="16"/>
              </w:rPr>
            </w:pPr>
            <w:proofErr w:type="spellStart"/>
            <w:r w:rsidRPr="000D4D56">
              <w:rPr>
                <w:b/>
                <w:bCs/>
                <w:color w:val="FDE9D9" w:themeColor="accent6" w:themeTint="33"/>
                <w:sz w:val="16"/>
                <w:szCs w:val="16"/>
              </w:rPr>
              <w:t>STR</w:t>
            </w:r>
            <w:proofErr w:type="spellEnd"/>
          </w:p>
        </w:tc>
        <w:tc>
          <w:tcPr>
            <w:tcW w:w="1216" w:type="dxa"/>
            <w:shd w:val="clear" w:color="auto" w:fill="262626" w:themeFill="text1" w:themeFillTint="D9"/>
            <w:vAlign w:val="center"/>
          </w:tcPr>
          <w:p w14:paraId="72278943" w14:textId="77777777" w:rsidR="0058086E" w:rsidRPr="000D4D56" w:rsidRDefault="0058086E" w:rsidP="00441B6D">
            <w:pPr>
              <w:spacing w:line="264" w:lineRule="auto"/>
              <w:ind w:right="168"/>
              <w:jc w:val="center"/>
              <w:rPr>
                <w:b/>
                <w:bCs/>
                <w:color w:val="FDE9D9" w:themeColor="accent6" w:themeTint="33"/>
                <w:sz w:val="16"/>
                <w:szCs w:val="16"/>
              </w:rPr>
            </w:pPr>
            <w:r w:rsidRPr="000D4D56">
              <w:rPr>
                <w:b/>
                <w:bCs/>
                <w:color w:val="FDE9D9" w:themeColor="accent6" w:themeTint="33"/>
                <w:sz w:val="16"/>
                <w:szCs w:val="16"/>
              </w:rPr>
              <w:t>TRAITS</w:t>
            </w:r>
          </w:p>
        </w:tc>
      </w:tr>
      <w:tr w:rsidR="0058086E" w:rsidRPr="000D4D56" w14:paraId="3B82668B" w14:textId="77777777" w:rsidTr="00126888">
        <w:trPr>
          <w:trHeight w:val="355"/>
        </w:trPr>
        <w:tc>
          <w:tcPr>
            <w:tcW w:w="1446" w:type="dxa"/>
            <w:shd w:val="clear" w:color="auto" w:fill="FFFFFF" w:themeFill="background1"/>
            <w:vAlign w:val="center"/>
          </w:tcPr>
          <w:p w14:paraId="674B4C4F" w14:textId="77777777" w:rsidR="0058086E" w:rsidRPr="000D4D56" w:rsidRDefault="0058086E" w:rsidP="00441B6D">
            <w:pPr>
              <w:spacing w:line="264" w:lineRule="auto"/>
              <w:ind w:right="168"/>
              <w:jc w:val="center"/>
              <w:rPr>
                <w:b/>
                <w:sz w:val="16"/>
                <w:szCs w:val="16"/>
              </w:rPr>
            </w:pPr>
            <w:r w:rsidRPr="000D4D56">
              <w:rPr>
                <w:b/>
                <w:sz w:val="16"/>
                <w:szCs w:val="16"/>
              </w:rPr>
              <w:t>Serveur</w:t>
            </w:r>
          </w:p>
        </w:tc>
        <w:tc>
          <w:tcPr>
            <w:tcW w:w="826" w:type="dxa"/>
            <w:shd w:val="clear" w:color="auto" w:fill="FFFFFF" w:themeFill="background1"/>
            <w:vAlign w:val="center"/>
          </w:tcPr>
          <w:p w14:paraId="4EBB5D06" w14:textId="77777777" w:rsidR="0058086E" w:rsidRPr="000D4D56" w:rsidRDefault="0058086E" w:rsidP="00441B6D">
            <w:pPr>
              <w:spacing w:line="264" w:lineRule="auto"/>
              <w:ind w:right="168"/>
              <w:jc w:val="center"/>
              <w:rPr>
                <w:b/>
                <w:sz w:val="16"/>
                <w:szCs w:val="16"/>
              </w:rPr>
            </w:pPr>
            <w:r w:rsidRPr="000D4D56">
              <w:rPr>
                <w:b/>
                <w:sz w:val="16"/>
                <w:szCs w:val="16"/>
              </w:rPr>
              <w:t>4</w:t>
            </w:r>
          </w:p>
        </w:tc>
        <w:tc>
          <w:tcPr>
            <w:tcW w:w="786" w:type="dxa"/>
            <w:shd w:val="clear" w:color="auto" w:fill="FFFFFF" w:themeFill="background1"/>
            <w:vAlign w:val="center"/>
          </w:tcPr>
          <w:p w14:paraId="04EC7F5B" w14:textId="77777777" w:rsidR="0058086E" w:rsidRPr="000D4D56" w:rsidRDefault="0058086E" w:rsidP="00441B6D">
            <w:pPr>
              <w:spacing w:line="264" w:lineRule="auto"/>
              <w:ind w:right="168"/>
              <w:jc w:val="center"/>
              <w:rPr>
                <w:b/>
                <w:sz w:val="16"/>
                <w:szCs w:val="16"/>
              </w:rPr>
            </w:pPr>
            <w:r w:rsidRPr="000D4D56">
              <w:rPr>
                <w:b/>
                <w:sz w:val="16"/>
                <w:szCs w:val="16"/>
              </w:rPr>
              <w:t>6</w:t>
            </w:r>
          </w:p>
        </w:tc>
        <w:tc>
          <w:tcPr>
            <w:tcW w:w="971" w:type="dxa"/>
            <w:shd w:val="clear" w:color="auto" w:fill="FFFFFF" w:themeFill="background1"/>
            <w:vAlign w:val="center"/>
          </w:tcPr>
          <w:p w14:paraId="7FDE872B" w14:textId="77777777" w:rsidR="0058086E" w:rsidRPr="000D4D56" w:rsidRDefault="0058086E" w:rsidP="00441B6D">
            <w:pPr>
              <w:spacing w:line="264" w:lineRule="auto"/>
              <w:ind w:right="168"/>
              <w:jc w:val="center"/>
              <w:rPr>
                <w:b/>
                <w:sz w:val="16"/>
                <w:szCs w:val="16"/>
              </w:rPr>
            </w:pPr>
            <w:r w:rsidRPr="000D4D56">
              <w:rPr>
                <w:b/>
                <w:sz w:val="16"/>
                <w:szCs w:val="16"/>
              </w:rPr>
              <w:t>2</w:t>
            </w:r>
          </w:p>
        </w:tc>
        <w:tc>
          <w:tcPr>
            <w:tcW w:w="1216" w:type="dxa"/>
            <w:shd w:val="clear" w:color="auto" w:fill="FFFFFF" w:themeFill="background1"/>
            <w:vAlign w:val="center"/>
          </w:tcPr>
          <w:p w14:paraId="16F476E8" w14:textId="77777777" w:rsidR="0058086E" w:rsidRPr="000D4D56" w:rsidRDefault="0058086E" w:rsidP="00441B6D">
            <w:pPr>
              <w:spacing w:line="264" w:lineRule="auto"/>
              <w:ind w:right="168"/>
              <w:jc w:val="center"/>
              <w:rPr>
                <w:b/>
                <w:sz w:val="16"/>
                <w:szCs w:val="16"/>
              </w:rPr>
            </w:pPr>
            <w:r w:rsidRPr="000D4D56">
              <w:rPr>
                <w:b/>
                <w:sz w:val="16"/>
                <w:szCs w:val="16"/>
              </w:rPr>
              <w:t>Piratable</w:t>
            </w:r>
          </w:p>
        </w:tc>
      </w:tr>
    </w:tbl>
    <w:p w14:paraId="120E1788" w14:textId="6EE690DA" w:rsidR="0019129D" w:rsidRPr="000D4D56" w:rsidRDefault="00126888" w:rsidP="00126888">
      <w:pPr>
        <w:pStyle w:val="Corpsdetexte"/>
        <w:spacing w:before="240"/>
        <w:rPr>
          <w:highlight w:val="yellow"/>
        </w:rPr>
      </w:pPr>
      <w:r w:rsidRPr="000D4D56">
        <w:t xml:space="preserve">Les Serveurs ne peuvent pas être la cible de la Compétence Spéciale Ingénieur ou de l'équipement </w:t>
      </w:r>
      <w:proofErr w:type="spellStart"/>
      <w:r w:rsidRPr="000D4D56">
        <w:t>GizmoKit</w:t>
      </w:r>
      <w:proofErr w:type="spellEnd"/>
      <w:r w:rsidRPr="000D4D56">
        <w:t>.</w:t>
      </w:r>
    </w:p>
    <w:p w14:paraId="7BE42FE1" w14:textId="0799702B" w:rsidR="0019129D" w:rsidRPr="000D4D56" w:rsidRDefault="00126888" w:rsidP="00425158">
      <w:pPr>
        <w:pStyle w:val="Titre3"/>
        <w:rPr>
          <w:highlight w:val="yellow"/>
        </w:rPr>
      </w:pPr>
      <w:r w:rsidRPr="000D4D56">
        <w:lastRenderedPageBreak/>
        <w:t>ENDOMMAGER ET DÉTRUIRE LES SERVEURS</w:t>
      </w:r>
    </w:p>
    <w:p w14:paraId="55633963" w14:textId="77777777" w:rsidR="00126888" w:rsidRPr="000D4D56" w:rsidRDefault="00126888" w:rsidP="00126888">
      <w:pPr>
        <w:pStyle w:val="Corpsdetexte"/>
      </w:pPr>
      <w:r w:rsidRPr="000D4D56">
        <w:t xml:space="preserve">Les Serveurs ne peuvent être endommagés que par des Attaques CC avec des Armes CC, possédant le Trait </w:t>
      </w:r>
      <w:proofErr w:type="spellStart"/>
      <w:r w:rsidRPr="000D4D56">
        <w:t>Anti-matériel</w:t>
      </w:r>
      <w:proofErr w:type="spellEnd"/>
      <w:r w:rsidRPr="000D4D56">
        <w:t xml:space="preserve">, ou de Charges-Creuses, ou ayant le Programme de Piratage Spécial : Data </w:t>
      </w:r>
      <w:proofErr w:type="spellStart"/>
      <w:r w:rsidRPr="000D4D56">
        <w:t>Erasure</w:t>
      </w:r>
      <w:proofErr w:type="spellEnd"/>
      <w:r w:rsidRPr="000D4D56">
        <w:t>.</w:t>
      </w:r>
    </w:p>
    <w:p w14:paraId="62C6A94B" w14:textId="77777777" w:rsidR="00126888" w:rsidRPr="000D4D56" w:rsidRDefault="00126888" w:rsidP="00126888">
      <w:pPr>
        <w:pStyle w:val="Corpsdetexte"/>
      </w:pPr>
      <w:r w:rsidRPr="000D4D56">
        <w:t>Les Serveurs ne peuvent pas être attaqués durant le premier Round de Jeu.</w:t>
      </w:r>
    </w:p>
    <w:p w14:paraId="55C38C1F" w14:textId="77777777" w:rsidR="00126888" w:rsidRPr="000D4D56" w:rsidRDefault="00126888" w:rsidP="00126888">
      <w:pPr>
        <w:pStyle w:val="Corpsdetexte"/>
      </w:pPr>
      <w:r w:rsidRPr="000D4D56">
        <w:t>Les Serveurs ne peuvent pas être attaqués par un joueur tant qu’il n’a pas Activé une Console.</w:t>
      </w:r>
    </w:p>
    <w:p w14:paraId="7A05D696" w14:textId="3258C40D" w:rsidR="0019129D" w:rsidRPr="000D4D56" w:rsidRDefault="00126888" w:rsidP="00126888">
      <w:pPr>
        <w:pStyle w:val="Corpsdetexte"/>
        <w:rPr>
          <w:highlight w:val="yellow"/>
        </w:rPr>
      </w:pPr>
      <w:r w:rsidRPr="000D4D56">
        <w:t>Si l'Attribut Structure d’un Serveur atteint une valeur inférieure ou égale à 0, elle devra être enlevée de la table de jeu.</w:t>
      </w:r>
    </w:p>
    <w:tbl>
      <w:tblPr>
        <w:tblStyle w:val="TableNormal"/>
        <w:tblW w:w="5221" w:type="dxa"/>
        <w:tblLayout w:type="fixed"/>
        <w:tblLook w:val="01E0" w:firstRow="1" w:lastRow="1" w:firstColumn="1" w:lastColumn="1" w:noHBand="0" w:noVBand="0"/>
      </w:tblPr>
      <w:tblGrid>
        <w:gridCol w:w="5221"/>
      </w:tblGrid>
      <w:tr w:rsidR="00126888" w:rsidRPr="000D4D56" w14:paraId="4A6A2DCC" w14:textId="77777777" w:rsidTr="00441B6D">
        <w:trPr>
          <w:trHeight w:val="761"/>
        </w:trPr>
        <w:tc>
          <w:tcPr>
            <w:tcW w:w="5221" w:type="dxa"/>
            <w:shd w:val="clear" w:color="auto" w:fill="86AA66"/>
          </w:tcPr>
          <w:p w14:paraId="1AD1760A" w14:textId="77777777" w:rsidR="00126888" w:rsidRPr="000D4D56" w:rsidRDefault="00126888" w:rsidP="00126888">
            <w:pPr>
              <w:pStyle w:val="TableParagraph"/>
              <w:spacing w:after="24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t>ACTIVER UNE CONSOLE</w:t>
            </w:r>
          </w:p>
          <w:p w14:paraId="70AA2569" w14:textId="77777777" w:rsidR="00126888" w:rsidRPr="000D4D56" w:rsidRDefault="00126888" w:rsidP="00126888">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126888" w:rsidRPr="000D4D56" w14:paraId="4EBD37F8" w14:textId="77777777" w:rsidTr="00441B6D">
        <w:trPr>
          <w:trHeight w:val="439"/>
        </w:trPr>
        <w:tc>
          <w:tcPr>
            <w:tcW w:w="5221" w:type="dxa"/>
            <w:tcBorders>
              <w:bottom w:val="single" w:sz="4" w:space="0" w:color="FFFFFF"/>
            </w:tcBorders>
            <w:shd w:val="clear" w:color="auto" w:fill="C9C2B4"/>
          </w:tcPr>
          <w:p w14:paraId="666BC04D" w14:textId="77777777" w:rsidR="00126888" w:rsidRPr="000D4D56" w:rsidRDefault="00126888" w:rsidP="00126888">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126888" w:rsidRPr="000D4D56" w14:paraId="639A0A45" w14:textId="77777777" w:rsidTr="00441B6D">
        <w:trPr>
          <w:trHeight w:val="1181"/>
        </w:trPr>
        <w:tc>
          <w:tcPr>
            <w:tcW w:w="5221" w:type="dxa"/>
            <w:tcBorders>
              <w:top w:val="single" w:sz="4" w:space="0" w:color="FFFFFF"/>
              <w:bottom w:val="single" w:sz="4" w:space="0" w:color="FFFFFF"/>
            </w:tcBorders>
            <w:shd w:val="clear" w:color="auto" w:fill="94A6AA"/>
          </w:tcPr>
          <w:p w14:paraId="4C18F172" w14:textId="77777777" w:rsidR="00126888" w:rsidRPr="000D4D56" w:rsidRDefault="00126888" w:rsidP="00126888">
            <w:pPr>
              <w:pStyle w:val="TableParagraph"/>
              <w:spacing w:before="58" w:after="60"/>
              <w:ind w:left="4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73F37FC6" w14:textId="77777777" w:rsidR="00126888" w:rsidRPr="000D4D56" w:rsidRDefault="00126888" w:rsidP="00126888">
            <w:pPr>
              <w:pStyle w:val="TableParagraph"/>
              <w:tabs>
                <w:tab w:val="left" w:pos="310"/>
              </w:tabs>
              <w:spacing w:before="99"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5F79B535" w14:textId="77777777" w:rsidR="00126888" w:rsidRPr="000D4D56" w:rsidRDefault="00126888" w:rsidP="00126888">
            <w:pPr>
              <w:pStyle w:val="TableParagraph"/>
              <w:tabs>
                <w:tab w:val="left" w:pos="310"/>
              </w:tabs>
              <w:spacing w:before="53"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la Console.</w:t>
            </w:r>
          </w:p>
          <w:p w14:paraId="5B2989D8" w14:textId="77777777" w:rsidR="00126888" w:rsidRPr="000D4D56" w:rsidRDefault="00126888" w:rsidP="00126888">
            <w:pPr>
              <w:pStyle w:val="TableParagraph"/>
              <w:tabs>
                <w:tab w:val="left" w:pos="310"/>
              </w:tabs>
              <w:spacing w:before="52"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 xml:space="preserve">Chaque joueur peut Activer une seule Console. </w:t>
            </w:r>
          </w:p>
        </w:tc>
      </w:tr>
      <w:tr w:rsidR="00126888" w:rsidRPr="000D4D56" w14:paraId="12D53196" w14:textId="77777777" w:rsidTr="00441B6D">
        <w:trPr>
          <w:trHeight w:val="2352"/>
        </w:trPr>
        <w:tc>
          <w:tcPr>
            <w:tcW w:w="5221" w:type="dxa"/>
            <w:tcBorders>
              <w:top w:val="single" w:sz="4" w:space="0" w:color="FFFFFF"/>
              <w:bottom w:val="single" w:sz="18" w:space="0" w:color="C9C2B4"/>
            </w:tcBorders>
            <w:shd w:val="clear" w:color="auto" w:fill="9B999A"/>
          </w:tcPr>
          <w:p w14:paraId="2788DB00" w14:textId="77777777" w:rsidR="00126888" w:rsidRPr="000D4D56" w:rsidRDefault="00126888" w:rsidP="00126888">
            <w:pPr>
              <w:pStyle w:val="TableParagraph"/>
              <w:spacing w:before="118" w:after="60"/>
              <w:ind w:left="4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484651FC" w14:textId="77777777" w:rsidR="00126888" w:rsidRPr="000D4D56" w:rsidRDefault="00126888" w:rsidP="00126888">
            <w:pPr>
              <w:pStyle w:val="TableParagraph"/>
              <w:tabs>
                <w:tab w:val="left" w:pos="310"/>
              </w:tabs>
              <w:spacing w:before="39"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Permet à la Troupe Spécialiste de faire un Jet Normal de VOL pour Activer la Console.</w:t>
            </w:r>
          </w:p>
          <w:p w14:paraId="4CC41939" w14:textId="77777777" w:rsidR="00126888" w:rsidRPr="000D4D56" w:rsidRDefault="00126888" w:rsidP="00126888">
            <w:pPr>
              <w:pStyle w:val="TableParagraph"/>
              <w:tabs>
                <w:tab w:val="left" w:pos="310"/>
              </w:tabs>
              <w:spacing w:before="53" w:after="60"/>
              <w:ind w:left="159" w:right="103"/>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1A087008" w14:textId="77777777" w:rsidR="00126888" w:rsidRPr="000D4D56" w:rsidRDefault="00126888" w:rsidP="00126888">
            <w:pPr>
              <w:pStyle w:val="TableParagraph"/>
              <w:tabs>
                <w:tab w:val="left" w:pos="310"/>
              </w:tabs>
              <w:spacing w:after="60"/>
              <w:ind w:left="159" w:right="102"/>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Un joueur ne peut plus Activer de Console s’il en a déjà activé une. Un joueur ne peut avoir qu’une seule Console activée.</w:t>
            </w:r>
          </w:p>
          <w:p w14:paraId="50BEB1F4" w14:textId="77777777" w:rsidR="00126888" w:rsidRPr="000D4D56" w:rsidRDefault="00126888" w:rsidP="00126888">
            <w:pPr>
              <w:pStyle w:val="TableParagraph"/>
              <w:tabs>
                <w:tab w:val="left" w:pos="310"/>
              </w:tabs>
              <w:spacing w:before="1"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Une Console Activée ne peut pas être Désactivée ou Activée une nouvelle fois par l’autre joueur.</w:t>
            </w:r>
          </w:p>
          <w:p w14:paraId="3EBDCFAF" w14:textId="77777777" w:rsidR="00126888" w:rsidRPr="000D4D56" w:rsidRDefault="00126888" w:rsidP="00126888">
            <w:pPr>
              <w:pStyle w:val="TableParagraph"/>
              <w:spacing w:before="54" w:after="60"/>
              <w:ind w:left="18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fois que vous avez réussi à Activer la Console, vous découvrirez quel Serveur ennemi contient l'IA Illégale recherchée. Lancez 1d20 et consultez la table :</w:t>
            </w:r>
          </w:p>
        </w:tc>
      </w:tr>
    </w:tbl>
    <w:p w14:paraId="19583E7D" w14:textId="77777777" w:rsidR="00126888" w:rsidRPr="000D4D56" w:rsidRDefault="00126888" w:rsidP="000B7A77">
      <w:pPr>
        <w:rPr>
          <w:highlight w:val="yellow"/>
        </w:rPr>
      </w:pPr>
    </w:p>
    <w:tbl>
      <w:tblPr>
        <w:tblStyle w:val="TableGrid"/>
        <w:tblW w:w="5199"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25"/>
        <w:gridCol w:w="4474"/>
      </w:tblGrid>
      <w:tr w:rsidR="000B7A77" w:rsidRPr="000D4D56" w14:paraId="5CE055AA" w14:textId="77777777" w:rsidTr="000B7A77">
        <w:trPr>
          <w:trHeight w:val="340"/>
        </w:trPr>
        <w:tc>
          <w:tcPr>
            <w:tcW w:w="725" w:type="dxa"/>
            <w:shd w:val="clear" w:color="auto" w:fill="262626" w:themeFill="text1" w:themeFillTint="D9"/>
            <w:vAlign w:val="center"/>
          </w:tcPr>
          <w:p w14:paraId="123D812F" w14:textId="77777777" w:rsidR="000B7A77" w:rsidRPr="000D4D56" w:rsidRDefault="000B7A77" w:rsidP="00441B6D">
            <w:pPr>
              <w:spacing w:line="264" w:lineRule="auto"/>
              <w:jc w:val="center"/>
              <w:rPr>
                <w:b/>
                <w:color w:val="FDE9D9" w:themeColor="accent6" w:themeTint="33"/>
                <w:sz w:val="16"/>
                <w:szCs w:val="16"/>
              </w:rPr>
            </w:pPr>
            <w:r w:rsidRPr="000D4D56">
              <w:rPr>
                <w:b/>
                <w:color w:val="FDE9D9" w:themeColor="accent6" w:themeTint="33"/>
                <w:sz w:val="16"/>
                <w:szCs w:val="16"/>
              </w:rPr>
              <w:t>1D20</w:t>
            </w:r>
          </w:p>
        </w:tc>
        <w:tc>
          <w:tcPr>
            <w:tcW w:w="4474" w:type="dxa"/>
            <w:shd w:val="clear" w:color="auto" w:fill="262626" w:themeFill="text1" w:themeFillTint="D9"/>
            <w:vAlign w:val="center"/>
          </w:tcPr>
          <w:p w14:paraId="5C91B52D" w14:textId="77777777" w:rsidR="000B7A77" w:rsidRPr="000D4D56" w:rsidRDefault="000B7A77" w:rsidP="00441B6D">
            <w:pPr>
              <w:spacing w:line="264" w:lineRule="auto"/>
              <w:jc w:val="center"/>
              <w:rPr>
                <w:b/>
                <w:color w:val="FDE9D9" w:themeColor="accent6" w:themeTint="33"/>
                <w:sz w:val="16"/>
                <w:szCs w:val="16"/>
              </w:rPr>
            </w:pPr>
            <w:proofErr w:type="spellStart"/>
            <w:r w:rsidRPr="000D4D56">
              <w:rPr>
                <w:b/>
                <w:color w:val="FDE9D9" w:themeColor="accent6" w:themeTint="33"/>
                <w:sz w:val="16"/>
                <w:szCs w:val="16"/>
              </w:rPr>
              <w:t>RESULT</w:t>
            </w:r>
            <w:proofErr w:type="spellEnd"/>
            <w:r w:rsidRPr="000D4D56">
              <w:rPr>
                <w:b/>
                <w:color w:val="FDE9D9" w:themeColor="accent6" w:themeTint="33"/>
                <w:sz w:val="16"/>
                <w:szCs w:val="16"/>
              </w:rPr>
              <w:t xml:space="preserve"> AT</w:t>
            </w:r>
          </w:p>
        </w:tc>
      </w:tr>
      <w:tr w:rsidR="000B7A77" w:rsidRPr="000D4D56" w14:paraId="13C9C003" w14:textId="77777777" w:rsidTr="000B7A77">
        <w:trPr>
          <w:trHeight w:val="340"/>
        </w:trPr>
        <w:tc>
          <w:tcPr>
            <w:tcW w:w="725" w:type="dxa"/>
            <w:shd w:val="clear" w:color="auto" w:fill="262626" w:themeFill="text1" w:themeFillTint="D9"/>
            <w:vAlign w:val="center"/>
          </w:tcPr>
          <w:p w14:paraId="25433E31" w14:textId="77777777" w:rsidR="000B7A77" w:rsidRPr="000D4D56" w:rsidRDefault="000B7A77" w:rsidP="00441B6D">
            <w:pPr>
              <w:spacing w:line="264" w:lineRule="auto"/>
              <w:jc w:val="center"/>
              <w:rPr>
                <w:color w:val="FDE9D9" w:themeColor="accent6" w:themeTint="33"/>
                <w:sz w:val="18"/>
                <w:szCs w:val="18"/>
              </w:rPr>
            </w:pPr>
            <w:r w:rsidRPr="000D4D56">
              <w:rPr>
                <w:b/>
                <w:color w:val="FDE9D9" w:themeColor="accent6" w:themeTint="33"/>
                <w:sz w:val="18"/>
                <w:szCs w:val="18"/>
              </w:rPr>
              <w:t>1-6</w:t>
            </w:r>
          </w:p>
        </w:tc>
        <w:tc>
          <w:tcPr>
            <w:tcW w:w="4474" w:type="dxa"/>
            <w:shd w:val="clear" w:color="auto" w:fill="FFFFFF" w:themeFill="background1"/>
            <w:vAlign w:val="center"/>
          </w:tcPr>
          <w:p w14:paraId="1FB592B4" w14:textId="77777777" w:rsidR="000B7A77" w:rsidRPr="000D4D56" w:rsidRDefault="000B7A77" w:rsidP="00441B6D">
            <w:pPr>
              <w:spacing w:line="264" w:lineRule="auto"/>
              <w:jc w:val="center"/>
              <w:rPr>
                <w:bCs/>
                <w:sz w:val="18"/>
                <w:szCs w:val="18"/>
              </w:rPr>
            </w:pPr>
            <w:r w:rsidRPr="000D4D56">
              <w:rPr>
                <w:bCs/>
                <w:sz w:val="18"/>
                <w:szCs w:val="18"/>
              </w:rPr>
              <w:t>Serveur A</w:t>
            </w:r>
          </w:p>
        </w:tc>
      </w:tr>
      <w:tr w:rsidR="000B7A77" w:rsidRPr="000D4D56" w14:paraId="035376AD" w14:textId="77777777" w:rsidTr="000B7A77">
        <w:trPr>
          <w:trHeight w:val="340"/>
        </w:trPr>
        <w:tc>
          <w:tcPr>
            <w:tcW w:w="725" w:type="dxa"/>
            <w:shd w:val="clear" w:color="auto" w:fill="262626" w:themeFill="text1" w:themeFillTint="D9"/>
            <w:vAlign w:val="center"/>
          </w:tcPr>
          <w:p w14:paraId="3DD7E48B" w14:textId="77777777" w:rsidR="000B7A77" w:rsidRPr="000D4D56" w:rsidRDefault="000B7A77" w:rsidP="00441B6D">
            <w:pPr>
              <w:spacing w:line="264" w:lineRule="auto"/>
              <w:jc w:val="center"/>
              <w:rPr>
                <w:color w:val="FDE9D9" w:themeColor="accent6" w:themeTint="33"/>
                <w:sz w:val="18"/>
                <w:szCs w:val="18"/>
              </w:rPr>
            </w:pPr>
            <w:r w:rsidRPr="000D4D56">
              <w:rPr>
                <w:b/>
                <w:color w:val="FDE9D9" w:themeColor="accent6" w:themeTint="33"/>
                <w:sz w:val="18"/>
                <w:szCs w:val="18"/>
              </w:rPr>
              <w:t>7-12</w:t>
            </w:r>
          </w:p>
        </w:tc>
        <w:tc>
          <w:tcPr>
            <w:tcW w:w="4474" w:type="dxa"/>
            <w:shd w:val="clear" w:color="auto" w:fill="FFFFFF" w:themeFill="background1"/>
            <w:vAlign w:val="center"/>
          </w:tcPr>
          <w:p w14:paraId="1E677DD7" w14:textId="77777777" w:rsidR="000B7A77" w:rsidRPr="000D4D56" w:rsidRDefault="000B7A77" w:rsidP="00441B6D">
            <w:pPr>
              <w:spacing w:line="264" w:lineRule="auto"/>
              <w:jc w:val="center"/>
              <w:rPr>
                <w:bCs/>
                <w:sz w:val="18"/>
                <w:szCs w:val="18"/>
              </w:rPr>
            </w:pPr>
            <w:r w:rsidRPr="000D4D56">
              <w:rPr>
                <w:bCs/>
                <w:sz w:val="18"/>
                <w:szCs w:val="18"/>
              </w:rPr>
              <w:t>Serveur B</w:t>
            </w:r>
          </w:p>
        </w:tc>
      </w:tr>
      <w:tr w:rsidR="000B7A77" w:rsidRPr="000D4D56" w14:paraId="1053EDC6" w14:textId="77777777" w:rsidTr="000B7A77">
        <w:trPr>
          <w:trHeight w:val="340"/>
        </w:trPr>
        <w:tc>
          <w:tcPr>
            <w:tcW w:w="725" w:type="dxa"/>
            <w:shd w:val="clear" w:color="auto" w:fill="262626" w:themeFill="text1" w:themeFillTint="D9"/>
            <w:vAlign w:val="center"/>
          </w:tcPr>
          <w:p w14:paraId="33FC8EF5" w14:textId="77777777" w:rsidR="000B7A77" w:rsidRPr="000D4D56" w:rsidRDefault="000B7A77" w:rsidP="00441B6D">
            <w:pPr>
              <w:spacing w:line="264" w:lineRule="auto"/>
              <w:jc w:val="center"/>
              <w:rPr>
                <w:color w:val="FDE9D9" w:themeColor="accent6" w:themeTint="33"/>
                <w:sz w:val="18"/>
                <w:szCs w:val="18"/>
              </w:rPr>
            </w:pPr>
            <w:r w:rsidRPr="000D4D56">
              <w:rPr>
                <w:b/>
                <w:color w:val="FDE9D9" w:themeColor="accent6" w:themeTint="33"/>
                <w:sz w:val="18"/>
                <w:szCs w:val="18"/>
              </w:rPr>
              <w:t>13-18</w:t>
            </w:r>
          </w:p>
        </w:tc>
        <w:tc>
          <w:tcPr>
            <w:tcW w:w="4474" w:type="dxa"/>
            <w:shd w:val="clear" w:color="auto" w:fill="FFFFFF" w:themeFill="background1"/>
            <w:vAlign w:val="center"/>
          </w:tcPr>
          <w:p w14:paraId="7B052B1D" w14:textId="77777777" w:rsidR="000B7A77" w:rsidRPr="000D4D56" w:rsidRDefault="000B7A77" w:rsidP="00441B6D">
            <w:pPr>
              <w:spacing w:line="264" w:lineRule="auto"/>
              <w:jc w:val="center"/>
              <w:rPr>
                <w:bCs/>
                <w:sz w:val="18"/>
                <w:szCs w:val="18"/>
              </w:rPr>
            </w:pPr>
            <w:r w:rsidRPr="000D4D56">
              <w:rPr>
                <w:bCs/>
                <w:sz w:val="18"/>
                <w:szCs w:val="18"/>
              </w:rPr>
              <w:t>Serveur C</w:t>
            </w:r>
          </w:p>
        </w:tc>
      </w:tr>
      <w:tr w:rsidR="000B7A77" w:rsidRPr="000D4D56" w14:paraId="740AE340" w14:textId="77777777" w:rsidTr="000B7A77">
        <w:trPr>
          <w:trHeight w:val="340"/>
        </w:trPr>
        <w:tc>
          <w:tcPr>
            <w:tcW w:w="725" w:type="dxa"/>
            <w:shd w:val="clear" w:color="auto" w:fill="262626" w:themeFill="text1" w:themeFillTint="D9"/>
            <w:vAlign w:val="center"/>
          </w:tcPr>
          <w:p w14:paraId="7ED590AE" w14:textId="77777777" w:rsidR="000B7A77" w:rsidRPr="000D4D56" w:rsidRDefault="000B7A77" w:rsidP="00441B6D">
            <w:pPr>
              <w:spacing w:line="264" w:lineRule="auto"/>
              <w:jc w:val="center"/>
              <w:rPr>
                <w:color w:val="FDE9D9" w:themeColor="accent6" w:themeTint="33"/>
                <w:sz w:val="18"/>
                <w:szCs w:val="18"/>
              </w:rPr>
            </w:pPr>
            <w:r w:rsidRPr="000D4D56">
              <w:rPr>
                <w:b/>
                <w:color w:val="FDE9D9" w:themeColor="accent6" w:themeTint="33"/>
                <w:sz w:val="18"/>
                <w:szCs w:val="18"/>
              </w:rPr>
              <w:t>19-20</w:t>
            </w:r>
          </w:p>
        </w:tc>
        <w:tc>
          <w:tcPr>
            <w:tcW w:w="4474" w:type="dxa"/>
            <w:shd w:val="clear" w:color="auto" w:fill="FFFFFF" w:themeFill="background1"/>
            <w:vAlign w:val="center"/>
          </w:tcPr>
          <w:p w14:paraId="621C558D" w14:textId="77777777" w:rsidR="000B7A77" w:rsidRPr="000D4D56" w:rsidRDefault="000B7A77" w:rsidP="00441B6D">
            <w:pPr>
              <w:spacing w:line="264" w:lineRule="auto"/>
              <w:jc w:val="center"/>
              <w:rPr>
                <w:bCs/>
                <w:sz w:val="18"/>
                <w:szCs w:val="18"/>
              </w:rPr>
            </w:pPr>
            <w:r w:rsidRPr="000D4D56">
              <w:rPr>
                <w:bCs/>
                <w:sz w:val="18"/>
                <w:szCs w:val="18"/>
              </w:rPr>
              <w:t>Sur le Serveur au choix du joueur</w:t>
            </w:r>
          </w:p>
        </w:tc>
      </w:tr>
    </w:tbl>
    <w:p w14:paraId="32344896" w14:textId="77777777" w:rsidR="00126888" w:rsidRPr="000D4D56" w:rsidRDefault="00126888" w:rsidP="000B7A77">
      <w:pPr>
        <w:rPr>
          <w:highlight w:val="yellow"/>
        </w:rPr>
      </w:pPr>
    </w:p>
    <w:p w14:paraId="43AE3DCD" w14:textId="77777777" w:rsidR="000B7A77" w:rsidRPr="000D4D56" w:rsidRDefault="000B7A77" w:rsidP="000B7A77">
      <w:pPr>
        <w:rPr>
          <w:highlight w:val="yellow"/>
        </w:rPr>
      </w:pPr>
    </w:p>
    <w:p w14:paraId="395BF5A9" w14:textId="77777777" w:rsidR="000B7A77" w:rsidRPr="000D4D56" w:rsidRDefault="000B7A77" w:rsidP="000B7A77">
      <w:pPr>
        <w:rPr>
          <w:highlight w:val="yellow"/>
        </w:rPr>
      </w:pPr>
    </w:p>
    <w:p w14:paraId="59EA6EA6" w14:textId="77777777" w:rsidR="000B7A77" w:rsidRPr="000D4D56" w:rsidRDefault="000B7A77" w:rsidP="000B7A77">
      <w:pPr>
        <w:rPr>
          <w:highlight w:val="yellow"/>
        </w:rPr>
      </w:pPr>
    </w:p>
    <w:p w14:paraId="5332C460" w14:textId="77777777" w:rsidR="000B7A77" w:rsidRPr="000D4D56" w:rsidRDefault="000B7A77" w:rsidP="000B7A77">
      <w:pPr>
        <w:rPr>
          <w:highlight w:val="yellow"/>
        </w:rPr>
      </w:pPr>
    </w:p>
    <w:p w14:paraId="09624433" w14:textId="77777777" w:rsidR="000B7A77" w:rsidRPr="000D4D56" w:rsidRDefault="000B7A77" w:rsidP="000B7A77">
      <w:pPr>
        <w:rPr>
          <w:highlight w:val="yellow"/>
        </w:rPr>
      </w:pPr>
    </w:p>
    <w:p w14:paraId="72A81966" w14:textId="77777777" w:rsidR="000B7A77" w:rsidRPr="000D4D56" w:rsidRDefault="000B7A77" w:rsidP="000B7A77">
      <w:pPr>
        <w:pStyle w:val="Titre3"/>
      </w:pPr>
      <w:r w:rsidRPr="000D4D56">
        <w:t xml:space="preserve">DATA </w:t>
      </w:r>
      <w:proofErr w:type="spellStart"/>
      <w:r w:rsidRPr="000D4D56">
        <w:t>ERASURE</w:t>
      </w:r>
      <w:proofErr w:type="spellEnd"/>
    </w:p>
    <w:p w14:paraId="325A6F7A" w14:textId="77777777" w:rsidR="000B7A77" w:rsidRPr="000D4D56" w:rsidRDefault="000B7A77" w:rsidP="000B7A77">
      <w:pPr>
        <w:pStyle w:val="Corpsdetexte"/>
      </w:pPr>
      <w:r w:rsidRPr="000D4D56">
        <w:t xml:space="preserve">DATA </w:t>
      </w:r>
      <w:proofErr w:type="spellStart"/>
      <w:r w:rsidRPr="000D4D56">
        <w:t>ERASURE</w:t>
      </w:r>
      <w:proofErr w:type="spellEnd"/>
      <w:r w:rsidRPr="000D4D56">
        <w:t xml:space="preserve"> est un Programme de Piratage spéciale expérimental, développé pour formater les IA Illégales des banques de Serveurs.</w:t>
      </w:r>
    </w:p>
    <w:p w14:paraId="32B5D3D1" w14:textId="77777777" w:rsidR="000B7A77" w:rsidRPr="000D4D56" w:rsidRDefault="000B7A77" w:rsidP="000B7A77">
      <w:pPr>
        <w:pStyle w:val="Corpsdetexte"/>
        <w:rPr>
          <w:spacing w:val="-2"/>
        </w:rPr>
      </w:pPr>
      <w:r w:rsidRPr="000D4D56">
        <w:rPr>
          <w:spacing w:val="-2"/>
        </w:rPr>
        <w:t xml:space="preserve">A la fin de la Phase de Déploiement, le joueur doit déclarer quel Hacker de sa Liste d'Armée a accès à Data </w:t>
      </w:r>
      <w:proofErr w:type="spellStart"/>
      <w:r w:rsidRPr="000D4D56">
        <w:rPr>
          <w:spacing w:val="-2"/>
        </w:rPr>
        <w:t>Erasure</w:t>
      </w:r>
      <w:proofErr w:type="spellEnd"/>
      <w:r w:rsidRPr="000D4D56">
        <w:rPr>
          <w:spacing w:val="-2"/>
        </w:rPr>
        <w:t>. La Troupe choisie doit toujours être l'une des Figurines déployées sur la table de jeu, que ce soit en tant que Figurine ou en tant que Marqueur.</w:t>
      </w:r>
    </w:p>
    <w:p w14:paraId="0266A349" w14:textId="77777777" w:rsidR="000B7A77" w:rsidRPr="000D4D56" w:rsidRDefault="000B7A77" w:rsidP="000B7A77">
      <w:pPr>
        <w:pStyle w:val="Corpsdetexte"/>
      </w:pPr>
      <w:proofErr w:type="gramStart"/>
      <w:r w:rsidRPr="000D4D56">
        <w:t>Le Hacker</w:t>
      </w:r>
      <w:proofErr w:type="gramEnd"/>
      <w:r w:rsidRPr="000D4D56">
        <w:t xml:space="preserve"> ayant accès au programme Data </w:t>
      </w:r>
      <w:proofErr w:type="spellStart"/>
      <w:r w:rsidRPr="000D4D56">
        <w:t>Erasure</w:t>
      </w:r>
      <w:proofErr w:type="spellEnd"/>
      <w:r w:rsidRPr="000D4D56">
        <w:t xml:space="preserve"> est identifié par un Token Data Pack (DATA PACK).</w:t>
      </w:r>
    </w:p>
    <w:p w14:paraId="777B53F6" w14:textId="3ABD1C40" w:rsidR="000B7A77" w:rsidRPr="000D4D56" w:rsidRDefault="000B7A77" w:rsidP="000B7A77">
      <w:pPr>
        <w:pStyle w:val="Corpsdetexte"/>
        <w:rPr>
          <w:highlight w:val="yellow"/>
        </w:rPr>
      </w:pPr>
      <w:r w:rsidRPr="000D4D56">
        <w:t xml:space="preserve">Si </w:t>
      </w:r>
      <w:proofErr w:type="gramStart"/>
      <w:r w:rsidRPr="000D4D56">
        <w:t>le Hacker</w:t>
      </w:r>
      <w:proofErr w:type="gramEnd"/>
      <w:r w:rsidRPr="000D4D56">
        <w:t xml:space="preserve"> entre dans un État Inapte ou est Tué, le marqueur DATA PACK reste à cet endroit et peut être récupéré par un Hacker allié, par contact Silhouette, en dépensant une Compétence Courte.</w:t>
      </w:r>
    </w:p>
    <w:p w14:paraId="5150F369" w14:textId="02113D47" w:rsidR="000B7A77" w:rsidRPr="000D4D56" w:rsidRDefault="000B7A77" w:rsidP="000B7A77">
      <w:pPr>
        <w:pStyle w:val="Titre3"/>
        <w:rPr>
          <w:highlight w:val="yellow"/>
        </w:rPr>
      </w:pPr>
      <w:r w:rsidRPr="000D4D56">
        <w:t>ORDRE SPÉCIAL DE L’</w:t>
      </w:r>
      <w:proofErr w:type="spellStart"/>
      <w:r w:rsidRPr="000D4D56">
        <w:t>ÜBERHACKER</w:t>
      </w:r>
      <w:proofErr w:type="spellEnd"/>
    </w:p>
    <w:p w14:paraId="2996E47A" w14:textId="3EECDD6B" w:rsidR="000B7A77" w:rsidRPr="000D4D56" w:rsidRDefault="000B7A77" w:rsidP="000B7A77">
      <w:pPr>
        <w:pStyle w:val="Corpsdetexte"/>
        <w:rPr>
          <w:highlight w:val="yellow"/>
        </w:rPr>
      </w:pPr>
      <w:proofErr w:type="gramStart"/>
      <w:r w:rsidRPr="000D4D56">
        <w:t>Le Hacker</w:t>
      </w:r>
      <w:proofErr w:type="gramEnd"/>
      <w:r w:rsidRPr="000D4D56">
        <w:t xml:space="preserve"> avec le Marqueur Data Pack lors du Comptage d’Ordres, reçoit un Ordre Irrégulier supplémentaire, en plus de celui fourni par sa Caractéristique (Régulier ou Irrégulier), qu’il ne peut dépenser que sur lui-même. Cet Ordre Irrégulier exclusif ne peut pas être transformé en Ordre Régulier.</w:t>
      </w:r>
    </w:p>
    <w:tbl>
      <w:tblPr>
        <w:tblStyle w:val="TableNormal"/>
        <w:tblW w:w="5249" w:type="dxa"/>
        <w:tblLayout w:type="fixed"/>
        <w:tblLook w:val="01E0" w:firstRow="1" w:lastRow="1" w:firstColumn="1" w:lastColumn="1" w:noHBand="0" w:noVBand="0"/>
      </w:tblPr>
      <w:tblGrid>
        <w:gridCol w:w="5249"/>
      </w:tblGrid>
      <w:tr w:rsidR="000B7A77" w:rsidRPr="000D4D56" w14:paraId="6728348C" w14:textId="77777777" w:rsidTr="00441B6D">
        <w:trPr>
          <w:trHeight w:val="808"/>
        </w:trPr>
        <w:tc>
          <w:tcPr>
            <w:tcW w:w="5249" w:type="dxa"/>
            <w:shd w:val="clear" w:color="auto" w:fill="86AA66"/>
          </w:tcPr>
          <w:p w14:paraId="1F93CC41" w14:textId="77777777" w:rsidR="000B7A77" w:rsidRPr="000D4D56" w:rsidRDefault="000B7A77" w:rsidP="000B7A77">
            <w:pPr>
              <w:pStyle w:val="TableParagraph"/>
              <w:spacing w:after="24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t xml:space="preserve">DATA </w:t>
            </w:r>
            <w:proofErr w:type="spellStart"/>
            <w:r w:rsidRPr="000D4D56">
              <w:rPr>
                <w:rFonts w:ascii="Alegreya Sans Medium" w:hAnsi="Alegreya Sans Medium"/>
                <w:b/>
                <w:color w:val="FFFFFF"/>
                <w:sz w:val="24"/>
                <w:szCs w:val="24"/>
              </w:rPr>
              <w:t>ERASURE</w:t>
            </w:r>
            <w:proofErr w:type="spellEnd"/>
          </w:p>
          <w:p w14:paraId="040FA48C" w14:textId="77777777" w:rsidR="000B7A77" w:rsidRPr="000D4D56" w:rsidRDefault="000B7A77" w:rsidP="000B7A77">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0B7A77" w:rsidRPr="000D4D56" w14:paraId="76F80483" w14:textId="77777777" w:rsidTr="00441B6D">
        <w:trPr>
          <w:trHeight w:val="466"/>
        </w:trPr>
        <w:tc>
          <w:tcPr>
            <w:tcW w:w="5249" w:type="dxa"/>
            <w:tcBorders>
              <w:bottom w:val="single" w:sz="4" w:space="0" w:color="FFFFFF"/>
            </w:tcBorders>
            <w:shd w:val="clear" w:color="auto" w:fill="C9C2B4"/>
          </w:tcPr>
          <w:p w14:paraId="0C74C6B7" w14:textId="77777777" w:rsidR="000B7A77" w:rsidRPr="000D4D56" w:rsidRDefault="000B7A77" w:rsidP="000B7A77">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0B7A77" w:rsidRPr="000D4D56" w14:paraId="7C6B4638" w14:textId="77777777" w:rsidTr="00441B6D">
        <w:trPr>
          <w:trHeight w:val="759"/>
        </w:trPr>
        <w:tc>
          <w:tcPr>
            <w:tcW w:w="5249" w:type="dxa"/>
            <w:tcBorders>
              <w:top w:val="single" w:sz="4" w:space="0" w:color="FFFFFF"/>
            </w:tcBorders>
            <w:shd w:val="clear" w:color="auto" w:fill="94A6AA"/>
          </w:tcPr>
          <w:p w14:paraId="23D211F9" w14:textId="77777777" w:rsidR="000B7A77" w:rsidRPr="000D4D56" w:rsidRDefault="000B7A77" w:rsidP="000B7A77">
            <w:pPr>
              <w:pStyle w:val="TableParagraph"/>
              <w:spacing w:after="60"/>
              <w:ind w:left="4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4D084503" w14:textId="77777777" w:rsidR="000B7A77" w:rsidRPr="000D4D56" w:rsidRDefault="000B7A77" w:rsidP="000B7A77">
            <w:pPr>
              <w:pStyle w:val="TableParagraph"/>
              <w:tabs>
                <w:tab w:val="left" w:pos="309"/>
              </w:tabs>
              <w:spacing w:after="60"/>
              <w:ind w:left="159"/>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cible doit être un Serveur ennemi.</w:t>
            </w:r>
          </w:p>
          <w:p w14:paraId="514C6FD6" w14:textId="77777777" w:rsidR="000B7A77" w:rsidRPr="000D4D56" w:rsidRDefault="000B7A77" w:rsidP="000B7A77">
            <w:pPr>
              <w:pStyle w:val="TableParagraph"/>
              <w:tabs>
                <w:tab w:val="left" w:pos="309"/>
              </w:tabs>
              <w:spacing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L’utilisateur de ce programme doit avoir le marqueur DATA PACK.</w:t>
            </w:r>
          </w:p>
        </w:tc>
      </w:tr>
      <w:tr w:rsidR="000B7A77" w:rsidRPr="000D4D56" w14:paraId="25119AAD" w14:textId="77777777" w:rsidTr="00441B6D">
        <w:trPr>
          <w:trHeight w:val="2246"/>
        </w:trPr>
        <w:tc>
          <w:tcPr>
            <w:tcW w:w="5249" w:type="dxa"/>
            <w:tcBorders>
              <w:bottom w:val="single" w:sz="18" w:space="0" w:color="C9C2B4"/>
            </w:tcBorders>
            <w:shd w:val="clear" w:color="auto" w:fill="9B999A"/>
          </w:tcPr>
          <w:p w14:paraId="3A71DE9C" w14:textId="77777777" w:rsidR="000B7A77" w:rsidRPr="000D4D56" w:rsidRDefault="000B7A77" w:rsidP="000B7A77">
            <w:pPr>
              <w:pStyle w:val="TableParagraph"/>
              <w:spacing w:after="60"/>
              <w:ind w:left="4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3D75E1B6" w14:textId="77777777" w:rsidR="000B7A77" w:rsidRPr="000D4D56" w:rsidRDefault="000B7A77" w:rsidP="000B7A77">
            <w:pPr>
              <w:pStyle w:val="TableParagraph"/>
              <w:tabs>
                <w:tab w:val="left" w:pos="309"/>
              </w:tabs>
              <w:spacing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Rafale de 1 de ce Programme permet à l'utilisateur de faire un Jet de VOL contre la cible.</w:t>
            </w:r>
          </w:p>
          <w:p w14:paraId="6E60D131" w14:textId="77777777" w:rsidR="000B7A77" w:rsidRPr="000D4D56" w:rsidRDefault="000B7A77" w:rsidP="000B7A77">
            <w:pPr>
              <w:pStyle w:val="TableParagraph"/>
              <w:spacing w:after="60"/>
              <w:ind w:left="181"/>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Chaque jet réussi, grâce aux Munitions DA, oblige la cible à faire deux Jets de Sauvegarde contre PB, avec Dommage 17.</w:t>
            </w:r>
          </w:p>
          <w:p w14:paraId="134628FC" w14:textId="77777777" w:rsidR="000B7A77" w:rsidRPr="000D4D56" w:rsidRDefault="000B7A77" w:rsidP="000B7A77">
            <w:pPr>
              <w:pStyle w:val="TableParagraph"/>
              <w:tabs>
                <w:tab w:val="left" w:pos="309"/>
              </w:tabs>
              <w:spacing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Pour chaque Jet de Sauvegarde raté, la cible perd 1 point de Structure.</w:t>
            </w:r>
          </w:p>
          <w:p w14:paraId="059EF97B" w14:textId="77777777" w:rsidR="000B7A77" w:rsidRPr="000D4D56" w:rsidRDefault="000B7A77" w:rsidP="000B7A77">
            <w:pPr>
              <w:pStyle w:val="TableParagraph"/>
              <w:tabs>
                <w:tab w:val="left" w:pos="309"/>
              </w:tabs>
              <w:spacing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Un Critique avec Data </w:t>
            </w:r>
            <w:proofErr w:type="spellStart"/>
            <w:r w:rsidRPr="000D4D56">
              <w:rPr>
                <w:rFonts w:ascii="Alegreya Sans Medium" w:hAnsi="Alegreya Sans Medium"/>
                <w:color w:val="231F20"/>
                <w:sz w:val="18"/>
                <w:szCs w:val="18"/>
              </w:rPr>
              <w:t>Erasure</w:t>
            </w:r>
            <w:proofErr w:type="spellEnd"/>
            <w:r w:rsidRPr="000D4D56">
              <w:rPr>
                <w:rFonts w:ascii="Alegreya Sans Medium" w:hAnsi="Alegreya Sans Medium"/>
                <w:color w:val="231F20"/>
                <w:sz w:val="18"/>
                <w:szCs w:val="18"/>
              </w:rPr>
              <w:t xml:space="preserve"> force sa cible à faire un Jet de Sauvegarde supplémentaire.</w:t>
            </w:r>
          </w:p>
          <w:p w14:paraId="3ED5A46C" w14:textId="77777777" w:rsidR="000B7A77" w:rsidRPr="000D4D56" w:rsidRDefault="000B7A77" w:rsidP="000B7A77">
            <w:pPr>
              <w:pStyle w:val="TableParagraph"/>
              <w:tabs>
                <w:tab w:val="left" w:pos="309"/>
              </w:tabs>
              <w:spacing w:after="60"/>
              <w:ind w:left="159" w:right="102"/>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La portée de ce Programme est la Zone de Contrôle de l’Hacker. Il ne peut pas être utilisé à travers un Répétiteur.</w:t>
            </w:r>
          </w:p>
        </w:tc>
      </w:tr>
    </w:tbl>
    <w:p w14:paraId="2B82D238" w14:textId="77777777" w:rsidR="000B7A77" w:rsidRPr="000D4D56" w:rsidRDefault="000B7A77" w:rsidP="000B7A77">
      <w:pPr>
        <w:rPr>
          <w:highlight w:val="yellow"/>
        </w:rPr>
      </w:pPr>
    </w:p>
    <w:tbl>
      <w:tblPr>
        <w:tblStyle w:val="Grilledutableau"/>
        <w:tblW w:w="0" w:type="auto"/>
        <w:tblInd w:w="5" w:type="dxa"/>
        <w:tblBorders>
          <w:insideH w:val="single" w:sz="18" w:space="0" w:color="525B65"/>
          <w:insideV w:val="none" w:sz="0" w:space="0" w:color="auto"/>
        </w:tblBorders>
        <w:tblLook w:val="04A0" w:firstRow="1" w:lastRow="0" w:firstColumn="1" w:lastColumn="0" w:noHBand="0" w:noVBand="1"/>
      </w:tblPr>
      <w:tblGrid>
        <w:gridCol w:w="656"/>
        <w:gridCol w:w="729"/>
        <w:gridCol w:w="512"/>
        <w:gridCol w:w="608"/>
        <w:gridCol w:w="322"/>
        <w:gridCol w:w="655"/>
        <w:gridCol w:w="1007"/>
        <w:gridCol w:w="742"/>
      </w:tblGrid>
      <w:tr w:rsidR="000B7A77" w:rsidRPr="000D4D56" w14:paraId="1EB65605" w14:textId="77777777" w:rsidTr="000B7A77">
        <w:trPr>
          <w:trHeight w:val="392"/>
        </w:trPr>
        <w:tc>
          <w:tcPr>
            <w:tcW w:w="661" w:type="dxa"/>
            <w:shd w:val="clear" w:color="auto" w:fill="262626" w:themeFill="text1" w:themeFillTint="D9"/>
            <w:vAlign w:val="center"/>
          </w:tcPr>
          <w:p w14:paraId="6B3C3EEE" w14:textId="77777777" w:rsidR="000B7A77" w:rsidRPr="000D4D56" w:rsidRDefault="000B7A77" w:rsidP="00441B6D">
            <w:pPr>
              <w:spacing w:line="264" w:lineRule="auto"/>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Nom</w:t>
            </w:r>
          </w:p>
        </w:tc>
        <w:tc>
          <w:tcPr>
            <w:tcW w:w="655" w:type="dxa"/>
            <w:shd w:val="clear" w:color="auto" w:fill="262626" w:themeFill="text1" w:themeFillTint="D9"/>
            <w:vAlign w:val="center"/>
          </w:tcPr>
          <w:p w14:paraId="0147152B"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Mod Attaque</w:t>
            </w:r>
          </w:p>
        </w:tc>
        <w:tc>
          <w:tcPr>
            <w:tcW w:w="655" w:type="dxa"/>
            <w:shd w:val="clear" w:color="auto" w:fill="262626" w:themeFill="text1" w:themeFillTint="D9"/>
            <w:vAlign w:val="center"/>
          </w:tcPr>
          <w:p w14:paraId="1F03CAE5"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Mod Adv.</w:t>
            </w:r>
          </w:p>
        </w:tc>
        <w:tc>
          <w:tcPr>
            <w:tcW w:w="654" w:type="dxa"/>
            <w:shd w:val="clear" w:color="auto" w:fill="262626" w:themeFill="text1" w:themeFillTint="D9"/>
            <w:vAlign w:val="center"/>
          </w:tcPr>
          <w:p w14:paraId="6F8B767A"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4"/>
                <w:szCs w:val="14"/>
              </w:rPr>
              <w:t>Dégâts</w:t>
            </w:r>
          </w:p>
        </w:tc>
        <w:tc>
          <w:tcPr>
            <w:tcW w:w="654" w:type="dxa"/>
            <w:shd w:val="clear" w:color="auto" w:fill="262626" w:themeFill="text1" w:themeFillTint="D9"/>
            <w:vAlign w:val="center"/>
          </w:tcPr>
          <w:p w14:paraId="544D1001"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R</w:t>
            </w:r>
          </w:p>
        </w:tc>
        <w:tc>
          <w:tcPr>
            <w:tcW w:w="654" w:type="dxa"/>
            <w:shd w:val="clear" w:color="auto" w:fill="262626" w:themeFill="text1" w:themeFillTint="D9"/>
            <w:vAlign w:val="center"/>
          </w:tcPr>
          <w:p w14:paraId="2B6BEB54"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Cible</w:t>
            </w:r>
          </w:p>
        </w:tc>
        <w:tc>
          <w:tcPr>
            <w:tcW w:w="654" w:type="dxa"/>
            <w:shd w:val="clear" w:color="auto" w:fill="262626" w:themeFill="text1" w:themeFillTint="D9"/>
            <w:vAlign w:val="center"/>
          </w:tcPr>
          <w:p w14:paraId="662FBDBF"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Type de Compétence</w:t>
            </w:r>
          </w:p>
        </w:tc>
        <w:tc>
          <w:tcPr>
            <w:tcW w:w="654" w:type="dxa"/>
            <w:shd w:val="clear" w:color="auto" w:fill="262626" w:themeFill="text1" w:themeFillTint="D9"/>
            <w:vAlign w:val="center"/>
          </w:tcPr>
          <w:p w14:paraId="508F261F"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Spécial</w:t>
            </w:r>
          </w:p>
        </w:tc>
      </w:tr>
      <w:tr w:rsidR="000B7A77" w:rsidRPr="000D4D56" w14:paraId="03B376F3" w14:textId="77777777" w:rsidTr="000B7A77">
        <w:trPr>
          <w:trHeight w:val="582"/>
        </w:trPr>
        <w:tc>
          <w:tcPr>
            <w:tcW w:w="661" w:type="dxa"/>
            <w:shd w:val="clear" w:color="auto" w:fill="FFFFFF" w:themeFill="background1"/>
            <w:vAlign w:val="center"/>
          </w:tcPr>
          <w:p w14:paraId="540EC0BA" w14:textId="77777777" w:rsidR="000B7A77" w:rsidRPr="000D4D56" w:rsidRDefault="000B7A77" w:rsidP="000B7A77">
            <w:pPr>
              <w:pStyle w:val="Corpsdetexte"/>
              <w:spacing w:after="0"/>
              <w:jc w:val="center"/>
              <w:rPr>
                <w:rFonts w:asciiTheme="minorHAnsi" w:hAnsiTheme="minorHAnsi" w:cstheme="minorHAnsi"/>
                <w:b/>
                <w:sz w:val="14"/>
                <w:szCs w:val="14"/>
              </w:rPr>
            </w:pPr>
            <w:r w:rsidRPr="000D4D56">
              <w:rPr>
                <w:rFonts w:asciiTheme="minorHAnsi" w:hAnsiTheme="minorHAnsi" w:cstheme="minorHAnsi"/>
                <w:b/>
                <w:sz w:val="14"/>
                <w:szCs w:val="14"/>
              </w:rPr>
              <w:t xml:space="preserve">Data </w:t>
            </w:r>
            <w:proofErr w:type="spellStart"/>
            <w:r w:rsidRPr="000D4D56">
              <w:rPr>
                <w:rFonts w:asciiTheme="minorHAnsi" w:hAnsiTheme="minorHAnsi" w:cstheme="minorHAnsi"/>
                <w:b/>
                <w:sz w:val="14"/>
                <w:szCs w:val="14"/>
              </w:rPr>
              <w:t>Erasure</w:t>
            </w:r>
            <w:proofErr w:type="spellEnd"/>
          </w:p>
        </w:tc>
        <w:tc>
          <w:tcPr>
            <w:tcW w:w="655" w:type="dxa"/>
            <w:shd w:val="clear" w:color="auto" w:fill="FFFFFF" w:themeFill="background1"/>
            <w:vAlign w:val="center"/>
          </w:tcPr>
          <w:p w14:paraId="55048147"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0</w:t>
            </w:r>
          </w:p>
        </w:tc>
        <w:tc>
          <w:tcPr>
            <w:tcW w:w="655" w:type="dxa"/>
            <w:shd w:val="clear" w:color="auto" w:fill="FFFFFF" w:themeFill="background1"/>
            <w:vAlign w:val="center"/>
          </w:tcPr>
          <w:p w14:paraId="28E0553D"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0</w:t>
            </w:r>
          </w:p>
        </w:tc>
        <w:tc>
          <w:tcPr>
            <w:tcW w:w="654" w:type="dxa"/>
            <w:shd w:val="clear" w:color="auto" w:fill="FFFFFF" w:themeFill="background1"/>
            <w:vAlign w:val="center"/>
          </w:tcPr>
          <w:p w14:paraId="4132D3D6"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17</w:t>
            </w:r>
          </w:p>
        </w:tc>
        <w:tc>
          <w:tcPr>
            <w:tcW w:w="654" w:type="dxa"/>
            <w:shd w:val="clear" w:color="auto" w:fill="FFFFFF" w:themeFill="background1"/>
            <w:vAlign w:val="center"/>
          </w:tcPr>
          <w:p w14:paraId="55F587F1"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1</w:t>
            </w:r>
          </w:p>
        </w:tc>
        <w:tc>
          <w:tcPr>
            <w:tcW w:w="654" w:type="dxa"/>
            <w:shd w:val="clear" w:color="auto" w:fill="FFFFFF" w:themeFill="background1"/>
            <w:vAlign w:val="center"/>
          </w:tcPr>
          <w:p w14:paraId="476D022A"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Serveur Ennemi</w:t>
            </w:r>
          </w:p>
        </w:tc>
        <w:tc>
          <w:tcPr>
            <w:tcW w:w="654" w:type="dxa"/>
            <w:shd w:val="clear" w:color="auto" w:fill="FFFFFF" w:themeFill="background1"/>
            <w:vAlign w:val="center"/>
          </w:tcPr>
          <w:p w14:paraId="3BF8E863"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Compétence Courte</w:t>
            </w:r>
          </w:p>
        </w:tc>
        <w:tc>
          <w:tcPr>
            <w:tcW w:w="654" w:type="dxa"/>
            <w:shd w:val="clear" w:color="auto" w:fill="FFFFFF" w:themeFill="background1"/>
            <w:vAlign w:val="center"/>
          </w:tcPr>
          <w:p w14:paraId="56F803B7"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Munition DA</w:t>
            </w:r>
          </w:p>
        </w:tc>
      </w:tr>
    </w:tbl>
    <w:p w14:paraId="056CE880" w14:textId="77777777" w:rsidR="000B7A77" w:rsidRPr="000D4D56" w:rsidRDefault="000B7A77" w:rsidP="000B7A77">
      <w:pPr>
        <w:rPr>
          <w:highlight w:val="yellow"/>
        </w:rPr>
      </w:pPr>
    </w:p>
    <w:p w14:paraId="738F86A3" w14:textId="77777777" w:rsidR="000B7A77" w:rsidRPr="000D4D56" w:rsidRDefault="000B7A77" w:rsidP="000B7A77">
      <w:pPr>
        <w:rPr>
          <w:highlight w:val="yellow"/>
        </w:rPr>
      </w:pPr>
    </w:p>
    <w:p w14:paraId="3BA3C9AD" w14:textId="77777777" w:rsidR="0019129D" w:rsidRPr="000D4D56" w:rsidRDefault="0019129D" w:rsidP="00A15432">
      <w:pPr>
        <w:pStyle w:val="Corpsdetexte"/>
        <w:rPr>
          <w:highlight w:val="yellow"/>
        </w:rPr>
      </w:pPr>
    </w:p>
    <w:p w14:paraId="4D02F102" w14:textId="6A1D1AF7" w:rsidR="0019129D" w:rsidRPr="000D4D56" w:rsidRDefault="00BB2D9D" w:rsidP="00425158">
      <w:pPr>
        <w:pStyle w:val="Titre3"/>
      </w:pPr>
      <w:r w:rsidRPr="000D4D56">
        <w:lastRenderedPageBreak/>
        <w:t>TROUPES SPÉCIALISTES</w:t>
      </w:r>
    </w:p>
    <w:p w14:paraId="04E4B285" w14:textId="36E871FD"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4C4CCC40" w14:textId="0E507FC8" w:rsidR="0019129D" w:rsidRPr="000D4D56" w:rsidRDefault="00106AD4" w:rsidP="00A15432">
      <w:pPr>
        <w:pStyle w:val="Corpsdetexte"/>
      </w:pPr>
      <w:r w:rsidRPr="000D4D56">
        <w:t>Les Hacker, Médecins et Ingénieurs ne peuvent pas utiliser de Répétiteur ou de Périphériques (serviteur) pour accomplir des tâches réservées aux Troupes Spécialistes.</w:t>
      </w:r>
    </w:p>
    <w:p w14:paraId="1CE71CAA" w14:textId="77777777" w:rsidR="000B7A77" w:rsidRPr="000D4D56" w:rsidRDefault="000B7A77" w:rsidP="00A15432">
      <w:pPr>
        <w:pStyle w:val="Corpsdetexte"/>
      </w:pPr>
    </w:p>
    <w:p w14:paraId="3944A298" w14:textId="6FC643EC" w:rsidR="0019129D" w:rsidRPr="000D4D56" w:rsidRDefault="000B7A77" w:rsidP="00425158">
      <w:pPr>
        <w:pStyle w:val="Titre3"/>
      </w:pPr>
      <w:r w:rsidRPr="000D4D56">
        <w:t>BONUS HACKER</w:t>
      </w:r>
    </w:p>
    <w:p w14:paraId="191E77EA" w14:textId="52D8EE16" w:rsidR="0019129D" w:rsidRPr="000D4D56" w:rsidRDefault="000B7A77" w:rsidP="00A15432">
      <w:pPr>
        <w:pStyle w:val="Corpsdetexte"/>
      </w:pPr>
      <w:r w:rsidRPr="000D4D56">
        <w:t>Les Troupes possédant la Compétence Spéciale Hacker, ont un MOD+3 à leurs Jets de VOL pour Activer une Console. De plus, elles peuvent faire deux Jets de VOL à chaque fois qu’elles dépensent une Compétence Courte pour Activer une Console.</w:t>
      </w:r>
    </w:p>
    <w:p w14:paraId="1340DF3F" w14:textId="46D5C30F" w:rsidR="0019129D" w:rsidRPr="000D4D56" w:rsidRDefault="00BB2D9D" w:rsidP="00425158">
      <w:pPr>
        <w:pStyle w:val="Titre2"/>
      </w:pPr>
      <w:r w:rsidRPr="000D4D56">
        <w:t>FIN DE MISSION</w:t>
      </w:r>
    </w:p>
    <w:p w14:paraId="3AC13261" w14:textId="2C7B78E7" w:rsidR="0019129D" w:rsidRPr="000D4D56" w:rsidRDefault="00BB2D9D" w:rsidP="00A15432">
      <w:pPr>
        <w:pStyle w:val="Corpsdetexte"/>
        <w:rPr>
          <w:rFonts w:ascii="Arial"/>
          <w:b/>
        </w:rPr>
      </w:pPr>
      <w:r w:rsidRPr="000D4D56">
        <w:t xml:space="preserve">Ce scénario est limité dans le temps et il se terminera automatiquement à la </w:t>
      </w:r>
      <w:r w:rsidRPr="00936C8D">
        <w:rPr>
          <w:b/>
          <w:bCs/>
        </w:rPr>
        <w:t>fin du troisième Round de Jeu</w:t>
      </w:r>
      <w:r w:rsidRPr="000D4D56">
        <w:t>.</w:t>
      </w:r>
    </w:p>
    <w:p w14:paraId="135DEBD3" w14:textId="2B5CBC45"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936C8D">
        <w:rPr>
          <w:b/>
          <w:bCs/>
        </w:rPr>
        <w:t>fin de ce Tour de Joueur</w:t>
      </w:r>
      <w:r w:rsidRPr="000D4D56">
        <w:t>.</w:t>
      </w:r>
    </w:p>
    <w:p w14:paraId="152CB63A" w14:textId="77777777" w:rsidR="0019129D" w:rsidRPr="000D4D56" w:rsidRDefault="0019129D" w:rsidP="00A15432">
      <w:pPr>
        <w:spacing w:line="244" w:lineRule="auto"/>
        <w:rPr>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6F5787DD" w14:textId="77777777" w:rsidR="0019129D" w:rsidRPr="000D4D56" w:rsidRDefault="0019129D" w:rsidP="00A15432">
      <w:pPr>
        <w:pStyle w:val="Corpsdetexte"/>
        <w:rPr>
          <w:highlight w:val="yellow"/>
        </w:rPr>
      </w:pPr>
    </w:p>
    <w:p w14:paraId="63D20C0D" w14:textId="77777777" w:rsidR="000B7A77" w:rsidRPr="000D4D56" w:rsidRDefault="000B7A77" w:rsidP="00A15432">
      <w:pPr>
        <w:pStyle w:val="Corpsdetexte"/>
        <w:rPr>
          <w:highlight w:val="yellow"/>
        </w:rPr>
      </w:pPr>
    </w:p>
    <w:p w14:paraId="08F3A997" w14:textId="77777777" w:rsidR="000B7A77" w:rsidRPr="000D4D56" w:rsidRDefault="000B7A77" w:rsidP="00A15432">
      <w:pPr>
        <w:pStyle w:val="Corpsdetexte"/>
        <w:rPr>
          <w:highlight w:val="yellow"/>
        </w:rPr>
      </w:pPr>
    </w:p>
    <w:p w14:paraId="396A2D4F" w14:textId="77777777" w:rsidR="000B7A77" w:rsidRPr="000D4D56" w:rsidRDefault="000B7A77" w:rsidP="00A15432">
      <w:pPr>
        <w:pStyle w:val="Corpsdetexte"/>
        <w:rPr>
          <w:highlight w:val="yellow"/>
        </w:rPr>
      </w:pPr>
    </w:p>
    <w:p w14:paraId="25012523" w14:textId="77777777" w:rsidR="000B7A77" w:rsidRPr="000D4D56" w:rsidRDefault="000B7A77" w:rsidP="00A15432">
      <w:pPr>
        <w:pStyle w:val="Corpsdetexte"/>
        <w:rPr>
          <w:highlight w:val="yellow"/>
        </w:rPr>
      </w:pPr>
    </w:p>
    <w:p w14:paraId="2095E89B" w14:textId="77777777" w:rsidR="000B7A77" w:rsidRPr="000D4D56" w:rsidRDefault="000B7A77" w:rsidP="00A15432">
      <w:pPr>
        <w:pStyle w:val="Corpsdetexte"/>
        <w:rPr>
          <w:highlight w:val="yellow"/>
        </w:rPr>
      </w:pPr>
    </w:p>
    <w:p w14:paraId="29B9CB27" w14:textId="77777777" w:rsidR="000B7A77" w:rsidRPr="000D4D56" w:rsidRDefault="000B7A77" w:rsidP="00A15432">
      <w:pPr>
        <w:pStyle w:val="Corpsdetexte"/>
        <w:rPr>
          <w:highlight w:val="yellow"/>
        </w:rPr>
      </w:pPr>
    </w:p>
    <w:p w14:paraId="520A3E35" w14:textId="77777777" w:rsidR="000B7A77" w:rsidRPr="000D4D56" w:rsidRDefault="000B7A77" w:rsidP="00A15432">
      <w:pPr>
        <w:pStyle w:val="Corpsdetexte"/>
        <w:rPr>
          <w:highlight w:val="yellow"/>
        </w:rPr>
      </w:pPr>
    </w:p>
    <w:p w14:paraId="58F0F6E3" w14:textId="77777777" w:rsidR="000B7A77" w:rsidRPr="000D4D56" w:rsidRDefault="000B7A77" w:rsidP="00A15432">
      <w:pPr>
        <w:pStyle w:val="Corpsdetexte"/>
        <w:rPr>
          <w:highlight w:val="yellow"/>
        </w:rPr>
      </w:pPr>
    </w:p>
    <w:p w14:paraId="38F5BF10" w14:textId="0ADB0757" w:rsidR="000B7A77" w:rsidRPr="000D4D56" w:rsidRDefault="000B7A77" w:rsidP="00A15432">
      <w:pPr>
        <w:pStyle w:val="Corpsdetexte"/>
        <w:rPr>
          <w:highlight w:val="yellow"/>
        </w:rPr>
      </w:pPr>
      <w:r w:rsidRPr="000D4D56">
        <w:rPr>
          <w:noProof/>
        </w:rPr>
        <w:drawing>
          <wp:inline distT="0" distB="0" distL="0" distR="0" wp14:anchorId="0FB54610" wp14:editId="35200890">
            <wp:extent cx="6842760" cy="3251835"/>
            <wp:effectExtent l="0" t="0" r="0" b="5715"/>
            <wp:docPr id="1361143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43764" name=""/>
                    <pic:cNvPicPr/>
                  </pic:nvPicPr>
                  <pic:blipFill>
                    <a:blip r:embed="rId58"/>
                    <a:stretch>
                      <a:fillRect/>
                    </a:stretch>
                  </pic:blipFill>
                  <pic:spPr>
                    <a:xfrm>
                      <a:off x="0" y="0"/>
                      <a:ext cx="6842760" cy="3251835"/>
                    </a:xfrm>
                    <a:prstGeom prst="rect">
                      <a:avLst/>
                    </a:prstGeom>
                  </pic:spPr>
                </pic:pic>
              </a:graphicData>
            </a:graphic>
          </wp:inline>
        </w:drawing>
      </w:r>
    </w:p>
    <w:p w14:paraId="38AE5C16" w14:textId="77777777" w:rsidR="0019129D" w:rsidRPr="000D4D56" w:rsidRDefault="0019129D" w:rsidP="00A15432">
      <w:pPr>
        <w:rPr>
          <w:highlight w:val="yellow"/>
        </w:rPr>
        <w:sectPr w:rsidR="0019129D" w:rsidRPr="000D4D56" w:rsidSect="00A15432">
          <w:type w:val="continuous"/>
          <w:pgSz w:w="11910" w:h="16840"/>
          <w:pgMar w:top="2552" w:right="567" w:bottom="567" w:left="567" w:header="720" w:footer="720" w:gutter="0"/>
          <w:paperSrc w:first="7" w:other="7"/>
          <w:cols w:space="720"/>
        </w:sectPr>
      </w:pPr>
    </w:p>
    <w:p w14:paraId="610ACA79" w14:textId="16E05C41" w:rsidR="0019129D" w:rsidRPr="000D4D56" w:rsidRDefault="00052CDC" w:rsidP="00052CDC">
      <w:pPr>
        <w:pStyle w:val="Titre1"/>
        <w:shd w:val="clear" w:color="auto" w:fill="000000" w:themeFill="text1"/>
        <w:ind w:right="3"/>
        <w:rPr>
          <w:color w:val="FABF8F" w:themeColor="accent6" w:themeTint="99"/>
          <w:spacing w:val="16"/>
        </w:rPr>
      </w:pPr>
      <w:bookmarkStart w:id="43" w:name="_PANIC_ROOM_/"/>
      <w:bookmarkEnd w:id="43"/>
      <w:r w:rsidRPr="000D4D56">
        <w:rPr>
          <w:color w:val="FABF8F" w:themeColor="accent6" w:themeTint="99"/>
          <w:spacing w:val="16"/>
        </w:rPr>
        <w:lastRenderedPageBreak/>
        <w:t>PANIC ROOM / SALLE DE PANIQUE</w:t>
      </w:r>
    </w:p>
    <w:p w14:paraId="76066D14" w14:textId="77777777" w:rsidR="0019129D" w:rsidRPr="000D4D56" w:rsidRDefault="0019129D" w:rsidP="00052CDC">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0B642FE5" w14:textId="5840D1BF" w:rsidR="0019129D" w:rsidRPr="00936C8D" w:rsidRDefault="00052CDC" w:rsidP="00052CDC">
      <w:pPr>
        <w:pStyle w:val="Corpsdetexte"/>
        <w:ind w:left="284"/>
        <w:jc w:val="right"/>
        <w:rPr>
          <w:i/>
          <w:iCs/>
          <w:color w:val="7030A0"/>
          <w:highlight w:val="yellow"/>
        </w:rPr>
      </w:pPr>
      <w:bookmarkStart w:id="44" w:name="_bookmark21"/>
      <w:bookmarkEnd w:id="44"/>
      <w:r w:rsidRPr="00936C8D">
        <w:rPr>
          <w:i/>
          <w:iCs/>
          <w:color w:val="7030A0"/>
        </w:rPr>
        <w:t>Scénario par James ‘</w:t>
      </w:r>
      <w:proofErr w:type="spellStart"/>
      <w:r w:rsidRPr="00936C8D">
        <w:rPr>
          <w:i/>
          <w:iCs/>
          <w:color w:val="7030A0"/>
        </w:rPr>
        <w:t>Gribbler</w:t>
      </w:r>
      <w:proofErr w:type="spellEnd"/>
      <w:r w:rsidRPr="00936C8D">
        <w:rPr>
          <w:i/>
          <w:iCs/>
          <w:color w:val="7030A0"/>
        </w:rPr>
        <w:t xml:space="preserve">’ Newman pour le White Noise : « Design </w:t>
      </w:r>
      <w:proofErr w:type="gramStart"/>
      <w:r w:rsidRPr="00936C8D">
        <w:rPr>
          <w:i/>
          <w:iCs/>
          <w:color w:val="7030A0"/>
        </w:rPr>
        <w:t>a</w:t>
      </w:r>
      <w:proofErr w:type="gramEnd"/>
      <w:r w:rsidRPr="00936C8D">
        <w:rPr>
          <w:i/>
          <w:iCs/>
          <w:color w:val="7030A0"/>
        </w:rPr>
        <w:t xml:space="preserve"> Mission Contest ».</w:t>
      </w:r>
    </w:p>
    <w:p w14:paraId="6F7F492B" w14:textId="4A379C3D" w:rsidR="0019129D" w:rsidRPr="000D4D56" w:rsidRDefault="006F516B" w:rsidP="00052CDC">
      <w:pPr>
        <w:pStyle w:val="Titre2"/>
      </w:pPr>
      <w:r w:rsidRPr="000D4D56">
        <w:t>OBJECTIFS DE MISSION</w:t>
      </w:r>
    </w:p>
    <w:p w14:paraId="6C883FB2" w14:textId="77777777" w:rsidR="00FC48E0" w:rsidRPr="000D4D56" w:rsidRDefault="00FC48E0" w:rsidP="00FC48E0"/>
    <w:p w14:paraId="0126F614" w14:textId="0D6DF6B9" w:rsidR="0019129D" w:rsidRPr="000D4D56" w:rsidRDefault="006F516B" w:rsidP="00052CDC">
      <w:pPr>
        <w:pStyle w:val="Titre3"/>
      </w:pPr>
      <w:r w:rsidRPr="000D4D56">
        <w:t>OBJECTIFS PRINCIPAUX</w:t>
      </w:r>
    </w:p>
    <w:p w14:paraId="447212EB" w14:textId="77777777" w:rsidR="00052CDC" w:rsidRPr="000D4D56" w:rsidRDefault="00052CDC" w:rsidP="00052CDC">
      <w:pPr>
        <w:pStyle w:val="Corpsdetexte"/>
        <w:tabs>
          <w:tab w:val="left" w:pos="284"/>
        </w:tabs>
        <w:contextualSpacing/>
      </w:pPr>
      <w:r w:rsidRPr="000D4D56">
        <w:t>•</w:t>
      </w:r>
      <w:r w:rsidRPr="000D4D56">
        <w:tab/>
        <w:t>Dominer la Salle de Panique à la fin de chaque Round de Jeu (1 Point d’Objectif).</w:t>
      </w:r>
    </w:p>
    <w:p w14:paraId="674C9F08" w14:textId="77777777" w:rsidR="00052CDC" w:rsidRPr="000D4D56" w:rsidRDefault="00052CDC" w:rsidP="00052CDC">
      <w:pPr>
        <w:pStyle w:val="Corpsdetexte"/>
        <w:tabs>
          <w:tab w:val="left" w:pos="284"/>
        </w:tabs>
        <w:contextualSpacing/>
      </w:pPr>
      <w:r w:rsidRPr="000D4D56">
        <w:t>•</w:t>
      </w:r>
      <w:r w:rsidRPr="000D4D56">
        <w:tab/>
        <w:t>A la fin de chaque Round de Jeu, avoir au moins une Troupe de Personnel Essentiel à l'intérieur de la Salle de Panique, en État non Inapte (1 Point d’Objectif)</w:t>
      </w:r>
    </w:p>
    <w:p w14:paraId="0C2743DE" w14:textId="017DD1B3" w:rsidR="00052CDC" w:rsidRPr="000D4D56" w:rsidRDefault="00052CDC" w:rsidP="00052CDC">
      <w:pPr>
        <w:pStyle w:val="Corpsdetexte"/>
        <w:tabs>
          <w:tab w:val="left" w:pos="284"/>
        </w:tabs>
        <w:contextualSpacing/>
        <w:rPr>
          <w:highlight w:val="yellow"/>
        </w:rPr>
      </w:pPr>
      <w:r w:rsidRPr="000D4D56">
        <w:t>•</w:t>
      </w:r>
      <w:r w:rsidRPr="000D4D56">
        <w:tab/>
        <w:t>Avoir plus de Point de Victoire que l’adversaire à la fin de la partie (3 Points d’Objectif).</w:t>
      </w:r>
    </w:p>
    <w:p w14:paraId="4301231B" w14:textId="5C972AF7" w:rsidR="0019129D" w:rsidRPr="000D4D56" w:rsidRDefault="006F516B" w:rsidP="00052CDC">
      <w:pPr>
        <w:pStyle w:val="Titre3"/>
      </w:pPr>
      <w:r w:rsidRPr="000D4D56">
        <w:t>CLASSIFIÉ</w:t>
      </w:r>
    </w:p>
    <w:p w14:paraId="1DACAA23" w14:textId="37364DE8" w:rsidR="0019129D" w:rsidRPr="000D4D56" w:rsidRDefault="006F516B" w:rsidP="00052CDC">
      <w:pPr>
        <w:pStyle w:val="Corpsdetexte"/>
        <w:tabs>
          <w:tab w:val="left" w:pos="284"/>
        </w:tabs>
      </w:pPr>
      <w:r w:rsidRPr="000D4D56">
        <w:t>•</w:t>
      </w:r>
      <w:r w:rsidRPr="000D4D56">
        <w:tab/>
        <w:t>Chaque joueur à 1 Objectif Classifié (1 Point d’Objectif).</w:t>
      </w:r>
    </w:p>
    <w:p w14:paraId="0407C6B4" w14:textId="6F793D33" w:rsidR="0019129D" w:rsidRPr="000D4D56" w:rsidRDefault="006F516B" w:rsidP="00052CDC">
      <w:pPr>
        <w:pStyle w:val="Titre2"/>
      </w:pPr>
      <w:r w:rsidRPr="000D4D56">
        <w:t xml:space="preserve">FORCES ET DÉPLOIEMENT </w:t>
      </w:r>
    </w:p>
    <w:p w14:paraId="395E8D88" w14:textId="33C6F7AB"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79"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14"/>
        <w:gridCol w:w="998"/>
        <w:gridCol w:w="570"/>
        <w:gridCol w:w="1591"/>
        <w:gridCol w:w="1406"/>
      </w:tblGrid>
      <w:tr w:rsidR="00052CDC" w:rsidRPr="000D4D56" w14:paraId="24522D89" w14:textId="77777777" w:rsidTr="00936C8D">
        <w:trPr>
          <w:trHeight w:val="590"/>
        </w:trPr>
        <w:tc>
          <w:tcPr>
            <w:tcW w:w="714" w:type="dxa"/>
            <w:shd w:val="clear" w:color="auto" w:fill="262626" w:themeFill="text1" w:themeFillTint="D9"/>
            <w:vAlign w:val="center"/>
          </w:tcPr>
          <w:p w14:paraId="5124A876" w14:textId="77777777" w:rsidR="00052CDC" w:rsidRPr="000D4D56" w:rsidRDefault="00052CDC" w:rsidP="00441B6D">
            <w:pPr>
              <w:spacing w:line="264" w:lineRule="auto"/>
              <w:ind w:right="174"/>
              <w:jc w:val="center"/>
              <w:rPr>
                <w:color w:val="FDE9D9" w:themeColor="accent6" w:themeTint="33"/>
                <w:sz w:val="16"/>
                <w:szCs w:val="16"/>
              </w:rPr>
            </w:pPr>
            <w:r w:rsidRPr="000D4D56">
              <w:rPr>
                <w:b/>
                <w:color w:val="FDE9D9" w:themeColor="accent6" w:themeTint="33"/>
                <w:sz w:val="16"/>
                <w:szCs w:val="16"/>
              </w:rPr>
              <w:t>CAMP</w:t>
            </w:r>
          </w:p>
        </w:tc>
        <w:tc>
          <w:tcPr>
            <w:tcW w:w="998" w:type="dxa"/>
            <w:shd w:val="clear" w:color="auto" w:fill="262626" w:themeFill="text1" w:themeFillTint="D9"/>
            <w:vAlign w:val="center"/>
          </w:tcPr>
          <w:p w14:paraId="065F9940" w14:textId="77777777" w:rsidR="00052CDC" w:rsidRPr="000D4D56" w:rsidRDefault="00052CDC" w:rsidP="00441B6D">
            <w:pPr>
              <w:spacing w:line="264" w:lineRule="auto"/>
              <w:ind w:right="174"/>
              <w:jc w:val="center"/>
              <w:rPr>
                <w:color w:val="FDE9D9" w:themeColor="accent6" w:themeTint="33"/>
                <w:sz w:val="16"/>
                <w:szCs w:val="16"/>
              </w:rPr>
            </w:pPr>
            <w:r w:rsidRPr="000D4D56">
              <w:rPr>
                <w:b/>
                <w:color w:val="FDE9D9" w:themeColor="accent6" w:themeTint="33"/>
                <w:sz w:val="16"/>
                <w:szCs w:val="16"/>
              </w:rPr>
              <w:t>POINTS D’ARMÉE</w:t>
            </w:r>
          </w:p>
        </w:tc>
        <w:tc>
          <w:tcPr>
            <w:tcW w:w="570" w:type="dxa"/>
            <w:shd w:val="clear" w:color="auto" w:fill="262626" w:themeFill="text1" w:themeFillTint="D9"/>
            <w:vAlign w:val="center"/>
          </w:tcPr>
          <w:p w14:paraId="1C86F2AF" w14:textId="77777777" w:rsidR="00052CDC" w:rsidRPr="000D4D56" w:rsidRDefault="00052CDC" w:rsidP="00441B6D">
            <w:pPr>
              <w:spacing w:line="264" w:lineRule="auto"/>
              <w:ind w:right="174"/>
              <w:jc w:val="center"/>
              <w:rPr>
                <w:color w:val="FDE9D9" w:themeColor="accent6" w:themeTint="33"/>
                <w:sz w:val="16"/>
                <w:szCs w:val="16"/>
              </w:rPr>
            </w:pPr>
            <w:r w:rsidRPr="000D4D56">
              <w:rPr>
                <w:b/>
                <w:color w:val="FDE9D9" w:themeColor="accent6" w:themeTint="33"/>
                <w:sz w:val="16"/>
                <w:szCs w:val="16"/>
              </w:rPr>
              <w:t>CAP</w:t>
            </w:r>
          </w:p>
        </w:tc>
        <w:tc>
          <w:tcPr>
            <w:tcW w:w="1591" w:type="dxa"/>
            <w:shd w:val="clear" w:color="auto" w:fill="262626" w:themeFill="text1" w:themeFillTint="D9"/>
            <w:vAlign w:val="center"/>
          </w:tcPr>
          <w:p w14:paraId="0018F387" w14:textId="77777777" w:rsidR="00052CDC" w:rsidRPr="000D4D56" w:rsidRDefault="00052CDC" w:rsidP="00441B6D">
            <w:pPr>
              <w:spacing w:line="264" w:lineRule="auto"/>
              <w:ind w:right="174"/>
              <w:jc w:val="center"/>
              <w:rPr>
                <w:color w:val="FDE9D9" w:themeColor="accent6" w:themeTint="33"/>
                <w:sz w:val="16"/>
                <w:szCs w:val="16"/>
              </w:rPr>
            </w:pPr>
            <w:r w:rsidRPr="000D4D56">
              <w:rPr>
                <w:b/>
                <w:color w:val="FDE9D9" w:themeColor="accent6" w:themeTint="33"/>
                <w:sz w:val="16"/>
                <w:szCs w:val="16"/>
              </w:rPr>
              <w:t>TAILLE DE LA TABLE</w:t>
            </w:r>
          </w:p>
        </w:tc>
        <w:tc>
          <w:tcPr>
            <w:tcW w:w="1406" w:type="dxa"/>
            <w:shd w:val="clear" w:color="auto" w:fill="262626" w:themeFill="text1" w:themeFillTint="D9"/>
            <w:vAlign w:val="center"/>
          </w:tcPr>
          <w:p w14:paraId="58432E40" w14:textId="77777777" w:rsidR="00052CDC" w:rsidRPr="000D4D56" w:rsidRDefault="00052CDC" w:rsidP="00441B6D">
            <w:pPr>
              <w:spacing w:line="264" w:lineRule="auto"/>
              <w:ind w:right="174"/>
              <w:jc w:val="center"/>
              <w:rPr>
                <w:color w:val="FDE9D9" w:themeColor="accent6" w:themeTint="33"/>
                <w:sz w:val="16"/>
                <w:szCs w:val="16"/>
              </w:rPr>
            </w:pPr>
            <w:r w:rsidRPr="000D4D56">
              <w:rPr>
                <w:b/>
                <w:color w:val="FDE9D9" w:themeColor="accent6" w:themeTint="33"/>
                <w:sz w:val="16"/>
                <w:szCs w:val="16"/>
              </w:rPr>
              <w:t>TAILLE DES ZONES DE DÉPLOIEMENT</w:t>
            </w:r>
          </w:p>
        </w:tc>
      </w:tr>
      <w:tr w:rsidR="00052CDC" w:rsidRPr="000D4D56" w14:paraId="6F86F806" w14:textId="77777777" w:rsidTr="00936C8D">
        <w:trPr>
          <w:trHeight w:val="590"/>
        </w:trPr>
        <w:tc>
          <w:tcPr>
            <w:tcW w:w="714" w:type="dxa"/>
            <w:shd w:val="clear" w:color="auto" w:fill="FFFFFF" w:themeFill="background1"/>
            <w:vAlign w:val="center"/>
          </w:tcPr>
          <w:p w14:paraId="7FA9B18A" w14:textId="77777777" w:rsidR="00052CDC" w:rsidRPr="000D4D56" w:rsidRDefault="00052CDC" w:rsidP="00441B6D">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2C0CF3FE" w14:textId="77777777" w:rsidR="00052CDC" w:rsidRPr="000D4D56" w:rsidRDefault="00052CDC" w:rsidP="00441B6D">
            <w:pPr>
              <w:spacing w:line="264" w:lineRule="auto"/>
              <w:ind w:right="174"/>
              <w:jc w:val="center"/>
              <w:rPr>
                <w:bCs/>
                <w:sz w:val="18"/>
                <w:szCs w:val="18"/>
              </w:rPr>
            </w:pPr>
            <w:r w:rsidRPr="000D4D56">
              <w:rPr>
                <w:bCs/>
                <w:sz w:val="18"/>
                <w:szCs w:val="18"/>
              </w:rPr>
              <w:t>150</w:t>
            </w:r>
          </w:p>
        </w:tc>
        <w:tc>
          <w:tcPr>
            <w:tcW w:w="570" w:type="dxa"/>
            <w:shd w:val="clear" w:color="auto" w:fill="FFFFFF" w:themeFill="background1"/>
            <w:vAlign w:val="center"/>
          </w:tcPr>
          <w:p w14:paraId="07F930AB" w14:textId="77777777" w:rsidR="00052CDC" w:rsidRPr="000D4D56" w:rsidRDefault="00052CDC" w:rsidP="00441B6D">
            <w:pPr>
              <w:spacing w:line="264" w:lineRule="auto"/>
              <w:ind w:right="174"/>
              <w:jc w:val="center"/>
              <w:rPr>
                <w:bCs/>
                <w:sz w:val="18"/>
                <w:szCs w:val="18"/>
              </w:rPr>
            </w:pPr>
            <w:r w:rsidRPr="000D4D56">
              <w:rPr>
                <w:bCs/>
                <w:sz w:val="18"/>
                <w:szCs w:val="18"/>
              </w:rPr>
              <w:t>3</w:t>
            </w:r>
          </w:p>
        </w:tc>
        <w:tc>
          <w:tcPr>
            <w:tcW w:w="1591" w:type="dxa"/>
            <w:shd w:val="clear" w:color="auto" w:fill="FFFFFF" w:themeFill="background1"/>
            <w:vAlign w:val="center"/>
          </w:tcPr>
          <w:p w14:paraId="7DCCB7FB" w14:textId="77777777" w:rsidR="00052CDC" w:rsidRPr="000D4D56" w:rsidRDefault="00052CDC" w:rsidP="00441B6D">
            <w:pPr>
              <w:spacing w:line="264" w:lineRule="auto"/>
              <w:ind w:right="174"/>
              <w:jc w:val="center"/>
              <w:rPr>
                <w:bCs/>
                <w:sz w:val="18"/>
                <w:szCs w:val="18"/>
              </w:rPr>
            </w:pPr>
            <w:r w:rsidRPr="000D4D56">
              <w:rPr>
                <w:bCs/>
                <w:sz w:val="18"/>
                <w:szCs w:val="18"/>
              </w:rPr>
              <w:t>60 cm x 80 cm</w:t>
            </w:r>
          </w:p>
        </w:tc>
        <w:tc>
          <w:tcPr>
            <w:tcW w:w="1406" w:type="dxa"/>
            <w:shd w:val="clear" w:color="auto" w:fill="FFFFFF" w:themeFill="background1"/>
            <w:vAlign w:val="center"/>
          </w:tcPr>
          <w:p w14:paraId="31BB0A4D" w14:textId="77777777" w:rsidR="00052CDC" w:rsidRPr="000D4D56" w:rsidRDefault="00052CDC" w:rsidP="00441B6D">
            <w:pPr>
              <w:spacing w:line="264" w:lineRule="auto"/>
              <w:ind w:right="174"/>
              <w:jc w:val="center"/>
              <w:rPr>
                <w:bCs/>
                <w:sz w:val="18"/>
                <w:szCs w:val="18"/>
              </w:rPr>
            </w:pPr>
            <w:r w:rsidRPr="000D4D56">
              <w:rPr>
                <w:bCs/>
                <w:sz w:val="18"/>
                <w:szCs w:val="18"/>
              </w:rPr>
              <w:t>10 cm x 60 cm</w:t>
            </w:r>
          </w:p>
        </w:tc>
      </w:tr>
      <w:tr w:rsidR="00052CDC" w:rsidRPr="000D4D56" w14:paraId="20232BE1" w14:textId="77777777" w:rsidTr="00936C8D">
        <w:trPr>
          <w:trHeight w:val="590"/>
        </w:trPr>
        <w:tc>
          <w:tcPr>
            <w:tcW w:w="714" w:type="dxa"/>
            <w:shd w:val="clear" w:color="auto" w:fill="FFFFFF" w:themeFill="background1"/>
            <w:vAlign w:val="center"/>
          </w:tcPr>
          <w:p w14:paraId="27E5E608" w14:textId="77777777" w:rsidR="00052CDC" w:rsidRPr="000D4D56" w:rsidRDefault="00052CDC" w:rsidP="00441B6D">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39B69174" w14:textId="77777777" w:rsidR="00052CDC" w:rsidRPr="000D4D56" w:rsidRDefault="00052CDC" w:rsidP="00441B6D">
            <w:pPr>
              <w:spacing w:line="264" w:lineRule="auto"/>
              <w:ind w:right="174"/>
              <w:jc w:val="center"/>
              <w:rPr>
                <w:bCs/>
                <w:sz w:val="18"/>
                <w:szCs w:val="18"/>
              </w:rPr>
            </w:pPr>
            <w:r w:rsidRPr="000D4D56">
              <w:rPr>
                <w:bCs/>
                <w:sz w:val="18"/>
                <w:szCs w:val="18"/>
              </w:rPr>
              <w:t>200</w:t>
            </w:r>
          </w:p>
        </w:tc>
        <w:tc>
          <w:tcPr>
            <w:tcW w:w="570" w:type="dxa"/>
            <w:shd w:val="clear" w:color="auto" w:fill="FFFFFF" w:themeFill="background1"/>
            <w:vAlign w:val="center"/>
          </w:tcPr>
          <w:p w14:paraId="2BF6F319" w14:textId="77777777" w:rsidR="00052CDC" w:rsidRPr="000D4D56" w:rsidRDefault="00052CDC" w:rsidP="00441B6D">
            <w:pPr>
              <w:spacing w:line="264" w:lineRule="auto"/>
              <w:ind w:right="174"/>
              <w:jc w:val="center"/>
              <w:rPr>
                <w:bCs/>
                <w:sz w:val="18"/>
                <w:szCs w:val="18"/>
              </w:rPr>
            </w:pPr>
            <w:r w:rsidRPr="000D4D56">
              <w:rPr>
                <w:bCs/>
                <w:sz w:val="18"/>
                <w:szCs w:val="18"/>
              </w:rPr>
              <w:t>4</w:t>
            </w:r>
          </w:p>
        </w:tc>
        <w:tc>
          <w:tcPr>
            <w:tcW w:w="1591" w:type="dxa"/>
            <w:shd w:val="clear" w:color="auto" w:fill="FFFFFF" w:themeFill="background1"/>
            <w:vAlign w:val="center"/>
          </w:tcPr>
          <w:p w14:paraId="3BD8C566" w14:textId="77777777" w:rsidR="00052CDC" w:rsidRPr="000D4D56" w:rsidRDefault="00052CDC" w:rsidP="00441B6D">
            <w:pPr>
              <w:spacing w:line="264" w:lineRule="auto"/>
              <w:ind w:right="174"/>
              <w:jc w:val="center"/>
              <w:rPr>
                <w:bCs/>
                <w:sz w:val="18"/>
                <w:szCs w:val="18"/>
              </w:rPr>
            </w:pPr>
            <w:r w:rsidRPr="000D4D56">
              <w:rPr>
                <w:bCs/>
                <w:sz w:val="18"/>
                <w:szCs w:val="18"/>
              </w:rPr>
              <w:t>80 cm x 120 cm</w:t>
            </w:r>
          </w:p>
        </w:tc>
        <w:tc>
          <w:tcPr>
            <w:tcW w:w="1406" w:type="dxa"/>
            <w:shd w:val="clear" w:color="auto" w:fill="FFFFFF" w:themeFill="background1"/>
            <w:vAlign w:val="center"/>
          </w:tcPr>
          <w:p w14:paraId="0619A031" w14:textId="77777777" w:rsidR="00052CDC" w:rsidRPr="000D4D56" w:rsidRDefault="00052CDC" w:rsidP="00441B6D">
            <w:pPr>
              <w:spacing w:line="264" w:lineRule="auto"/>
              <w:ind w:right="174"/>
              <w:jc w:val="center"/>
              <w:rPr>
                <w:bCs/>
                <w:sz w:val="18"/>
                <w:szCs w:val="18"/>
              </w:rPr>
            </w:pPr>
            <w:r w:rsidRPr="000D4D56">
              <w:rPr>
                <w:bCs/>
                <w:sz w:val="18"/>
                <w:szCs w:val="18"/>
              </w:rPr>
              <w:t>20 cm x 80 cm</w:t>
            </w:r>
          </w:p>
        </w:tc>
      </w:tr>
      <w:tr w:rsidR="00052CDC" w:rsidRPr="000D4D56" w14:paraId="7FC45E92" w14:textId="77777777" w:rsidTr="00936C8D">
        <w:trPr>
          <w:trHeight w:val="590"/>
        </w:trPr>
        <w:tc>
          <w:tcPr>
            <w:tcW w:w="714" w:type="dxa"/>
            <w:shd w:val="clear" w:color="auto" w:fill="FFFFFF" w:themeFill="background1"/>
            <w:vAlign w:val="center"/>
          </w:tcPr>
          <w:p w14:paraId="0057136F" w14:textId="77777777" w:rsidR="00052CDC" w:rsidRPr="000D4D56" w:rsidRDefault="00052CDC" w:rsidP="00441B6D">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279141BF" w14:textId="77777777" w:rsidR="00052CDC" w:rsidRPr="000D4D56" w:rsidRDefault="00052CDC" w:rsidP="00441B6D">
            <w:pPr>
              <w:spacing w:line="264" w:lineRule="auto"/>
              <w:ind w:right="174"/>
              <w:jc w:val="center"/>
              <w:rPr>
                <w:bCs/>
                <w:sz w:val="18"/>
                <w:szCs w:val="18"/>
              </w:rPr>
            </w:pPr>
            <w:r w:rsidRPr="000D4D56">
              <w:rPr>
                <w:bCs/>
                <w:sz w:val="18"/>
                <w:szCs w:val="18"/>
              </w:rPr>
              <w:t>250</w:t>
            </w:r>
          </w:p>
        </w:tc>
        <w:tc>
          <w:tcPr>
            <w:tcW w:w="570" w:type="dxa"/>
            <w:shd w:val="clear" w:color="auto" w:fill="FFFFFF" w:themeFill="background1"/>
            <w:vAlign w:val="center"/>
          </w:tcPr>
          <w:p w14:paraId="0A940D9D" w14:textId="77777777" w:rsidR="00052CDC" w:rsidRPr="000D4D56" w:rsidRDefault="00052CDC" w:rsidP="00441B6D">
            <w:pPr>
              <w:spacing w:line="264" w:lineRule="auto"/>
              <w:ind w:right="174"/>
              <w:jc w:val="center"/>
              <w:rPr>
                <w:bCs/>
                <w:sz w:val="18"/>
                <w:szCs w:val="18"/>
              </w:rPr>
            </w:pPr>
            <w:r w:rsidRPr="000D4D56">
              <w:rPr>
                <w:bCs/>
                <w:sz w:val="18"/>
                <w:szCs w:val="18"/>
              </w:rPr>
              <w:t>5</w:t>
            </w:r>
          </w:p>
        </w:tc>
        <w:tc>
          <w:tcPr>
            <w:tcW w:w="1591" w:type="dxa"/>
            <w:shd w:val="clear" w:color="auto" w:fill="FFFFFF" w:themeFill="background1"/>
            <w:vAlign w:val="center"/>
          </w:tcPr>
          <w:p w14:paraId="6CDAFE00" w14:textId="77777777" w:rsidR="00052CDC" w:rsidRPr="000D4D56" w:rsidRDefault="00052CDC" w:rsidP="00441B6D">
            <w:pPr>
              <w:spacing w:line="264" w:lineRule="auto"/>
              <w:ind w:right="174"/>
              <w:jc w:val="center"/>
              <w:rPr>
                <w:bCs/>
                <w:sz w:val="18"/>
                <w:szCs w:val="18"/>
              </w:rPr>
            </w:pPr>
            <w:r w:rsidRPr="000D4D56">
              <w:rPr>
                <w:bCs/>
                <w:sz w:val="18"/>
                <w:szCs w:val="18"/>
              </w:rPr>
              <w:t>80 cm x 120 cm</w:t>
            </w:r>
          </w:p>
        </w:tc>
        <w:tc>
          <w:tcPr>
            <w:tcW w:w="1406" w:type="dxa"/>
            <w:shd w:val="clear" w:color="auto" w:fill="FFFFFF" w:themeFill="background1"/>
            <w:vAlign w:val="center"/>
          </w:tcPr>
          <w:p w14:paraId="284F2828" w14:textId="77777777" w:rsidR="00052CDC" w:rsidRPr="000D4D56" w:rsidRDefault="00052CDC" w:rsidP="00441B6D">
            <w:pPr>
              <w:spacing w:line="264" w:lineRule="auto"/>
              <w:ind w:right="174"/>
              <w:jc w:val="center"/>
              <w:rPr>
                <w:bCs/>
                <w:sz w:val="18"/>
                <w:szCs w:val="18"/>
              </w:rPr>
            </w:pPr>
            <w:r w:rsidRPr="000D4D56">
              <w:rPr>
                <w:bCs/>
                <w:sz w:val="18"/>
                <w:szCs w:val="18"/>
              </w:rPr>
              <w:t>20 cm x 80 cm</w:t>
            </w:r>
          </w:p>
        </w:tc>
      </w:tr>
      <w:tr w:rsidR="00052CDC" w:rsidRPr="000D4D56" w14:paraId="7CF84C8D" w14:textId="77777777" w:rsidTr="00936C8D">
        <w:trPr>
          <w:trHeight w:val="590"/>
        </w:trPr>
        <w:tc>
          <w:tcPr>
            <w:tcW w:w="714" w:type="dxa"/>
            <w:shd w:val="clear" w:color="auto" w:fill="FFFFFF" w:themeFill="background1"/>
            <w:vAlign w:val="center"/>
          </w:tcPr>
          <w:p w14:paraId="2B6CF14A" w14:textId="77777777" w:rsidR="00052CDC" w:rsidRPr="000D4D56" w:rsidRDefault="00052CDC" w:rsidP="00441B6D">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0D716D3E" w14:textId="77777777" w:rsidR="00052CDC" w:rsidRPr="000D4D56" w:rsidRDefault="00052CDC" w:rsidP="00441B6D">
            <w:pPr>
              <w:spacing w:line="264" w:lineRule="auto"/>
              <w:ind w:right="174"/>
              <w:jc w:val="center"/>
              <w:rPr>
                <w:bCs/>
                <w:sz w:val="18"/>
                <w:szCs w:val="18"/>
              </w:rPr>
            </w:pPr>
            <w:r w:rsidRPr="000D4D56">
              <w:rPr>
                <w:bCs/>
                <w:sz w:val="18"/>
                <w:szCs w:val="18"/>
              </w:rPr>
              <w:t>300</w:t>
            </w:r>
          </w:p>
        </w:tc>
        <w:tc>
          <w:tcPr>
            <w:tcW w:w="570" w:type="dxa"/>
            <w:shd w:val="clear" w:color="auto" w:fill="FFFFFF" w:themeFill="background1"/>
            <w:vAlign w:val="center"/>
          </w:tcPr>
          <w:p w14:paraId="53789054" w14:textId="77777777" w:rsidR="00052CDC" w:rsidRPr="000D4D56" w:rsidRDefault="00052CDC" w:rsidP="00441B6D">
            <w:pPr>
              <w:spacing w:line="264" w:lineRule="auto"/>
              <w:ind w:right="174"/>
              <w:jc w:val="center"/>
              <w:rPr>
                <w:bCs/>
                <w:sz w:val="18"/>
                <w:szCs w:val="18"/>
              </w:rPr>
            </w:pPr>
            <w:r w:rsidRPr="000D4D56">
              <w:rPr>
                <w:bCs/>
                <w:sz w:val="18"/>
                <w:szCs w:val="18"/>
              </w:rPr>
              <w:t>6</w:t>
            </w:r>
          </w:p>
        </w:tc>
        <w:tc>
          <w:tcPr>
            <w:tcW w:w="1591" w:type="dxa"/>
            <w:shd w:val="clear" w:color="auto" w:fill="FFFFFF" w:themeFill="background1"/>
            <w:vAlign w:val="center"/>
          </w:tcPr>
          <w:p w14:paraId="5345D82E" w14:textId="77777777" w:rsidR="00052CDC" w:rsidRPr="000D4D56" w:rsidRDefault="00052CDC" w:rsidP="00441B6D">
            <w:pPr>
              <w:spacing w:line="264" w:lineRule="auto"/>
              <w:ind w:right="174"/>
              <w:jc w:val="center"/>
              <w:rPr>
                <w:bCs/>
                <w:sz w:val="18"/>
                <w:szCs w:val="18"/>
              </w:rPr>
            </w:pPr>
            <w:r w:rsidRPr="000D4D56">
              <w:rPr>
                <w:bCs/>
                <w:sz w:val="18"/>
                <w:szCs w:val="18"/>
              </w:rPr>
              <w:t>120 cm x 120 cm</w:t>
            </w:r>
          </w:p>
        </w:tc>
        <w:tc>
          <w:tcPr>
            <w:tcW w:w="1406" w:type="dxa"/>
            <w:shd w:val="clear" w:color="auto" w:fill="FFFFFF" w:themeFill="background1"/>
            <w:vAlign w:val="center"/>
          </w:tcPr>
          <w:p w14:paraId="39834B9B" w14:textId="77777777" w:rsidR="00052CDC" w:rsidRPr="000D4D56" w:rsidRDefault="00052CDC" w:rsidP="00441B6D">
            <w:pPr>
              <w:spacing w:line="264" w:lineRule="auto"/>
              <w:ind w:right="174"/>
              <w:jc w:val="center"/>
              <w:rPr>
                <w:bCs/>
                <w:sz w:val="18"/>
                <w:szCs w:val="18"/>
              </w:rPr>
            </w:pPr>
            <w:r w:rsidRPr="000D4D56">
              <w:rPr>
                <w:bCs/>
                <w:sz w:val="18"/>
                <w:szCs w:val="18"/>
              </w:rPr>
              <w:t>20 cm x 120 cm</w:t>
            </w:r>
          </w:p>
        </w:tc>
      </w:tr>
      <w:tr w:rsidR="00052CDC" w:rsidRPr="000D4D56" w14:paraId="75A2CAC0" w14:textId="77777777" w:rsidTr="00936C8D">
        <w:trPr>
          <w:trHeight w:val="590"/>
        </w:trPr>
        <w:tc>
          <w:tcPr>
            <w:tcW w:w="714" w:type="dxa"/>
            <w:shd w:val="clear" w:color="auto" w:fill="FFFFFF" w:themeFill="background1"/>
            <w:vAlign w:val="center"/>
          </w:tcPr>
          <w:p w14:paraId="213F6A2F" w14:textId="6A327C84" w:rsidR="00052CDC" w:rsidRPr="000D4D56" w:rsidRDefault="00052CDC" w:rsidP="00052CDC">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18D9620C" w14:textId="6DBE102A" w:rsidR="00052CDC" w:rsidRPr="000D4D56" w:rsidRDefault="00052CDC" w:rsidP="00052CDC">
            <w:pPr>
              <w:spacing w:line="264" w:lineRule="auto"/>
              <w:ind w:right="174"/>
              <w:jc w:val="center"/>
              <w:rPr>
                <w:bCs/>
                <w:sz w:val="18"/>
                <w:szCs w:val="18"/>
              </w:rPr>
            </w:pPr>
            <w:r w:rsidRPr="000D4D56">
              <w:rPr>
                <w:bCs/>
                <w:sz w:val="18"/>
                <w:szCs w:val="18"/>
              </w:rPr>
              <w:t>350</w:t>
            </w:r>
          </w:p>
        </w:tc>
        <w:tc>
          <w:tcPr>
            <w:tcW w:w="570" w:type="dxa"/>
            <w:shd w:val="clear" w:color="auto" w:fill="FFFFFF" w:themeFill="background1"/>
            <w:vAlign w:val="center"/>
          </w:tcPr>
          <w:p w14:paraId="66931915" w14:textId="3AEB6894" w:rsidR="00052CDC" w:rsidRPr="000D4D56" w:rsidRDefault="00052CDC" w:rsidP="00052CDC">
            <w:pPr>
              <w:spacing w:line="264" w:lineRule="auto"/>
              <w:ind w:right="174"/>
              <w:jc w:val="center"/>
              <w:rPr>
                <w:bCs/>
                <w:sz w:val="18"/>
                <w:szCs w:val="18"/>
              </w:rPr>
            </w:pPr>
            <w:r w:rsidRPr="000D4D56">
              <w:rPr>
                <w:bCs/>
                <w:sz w:val="18"/>
                <w:szCs w:val="18"/>
              </w:rPr>
              <w:t>7</w:t>
            </w:r>
          </w:p>
        </w:tc>
        <w:tc>
          <w:tcPr>
            <w:tcW w:w="1591" w:type="dxa"/>
            <w:shd w:val="clear" w:color="auto" w:fill="FFFFFF" w:themeFill="background1"/>
            <w:vAlign w:val="center"/>
          </w:tcPr>
          <w:p w14:paraId="343639B5" w14:textId="2ECC5818" w:rsidR="00052CDC" w:rsidRPr="000D4D56" w:rsidRDefault="00052CDC" w:rsidP="00052CDC">
            <w:pPr>
              <w:spacing w:line="264" w:lineRule="auto"/>
              <w:ind w:right="174"/>
              <w:jc w:val="center"/>
              <w:rPr>
                <w:bCs/>
                <w:sz w:val="18"/>
                <w:szCs w:val="18"/>
              </w:rPr>
            </w:pPr>
            <w:r w:rsidRPr="000D4D56">
              <w:rPr>
                <w:bCs/>
                <w:sz w:val="18"/>
                <w:szCs w:val="18"/>
              </w:rPr>
              <w:t>120 cm x 120 cm</w:t>
            </w:r>
          </w:p>
        </w:tc>
        <w:tc>
          <w:tcPr>
            <w:tcW w:w="1406" w:type="dxa"/>
            <w:shd w:val="clear" w:color="auto" w:fill="FFFFFF" w:themeFill="background1"/>
            <w:vAlign w:val="center"/>
          </w:tcPr>
          <w:p w14:paraId="1F50B0FE" w14:textId="705C5B92" w:rsidR="00052CDC" w:rsidRPr="000D4D56" w:rsidRDefault="00052CDC" w:rsidP="00052CDC">
            <w:pPr>
              <w:spacing w:line="264" w:lineRule="auto"/>
              <w:ind w:right="174"/>
              <w:jc w:val="center"/>
              <w:rPr>
                <w:bCs/>
                <w:sz w:val="18"/>
                <w:szCs w:val="18"/>
              </w:rPr>
            </w:pPr>
            <w:r w:rsidRPr="000D4D56">
              <w:rPr>
                <w:bCs/>
                <w:sz w:val="18"/>
                <w:szCs w:val="18"/>
              </w:rPr>
              <w:t>20 cm x 120 cm</w:t>
            </w:r>
          </w:p>
        </w:tc>
      </w:tr>
      <w:tr w:rsidR="00052CDC" w:rsidRPr="000D4D56" w14:paraId="5C8287F9" w14:textId="77777777" w:rsidTr="00936C8D">
        <w:trPr>
          <w:trHeight w:val="590"/>
        </w:trPr>
        <w:tc>
          <w:tcPr>
            <w:tcW w:w="714" w:type="dxa"/>
            <w:shd w:val="clear" w:color="auto" w:fill="FFFFFF" w:themeFill="background1"/>
            <w:vAlign w:val="center"/>
          </w:tcPr>
          <w:p w14:paraId="5C9DB5DB" w14:textId="77777777" w:rsidR="00052CDC" w:rsidRPr="000D4D56" w:rsidRDefault="00052CDC" w:rsidP="00052CDC">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29567D7C" w14:textId="77777777" w:rsidR="00052CDC" w:rsidRPr="000D4D56" w:rsidRDefault="00052CDC" w:rsidP="00052CDC">
            <w:pPr>
              <w:spacing w:line="264" w:lineRule="auto"/>
              <w:ind w:right="174"/>
              <w:jc w:val="center"/>
              <w:rPr>
                <w:bCs/>
                <w:sz w:val="18"/>
                <w:szCs w:val="18"/>
              </w:rPr>
            </w:pPr>
            <w:r w:rsidRPr="000D4D56">
              <w:rPr>
                <w:bCs/>
                <w:sz w:val="18"/>
                <w:szCs w:val="18"/>
              </w:rPr>
              <w:t>400</w:t>
            </w:r>
          </w:p>
        </w:tc>
        <w:tc>
          <w:tcPr>
            <w:tcW w:w="570" w:type="dxa"/>
            <w:shd w:val="clear" w:color="auto" w:fill="FFFFFF" w:themeFill="background1"/>
            <w:vAlign w:val="center"/>
          </w:tcPr>
          <w:p w14:paraId="7618B93D" w14:textId="77777777" w:rsidR="00052CDC" w:rsidRPr="000D4D56" w:rsidRDefault="00052CDC" w:rsidP="00052CDC">
            <w:pPr>
              <w:spacing w:line="264" w:lineRule="auto"/>
              <w:ind w:right="174"/>
              <w:jc w:val="center"/>
              <w:rPr>
                <w:bCs/>
                <w:sz w:val="18"/>
                <w:szCs w:val="18"/>
              </w:rPr>
            </w:pPr>
            <w:r w:rsidRPr="000D4D56">
              <w:rPr>
                <w:bCs/>
                <w:sz w:val="18"/>
                <w:szCs w:val="18"/>
              </w:rPr>
              <w:t>8</w:t>
            </w:r>
          </w:p>
        </w:tc>
        <w:tc>
          <w:tcPr>
            <w:tcW w:w="1591" w:type="dxa"/>
            <w:shd w:val="clear" w:color="auto" w:fill="FFFFFF" w:themeFill="background1"/>
            <w:vAlign w:val="center"/>
          </w:tcPr>
          <w:p w14:paraId="2D874608" w14:textId="77777777" w:rsidR="00052CDC" w:rsidRPr="000D4D56" w:rsidRDefault="00052CDC" w:rsidP="00052CDC">
            <w:pPr>
              <w:spacing w:line="264" w:lineRule="auto"/>
              <w:ind w:right="174"/>
              <w:jc w:val="center"/>
              <w:rPr>
                <w:bCs/>
                <w:sz w:val="18"/>
                <w:szCs w:val="18"/>
              </w:rPr>
            </w:pPr>
            <w:r w:rsidRPr="000D4D56">
              <w:rPr>
                <w:bCs/>
                <w:sz w:val="18"/>
                <w:szCs w:val="18"/>
              </w:rPr>
              <w:t>120 cm x 120 cm</w:t>
            </w:r>
          </w:p>
        </w:tc>
        <w:tc>
          <w:tcPr>
            <w:tcW w:w="1406" w:type="dxa"/>
            <w:shd w:val="clear" w:color="auto" w:fill="FFFFFF" w:themeFill="background1"/>
            <w:vAlign w:val="center"/>
          </w:tcPr>
          <w:p w14:paraId="399677E6" w14:textId="77777777" w:rsidR="00052CDC" w:rsidRPr="000D4D56" w:rsidRDefault="00052CDC" w:rsidP="00052CDC">
            <w:pPr>
              <w:spacing w:line="264" w:lineRule="auto"/>
              <w:ind w:right="174"/>
              <w:jc w:val="center"/>
              <w:rPr>
                <w:bCs/>
                <w:sz w:val="18"/>
                <w:szCs w:val="18"/>
              </w:rPr>
            </w:pPr>
            <w:r w:rsidRPr="000D4D56">
              <w:rPr>
                <w:bCs/>
                <w:sz w:val="18"/>
                <w:szCs w:val="18"/>
              </w:rPr>
              <w:t>20 cm x 120 cm</w:t>
            </w:r>
          </w:p>
        </w:tc>
      </w:tr>
    </w:tbl>
    <w:p w14:paraId="7B6C6C05" w14:textId="600A13D8" w:rsidR="0019129D" w:rsidRPr="000D4D56" w:rsidRDefault="0023720E" w:rsidP="00052CDC">
      <w:pPr>
        <w:pStyle w:val="Corpsdetexte"/>
        <w:spacing w:before="240"/>
      </w:pPr>
      <w:r w:rsidRPr="00936C8D">
        <w:rPr>
          <w:b/>
          <w:bCs/>
        </w:rPr>
        <w:t>Déploiement Confus</w:t>
      </w:r>
      <w:r w:rsidRPr="000D4D56">
        <w:t xml:space="preserve">. Toute Troupe utilisant une Compétence Spéciale pour se déployer </w:t>
      </w:r>
      <w:r w:rsidRPr="00936C8D">
        <w:t>en dehors</w:t>
      </w:r>
      <w:r w:rsidRPr="000D4D56">
        <w:t xml:space="preserve"> de leur Zone de Déploiement </w:t>
      </w:r>
      <w:r w:rsidRPr="00936C8D">
        <w:rPr>
          <w:b/>
          <w:bCs/>
        </w:rPr>
        <w:t>devra</w:t>
      </w:r>
      <w:r w:rsidRPr="000D4D56">
        <w:t xml:space="preserve"> faire un Jet de PH -3. Ce Jet </w:t>
      </w:r>
      <w:r w:rsidRPr="00936C8D">
        <w:rPr>
          <w:b/>
          <w:bCs/>
        </w:rPr>
        <w:t>remplace</w:t>
      </w:r>
      <w:r w:rsidRPr="000D4D56">
        <w:t xml:space="preserve"> tous Jet de VOL ou PH qu’une Troupe aurait normalement fait pour se déployer.</w:t>
      </w:r>
      <w:r w:rsidR="001E781F" w:rsidRPr="000D4D56">
        <w:t xml:space="preserve"> </w:t>
      </w:r>
      <w:r w:rsidRPr="000D4D56">
        <w:t>Ce Jet remplace tous Jet de VOL ou PH qu’une Troupe aurait normalement fait pour se déployer.</w:t>
      </w:r>
    </w:p>
    <w:p w14:paraId="0257B2E8" w14:textId="190990BA" w:rsidR="0019129D" w:rsidRPr="000D4D56" w:rsidRDefault="0023720E" w:rsidP="00A15432">
      <w:pPr>
        <w:pStyle w:val="Corpsdetexte"/>
        <w:rPr>
          <w:spacing w:val="-2"/>
        </w:rPr>
      </w:pPr>
      <w:r w:rsidRPr="000D4D56">
        <w:rPr>
          <w:spacing w:val="-2"/>
        </w:rPr>
        <w:t>Par exemple, une Troupe avec Infiltration doit faire un Jet si elle se déploie en dehors de sa Zone de Déploiement.</w:t>
      </w:r>
      <w:r w:rsidR="001E781F" w:rsidRPr="000D4D56">
        <w:rPr>
          <w:spacing w:val="-2"/>
        </w:rPr>
        <w:t xml:space="preserve"> </w:t>
      </w:r>
      <w:r w:rsidRPr="000D4D56">
        <w:rPr>
          <w:spacing w:val="-2"/>
        </w:rPr>
        <w:t>Elle aura un MOD -3 pour se déployer dans sa moitié de table de jeu, ou un MOD -6 pour se déployer dans la moitié de table de jeu de l’adversaire.</w:t>
      </w:r>
      <w:r w:rsidR="001E781F" w:rsidRPr="000D4D56">
        <w:rPr>
          <w:spacing w:val="-2"/>
        </w:rPr>
        <w:t xml:space="preserve"> </w:t>
      </w:r>
      <w:r w:rsidRPr="000D4D56">
        <w:rPr>
          <w:spacing w:val="-2"/>
        </w:rPr>
        <w:t>De même, une Troupe avec Saut de Combat (PH=14) devra faire un Jet contre PH11 si elle se déploie en dehors de sa Zone de Déploiement.</w:t>
      </w:r>
    </w:p>
    <w:p w14:paraId="6CD7E44F" w14:textId="5E227FDC" w:rsidR="0019129D" w:rsidRPr="000D4D56" w:rsidRDefault="0023720E" w:rsidP="00A15432">
      <w:pPr>
        <w:pStyle w:val="Corpsdetexte"/>
      </w:pPr>
      <w:r w:rsidRPr="000D4D56">
        <w:t>Si le joueur échoue au Jet, le soldat sera déployé n’importe où dans sa Zone de Déploiement.</w:t>
      </w:r>
      <w:r w:rsidR="001E781F" w:rsidRPr="000D4D56">
        <w:t xml:space="preserve"> </w:t>
      </w:r>
      <w:r w:rsidRPr="000D4D56">
        <w:t>De plus, si le jet est raté la Troupe perdra l’option de se déployer en État de marqueur ou en État de Déploiement Caché, et devra être déployé en tant que Figurine.</w:t>
      </w:r>
      <w:r w:rsidR="001E781F" w:rsidRPr="000D4D56">
        <w:t xml:space="preserve"> </w:t>
      </w:r>
      <w:r w:rsidRPr="000D4D56">
        <w:t>Toute Arme ou Équipement déployables déployés à côté d’elle sera enlevée de la Table de Jeu.</w:t>
      </w:r>
    </w:p>
    <w:p w14:paraId="15B2C9FB" w14:textId="6D83F966" w:rsidR="0019129D" w:rsidRPr="000D4D56" w:rsidRDefault="00052CDC" w:rsidP="00A15432">
      <w:pPr>
        <w:pStyle w:val="Corpsdetexte"/>
      </w:pPr>
      <w:r w:rsidRPr="000D4D56">
        <w:t>Il est interdit de se déployer à l’intérieur de la Salle de Panique.</w:t>
      </w:r>
    </w:p>
    <w:p w14:paraId="5A087753" w14:textId="44097889" w:rsidR="00052CDC" w:rsidRPr="000D4D56" w:rsidRDefault="00052CDC" w:rsidP="00052CDC">
      <w:pPr>
        <w:pStyle w:val="Titre2"/>
      </w:pPr>
      <w:r w:rsidRPr="000D4D56">
        <w:t>RÈGLES SPÉCIALES DU SCÉNARIO</w:t>
      </w:r>
    </w:p>
    <w:p w14:paraId="7D1341BA" w14:textId="77777777" w:rsidR="00052CDC" w:rsidRPr="000D4D56" w:rsidRDefault="00052CDC" w:rsidP="00052CDC">
      <w:pPr>
        <w:rPr>
          <w:sz w:val="12"/>
          <w:szCs w:val="12"/>
        </w:rPr>
      </w:pPr>
    </w:p>
    <w:p w14:paraId="752B8DE1" w14:textId="03511F83" w:rsidR="0019129D" w:rsidRPr="000D4D56" w:rsidRDefault="00052CDC" w:rsidP="00052CDC">
      <w:pPr>
        <w:pStyle w:val="Titre3"/>
      </w:pPr>
      <w:r w:rsidRPr="000D4D56">
        <w:t>SALLE DE PANIQUE (ZO)</w:t>
      </w:r>
    </w:p>
    <w:p w14:paraId="139E9293" w14:textId="77777777" w:rsidR="00052CDC" w:rsidRPr="000D4D56" w:rsidRDefault="00052CDC" w:rsidP="00052CDC">
      <w:pPr>
        <w:pStyle w:val="Corpsdetexte"/>
        <w:spacing w:after="200"/>
        <w:rPr>
          <w:spacing w:val="-4"/>
        </w:rPr>
      </w:pPr>
      <w:r w:rsidRPr="000D4D56">
        <w:rPr>
          <w:spacing w:val="-4"/>
        </w:rPr>
        <w:t>Dans ce scénario la Salle de Panique est une Zone d’Opérations (ZO).</w:t>
      </w:r>
    </w:p>
    <w:p w14:paraId="77377B9A" w14:textId="6AB12A9D" w:rsidR="00052CDC" w:rsidRPr="000D4D56" w:rsidRDefault="00052CDC" w:rsidP="00052CDC">
      <w:pPr>
        <w:pStyle w:val="Corpsdetexte"/>
        <w:spacing w:after="200"/>
      </w:pPr>
      <w:r w:rsidRPr="000D4D56">
        <w:t xml:space="preserve">Placée au centre de la table, elle couvre une zone de 20x20cm. Pour représenter la Salle de Panique nous vous recommandons d’utiliser l’Objective Room de </w:t>
      </w:r>
      <w:proofErr w:type="gramStart"/>
      <w:r w:rsidRPr="000D4D56">
        <w:t>Micro Art</w:t>
      </w:r>
      <w:proofErr w:type="gramEnd"/>
      <w:r w:rsidRPr="000D4D56">
        <w:t xml:space="preserve"> Studio, le Command Bunker de Warsenal, l’Operations Room de </w:t>
      </w:r>
      <w:proofErr w:type="spellStart"/>
      <w:r w:rsidRPr="000D4D56">
        <w:t>Plascraft</w:t>
      </w:r>
      <w:proofErr w:type="spellEnd"/>
      <w:r w:rsidRPr="000D4D56">
        <w:t xml:space="preserve"> ou la Panic Room de Customeeple.</w:t>
      </w:r>
    </w:p>
    <w:p w14:paraId="479B5C33" w14:textId="67DE03AE" w:rsidR="00052CDC" w:rsidRPr="000D4D56" w:rsidRDefault="00052CDC" w:rsidP="00052CDC">
      <w:pPr>
        <w:pStyle w:val="Corpsdetexte"/>
        <w:spacing w:after="200"/>
        <w:rPr>
          <w:spacing w:val="-4"/>
        </w:rPr>
      </w:pPr>
      <w:r w:rsidRPr="000D4D56">
        <w:rPr>
          <w:spacing w:val="-4"/>
        </w:rPr>
        <w:t>En termes de jeu, elle est considérée comme ayant des murs d’une hauteur infinie qui bloquent complètement toute Ligne de Vue. Elle a quatre Portes, une au milieu de chaque mur (voir plan ci-dessous). Les Portes de la Salle de Panique sont ouvertes au début de la partie.</w:t>
      </w:r>
    </w:p>
    <w:p w14:paraId="0050C993" w14:textId="7D78A7B2" w:rsidR="00052CDC" w:rsidRPr="000D4D56" w:rsidRDefault="00052CDC" w:rsidP="00052CDC">
      <w:pPr>
        <w:pStyle w:val="Corpsdetexte"/>
        <w:spacing w:after="200"/>
        <w:rPr>
          <w:spacing w:val="-2"/>
          <w:highlight w:val="yellow"/>
        </w:rPr>
      </w:pPr>
      <w:r w:rsidRPr="000D4D56">
        <w:rPr>
          <w:spacing w:val="-2"/>
        </w:rPr>
        <w:t>Les Portes de la Salle de Panique doivent être représentées par un Marqueur de Porte Large (WIDE GATE) ou par un élément de décors de la même taille et seront considérées comme permettant l'accès à toutes les Troupes, quel que soit leur attribut de silhouette.</w:t>
      </w:r>
    </w:p>
    <w:p w14:paraId="6CFF17E7" w14:textId="33D3A504" w:rsidR="0019129D" w:rsidRPr="000D4D56" w:rsidRDefault="00D60FA1" w:rsidP="00052CDC">
      <w:pPr>
        <w:pStyle w:val="Titre3"/>
      </w:pPr>
      <w:r w:rsidRPr="000D4D56">
        <w:t>DOMINER UNE ZO</w:t>
      </w:r>
    </w:p>
    <w:p w14:paraId="1144DD1A" w14:textId="3F593606" w:rsidR="0019129D" w:rsidRPr="000D4D56" w:rsidRDefault="00D57D03" w:rsidP="00A15432">
      <w:pPr>
        <w:pStyle w:val="Corpsdetexte"/>
        <w:rPr>
          <w:spacing w:val="-4"/>
        </w:rPr>
      </w:pPr>
      <w:r w:rsidRPr="000D4D56">
        <w:rPr>
          <w:spacing w:val="-4"/>
        </w:rPr>
        <w:t>Une Zone d’Opérations (ZO) est considérée comme Dominée par un joueur s’il possède plus de Points de Victoire que l’adversaire dans la zone.</w:t>
      </w:r>
      <w:r w:rsidR="001E781F" w:rsidRPr="000D4D56">
        <w:rPr>
          <w:spacing w:val="-4"/>
        </w:rPr>
        <w:t xml:space="preserve"> </w:t>
      </w:r>
      <w:r w:rsidRPr="000D4D56">
        <w:rPr>
          <w:spacing w:val="-4"/>
        </w:rPr>
        <w:t>Seules les troupes représentées par des Figurines ou des Marqueurs (Camouflage, Shasvastii-Embryon, Graine-Embryon...) comptent, ainsi que les Proxys et les troupes Périphériques.</w:t>
      </w:r>
      <w:r w:rsidR="001E781F" w:rsidRPr="000D4D56">
        <w:rPr>
          <w:spacing w:val="-4"/>
        </w:rPr>
        <w:t xml:space="preserve"> </w:t>
      </w:r>
      <w:r w:rsidRPr="000D4D56">
        <w:rPr>
          <w:spacing w:val="-4"/>
        </w:rPr>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2F2D35FA" w14:textId="37802B77" w:rsidR="0019129D" w:rsidRPr="000D4D56" w:rsidRDefault="002F47C6" w:rsidP="00A15432">
      <w:pPr>
        <w:pStyle w:val="Corpsdetexte"/>
      </w:pPr>
      <w:r w:rsidRPr="000D4D56">
        <w:t xml:space="preserve">Une troupe est considérée dans une Zone d’Opérations si plus de </w:t>
      </w:r>
      <w:r w:rsidRPr="000D4D56">
        <w:lastRenderedPageBreak/>
        <w:t>la moitié de son socle est à l’intérieur de cette ZO.</w:t>
      </w:r>
    </w:p>
    <w:p w14:paraId="6990D634" w14:textId="3532C592" w:rsidR="0019129D" w:rsidRPr="000D4D56" w:rsidRDefault="00052CDC" w:rsidP="00052CDC">
      <w:pPr>
        <w:pStyle w:val="Titre3"/>
      </w:pPr>
      <w:r w:rsidRPr="000D4D56">
        <w:t>PERSONNEL ESSENTIEL</w:t>
      </w:r>
    </w:p>
    <w:p w14:paraId="74767336" w14:textId="14E82D65" w:rsidR="0019129D" w:rsidRPr="000D4D56" w:rsidRDefault="00052CDC" w:rsidP="00A15432">
      <w:pPr>
        <w:pStyle w:val="Corpsdetexte"/>
        <w:rPr>
          <w:highlight w:val="yellow"/>
        </w:rPr>
      </w:pPr>
      <w:r w:rsidRPr="000D4D56">
        <w:t>Pour les besoins de ce scénario, les Lieutenants et les Troupes qui possèdent les Compétences Spéciales Numéro 2, Sous-officier ou Chaîne de Commandement sont considérés comme Personnel Essentiel. Les troupes ayant une Classification de Troupe de Quartier Général ou de Personnage sont également considérées comme Personnel Essentiel.</w:t>
      </w:r>
    </w:p>
    <w:p w14:paraId="42B420CB" w14:textId="343DA36E" w:rsidR="0019129D" w:rsidRPr="000D4D56" w:rsidRDefault="0023720E" w:rsidP="00052CDC">
      <w:pPr>
        <w:pStyle w:val="Titre3"/>
      </w:pPr>
      <w:r w:rsidRPr="000D4D56">
        <w:t>ZONE BIOTECHVORE</w:t>
      </w:r>
    </w:p>
    <w:p w14:paraId="135AEDAE" w14:textId="2399C2DB" w:rsidR="0019129D" w:rsidRPr="000D4D56" w:rsidRDefault="00052CDC" w:rsidP="00A15432">
      <w:pPr>
        <w:pStyle w:val="Corpsdetexte"/>
      </w:pPr>
      <w:r w:rsidRPr="000D4D56">
        <w:t>Un fléau Biotechvore infeste la table de jeu, qui se répand vers la Salle de Panique.</w:t>
      </w:r>
    </w:p>
    <w:p w14:paraId="622BA321" w14:textId="7D4F0DB8" w:rsidR="00052CDC" w:rsidRPr="000D4D56" w:rsidRDefault="00052CDC" w:rsidP="00A15432">
      <w:pPr>
        <w:pStyle w:val="Corpsdetexte"/>
        <w:rPr>
          <w:highlight w:val="yellow"/>
        </w:rPr>
      </w:pPr>
      <w:r w:rsidRPr="000D4D56">
        <w:t>À la fin de chaque Tour de Joueur Actif, toutes les Troupes appartenant au Joueur Actif qui se trouvent dans une Zone Biotechvore doivent faire un Jet de Sauvegarde contre PB, avec Dommage 14.</w:t>
      </w:r>
    </w:p>
    <w:p w14:paraId="299543E5" w14:textId="46151FCE" w:rsidR="0019129D" w:rsidRPr="000D4D56" w:rsidRDefault="003B7A88" w:rsidP="00A15432">
      <w:pPr>
        <w:pStyle w:val="Corpsdetexte"/>
      </w:pPr>
      <w:r w:rsidRPr="000D4D56">
        <w:t>Échouer au Jet de Sauvegarde entraine la perte d’1 Point à l’Attribut Blessure/Structure.</w:t>
      </w:r>
    </w:p>
    <w:p w14:paraId="505B08AA" w14:textId="78E145EB" w:rsidR="0019129D" w:rsidRPr="000D4D56" w:rsidRDefault="003B7A88" w:rsidP="00A15432">
      <w:pPr>
        <w:pStyle w:val="Corpsdetexte"/>
      </w:pPr>
      <w:r w:rsidRPr="000D4D56">
        <w:t xml:space="preserve">Le fléau Biotechvore est plus agressif contre les êtres artificiels. Les troupes ayant l’attribut </w:t>
      </w:r>
      <w:proofErr w:type="spellStart"/>
      <w:r w:rsidRPr="000D4D56">
        <w:t>STR</w:t>
      </w:r>
      <w:proofErr w:type="spellEnd"/>
      <w:r w:rsidRPr="000D4D56">
        <w:t xml:space="preserve"> devront faire deux jets de Sauvegarde au lieu d’un.</w:t>
      </w:r>
    </w:p>
    <w:p w14:paraId="6EDF95F0" w14:textId="6FE4018A" w:rsidR="0019129D" w:rsidRPr="000D4D56" w:rsidRDefault="003B7A88" w:rsidP="00A15432">
      <w:pPr>
        <w:pStyle w:val="Corpsdetexte"/>
        <w:rPr>
          <w:spacing w:val="-2"/>
        </w:rPr>
      </w:pPr>
      <w:r w:rsidRPr="000D4D56">
        <w:rPr>
          <w:spacing w:val="-2"/>
        </w:rPr>
        <w:t>A la fin du troisième Round de Jeu, toute Troupe à l’intérieur d’une Zone Biotechvore sera considéré comme automatiquement Tué.</w:t>
      </w:r>
    </w:p>
    <w:p w14:paraId="242E13D1" w14:textId="507946B9" w:rsidR="00052CDC" w:rsidRPr="000D4D56" w:rsidRDefault="00052CDC" w:rsidP="00057F8A">
      <w:pPr>
        <w:pStyle w:val="Corpsdetexte"/>
        <w:contextualSpacing/>
      </w:pPr>
      <w:r w:rsidRPr="000D4D56">
        <w:t>À la fin de chaque Round de Jeu, la Zone Biotechvore infestera la zone suivante en parties de 200/250/300/350/400 points :</w:t>
      </w:r>
    </w:p>
    <w:p w14:paraId="5D443C35" w14:textId="77777777" w:rsidR="00057F8A" w:rsidRPr="000D4D56" w:rsidRDefault="00057F8A" w:rsidP="00057F8A">
      <w:pPr>
        <w:pStyle w:val="Corpsdetexte"/>
        <w:tabs>
          <w:tab w:val="left" w:pos="284"/>
        </w:tabs>
        <w:contextualSpacing/>
      </w:pPr>
      <w:r w:rsidRPr="000D4D56">
        <w:t>•</w:t>
      </w:r>
      <w:r w:rsidRPr="000D4D56">
        <w:tab/>
        <w:t>Dans le premier Round de Jeu, la Zone Biotechvore s'étend sur 10 cm depuis chaque bord de la table.</w:t>
      </w:r>
    </w:p>
    <w:p w14:paraId="1DC69539" w14:textId="77777777" w:rsidR="00057F8A" w:rsidRPr="000D4D56" w:rsidRDefault="00057F8A" w:rsidP="00057F8A">
      <w:pPr>
        <w:pStyle w:val="Corpsdetexte"/>
        <w:tabs>
          <w:tab w:val="left" w:pos="284"/>
        </w:tabs>
        <w:contextualSpacing/>
      </w:pPr>
      <w:r w:rsidRPr="000D4D56">
        <w:t>•</w:t>
      </w:r>
      <w:r w:rsidRPr="000D4D56">
        <w:tab/>
        <w:t>Lors du deuxième Round de Jeu, la Zone Biotechvore s'étend sur 20 cm depuis chaque bord de la table.</w:t>
      </w:r>
    </w:p>
    <w:p w14:paraId="6657689F" w14:textId="77777777" w:rsidR="00057F8A" w:rsidRPr="000D4D56" w:rsidRDefault="00057F8A" w:rsidP="00057F8A">
      <w:pPr>
        <w:pStyle w:val="Corpsdetexte"/>
        <w:tabs>
          <w:tab w:val="left" w:pos="284"/>
        </w:tabs>
      </w:pPr>
      <w:r w:rsidRPr="000D4D56">
        <w:t>•</w:t>
      </w:r>
      <w:r w:rsidRPr="000D4D56">
        <w:tab/>
        <w:t>Lors du deuxième Round de Jeu, la Zone Biotechvore s'étend sur 30 cm depuis chaque bord de la table.</w:t>
      </w:r>
    </w:p>
    <w:p w14:paraId="237FF248" w14:textId="77777777" w:rsidR="00057F8A" w:rsidRPr="000D4D56" w:rsidRDefault="00057F8A" w:rsidP="00057F8A">
      <w:pPr>
        <w:pStyle w:val="Corpsdetexte"/>
        <w:tabs>
          <w:tab w:val="left" w:pos="284"/>
        </w:tabs>
        <w:contextualSpacing/>
      </w:pPr>
      <w:r w:rsidRPr="000D4D56">
        <w:t>À la fin de chaque Round de Jeu, la Zone Biotechvore infestera la zone suivante en parties de 150 points :</w:t>
      </w:r>
    </w:p>
    <w:p w14:paraId="7E7E86F3" w14:textId="77777777" w:rsidR="00057F8A" w:rsidRPr="000D4D56" w:rsidRDefault="00057F8A" w:rsidP="00057F8A">
      <w:pPr>
        <w:pStyle w:val="Corpsdetexte"/>
        <w:tabs>
          <w:tab w:val="left" w:pos="284"/>
        </w:tabs>
        <w:contextualSpacing/>
      </w:pPr>
      <w:r w:rsidRPr="000D4D56">
        <w:t>•</w:t>
      </w:r>
      <w:r w:rsidRPr="000D4D56">
        <w:tab/>
        <w:t>Dans le premier Round de Jeu, la Zone Biotechvore s'étend sur 5 cm depuis chaque bord de la table.</w:t>
      </w:r>
    </w:p>
    <w:p w14:paraId="570C0D77" w14:textId="77777777" w:rsidR="00057F8A" w:rsidRPr="000D4D56" w:rsidRDefault="00057F8A" w:rsidP="00057F8A">
      <w:pPr>
        <w:pStyle w:val="Corpsdetexte"/>
        <w:tabs>
          <w:tab w:val="left" w:pos="284"/>
        </w:tabs>
        <w:contextualSpacing/>
      </w:pPr>
      <w:r w:rsidRPr="000D4D56">
        <w:t>•</w:t>
      </w:r>
      <w:r w:rsidRPr="000D4D56">
        <w:tab/>
        <w:t>Lors du deuxième Round de Jeu, la Zone Biotechvore s'étend sur 10 cm depuis chaque bord de la table.</w:t>
      </w:r>
    </w:p>
    <w:p w14:paraId="046D6B5F" w14:textId="77777777" w:rsidR="00057F8A" w:rsidRPr="000D4D56" w:rsidRDefault="00057F8A" w:rsidP="00057F8A">
      <w:pPr>
        <w:pStyle w:val="Corpsdetexte"/>
        <w:tabs>
          <w:tab w:val="left" w:pos="284"/>
        </w:tabs>
      </w:pPr>
      <w:r w:rsidRPr="000D4D56">
        <w:t>•</w:t>
      </w:r>
      <w:r w:rsidRPr="000D4D56">
        <w:tab/>
        <w:t>Lors du deuxième Round de Jeu, la Zone Biotechvore s'étend sur 15 cm depuis chaque bord de la table.</w:t>
      </w:r>
    </w:p>
    <w:p w14:paraId="59BB6415" w14:textId="7E076A30" w:rsidR="0019129D" w:rsidRPr="000D4D56" w:rsidRDefault="00057F8A" w:rsidP="00052CDC">
      <w:pPr>
        <w:pStyle w:val="Titre3"/>
      </w:pPr>
      <w:r w:rsidRPr="000D4D56">
        <w:t>ANTENNE BIOTECHVORE</w:t>
      </w:r>
    </w:p>
    <w:p w14:paraId="7151894B" w14:textId="5490C5C4" w:rsidR="00057F8A" w:rsidRPr="000D4D56" w:rsidRDefault="00057F8A" w:rsidP="00057F8A">
      <w:pPr>
        <w:pStyle w:val="Corpsdetexte"/>
      </w:pPr>
      <w:r w:rsidRPr="000D4D56">
        <w:t xml:space="preserve">Chaque Zone de Déploiement a 2 Antennes </w:t>
      </w:r>
      <w:proofErr w:type="spellStart"/>
      <w:r w:rsidRPr="000D4D56">
        <w:t>Biotechvores</w:t>
      </w:r>
      <w:proofErr w:type="spellEnd"/>
      <w:r w:rsidRPr="000D4D56">
        <w:t xml:space="preserve"> placées sur la ligne de la bordure intérieure de la Zone de Déploiement (voir carte), chacune à 20 cm des bords. Chaque Antenne </w:t>
      </w:r>
      <w:r w:rsidRPr="000D4D56">
        <w:t xml:space="preserve">Biotechvore doit être représentée par un Marqueur Antenne de Transmission (TRANS. </w:t>
      </w:r>
      <w:proofErr w:type="spellStart"/>
      <w:r w:rsidRPr="000D4D56">
        <w:t>ANTENNA</w:t>
      </w:r>
      <w:proofErr w:type="spellEnd"/>
      <w:r w:rsidRPr="000D4D56">
        <w:t>) ou par un élément de décor de même diamètre (comme l’</w:t>
      </w:r>
      <w:proofErr w:type="spellStart"/>
      <w:r w:rsidRPr="000D4D56">
        <w:t>Antenna</w:t>
      </w:r>
      <w:proofErr w:type="spellEnd"/>
      <w:r w:rsidRPr="000D4D56">
        <w:t xml:space="preserve"> du ITS Objective Pack Alpha, les Communications </w:t>
      </w:r>
      <w:proofErr w:type="spellStart"/>
      <w:r w:rsidRPr="000D4D56">
        <w:t>Array</w:t>
      </w:r>
      <w:proofErr w:type="spellEnd"/>
      <w:r w:rsidRPr="000D4D56">
        <w:t xml:space="preserve"> de Warsenal ou la </w:t>
      </w:r>
      <w:proofErr w:type="spellStart"/>
      <w:r w:rsidRPr="000D4D56">
        <w:t>Sat</w:t>
      </w:r>
      <w:proofErr w:type="spellEnd"/>
      <w:r w:rsidRPr="000D4D56">
        <w:t xml:space="preserve"> Station </w:t>
      </w:r>
      <w:proofErr w:type="spellStart"/>
      <w:r w:rsidRPr="000D4D56">
        <w:t>Antenna</w:t>
      </w:r>
      <w:proofErr w:type="spellEnd"/>
      <w:r w:rsidRPr="000D4D56">
        <w:t xml:space="preserve"> de Customeeple).</w:t>
      </w:r>
    </w:p>
    <w:p w14:paraId="236A341A" w14:textId="77777777" w:rsidR="00057F8A" w:rsidRPr="000D4D56" w:rsidRDefault="00057F8A" w:rsidP="00057F8A">
      <w:pPr>
        <w:pStyle w:val="Corpsdetexte"/>
      </w:pPr>
      <w:r w:rsidRPr="000D4D56">
        <w:t xml:space="preserve">Les Troupes en contact Silhouette avec une Antenne Biotechvore ne sont </w:t>
      </w:r>
      <w:r w:rsidRPr="00936C8D">
        <w:rPr>
          <w:b/>
          <w:bCs/>
        </w:rPr>
        <w:t>pas</w:t>
      </w:r>
      <w:r w:rsidRPr="000D4D56">
        <w:t xml:space="preserve"> affectées par la Zone Biotechvore.</w:t>
      </w:r>
    </w:p>
    <w:p w14:paraId="1DBE2A51" w14:textId="1C67DC16" w:rsidR="00057F8A" w:rsidRPr="000D4D56" w:rsidRDefault="00057F8A" w:rsidP="00057F8A">
      <w:pPr>
        <w:pStyle w:val="Corpsdetexte"/>
        <w:rPr>
          <w:spacing w:val="-4"/>
        </w:rPr>
      </w:pPr>
      <w:r w:rsidRPr="000D4D56">
        <w:rPr>
          <w:spacing w:val="-4"/>
        </w:rPr>
        <w:t xml:space="preserve">Dans ce scénario, les Antennes </w:t>
      </w:r>
      <w:proofErr w:type="spellStart"/>
      <w:r w:rsidRPr="000D4D56">
        <w:rPr>
          <w:spacing w:val="-4"/>
        </w:rPr>
        <w:t>Biotechvores</w:t>
      </w:r>
      <w:proofErr w:type="spellEnd"/>
      <w:r w:rsidRPr="000D4D56">
        <w:rPr>
          <w:spacing w:val="-4"/>
        </w:rPr>
        <w:t xml:space="preserve"> ont un Profil et peuvent être ciblées. Cependant, les Antennes </w:t>
      </w:r>
      <w:proofErr w:type="spellStart"/>
      <w:r w:rsidRPr="000D4D56">
        <w:rPr>
          <w:spacing w:val="-4"/>
        </w:rPr>
        <w:t>Biotechvores</w:t>
      </w:r>
      <w:proofErr w:type="spellEnd"/>
      <w:r w:rsidRPr="000D4D56">
        <w:rPr>
          <w:spacing w:val="-4"/>
        </w:rPr>
        <w:t xml:space="preserve"> ne peuvent pas être choisies comme cible d'une Attaque qui affecterait également des Troupes, qu'elles soient ennemies ou alliées.</w:t>
      </w:r>
    </w:p>
    <w:tbl>
      <w:tblPr>
        <w:tblStyle w:val="TableGrid"/>
        <w:tblW w:w="5187"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1405"/>
        <w:gridCol w:w="1048"/>
        <w:gridCol w:w="1044"/>
        <w:gridCol w:w="1122"/>
        <w:gridCol w:w="568"/>
      </w:tblGrid>
      <w:tr w:rsidR="00057F8A" w:rsidRPr="000D4D56" w14:paraId="0EFCC115" w14:textId="77777777" w:rsidTr="00057F8A">
        <w:trPr>
          <w:trHeight w:val="287"/>
        </w:trPr>
        <w:tc>
          <w:tcPr>
            <w:tcW w:w="1405" w:type="dxa"/>
            <w:shd w:val="clear" w:color="auto" w:fill="262626" w:themeFill="text1" w:themeFillTint="D9"/>
            <w:vAlign w:val="center"/>
          </w:tcPr>
          <w:p w14:paraId="3638812B" w14:textId="77777777" w:rsidR="00057F8A" w:rsidRPr="000D4D56" w:rsidRDefault="00057F8A" w:rsidP="00441B6D">
            <w:pPr>
              <w:spacing w:line="264" w:lineRule="auto"/>
              <w:ind w:right="232"/>
              <w:jc w:val="center"/>
              <w:rPr>
                <w:color w:val="FDE9D9" w:themeColor="accent6" w:themeTint="33"/>
                <w:sz w:val="16"/>
                <w:szCs w:val="16"/>
              </w:rPr>
            </w:pPr>
            <w:r w:rsidRPr="000D4D56">
              <w:rPr>
                <w:b/>
                <w:color w:val="FDE9D9" w:themeColor="accent6" w:themeTint="33"/>
                <w:sz w:val="16"/>
                <w:szCs w:val="16"/>
              </w:rPr>
              <w:t>NOM</w:t>
            </w:r>
          </w:p>
        </w:tc>
        <w:tc>
          <w:tcPr>
            <w:tcW w:w="1048" w:type="dxa"/>
            <w:shd w:val="clear" w:color="auto" w:fill="262626" w:themeFill="text1" w:themeFillTint="D9"/>
            <w:vAlign w:val="center"/>
          </w:tcPr>
          <w:p w14:paraId="30C02E28" w14:textId="77777777" w:rsidR="00057F8A" w:rsidRPr="000D4D56" w:rsidRDefault="00057F8A" w:rsidP="00441B6D">
            <w:pPr>
              <w:spacing w:line="264" w:lineRule="auto"/>
              <w:ind w:right="232"/>
              <w:jc w:val="center"/>
              <w:rPr>
                <w:color w:val="FDE9D9" w:themeColor="accent6" w:themeTint="33"/>
                <w:sz w:val="16"/>
                <w:szCs w:val="16"/>
              </w:rPr>
            </w:pPr>
            <w:proofErr w:type="spellStart"/>
            <w:r w:rsidRPr="000D4D56">
              <w:rPr>
                <w:b/>
                <w:color w:val="FDE9D9" w:themeColor="accent6" w:themeTint="33"/>
                <w:sz w:val="16"/>
                <w:szCs w:val="16"/>
              </w:rPr>
              <w:t>BLI</w:t>
            </w:r>
            <w:proofErr w:type="spellEnd"/>
          </w:p>
        </w:tc>
        <w:tc>
          <w:tcPr>
            <w:tcW w:w="1044" w:type="dxa"/>
            <w:shd w:val="clear" w:color="auto" w:fill="262626" w:themeFill="text1" w:themeFillTint="D9"/>
            <w:vAlign w:val="center"/>
          </w:tcPr>
          <w:p w14:paraId="57B77EB6" w14:textId="77777777" w:rsidR="00057F8A" w:rsidRPr="000D4D56" w:rsidRDefault="00057F8A" w:rsidP="00441B6D">
            <w:pPr>
              <w:spacing w:line="264" w:lineRule="auto"/>
              <w:ind w:right="232"/>
              <w:jc w:val="center"/>
              <w:rPr>
                <w:color w:val="FDE9D9" w:themeColor="accent6" w:themeTint="33"/>
                <w:sz w:val="16"/>
                <w:szCs w:val="16"/>
              </w:rPr>
            </w:pPr>
            <w:r w:rsidRPr="000D4D56">
              <w:rPr>
                <w:b/>
                <w:color w:val="FDE9D9" w:themeColor="accent6" w:themeTint="33"/>
                <w:sz w:val="16"/>
                <w:szCs w:val="16"/>
              </w:rPr>
              <w:t>PB</w:t>
            </w:r>
          </w:p>
        </w:tc>
        <w:tc>
          <w:tcPr>
            <w:tcW w:w="1122" w:type="dxa"/>
            <w:shd w:val="clear" w:color="auto" w:fill="262626" w:themeFill="text1" w:themeFillTint="D9"/>
            <w:vAlign w:val="center"/>
          </w:tcPr>
          <w:p w14:paraId="3584DF37" w14:textId="77777777" w:rsidR="00057F8A" w:rsidRPr="000D4D56" w:rsidRDefault="00057F8A" w:rsidP="00441B6D">
            <w:pPr>
              <w:spacing w:line="264" w:lineRule="auto"/>
              <w:ind w:right="232"/>
              <w:jc w:val="center"/>
              <w:rPr>
                <w:color w:val="FDE9D9" w:themeColor="accent6" w:themeTint="33"/>
                <w:sz w:val="16"/>
                <w:szCs w:val="16"/>
              </w:rPr>
            </w:pPr>
            <w:proofErr w:type="spellStart"/>
            <w:r w:rsidRPr="000D4D56">
              <w:rPr>
                <w:b/>
                <w:color w:val="FDE9D9" w:themeColor="accent6" w:themeTint="33"/>
                <w:sz w:val="16"/>
                <w:szCs w:val="16"/>
              </w:rPr>
              <w:t>STR</w:t>
            </w:r>
            <w:proofErr w:type="spellEnd"/>
          </w:p>
        </w:tc>
        <w:tc>
          <w:tcPr>
            <w:tcW w:w="568" w:type="dxa"/>
            <w:shd w:val="clear" w:color="auto" w:fill="262626" w:themeFill="text1" w:themeFillTint="D9"/>
            <w:vAlign w:val="center"/>
          </w:tcPr>
          <w:p w14:paraId="45740551" w14:textId="77777777" w:rsidR="00057F8A" w:rsidRPr="000D4D56" w:rsidRDefault="00057F8A" w:rsidP="00441B6D">
            <w:pPr>
              <w:spacing w:line="264" w:lineRule="auto"/>
              <w:ind w:right="232"/>
              <w:jc w:val="center"/>
              <w:rPr>
                <w:color w:val="FDE9D9" w:themeColor="accent6" w:themeTint="33"/>
                <w:sz w:val="16"/>
                <w:szCs w:val="16"/>
              </w:rPr>
            </w:pPr>
            <w:r w:rsidRPr="000D4D56">
              <w:rPr>
                <w:b/>
                <w:color w:val="FDE9D9" w:themeColor="accent6" w:themeTint="33"/>
                <w:sz w:val="16"/>
                <w:szCs w:val="16"/>
              </w:rPr>
              <w:t>S</w:t>
            </w:r>
          </w:p>
        </w:tc>
      </w:tr>
      <w:tr w:rsidR="00057F8A" w:rsidRPr="000D4D56" w14:paraId="452A51B4" w14:textId="77777777" w:rsidTr="00057F8A">
        <w:trPr>
          <w:trHeight w:val="471"/>
        </w:trPr>
        <w:tc>
          <w:tcPr>
            <w:tcW w:w="1405" w:type="dxa"/>
            <w:shd w:val="clear" w:color="auto" w:fill="FFFFFF" w:themeFill="background1"/>
            <w:vAlign w:val="center"/>
          </w:tcPr>
          <w:p w14:paraId="1187EF24" w14:textId="77777777" w:rsidR="00057F8A" w:rsidRPr="000D4D56" w:rsidRDefault="00057F8A" w:rsidP="00441B6D">
            <w:pPr>
              <w:spacing w:line="264" w:lineRule="auto"/>
              <w:ind w:right="232"/>
              <w:jc w:val="center"/>
              <w:rPr>
                <w:sz w:val="16"/>
                <w:szCs w:val="16"/>
              </w:rPr>
            </w:pPr>
            <w:r w:rsidRPr="000D4D56">
              <w:rPr>
                <w:b/>
                <w:sz w:val="16"/>
                <w:szCs w:val="16"/>
              </w:rPr>
              <w:t>Antenne Biotechvore</w:t>
            </w:r>
          </w:p>
        </w:tc>
        <w:tc>
          <w:tcPr>
            <w:tcW w:w="1048" w:type="dxa"/>
            <w:shd w:val="clear" w:color="auto" w:fill="FFFFFF" w:themeFill="background1"/>
            <w:vAlign w:val="center"/>
          </w:tcPr>
          <w:p w14:paraId="26EDE782" w14:textId="77777777" w:rsidR="00057F8A" w:rsidRPr="000D4D56" w:rsidRDefault="00057F8A" w:rsidP="00441B6D">
            <w:pPr>
              <w:spacing w:line="264" w:lineRule="auto"/>
              <w:ind w:right="232"/>
              <w:jc w:val="center"/>
              <w:rPr>
                <w:sz w:val="16"/>
                <w:szCs w:val="16"/>
              </w:rPr>
            </w:pPr>
            <w:r w:rsidRPr="000D4D56">
              <w:rPr>
                <w:b/>
                <w:sz w:val="16"/>
                <w:szCs w:val="16"/>
              </w:rPr>
              <w:t>3</w:t>
            </w:r>
          </w:p>
        </w:tc>
        <w:tc>
          <w:tcPr>
            <w:tcW w:w="1044" w:type="dxa"/>
            <w:shd w:val="clear" w:color="auto" w:fill="FFFFFF" w:themeFill="background1"/>
            <w:vAlign w:val="center"/>
          </w:tcPr>
          <w:p w14:paraId="0FD73F3F" w14:textId="77777777" w:rsidR="00057F8A" w:rsidRPr="000D4D56" w:rsidRDefault="00057F8A" w:rsidP="00441B6D">
            <w:pPr>
              <w:spacing w:line="264" w:lineRule="auto"/>
              <w:ind w:right="232"/>
              <w:jc w:val="center"/>
              <w:rPr>
                <w:sz w:val="16"/>
                <w:szCs w:val="16"/>
              </w:rPr>
            </w:pPr>
            <w:r w:rsidRPr="000D4D56">
              <w:rPr>
                <w:b/>
                <w:sz w:val="16"/>
                <w:szCs w:val="16"/>
              </w:rPr>
              <w:t>3</w:t>
            </w:r>
          </w:p>
        </w:tc>
        <w:tc>
          <w:tcPr>
            <w:tcW w:w="1122" w:type="dxa"/>
            <w:shd w:val="clear" w:color="auto" w:fill="FFFFFF" w:themeFill="background1"/>
            <w:vAlign w:val="center"/>
          </w:tcPr>
          <w:p w14:paraId="4FA1FF45" w14:textId="77777777" w:rsidR="00057F8A" w:rsidRPr="000D4D56" w:rsidRDefault="00057F8A" w:rsidP="00441B6D">
            <w:pPr>
              <w:spacing w:line="264" w:lineRule="auto"/>
              <w:ind w:right="232"/>
              <w:jc w:val="center"/>
              <w:rPr>
                <w:sz w:val="16"/>
                <w:szCs w:val="16"/>
              </w:rPr>
            </w:pPr>
            <w:r w:rsidRPr="000D4D56">
              <w:rPr>
                <w:b/>
                <w:sz w:val="16"/>
                <w:szCs w:val="16"/>
              </w:rPr>
              <w:t>2</w:t>
            </w:r>
          </w:p>
        </w:tc>
        <w:tc>
          <w:tcPr>
            <w:tcW w:w="568" w:type="dxa"/>
            <w:shd w:val="clear" w:color="auto" w:fill="FFFFFF" w:themeFill="background1"/>
            <w:vAlign w:val="center"/>
          </w:tcPr>
          <w:p w14:paraId="14CADA6D" w14:textId="77777777" w:rsidR="00057F8A" w:rsidRPr="000D4D56" w:rsidRDefault="00057F8A" w:rsidP="00441B6D">
            <w:pPr>
              <w:spacing w:line="264" w:lineRule="auto"/>
              <w:ind w:right="232"/>
              <w:jc w:val="center"/>
              <w:rPr>
                <w:sz w:val="16"/>
                <w:szCs w:val="16"/>
              </w:rPr>
            </w:pPr>
            <w:r w:rsidRPr="000D4D56">
              <w:rPr>
                <w:b/>
                <w:sz w:val="16"/>
                <w:szCs w:val="16"/>
              </w:rPr>
              <w:t>3</w:t>
            </w:r>
          </w:p>
        </w:tc>
      </w:tr>
    </w:tbl>
    <w:p w14:paraId="0791BBE5" w14:textId="77777777" w:rsidR="00057F8A" w:rsidRPr="000D4D56" w:rsidRDefault="00057F8A" w:rsidP="00057F8A"/>
    <w:p w14:paraId="3C1FB3E8" w14:textId="76BE8F70" w:rsidR="0019129D" w:rsidRPr="000D4D56" w:rsidRDefault="00057F8A" w:rsidP="00052CDC">
      <w:pPr>
        <w:pStyle w:val="Titre3"/>
        <w:rPr>
          <w:highlight w:val="yellow"/>
        </w:rPr>
      </w:pPr>
      <w:r w:rsidRPr="000D4D56">
        <w:t>ENDOMMAGER ET DÉTRUIRE UNE ANTENNE BIOTECHVORE</w:t>
      </w:r>
    </w:p>
    <w:p w14:paraId="2C49A036" w14:textId="77777777" w:rsidR="00057F8A" w:rsidRPr="000D4D56" w:rsidRDefault="00057F8A" w:rsidP="00057F8A">
      <w:pPr>
        <w:pStyle w:val="Corpsdetexte"/>
      </w:pPr>
      <w:r w:rsidRPr="000D4D56">
        <w:t xml:space="preserve">Une Antenne Biotechvore ne peut être endommagée qu’avec des Armes possédant le Trait </w:t>
      </w:r>
      <w:proofErr w:type="spellStart"/>
      <w:r w:rsidRPr="000D4D56">
        <w:t>Anti-matériel</w:t>
      </w:r>
      <w:proofErr w:type="spellEnd"/>
      <w:r w:rsidRPr="000D4D56">
        <w:t>.</w:t>
      </w:r>
    </w:p>
    <w:p w14:paraId="0D49545F" w14:textId="77777777" w:rsidR="00057F8A" w:rsidRPr="000D4D56" w:rsidRDefault="00057F8A" w:rsidP="00057F8A">
      <w:pPr>
        <w:pStyle w:val="Corpsdetexte"/>
        <w:rPr>
          <w:spacing w:val="-4"/>
        </w:rPr>
      </w:pPr>
      <w:r w:rsidRPr="000D4D56">
        <w:rPr>
          <w:spacing w:val="-4"/>
        </w:rPr>
        <w:t>Si l'Attribut Structure d’une Antenne Biotechvore atteint une valeur égale ou inférieure à 0, elle devra être enlevée de la table de jeu.</w:t>
      </w:r>
    </w:p>
    <w:p w14:paraId="661510A0" w14:textId="29588886" w:rsidR="00057F8A" w:rsidRPr="000D4D56" w:rsidRDefault="00057F8A" w:rsidP="00057F8A">
      <w:pPr>
        <w:pStyle w:val="Corpsdetexte"/>
        <w:rPr>
          <w:highlight w:val="yellow"/>
        </w:rPr>
      </w:pPr>
      <w:r w:rsidRPr="000D4D56">
        <w:t xml:space="preserve">Les Antennes Biotechvore ne peuvent pas être la cible de la Compétence Spéciale Ingénieur ou de l’Équipement </w:t>
      </w:r>
      <w:proofErr w:type="spellStart"/>
      <w:r w:rsidRPr="000D4D56">
        <w:t>GizmoKit</w:t>
      </w:r>
      <w:proofErr w:type="spellEnd"/>
      <w:r w:rsidRPr="000D4D56">
        <w:t>.</w:t>
      </w:r>
    </w:p>
    <w:p w14:paraId="5F1B2605" w14:textId="701CE5B7" w:rsidR="0019129D" w:rsidRPr="000D4D56" w:rsidRDefault="000C7615" w:rsidP="00052CDC">
      <w:pPr>
        <w:pStyle w:val="Titre3"/>
      </w:pPr>
      <w:r w:rsidRPr="000D4D56">
        <w:t>HVT NON UTILISÉE</w:t>
      </w:r>
    </w:p>
    <w:p w14:paraId="2F8E681B" w14:textId="2F6CC094" w:rsidR="0019129D" w:rsidRPr="000D4D56" w:rsidRDefault="000C7615" w:rsidP="00A15432">
      <w:pPr>
        <w:pStyle w:val="Corpsdetexte"/>
      </w:pPr>
      <w:r w:rsidRPr="000D4D56">
        <w:t>Dans ce scénario, les figurines HVT et la règle Sécuriser la HVT, ne sont pas appliquées. Les Joueurs ne déploieront pas de figurine HVT sur la table de jeu et ils devront enlever toutes les cartes HVT du Paquet d’Objectifs Classifiés.</w:t>
      </w:r>
    </w:p>
    <w:p w14:paraId="03297321" w14:textId="1B9146BB" w:rsidR="0019129D" w:rsidRPr="000D4D56" w:rsidRDefault="00BB2D9D" w:rsidP="00052CDC">
      <w:pPr>
        <w:pStyle w:val="Titre3"/>
      </w:pPr>
      <w:r w:rsidRPr="000D4D56">
        <w:t>TROUPES SPÉCIALISTES</w:t>
      </w:r>
    </w:p>
    <w:p w14:paraId="68326319" w14:textId="0BA570FF"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46E6F3FA" w14:textId="3B30BB9A" w:rsidR="0019129D" w:rsidRPr="000D4D56" w:rsidRDefault="00106AD4" w:rsidP="00A15432">
      <w:pPr>
        <w:pStyle w:val="Corpsdetexte"/>
      </w:pPr>
      <w:r w:rsidRPr="000D4D56">
        <w:t>Les Hacker, Médecins et Ingénieurs ne peuvent pas utiliser de Répétiteur ou de Périphériques (serviteur) pour accomplir des tâches réservées aux Troupes Spécialistes.</w:t>
      </w:r>
    </w:p>
    <w:p w14:paraId="6F6D7007" w14:textId="17C514AB" w:rsidR="0019129D" w:rsidRPr="000D4D56" w:rsidRDefault="00FE59D5" w:rsidP="00052CDC">
      <w:pPr>
        <w:pStyle w:val="Titre3"/>
      </w:pPr>
      <w:r w:rsidRPr="000D4D56">
        <w:t>BONUS DE PIRATAGE EVO</w:t>
      </w:r>
    </w:p>
    <w:p w14:paraId="546FB002" w14:textId="157EE854" w:rsidR="0019129D" w:rsidRPr="000D4D56" w:rsidRDefault="00FE59D5" w:rsidP="00A15432">
      <w:pPr>
        <w:pStyle w:val="Corpsdetexte"/>
      </w:pPr>
      <w:r w:rsidRPr="000D4D56">
        <w:t>Dans ce scénario, les Troupes possédant un Dispositif de Piratage EVO et qui ne sont pas dans un État Isolé ou un État Inapte, fournissent 1 Ordre Régulier supplémentaire à la Réserve d’Ordres de leur Groupe de Combat.</w:t>
      </w:r>
      <w:r w:rsidR="001E781F" w:rsidRPr="000D4D56">
        <w:t xml:space="preserve"> </w:t>
      </w:r>
      <w:r w:rsidRPr="000D4D56">
        <w:t xml:space="preserve">Le nombre maximum </w:t>
      </w:r>
      <w:r w:rsidRPr="000D4D56">
        <w:lastRenderedPageBreak/>
        <w:t>d’ordres supplémentaires qu’ils peuvent fournir est de 1 par Liste d’Armée.</w:t>
      </w:r>
    </w:p>
    <w:p w14:paraId="72AA504B" w14:textId="79105CE3" w:rsidR="0019129D" w:rsidRPr="000D4D56" w:rsidRDefault="00FE59D5" w:rsidP="00052CDC">
      <w:pPr>
        <w:pStyle w:val="Titre3"/>
      </w:pPr>
      <w:r w:rsidRPr="000D4D56">
        <w:t>PAS DE QUARTIER</w:t>
      </w:r>
    </w:p>
    <w:p w14:paraId="0AD74AC1" w14:textId="684163FC"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936C8D">
        <w:rPr>
          <w:b/>
          <w:bCs/>
        </w:rPr>
        <w:t>pas</w:t>
      </w:r>
      <w:r w:rsidRPr="000D4D56">
        <w:t xml:space="preserve"> appliquées.</w:t>
      </w:r>
    </w:p>
    <w:p w14:paraId="52F73EF9" w14:textId="77777777" w:rsidR="0019129D" w:rsidRPr="000D4D56" w:rsidRDefault="001E781F" w:rsidP="00052CDC">
      <w:pPr>
        <w:pStyle w:val="Titre3"/>
      </w:pPr>
      <w:r w:rsidRPr="000D4D56">
        <w:t>SHASVASTII</w:t>
      </w:r>
    </w:p>
    <w:p w14:paraId="7237B970" w14:textId="3870EBD5" w:rsidR="0019129D" w:rsidRPr="000D4D56" w:rsidRDefault="00006D1A" w:rsidP="00A15432">
      <w:pPr>
        <w:pStyle w:val="Corpsdetexte"/>
      </w:pPr>
      <w:r w:rsidRPr="000D4D56">
        <w:t>Les Troupes ayant la Compétence Spéciale Shasvastii situées à l’intérieur d’une Zone d’Opérations comptent toujours, tant qu’elles sont dans l’état d’Embryon-Shasvastii ou dans tout état non-Inapte.</w:t>
      </w:r>
    </w:p>
    <w:p w14:paraId="35207261" w14:textId="12A7CE2D" w:rsidR="0019129D" w:rsidRPr="000D4D56" w:rsidRDefault="00E93AD2" w:rsidP="00052CDC">
      <w:pPr>
        <w:pStyle w:val="Titre3"/>
      </w:pPr>
      <w:r w:rsidRPr="000D4D56">
        <w:t>BAGAGE</w:t>
      </w:r>
    </w:p>
    <w:p w14:paraId="38D0B0D5" w14:textId="7D12CF2B"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2D8A3439" w14:textId="6595AD37" w:rsidR="0019129D" w:rsidRPr="000D4D56" w:rsidRDefault="00FE59D5" w:rsidP="00052CDC">
      <w:pPr>
        <w:pStyle w:val="Titre3"/>
      </w:pPr>
      <w:r w:rsidRPr="000D4D56">
        <w:t>TUER</w:t>
      </w:r>
    </w:p>
    <w:p w14:paraId="2A023837" w14:textId="00A3A8C2" w:rsidR="0019129D" w:rsidRPr="000D4D56" w:rsidRDefault="00FE59D5" w:rsidP="00057F8A">
      <w:pPr>
        <w:pStyle w:val="Corpsdetexte"/>
      </w:pPr>
      <w:r w:rsidRPr="000D4D56">
        <w:t>Une Troupe est considérée Tuée quand elle entre en état Mort, ou qu’elle se trouve en état Inapte à la fin de la partie.</w:t>
      </w:r>
    </w:p>
    <w:p w14:paraId="75ACB2A1" w14:textId="4A1F4386" w:rsidR="0019129D" w:rsidRPr="000D4D56" w:rsidRDefault="00A150CC" w:rsidP="00057F8A">
      <w:pPr>
        <w:pStyle w:val="Corpsdetexte"/>
      </w:pPr>
      <w:r w:rsidRPr="000D4D56">
        <w:t xml:space="preserve">À la fin de la partie, les Troupes </w:t>
      </w:r>
      <w:r w:rsidRPr="00936C8D">
        <w:rPr>
          <w:b/>
          <w:bCs/>
        </w:rPr>
        <w:t xml:space="preserve">qui n’ont pas été déployées sur la </w:t>
      </w:r>
      <w:r w:rsidRPr="00936C8D">
        <w:rPr>
          <w:b/>
          <w:bCs/>
        </w:rPr>
        <w:t>table de jeu</w:t>
      </w:r>
      <w:r w:rsidRPr="000D4D56">
        <w:t xml:space="preserve"> (en tant que figurine ou de Marqueur) sont considérées comme Tuées par l’adversaire.</w:t>
      </w:r>
    </w:p>
    <w:p w14:paraId="7D4DBA21" w14:textId="30A919A5" w:rsidR="0019129D" w:rsidRPr="000D4D56" w:rsidRDefault="00F9671F" w:rsidP="00052CDC">
      <w:pPr>
        <w:pStyle w:val="Titre3"/>
      </w:pPr>
      <w:r w:rsidRPr="000D4D56">
        <w:t>COMMANDEMENT CONJOINT</w:t>
      </w:r>
    </w:p>
    <w:p w14:paraId="29EA76B5" w14:textId="0C6E6F3F" w:rsidR="0019129D" w:rsidRPr="000D4D56" w:rsidRDefault="00F9671F" w:rsidP="00A15432">
      <w:pPr>
        <w:pStyle w:val="Corpsdetexte"/>
      </w:pPr>
      <w:r w:rsidRPr="000D4D56">
        <w:t>Dans ce scénario, les joueurs obtiennent un Pion de Commandement supplémentaire.</w:t>
      </w:r>
    </w:p>
    <w:p w14:paraId="6E9DEFE5" w14:textId="182E4308" w:rsidR="0019129D" w:rsidRPr="000D4D56" w:rsidRDefault="00BB2D9D" w:rsidP="00052CDC">
      <w:pPr>
        <w:pStyle w:val="Titre2"/>
      </w:pPr>
      <w:r w:rsidRPr="000D4D56">
        <w:t>FIN DE MISSION</w:t>
      </w:r>
    </w:p>
    <w:p w14:paraId="3C091DF3" w14:textId="23423B29" w:rsidR="0019129D" w:rsidRPr="000D4D56" w:rsidRDefault="00BB2D9D" w:rsidP="00A15432">
      <w:pPr>
        <w:pStyle w:val="Corpsdetexte"/>
      </w:pPr>
      <w:r w:rsidRPr="000D4D56">
        <w:t xml:space="preserve">Ce scénario est limité dans le temps et il se terminera automatiquement à la </w:t>
      </w:r>
      <w:r w:rsidRPr="00936C8D">
        <w:rPr>
          <w:b/>
          <w:bCs/>
        </w:rPr>
        <w:t>fin du troisième Round de Jeu</w:t>
      </w:r>
      <w:r w:rsidRPr="000D4D56">
        <w:t>.</w:t>
      </w:r>
    </w:p>
    <w:p w14:paraId="1FD4959A" w14:textId="77777777" w:rsidR="00057F8A" w:rsidRPr="000D4D56" w:rsidRDefault="00057F8A" w:rsidP="00A15432">
      <w:pPr>
        <w:pStyle w:val="Corpsdetexte"/>
      </w:pPr>
    </w:p>
    <w:p w14:paraId="64228B4A" w14:textId="77777777" w:rsidR="00057F8A" w:rsidRPr="000D4D56" w:rsidRDefault="00057F8A" w:rsidP="00A15432">
      <w:pPr>
        <w:pStyle w:val="Corpsdetexte"/>
      </w:pPr>
    </w:p>
    <w:p w14:paraId="5774E424" w14:textId="77777777" w:rsidR="00057F8A" w:rsidRPr="000D4D56" w:rsidRDefault="00057F8A" w:rsidP="00A15432">
      <w:pPr>
        <w:pStyle w:val="Corpsdetexte"/>
      </w:pPr>
    </w:p>
    <w:p w14:paraId="3CA34A91" w14:textId="77777777" w:rsidR="00057F8A" w:rsidRPr="000D4D56" w:rsidRDefault="00057F8A" w:rsidP="00A15432">
      <w:pPr>
        <w:pStyle w:val="Corpsdetexte"/>
      </w:pPr>
    </w:p>
    <w:p w14:paraId="74D941A7" w14:textId="77777777" w:rsidR="00057F8A" w:rsidRPr="000D4D56" w:rsidRDefault="00057F8A" w:rsidP="00A15432">
      <w:pPr>
        <w:pStyle w:val="Corpsdetexte"/>
      </w:pPr>
    </w:p>
    <w:p w14:paraId="3EE0DA48" w14:textId="77777777" w:rsidR="00057F8A" w:rsidRPr="000D4D56" w:rsidRDefault="00057F8A" w:rsidP="00A15432">
      <w:pPr>
        <w:pStyle w:val="Corpsdetexte"/>
        <w:rPr>
          <w:rFonts w:ascii="Arial"/>
          <w:b/>
        </w:rPr>
      </w:pPr>
    </w:p>
    <w:p w14:paraId="44CED38F" w14:textId="77777777" w:rsidR="0019129D" w:rsidRPr="000D4D56" w:rsidRDefault="0019129D" w:rsidP="00A15432">
      <w:pPr>
        <w:spacing w:line="244" w:lineRule="auto"/>
        <w:rPr>
          <w:rFonts w:ascii="Arial"/>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4D96FE73" w14:textId="1362705C" w:rsidR="0019129D" w:rsidRPr="000D4D56" w:rsidRDefault="0019129D" w:rsidP="00A15432">
      <w:pPr>
        <w:pStyle w:val="Corpsdetexte"/>
        <w:rPr>
          <w:highlight w:val="yellow"/>
        </w:rPr>
      </w:pPr>
    </w:p>
    <w:p w14:paraId="7DD61A39" w14:textId="77777777" w:rsidR="00057F8A" w:rsidRPr="000D4D56" w:rsidRDefault="00057F8A" w:rsidP="00A15432">
      <w:pPr>
        <w:pStyle w:val="Corpsdetexte"/>
        <w:rPr>
          <w:highlight w:val="yellow"/>
        </w:rPr>
      </w:pPr>
    </w:p>
    <w:p w14:paraId="6707FCC5" w14:textId="77777777" w:rsidR="00057F8A" w:rsidRPr="000D4D56" w:rsidRDefault="00057F8A" w:rsidP="00A15432">
      <w:pPr>
        <w:pStyle w:val="Corpsdetexte"/>
        <w:rPr>
          <w:highlight w:val="yellow"/>
        </w:rPr>
      </w:pPr>
    </w:p>
    <w:p w14:paraId="34AC5207" w14:textId="1BB3AB85" w:rsidR="0019129D" w:rsidRPr="000D4D56" w:rsidRDefault="0019129D" w:rsidP="00A15432">
      <w:pPr>
        <w:pStyle w:val="Corpsdetexte"/>
        <w:rPr>
          <w:highlight w:val="yellow"/>
        </w:rPr>
      </w:pPr>
    </w:p>
    <w:p w14:paraId="51D39EA0" w14:textId="3EF955DF" w:rsidR="0019129D" w:rsidRPr="000D4D56" w:rsidRDefault="00057F8A" w:rsidP="00A15432">
      <w:pPr>
        <w:pStyle w:val="Corpsdetexte"/>
        <w:rPr>
          <w:highlight w:val="yellow"/>
        </w:rPr>
      </w:pPr>
      <w:r w:rsidRPr="000D4D56">
        <w:rPr>
          <w:noProof/>
        </w:rPr>
        <w:drawing>
          <wp:inline distT="0" distB="0" distL="0" distR="0" wp14:anchorId="7E602360" wp14:editId="4B54F66F">
            <wp:extent cx="6842760" cy="3457575"/>
            <wp:effectExtent l="0" t="0" r="0" b="9525"/>
            <wp:docPr id="1503172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72007" name=""/>
                    <pic:cNvPicPr/>
                  </pic:nvPicPr>
                  <pic:blipFill>
                    <a:blip r:embed="rId59"/>
                    <a:stretch>
                      <a:fillRect/>
                    </a:stretch>
                  </pic:blipFill>
                  <pic:spPr>
                    <a:xfrm>
                      <a:off x="0" y="0"/>
                      <a:ext cx="6842760" cy="3457575"/>
                    </a:xfrm>
                    <a:prstGeom prst="rect">
                      <a:avLst/>
                    </a:prstGeom>
                  </pic:spPr>
                </pic:pic>
              </a:graphicData>
            </a:graphic>
          </wp:inline>
        </w:drawing>
      </w:r>
    </w:p>
    <w:p w14:paraId="507237BA" w14:textId="0BD43CE2" w:rsidR="0019129D" w:rsidRPr="000D4D56" w:rsidRDefault="0019129D" w:rsidP="00A15432">
      <w:pPr>
        <w:spacing w:line="155"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10249429" w14:textId="76CAE97F" w:rsidR="0019129D" w:rsidRPr="000D4D56" w:rsidRDefault="00FA0B85" w:rsidP="00FA0B85">
      <w:pPr>
        <w:pStyle w:val="Titre1"/>
        <w:shd w:val="clear" w:color="auto" w:fill="000000" w:themeFill="text1"/>
        <w:ind w:right="3"/>
        <w:rPr>
          <w:color w:val="FABF8F" w:themeColor="accent6" w:themeTint="99"/>
          <w:spacing w:val="16"/>
        </w:rPr>
      </w:pPr>
      <w:bookmarkStart w:id="45" w:name="_POWER_PACK"/>
      <w:bookmarkEnd w:id="45"/>
      <w:r w:rsidRPr="000D4D56">
        <w:rPr>
          <w:color w:val="FABF8F" w:themeColor="accent6" w:themeTint="99"/>
          <w:spacing w:val="16"/>
        </w:rPr>
        <w:lastRenderedPageBreak/>
        <w:t>POWER PACK</w:t>
      </w:r>
    </w:p>
    <w:p w14:paraId="6654AA4E" w14:textId="77777777" w:rsidR="0019129D" w:rsidRPr="000D4D56" w:rsidRDefault="0019129D" w:rsidP="00FA0B85">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4ABF6620" w14:textId="1CE90461" w:rsidR="0019129D" w:rsidRPr="000D4D56" w:rsidRDefault="006F516B" w:rsidP="00FA0B85">
      <w:pPr>
        <w:pStyle w:val="Titre2"/>
      </w:pPr>
      <w:bookmarkStart w:id="46" w:name="_bookmark22"/>
      <w:bookmarkEnd w:id="46"/>
      <w:r w:rsidRPr="000D4D56">
        <w:t>OBJECTIFS DE MISSION</w:t>
      </w:r>
    </w:p>
    <w:p w14:paraId="35927184" w14:textId="77777777" w:rsidR="004C101B" w:rsidRPr="000D4D56" w:rsidRDefault="004C101B" w:rsidP="004C101B"/>
    <w:p w14:paraId="2BBDC72C" w14:textId="3C203544" w:rsidR="0019129D" w:rsidRPr="000D4D56" w:rsidRDefault="006F516B" w:rsidP="00FA0B85">
      <w:pPr>
        <w:pStyle w:val="Titre3"/>
      </w:pPr>
      <w:r w:rsidRPr="000D4D56">
        <w:t>OBJECTIFS PRINCIPAUX</w:t>
      </w:r>
    </w:p>
    <w:p w14:paraId="5A489027" w14:textId="77777777" w:rsidR="004C101B" w:rsidRPr="000D4D56" w:rsidRDefault="004C101B" w:rsidP="004C101B">
      <w:pPr>
        <w:pStyle w:val="Corpsdetexte"/>
        <w:tabs>
          <w:tab w:val="left" w:pos="284"/>
        </w:tabs>
        <w:spacing w:after="120"/>
        <w:contextualSpacing/>
      </w:pPr>
      <w:r w:rsidRPr="000D4D56">
        <w:t>•</w:t>
      </w:r>
      <w:r w:rsidRPr="000D4D56">
        <w:tab/>
        <w:t>Avoir Activé le même nombre d'Antennes que l'adversaire à la fin de la partie (1 Points d’Objectif, seulement si le joueur a Activé au moins 1 Antenne).</w:t>
      </w:r>
    </w:p>
    <w:p w14:paraId="2CCF19D6" w14:textId="77777777" w:rsidR="004C101B" w:rsidRPr="000D4D56" w:rsidRDefault="004C101B" w:rsidP="004C101B">
      <w:pPr>
        <w:pStyle w:val="Corpsdetexte"/>
        <w:tabs>
          <w:tab w:val="left" w:pos="284"/>
        </w:tabs>
        <w:spacing w:after="120"/>
        <w:contextualSpacing/>
      </w:pPr>
      <w:r w:rsidRPr="000D4D56">
        <w:t>•</w:t>
      </w:r>
      <w:r w:rsidRPr="000D4D56">
        <w:tab/>
        <w:t>Avoir Activé plus d’Antennes que l’adversaire à la fin de la partie (2 Points d’Objectif).</w:t>
      </w:r>
    </w:p>
    <w:p w14:paraId="201EEF46" w14:textId="77777777" w:rsidR="004C101B" w:rsidRPr="000D4D56" w:rsidRDefault="004C101B" w:rsidP="004C101B">
      <w:pPr>
        <w:pStyle w:val="Corpsdetexte"/>
        <w:tabs>
          <w:tab w:val="left" w:pos="284"/>
        </w:tabs>
        <w:spacing w:after="120"/>
        <w:contextualSpacing/>
      </w:pPr>
      <w:r w:rsidRPr="000D4D56">
        <w:t>•</w:t>
      </w:r>
      <w:r w:rsidRPr="000D4D56">
        <w:tab/>
        <w:t>Contrôler la Console ennemie à la fin de chaque Round de Jeu (1 Point d’Objectif).</w:t>
      </w:r>
    </w:p>
    <w:p w14:paraId="5DCE23AC" w14:textId="77777777" w:rsidR="004C101B" w:rsidRPr="000D4D56" w:rsidRDefault="004C101B" w:rsidP="004C101B">
      <w:pPr>
        <w:pStyle w:val="Corpsdetexte"/>
        <w:tabs>
          <w:tab w:val="left" w:pos="284"/>
        </w:tabs>
        <w:contextualSpacing/>
      </w:pPr>
      <w:r w:rsidRPr="000D4D56">
        <w:t>•</w:t>
      </w:r>
      <w:r w:rsidRPr="000D4D56">
        <w:tab/>
        <w:t>Empêcher l’ennemi de Contrôler votre Console à la fin de la partie (3 Points d’Objectif).</w:t>
      </w:r>
    </w:p>
    <w:p w14:paraId="164EA77E" w14:textId="08C812CC" w:rsidR="0019129D" w:rsidRPr="000D4D56" w:rsidRDefault="006F516B" w:rsidP="00FA0B85">
      <w:pPr>
        <w:pStyle w:val="Titre3"/>
      </w:pPr>
      <w:r w:rsidRPr="000D4D56">
        <w:t>CLASSIFIÉ</w:t>
      </w:r>
    </w:p>
    <w:p w14:paraId="627C45F1" w14:textId="6A73FB27" w:rsidR="0019129D" w:rsidRPr="000D4D56" w:rsidRDefault="00D60FA1" w:rsidP="00FA0B85">
      <w:pPr>
        <w:pStyle w:val="Corpsdetexte"/>
        <w:tabs>
          <w:tab w:val="left" w:pos="284"/>
        </w:tabs>
      </w:pPr>
      <w:r w:rsidRPr="000D4D56">
        <w:t>•</w:t>
      </w:r>
      <w:r w:rsidRPr="000D4D56">
        <w:tab/>
        <w:t>Chaque joueur a 2 Objectifs Classifiés (1 Point d’Objectif chaque).</w:t>
      </w:r>
    </w:p>
    <w:p w14:paraId="54941F18" w14:textId="0BF29F6D" w:rsidR="0019129D" w:rsidRPr="000D4D56" w:rsidRDefault="006F516B" w:rsidP="00FA0B85">
      <w:pPr>
        <w:pStyle w:val="Titre2"/>
      </w:pPr>
      <w:r w:rsidRPr="000D4D56">
        <w:t xml:space="preserve">FORCES ET DÉPLOIEMENT </w:t>
      </w:r>
    </w:p>
    <w:p w14:paraId="5179AED0" w14:textId="13816B7B" w:rsidR="0019129D" w:rsidRPr="000D4D56" w:rsidRDefault="00D60FA1" w:rsidP="00FA0B85">
      <w:pPr>
        <w:pStyle w:val="Corpsdetexte"/>
      </w:pPr>
      <w:r w:rsidRPr="000D4D56">
        <w:t>CAMP A et CAMP B : Les deux joueurs se déploient sur les bords opposés de la table de jeu, dans deux Zones de Déploiement dont les dimensions dépendent du nombre de Points d’Armée dans les Listes d’Armée.</w:t>
      </w:r>
    </w:p>
    <w:tbl>
      <w:tblPr>
        <w:tblStyle w:val="TableGrid"/>
        <w:tblW w:w="5197" w:type="dxa"/>
        <w:tblInd w:w="0" w:type="dxa"/>
        <w:tblCellMar>
          <w:top w:w="57" w:type="dxa"/>
          <w:bottom w:w="57" w:type="dxa"/>
        </w:tblCellMar>
        <w:tblLook w:val="04A0" w:firstRow="1" w:lastRow="0" w:firstColumn="1" w:lastColumn="0" w:noHBand="0" w:noVBand="1"/>
      </w:tblPr>
      <w:tblGrid>
        <w:gridCol w:w="684"/>
        <w:gridCol w:w="821"/>
        <w:gridCol w:w="547"/>
        <w:gridCol w:w="1504"/>
        <w:gridCol w:w="1641"/>
      </w:tblGrid>
      <w:tr w:rsidR="004C101B" w:rsidRPr="000D4D56" w14:paraId="4B00195D" w14:textId="77777777" w:rsidTr="00441B6D">
        <w:trPr>
          <w:trHeight w:val="626"/>
        </w:trPr>
        <w:tc>
          <w:tcPr>
            <w:tcW w:w="684" w:type="dxa"/>
            <w:tcBorders>
              <w:top w:val="nil"/>
              <w:left w:val="nil"/>
              <w:bottom w:val="single" w:sz="16" w:space="0" w:color="525B65"/>
              <w:right w:val="nil"/>
            </w:tcBorders>
            <w:shd w:val="clear" w:color="auto" w:fill="525B65"/>
            <w:vAlign w:val="center"/>
          </w:tcPr>
          <w:p w14:paraId="38A1A4CC" w14:textId="77777777" w:rsidR="004C101B" w:rsidRPr="000D4D56" w:rsidRDefault="004C101B" w:rsidP="00441B6D">
            <w:pPr>
              <w:spacing w:line="264" w:lineRule="auto"/>
              <w:jc w:val="center"/>
              <w:rPr>
                <w:sz w:val="16"/>
                <w:szCs w:val="16"/>
              </w:rPr>
            </w:pPr>
            <w:r w:rsidRPr="000D4D56">
              <w:rPr>
                <w:b/>
                <w:color w:val="FFFEFD"/>
                <w:sz w:val="16"/>
                <w:szCs w:val="16"/>
              </w:rPr>
              <w:t>CAMP</w:t>
            </w:r>
          </w:p>
        </w:tc>
        <w:tc>
          <w:tcPr>
            <w:tcW w:w="821" w:type="dxa"/>
            <w:tcBorders>
              <w:top w:val="nil"/>
              <w:left w:val="nil"/>
              <w:bottom w:val="single" w:sz="16" w:space="0" w:color="525B65"/>
              <w:right w:val="nil"/>
            </w:tcBorders>
            <w:shd w:val="clear" w:color="auto" w:fill="525B65"/>
            <w:vAlign w:val="center"/>
          </w:tcPr>
          <w:p w14:paraId="2C3BFEFA" w14:textId="77777777" w:rsidR="004C101B" w:rsidRPr="000D4D56" w:rsidRDefault="004C101B" w:rsidP="00441B6D">
            <w:pPr>
              <w:spacing w:line="264" w:lineRule="auto"/>
              <w:ind w:firstLine="67"/>
              <w:jc w:val="center"/>
              <w:rPr>
                <w:sz w:val="16"/>
                <w:szCs w:val="16"/>
              </w:rPr>
            </w:pPr>
            <w:r w:rsidRPr="000D4D56">
              <w:rPr>
                <w:b/>
                <w:color w:val="FFFEFD"/>
                <w:sz w:val="16"/>
                <w:szCs w:val="16"/>
              </w:rPr>
              <w:t>POINTS D’ARMÉE</w:t>
            </w:r>
          </w:p>
        </w:tc>
        <w:tc>
          <w:tcPr>
            <w:tcW w:w="547" w:type="dxa"/>
            <w:tcBorders>
              <w:top w:val="nil"/>
              <w:left w:val="nil"/>
              <w:bottom w:val="single" w:sz="16" w:space="0" w:color="525B65"/>
              <w:right w:val="nil"/>
            </w:tcBorders>
            <w:shd w:val="clear" w:color="auto" w:fill="525B65"/>
            <w:vAlign w:val="center"/>
          </w:tcPr>
          <w:p w14:paraId="14B180A2" w14:textId="77777777" w:rsidR="004C101B" w:rsidRPr="000D4D56" w:rsidRDefault="004C101B" w:rsidP="00441B6D">
            <w:pPr>
              <w:spacing w:line="264" w:lineRule="auto"/>
              <w:jc w:val="center"/>
              <w:rPr>
                <w:sz w:val="16"/>
                <w:szCs w:val="16"/>
              </w:rPr>
            </w:pPr>
            <w:r w:rsidRPr="000D4D56">
              <w:rPr>
                <w:b/>
                <w:color w:val="FFFEFD"/>
                <w:sz w:val="16"/>
                <w:szCs w:val="16"/>
              </w:rPr>
              <w:t>CAP</w:t>
            </w:r>
          </w:p>
        </w:tc>
        <w:tc>
          <w:tcPr>
            <w:tcW w:w="1504" w:type="dxa"/>
            <w:tcBorders>
              <w:top w:val="nil"/>
              <w:left w:val="nil"/>
              <w:bottom w:val="single" w:sz="16" w:space="0" w:color="525B65"/>
              <w:right w:val="nil"/>
            </w:tcBorders>
            <w:shd w:val="clear" w:color="auto" w:fill="525B65"/>
            <w:vAlign w:val="center"/>
          </w:tcPr>
          <w:p w14:paraId="78A08916" w14:textId="77777777" w:rsidR="004C101B" w:rsidRPr="000D4D56" w:rsidRDefault="004C101B" w:rsidP="00441B6D">
            <w:pPr>
              <w:spacing w:line="264" w:lineRule="auto"/>
              <w:ind w:firstLine="196"/>
              <w:jc w:val="center"/>
              <w:rPr>
                <w:sz w:val="16"/>
                <w:szCs w:val="16"/>
              </w:rPr>
            </w:pPr>
            <w:r w:rsidRPr="000D4D56">
              <w:rPr>
                <w:b/>
                <w:color w:val="FFFEFD"/>
                <w:sz w:val="16"/>
                <w:szCs w:val="16"/>
              </w:rPr>
              <w:t>TAILLE DE LA TABLE</w:t>
            </w:r>
          </w:p>
        </w:tc>
        <w:tc>
          <w:tcPr>
            <w:tcW w:w="1641" w:type="dxa"/>
            <w:tcBorders>
              <w:top w:val="nil"/>
              <w:left w:val="nil"/>
              <w:bottom w:val="single" w:sz="16" w:space="0" w:color="525B65"/>
              <w:right w:val="nil"/>
            </w:tcBorders>
            <w:shd w:val="clear" w:color="auto" w:fill="525B65"/>
            <w:vAlign w:val="center"/>
          </w:tcPr>
          <w:p w14:paraId="41B800B6" w14:textId="77777777" w:rsidR="004C101B" w:rsidRPr="000D4D56" w:rsidRDefault="004C101B" w:rsidP="00441B6D">
            <w:pPr>
              <w:spacing w:line="264" w:lineRule="auto"/>
              <w:ind w:left="37"/>
              <w:jc w:val="center"/>
              <w:rPr>
                <w:sz w:val="16"/>
                <w:szCs w:val="16"/>
              </w:rPr>
            </w:pPr>
            <w:r w:rsidRPr="000D4D56">
              <w:rPr>
                <w:b/>
                <w:color w:val="FFFEFD"/>
                <w:sz w:val="16"/>
                <w:szCs w:val="16"/>
              </w:rPr>
              <w:t>TAILLE DES ZONES DE DÉPLOIEMENT</w:t>
            </w:r>
          </w:p>
        </w:tc>
      </w:tr>
      <w:tr w:rsidR="004C101B" w:rsidRPr="000D4D56" w14:paraId="1FF42995" w14:textId="77777777" w:rsidTr="00441B6D">
        <w:trPr>
          <w:trHeight w:val="501"/>
        </w:trPr>
        <w:tc>
          <w:tcPr>
            <w:tcW w:w="684" w:type="dxa"/>
            <w:tcBorders>
              <w:top w:val="single" w:sz="16" w:space="0" w:color="525B65"/>
              <w:left w:val="nil"/>
              <w:bottom w:val="single" w:sz="16" w:space="0" w:color="525B65"/>
              <w:right w:val="nil"/>
            </w:tcBorders>
            <w:shd w:val="clear" w:color="auto" w:fill="E2E1DF"/>
            <w:vAlign w:val="center"/>
          </w:tcPr>
          <w:p w14:paraId="5DD9D70E" w14:textId="77777777" w:rsidR="004C101B" w:rsidRPr="000D4D56" w:rsidRDefault="004C101B" w:rsidP="00441B6D">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single" w:sz="16" w:space="0" w:color="525B65"/>
              <w:right w:val="nil"/>
            </w:tcBorders>
            <w:shd w:val="clear" w:color="auto" w:fill="E2E1DF"/>
            <w:vAlign w:val="center"/>
          </w:tcPr>
          <w:p w14:paraId="091C1EDD" w14:textId="77777777" w:rsidR="004C101B" w:rsidRPr="000D4D56" w:rsidRDefault="004C101B" w:rsidP="00441B6D">
            <w:pPr>
              <w:spacing w:line="264" w:lineRule="auto"/>
              <w:jc w:val="center"/>
              <w:rPr>
                <w:bCs/>
                <w:sz w:val="18"/>
                <w:szCs w:val="18"/>
              </w:rPr>
            </w:pPr>
            <w:r w:rsidRPr="000D4D56">
              <w:rPr>
                <w:bCs/>
                <w:sz w:val="18"/>
                <w:szCs w:val="18"/>
              </w:rPr>
              <w:t>150</w:t>
            </w:r>
          </w:p>
        </w:tc>
        <w:tc>
          <w:tcPr>
            <w:tcW w:w="547" w:type="dxa"/>
            <w:tcBorders>
              <w:top w:val="single" w:sz="16" w:space="0" w:color="525B65"/>
              <w:left w:val="nil"/>
              <w:bottom w:val="single" w:sz="16" w:space="0" w:color="525B65"/>
              <w:right w:val="nil"/>
            </w:tcBorders>
            <w:shd w:val="clear" w:color="auto" w:fill="E2E1DF"/>
            <w:vAlign w:val="center"/>
          </w:tcPr>
          <w:p w14:paraId="16D8B18B" w14:textId="77777777" w:rsidR="004C101B" w:rsidRPr="000D4D56" w:rsidRDefault="004C101B" w:rsidP="00441B6D">
            <w:pPr>
              <w:spacing w:line="264" w:lineRule="auto"/>
              <w:jc w:val="center"/>
              <w:rPr>
                <w:bCs/>
                <w:sz w:val="18"/>
                <w:szCs w:val="18"/>
              </w:rPr>
            </w:pPr>
            <w:r w:rsidRPr="000D4D56">
              <w:rPr>
                <w:bCs/>
                <w:sz w:val="18"/>
                <w:szCs w:val="18"/>
              </w:rPr>
              <w:t>3</w:t>
            </w:r>
          </w:p>
        </w:tc>
        <w:tc>
          <w:tcPr>
            <w:tcW w:w="1504" w:type="dxa"/>
            <w:tcBorders>
              <w:top w:val="single" w:sz="16" w:space="0" w:color="525B65"/>
              <w:left w:val="nil"/>
              <w:bottom w:val="single" w:sz="16" w:space="0" w:color="525B65"/>
              <w:right w:val="nil"/>
            </w:tcBorders>
            <w:shd w:val="clear" w:color="auto" w:fill="E2E1DF"/>
            <w:vAlign w:val="center"/>
          </w:tcPr>
          <w:p w14:paraId="121FF040" w14:textId="77777777" w:rsidR="004C101B" w:rsidRPr="000D4D56" w:rsidRDefault="004C101B" w:rsidP="00441B6D">
            <w:pPr>
              <w:spacing w:line="264" w:lineRule="auto"/>
              <w:jc w:val="center"/>
              <w:rPr>
                <w:bCs/>
                <w:sz w:val="18"/>
                <w:szCs w:val="18"/>
              </w:rPr>
            </w:pPr>
            <w:r w:rsidRPr="000D4D56">
              <w:rPr>
                <w:bCs/>
                <w:sz w:val="18"/>
                <w:szCs w:val="18"/>
              </w:rPr>
              <w:t>60 cm x 80 cm</w:t>
            </w:r>
          </w:p>
        </w:tc>
        <w:tc>
          <w:tcPr>
            <w:tcW w:w="1641" w:type="dxa"/>
            <w:tcBorders>
              <w:top w:val="single" w:sz="16" w:space="0" w:color="525B65"/>
              <w:left w:val="nil"/>
              <w:bottom w:val="single" w:sz="16" w:space="0" w:color="525B65"/>
              <w:right w:val="nil"/>
            </w:tcBorders>
            <w:shd w:val="clear" w:color="auto" w:fill="E2E1DF"/>
            <w:vAlign w:val="center"/>
          </w:tcPr>
          <w:p w14:paraId="6E50770D" w14:textId="77777777" w:rsidR="004C101B" w:rsidRPr="000D4D56" w:rsidRDefault="004C101B" w:rsidP="00441B6D">
            <w:pPr>
              <w:spacing w:line="264" w:lineRule="auto"/>
              <w:jc w:val="center"/>
              <w:rPr>
                <w:bCs/>
                <w:sz w:val="18"/>
                <w:szCs w:val="18"/>
              </w:rPr>
            </w:pPr>
            <w:r w:rsidRPr="000D4D56">
              <w:rPr>
                <w:bCs/>
                <w:sz w:val="18"/>
                <w:szCs w:val="18"/>
              </w:rPr>
              <w:t>20 cm x 20 cm</w:t>
            </w:r>
          </w:p>
        </w:tc>
      </w:tr>
      <w:tr w:rsidR="004C101B" w:rsidRPr="000D4D56" w14:paraId="4DCFCE56" w14:textId="77777777" w:rsidTr="00441B6D">
        <w:trPr>
          <w:trHeight w:val="501"/>
        </w:trPr>
        <w:tc>
          <w:tcPr>
            <w:tcW w:w="684" w:type="dxa"/>
            <w:tcBorders>
              <w:top w:val="single" w:sz="16" w:space="0" w:color="525B65"/>
              <w:left w:val="nil"/>
              <w:bottom w:val="single" w:sz="16" w:space="0" w:color="525B65"/>
              <w:right w:val="nil"/>
            </w:tcBorders>
            <w:shd w:val="clear" w:color="auto" w:fill="F4F3F3"/>
            <w:vAlign w:val="center"/>
          </w:tcPr>
          <w:p w14:paraId="74EBF658" w14:textId="77777777" w:rsidR="004C101B" w:rsidRPr="000D4D56" w:rsidRDefault="004C101B" w:rsidP="00441B6D">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1B56772C" w14:textId="77777777" w:rsidR="004C101B" w:rsidRPr="000D4D56" w:rsidRDefault="004C101B" w:rsidP="00441B6D">
            <w:pPr>
              <w:spacing w:line="264" w:lineRule="auto"/>
              <w:jc w:val="center"/>
              <w:rPr>
                <w:bCs/>
                <w:sz w:val="18"/>
                <w:szCs w:val="18"/>
              </w:rPr>
            </w:pPr>
            <w:r w:rsidRPr="000D4D56">
              <w:rPr>
                <w:bCs/>
                <w:sz w:val="18"/>
                <w:szCs w:val="18"/>
              </w:rPr>
              <w:t>200</w:t>
            </w:r>
          </w:p>
        </w:tc>
        <w:tc>
          <w:tcPr>
            <w:tcW w:w="547" w:type="dxa"/>
            <w:tcBorders>
              <w:top w:val="single" w:sz="16" w:space="0" w:color="525B65"/>
              <w:left w:val="nil"/>
              <w:bottom w:val="single" w:sz="16" w:space="0" w:color="525B65"/>
              <w:right w:val="nil"/>
            </w:tcBorders>
            <w:shd w:val="clear" w:color="auto" w:fill="F4F3F3"/>
            <w:vAlign w:val="center"/>
          </w:tcPr>
          <w:p w14:paraId="5F26875C" w14:textId="77777777" w:rsidR="004C101B" w:rsidRPr="000D4D56" w:rsidRDefault="004C101B" w:rsidP="00441B6D">
            <w:pPr>
              <w:spacing w:line="264" w:lineRule="auto"/>
              <w:jc w:val="center"/>
              <w:rPr>
                <w:bCs/>
                <w:sz w:val="18"/>
                <w:szCs w:val="18"/>
              </w:rPr>
            </w:pPr>
            <w:r w:rsidRPr="000D4D56">
              <w:rPr>
                <w:bCs/>
                <w:sz w:val="18"/>
                <w:szCs w:val="18"/>
              </w:rPr>
              <w:t>4</w:t>
            </w:r>
          </w:p>
        </w:tc>
        <w:tc>
          <w:tcPr>
            <w:tcW w:w="1504" w:type="dxa"/>
            <w:tcBorders>
              <w:top w:val="single" w:sz="16" w:space="0" w:color="525B65"/>
              <w:left w:val="nil"/>
              <w:bottom w:val="single" w:sz="16" w:space="0" w:color="525B65"/>
              <w:right w:val="nil"/>
            </w:tcBorders>
            <w:shd w:val="clear" w:color="auto" w:fill="F4F3F3"/>
            <w:vAlign w:val="center"/>
          </w:tcPr>
          <w:p w14:paraId="6423ACFC" w14:textId="77777777" w:rsidR="004C101B" w:rsidRPr="000D4D56" w:rsidRDefault="004C101B" w:rsidP="00441B6D">
            <w:pPr>
              <w:spacing w:line="264" w:lineRule="auto"/>
              <w:jc w:val="center"/>
              <w:rPr>
                <w:bCs/>
                <w:sz w:val="18"/>
                <w:szCs w:val="18"/>
              </w:rPr>
            </w:pPr>
            <w:r w:rsidRPr="000D4D56">
              <w:rPr>
                <w:bCs/>
                <w:sz w:val="18"/>
                <w:szCs w:val="18"/>
              </w:rPr>
              <w:t>80 cm x 120 cm</w:t>
            </w:r>
          </w:p>
        </w:tc>
        <w:tc>
          <w:tcPr>
            <w:tcW w:w="1641" w:type="dxa"/>
            <w:tcBorders>
              <w:top w:val="single" w:sz="16" w:space="0" w:color="525B65"/>
              <w:left w:val="nil"/>
              <w:bottom w:val="single" w:sz="16" w:space="0" w:color="525B65"/>
              <w:right w:val="nil"/>
            </w:tcBorders>
            <w:shd w:val="clear" w:color="auto" w:fill="F4F3F3"/>
            <w:vAlign w:val="center"/>
          </w:tcPr>
          <w:p w14:paraId="47B03436" w14:textId="77777777" w:rsidR="004C101B" w:rsidRPr="000D4D56" w:rsidRDefault="004C101B" w:rsidP="00441B6D">
            <w:pPr>
              <w:spacing w:line="264" w:lineRule="auto"/>
              <w:jc w:val="center"/>
              <w:rPr>
                <w:bCs/>
                <w:sz w:val="18"/>
                <w:szCs w:val="18"/>
              </w:rPr>
            </w:pPr>
            <w:r w:rsidRPr="000D4D56">
              <w:rPr>
                <w:bCs/>
                <w:sz w:val="18"/>
                <w:szCs w:val="18"/>
              </w:rPr>
              <w:t>30 cm x 30 cm</w:t>
            </w:r>
          </w:p>
        </w:tc>
      </w:tr>
      <w:tr w:rsidR="004C101B" w:rsidRPr="000D4D56" w14:paraId="05ECEBC3" w14:textId="77777777" w:rsidTr="00441B6D">
        <w:trPr>
          <w:trHeight w:val="501"/>
        </w:trPr>
        <w:tc>
          <w:tcPr>
            <w:tcW w:w="684" w:type="dxa"/>
            <w:tcBorders>
              <w:top w:val="single" w:sz="16" w:space="0" w:color="525B65"/>
              <w:left w:val="nil"/>
              <w:bottom w:val="single" w:sz="16" w:space="0" w:color="525B65"/>
              <w:right w:val="nil"/>
            </w:tcBorders>
            <w:shd w:val="clear" w:color="auto" w:fill="E2E1DF"/>
            <w:vAlign w:val="center"/>
          </w:tcPr>
          <w:p w14:paraId="382BA776" w14:textId="77777777" w:rsidR="004C101B" w:rsidRPr="000D4D56" w:rsidRDefault="004C101B" w:rsidP="00441B6D">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single" w:sz="16" w:space="0" w:color="525B65"/>
              <w:right w:val="nil"/>
            </w:tcBorders>
            <w:shd w:val="clear" w:color="auto" w:fill="E2E1DF"/>
            <w:vAlign w:val="center"/>
          </w:tcPr>
          <w:p w14:paraId="7DC43B1F" w14:textId="77777777" w:rsidR="004C101B" w:rsidRPr="000D4D56" w:rsidRDefault="004C101B" w:rsidP="00441B6D">
            <w:pPr>
              <w:spacing w:line="264" w:lineRule="auto"/>
              <w:jc w:val="center"/>
              <w:rPr>
                <w:bCs/>
                <w:sz w:val="18"/>
                <w:szCs w:val="18"/>
              </w:rPr>
            </w:pPr>
            <w:r w:rsidRPr="000D4D56">
              <w:rPr>
                <w:bCs/>
                <w:sz w:val="18"/>
                <w:szCs w:val="18"/>
              </w:rPr>
              <w:t>250</w:t>
            </w:r>
          </w:p>
        </w:tc>
        <w:tc>
          <w:tcPr>
            <w:tcW w:w="547" w:type="dxa"/>
            <w:tcBorders>
              <w:top w:val="single" w:sz="16" w:space="0" w:color="525B65"/>
              <w:left w:val="nil"/>
              <w:bottom w:val="single" w:sz="16" w:space="0" w:color="525B65"/>
              <w:right w:val="nil"/>
            </w:tcBorders>
            <w:shd w:val="clear" w:color="auto" w:fill="E2E1DF"/>
            <w:vAlign w:val="center"/>
          </w:tcPr>
          <w:p w14:paraId="6C1D0B9F" w14:textId="77777777" w:rsidR="004C101B" w:rsidRPr="000D4D56" w:rsidRDefault="004C101B" w:rsidP="00441B6D">
            <w:pPr>
              <w:spacing w:line="264" w:lineRule="auto"/>
              <w:jc w:val="center"/>
              <w:rPr>
                <w:bCs/>
                <w:sz w:val="18"/>
                <w:szCs w:val="18"/>
              </w:rPr>
            </w:pPr>
            <w:r w:rsidRPr="000D4D56">
              <w:rPr>
                <w:bCs/>
                <w:sz w:val="18"/>
                <w:szCs w:val="18"/>
              </w:rPr>
              <w:t>5</w:t>
            </w:r>
          </w:p>
        </w:tc>
        <w:tc>
          <w:tcPr>
            <w:tcW w:w="1504" w:type="dxa"/>
            <w:tcBorders>
              <w:top w:val="single" w:sz="16" w:space="0" w:color="525B65"/>
              <w:left w:val="nil"/>
              <w:bottom w:val="single" w:sz="16" w:space="0" w:color="525B65"/>
              <w:right w:val="nil"/>
            </w:tcBorders>
            <w:shd w:val="clear" w:color="auto" w:fill="E2E1DF"/>
            <w:vAlign w:val="center"/>
          </w:tcPr>
          <w:p w14:paraId="3153BA3D" w14:textId="77777777" w:rsidR="004C101B" w:rsidRPr="000D4D56" w:rsidRDefault="004C101B" w:rsidP="00441B6D">
            <w:pPr>
              <w:spacing w:line="264" w:lineRule="auto"/>
              <w:jc w:val="center"/>
              <w:rPr>
                <w:bCs/>
                <w:sz w:val="18"/>
                <w:szCs w:val="18"/>
              </w:rPr>
            </w:pPr>
            <w:r w:rsidRPr="000D4D56">
              <w:rPr>
                <w:bCs/>
                <w:sz w:val="18"/>
                <w:szCs w:val="18"/>
              </w:rPr>
              <w:t>80 cm x 120 cm</w:t>
            </w:r>
          </w:p>
        </w:tc>
        <w:tc>
          <w:tcPr>
            <w:tcW w:w="1641" w:type="dxa"/>
            <w:tcBorders>
              <w:top w:val="single" w:sz="16" w:space="0" w:color="525B65"/>
              <w:left w:val="nil"/>
              <w:bottom w:val="single" w:sz="16" w:space="0" w:color="525B65"/>
              <w:right w:val="nil"/>
            </w:tcBorders>
            <w:shd w:val="clear" w:color="auto" w:fill="E2E1DF"/>
            <w:vAlign w:val="center"/>
          </w:tcPr>
          <w:p w14:paraId="741C8A27" w14:textId="77777777" w:rsidR="004C101B" w:rsidRPr="000D4D56" w:rsidRDefault="004C101B" w:rsidP="00441B6D">
            <w:pPr>
              <w:spacing w:line="264" w:lineRule="auto"/>
              <w:jc w:val="center"/>
              <w:rPr>
                <w:bCs/>
                <w:sz w:val="18"/>
                <w:szCs w:val="18"/>
              </w:rPr>
            </w:pPr>
            <w:r w:rsidRPr="000D4D56">
              <w:rPr>
                <w:bCs/>
                <w:sz w:val="18"/>
                <w:szCs w:val="18"/>
              </w:rPr>
              <w:t>30 cm x 30 cm</w:t>
            </w:r>
          </w:p>
        </w:tc>
      </w:tr>
      <w:tr w:rsidR="004C101B" w:rsidRPr="000D4D56" w14:paraId="5889EDCF" w14:textId="77777777" w:rsidTr="00441B6D">
        <w:trPr>
          <w:trHeight w:val="501"/>
        </w:trPr>
        <w:tc>
          <w:tcPr>
            <w:tcW w:w="684" w:type="dxa"/>
            <w:tcBorders>
              <w:top w:val="single" w:sz="16" w:space="0" w:color="525B65"/>
              <w:left w:val="nil"/>
              <w:bottom w:val="single" w:sz="16" w:space="0" w:color="525B65"/>
              <w:right w:val="nil"/>
            </w:tcBorders>
            <w:shd w:val="clear" w:color="auto" w:fill="F4F3F3"/>
            <w:vAlign w:val="center"/>
          </w:tcPr>
          <w:p w14:paraId="6D1D5966" w14:textId="77777777" w:rsidR="004C101B" w:rsidRPr="000D4D56" w:rsidRDefault="004C101B" w:rsidP="00441B6D">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19FB9BC9" w14:textId="77777777" w:rsidR="004C101B" w:rsidRPr="000D4D56" w:rsidRDefault="004C101B" w:rsidP="00441B6D">
            <w:pPr>
              <w:spacing w:line="264" w:lineRule="auto"/>
              <w:jc w:val="center"/>
              <w:rPr>
                <w:bCs/>
                <w:sz w:val="18"/>
                <w:szCs w:val="18"/>
              </w:rPr>
            </w:pPr>
            <w:r w:rsidRPr="000D4D56">
              <w:rPr>
                <w:bCs/>
                <w:sz w:val="18"/>
                <w:szCs w:val="18"/>
              </w:rPr>
              <w:t>300</w:t>
            </w:r>
          </w:p>
        </w:tc>
        <w:tc>
          <w:tcPr>
            <w:tcW w:w="547" w:type="dxa"/>
            <w:tcBorders>
              <w:top w:val="single" w:sz="16" w:space="0" w:color="525B65"/>
              <w:left w:val="nil"/>
              <w:bottom w:val="single" w:sz="16" w:space="0" w:color="525B65"/>
              <w:right w:val="nil"/>
            </w:tcBorders>
            <w:shd w:val="clear" w:color="auto" w:fill="F4F3F3"/>
            <w:vAlign w:val="center"/>
          </w:tcPr>
          <w:p w14:paraId="64944010" w14:textId="77777777" w:rsidR="004C101B" w:rsidRPr="000D4D56" w:rsidRDefault="004C101B" w:rsidP="00441B6D">
            <w:pPr>
              <w:spacing w:line="264" w:lineRule="auto"/>
              <w:jc w:val="center"/>
              <w:rPr>
                <w:bCs/>
                <w:sz w:val="18"/>
                <w:szCs w:val="18"/>
              </w:rPr>
            </w:pPr>
            <w:r w:rsidRPr="000D4D56">
              <w:rPr>
                <w:bCs/>
                <w:sz w:val="18"/>
                <w:szCs w:val="18"/>
              </w:rPr>
              <w:t>6</w:t>
            </w:r>
          </w:p>
        </w:tc>
        <w:tc>
          <w:tcPr>
            <w:tcW w:w="1504" w:type="dxa"/>
            <w:tcBorders>
              <w:top w:val="single" w:sz="16" w:space="0" w:color="525B65"/>
              <w:left w:val="nil"/>
              <w:bottom w:val="single" w:sz="16" w:space="0" w:color="525B65"/>
              <w:right w:val="nil"/>
            </w:tcBorders>
            <w:shd w:val="clear" w:color="auto" w:fill="F4F3F3"/>
            <w:vAlign w:val="center"/>
          </w:tcPr>
          <w:p w14:paraId="266AA20C" w14:textId="77777777" w:rsidR="004C101B" w:rsidRPr="000D4D56" w:rsidRDefault="004C101B" w:rsidP="00441B6D">
            <w:pPr>
              <w:spacing w:line="264" w:lineRule="auto"/>
              <w:jc w:val="center"/>
              <w:rPr>
                <w:bCs/>
                <w:sz w:val="18"/>
                <w:szCs w:val="18"/>
              </w:rPr>
            </w:pPr>
            <w:r w:rsidRPr="000D4D56">
              <w:rPr>
                <w:bCs/>
                <w:sz w:val="18"/>
                <w:szCs w:val="18"/>
              </w:rPr>
              <w:t>120 cm x 120 cm</w:t>
            </w:r>
          </w:p>
        </w:tc>
        <w:tc>
          <w:tcPr>
            <w:tcW w:w="1641" w:type="dxa"/>
            <w:tcBorders>
              <w:top w:val="single" w:sz="16" w:space="0" w:color="525B65"/>
              <w:left w:val="nil"/>
              <w:bottom w:val="single" w:sz="16" w:space="0" w:color="525B65"/>
              <w:right w:val="nil"/>
            </w:tcBorders>
            <w:shd w:val="clear" w:color="auto" w:fill="F4F3F3"/>
            <w:vAlign w:val="center"/>
          </w:tcPr>
          <w:p w14:paraId="63D75FFA" w14:textId="77777777" w:rsidR="004C101B" w:rsidRPr="000D4D56" w:rsidRDefault="004C101B" w:rsidP="00441B6D">
            <w:pPr>
              <w:spacing w:line="264" w:lineRule="auto"/>
              <w:jc w:val="center"/>
              <w:rPr>
                <w:bCs/>
                <w:sz w:val="18"/>
                <w:szCs w:val="18"/>
              </w:rPr>
            </w:pPr>
            <w:r w:rsidRPr="000D4D56">
              <w:rPr>
                <w:bCs/>
                <w:sz w:val="18"/>
                <w:szCs w:val="18"/>
              </w:rPr>
              <w:t>30 cm x 40 cm</w:t>
            </w:r>
          </w:p>
        </w:tc>
      </w:tr>
      <w:tr w:rsidR="004C101B" w:rsidRPr="000D4D56" w14:paraId="5A3748CD" w14:textId="77777777" w:rsidTr="00441B6D">
        <w:trPr>
          <w:trHeight w:val="501"/>
        </w:trPr>
        <w:tc>
          <w:tcPr>
            <w:tcW w:w="684" w:type="dxa"/>
            <w:tcBorders>
              <w:top w:val="single" w:sz="16" w:space="0" w:color="525B65"/>
              <w:left w:val="nil"/>
              <w:bottom w:val="single" w:sz="16" w:space="0" w:color="525B65"/>
              <w:right w:val="nil"/>
            </w:tcBorders>
            <w:shd w:val="clear" w:color="auto" w:fill="F4F3F3"/>
            <w:vAlign w:val="center"/>
          </w:tcPr>
          <w:p w14:paraId="458D882D" w14:textId="5105D67B" w:rsidR="004C101B" w:rsidRPr="000D4D56" w:rsidRDefault="004C101B" w:rsidP="004C101B">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61AE02A8" w14:textId="6988FB94" w:rsidR="004C101B" w:rsidRPr="000D4D56" w:rsidRDefault="004C101B" w:rsidP="004C101B">
            <w:pPr>
              <w:spacing w:line="264" w:lineRule="auto"/>
              <w:jc w:val="center"/>
              <w:rPr>
                <w:bCs/>
                <w:sz w:val="18"/>
                <w:szCs w:val="18"/>
              </w:rPr>
            </w:pPr>
            <w:r w:rsidRPr="000D4D56">
              <w:rPr>
                <w:bCs/>
                <w:sz w:val="18"/>
                <w:szCs w:val="18"/>
              </w:rPr>
              <w:t>350</w:t>
            </w:r>
          </w:p>
        </w:tc>
        <w:tc>
          <w:tcPr>
            <w:tcW w:w="547" w:type="dxa"/>
            <w:tcBorders>
              <w:top w:val="single" w:sz="16" w:space="0" w:color="525B65"/>
              <w:left w:val="nil"/>
              <w:bottom w:val="single" w:sz="16" w:space="0" w:color="525B65"/>
              <w:right w:val="nil"/>
            </w:tcBorders>
            <w:shd w:val="clear" w:color="auto" w:fill="F4F3F3"/>
            <w:vAlign w:val="center"/>
          </w:tcPr>
          <w:p w14:paraId="6BA8DED7" w14:textId="6E8415CE" w:rsidR="004C101B" w:rsidRPr="000D4D56" w:rsidRDefault="004C101B" w:rsidP="004C101B">
            <w:pPr>
              <w:spacing w:line="264" w:lineRule="auto"/>
              <w:jc w:val="center"/>
              <w:rPr>
                <w:bCs/>
                <w:sz w:val="18"/>
                <w:szCs w:val="18"/>
              </w:rPr>
            </w:pPr>
            <w:r w:rsidRPr="000D4D56">
              <w:rPr>
                <w:bCs/>
                <w:sz w:val="18"/>
                <w:szCs w:val="18"/>
              </w:rPr>
              <w:t>7</w:t>
            </w:r>
          </w:p>
        </w:tc>
        <w:tc>
          <w:tcPr>
            <w:tcW w:w="1504" w:type="dxa"/>
            <w:tcBorders>
              <w:top w:val="single" w:sz="16" w:space="0" w:color="525B65"/>
              <w:left w:val="nil"/>
              <w:bottom w:val="single" w:sz="16" w:space="0" w:color="525B65"/>
              <w:right w:val="nil"/>
            </w:tcBorders>
            <w:shd w:val="clear" w:color="auto" w:fill="F4F3F3"/>
            <w:vAlign w:val="center"/>
          </w:tcPr>
          <w:p w14:paraId="4879C8F4" w14:textId="0FFC328A" w:rsidR="004C101B" w:rsidRPr="000D4D56" w:rsidRDefault="004C101B" w:rsidP="004C101B">
            <w:pPr>
              <w:spacing w:line="264" w:lineRule="auto"/>
              <w:jc w:val="center"/>
              <w:rPr>
                <w:bCs/>
                <w:sz w:val="18"/>
                <w:szCs w:val="18"/>
              </w:rPr>
            </w:pPr>
            <w:r w:rsidRPr="000D4D56">
              <w:rPr>
                <w:bCs/>
                <w:sz w:val="18"/>
                <w:szCs w:val="18"/>
              </w:rPr>
              <w:t>120 cm x 120 cm</w:t>
            </w:r>
          </w:p>
        </w:tc>
        <w:tc>
          <w:tcPr>
            <w:tcW w:w="1641" w:type="dxa"/>
            <w:tcBorders>
              <w:top w:val="single" w:sz="16" w:space="0" w:color="525B65"/>
              <w:left w:val="nil"/>
              <w:bottom w:val="single" w:sz="16" w:space="0" w:color="525B65"/>
              <w:right w:val="nil"/>
            </w:tcBorders>
            <w:shd w:val="clear" w:color="auto" w:fill="F4F3F3"/>
            <w:vAlign w:val="center"/>
          </w:tcPr>
          <w:p w14:paraId="031F1362" w14:textId="592B9041" w:rsidR="004C101B" w:rsidRPr="000D4D56" w:rsidRDefault="004C101B" w:rsidP="004C101B">
            <w:pPr>
              <w:spacing w:line="264" w:lineRule="auto"/>
              <w:jc w:val="center"/>
              <w:rPr>
                <w:bCs/>
                <w:sz w:val="18"/>
                <w:szCs w:val="18"/>
              </w:rPr>
            </w:pPr>
            <w:r w:rsidRPr="000D4D56">
              <w:rPr>
                <w:bCs/>
                <w:sz w:val="18"/>
                <w:szCs w:val="18"/>
              </w:rPr>
              <w:t>30 cm x 40 cm</w:t>
            </w:r>
          </w:p>
        </w:tc>
      </w:tr>
      <w:tr w:rsidR="004C101B" w:rsidRPr="000D4D56" w14:paraId="3B58F9A8" w14:textId="77777777" w:rsidTr="00441B6D">
        <w:trPr>
          <w:trHeight w:val="501"/>
        </w:trPr>
        <w:tc>
          <w:tcPr>
            <w:tcW w:w="684" w:type="dxa"/>
            <w:tcBorders>
              <w:top w:val="single" w:sz="16" w:space="0" w:color="525B65"/>
              <w:left w:val="nil"/>
              <w:bottom w:val="nil"/>
              <w:right w:val="nil"/>
            </w:tcBorders>
            <w:shd w:val="clear" w:color="auto" w:fill="E2E1DF"/>
            <w:vAlign w:val="center"/>
          </w:tcPr>
          <w:p w14:paraId="3E74FEEF" w14:textId="77777777" w:rsidR="004C101B" w:rsidRPr="000D4D56" w:rsidRDefault="004C101B" w:rsidP="004C101B">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nil"/>
              <w:right w:val="nil"/>
            </w:tcBorders>
            <w:shd w:val="clear" w:color="auto" w:fill="E2E1DF"/>
            <w:vAlign w:val="center"/>
          </w:tcPr>
          <w:p w14:paraId="2964DD69" w14:textId="77777777" w:rsidR="004C101B" w:rsidRPr="000D4D56" w:rsidRDefault="004C101B" w:rsidP="004C101B">
            <w:pPr>
              <w:spacing w:line="264" w:lineRule="auto"/>
              <w:jc w:val="center"/>
              <w:rPr>
                <w:bCs/>
                <w:sz w:val="18"/>
                <w:szCs w:val="18"/>
              </w:rPr>
            </w:pPr>
            <w:r w:rsidRPr="000D4D56">
              <w:rPr>
                <w:bCs/>
                <w:sz w:val="18"/>
                <w:szCs w:val="18"/>
              </w:rPr>
              <w:t>400</w:t>
            </w:r>
          </w:p>
        </w:tc>
        <w:tc>
          <w:tcPr>
            <w:tcW w:w="547" w:type="dxa"/>
            <w:tcBorders>
              <w:top w:val="single" w:sz="16" w:space="0" w:color="525B65"/>
              <w:left w:val="nil"/>
              <w:bottom w:val="nil"/>
              <w:right w:val="nil"/>
            </w:tcBorders>
            <w:shd w:val="clear" w:color="auto" w:fill="E2E1DF"/>
            <w:vAlign w:val="center"/>
          </w:tcPr>
          <w:p w14:paraId="1D8EBCAB" w14:textId="77777777" w:rsidR="004C101B" w:rsidRPr="000D4D56" w:rsidRDefault="004C101B" w:rsidP="004C101B">
            <w:pPr>
              <w:spacing w:line="264" w:lineRule="auto"/>
              <w:jc w:val="center"/>
              <w:rPr>
                <w:bCs/>
                <w:sz w:val="18"/>
                <w:szCs w:val="18"/>
              </w:rPr>
            </w:pPr>
            <w:r w:rsidRPr="000D4D56">
              <w:rPr>
                <w:bCs/>
                <w:sz w:val="18"/>
                <w:szCs w:val="18"/>
              </w:rPr>
              <w:t>8</w:t>
            </w:r>
          </w:p>
        </w:tc>
        <w:tc>
          <w:tcPr>
            <w:tcW w:w="1504" w:type="dxa"/>
            <w:tcBorders>
              <w:top w:val="single" w:sz="16" w:space="0" w:color="525B65"/>
              <w:left w:val="nil"/>
              <w:bottom w:val="nil"/>
              <w:right w:val="nil"/>
            </w:tcBorders>
            <w:shd w:val="clear" w:color="auto" w:fill="E2E1DF"/>
            <w:vAlign w:val="center"/>
          </w:tcPr>
          <w:p w14:paraId="07E8B674" w14:textId="77777777" w:rsidR="004C101B" w:rsidRPr="000D4D56" w:rsidRDefault="004C101B" w:rsidP="004C101B">
            <w:pPr>
              <w:spacing w:line="264" w:lineRule="auto"/>
              <w:jc w:val="center"/>
              <w:rPr>
                <w:bCs/>
                <w:sz w:val="18"/>
                <w:szCs w:val="18"/>
              </w:rPr>
            </w:pPr>
            <w:r w:rsidRPr="000D4D56">
              <w:rPr>
                <w:bCs/>
                <w:sz w:val="18"/>
                <w:szCs w:val="18"/>
              </w:rPr>
              <w:t>120 cm x 120 cm</w:t>
            </w:r>
          </w:p>
        </w:tc>
        <w:tc>
          <w:tcPr>
            <w:tcW w:w="1641" w:type="dxa"/>
            <w:tcBorders>
              <w:top w:val="single" w:sz="16" w:space="0" w:color="525B65"/>
              <w:left w:val="nil"/>
              <w:bottom w:val="nil"/>
              <w:right w:val="nil"/>
            </w:tcBorders>
            <w:shd w:val="clear" w:color="auto" w:fill="E2E1DF"/>
            <w:vAlign w:val="center"/>
          </w:tcPr>
          <w:p w14:paraId="05AC3AD0" w14:textId="77777777" w:rsidR="004C101B" w:rsidRPr="000D4D56" w:rsidRDefault="004C101B" w:rsidP="004C101B">
            <w:pPr>
              <w:spacing w:line="264" w:lineRule="auto"/>
              <w:jc w:val="center"/>
              <w:rPr>
                <w:bCs/>
                <w:sz w:val="18"/>
                <w:szCs w:val="18"/>
              </w:rPr>
            </w:pPr>
            <w:r w:rsidRPr="000D4D56">
              <w:rPr>
                <w:bCs/>
                <w:sz w:val="18"/>
                <w:szCs w:val="18"/>
              </w:rPr>
              <w:t>30 cm x 40 cm</w:t>
            </w:r>
          </w:p>
        </w:tc>
      </w:tr>
    </w:tbl>
    <w:p w14:paraId="18193486" w14:textId="2A18DBFE" w:rsidR="0019129D" w:rsidRPr="00936C8D" w:rsidRDefault="004C101B" w:rsidP="004C101B">
      <w:pPr>
        <w:pStyle w:val="Corpsdetexte"/>
        <w:spacing w:before="240"/>
        <w:rPr>
          <w:color w:val="7030A0"/>
          <w:highlight w:val="yellow"/>
        </w:rPr>
      </w:pPr>
      <w:r w:rsidRPr="00936C8D">
        <w:rPr>
          <w:color w:val="7030A0"/>
        </w:rPr>
        <w:t>Il est interdit de se déployer en contact Silhouette avec les Consoles ou avec les Antennes.</w:t>
      </w:r>
    </w:p>
    <w:p w14:paraId="1A00C3B9" w14:textId="77777777" w:rsidR="0019129D" w:rsidRPr="000D4D56" w:rsidRDefault="0019129D" w:rsidP="00A15432">
      <w:pPr>
        <w:pStyle w:val="Corpsdetexte"/>
        <w:rPr>
          <w:highlight w:val="yellow"/>
        </w:rPr>
      </w:pPr>
    </w:p>
    <w:p w14:paraId="296429EB" w14:textId="77777777" w:rsidR="004C101B" w:rsidRPr="000D4D56" w:rsidRDefault="004C101B" w:rsidP="00A15432">
      <w:pPr>
        <w:pStyle w:val="Corpsdetexte"/>
        <w:rPr>
          <w:highlight w:val="yellow"/>
        </w:rPr>
      </w:pPr>
    </w:p>
    <w:p w14:paraId="2A615388" w14:textId="01624A7B" w:rsidR="0019129D" w:rsidRPr="000D4D56" w:rsidRDefault="0058098A" w:rsidP="00FA0B85">
      <w:pPr>
        <w:pStyle w:val="Titre2"/>
      </w:pPr>
      <w:r w:rsidRPr="000D4D56">
        <w:t>RÈGLES SPÉCIALES DU SCÉNARIO</w:t>
      </w:r>
    </w:p>
    <w:p w14:paraId="3982E0D2" w14:textId="77777777" w:rsidR="00405CA3" w:rsidRPr="000D4D56" w:rsidRDefault="00405CA3" w:rsidP="00405CA3"/>
    <w:p w14:paraId="72CE56E4" w14:textId="0536644C" w:rsidR="0019129D" w:rsidRPr="000D4D56" w:rsidRDefault="004C101B" w:rsidP="00FA0B85">
      <w:pPr>
        <w:pStyle w:val="Titre3"/>
      </w:pPr>
      <w:r w:rsidRPr="000D4D56">
        <w:t>ZONE DE SATURATION</w:t>
      </w:r>
    </w:p>
    <w:p w14:paraId="5CFEE3C6" w14:textId="22AF9D33" w:rsidR="004C101B" w:rsidRPr="000D4D56" w:rsidRDefault="004C101B" w:rsidP="00A15432">
      <w:pPr>
        <w:pStyle w:val="Corpsdetexte"/>
        <w:rPr>
          <w:highlight w:val="yellow"/>
        </w:rPr>
      </w:pPr>
      <w:r w:rsidRPr="000D4D56">
        <w:t>Une zone de 20 cm (10 cm en parties de 150 pts), des deux côtés de la ligne centrale, de la table de jeu, sera considérée comme Zone de Saturation.</w:t>
      </w:r>
    </w:p>
    <w:p w14:paraId="0B3E37FF" w14:textId="6B18FDB7" w:rsidR="0019129D" w:rsidRPr="000D4D56" w:rsidRDefault="004C101B" w:rsidP="00FA0B85">
      <w:pPr>
        <w:pStyle w:val="Titre3"/>
      </w:pPr>
      <w:r w:rsidRPr="000D4D56">
        <w:t>ANTENNES</w:t>
      </w:r>
    </w:p>
    <w:p w14:paraId="27FF93B6" w14:textId="77777777" w:rsidR="004C101B" w:rsidRPr="000D4D56" w:rsidRDefault="004C101B" w:rsidP="00A15432">
      <w:pPr>
        <w:pStyle w:val="Corpsdetexte"/>
      </w:pPr>
      <w:r w:rsidRPr="000D4D56">
        <w:t>Il y’a 3 Antennes placées sur la ligne centrale de la table. L’une d’elles au centre de la table, et les deux autres à 30 cm de l’Antenne Centrale (20 cm en parties de 150 pts).</w:t>
      </w:r>
    </w:p>
    <w:p w14:paraId="06FEAC55" w14:textId="61FE2BBA" w:rsidR="0019129D" w:rsidRPr="000D4D56" w:rsidRDefault="004C101B" w:rsidP="004C101B">
      <w:pPr>
        <w:pStyle w:val="Corpsdetexte"/>
      </w:pPr>
      <w:r w:rsidRPr="000D4D56">
        <w:t xml:space="preserve">Chaque Antenne doit être représentée par un Marqueur Antenne de Transmission (TRANS. </w:t>
      </w:r>
      <w:proofErr w:type="spellStart"/>
      <w:r w:rsidRPr="000D4D56">
        <w:t>ANTENNA</w:t>
      </w:r>
      <w:proofErr w:type="spellEnd"/>
      <w:r w:rsidRPr="000D4D56">
        <w:t>) ou par un élément de décor de même diamètre</w:t>
      </w:r>
      <w:r w:rsidR="001E781F" w:rsidRPr="000D4D56">
        <w:t xml:space="preserve"> </w:t>
      </w:r>
      <w:r w:rsidRPr="000D4D56">
        <w:t xml:space="preserve">(comme les </w:t>
      </w:r>
      <w:proofErr w:type="spellStart"/>
      <w:r w:rsidRPr="000D4D56">
        <w:t>Antenna</w:t>
      </w:r>
      <w:proofErr w:type="spellEnd"/>
      <w:r w:rsidRPr="000D4D56">
        <w:t xml:space="preserve"> du ITS Objective Pack Alpha, les Communications </w:t>
      </w:r>
      <w:proofErr w:type="spellStart"/>
      <w:r w:rsidRPr="000D4D56">
        <w:t>Array</w:t>
      </w:r>
      <w:proofErr w:type="spellEnd"/>
      <w:r w:rsidRPr="000D4D56">
        <w:t xml:space="preserve"> de Warsenal ou </w:t>
      </w:r>
      <w:proofErr w:type="spellStart"/>
      <w:r w:rsidRPr="000D4D56">
        <w:t>Sat</w:t>
      </w:r>
      <w:proofErr w:type="spellEnd"/>
      <w:r w:rsidRPr="000D4D56">
        <w:t xml:space="preserve"> Station </w:t>
      </w:r>
      <w:proofErr w:type="spellStart"/>
      <w:r w:rsidRPr="000D4D56">
        <w:t>Antenna</w:t>
      </w:r>
      <w:proofErr w:type="spellEnd"/>
      <w:r w:rsidRPr="000D4D56">
        <w:t xml:space="preserve"> de Customeeple).</w:t>
      </w:r>
    </w:p>
    <w:tbl>
      <w:tblPr>
        <w:tblStyle w:val="TableNormal"/>
        <w:tblW w:w="5246" w:type="dxa"/>
        <w:tblLayout w:type="fixed"/>
        <w:tblLook w:val="01E0" w:firstRow="1" w:lastRow="1" w:firstColumn="1" w:lastColumn="1" w:noHBand="0" w:noVBand="0"/>
      </w:tblPr>
      <w:tblGrid>
        <w:gridCol w:w="5246"/>
      </w:tblGrid>
      <w:tr w:rsidR="004C101B" w:rsidRPr="000D4D56" w14:paraId="4878EAE5" w14:textId="77777777" w:rsidTr="00441B6D">
        <w:trPr>
          <w:trHeight w:val="729"/>
        </w:trPr>
        <w:tc>
          <w:tcPr>
            <w:tcW w:w="5246" w:type="dxa"/>
            <w:shd w:val="clear" w:color="auto" w:fill="86AA66"/>
          </w:tcPr>
          <w:p w14:paraId="6A504DA6" w14:textId="77777777" w:rsidR="004C101B" w:rsidRPr="000D4D56" w:rsidRDefault="004C101B" w:rsidP="004C101B">
            <w:pPr>
              <w:pStyle w:val="TableParagraph"/>
              <w:spacing w:after="240" w:line="264" w:lineRule="auto"/>
              <w:ind w:left="45" w:right="248"/>
              <w:jc w:val="left"/>
              <w:rPr>
                <w:rFonts w:ascii="Alegreya Sans Medium" w:hAnsi="Alegreya Sans Medium"/>
                <w:b/>
                <w:sz w:val="24"/>
                <w:szCs w:val="24"/>
              </w:rPr>
            </w:pPr>
            <w:r w:rsidRPr="000D4D56">
              <w:rPr>
                <w:rFonts w:ascii="Alegreya Sans Medium" w:hAnsi="Alegreya Sans Medium"/>
                <w:b/>
                <w:color w:val="FFFFFF"/>
                <w:sz w:val="24"/>
                <w:szCs w:val="24"/>
              </w:rPr>
              <w:t>ACTIVER L’ANTENNE</w:t>
            </w:r>
          </w:p>
          <w:p w14:paraId="25BFC1C2" w14:textId="77777777" w:rsidR="004C101B" w:rsidRPr="000D4D56" w:rsidRDefault="004C101B" w:rsidP="004C101B">
            <w:pPr>
              <w:pStyle w:val="TableParagraph"/>
              <w:spacing w:before="68" w:line="264" w:lineRule="auto"/>
              <w:ind w:right="248"/>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4C101B" w:rsidRPr="000D4D56" w14:paraId="3D80BADD" w14:textId="77777777" w:rsidTr="00441B6D">
        <w:trPr>
          <w:trHeight w:val="430"/>
        </w:trPr>
        <w:tc>
          <w:tcPr>
            <w:tcW w:w="5246" w:type="dxa"/>
            <w:shd w:val="clear" w:color="auto" w:fill="C9C2B4"/>
          </w:tcPr>
          <w:p w14:paraId="61D82E9A" w14:textId="77777777" w:rsidR="004C101B" w:rsidRPr="000D4D56" w:rsidRDefault="004C101B" w:rsidP="004C101B">
            <w:pPr>
              <w:pStyle w:val="TableParagraph"/>
              <w:spacing w:before="88" w:line="264" w:lineRule="auto"/>
              <w:ind w:left="46" w:right="248"/>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4C101B" w:rsidRPr="000D4D56" w14:paraId="47630272" w14:textId="77777777" w:rsidTr="00441B6D">
        <w:trPr>
          <w:trHeight w:val="914"/>
        </w:trPr>
        <w:tc>
          <w:tcPr>
            <w:tcW w:w="5246" w:type="dxa"/>
            <w:shd w:val="clear" w:color="auto" w:fill="94A6AA"/>
          </w:tcPr>
          <w:p w14:paraId="0E8D7FDD" w14:textId="77777777" w:rsidR="004C101B" w:rsidRPr="000D4D56" w:rsidRDefault="004C101B" w:rsidP="004C101B">
            <w:pPr>
              <w:pStyle w:val="TableParagraph"/>
              <w:spacing w:before="59" w:after="60"/>
              <w:ind w:left="46" w:right="249"/>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656EF103" w14:textId="77777777" w:rsidR="004C101B" w:rsidRPr="000D4D56" w:rsidRDefault="004C101B" w:rsidP="004C101B">
            <w:pPr>
              <w:pStyle w:val="TableParagraph"/>
              <w:tabs>
                <w:tab w:val="left" w:pos="310"/>
              </w:tabs>
              <w:spacing w:before="99" w:after="60"/>
              <w:ind w:left="159" w:right="249"/>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Seules les Troupes Spécialistes peuvent déclarer cette compétence.</w:t>
            </w:r>
          </w:p>
          <w:p w14:paraId="6C20F4FA" w14:textId="77777777" w:rsidR="004C101B" w:rsidRPr="000D4D56" w:rsidRDefault="004C101B" w:rsidP="004C101B">
            <w:pPr>
              <w:pStyle w:val="TableParagraph"/>
              <w:tabs>
                <w:tab w:val="left" w:pos="310"/>
              </w:tabs>
              <w:spacing w:before="52" w:after="60"/>
              <w:ind w:left="159" w:right="24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l’Antenne.</w:t>
            </w:r>
          </w:p>
        </w:tc>
      </w:tr>
      <w:tr w:rsidR="004C101B" w:rsidRPr="000D4D56" w14:paraId="12639C14" w14:textId="77777777" w:rsidTr="00441B6D">
        <w:trPr>
          <w:trHeight w:val="2254"/>
        </w:trPr>
        <w:tc>
          <w:tcPr>
            <w:tcW w:w="5246" w:type="dxa"/>
            <w:tcBorders>
              <w:bottom w:val="single" w:sz="18" w:space="0" w:color="C9C2B4"/>
            </w:tcBorders>
            <w:shd w:val="clear" w:color="auto" w:fill="9B999A"/>
          </w:tcPr>
          <w:p w14:paraId="3C61B159" w14:textId="77777777" w:rsidR="004C101B" w:rsidRPr="000D4D56" w:rsidRDefault="004C101B" w:rsidP="004C101B">
            <w:pPr>
              <w:pStyle w:val="TableParagraph"/>
              <w:spacing w:before="119" w:after="60"/>
              <w:ind w:left="46" w:right="249"/>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0ADD6652" w14:textId="77777777" w:rsidR="004C101B" w:rsidRPr="000D4D56" w:rsidRDefault="004C101B" w:rsidP="004C101B">
            <w:pPr>
              <w:pStyle w:val="TableParagraph"/>
              <w:tabs>
                <w:tab w:val="left" w:pos="310"/>
              </w:tabs>
              <w:spacing w:before="39" w:after="60"/>
              <w:ind w:left="159" w:right="24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Permet à la Troupe Spécialiste de faire un Jet Normal de VOL pour Activer l’Antenne.</w:t>
            </w:r>
          </w:p>
          <w:p w14:paraId="6AAB1A19" w14:textId="77777777" w:rsidR="004C101B" w:rsidRPr="000D4D56" w:rsidRDefault="004C101B" w:rsidP="004C101B">
            <w:pPr>
              <w:pStyle w:val="TableParagraph"/>
              <w:tabs>
                <w:tab w:val="left" w:pos="310"/>
              </w:tabs>
              <w:spacing w:before="52" w:after="60"/>
              <w:ind w:left="159" w:right="249"/>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Si le Jet est un échec, il peut être répété autant de fois que nécessaire en dépensant à chaque fois la Compétence Courte correspondante et en faisant le Jet</w:t>
            </w:r>
          </w:p>
          <w:p w14:paraId="411527C5" w14:textId="77777777" w:rsidR="004C101B" w:rsidRPr="000D4D56" w:rsidRDefault="004C101B" w:rsidP="004C101B">
            <w:pPr>
              <w:pStyle w:val="TableParagraph"/>
              <w:tabs>
                <w:tab w:val="left" w:pos="310"/>
              </w:tabs>
              <w:spacing w:before="1" w:after="60"/>
              <w:ind w:left="159" w:right="24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Antenne Activée peut être à nouveau Activée par un autre joueur en utilisant la même procédure. Dans ce cas, l’Antenne n’est plus considérée Activée par l’adversaire.</w:t>
            </w:r>
          </w:p>
          <w:p w14:paraId="63A37F9D" w14:textId="77777777" w:rsidR="004C101B" w:rsidRPr="000D4D56" w:rsidRDefault="004C101B" w:rsidP="004C101B">
            <w:pPr>
              <w:pStyle w:val="TableParagraph"/>
              <w:spacing w:before="54" w:after="60"/>
              <w:ind w:left="180" w:right="24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Les marqueurs Player A et Player B, peuvent être utilisés pour indiquer les Antennes Activées. Il est recommandé d’utiliser un type de Marqueur différent pour chaque joueur.</w:t>
            </w:r>
          </w:p>
        </w:tc>
      </w:tr>
    </w:tbl>
    <w:p w14:paraId="7E8AA00D" w14:textId="00D99C42" w:rsidR="0019129D" w:rsidRPr="000D4D56" w:rsidRDefault="004C101B" w:rsidP="004C101B">
      <w:pPr>
        <w:pStyle w:val="Titre3"/>
        <w:spacing w:before="240"/>
      </w:pPr>
      <w:r w:rsidRPr="000D4D56">
        <w:t>SYSTÈME PARE-FEU</w:t>
      </w:r>
    </w:p>
    <w:p w14:paraId="272B1E9E" w14:textId="3CD531CB" w:rsidR="0019129D" w:rsidRPr="000D4D56" w:rsidRDefault="004C101B" w:rsidP="00A15432">
      <w:pPr>
        <w:pStyle w:val="Corpsdetexte"/>
      </w:pPr>
      <w:r w:rsidRPr="000D4D56">
        <w:t>Un joueur ne pourra pas avoir plus de deux Antennes Activées simultanément. Même s'il réussit son jet de VOL avec une troisième Antenne, le joueur ne pourra donc pas la marquer Activée.</w:t>
      </w:r>
    </w:p>
    <w:p w14:paraId="1D05FD8A" w14:textId="77777777" w:rsidR="004C101B" w:rsidRPr="000D4D56" w:rsidRDefault="004C101B" w:rsidP="00A15432">
      <w:pPr>
        <w:pStyle w:val="Corpsdetexte"/>
        <w:rPr>
          <w:highlight w:val="yellow"/>
        </w:rPr>
      </w:pPr>
    </w:p>
    <w:p w14:paraId="565DC8C5" w14:textId="77777777" w:rsidR="0019129D" w:rsidRPr="000D4D56" w:rsidRDefault="001E781F" w:rsidP="00FA0B85">
      <w:pPr>
        <w:pStyle w:val="Titre3"/>
      </w:pPr>
      <w:r w:rsidRPr="000D4D56">
        <w:lastRenderedPageBreak/>
        <w:t>CONSOLES</w:t>
      </w:r>
    </w:p>
    <w:p w14:paraId="75062CD9" w14:textId="47F2C493" w:rsidR="004C101B" w:rsidRPr="000D4D56" w:rsidRDefault="004C101B" w:rsidP="004C101B">
      <w:pPr>
        <w:pStyle w:val="Corpsdetexte"/>
      </w:pPr>
      <w:r w:rsidRPr="000D4D56">
        <w:t>Il y’a 2 Consoles placées dans chaque moitié de la table, dans les parties de 300/350/400 pts à 30 cm du centre de la table et à 60 cm des bords de table ; dans les parties de 200/250 pts à 30 cm du centre et à 40 cm des bords de table ; dans les parties de 150 pts à 20 cm du centre et à 30 cm des bords de table.</w:t>
      </w:r>
    </w:p>
    <w:p w14:paraId="712A2330" w14:textId="2C566C35" w:rsidR="0019129D" w:rsidRPr="000D4D56" w:rsidRDefault="004C101B" w:rsidP="00A15432">
      <w:pPr>
        <w:pStyle w:val="Corpsdetexte"/>
      </w:pPr>
      <w:r w:rsidRPr="000D4D56">
        <w:t>La Console ennemie est celle se trouvant dans sa moitié de table.</w:t>
      </w:r>
    </w:p>
    <w:p w14:paraId="037AD30F" w14:textId="0F99425D" w:rsidR="00CF3E2F" w:rsidRPr="000D4D56" w:rsidRDefault="00CF3E2F" w:rsidP="00CF3E2F">
      <w:pPr>
        <w:pStyle w:val="Corpsdetexte"/>
      </w:pPr>
      <w:r w:rsidRPr="000D4D56">
        <w:t xml:space="preserve">Les Consoles doit être représentée par un Marqueur de Console A ou B, par un élément de décor de même diamètre (comme les Consoles du ITS Objective Pack Alpha, les Human Consoles de </w:t>
      </w:r>
      <w:proofErr w:type="gramStart"/>
      <w:r w:rsidRPr="000D4D56">
        <w:t>Micro Art</w:t>
      </w:r>
      <w:proofErr w:type="gramEnd"/>
      <w:r w:rsidRPr="000D4D56">
        <w:t xml:space="preserve"> Studio, les Tech Consoles and the Communications </w:t>
      </w:r>
      <w:proofErr w:type="spellStart"/>
      <w:r w:rsidRPr="000D4D56">
        <w:t>Array</w:t>
      </w:r>
      <w:proofErr w:type="spellEnd"/>
      <w:r w:rsidRPr="000D4D56">
        <w:t xml:space="preserve"> de Warsenal ou la </w:t>
      </w:r>
      <w:proofErr w:type="spellStart"/>
      <w:r w:rsidRPr="000D4D56">
        <w:t>Comlink</w:t>
      </w:r>
      <w:proofErr w:type="spellEnd"/>
      <w:r w:rsidRPr="000D4D56">
        <w:t xml:space="preserve"> Console de Customeeple).</w:t>
      </w:r>
    </w:p>
    <w:p w14:paraId="1E03CF08" w14:textId="3640F4EB" w:rsidR="0019129D" w:rsidRPr="000D4D56" w:rsidRDefault="00CF3E2F" w:rsidP="00FA0B85">
      <w:pPr>
        <w:pStyle w:val="Titre3"/>
      </w:pPr>
      <w:r w:rsidRPr="000D4D56">
        <w:t>CONTRÔLER LES CONSOLES</w:t>
      </w:r>
    </w:p>
    <w:p w14:paraId="62E6E342" w14:textId="77777777" w:rsidR="00CF3E2F" w:rsidRPr="000D4D56" w:rsidRDefault="00CF3E2F" w:rsidP="00CF3E2F">
      <w:pPr>
        <w:pStyle w:val="Corpsdetexte"/>
      </w:pPr>
      <w:r w:rsidRPr="000D4D56">
        <w:t>Une Console est considérée Contrôlée par un joueur lorsqu’il est le seul à avoir une Troupe en contact Silhouette avec elle. Seules les Troupes représentées par des Figurines et pas des Marqueurs comptent. Il ne doit pas y avoir de Troupes ennemies en contact Silhouette avec la Console. Les Figurines en État Inapte ne comptent pas.</w:t>
      </w:r>
    </w:p>
    <w:p w14:paraId="73D3A9B7" w14:textId="6D4076CC" w:rsidR="0019129D" w:rsidRPr="000D4D56" w:rsidRDefault="00F9671F" w:rsidP="00FA0B85">
      <w:pPr>
        <w:pStyle w:val="Titre3"/>
      </w:pPr>
      <w:r w:rsidRPr="000D4D56">
        <w:t>COMMANDEMENT CONJOINT</w:t>
      </w:r>
    </w:p>
    <w:p w14:paraId="1A22C1A7" w14:textId="5A2E198A" w:rsidR="0019129D" w:rsidRPr="000D4D56" w:rsidRDefault="00F9671F" w:rsidP="00A15432">
      <w:pPr>
        <w:pStyle w:val="Corpsdetexte"/>
      </w:pPr>
      <w:r w:rsidRPr="000D4D56">
        <w:t>Dans ce scénario, les joueurs obtiennent un Pion de Commandement supplémentaire.</w:t>
      </w:r>
    </w:p>
    <w:p w14:paraId="3DB0BD8C" w14:textId="27FE4C12" w:rsidR="0019129D" w:rsidRPr="000D4D56" w:rsidRDefault="00BB2D9D" w:rsidP="00FA0B85">
      <w:pPr>
        <w:pStyle w:val="Titre3"/>
      </w:pPr>
      <w:r w:rsidRPr="000D4D56">
        <w:t>TROUPES SPÉCIALISTES</w:t>
      </w:r>
    </w:p>
    <w:p w14:paraId="40646A84" w14:textId="63852058"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16AB8169" w14:textId="439B497F" w:rsidR="0019129D" w:rsidRPr="000D4D56" w:rsidRDefault="00106AD4" w:rsidP="00A15432">
      <w:pPr>
        <w:pStyle w:val="Corpsdetexte"/>
      </w:pPr>
      <w:r w:rsidRPr="000D4D56">
        <w:t>Les Hacker, Médecins et Ingénieurs ne peuvent pas utiliser de Répétiteur ou de Périphériques (serviteur) pour accomplir des tâches réservées aux Troupes Spécialistes.</w:t>
      </w:r>
    </w:p>
    <w:p w14:paraId="57FA945F" w14:textId="1A3B23F5" w:rsidR="0019129D" w:rsidRPr="000D4D56" w:rsidRDefault="00CF3E2F" w:rsidP="00FA0B85">
      <w:pPr>
        <w:pStyle w:val="Titre3"/>
      </w:pPr>
      <w:r w:rsidRPr="000D4D56">
        <w:t>BONUS DE CHAINE DE COMMANDEMENT</w:t>
      </w:r>
    </w:p>
    <w:p w14:paraId="19D05CBA" w14:textId="77777777" w:rsidR="00CF3E2F" w:rsidRPr="000D4D56" w:rsidRDefault="00CF3E2F" w:rsidP="00CF3E2F">
      <w:pPr>
        <w:pStyle w:val="Corpsdetexte"/>
      </w:pPr>
      <w:r w:rsidRPr="000D4D56">
        <w:t>Les Troupes possédant la Compétence Spéciale Chaîne de Commandement, ont un MOD +3 à leur jet de VOL, nécessaire pour Activer une Antenne. De plus, elles pourront faire deux Jets de VOL à chaque fois qu’elles dépensent une Compétence Courte pour Activer l’Antenne.</w:t>
      </w:r>
    </w:p>
    <w:p w14:paraId="19CBCDC7" w14:textId="5520AABA" w:rsidR="0019129D" w:rsidRPr="000D4D56" w:rsidRDefault="008A7F81" w:rsidP="00FA0B85">
      <w:pPr>
        <w:pStyle w:val="Titre3"/>
      </w:pPr>
      <w:r w:rsidRPr="000D4D56">
        <w:t>TOURELLE DÉFENSIVE F-13</w:t>
      </w:r>
    </w:p>
    <w:p w14:paraId="3AA20DC1" w14:textId="2AFC016E" w:rsidR="0019129D" w:rsidRPr="000D4D56" w:rsidRDefault="008A7F81" w:rsidP="00405CA3">
      <w:pPr>
        <w:pStyle w:val="Corpsdetexte"/>
      </w:pPr>
      <w:r w:rsidRPr="000D4D56">
        <w:t>Avant la Phase de Déploiement, chaque joueur doit placer sa Tourelle Défensive F-13 totalement à l’intérieur de sa Zone de Déploiement.</w:t>
      </w:r>
    </w:p>
    <w:p w14:paraId="75F6835F" w14:textId="03B5114B" w:rsidR="0019129D" w:rsidRPr="000D4D56" w:rsidRDefault="00CF3E2F" w:rsidP="00405CA3">
      <w:pPr>
        <w:pStyle w:val="Corpsdetexte"/>
      </w:pPr>
      <w:r w:rsidRPr="000D4D56">
        <w:t>Le joueur qui a gardé le Déploiement est le premier à placer sa Tourelle Défensive F-13.</w:t>
      </w:r>
    </w:p>
    <w:p w14:paraId="565EC613" w14:textId="79F7A9EF" w:rsidR="0019129D" w:rsidRPr="000D4D56" w:rsidRDefault="008A7F81" w:rsidP="00405CA3">
      <w:pPr>
        <w:pStyle w:val="Corpsdetexte"/>
      </w:pPr>
      <w:r w:rsidRPr="000D4D56">
        <w:t xml:space="preserve">Ces tourelles sont fixées au sol et ne peuvent pas bouger. Elles doivent être représentées par un marqueur </w:t>
      </w:r>
      <w:proofErr w:type="spellStart"/>
      <w:r w:rsidRPr="000D4D56">
        <w:t>Defensive</w:t>
      </w:r>
      <w:proofErr w:type="spellEnd"/>
      <w:r w:rsidRPr="000D4D56">
        <w:t xml:space="preserve"> </w:t>
      </w:r>
      <w:proofErr w:type="spellStart"/>
      <w:r w:rsidRPr="000D4D56">
        <w:t>Turrent</w:t>
      </w:r>
      <w:proofErr w:type="spellEnd"/>
      <w:r w:rsidRPr="000D4D56">
        <w:t xml:space="preserve"> ou par une figurine ou un élément de décor ayant la même valeur de Silhouette (par exemple les tourelles des décors de </w:t>
      </w:r>
      <w:proofErr w:type="spellStart"/>
      <w:r w:rsidRPr="000D4D56">
        <w:t>Defiance</w:t>
      </w:r>
      <w:proofErr w:type="spellEnd"/>
      <w:r w:rsidRPr="000D4D56">
        <w:t xml:space="preserve"> ou les tourelles de </w:t>
      </w:r>
      <w:proofErr w:type="spellStart"/>
      <w:r w:rsidRPr="000D4D56">
        <w:t>Fiddler</w:t>
      </w:r>
      <w:proofErr w:type="spellEnd"/>
      <w:r w:rsidRPr="000D4D56">
        <w:t>).</w:t>
      </w:r>
    </w:p>
    <w:p w14:paraId="497E2C90" w14:textId="258B617A" w:rsidR="0019129D" w:rsidRPr="000D4D56" w:rsidRDefault="008A7F81" w:rsidP="00405CA3">
      <w:pPr>
        <w:pStyle w:val="Corpsdetexte"/>
      </w:pPr>
      <w:r w:rsidRPr="000D4D56">
        <w:t>Les Tourelles Défensives F-13 sont des Armes Déployables, réagissant avec une Attaque TR ou une Attaque CC à tout Ordre déclaré par une figurine ennemie active (mais pas les marqueurs) en LdV ou en contact Silhouette.</w:t>
      </w:r>
    </w:p>
    <w:p w14:paraId="4138CE8E" w14:textId="0BBB9E1B" w:rsidR="0019129D" w:rsidRPr="000D4D56" w:rsidRDefault="008A7F81" w:rsidP="00405CA3">
      <w:pPr>
        <w:pStyle w:val="Corpsdetexte"/>
      </w:pPr>
      <w:r w:rsidRPr="000D4D56">
        <w:t xml:space="preserve">Lorsque la valeur de l’Attribut </w:t>
      </w:r>
      <w:proofErr w:type="spellStart"/>
      <w:r w:rsidRPr="000D4D56">
        <w:t>STR</w:t>
      </w:r>
      <w:proofErr w:type="spellEnd"/>
      <w:r w:rsidRPr="000D4D56">
        <w:t xml:space="preserve"> d’une Tourelle Défensive F-13 est inférieure ou égale à 0, elle est retirée de la table de jeu.</w:t>
      </w:r>
    </w:p>
    <w:p w14:paraId="6080321A" w14:textId="503A2928" w:rsidR="0019129D" w:rsidRPr="000D4D56" w:rsidRDefault="008A7F81" w:rsidP="00CF3E2F">
      <w:pPr>
        <w:pStyle w:val="Titre4"/>
      </w:pPr>
      <w:r w:rsidRPr="000D4D56">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CF3E2F" w:rsidRPr="000D4D56" w14:paraId="27270A43" w14:textId="77777777" w:rsidTr="00441B6D">
        <w:trPr>
          <w:trHeight w:val="214"/>
        </w:trPr>
        <w:tc>
          <w:tcPr>
            <w:tcW w:w="5000" w:type="pct"/>
            <w:gridSpan w:val="12"/>
            <w:tcBorders>
              <w:top w:val="nil"/>
              <w:left w:val="nil"/>
              <w:bottom w:val="nil"/>
              <w:right w:val="nil"/>
            </w:tcBorders>
            <w:shd w:val="clear" w:color="auto" w:fill="231F20"/>
          </w:tcPr>
          <w:p w14:paraId="629C7450" w14:textId="77777777" w:rsidR="00CF3E2F" w:rsidRPr="000D4D56" w:rsidRDefault="00CF3E2F" w:rsidP="00CF3E2F">
            <w:pPr>
              <w:pStyle w:val="TableParagraph"/>
              <w:numPr>
                <w:ilvl w:val="0"/>
                <w:numId w:val="54"/>
              </w:numPr>
              <w:tabs>
                <w:tab w:val="left" w:pos="281"/>
              </w:tabs>
              <w:spacing w:before="54" w:line="264" w:lineRule="auto"/>
              <w:ind w:right="275" w:hanging="143"/>
              <w:jc w:val="left"/>
              <w:rPr>
                <w:rFonts w:ascii="Trebuchet MS" w:hAnsi="Trebuchet MS"/>
                <w:sz w:val="16"/>
              </w:rPr>
            </w:pPr>
            <w:proofErr w:type="gramStart"/>
            <w:r w:rsidRPr="000D4D56">
              <w:rPr>
                <w:rFonts w:ascii="Trebuchet MS" w:hAnsi="Trebuchet MS"/>
                <w:color w:val="FFFFFF"/>
                <w:sz w:val="16"/>
              </w:rPr>
              <w:t>ISC:</w:t>
            </w:r>
            <w:proofErr w:type="gramEnd"/>
            <w:r w:rsidRPr="000D4D56">
              <w:rPr>
                <w:rFonts w:ascii="Trebuchet MS" w:hAnsi="Trebuchet MS"/>
                <w:color w:val="FFFFFF"/>
                <w:sz w:val="16"/>
              </w:rPr>
              <w:t xml:space="preserve"> </w:t>
            </w:r>
            <w:proofErr w:type="spellStart"/>
            <w:r w:rsidRPr="000D4D56">
              <w:rPr>
                <w:rFonts w:ascii="Trebuchet MS" w:hAnsi="Trebuchet MS"/>
                <w:color w:val="FFFFFF"/>
                <w:sz w:val="16"/>
              </w:rPr>
              <w:t>TURRET</w:t>
            </w:r>
            <w:proofErr w:type="spellEnd"/>
            <w:r w:rsidRPr="000D4D56">
              <w:rPr>
                <w:rFonts w:ascii="Trebuchet MS" w:hAnsi="Trebuchet MS"/>
                <w:color w:val="FFFFFF"/>
                <w:sz w:val="16"/>
              </w:rPr>
              <w:t xml:space="preserve"> F-13</w:t>
            </w:r>
          </w:p>
        </w:tc>
      </w:tr>
      <w:tr w:rsidR="00CF3E2F" w:rsidRPr="000D4D56" w14:paraId="791929C6" w14:textId="77777777" w:rsidTr="00441B6D">
        <w:trPr>
          <w:gridAfter w:val="1"/>
          <w:wAfter w:w="11" w:type="pct"/>
          <w:trHeight w:val="144"/>
        </w:trPr>
        <w:tc>
          <w:tcPr>
            <w:tcW w:w="28" w:type="pct"/>
            <w:vMerge w:val="restart"/>
            <w:tcBorders>
              <w:top w:val="nil"/>
            </w:tcBorders>
            <w:vAlign w:val="center"/>
          </w:tcPr>
          <w:p w14:paraId="1FC18715" w14:textId="77777777" w:rsidR="00CF3E2F" w:rsidRPr="000D4D56" w:rsidRDefault="00CF3E2F" w:rsidP="00441B6D">
            <w:pPr>
              <w:pStyle w:val="TableParagraph"/>
              <w:spacing w:line="264" w:lineRule="auto"/>
              <w:ind w:right="275"/>
              <w:rPr>
                <w:rFonts w:ascii="Times New Roman"/>
                <w:sz w:val="16"/>
              </w:rPr>
            </w:pPr>
          </w:p>
        </w:tc>
        <w:tc>
          <w:tcPr>
            <w:tcW w:w="673" w:type="pct"/>
            <w:tcBorders>
              <w:top w:val="nil"/>
            </w:tcBorders>
            <w:vAlign w:val="center"/>
          </w:tcPr>
          <w:p w14:paraId="5E67E2D4" w14:textId="77777777" w:rsidR="00CF3E2F" w:rsidRPr="000D4D56" w:rsidRDefault="00CF3E2F" w:rsidP="00441B6D">
            <w:pPr>
              <w:pStyle w:val="TableParagraph"/>
              <w:spacing w:before="49" w:line="264" w:lineRule="auto"/>
              <w:ind w:left="69" w:right="67"/>
              <w:rPr>
                <w:b/>
                <w:sz w:val="16"/>
                <w:szCs w:val="16"/>
              </w:rPr>
            </w:pPr>
            <w:proofErr w:type="spellStart"/>
            <w:r w:rsidRPr="000D4D56">
              <w:rPr>
                <w:b/>
                <w:color w:val="231F20"/>
                <w:w w:val="110"/>
                <w:sz w:val="16"/>
                <w:szCs w:val="16"/>
              </w:rPr>
              <w:t>MOV</w:t>
            </w:r>
            <w:proofErr w:type="spellEnd"/>
          </w:p>
        </w:tc>
        <w:tc>
          <w:tcPr>
            <w:tcW w:w="600" w:type="pct"/>
            <w:tcBorders>
              <w:top w:val="nil"/>
            </w:tcBorders>
            <w:vAlign w:val="center"/>
          </w:tcPr>
          <w:p w14:paraId="5275D3AE" w14:textId="77777777" w:rsidR="00CF3E2F" w:rsidRPr="000D4D56" w:rsidRDefault="00CF3E2F" w:rsidP="00441B6D">
            <w:pPr>
              <w:pStyle w:val="TableParagraph"/>
              <w:spacing w:before="49" w:line="264" w:lineRule="auto"/>
              <w:ind w:left="110" w:right="35"/>
              <w:rPr>
                <w:b/>
                <w:sz w:val="16"/>
                <w:szCs w:val="16"/>
              </w:rPr>
            </w:pPr>
            <w:r w:rsidRPr="000D4D56">
              <w:rPr>
                <w:b/>
                <w:color w:val="231F20"/>
                <w:w w:val="120"/>
                <w:sz w:val="16"/>
                <w:szCs w:val="16"/>
              </w:rPr>
              <w:t>CC</w:t>
            </w:r>
          </w:p>
        </w:tc>
        <w:tc>
          <w:tcPr>
            <w:tcW w:w="517" w:type="pct"/>
            <w:tcBorders>
              <w:top w:val="nil"/>
            </w:tcBorders>
            <w:vAlign w:val="center"/>
          </w:tcPr>
          <w:p w14:paraId="0D468CEF" w14:textId="77777777" w:rsidR="00CF3E2F" w:rsidRPr="000D4D56" w:rsidRDefault="00CF3E2F" w:rsidP="00441B6D">
            <w:pPr>
              <w:pStyle w:val="TableParagraph"/>
              <w:spacing w:before="49" w:line="264" w:lineRule="auto"/>
              <w:ind w:left="19" w:right="44"/>
              <w:rPr>
                <w:b/>
                <w:sz w:val="16"/>
                <w:szCs w:val="16"/>
              </w:rPr>
            </w:pPr>
            <w:r w:rsidRPr="000D4D56">
              <w:rPr>
                <w:b/>
                <w:color w:val="231F20"/>
                <w:w w:val="130"/>
                <w:sz w:val="16"/>
                <w:szCs w:val="16"/>
              </w:rPr>
              <w:t>TR</w:t>
            </w:r>
          </w:p>
        </w:tc>
        <w:tc>
          <w:tcPr>
            <w:tcW w:w="499" w:type="pct"/>
            <w:tcBorders>
              <w:top w:val="nil"/>
            </w:tcBorders>
            <w:vAlign w:val="center"/>
          </w:tcPr>
          <w:p w14:paraId="669974AE" w14:textId="77777777" w:rsidR="00CF3E2F" w:rsidRPr="000D4D56" w:rsidRDefault="00CF3E2F" w:rsidP="00441B6D">
            <w:pPr>
              <w:pStyle w:val="TableParagraph"/>
              <w:spacing w:before="49" w:line="264" w:lineRule="auto"/>
              <w:ind w:left="19" w:right="40"/>
              <w:rPr>
                <w:b/>
                <w:sz w:val="16"/>
                <w:szCs w:val="16"/>
              </w:rPr>
            </w:pPr>
            <w:r w:rsidRPr="000D4D56">
              <w:rPr>
                <w:b/>
                <w:color w:val="231F20"/>
                <w:w w:val="115"/>
                <w:sz w:val="16"/>
                <w:szCs w:val="16"/>
              </w:rPr>
              <w:t>PH</w:t>
            </w:r>
          </w:p>
        </w:tc>
        <w:tc>
          <w:tcPr>
            <w:tcW w:w="647" w:type="pct"/>
            <w:tcBorders>
              <w:top w:val="nil"/>
            </w:tcBorders>
            <w:vAlign w:val="center"/>
          </w:tcPr>
          <w:p w14:paraId="281E1878" w14:textId="77777777" w:rsidR="00CF3E2F" w:rsidRPr="000D4D56" w:rsidRDefault="00CF3E2F" w:rsidP="00441B6D">
            <w:pPr>
              <w:pStyle w:val="TableParagraph"/>
              <w:spacing w:before="49" w:line="264" w:lineRule="auto"/>
              <w:ind w:left="79" w:right="57"/>
              <w:rPr>
                <w:b/>
                <w:sz w:val="16"/>
                <w:szCs w:val="16"/>
              </w:rPr>
            </w:pPr>
            <w:r w:rsidRPr="000D4D56">
              <w:rPr>
                <w:b/>
                <w:color w:val="231F20"/>
                <w:sz w:val="16"/>
                <w:szCs w:val="16"/>
              </w:rPr>
              <w:t>VOL</w:t>
            </w:r>
          </w:p>
        </w:tc>
        <w:tc>
          <w:tcPr>
            <w:tcW w:w="524" w:type="pct"/>
            <w:gridSpan w:val="2"/>
            <w:tcBorders>
              <w:top w:val="nil"/>
            </w:tcBorders>
            <w:vAlign w:val="center"/>
          </w:tcPr>
          <w:p w14:paraId="259D8498" w14:textId="77777777" w:rsidR="00CF3E2F" w:rsidRPr="000D4D56" w:rsidRDefault="00CF3E2F" w:rsidP="00441B6D">
            <w:pPr>
              <w:pStyle w:val="TableParagraph"/>
              <w:spacing w:before="49" w:line="264" w:lineRule="auto"/>
              <w:ind w:left="19" w:right="79"/>
              <w:rPr>
                <w:b/>
                <w:sz w:val="16"/>
                <w:szCs w:val="16"/>
              </w:rPr>
            </w:pPr>
            <w:proofErr w:type="spellStart"/>
            <w:r w:rsidRPr="000D4D56">
              <w:rPr>
                <w:b/>
                <w:color w:val="231F20"/>
                <w:sz w:val="16"/>
                <w:szCs w:val="16"/>
              </w:rPr>
              <w:t>BLI</w:t>
            </w:r>
            <w:proofErr w:type="spellEnd"/>
          </w:p>
        </w:tc>
        <w:tc>
          <w:tcPr>
            <w:tcW w:w="509" w:type="pct"/>
            <w:tcBorders>
              <w:top w:val="nil"/>
            </w:tcBorders>
            <w:vAlign w:val="center"/>
          </w:tcPr>
          <w:p w14:paraId="26F47C42" w14:textId="77777777" w:rsidR="00CF3E2F" w:rsidRPr="000D4D56" w:rsidRDefault="00CF3E2F" w:rsidP="00441B6D">
            <w:pPr>
              <w:pStyle w:val="TableParagraph"/>
              <w:spacing w:before="49" w:line="264" w:lineRule="auto"/>
              <w:ind w:left="19" w:right="75"/>
              <w:rPr>
                <w:b/>
                <w:sz w:val="16"/>
                <w:szCs w:val="16"/>
              </w:rPr>
            </w:pPr>
            <w:r w:rsidRPr="000D4D56">
              <w:rPr>
                <w:b/>
                <w:color w:val="231F20"/>
                <w:sz w:val="16"/>
                <w:szCs w:val="16"/>
              </w:rPr>
              <w:t>PB</w:t>
            </w:r>
          </w:p>
        </w:tc>
        <w:tc>
          <w:tcPr>
            <w:tcW w:w="600" w:type="pct"/>
            <w:tcBorders>
              <w:top w:val="nil"/>
            </w:tcBorders>
            <w:vAlign w:val="center"/>
          </w:tcPr>
          <w:p w14:paraId="0C4FBCEE" w14:textId="77777777" w:rsidR="00CF3E2F" w:rsidRPr="000D4D56" w:rsidRDefault="00CF3E2F" w:rsidP="00441B6D">
            <w:pPr>
              <w:pStyle w:val="TableParagraph"/>
              <w:spacing w:before="49" w:line="264" w:lineRule="auto"/>
              <w:ind w:left="19"/>
              <w:rPr>
                <w:b/>
                <w:sz w:val="16"/>
                <w:szCs w:val="16"/>
              </w:rPr>
            </w:pPr>
            <w:proofErr w:type="spellStart"/>
            <w:r w:rsidRPr="000D4D56">
              <w:rPr>
                <w:b/>
                <w:color w:val="231F20"/>
                <w:sz w:val="16"/>
                <w:szCs w:val="16"/>
              </w:rPr>
              <w:t>STR</w:t>
            </w:r>
            <w:proofErr w:type="spellEnd"/>
          </w:p>
        </w:tc>
        <w:tc>
          <w:tcPr>
            <w:tcW w:w="391" w:type="pct"/>
            <w:tcBorders>
              <w:top w:val="nil"/>
            </w:tcBorders>
            <w:vAlign w:val="center"/>
          </w:tcPr>
          <w:p w14:paraId="6A0FBED7" w14:textId="77777777" w:rsidR="00CF3E2F" w:rsidRPr="000D4D56" w:rsidRDefault="00CF3E2F" w:rsidP="00441B6D">
            <w:pPr>
              <w:pStyle w:val="TableParagraph"/>
              <w:spacing w:before="49" w:line="264" w:lineRule="auto"/>
              <w:ind w:left="1" w:right="56"/>
              <w:rPr>
                <w:b/>
                <w:sz w:val="16"/>
                <w:szCs w:val="16"/>
              </w:rPr>
            </w:pPr>
            <w:r w:rsidRPr="000D4D56">
              <w:rPr>
                <w:b/>
                <w:color w:val="231F20"/>
                <w:sz w:val="16"/>
                <w:szCs w:val="16"/>
              </w:rPr>
              <w:t>S</w:t>
            </w:r>
          </w:p>
        </w:tc>
      </w:tr>
      <w:tr w:rsidR="00CF3E2F" w:rsidRPr="000D4D56" w14:paraId="0B45CCED" w14:textId="77777777" w:rsidTr="00441B6D">
        <w:trPr>
          <w:gridAfter w:val="1"/>
          <w:wAfter w:w="11" w:type="pct"/>
          <w:trHeight w:val="150"/>
        </w:trPr>
        <w:tc>
          <w:tcPr>
            <w:tcW w:w="28" w:type="pct"/>
            <w:vMerge/>
            <w:tcBorders>
              <w:top w:val="nil"/>
            </w:tcBorders>
            <w:vAlign w:val="center"/>
          </w:tcPr>
          <w:p w14:paraId="556491CE" w14:textId="77777777" w:rsidR="00CF3E2F" w:rsidRPr="000D4D56" w:rsidRDefault="00CF3E2F" w:rsidP="00441B6D">
            <w:pPr>
              <w:spacing w:line="264" w:lineRule="auto"/>
              <w:ind w:right="275"/>
              <w:jc w:val="center"/>
              <w:rPr>
                <w:sz w:val="2"/>
                <w:szCs w:val="2"/>
              </w:rPr>
            </w:pPr>
          </w:p>
        </w:tc>
        <w:tc>
          <w:tcPr>
            <w:tcW w:w="673" w:type="pct"/>
            <w:vAlign w:val="center"/>
          </w:tcPr>
          <w:p w14:paraId="0E3A75DD" w14:textId="77777777" w:rsidR="00CF3E2F" w:rsidRPr="000D4D56" w:rsidRDefault="00CF3E2F" w:rsidP="00441B6D">
            <w:pPr>
              <w:pStyle w:val="TableParagraph"/>
              <w:spacing w:before="18" w:line="264" w:lineRule="auto"/>
              <w:ind w:left="69" w:right="67"/>
              <w:rPr>
                <w:b/>
                <w:sz w:val="16"/>
                <w:szCs w:val="16"/>
              </w:rPr>
            </w:pPr>
            <w:r w:rsidRPr="000D4D56">
              <w:rPr>
                <w:b/>
                <w:color w:val="231F20"/>
                <w:w w:val="140"/>
                <w:sz w:val="16"/>
                <w:szCs w:val="16"/>
              </w:rPr>
              <w:t>--</w:t>
            </w:r>
          </w:p>
        </w:tc>
        <w:tc>
          <w:tcPr>
            <w:tcW w:w="600" w:type="pct"/>
            <w:vAlign w:val="center"/>
          </w:tcPr>
          <w:p w14:paraId="73C85395" w14:textId="77777777" w:rsidR="00CF3E2F" w:rsidRPr="000D4D56" w:rsidRDefault="00CF3E2F" w:rsidP="00441B6D">
            <w:pPr>
              <w:pStyle w:val="TableParagraph"/>
              <w:spacing w:before="18" w:line="264" w:lineRule="auto"/>
              <w:ind w:left="159" w:right="35"/>
              <w:rPr>
                <w:b/>
                <w:sz w:val="16"/>
                <w:szCs w:val="16"/>
              </w:rPr>
            </w:pPr>
            <w:r w:rsidRPr="000D4D56">
              <w:rPr>
                <w:b/>
                <w:color w:val="231F20"/>
                <w:w w:val="114"/>
                <w:sz w:val="16"/>
                <w:szCs w:val="16"/>
              </w:rPr>
              <w:t>5</w:t>
            </w:r>
          </w:p>
        </w:tc>
        <w:tc>
          <w:tcPr>
            <w:tcW w:w="517" w:type="pct"/>
            <w:vAlign w:val="center"/>
          </w:tcPr>
          <w:p w14:paraId="673B7316" w14:textId="77777777" w:rsidR="00CF3E2F" w:rsidRPr="000D4D56" w:rsidRDefault="00CF3E2F" w:rsidP="00441B6D">
            <w:pPr>
              <w:pStyle w:val="TableParagraph"/>
              <w:spacing w:before="18" w:line="264" w:lineRule="auto"/>
              <w:ind w:left="19" w:right="44"/>
              <w:rPr>
                <w:b/>
                <w:sz w:val="16"/>
                <w:szCs w:val="16"/>
              </w:rPr>
            </w:pPr>
            <w:r w:rsidRPr="000D4D56">
              <w:rPr>
                <w:b/>
                <w:color w:val="231F20"/>
                <w:sz w:val="16"/>
                <w:szCs w:val="16"/>
              </w:rPr>
              <w:t>10</w:t>
            </w:r>
          </w:p>
        </w:tc>
        <w:tc>
          <w:tcPr>
            <w:tcW w:w="499" w:type="pct"/>
            <w:vAlign w:val="center"/>
          </w:tcPr>
          <w:p w14:paraId="6EBB0BD9" w14:textId="77777777" w:rsidR="00CF3E2F" w:rsidRPr="000D4D56" w:rsidRDefault="00CF3E2F" w:rsidP="00441B6D">
            <w:pPr>
              <w:pStyle w:val="TableParagraph"/>
              <w:spacing w:before="18" w:line="264" w:lineRule="auto"/>
              <w:ind w:left="19" w:right="40"/>
              <w:rPr>
                <w:b/>
                <w:sz w:val="16"/>
                <w:szCs w:val="16"/>
              </w:rPr>
            </w:pPr>
            <w:r w:rsidRPr="000D4D56">
              <w:rPr>
                <w:b/>
                <w:color w:val="231F20"/>
                <w:w w:val="140"/>
                <w:sz w:val="16"/>
                <w:szCs w:val="16"/>
              </w:rPr>
              <w:t>--</w:t>
            </w:r>
          </w:p>
        </w:tc>
        <w:tc>
          <w:tcPr>
            <w:tcW w:w="647" w:type="pct"/>
            <w:vAlign w:val="center"/>
          </w:tcPr>
          <w:p w14:paraId="18C28383" w14:textId="77777777" w:rsidR="00CF3E2F" w:rsidRPr="000D4D56" w:rsidRDefault="00CF3E2F" w:rsidP="00441B6D">
            <w:pPr>
              <w:pStyle w:val="TableParagraph"/>
              <w:spacing w:before="18" w:line="264" w:lineRule="auto"/>
              <w:ind w:left="129" w:right="57"/>
              <w:rPr>
                <w:b/>
                <w:sz w:val="16"/>
                <w:szCs w:val="16"/>
              </w:rPr>
            </w:pPr>
            <w:r w:rsidRPr="000D4D56">
              <w:rPr>
                <w:b/>
                <w:color w:val="231F20"/>
                <w:sz w:val="16"/>
                <w:szCs w:val="16"/>
              </w:rPr>
              <w:t>--</w:t>
            </w:r>
          </w:p>
        </w:tc>
        <w:tc>
          <w:tcPr>
            <w:tcW w:w="524" w:type="pct"/>
            <w:gridSpan w:val="2"/>
            <w:vAlign w:val="center"/>
          </w:tcPr>
          <w:p w14:paraId="793BFFD8" w14:textId="77777777" w:rsidR="00CF3E2F" w:rsidRPr="000D4D56" w:rsidRDefault="00CF3E2F" w:rsidP="00441B6D">
            <w:pPr>
              <w:pStyle w:val="TableParagraph"/>
              <w:spacing w:before="18" w:line="264" w:lineRule="auto"/>
              <w:ind w:left="4" w:right="79"/>
              <w:rPr>
                <w:b/>
                <w:sz w:val="16"/>
                <w:szCs w:val="16"/>
              </w:rPr>
            </w:pPr>
            <w:r w:rsidRPr="000D4D56">
              <w:rPr>
                <w:b/>
                <w:color w:val="231F20"/>
                <w:sz w:val="16"/>
                <w:szCs w:val="16"/>
              </w:rPr>
              <w:t>2</w:t>
            </w:r>
          </w:p>
        </w:tc>
        <w:tc>
          <w:tcPr>
            <w:tcW w:w="509" w:type="pct"/>
            <w:vAlign w:val="center"/>
          </w:tcPr>
          <w:p w14:paraId="0DD2F7B6" w14:textId="77777777" w:rsidR="00CF3E2F" w:rsidRPr="000D4D56" w:rsidRDefault="00CF3E2F" w:rsidP="00441B6D">
            <w:pPr>
              <w:pStyle w:val="TableParagraph"/>
              <w:spacing w:before="18" w:line="264" w:lineRule="auto"/>
              <w:ind w:left="3" w:right="75"/>
              <w:rPr>
                <w:b/>
                <w:sz w:val="16"/>
                <w:szCs w:val="16"/>
              </w:rPr>
            </w:pPr>
            <w:r w:rsidRPr="000D4D56">
              <w:rPr>
                <w:b/>
                <w:color w:val="231F20"/>
                <w:sz w:val="16"/>
                <w:szCs w:val="16"/>
              </w:rPr>
              <w:t>3</w:t>
            </w:r>
          </w:p>
        </w:tc>
        <w:tc>
          <w:tcPr>
            <w:tcW w:w="600" w:type="pct"/>
            <w:vAlign w:val="center"/>
          </w:tcPr>
          <w:p w14:paraId="7175A681" w14:textId="77777777" w:rsidR="00CF3E2F" w:rsidRPr="000D4D56" w:rsidRDefault="00CF3E2F" w:rsidP="00441B6D">
            <w:pPr>
              <w:pStyle w:val="TableParagraph"/>
              <w:spacing w:before="18" w:line="264" w:lineRule="auto"/>
              <w:ind w:left="2"/>
              <w:rPr>
                <w:b/>
                <w:sz w:val="16"/>
                <w:szCs w:val="16"/>
              </w:rPr>
            </w:pPr>
            <w:r w:rsidRPr="000D4D56">
              <w:rPr>
                <w:b/>
                <w:color w:val="231F20"/>
                <w:sz w:val="16"/>
                <w:szCs w:val="16"/>
              </w:rPr>
              <w:t>1</w:t>
            </w:r>
          </w:p>
        </w:tc>
        <w:tc>
          <w:tcPr>
            <w:tcW w:w="391" w:type="pct"/>
            <w:vAlign w:val="center"/>
          </w:tcPr>
          <w:p w14:paraId="49819534" w14:textId="77777777" w:rsidR="00CF3E2F" w:rsidRPr="000D4D56" w:rsidRDefault="00CF3E2F" w:rsidP="00441B6D">
            <w:pPr>
              <w:pStyle w:val="TableParagraph"/>
              <w:spacing w:before="18" w:line="264" w:lineRule="auto"/>
              <w:ind w:left="1" w:right="56"/>
              <w:rPr>
                <w:b/>
                <w:sz w:val="16"/>
                <w:szCs w:val="16"/>
              </w:rPr>
            </w:pPr>
            <w:r w:rsidRPr="000D4D56">
              <w:rPr>
                <w:b/>
                <w:color w:val="231F20"/>
                <w:sz w:val="16"/>
                <w:szCs w:val="16"/>
              </w:rPr>
              <w:t>2</w:t>
            </w:r>
          </w:p>
        </w:tc>
      </w:tr>
      <w:tr w:rsidR="00CF3E2F" w:rsidRPr="000D4D56" w14:paraId="5C3A5656" w14:textId="77777777" w:rsidTr="00441B6D">
        <w:trPr>
          <w:trHeight w:val="245"/>
        </w:trPr>
        <w:tc>
          <w:tcPr>
            <w:tcW w:w="28" w:type="pct"/>
            <w:vMerge/>
            <w:tcBorders>
              <w:top w:val="nil"/>
            </w:tcBorders>
            <w:vAlign w:val="center"/>
          </w:tcPr>
          <w:p w14:paraId="0FD35C32" w14:textId="77777777" w:rsidR="00CF3E2F" w:rsidRPr="000D4D56" w:rsidRDefault="00CF3E2F" w:rsidP="00441B6D">
            <w:pPr>
              <w:spacing w:line="264" w:lineRule="auto"/>
              <w:ind w:right="275"/>
              <w:jc w:val="center"/>
              <w:rPr>
                <w:sz w:val="2"/>
                <w:szCs w:val="2"/>
              </w:rPr>
            </w:pPr>
          </w:p>
        </w:tc>
        <w:tc>
          <w:tcPr>
            <w:tcW w:w="3221" w:type="pct"/>
            <w:gridSpan w:val="6"/>
            <w:vAlign w:val="center"/>
          </w:tcPr>
          <w:p w14:paraId="3A849134" w14:textId="77777777" w:rsidR="00CF3E2F" w:rsidRPr="000D4D56" w:rsidRDefault="00CF3E2F" w:rsidP="00CF3E2F">
            <w:pPr>
              <w:pStyle w:val="TableParagraph"/>
              <w:numPr>
                <w:ilvl w:val="0"/>
                <w:numId w:val="55"/>
              </w:numPr>
              <w:tabs>
                <w:tab w:val="left" w:pos="129"/>
              </w:tabs>
              <w:spacing w:before="35" w:line="264" w:lineRule="auto"/>
              <w:jc w:val="left"/>
              <w:rPr>
                <w:b/>
                <w:sz w:val="16"/>
                <w:szCs w:val="32"/>
              </w:rPr>
            </w:pPr>
            <w:r w:rsidRPr="000D4D56">
              <w:rPr>
                <w:b/>
                <w:color w:val="231F20"/>
                <w:sz w:val="16"/>
                <w:szCs w:val="32"/>
              </w:rPr>
              <w:t>Équipement : Viseur 360°</w:t>
            </w:r>
          </w:p>
          <w:p w14:paraId="0AC343B9" w14:textId="77777777" w:rsidR="00CF3E2F" w:rsidRPr="000D4D56" w:rsidRDefault="00CF3E2F" w:rsidP="00CF3E2F">
            <w:pPr>
              <w:pStyle w:val="TableParagraph"/>
              <w:numPr>
                <w:ilvl w:val="0"/>
                <w:numId w:val="55"/>
              </w:numPr>
              <w:tabs>
                <w:tab w:val="left" w:pos="129"/>
              </w:tabs>
              <w:spacing w:before="83" w:line="264" w:lineRule="auto"/>
              <w:jc w:val="left"/>
              <w:rPr>
                <w:b/>
                <w:sz w:val="16"/>
                <w:szCs w:val="32"/>
              </w:rPr>
            </w:pPr>
            <w:r w:rsidRPr="000D4D56">
              <w:rPr>
                <w:b/>
                <w:color w:val="231F20"/>
                <w:sz w:val="16"/>
                <w:szCs w:val="32"/>
              </w:rPr>
              <w:t>Compétence Spéciale : Réaction Total</w:t>
            </w:r>
          </w:p>
        </w:tc>
        <w:tc>
          <w:tcPr>
            <w:tcW w:w="1750" w:type="pct"/>
            <w:gridSpan w:val="5"/>
            <w:vAlign w:val="center"/>
          </w:tcPr>
          <w:p w14:paraId="0009BCCB" w14:textId="77777777" w:rsidR="00CF3E2F" w:rsidRPr="000D4D56" w:rsidRDefault="00CF3E2F" w:rsidP="00CF3E2F">
            <w:pPr>
              <w:pStyle w:val="TableParagraph"/>
              <w:numPr>
                <w:ilvl w:val="0"/>
                <w:numId w:val="55"/>
              </w:numPr>
              <w:tabs>
                <w:tab w:val="left" w:pos="127"/>
              </w:tabs>
              <w:spacing w:before="35" w:line="264" w:lineRule="auto"/>
              <w:ind w:right="198"/>
              <w:jc w:val="left"/>
              <w:rPr>
                <w:b/>
                <w:sz w:val="16"/>
                <w:szCs w:val="32"/>
              </w:rPr>
            </w:pPr>
            <w:r w:rsidRPr="000D4D56">
              <w:rPr>
                <w:b/>
                <w:color w:val="231F20"/>
                <w:sz w:val="16"/>
                <w:szCs w:val="32"/>
              </w:rPr>
              <w:t>Armes TR : Fusil Combi</w:t>
            </w:r>
          </w:p>
          <w:p w14:paraId="109C6E26" w14:textId="77777777" w:rsidR="00CF3E2F" w:rsidRPr="000D4D56" w:rsidRDefault="00CF3E2F" w:rsidP="00CF3E2F">
            <w:pPr>
              <w:pStyle w:val="TableParagraph"/>
              <w:numPr>
                <w:ilvl w:val="0"/>
                <w:numId w:val="55"/>
              </w:numPr>
              <w:tabs>
                <w:tab w:val="left" w:pos="127"/>
              </w:tabs>
              <w:spacing w:before="83" w:line="264" w:lineRule="auto"/>
              <w:ind w:right="198"/>
              <w:jc w:val="left"/>
              <w:rPr>
                <w:b/>
                <w:sz w:val="16"/>
                <w:szCs w:val="32"/>
              </w:rPr>
            </w:pPr>
            <w:r w:rsidRPr="000D4D56">
              <w:rPr>
                <w:b/>
                <w:color w:val="231F20"/>
                <w:sz w:val="16"/>
                <w:szCs w:val="32"/>
              </w:rPr>
              <w:t>Armes CC : Arme CC PARA (-3)</w:t>
            </w:r>
          </w:p>
        </w:tc>
      </w:tr>
    </w:tbl>
    <w:p w14:paraId="39155043" w14:textId="240C5CA0" w:rsidR="0019129D" w:rsidRPr="000D4D56" w:rsidRDefault="00BB2D9D" w:rsidP="00FC48E0">
      <w:pPr>
        <w:pStyle w:val="Titre2"/>
        <w:spacing w:before="240"/>
      </w:pPr>
      <w:r w:rsidRPr="000D4D56">
        <w:t>FIN DE MISSION</w:t>
      </w:r>
    </w:p>
    <w:p w14:paraId="01B4F53B" w14:textId="5867641A" w:rsidR="0019129D" w:rsidRPr="000D4D56" w:rsidRDefault="00BB2D9D" w:rsidP="00405CA3">
      <w:pPr>
        <w:pStyle w:val="Corpsdetexte"/>
      </w:pPr>
      <w:r w:rsidRPr="000D4D56">
        <w:t xml:space="preserve">Ce scénario est limité dans le temps et il se terminera automatiquement à la </w:t>
      </w:r>
      <w:r w:rsidRPr="00936C8D">
        <w:rPr>
          <w:b/>
          <w:bCs/>
        </w:rPr>
        <w:t>fin du troisième Round de Jeu</w:t>
      </w:r>
      <w:r w:rsidRPr="000D4D56">
        <w:t>.</w:t>
      </w:r>
    </w:p>
    <w:p w14:paraId="615A0576" w14:textId="27A5C0FE" w:rsidR="0019129D" w:rsidRPr="000D4D56" w:rsidRDefault="00BB2D9D" w:rsidP="00405CA3">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w:t>
      </w:r>
      <w:r w:rsidRPr="00936C8D">
        <w:rPr>
          <w:b/>
          <w:bCs/>
        </w:rPr>
        <w:t>la fin de ce Tour de Joueur</w:t>
      </w:r>
      <w:r w:rsidRPr="000D4D56">
        <w:t>.</w:t>
      </w:r>
    </w:p>
    <w:p w14:paraId="214F5653" w14:textId="77777777" w:rsidR="00CF3E2F" w:rsidRPr="000D4D56" w:rsidRDefault="00CF3E2F" w:rsidP="00405CA3">
      <w:pPr>
        <w:pStyle w:val="Corpsdetexte"/>
      </w:pPr>
    </w:p>
    <w:p w14:paraId="42049E36" w14:textId="77777777" w:rsidR="00CF3E2F" w:rsidRPr="000D4D56" w:rsidRDefault="00CF3E2F" w:rsidP="00405CA3">
      <w:pPr>
        <w:pStyle w:val="Corpsdetexte"/>
      </w:pPr>
    </w:p>
    <w:p w14:paraId="2D55DA39" w14:textId="77777777" w:rsidR="00CF3E2F" w:rsidRPr="000D4D56" w:rsidRDefault="00CF3E2F" w:rsidP="00405CA3">
      <w:pPr>
        <w:pStyle w:val="Corpsdetexte"/>
      </w:pPr>
    </w:p>
    <w:p w14:paraId="55906A57" w14:textId="77777777" w:rsidR="0019129D" w:rsidRPr="000D4D56" w:rsidRDefault="0019129D" w:rsidP="00A15432">
      <w:pPr>
        <w:spacing w:line="244" w:lineRule="auto"/>
        <w:rPr>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2E8070B7" w14:textId="77777777" w:rsidR="0019129D" w:rsidRPr="000D4D56" w:rsidRDefault="0019129D" w:rsidP="00A15432">
      <w:pPr>
        <w:pStyle w:val="Corpsdetexte"/>
        <w:rPr>
          <w:highlight w:val="yellow"/>
        </w:rPr>
      </w:pPr>
    </w:p>
    <w:p w14:paraId="1462EDF3" w14:textId="1E7DACFC" w:rsidR="0019129D" w:rsidRPr="000D4D56" w:rsidRDefault="004C101B" w:rsidP="00A15432">
      <w:pPr>
        <w:pStyle w:val="Corpsdetexte"/>
        <w:rPr>
          <w:highlight w:val="yellow"/>
        </w:rPr>
      </w:pPr>
      <w:r w:rsidRPr="000D4D56">
        <w:rPr>
          <w:noProof/>
        </w:rPr>
        <w:lastRenderedPageBreak/>
        <w:drawing>
          <wp:inline distT="0" distB="0" distL="0" distR="0" wp14:anchorId="5661FF3C" wp14:editId="307BD92D">
            <wp:extent cx="6842760" cy="3288665"/>
            <wp:effectExtent l="0" t="0" r="0" b="6985"/>
            <wp:docPr id="987652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52524" name=""/>
                    <pic:cNvPicPr/>
                  </pic:nvPicPr>
                  <pic:blipFill>
                    <a:blip r:embed="rId60"/>
                    <a:stretch>
                      <a:fillRect/>
                    </a:stretch>
                  </pic:blipFill>
                  <pic:spPr>
                    <a:xfrm>
                      <a:off x="0" y="0"/>
                      <a:ext cx="6842760" cy="3288665"/>
                    </a:xfrm>
                    <a:prstGeom prst="rect">
                      <a:avLst/>
                    </a:prstGeom>
                  </pic:spPr>
                </pic:pic>
              </a:graphicData>
            </a:graphic>
          </wp:inline>
        </w:drawing>
      </w:r>
    </w:p>
    <w:p w14:paraId="324F2DEA" w14:textId="77777777" w:rsidR="0019129D" w:rsidRPr="000D4D56" w:rsidRDefault="0019129D" w:rsidP="00A15432">
      <w:pPr>
        <w:rPr>
          <w:highlight w:val="yellow"/>
        </w:rPr>
        <w:sectPr w:rsidR="0019129D" w:rsidRPr="000D4D56" w:rsidSect="00A15432">
          <w:type w:val="continuous"/>
          <w:pgSz w:w="11910" w:h="16840"/>
          <w:pgMar w:top="2552" w:right="567" w:bottom="567" w:left="567" w:header="720" w:footer="720" w:gutter="0"/>
          <w:paperSrc w:first="7" w:other="7"/>
          <w:cols w:space="720"/>
        </w:sectPr>
      </w:pPr>
    </w:p>
    <w:p w14:paraId="548463B9" w14:textId="22FA5460" w:rsidR="0019129D" w:rsidRPr="000D4D56" w:rsidRDefault="0056092F" w:rsidP="00906F00">
      <w:pPr>
        <w:pStyle w:val="Titre1"/>
        <w:shd w:val="clear" w:color="auto" w:fill="000000" w:themeFill="text1"/>
        <w:ind w:right="3"/>
        <w:rPr>
          <w:color w:val="FABF8F" w:themeColor="accent6" w:themeTint="99"/>
          <w:spacing w:val="16"/>
        </w:rPr>
      </w:pPr>
      <w:bookmarkStart w:id="47" w:name="_SUPPLIES_/_RAVITAILLEMENT"/>
      <w:bookmarkEnd w:id="47"/>
      <w:r>
        <w:rPr>
          <w:noProof/>
          <w:sz w:val="12"/>
          <w:szCs w:val="12"/>
        </w:rPr>
        <w:lastRenderedPageBreak/>
        <mc:AlternateContent>
          <mc:Choice Requires="wps">
            <w:drawing>
              <wp:anchor distT="0" distB="0" distL="114300" distR="114300" simplePos="0" relativeHeight="487631872" behindDoc="0" locked="0" layoutInCell="1" allowOverlap="1" wp14:anchorId="42C9DF9F" wp14:editId="5EF97216">
                <wp:simplePos x="0" y="0"/>
                <wp:positionH relativeFrom="margin">
                  <wp:posOffset>6163310</wp:posOffset>
                </wp:positionH>
                <wp:positionV relativeFrom="margin">
                  <wp:posOffset>-680349</wp:posOffset>
                </wp:positionV>
                <wp:extent cx="1043353" cy="612476"/>
                <wp:effectExtent l="0" t="0" r="4445" b="0"/>
                <wp:wrapNone/>
                <wp:docPr id="1483429981"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1F7F57B3" w14:textId="77777777" w:rsidR="0056092F" w:rsidRDefault="0056092F" w:rsidP="0056092F">
                            <w:pPr>
                              <w:jc w:val="center"/>
                            </w:pPr>
                            <w:r>
                              <w:rPr>
                                <w:noProof/>
                              </w:rPr>
                              <w:drawing>
                                <wp:inline distT="0" distB="0" distL="0" distR="0" wp14:anchorId="5DE8766A" wp14:editId="3A13B5FF">
                                  <wp:extent cx="360000" cy="360000"/>
                                  <wp:effectExtent l="0" t="0" r="2540" b="2540"/>
                                  <wp:docPr id="1052932802" name="Image 1052932802"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7354374E"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9DF9F" id="_x0000_s1052" type="#_x0000_t202" style="position:absolute;left:0;text-align:left;margin-left:485.3pt;margin-top:-53.55pt;width:82.15pt;height:48.25pt;z-index:487631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" fillcolor="yellow" stroked="f" strokeweight=".5pt">
                <v:textbox>
                  <w:txbxContent>
                    <w:p w14:paraId="1F7F57B3" w14:textId="77777777" w:rsidR="0056092F" w:rsidRDefault="0056092F" w:rsidP="0056092F">
                      <w:pPr>
                        <w:jc w:val="center"/>
                      </w:pPr>
                      <w:r>
                        <w:rPr>
                          <w:noProof/>
                        </w:rPr>
                        <w:drawing>
                          <wp:inline distT="0" distB="0" distL="0" distR="0" wp14:anchorId="5DE8766A" wp14:editId="3A13B5FF">
                            <wp:extent cx="360000" cy="360000"/>
                            <wp:effectExtent l="0" t="0" r="2540" b="2540"/>
                            <wp:docPr id="1052932802" name="Image 1052932802"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7354374E"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r w:rsidR="00906F00" w:rsidRPr="000D4D56">
        <w:rPr>
          <w:color w:val="FABF8F" w:themeColor="accent6" w:themeTint="99"/>
          <w:spacing w:val="16"/>
        </w:rPr>
        <w:t>SUPPLIES / RAVITAILLEMENT</w:t>
      </w:r>
    </w:p>
    <w:p w14:paraId="75F28AB8" w14:textId="77777777" w:rsidR="0019129D" w:rsidRPr="000D4D56" w:rsidRDefault="0019129D" w:rsidP="00906F00">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1C9B8564" w14:textId="27089077" w:rsidR="0019129D" w:rsidRPr="000D4D56" w:rsidRDefault="006F516B" w:rsidP="00906F00">
      <w:pPr>
        <w:pStyle w:val="Titre2"/>
      </w:pPr>
      <w:bookmarkStart w:id="48" w:name="_bookmark23"/>
      <w:bookmarkEnd w:id="48"/>
      <w:r w:rsidRPr="000D4D56">
        <w:t>OBJECTIFS DE MISSION</w:t>
      </w:r>
    </w:p>
    <w:p w14:paraId="66B49B33" w14:textId="77777777" w:rsidR="00906F00" w:rsidRPr="000D4D56" w:rsidRDefault="00906F00" w:rsidP="00906F00"/>
    <w:p w14:paraId="1558FF9C" w14:textId="63617C72" w:rsidR="0019129D" w:rsidRPr="000D4D56" w:rsidRDefault="006F516B" w:rsidP="00906F00">
      <w:pPr>
        <w:pStyle w:val="Titre3"/>
      </w:pPr>
      <w:r w:rsidRPr="000D4D56">
        <w:t>OBJECTIFS PRINCIPAUX</w:t>
      </w:r>
    </w:p>
    <w:p w14:paraId="655E727B" w14:textId="77777777" w:rsidR="00906F00" w:rsidRPr="000D4D56" w:rsidRDefault="00906F00" w:rsidP="00906F00">
      <w:pPr>
        <w:pStyle w:val="Corpsdetexte"/>
        <w:tabs>
          <w:tab w:val="left" w:pos="284"/>
        </w:tabs>
        <w:contextualSpacing/>
      </w:pPr>
      <w:r w:rsidRPr="000D4D56">
        <w:t>•</w:t>
      </w:r>
      <w:r w:rsidRPr="000D4D56">
        <w:tab/>
        <w:t>Pour chaque Caisse de Ravitaillement Contrôlé à la fin de la partie (2 Points d’Objectif pour chaque Caisse de Ravitaillement).</w:t>
      </w:r>
    </w:p>
    <w:p w14:paraId="735AC327" w14:textId="77777777" w:rsidR="00906F00" w:rsidRPr="000D4D56" w:rsidRDefault="00906F00" w:rsidP="00906F00">
      <w:pPr>
        <w:pStyle w:val="Corpsdetexte"/>
        <w:tabs>
          <w:tab w:val="left" w:pos="284"/>
        </w:tabs>
        <w:contextualSpacing/>
      </w:pPr>
      <w:r w:rsidRPr="000D4D56">
        <w:t>•</w:t>
      </w:r>
      <w:r w:rsidRPr="000D4D56">
        <w:tab/>
        <w:t>Si vous Contrôler plus de Caisses de Ravitaillement que votre adversaire à la fin de la partie (1 Point d’Objectif).</w:t>
      </w:r>
    </w:p>
    <w:p w14:paraId="7BFDB3A3" w14:textId="77777777" w:rsidR="00906F00" w:rsidRPr="000D4D56" w:rsidRDefault="00906F00" w:rsidP="00906F00">
      <w:pPr>
        <w:pStyle w:val="Corpsdetexte"/>
        <w:tabs>
          <w:tab w:val="left" w:pos="284"/>
        </w:tabs>
      </w:pPr>
      <w:r w:rsidRPr="000D4D56">
        <w:t>•</w:t>
      </w:r>
      <w:r w:rsidRPr="000D4D56">
        <w:tab/>
        <w:t>Si votre adversaire ne Contrôle pas de Caisse de Ravitaillement à la fin de la bataille (1 Point d’Objectif).</w:t>
      </w:r>
    </w:p>
    <w:p w14:paraId="440362F9" w14:textId="6E628032" w:rsidR="0019129D" w:rsidRPr="000D4D56" w:rsidRDefault="006F516B" w:rsidP="00906F00">
      <w:pPr>
        <w:pStyle w:val="Titre3"/>
      </w:pPr>
      <w:r w:rsidRPr="000D4D56">
        <w:t>CLASSIFIÉ</w:t>
      </w:r>
    </w:p>
    <w:p w14:paraId="50F8CD36" w14:textId="325DB2FE" w:rsidR="0019129D" w:rsidRPr="000D4D56" w:rsidRDefault="00D60FA1" w:rsidP="00906F00">
      <w:pPr>
        <w:pStyle w:val="Corpsdetexte"/>
        <w:tabs>
          <w:tab w:val="left" w:pos="284"/>
        </w:tabs>
        <w:rPr>
          <w:spacing w:val="-4"/>
        </w:rPr>
      </w:pPr>
      <w:r w:rsidRPr="000D4D56">
        <w:rPr>
          <w:spacing w:val="-4"/>
        </w:rPr>
        <w:t>•</w:t>
      </w:r>
      <w:r w:rsidRPr="000D4D56">
        <w:rPr>
          <w:spacing w:val="-4"/>
        </w:rPr>
        <w:tab/>
        <w:t>Chaque joueur a 2 Objectifs Classifiés (1 Point d’Objectif chaque).</w:t>
      </w:r>
    </w:p>
    <w:p w14:paraId="73E579E3" w14:textId="68380B07" w:rsidR="0019129D" w:rsidRPr="000D4D56" w:rsidRDefault="006F516B" w:rsidP="00906F00">
      <w:pPr>
        <w:pStyle w:val="Titre2"/>
      </w:pPr>
      <w:r w:rsidRPr="000D4D56">
        <w:t xml:space="preserve">FORCES ET DÉPLOIEMENT </w:t>
      </w:r>
    </w:p>
    <w:p w14:paraId="45820189" w14:textId="00E8A7BC"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6"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right w:w="71" w:type="dxa"/>
        </w:tblCellMar>
        <w:tblLook w:val="04A0" w:firstRow="1" w:lastRow="0" w:firstColumn="1" w:lastColumn="0" w:noHBand="0" w:noVBand="1"/>
      </w:tblPr>
      <w:tblGrid>
        <w:gridCol w:w="844"/>
        <w:gridCol w:w="843"/>
        <w:gridCol w:w="562"/>
        <w:gridCol w:w="1608"/>
        <w:gridCol w:w="1349"/>
      </w:tblGrid>
      <w:tr w:rsidR="00906F00" w:rsidRPr="000D4D56" w14:paraId="5F782D76" w14:textId="77777777" w:rsidTr="00906F00">
        <w:trPr>
          <w:trHeight w:val="390"/>
        </w:trPr>
        <w:tc>
          <w:tcPr>
            <w:tcW w:w="844" w:type="dxa"/>
            <w:shd w:val="clear" w:color="auto" w:fill="262626" w:themeFill="text1" w:themeFillTint="D9"/>
            <w:vAlign w:val="center"/>
          </w:tcPr>
          <w:p w14:paraId="4FA4B1F0" w14:textId="77777777" w:rsidR="00906F00" w:rsidRPr="000D4D56" w:rsidRDefault="00906F00" w:rsidP="00441B6D">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3" w:type="dxa"/>
            <w:shd w:val="clear" w:color="auto" w:fill="262626" w:themeFill="text1" w:themeFillTint="D9"/>
            <w:vAlign w:val="center"/>
          </w:tcPr>
          <w:p w14:paraId="7C4B175B" w14:textId="77777777" w:rsidR="00906F00" w:rsidRPr="000D4D56" w:rsidRDefault="00906F00" w:rsidP="00441B6D">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2" w:type="dxa"/>
            <w:shd w:val="clear" w:color="auto" w:fill="262626" w:themeFill="text1" w:themeFillTint="D9"/>
            <w:vAlign w:val="center"/>
          </w:tcPr>
          <w:p w14:paraId="67CBEFB9" w14:textId="77777777" w:rsidR="00906F00" w:rsidRPr="000D4D56" w:rsidRDefault="00906F00" w:rsidP="00441B6D">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608" w:type="dxa"/>
            <w:shd w:val="clear" w:color="auto" w:fill="262626" w:themeFill="text1" w:themeFillTint="D9"/>
            <w:vAlign w:val="center"/>
          </w:tcPr>
          <w:p w14:paraId="15B87B2E" w14:textId="77777777" w:rsidR="00906F00" w:rsidRPr="000D4D56" w:rsidRDefault="00906F00" w:rsidP="00441B6D">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349" w:type="dxa"/>
            <w:shd w:val="clear" w:color="auto" w:fill="262626" w:themeFill="text1" w:themeFillTint="D9"/>
            <w:vAlign w:val="center"/>
          </w:tcPr>
          <w:p w14:paraId="615A478F" w14:textId="77777777" w:rsidR="00906F00" w:rsidRPr="000D4D56" w:rsidRDefault="00906F00" w:rsidP="00441B6D">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906F00" w:rsidRPr="000D4D56" w14:paraId="719E34F5" w14:textId="77777777" w:rsidTr="00906F00">
        <w:trPr>
          <w:trHeight w:val="294"/>
        </w:trPr>
        <w:tc>
          <w:tcPr>
            <w:tcW w:w="844" w:type="dxa"/>
            <w:shd w:val="clear" w:color="auto" w:fill="FFFFFF" w:themeFill="background1"/>
            <w:vAlign w:val="center"/>
          </w:tcPr>
          <w:p w14:paraId="2074F304" w14:textId="77777777" w:rsidR="00906F00" w:rsidRPr="000D4D56" w:rsidRDefault="00906F00" w:rsidP="00441B6D">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419BB08D" w14:textId="77777777" w:rsidR="00906F00" w:rsidRPr="000D4D56" w:rsidRDefault="00906F00" w:rsidP="00441B6D">
            <w:pPr>
              <w:spacing w:line="264" w:lineRule="auto"/>
              <w:jc w:val="center"/>
              <w:rPr>
                <w:bCs/>
                <w:sz w:val="16"/>
                <w:szCs w:val="16"/>
              </w:rPr>
            </w:pPr>
            <w:r w:rsidRPr="000D4D56">
              <w:rPr>
                <w:bCs/>
                <w:sz w:val="16"/>
                <w:szCs w:val="16"/>
              </w:rPr>
              <w:t>150</w:t>
            </w:r>
          </w:p>
        </w:tc>
        <w:tc>
          <w:tcPr>
            <w:tcW w:w="562" w:type="dxa"/>
            <w:shd w:val="clear" w:color="auto" w:fill="FFFFFF" w:themeFill="background1"/>
            <w:vAlign w:val="center"/>
          </w:tcPr>
          <w:p w14:paraId="0CD0F1BC" w14:textId="77777777" w:rsidR="00906F00" w:rsidRPr="000D4D56" w:rsidRDefault="00906F00" w:rsidP="00441B6D">
            <w:pPr>
              <w:spacing w:line="264" w:lineRule="auto"/>
              <w:jc w:val="center"/>
              <w:rPr>
                <w:bCs/>
                <w:sz w:val="16"/>
                <w:szCs w:val="16"/>
              </w:rPr>
            </w:pPr>
            <w:r w:rsidRPr="000D4D56">
              <w:rPr>
                <w:bCs/>
                <w:sz w:val="16"/>
                <w:szCs w:val="16"/>
              </w:rPr>
              <w:t>3</w:t>
            </w:r>
          </w:p>
        </w:tc>
        <w:tc>
          <w:tcPr>
            <w:tcW w:w="1608" w:type="dxa"/>
            <w:shd w:val="clear" w:color="auto" w:fill="FFFFFF" w:themeFill="background1"/>
            <w:vAlign w:val="center"/>
          </w:tcPr>
          <w:p w14:paraId="46D66AF9" w14:textId="77777777" w:rsidR="00906F00" w:rsidRPr="000D4D56" w:rsidRDefault="00906F00" w:rsidP="00441B6D">
            <w:pPr>
              <w:spacing w:line="264" w:lineRule="auto"/>
              <w:jc w:val="center"/>
              <w:rPr>
                <w:bCs/>
                <w:sz w:val="16"/>
                <w:szCs w:val="16"/>
              </w:rPr>
            </w:pPr>
            <w:r w:rsidRPr="000D4D56">
              <w:rPr>
                <w:bCs/>
                <w:sz w:val="16"/>
                <w:szCs w:val="16"/>
              </w:rPr>
              <w:t>60 cm x 80 cm</w:t>
            </w:r>
          </w:p>
        </w:tc>
        <w:tc>
          <w:tcPr>
            <w:tcW w:w="1349" w:type="dxa"/>
            <w:shd w:val="clear" w:color="auto" w:fill="FFFFFF" w:themeFill="background1"/>
            <w:vAlign w:val="center"/>
          </w:tcPr>
          <w:p w14:paraId="2AD2BCB5" w14:textId="77777777" w:rsidR="00906F00" w:rsidRPr="000D4D56" w:rsidRDefault="00906F00" w:rsidP="00441B6D">
            <w:pPr>
              <w:spacing w:line="264" w:lineRule="auto"/>
              <w:jc w:val="center"/>
              <w:rPr>
                <w:bCs/>
                <w:sz w:val="16"/>
                <w:szCs w:val="16"/>
              </w:rPr>
            </w:pPr>
            <w:r w:rsidRPr="000D4D56">
              <w:rPr>
                <w:bCs/>
                <w:sz w:val="16"/>
                <w:szCs w:val="16"/>
              </w:rPr>
              <w:t>20 cm x 60 cm</w:t>
            </w:r>
          </w:p>
        </w:tc>
      </w:tr>
      <w:tr w:rsidR="00906F00" w:rsidRPr="000D4D56" w14:paraId="68CCB1CC" w14:textId="77777777" w:rsidTr="00906F00">
        <w:trPr>
          <w:trHeight w:val="294"/>
        </w:trPr>
        <w:tc>
          <w:tcPr>
            <w:tcW w:w="844" w:type="dxa"/>
            <w:shd w:val="clear" w:color="auto" w:fill="FFFFFF" w:themeFill="background1"/>
            <w:vAlign w:val="center"/>
          </w:tcPr>
          <w:p w14:paraId="5D628699" w14:textId="77777777" w:rsidR="00906F00" w:rsidRPr="000D4D56" w:rsidRDefault="00906F00" w:rsidP="00441B6D">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27D2957E" w14:textId="77777777" w:rsidR="00906F00" w:rsidRPr="000D4D56" w:rsidRDefault="00906F00" w:rsidP="00441B6D">
            <w:pPr>
              <w:spacing w:line="264" w:lineRule="auto"/>
              <w:jc w:val="center"/>
              <w:rPr>
                <w:bCs/>
                <w:sz w:val="16"/>
                <w:szCs w:val="16"/>
              </w:rPr>
            </w:pPr>
            <w:r w:rsidRPr="000D4D56">
              <w:rPr>
                <w:bCs/>
                <w:sz w:val="16"/>
                <w:szCs w:val="16"/>
              </w:rPr>
              <w:t>200</w:t>
            </w:r>
          </w:p>
        </w:tc>
        <w:tc>
          <w:tcPr>
            <w:tcW w:w="562" w:type="dxa"/>
            <w:shd w:val="clear" w:color="auto" w:fill="FFFFFF" w:themeFill="background1"/>
            <w:vAlign w:val="center"/>
          </w:tcPr>
          <w:p w14:paraId="54BDCA8E" w14:textId="77777777" w:rsidR="00906F00" w:rsidRPr="000D4D56" w:rsidRDefault="00906F00" w:rsidP="00441B6D">
            <w:pPr>
              <w:spacing w:line="264" w:lineRule="auto"/>
              <w:jc w:val="center"/>
              <w:rPr>
                <w:bCs/>
                <w:sz w:val="16"/>
                <w:szCs w:val="16"/>
              </w:rPr>
            </w:pPr>
            <w:r w:rsidRPr="000D4D56">
              <w:rPr>
                <w:bCs/>
                <w:sz w:val="16"/>
                <w:szCs w:val="16"/>
              </w:rPr>
              <w:t>4</w:t>
            </w:r>
          </w:p>
        </w:tc>
        <w:tc>
          <w:tcPr>
            <w:tcW w:w="1608" w:type="dxa"/>
            <w:shd w:val="clear" w:color="auto" w:fill="FFFFFF" w:themeFill="background1"/>
            <w:vAlign w:val="center"/>
          </w:tcPr>
          <w:p w14:paraId="101083E1" w14:textId="77777777" w:rsidR="00906F00" w:rsidRPr="000D4D56" w:rsidRDefault="00906F00" w:rsidP="00441B6D">
            <w:pPr>
              <w:spacing w:line="264" w:lineRule="auto"/>
              <w:jc w:val="center"/>
              <w:rPr>
                <w:bCs/>
                <w:sz w:val="16"/>
                <w:szCs w:val="16"/>
              </w:rPr>
            </w:pPr>
            <w:r w:rsidRPr="000D4D56">
              <w:rPr>
                <w:bCs/>
                <w:sz w:val="16"/>
                <w:szCs w:val="16"/>
              </w:rPr>
              <w:t>80 cm x 120 cm</w:t>
            </w:r>
          </w:p>
        </w:tc>
        <w:tc>
          <w:tcPr>
            <w:tcW w:w="1349" w:type="dxa"/>
            <w:shd w:val="clear" w:color="auto" w:fill="FFFFFF" w:themeFill="background1"/>
            <w:vAlign w:val="center"/>
          </w:tcPr>
          <w:p w14:paraId="649FFD7E" w14:textId="77777777" w:rsidR="00906F00" w:rsidRPr="000D4D56" w:rsidRDefault="00906F00" w:rsidP="00441B6D">
            <w:pPr>
              <w:spacing w:line="264" w:lineRule="auto"/>
              <w:jc w:val="center"/>
              <w:rPr>
                <w:bCs/>
                <w:sz w:val="16"/>
                <w:szCs w:val="16"/>
              </w:rPr>
            </w:pPr>
            <w:r w:rsidRPr="000D4D56">
              <w:rPr>
                <w:bCs/>
                <w:sz w:val="16"/>
                <w:szCs w:val="16"/>
              </w:rPr>
              <w:t>30 cm x 80 cm</w:t>
            </w:r>
          </w:p>
        </w:tc>
      </w:tr>
      <w:tr w:rsidR="00906F00" w:rsidRPr="000D4D56" w14:paraId="6D63C6C2" w14:textId="77777777" w:rsidTr="00906F00">
        <w:trPr>
          <w:trHeight w:val="294"/>
        </w:trPr>
        <w:tc>
          <w:tcPr>
            <w:tcW w:w="844" w:type="dxa"/>
            <w:shd w:val="clear" w:color="auto" w:fill="FFFFFF" w:themeFill="background1"/>
            <w:vAlign w:val="center"/>
          </w:tcPr>
          <w:p w14:paraId="0FCDD5F3" w14:textId="77777777" w:rsidR="00906F00" w:rsidRPr="000D4D56" w:rsidRDefault="00906F00" w:rsidP="00441B6D">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669581E6" w14:textId="77777777" w:rsidR="00906F00" w:rsidRPr="000D4D56" w:rsidRDefault="00906F00" w:rsidP="00441B6D">
            <w:pPr>
              <w:spacing w:line="264" w:lineRule="auto"/>
              <w:jc w:val="center"/>
              <w:rPr>
                <w:bCs/>
                <w:sz w:val="16"/>
                <w:szCs w:val="16"/>
              </w:rPr>
            </w:pPr>
            <w:r w:rsidRPr="000D4D56">
              <w:rPr>
                <w:bCs/>
                <w:sz w:val="16"/>
                <w:szCs w:val="16"/>
              </w:rPr>
              <w:t>250</w:t>
            </w:r>
          </w:p>
        </w:tc>
        <w:tc>
          <w:tcPr>
            <w:tcW w:w="562" w:type="dxa"/>
            <w:shd w:val="clear" w:color="auto" w:fill="FFFFFF" w:themeFill="background1"/>
            <w:vAlign w:val="center"/>
          </w:tcPr>
          <w:p w14:paraId="10A53E5B" w14:textId="77777777" w:rsidR="00906F00" w:rsidRPr="000D4D56" w:rsidRDefault="00906F00" w:rsidP="00441B6D">
            <w:pPr>
              <w:spacing w:line="264" w:lineRule="auto"/>
              <w:jc w:val="center"/>
              <w:rPr>
                <w:bCs/>
                <w:sz w:val="16"/>
                <w:szCs w:val="16"/>
              </w:rPr>
            </w:pPr>
            <w:r w:rsidRPr="000D4D56">
              <w:rPr>
                <w:bCs/>
                <w:sz w:val="16"/>
                <w:szCs w:val="16"/>
              </w:rPr>
              <w:t>5</w:t>
            </w:r>
          </w:p>
        </w:tc>
        <w:tc>
          <w:tcPr>
            <w:tcW w:w="1608" w:type="dxa"/>
            <w:shd w:val="clear" w:color="auto" w:fill="FFFFFF" w:themeFill="background1"/>
            <w:vAlign w:val="center"/>
          </w:tcPr>
          <w:p w14:paraId="2E55EED1" w14:textId="77777777" w:rsidR="00906F00" w:rsidRPr="000D4D56" w:rsidRDefault="00906F00" w:rsidP="00441B6D">
            <w:pPr>
              <w:spacing w:line="264" w:lineRule="auto"/>
              <w:jc w:val="center"/>
              <w:rPr>
                <w:bCs/>
                <w:sz w:val="16"/>
                <w:szCs w:val="16"/>
              </w:rPr>
            </w:pPr>
            <w:r w:rsidRPr="000D4D56">
              <w:rPr>
                <w:bCs/>
                <w:sz w:val="16"/>
                <w:szCs w:val="16"/>
              </w:rPr>
              <w:t>80 cm x 120 cm</w:t>
            </w:r>
          </w:p>
        </w:tc>
        <w:tc>
          <w:tcPr>
            <w:tcW w:w="1349" w:type="dxa"/>
            <w:shd w:val="clear" w:color="auto" w:fill="FFFFFF" w:themeFill="background1"/>
            <w:vAlign w:val="center"/>
          </w:tcPr>
          <w:p w14:paraId="31B7A5E3" w14:textId="77777777" w:rsidR="00906F00" w:rsidRPr="000D4D56" w:rsidRDefault="00906F00" w:rsidP="00441B6D">
            <w:pPr>
              <w:spacing w:line="264" w:lineRule="auto"/>
              <w:jc w:val="center"/>
              <w:rPr>
                <w:bCs/>
                <w:sz w:val="16"/>
                <w:szCs w:val="16"/>
              </w:rPr>
            </w:pPr>
            <w:r w:rsidRPr="000D4D56">
              <w:rPr>
                <w:bCs/>
                <w:sz w:val="16"/>
                <w:szCs w:val="16"/>
              </w:rPr>
              <w:t>30 cm x 80 cm</w:t>
            </w:r>
          </w:p>
        </w:tc>
      </w:tr>
      <w:tr w:rsidR="00906F00" w:rsidRPr="000D4D56" w14:paraId="5BD6F768" w14:textId="77777777" w:rsidTr="00906F00">
        <w:trPr>
          <w:trHeight w:val="294"/>
        </w:trPr>
        <w:tc>
          <w:tcPr>
            <w:tcW w:w="844" w:type="dxa"/>
            <w:shd w:val="clear" w:color="auto" w:fill="FFFFFF" w:themeFill="background1"/>
            <w:vAlign w:val="center"/>
          </w:tcPr>
          <w:p w14:paraId="27CD03C1" w14:textId="77777777" w:rsidR="00906F00" w:rsidRPr="000D4D56" w:rsidRDefault="00906F00" w:rsidP="00441B6D">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7F15BF94" w14:textId="77777777" w:rsidR="00906F00" w:rsidRPr="000D4D56" w:rsidRDefault="00906F00" w:rsidP="00441B6D">
            <w:pPr>
              <w:spacing w:line="264" w:lineRule="auto"/>
              <w:jc w:val="center"/>
              <w:rPr>
                <w:bCs/>
                <w:sz w:val="16"/>
                <w:szCs w:val="16"/>
              </w:rPr>
            </w:pPr>
            <w:r w:rsidRPr="000D4D56">
              <w:rPr>
                <w:bCs/>
                <w:sz w:val="16"/>
                <w:szCs w:val="16"/>
              </w:rPr>
              <w:t>300</w:t>
            </w:r>
          </w:p>
        </w:tc>
        <w:tc>
          <w:tcPr>
            <w:tcW w:w="562" w:type="dxa"/>
            <w:shd w:val="clear" w:color="auto" w:fill="FFFFFF" w:themeFill="background1"/>
            <w:vAlign w:val="center"/>
          </w:tcPr>
          <w:p w14:paraId="00638103" w14:textId="77777777" w:rsidR="00906F00" w:rsidRPr="000D4D56" w:rsidRDefault="00906F00" w:rsidP="00441B6D">
            <w:pPr>
              <w:spacing w:line="264" w:lineRule="auto"/>
              <w:jc w:val="center"/>
              <w:rPr>
                <w:bCs/>
                <w:sz w:val="16"/>
                <w:szCs w:val="16"/>
              </w:rPr>
            </w:pPr>
            <w:r w:rsidRPr="000D4D56">
              <w:rPr>
                <w:bCs/>
                <w:sz w:val="16"/>
                <w:szCs w:val="16"/>
              </w:rPr>
              <w:t>6</w:t>
            </w:r>
          </w:p>
        </w:tc>
        <w:tc>
          <w:tcPr>
            <w:tcW w:w="1608" w:type="dxa"/>
            <w:shd w:val="clear" w:color="auto" w:fill="FFFFFF" w:themeFill="background1"/>
            <w:vAlign w:val="center"/>
          </w:tcPr>
          <w:p w14:paraId="04590777" w14:textId="77777777" w:rsidR="00906F00" w:rsidRPr="000D4D56" w:rsidRDefault="00906F00" w:rsidP="00441B6D">
            <w:pPr>
              <w:spacing w:line="264" w:lineRule="auto"/>
              <w:jc w:val="center"/>
              <w:rPr>
                <w:bCs/>
                <w:sz w:val="16"/>
                <w:szCs w:val="16"/>
              </w:rPr>
            </w:pPr>
            <w:r w:rsidRPr="000D4D56">
              <w:rPr>
                <w:bCs/>
                <w:sz w:val="16"/>
                <w:szCs w:val="16"/>
              </w:rPr>
              <w:t>120 cm x 120 cm</w:t>
            </w:r>
          </w:p>
        </w:tc>
        <w:tc>
          <w:tcPr>
            <w:tcW w:w="1349" w:type="dxa"/>
            <w:shd w:val="clear" w:color="auto" w:fill="FFFFFF" w:themeFill="background1"/>
            <w:vAlign w:val="center"/>
          </w:tcPr>
          <w:p w14:paraId="66801C9F" w14:textId="77777777" w:rsidR="00906F00" w:rsidRPr="000D4D56" w:rsidRDefault="00906F00" w:rsidP="00441B6D">
            <w:pPr>
              <w:spacing w:line="264" w:lineRule="auto"/>
              <w:jc w:val="center"/>
              <w:rPr>
                <w:bCs/>
                <w:sz w:val="16"/>
                <w:szCs w:val="16"/>
              </w:rPr>
            </w:pPr>
            <w:r w:rsidRPr="000D4D56">
              <w:rPr>
                <w:bCs/>
                <w:sz w:val="16"/>
                <w:szCs w:val="16"/>
              </w:rPr>
              <w:t>30 cm x 120 cm</w:t>
            </w:r>
          </w:p>
        </w:tc>
      </w:tr>
      <w:tr w:rsidR="00906F00" w:rsidRPr="000D4D56" w14:paraId="00C06556" w14:textId="77777777" w:rsidTr="00906F00">
        <w:trPr>
          <w:trHeight w:val="294"/>
        </w:trPr>
        <w:tc>
          <w:tcPr>
            <w:tcW w:w="844" w:type="dxa"/>
            <w:shd w:val="clear" w:color="auto" w:fill="FFFFFF" w:themeFill="background1"/>
            <w:vAlign w:val="center"/>
          </w:tcPr>
          <w:p w14:paraId="288AE633" w14:textId="50CF7CBE" w:rsidR="00906F00" w:rsidRPr="000D4D56" w:rsidRDefault="00906F00" w:rsidP="00906F00">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73ADEB18" w14:textId="49FDB033" w:rsidR="00906F00" w:rsidRPr="000D4D56" w:rsidRDefault="00906F00" w:rsidP="00906F00">
            <w:pPr>
              <w:spacing w:line="264" w:lineRule="auto"/>
              <w:jc w:val="center"/>
              <w:rPr>
                <w:bCs/>
                <w:sz w:val="16"/>
                <w:szCs w:val="16"/>
              </w:rPr>
            </w:pPr>
            <w:r w:rsidRPr="000D4D56">
              <w:rPr>
                <w:bCs/>
                <w:sz w:val="16"/>
                <w:szCs w:val="16"/>
              </w:rPr>
              <w:t>350</w:t>
            </w:r>
          </w:p>
        </w:tc>
        <w:tc>
          <w:tcPr>
            <w:tcW w:w="562" w:type="dxa"/>
            <w:shd w:val="clear" w:color="auto" w:fill="FFFFFF" w:themeFill="background1"/>
            <w:vAlign w:val="center"/>
          </w:tcPr>
          <w:p w14:paraId="7220FD3D" w14:textId="30E6CC3C" w:rsidR="00906F00" w:rsidRPr="000D4D56" w:rsidRDefault="00906F00" w:rsidP="00906F00">
            <w:pPr>
              <w:spacing w:line="264" w:lineRule="auto"/>
              <w:jc w:val="center"/>
              <w:rPr>
                <w:bCs/>
                <w:sz w:val="16"/>
                <w:szCs w:val="16"/>
              </w:rPr>
            </w:pPr>
            <w:r w:rsidRPr="000D4D56">
              <w:rPr>
                <w:bCs/>
                <w:sz w:val="16"/>
                <w:szCs w:val="16"/>
              </w:rPr>
              <w:t>7</w:t>
            </w:r>
          </w:p>
        </w:tc>
        <w:tc>
          <w:tcPr>
            <w:tcW w:w="1608" w:type="dxa"/>
            <w:shd w:val="clear" w:color="auto" w:fill="FFFFFF" w:themeFill="background1"/>
            <w:vAlign w:val="center"/>
          </w:tcPr>
          <w:p w14:paraId="76A0015F" w14:textId="4F6D210E" w:rsidR="00906F00" w:rsidRPr="000D4D56" w:rsidRDefault="00906F00" w:rsidP="00906F00">
            <w:pPr>
              <w:spacing w:line="264" w:lineRule="auto"/>
              <w:jc w:val="center"/>
              <w:rPr>
                <w:bCs/>
                <w:sz w:val="16"/>
                <w:szCs w:val="16"/>
              </w:rPr>
            </w:pPr>
            <w:r w:rsidRPr="000D4D56">
              <w:rPr>
                <w:bCs/>
                <w:sz w:val="16"/>
                <w:szCs w:val="16"/>
              </w:rPr>
              <w:t>120 cm x 120 cm</w:t>
            </w:r>
          </w:p>
        </w:tc>
        <w:tc>
          <w:tcPr>
            <w:tcW w:w="1349" w:type="dxa"/>
            <w:shd w:val="clear" w:color="auto" w:fill="FFFFFF" w:themeFill="background1"/>
            <w:vAlign w:val="center"/>
          </w:tcPr>
          <w:p w14:paraId="73618F39" w14:textId="289A03A2" w:rsidR="00906F00" w:rsidRPr="000D4D56" w:rsidRDefault="00906F00" w:rsidP="00906F00">
            <w:pPr>
              <w:spacing w:line="264" w:lineRule="auto"/>
              <w:jc w:val="center"/>
              <w:rPr>
                <w:bCs/>
                <w:sz w:val="16"/>
                <w:szCs w:val="16"/>
              </w:rPr>
            </w:pPr>
            <w:r w:rsidRPr="000D4D56">
              <w:rPr>
                <w:bCs/>
                <w:sz w:val="16"/>
                <w:szCs w:val="16"/>
              </w:rPr>
              <w:t>30 cm x 120 cm</w:t>
            </w:r>
          </w:p>
        </w:tc>
      </w:tr>
      <w:tr w:rsidR="00906F00" w:rsidRPr="000D4D56" w14:paraId="2C78FF01" w14:textId="77777777" w:rsidTr="00906F00">
        <w:trPr>
          <w:trHeight w:val="294"/>
        </w:trPr>
        <w:tc>
          <w:tcPr>
            <w:tcW w:w="844" w:type="dxa"/>
            <w:shd w:val="clear" w:color="auto" w:fill="FFFFFF" w:themeFill="background1"/>
            <w:vAlign w:val="center"/>
          </w:tcPr>
          <w:p w14:paraId="60DE3D33" w14:textId="77777777" w:rsidR="00906F00" w:rsidRPr="000D4D56" w:rsidRDefault="00906F00" w:rsidP="00906F00">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48DEC75C" w14:textId="77777777" w:rsidR="00906F00" w:rsidRPr="000D4D56" w:rsidRDefault="00906F00" w:rsidP="00906F00">
            <w:pPr>
              <w:spacing w:line="264" w:lineRule="auto"/>
              <w:jc w:val="center"/>
              <w:rPr>
                <w:bCs/>
                <w:sz w:val="16"/>
                <w:szCs w:val="16"/>
              </w:rPr>
            </w:pPr>
            <w:r w:rsidRPr="000D4D56">
              <w:rPr>
                <w:bCs/>
                <w:sz w:val="16"/>
                <w:szCs w:val="16"/>
              </w:rPr>
              <w:t>400</w:t>
            </w:r>
          </w:p>
        </w:tc>
        <w:tc>
          <w:tcPr>
            <w:tcW w:w="562" w:type="dxa"/>
            <w:shd w:val="clear" w:color="auto" w:fill="FFFFFF" w:themeFill="background1"/>
            <w:vAlign w:val="center"/>
          </w:tcPr>
          <w:p w14:paraId="2592FB9A" w14:textId="77777777" w:rsidR="00906F00" w:rsidRPr="000D4D56" w:rsidRDefault="00906F00" w:rsidP="00906F00">
            <w:pPr>
              <w:spacing w:line="264" w:lineRule="auto"/>
              <w:jc w:val="center"/>
              <w:rPr>
                <w:bCs/>
                <w:sz w:val="16"/>
                <w:szCs w:val="16"/>
              </w:rPr>
            </w:pPr>
            <w:r w:rsidRPr="000D4D56">
              <w:rPr>
                <w:bCs/>
                <w:sz w:val="16"/>
                <w:szCs w:val="16"/>
              </w:rPr>
              <w:t>8</w:t>
            </w:r>
          </w:p>
        </w:tc>
        <w:tc>
          <w:tcPr>
            <w:tcW w:w="1608" w:type="dxa"/>
            <w:shd w:val="clear" w:color="auto" w:fill="FFFFFF" w:themeFill="background1"/>
            <w:vAlign w:val="center"/>
          </w:tcPr>
          <w:p w14:paraId="12CAFAFF" w14:textId="77777777" w:rsidR="00906F00" w:rsidRPr="000D4D56" w:rsidRDefault="00906F00" w:rsidP="00906F00">
            <w:pPr>
              <w:spacing w:line="264" w:lineRule="auto"/>
              <w:jc w:val="center"/>
              <w:rPr>
                <w:bCs/>
                <w:sz w:val="16"/>
                <w:szCs w:val="16"/>
              </w:rPr>
            </w:pPr>
            <w:r w:rsidRPr="000D4D56">
              <w:rPr>
                <w:bCs/>
                <w:sz w:val="16"/>
                <w:szCs w:val="16"/>
              </w:rPr>
              <w:t>120 cm x 120 cm</w:t>
            </w:r>
          </w:p>
        </w:tc>
        <w:tc>
          <w:tcPr>
            <w:tcW w:w="1349" w:type="dxa"/>
            <w:shd w:val="clear" w:color="auto" w:fill="FFFFFF" w:themeFill="background1"/>
            <w:vAlign w:val="center"/>
          </w:tcPr>
          <w:p w14:paraId="100BB705" w14:textId="77777777" w:rsidR="00906F00" w:rsidRPr="000D4D56" w:rsidRDefault="00906F00" w:rsidP="00906F00">
            <w:pPr>
              <w:spacing w:line="264" w:lineRule="auto"/>
              <w:jc w:val="center"/>
              <w:rPr>
                <w:bCs/>
                <w:sz w:val="16"/>
                <w:szCs w:val="16"/>
              </w:rPr>
            </w:pPr>
            <w:r w:rsidRPr="000D4D56">
              <w:rPr>
                <w:bCs/>
                <w:sz w:val="16"/>
                <w:szCs w:val="16"/>
              </w:rPr>
              <w:t>30 cm x 120 cm</w:t>
            </w:r>
          </w:p>
        </w:tc>
      </w:tr>
    </w:tbl>
    <w:p w14:paraId="71AED572" w14:textId="7D1FB54D" w:rsidR="0019129D" w:rsidRPr="00936C8D" w:rsidRDefault="00906F00" w:rsidP="00906F00">
      <w:pPr>
        <w:pStyle w:val="Corpsdetexte"/>
        <w:spacing w:before="240"/>
        <w:rPr>
          <w:color w:val="7030A0"/>
        </w:rPr>
      </w:pPr>
      <w:r w:rsidRPr="00936C8D">
        <w:rPr>
          <w:color w:val="7030A0"/>
        </w:rPr>
        <w:t>Il est interdit de se déployer en contact Silhouette avec Cercueil Technologique (Tech-Coffin).</w:t>
      </w:r>
    </w:p>
    <w:p w14:paraId="6F9C6DF9" w14:textId="77777777" w:rsidR="00170A81" w:rsidRPr="000D4D56" w:rsidRDefault="00170A81" w:rsidP="00906F00">
      <w:pPr>
        <w:pStyle w:val="Corpsdetexte"/>
        <w:spacing w:before="240"/>
      </w:pPr>
    </w:p>
    <w:p w14:paraId="61845903" w14:textId="77777777" w:rsidR="00170A81" w:rsidRPr="000D4D56" w:rsidRDefault="00170A81" w:rsidP="00906F00">
      <w:pPr>
        <w:pStyle w:val="Corpsdetexte"/>
        <w:spacing w:before="240"/>
      </w:pPr>
    </w:p>
    <w:p w14:paraId="15D21A4D" w14:textId="77777777" w:rsidR="00170A81" w:rsidRPr="000D4D56" w:rsidRDefault="00170A81" w:rsidP="00906F00">
      <w:pPr>
        <w:pStyle w:val="Corpsdetexte"/>
        <w:spacing w:before="240"/>
      </w:pPr>
    </w:p>
    <w:p w14:paraId="30E0836D" w14:textId="77777777" w:rsidR="00170A81" w:rsidRPr="000D4D56" w:rsidRDefault="00170A81" w:rsidP="00906F00">
      <w:pPr>
        <w:pStyle w:val="Corpsdetexte"/>
        <w:spacing w:before="240"/>
      </w:pPr>
    </w:p>
    <w:p w14:paraId="24934C2F" w14:textId="77777777" w:rsidR="00170A81" w:rsidRPr="000D4D56" w:rsidRDefault="00170A81" w:rsidP="00906F00">
      <w:pPr>
        <w:pStyle w:val="Corpsdetexte"/>
        <w:spacing w:before="240"/>
      </w:pPr>
    </w:p>
    <w:p w14:paraId="0E8BD3A0" w14:textId="77777777" w:rsidR="00170A81" w:rsidRPr="000D4D56" w:rsidRDefault="00170A81" w:rsidP="00906F00">
      <w:pPr>
        <w:pStyle w:val="Corpsdetexte"/>
        <w:spacing w:before="240"/>
      </w:pPr>
    </w:p>
    <w:p w14:paraId="5B3F5CD7" w14:textId="12B1EDEF" w:rsidR="0019129D" w:rsidRPr="000D4D56" w:rsidRDefault="0058098A" w:rsidP="00906F00">
      <w:pPr>
        <w:pStyle w:val="Titre2"/>
      </w:pPr>
      <w:r w:rsidRPr="000D4D56">
        <w:t>RÈGLES SPÉCIALES DU SCÉNARIO</w:t>
      </w:r>
    </w:p>
    <w:p w14:paraId="115A8249" w14:textId="19857F79" w:rsidR="00906F00" w:rsidRPr="000D4D56" w:rsidRDefault="00906F00" w:rsidP="00906F00"/>
    <w:p w14:paraId="28D989A3" w14:textId="1F9116C4" w:rsidR="0019129D" w:rsidRPr="000D4D56" w:rsidRDefault="0058098A" w:rsidP="00906F00">
      <w:pPr>
        <w:pStyle w:val="Titre3"/>
      </w:pPr>
      <w:r w:rsidRPr="000D4D56">
        <w:t>CERCUEIL TECHNOLOGIQUE (TECH-COFFIN</w:t>
      </w:r>
      <w:r w:rsidR="00EE73A4">
        <w:t>S</w:t>
      </w:r>
      <w:r w:rsidRPr="000D4D56">
        <w:t>)</w:t>
      </w:r>
    </w:p>
    <w:p w14:paraId="245C77E5" w14:textId="7E5521B0" w:rsidR="00170A81" w:rsidRPr="000D4D56" w:rsidRDefault="00170A81" w:rsidP="00170A81">
      <w:pPr>
        <w:pStyle w:val="Corpsdetexte"/>
      </w:pPr>
      <w:r w:rsidRPr="000D4D56">
        <w:t>Il y’a un total de 3 Cercueils-Technologiques (Tech-Coffin) placés sur la ligne centrale de la table. Dans les parties de 300/350/400 pts, l’un d’eux doit être placé au centre de la table, tandis que les deux autres, doivent être placés à 30 cm des bords de table ; Dans les parties de 200/250 pts à 20 cm des bords ; Et dans les parties de 150 pts à 15 cm des bords. De plus, à l'intérieur de chaque Cercueil-Technologique il y aura une Caisse de Ravitaillement.</w:t>
      </w:r>
    </w:p>
    <w:p w14:paraId="0EE0F115" w14:textId="5569DBEC" w:rsidR="00170A81" w:rsidRPr="000D4D56" w:rsidRDefault="00170A81" w:rsidP="00170A81">
      <w:pPr>
        <w:pStyle w:val="Corpsdetexte"/>
      </w:pPr>
      <w:r w:rsidRPr="000D4D56">
        <w:t xml:space="preserve">Le Cercueil-Technologique doit être représentée par un Marqueur Tech-Coffin ou un élément de décor de même diamètre (comme les Tech-Coffins du ITS Objective Pack </w:t>
      </w:r>
      <w:proofErr w:type="gramStart"/>
      <w:r w:rsidRPr="000D4D56">
        <w:t>Alpha ,</w:t>
      </w:r>
      <w:proofErr w:type="gramEnd"/>
      <w:r w:rsidRPr="000D4D56">
        <w:t xml:space="preserve"> les </w:t>
      </w:r>
      <w:proofErr w:type="spellStart"/>
      <w:r w:rsidRPr="000D4D56">
        <w:t>Stasis</w:t>
      </w:r>
      <w:proofErr w:type="spellEnd"/>
      <w:r w:rsidRPr="000D4D56">
        <w:t xml:space="preserve"> Coffins de Warsenal ou les Cryo </w:t>
      </w:r>
      <w:proofErr w:type="spellStart"/>
      <w:r w:rsidRPr="000D4D56">
        <w:t>Pods</w:t>
      </w:r>
      <w:proofErr w:type="spellEnd"/>
      <w:r w:rsidRPr="000D4D56">
        <w:t xml:space="preserve"> de Customeeple).</w:t>
      </w:r>
    </w:p>
    <w:p w14:paraId="12000B74" w14:textId="4A2E3052" w:rsidR="0019129D" w:rsidRPr="000D4D56" w:rsidRDefault="00170A81" w:rsidP="00906F00">
      <w:pPr>
        <w:pStyle w:val="Titre3"/>
      </w:pPr>
      <w:r w:rsidRPr="000D4D56">
        <w:t>CAISSES DE RAVITAILLEMENT</w:t>
      </w:r>
    </w:p>
    <w:p w14:paraId="455A0935" w14:textId="2CCE968B" w:rsidR="00170A81" w:rsidRPr="000D4D56" w:rsidRDefault="00170A81" w:rsidP="00170A81">
      <w:pPr>
        <w:pStyle w:val="Corpsdetexte"/>
      </w:pPr>
      <w:r w:rsidRPr="000D4D56">
        <w:t>Les Caisses de Ravitaillement doivent être représentées par un Marqueur Caisse de Ravitaillement (</w:t>
      </w:r>
      <w:proofErr w:type="spellStart"/>
      <w:r w:rsidRPr="000D4D56">
        <w:t>Supply</w:t>
      </w:r>
      <w:proofErr w:type="spellEnd"/>
      <w:r w:rsidRPr="000D4D56">
        <w:t xml:space="preserve"> Box) ou un élément de décor similaire (comme les </w:t>
      </w:r>
      <w:proofErr w:type="spellStart"/>
      <w:r w:rsidRPr="000D4D56">
        <w:t>Supply</w:t>
      </w:r>
      <w:proofErr w:type="spellEnd"/>
      <w:r w:rsidRPr="000D4D56">
        <w:t xml:space="preserve"> Boxes du ITS Objective Pack Alpha, les Tech </w:t>
      </w:r>
      <w:proofErr w:type="spellStart"/>
      <w:r w:rsidRPr="000D4D56">
        <w:t>Crate</w:t>
      </w:r>
      <w:proofErr w:type="spellEnd"/>
      <w:r w:rsidRPr="000D4D56">
        <w:t xml:space="preserve"> de </w:t>
      </w:r>
      <w:proofErr w:type="gramStart"/>
      <w:r w:rsidRPr="000D4D56">
        <w:t>Micro Art</w:t>
      </w:r>
      <w:proofErr w:type="gramEnd"/>
      <w:r w:rsidRPr="000D4D56">
        <w:t xml:space="preserve"> Studio, les Gang Tie Containers de </w:t>
      </w:r>
      <w:proofErr w:type="spellStart"/>
      <w:r w:rsidRPr="000D4D56">
        <w:t>Bandua</w:t>
      </w:r>
      <w:proofErr w:type="spellEnd"/>
      <w:r w:rsidRPr="000D4D56">
        <w:t xml:space="preserve"> Wargames, les </w:t>
      </w:r>
      <w:proofErr w:type="spellStart"/>
      <w:r w:rsidRPr="000D4D56">
        <w:t>Supply</w:t>
      </w:r>
      <w:proofErr w:type="spellEnd"/>
      <w:r w:rsidRPr="000D4D56">
        <w:t xml:space="preserve"> Boxes de Warsenal ou les Cargo Crates de Customeeple).</w:t>
      </w:r>
    </w:p>
    <w:tbl>
      <w:tblPr>
        <w:tblStyle w:val="TableNormal"/>
        <w:tblW w:w="5202" w:type="dxa"/>
        <w:tblLayout w:type="fixed"/>
        <w:tblLook w:val="01E0" w:firstRow="1" w:lastRow="1" w:firstColumn="1" w:lastColumn="1" w:noHBand="0" w:noVBand="0"/>
      </w:tblPr>
      <w:tblGrid>
        <w:gridCol w:w="5202"/>
      </w:tblGrid>
      <w:tr w:rsidR="00170A81" w:rsidRPr="000D4D56" w14:paraId="08006504" w14:textId="77777777" w:rsidTr="00441B6D">
        <w:trPr>
          <w:trHeight w:val="466"/>
        </w:trPr>
        <w:tc>
          <w:tcPr>
            <w:tcW w:w="5202" w:type="dxa"/>
            <w:shd w:val="clear" w:color="auto" w:fill="86AA66"/>
          </w:tcPr>
          <w:p w14:paraId="78EAD678" w14:textId="77777777" w:rsidR="00170A81" w:rsidRPr="000D4D56" w:rsidRDefault="00170A81" w:rsidP="00170A81">
            <w:pPr>
              <w:pStyle w:val="TableParagraph"/>
              <w:spacing w:after="24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t>EXTRACTION DE CAISSE DE RAVITAILLEMENT</w:t>
            </w:r>
          </w:p>
          <w:p w14:paraId="6432B2C0" w14:textId="77777777" w:rsidR="00170A81" w:rsidRPr="000D4D56" w:rsidRDefault="00170A81" w:rsidP="00170A81">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170A81" w:rsidRPr="000D4D56" w14:paraId="57B7336A" w14:textId="77777777" w:rsidTr="00441B6D">
        <w:trPr>
          <w:trHeight w:val="268"/>
        </w:trPr>
        <w:tc>
          <w:tcPr>
            <w:tcW w:w="5202" w:type="dxa"/>
            <w:tcBorders>
              <w:bottom w:val="single" w:sz="4" w:space="0" w:color="FFFFFF"/>
            </w:tcBorders>
            <w:shd w:val="clear" w:color="auto" w:fill="C9C2B4"/>
          </w:tcPr>
          <w:p w14:paraId="12300832" w14:textId="77777777" w:rsidR="00170A81" w:rsidRPr="000D4D56" w:rsidRDefault="00170A81" w:rsidP="00170A81">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170A81" w:rsidRPr="000D4D56" w14:paraId="36C2A086" w14:textId="77777777" w:rsidTr="00441B6D">
        <w:trPr>
          <w:trHeight w:val="578"/>
        </w:trPr>
        <w:tc>
          <w:tcPr>
            <w:tcW w:w="5202" w:type="dxa"/>
            <w:tcBorders>
              <w:top w:val="single" w:sz="4" w:space="0" w:color="FFFFFF"/>
              <w:bottom w:val="single" w:sz="4" w:space="0" w:color="FFFFFF"/>
            </w:tcBorders>
            <w:shd w:val="clear" w:color="auto" w:fill="94A6AA"/>
          </w:tcPr>
          <w:p w14:paraId="2A3C4DC3" w14:textId="77777777" w:rsidR="00170A81" w:rsidRPr="000D4D56" w:rsidRDefault="00170A81" w:rsidP="00170A81">
            <w:pPr>
              <w:pStyle w:val="TableParagraph"/>
              <w:spacing w:after="60"/>
              <w:ind w:left="45" w:right="17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66800D07" w14:textId="77777777" w:rsidR="00170A81" w:rsidRPr="000D4D56" w:rsidRDefault="00170A81" w:rsidP="00170A81">
            <w:pPr>
              <w:pStyle w:val="TableParagraph"/>
              <w:tabs>
                <w:tab w:val="left" w:pos="310"/>
              </w:tabs>
              <w:spacing w:before="99"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5980A18E" w14:textId="77777777" w:rsidR="00170A81" w:rsidRPr="000D4D56" w:rsidRDefault="00170A81" w:rsidP="00170A81">
            <w:pPr>
              <w:pStyle w:val="TableParagraph"/>
              <w:tabs>
                <w:tab w:val="left" w:pos="310"/>
              </w:tabs>
              <w:spacing w:before="53"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un Cercueil Technologique (Tech-Coffin).</w:t>
            </w:r>
          </w:p>
        </w:tc>
      </w:tr>
      <w:tr w:rsidR="00170A81" w:rsidRPr="000D4D56" w14:paraId="4675F516" w14:textId="77777777" w:rsidTr="00441B6D">
        <w:trPr>
          <w:trHeight w:val="3079"/>
        </w:trPr>
        <w:tc>
          <w:tcPr>
            <w:tcW w:w="5202" w:type="dxa"/>
            <w:tcBorders>
              <w:top w:val="single" w:sz="4" w:space="0" w:color="FFFFFF"/>
              <w:bottom w:val="single" w:sz="18" w:space="0" w:color="C9C2B4"/>
            </w:tcBorders>
            <w:shd w:val="clear" w:color="auto" w:fill="9B999A"/>
          </w:tcPr>
          <w:p w14:paraId="639509A6" w14:textId="77777777" w:rsidR="00170A81" w:rsidRPr="000D4D56" w:rsidRDefault="00170A81" w:rsidP="00170A81">
            <w:pPr>
              <w:pStyle w:val="TableParagraph"/>
              <w:spacing w:after="60"/>
              <w:ind w:left="45" w:right="17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679FFE64" w14:textId="77777777" w:rsidR="00170A81" w:rsidRPr="000D4D56" w:rsidRDefault="00170A81" w:rsidP="00170A81">
            <w:pPr>
              <w:pStyle w:val="TableParagraph"/>
              <w:tabs>
                <w:tab w:val="left" w:pos="310"/>
              </w:tabs>
              <w:spacing w:before="39"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 xml:space="preserve">Permet à la Troupe Spécialiste de faire un Jet Normal VOL pour Extraire la Caisse de Ravitaillement, si le jet est réussi, placez un marqueur </w:t>
            </w:r>
            <w:proofErr w:type="spellStart"/>
            <w:r w:rsidRPr="000D4D56">
              <w:rPr>
                <w:rFonts w:ascii="Alegreya Sans Medium" w:hAnsi="Alegreya Sans Medium"/>
                <w:color w:val="231F20"/>
                <w:sz w:val="18"/>
                <w:szCs w:val="18"/>
              </w:rPr>
              <w:t>SUPPLY</w:t>
            </w:r>
            <w:proofErr w:type="spellEnd"/>
            <w:r w:rsidRPr="000D4D56">
              <w:rPr>
                <w:rFonts w:ascii="Alegreya Sans Medium" w:hAnsi="Alegreya Sans Medium"/>
                <w:color w:val="231F20"/>
                <w:sz w:val="18"/>
                <w:szCs w:val="18"/>
              </w:rPr>
              <w:t xml:space="preserve"> BOX à côté de la Troupe Spécialiste.</w:t>
            </w:r>
          </w:p>
          <w:p w14:paraId="7FEF4167" w14:textId="77777777" w:rsidR="00170A81" w:rsidRPr="000D4D56" w:rsidRDefault="00170A81" w:rsidP="00170A81">
            <w:pPr>
              <w:pStyle w:val="TableParagraph"/>
              <w:tabs>
                <w:tab w:val="left" w:pos="310"/>
              </w:tabs>
              <w:spacing w:before="1"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18AD0F05" w14:textId="77777777" w:rsidR="00170A81" w:rsidRPr="000D4D56" w:rsidRDefault="00170A81" w:rsidP="00170A81">
            <w:pPr>
              <w:pStyle w:val="TableParagraph"/>
              <w:tabs>
                <w:tab w:val="left" w:pos="310"/>
              </w:tabs>
              <w:spacing w:before="1"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fois le jet réussi, le marqueur TECH-COFFIN est alors retiré de la table de jeu.</w:t>
            </w:r>
          </w:p>
          <w:p w14:paraId="4225FD5F" w14:textId="77777777" w:rsidR="00170A81" w:rsidRPr="000D4D56" w:rsidRDefault="00170A81" w:rsidP="00170A81">
            <w:pPr>
              <w:pStyle w:val="TableParagraph"/>
              <w:tabs>
                <w:tab w:val="left" w:pos="310"/>
              </w:tabs>
              <w:spacing w:before="52"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un élément de décor est utilisé à la place d’un Marqueur, il peut être conservé sur la table de jeu, mais un Marqueur Joueur A et Jouer B doit être placé à côté pour marquer que cette Caisse de Ravitaillement a été Extraite.</w:t>
            </w:r>
          </w:p>
        </w:tc>
      </w:tr>
    </w:tbl>
    <w:p w14:paraId="7537CE1B" w14:textId="77777777" w:rsidR="00170A81" w:rsidRPr="000D4D56" w:rsidRDefault="00170A81" w:rsidP="00170A81">
      <w:pPr>
        <w:pStyle w:val="Corpsdetexte"/>
      </w:pPr>
    </w:p>
    <w:tbl>
      <w:tblPr>
        <w:tblStyle w:val="TableNormal"/>
        <w:tblW w:w="5201" w:type="dxa"/>
        <w:tblLayout w:type="fixed"/>
        <w:tblLook w:val="01E0" w:firstRow="1" w:lastRow="1" w:firstColumn="1" w:lastColumn="1" w:noHBand="0" w:noVBand="0"/>
      </w:tblPr>
      <w:tblGrid>
        <w:gridCol w:w="5201"/>
      </w:tblGrid>
      <w:tr w:rsidR="00170A81" w:rsidRPr="000D4D56" w14:paraId="7736E823" w14:textId="77777777" w:rsidTr="00441B6D">
        <w:trPr>
          <w:trHeight w:val="441"/>
        </w:trPr>
        <w:tc>
          <w:tcPr>
            <w:tcW w:w="5201" w:type="dxa"/>
            <w:shd w:val="clear" w:color="auto" w:fill="86AA66"/>
          </w:tcPr>
          <w:p w14:paraId="7AC17531" w14:textId="77777777" w:rsidR="00170A81" w:rsidRPr="000D4D56" w:rsidRDefault="00170A81" w:rsidP="00170A81">
            <w:pPr>
              <w:pStyle w:val="TableParagraph"/>
              <w:spacing w:after="24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lastRenderedPageBreak/>
              <w:t>RAMASSER UNE CAISSE DE RAVITAILLEMENT</w:t>
            </w:r>
          </w:p>
          <w:p w14:paraId="6AB9DBEC" w14:textId="77777777" w:rsidR="00170A81" w:rsidRPr="000D4D56" w:rsidRDefault="00170A81" w:rsidP="00170A81">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170A81" w:rsidRPr="000D4D56" w14:paraId="62574C75" w14:textId="77777777" w:rsidTr="00441B6D">
        <w:trPr>
          <w:trHeight w:val="260"/>
        </w:trPr>
        <w:tc>
          <w:tcPr>
            <w:tcW w:w="5201" w:type="dxa"/>
            <w:shd w:val="clear" w:color="auto" w:fill="C9C2B4"/>
          </w:tcPr>
          <w:p w14:paraId="10748D24" w14:textId="77777777" w:rsidR="00170A81" w:rsidRPr="000D4D56" w:rsidRDefault="00170A81" w:rsidP="00170A81">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170A81" w:rsidRPr="000D4D56" w14:paraId="4970F7E7" w14:textId="77777777" w:rsidTr="00441B6D">
        <w:trPr>
          <w:trHeight w:val="963"/>
        </w:trPr>
        <w:tc>
          <w:tcPr>
            <w:tcW w:w="5201" w:type="dxa"/>
            <w:tcBorders>
              <w:bottom w:val="single" w:sz="4" w:space="0" w:color="FFFFFF"/>
            </w:tcBorders>
            <w:shd w:val="clear" w:color="auto" w:fill="94A6AA"/>
          </w:tcPr>
          <w:p w14:paraId="4A1D0F0D" w14:textId="77777777" w:rsidR="00170A81" w:rsidRPr="000D4D56" w:rsidRDefault="00170A81" w:rsidP="00170A81">
            <w:pPr>
              <w:pStyle w:val="TableParagraph"/>
              <w:spacing w:after="60"/>
              <w:ind w:left="45"/>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57D74ACD" w14:textId="77777777" w:rsidR="00170A81" w:rsidRPr="000D4D56" w:rsidRDefault="00170A81" w:rsidP="00170A81">
            <w:pPr>
              <w:pStyle w:val="TableParagraph"/>
              <w:spacing w:after="60"/>
              <w:ind w:left="160"/>
              <w:jc w:val="left"/>
              <w:rPr>
                <w:rFonts w:ascii="Alegreya Sans Medium" w:hAnsi="Alegreya Sans Medium"/>
                <w:sz w:val="18"/>
                <w:szCs w:val="18"/>
              </w:rPr>
            </w:pPr>
            <w:r w:rsidRPr="000D4D56">
              <w:rPr>
                <w:rFonts w:ascii="Alegreya Sans Medium" w:hAnsi="Alegreya Sans Medium"/>
                <w:color w:val="231F20"/>
                <w:sz w:val="18"/>
                <w:szCs w:val="18"/>
              </w:rPr>
              <w:t>La Troupe doit se trouver dans l’une des situations suivantes :</w:t>
            </w:r>
          </w:p>
          <w:p w14:paraId="795D7595" w14:textId="77777777" w:rsidR="00170A81" w:rsidRPr="000D4D56" w:rsidRDefault="00170A81" w:rsidP="00170A81">
            <w:pPr>
              <w:pStyle w:val="TableParagraph"/>
              <w:tabs>
                <w:tab w:val="left" w:pos="310"/>
              </w:tabs>
              <w:spacing w:after="60"/>
              <w:ind w:left="180"/>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Être en contact Silhouette avec une Figurine en État Inapte ayant un marqueur Caisse de Ravitaillement (</w:t>
            </w:r>
            <w:proofErr w:type="spellStart"/>
            <w:r w:rsidRPr="000D4D56">
              <w:rPr>
                <w:rFonts w:ascii="Alegreya Sans Medium" w:hAnsi="Alegreya Sans Medium"/>
                <w:color w:val="231F20"/>
                <w:sz w:val="18"/>
                <w:szCs w:val="18"/>
              </w:rPr>
              <w:t>SUPPLY</w:t>
            </w:r>
            <w:proofErr w:type="spellEnd"/>
            <w:r w:rsidRPr="000D4D56">
              <w:rPr>
                <w:rFonts w:ascii="Alegreya Sans Medium" w:hAnsi="Alegreya Sans Medium"/>
                <w:color w:val="231F20"/>
                <w:sz w:val="18"/>
                <w:szCs w:val="18"/>
              </w:rPr>
              <w:t xml:space="preserve"> BOX). </w:t>
            </w:r>
          </w:p>
          <w:p w14:paraId="1174D08A" w14:textId="77777777" w:rsidR="00170A81" w:rsidRPr="000D4D56" w:rsidRDefault="00170A81" w:rsidP="00170A81">
            <w:pPr>
              <w:pStyle w:val="TableParagraph"/>
              <w:tabs>
                <w:tab w:val="left" w:pos="310"/>
              </w:tabs>
              <w:spacing w:after="60"/>
              <w:ind w:left="18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est seule en contact Silhouette avec une Caisse de Ravitaillement (</w:t>
            </w:r>
            <w:proofErr w:type="spellStart"/>
            <w:r w:rsidRPr="000D4D56">
              <w:rPr>
                <w:rFonts w:ascii="Alegreya Sans Medium" w:hAnsi="Alegreya Sans Medium"/>
                <w:color w:val="231F20"/>
                <w:sz w:val="18"/>
                <w:szCs w:val="18"/>
              </w:rPr>
              <w:t>SUPPLY</w:t>
            </w:r>
            <w:proofErr w:type="spellEnd"/>
            <w:r w:rsidRPr="000D4D56">
              <w:rPr>
                <w:rFonts w:ascii="Alegreya Sans Medium" w:hAnsi="Alegreya Sans Medium"/>
                <w:color w:val="231F20"/>
                <w:sz w:val="18"/>
                <w:szCs w:val="18"/>
              </w:rPr>
              <w:t xml:space="preserve"> BOX).</w:t>
            </w:r>
          </w:p>
        </w:tc>
      </w:tr>
      <w:tr w:rsidR="00170A81" w:rsidRPr="000D4D56" w14:paraId="5505FE0D" w14:textId="77777777" w:rsidTr="00441B6D">
        <w:trPr>
          <w:trHeight w:val="673"/>
        </w:trPr>
        <w:tc>
          <w:tcPr>
            <w:tcW w:w="5201" w:type="dxa"/>
            <w:tcBorders>
              <w:top w:val="single" w:sz="4" w:space="0" w:color="FFFFFF"/>
              <w:bottom w:val="single" w:sz="18" w:space="0" w:color="C9C2B4"/>
            </w:tcBorders>
            <w:shd w:val="clear" w:color="auto" w:fill="9B999A"/>
          </w:tcPr>
          <w:p w14:paraId="0DE3347C" w14:textId="77777777" w:rsidR="00170A81" w:rsidRPr="000D4D56" w:rsidRDefault="00170A81" w:rsidP="00170A81">
            <w:pPr>
              <w:pStyle w:val="TableParagraph"/>
              <w:spacing w:after="60"/>
              <w:ind w:left="213" w:right="20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60612B2C" w14:textId="77777777" w:rsidR="00170A81" w:rsidRPr="000D4D56" w:rsidRDefault="00170A81" w:rsidP="00170A81">
            <w:pPr>
              <w:pStyle w:val="TableParagraph"/>
              <w:tabs>
                <w:tab w:val="left" w:pos="310"/>
              </w:tabs>
              <w:spacing w:after="60"/>
              <w:ind w:left="213" w:right="206"/>
              <w:jc w:val="left"/>
              <w:rPr>
                <w:rFonts w:ascii="Alegreya Sans Medium" w:hAnsi="Alegreya Sans Medium"/>
                <w:color w:val="231F20"/>
                <w:spacing w:val="-10"/>
                <w:sz w:val="18"/>
                <w:szCs w:val="18"/>
              </w:rPr>
            </w:pPr>
            <w:r w:rsidRPr="000D4D56">
              <w:rPr>
                <w:rFonts w:ascii="Times New Roman" w:hAnsi="Times New Roman" w:cs="Times New Roman"/>
                <w:color w:val="231F20"/>
                <w:spacing w:val="-10"/>
                <w:sz w:val="18"/>
                <w:szCs w:val="18"/>
              </w:rPr>
              <w:t>►</w:t>
            </w:r>
            <w:r w:rsidRPr="000D4D56">
              <w:rPr>
                <w:rFonts w:ascii="Alegreya Sans Medium" w:hAnsi="Alegreya Sans Medium"/>
                <w:color w:val="231F20"/>
                <w:spacing w:val="-10"/>
                <w:sz w:val="18"/>
                <w:szCs w:val="18"/>
              </w:rPr>
              <w:t xml:space="preserve"> En dépensant une Compétence Courte, sans besoin de Jet de dé, n'importe quelle troupe peut Ramasser une Caisse de Ravitaillement, dans n'importe laquelle des situations mentionnées précédemment. </w:t>
            </w:r>
            <w:r w:rsidRPr="000D4D56">
              <w:rPr>
                <w:rFonts w:ascii="Times New Roman" w:hAnsi="Times New Roman" w:cs="Times New Roman"/>
                <w:color w:val="231F20"/>
                <w:spacing w:val="-10"/>
                <w:sz w:val="18"/>
                <w:szCs w:val="18"/>
              </w:rPr>
              <w:t> </w:t>
            </w:r>
          </w:p>
          <w:p w14:paraId="0AC224AF" w14:textId="77777777" w:rsidR="00170A81" w:rsidRPr="000D4D56" w:rsidRDefault="00170A81" w:rsidP="00170A81">
            <w:pPr>
              <w:pStyle w:val="TableParagraph"/>
              <w:tabs>
                <w:tab w:val="left" w:pos="310"/>
              </w:tabs>
              <w:spacing w:after="60"/>
              <w:ind w:left="213" w:right="20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Les Troupes peuvent accomplir les Règles Communes de Caisses de Ravitaillement.</w:t>
            </w:r>
          </w:p>
        </w:tc>
      </w:tr>
    </w:tbl>
    <w:p w14:paraId="1731A545" w14:textId="23B75679" w:rsidR="0019129D" w:rsidRPr="000D4D56" w:rsidRDefault="00170A81" w:rsidP="00170A81">
      <w:pPr>
        <w:pStyle w:val="Titre3"/>
        <w:spacing w:before="240"/>
        <w:jc w:val="left"/>
      </w:pPr>
      <w:r w:rsidRPr="000D4D56">
        <w:t>RÈGLES COMMUNES DE CAISSES DE RAVITAILLEMENT</w:t>
      </w:r>
    </w:p>
    <w:p w14:paraId="73A8B38D" w14:textId="77777777" w:rsidR="00170A81" w:rsidRPr="000D4D56" w:rsidRDefault="00170A81" w:rsidP="00170A81">
      <w:pPr>
        <w:pStyle w:val="Corpsdetexte"/>
        <w:tabs>
          <w:tab w:val="left" w:pos="284"/>
        </w:tabs>
        <w:contextualSpacing/>
      </w:pPr>
      <w:r w:rsidRPr="000D4D56">
        <w:t>•</w:t>
      </w:r>
      <w:r w:rsidRPr="000D4D56">
        <w:tab/>
        <w:t>Chaque figurine peut porter un maximum de 1 Caisse de Ravitaillement. À titre d'exception, les Troupes possédant la compétence spéciale Bagage peuvent transporter jusqu'à 2 Caisse de Ravitaillement.</w:t>
      </w:r>
    </w:p>
    <w:p w14:paraId="29FD24FB" w14:textId="77777777" w:rsidR="00170A81" w:rsidRPr="000D4D56" w:rsidRDefault="00170A81" w:rsidP="00170A81">
      <w:pPr>
        <w:pStyle w:val="Corpsdetexte"/>
        <w:tabs>
          <w:tab w:val="left" w:pos="284"/>
        </w:tabs>
        <w:contextualSpacing/>
      </w:pPr>
      <w:r w:rsidRPr="000D4D56">
        <w:t>•</w:t>
      </w:r>
      <w:r w:rsidRPr="000D4D56">
        <w:tab/>
        <w:t>Seules les Figurines, et non les Marqueurs (</w:t>
      </w:r>
      <w:proofErr w:type="spellStart"/>
      <w:r w:rsidRPr="000D4D56">
        <w:t>Camo</w:t>
      </w:r>
      <w:proofErr w:type="spellEnd"/>
      <w:r w:rsidRPr="000D4D56">
        <w:t>, Supplantation, Holo-</w:t>
      </w:r>
      <w:proofErr w:type="spellStart"/>
      <w:r w:rsidRPr="000D4D56">
        <w:t>echo</w:t>
      </w:r>
      <w:proofErr w:type="spellEnd"/>
      <w:r w:rsidRPr="000D4D56">
        <w:t xml:space="preserve"> ...) peuvent porter les Caisses de Ravitaillement. </w:t>
      </w:r>
    </w:p>
    <w:p w14:paraId="6F80754A" w14:textId="77777777" w:rsidR="00170A81" w:rsidRPr="000D4D56" w:rsidRDefault="00170A81" w:rsidP="00170A81">
      <w:pPr>
        <w:pStyle w:val="Corpsdetexte"/>
        <w:tabs>
          <w:tab w:val="left" w:pos="284"/>
        </w:tabs>
        <w:contextualSpacing/>
      </w:pPr>
      <w:r w:rsidRPr="000D4D56">
        <w:t>•</w:t>
      </w:r>
      <w:r w:rsidRPr="000D4D56">
        <w:tab/>
        <w:t>Le Marqueur de Caisse de Ravitaillement (</w:t>
      </w:r>
      <w:proofErr w:type="spellStart"/>
      <w:r w:rsidRPr="000D4D56">
        <w:t>Supply</w:t>
      </w:r>
      <w:proofErr w:type="spellEnd"/>
      <w:r w:rsidRPr="000D4D56">
        <w:t xml:space="preserve"> Box) doit toujours être gardé sur la table, même si la Figurine qui le porte passe à un État Inapte.</w:t>
      </w:r>
    </w:p>
    <w:p w14:paraId="03A253FE" w14:textId="4700776A" w:rsidR="0019129D" w:rsidRPr="000D4D56" w:rsidRDefault="00170A81" w:rsidP="00170A81">
      <w:pPr>
        <w:pStyle w:val="Titre3"/>
        <w:jc w:val="left"/>
        <w:rPr>
          <w:highlight w:val="yellow"/>
        </w:rPr>
      </w:pPr>
      <w:r w:rsidRPr="000D4D56">
        <w:t>CONTRÔLER UNE CAISSE DE RAVITAILLEMENT</w:t>
      </w:r>
    </w:p>
    <w:p w14:paraId="057CE535" w14:textId="315706FA" w:rsidR="0019129D" w:rsidRPr="000D4D56" w:rsidRDefault="00170A81" w:rsidP="00A15432">
      <w:pPr>
        <w:pStyle w:val="Corpsdetexte"/>
        <w:rPr>
          <w:spacing w:val="-2"/>
          <w:highlight w:val="yellow"/>
        </w:rPr>
      </w:pPr>
      <w:r w:rsidRPr="000D4D56">
        <w:rPr>
          <w:spacing w:val="-2"/>
        </w:rPr>
        <w:t>Une Caisse de Ravitaillement est considérée Contrôlée par un joueur, si à la fin de la partie, ce joueur a une Figurine et non un Marqueur, qui en porte une. Cette Troupe ne doit pas être dans un État Inapte ou en contact Silhouette avec une Figurine ennemie.</w:t>
      </w:r>
    </w:p>
    <w:p w14:paraId="631E01B7" w14:textId="16466ED0" w:rsidR="0019129D" w:rsidRPr="000D4D56" w:rsidRDefault="00BB2D9D" w:rsidP="00906F00">
      <w:pPr>
        <w:pStyle w:val="Titre3"/>
      </w:pPr>
      <w:r w:rsidRPr="000D4D56">
        <w:t>TROUPES SPÉCIALISTES</w:t>
      </w:r>
    </w:p>
    <w:p w14:paraId="1134A259" w14:textId="1F8FDFAE" w:rsidR="0019129D" w:rsidRPr="000D4D56" w:rsidRDefault="00BB2D9D" w:rsidP="00906F00">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0F56F1AE" w14:textId="5FD38F73" w:rsidR="0019129D" w:rsidRPr="000D4D56" w:rsidRDefault="00106AD4" w:rsidP="00906F00">
      <w:pPr>
        <w:pStyle w:val="Corpsdetexte"/>
      </w:pPr>
      <w:r w:rsidRPr="000D4D56">
        <w:t>Les Hacker, Médecins et Ingénieurs ne peuvent pas utiliser de Répétiteur ou de Périphériques (serviteur) pour accomplir des tâches réservées aux Troupes Spécialistes.</w:t>
      </w:r>
    </w:p>
    <w:p w14:paraId="4718B2D9" w14:textId="4CDF6FAA" w:rsidR="0019129D" w:rsidRPr="000D4D56" w:rsidRDefault="00170A81" w:rsidP="00906F00">
      <w:pPr>
        <w:pStyle w:val="Titre3"/>
      </w:pPr>
      <w:r w:rsidRPr="000D4D56">
        <w:t>BONUS MÉDECIN ET INFIRMIER</w:t>
      </w:r>
    </w:p>
    <w:p w14:paraId="78225B99" w14:textId="0CD5E925" w:rsidR="00170A81" w:rsidRPr="000D4D56" w:rsidRDefault="00170A81" w:rsidP="00170A81">
      <w:pPr>
        <w:pStyle w:val="Corpsdetexte"/>
        <w:rPr>
          <w:highlight w:val="yellow"/>
        </w:rPr>
      </w:pPr>
      <w:r w:rsidRPr="000D4D56">
        <w:t xml:space="preserve">Les troupes possédant la Compétence Spéciale Médecin ou Infirmier ont un MOD+3 aux jets de VOL pour extraire des </w:t>
      </w:r>
      <w:r w:rsidRPr="000D4D56">
        <w:t>Caisses de Ravitaillement. Ce MOD n'est pas cumulable avec les MOD de Profil d’Unité avec les Compétences Spéciales Médecin ou Infirmier. De plus, elles pourront faire deux Jets de VOL, chaque fois qu'elles dépenseront une Compétence Courte pour extraire des Caisses de Ravitaillement.</w:t>
      </w:r>
    </w:p>
    <w:p w14:paraId="1035D940" w14:textId="4F01937C" w:rsidR="0019129D" w:rsidRPr="000D4D56" w:rsidRDefault="008C6F74" w:rsidP="00906F00">
      <w:pPr>
        <w:pStyle w:val="Titre3"/>
      </w:pPr>
      <w:r w:rsidRPr="000D4D56">
        <w:t xml:space="preserve">CREATURES </w:t>
      </w:r>
      <w:proofErr w:type="spellStart"/>
      <w:r w:rsidRPr="000D4D56">
        <w:t>ZAQ</w:t>
      </w:r>
      <w:proofErr w:type="spellEnd"/>
    </w:p>
    <w:p w14:paraId="7CDC1921" w14:textId="5D04604E" w:rsidR="0019129D" w:rsidRPr="000D4D56" w:rsidRDefault="0051466F" w:rsidP="00A15432">
      <w:pPr>
        <w:pStyle w:val="Corpsdetexte"/>
      </w:pPr>
      <w:r w:rsidRPr="000D4D56">
        <w:t xml:space="preserve">Avant la Phase de Déploiement, chaque joueur doit placer une Créature </w:t>
      </w:r>
      <w:proofErr w:type="spellStart"/>
      <w:r w:rsidRPr="000D4D56">
        <w:t>ZAQ</w:t>
      </w:r>
      <w:proofErr w:type="spellEnd"/>
      <w:r w:rsidRPr="000D4D56">
        <w:t xml:space="preserve"> à un minimum de 20 cm à l’extérieur de la Zone de Déploiement ennemie.</w:t>
      </w:r>
    </w:p>
    <w:p w14:paraId="47A761AF" w14:textId="0AD6C258" w:rsidR="0019129D" w:rsidRPr="000D4D56" w:rsidRDefault="008C6F74" w:rsidP="00A15432">
      <w:pPr>
        <w:pStyle w:val="Corpsdetexte"/>
      </w:pPr>
      <w:r w:rsidRPr="000D4D56">
        <w:t xml:space="preserve">Le joueur qui conserve le Déploiement sera le premier à placer sa Créature </w:t>
      </w:r>
      <w:proofErr w:type="spellStart"/>
      <w:r w:rsidRPr="000D4D56">
        <w:t>ZAQ</w:t>
      </w:r>
      <w:proofErr w:type="spellEnd"/>
      <w:r w:rsidRPr="000D4D56">
        <w:t>.</w:t>
      </w:r>
    </w:p>
    <w:p w14:paraId="7A50D6DB" w14:textId="1954ACFC" w:rsidR="0019129D" w:rsidRPr="000D4D56" w:rsidRDefault="008C6F74" w:rsidP="00A15432">
      <w:pPr>
        <w:pStyle w:val="Corpsdetexte"/>
      </w:pPr>
      <w:r w:rsidRPr="000D4D56">
        <w:t xml:space="preserve">Chaque Créature </w:t>
      </w:r>
      <w:proofErr w:type="spellStart"/>
      <w:r w:rsidRPr="000D4D56">
        <w:t>ZAQ</w:t>
      </w:r>
      <w:proofErr w:type="spellEnd"/>
      <w:r w:rsidRPr="000D4D56">
        <w:t xml:space="preserve"> est figée sur place et ne peut pas se déplacer. Elles doivent être représentées par un Marqueur Player A ou Player B ou par une Figurine ou un élément de décor ayant la même valeur de Silhouette (comme les Créatures </w:t>
      </w:r>
      <w:proofErr w:type="spellStart"/>
      <w:r w:rsidRPr="000D4D56">
        <w:t>Sasok</w:t>
      </w:r>
      <w:proofErr w:type="spellEnd"/>
      <w:r w:rsidRPr="000D4D56">
        <w:t xml:space="preserve"> de TAG Raid, ou les Créatures </w:t>
      </w:r>
      <w:proofErr w:type="spellStart"/>
      <w:r w:rsidRPr="000D4D56">
        <w:t>Taigha</w:t>
      </w:r>
      <w:proofErr w:type="spellEnd"/>
      <w:r w:rsidRPr="000D4D56">
        <w:t>).</w:t>
      </w:r>
    </w:p>
    <w:p w14:paraId="28DDC281" w14:textId="22ABB93F" w:rsidR="0019129D" w:rsidRPr="000D4D56" w:rsidRDefault="0051466F" w:rsidP="00A15432">
      <w:pPr>
        <w:pStyle w:val="Corpsdetexte"/>
      </w:pPr>
      <w:r w:rsidRPr="000D4D56">
        <w:t xml:space="preserve">Les Créatures </w:t>
      </w:r>
      <w:proofErr w:type="spellStart"/>
      <w:r w:rsidR="000D6D6C" w:rsidRPr="000D4D56">
        <w:t>ZAQ</w:t>
      </w:r>
      <w:proofErr w:type="spellEnd"/>
      <w:r w:rsidRPr="000D4D56">
        <w:t xml:space="preserve"> sont des Armes Déployables, réagissant avec une Attaque CC à tout Ordre déclaré ou exécuté par une Figurine Ennemie active dans sa ZdC (mais pas des Marqueurs).</w:t>
      </w:r>
    </w:p>
    <w:p w14:paraId="44B6E498" w14:textId="68036FA2" w:rsidR="0019129D" w:rsidRPr="000D4D56" w:rsidRDefault="0051466F" w:rsidP="00A15432">
      <w:pPr>
        <w:pStyle w:val="Corpsdetexte"/>
      </w:pPr>
      <w:r w:rsidRPr="000D4D56">
        <w:t xml:space="preserve">La Compétence Spéciale Garde des Créatures </w:t>
      </w:r>
      <w:proofErr w:type="spellStart"/>
      <w:r w:rsidRPr="000D4D56">
        <w:t>ZAQ</w:t>
      </w:r>
      <w:proofErr w:type="spellEnd"/>
      <w:r w:rsidRPr="000D4D56">
        <w:t xml:space="preserve"> ne nécessite pas de LdV, mais l’Attaque CC se transformera en Attente si le chemin entre la Créature </w:t>
      </w:r>
      <w:proofErr w:type="spellStart"/>
      <w:r w:rsidRPr="000D4D56">
        <w:t>ZAQ</w:t>
      </w:r>
      <w:proofErr w:type="spellEnd"/>
      <w:r w:rsidRPr="000D4D56">
        <w:t xml:space="preserve"> et la Figurine Ennemie est bloqué,</w:t>
      </w:r>
      <w:r w:rsidR="001E781F" w:rsidRPr="000D4D56">
        <w:t xml:space="preserve"> </w:t>
      </w:r>
      <w:r w:rsidR="008C6F74" w:rsidRPr="000D4D56">
        <w:t xml:space="preserve">par exemple par un obstacle infranchissable (un mur d’une hauteur infinie, une porte fermée, ou une pièce scellée...) ou un espace trop petit pour que le Gabarit Silhouette de la Créature </w:t>
      </w:r>
      <w:proofErr w:type="spellStart"/>
      <w:r w:rsidR="008C6F74" w:rsidRPr="000D4D56">
        <w:t>ZAQ</w:t>
      </w:r>
      <w:proofErr w:type="spellEnd"/>
      <w:r w:rsidR="008C6F74" w:rsidRPr="000D4D56">
        <w:t xml:space="preserve"> puisse le franchir.</w:t>
      </w:r>
    </w:p>
    <w:p w14:paraId="57942975" w14:textId="45CF94F6" w:rsidR="0019129D" w:rsidRPr="000D4D56" w:rsidRDefault="008C6F74" w:rsidP="00A15432">
      <w:pPr>
        <w:pStyle w:val="Corpsdetexte"/>
      </w:pPr>
      <w:r w:rsidRPr="000D4D56">
        <w:t xml:space="preserve">Les ORA d’Attaque CC des Créatures </w:t>
      </w:r>
      <w:proofErr w:type="spellStart"/>
      <w:r w:rsidR="000D6D6C" w:rsidRPr="000D4D56">
        <w:t>ZAQ</w:t>
      </w:r>
      <w:proofErr w:type="spellEnd"/>
      <w:r w:rsidRPr="000D4D56">
        <w:t xml:space="preserve"> ont une Rafale de 3.</w:t>
      </w:r>
    </w:p>
    <w:p w14:paraId="33153A7B" w14:textId="0AB06B47" w:rsidR="0019129D" w:rsidRPr="000D4D56" w:rsidRDefault="0051466F" w:rsidP="00A15432">
      <w:pPr>
        <w:pStyle w:val="Corpsdetexte"/>
      </w:pPr>
      <w:r w:rsidRPr="000D4D56">
        <w:t xml:space="preserve">Lorsque la valeur de l’Attribut Blessures d’une Créature </w:t>
      </w:r>
      <w:proofErr w:type="spellStart"/>
      <w:r w:rsidRPr="000D4D56">
        <w:t>ZAQ</w:t>
      </w:r>
      <w:proofErr w:type="spellEnd"/>
      <w:r w:rsidRPr="000D4D56">
        <w:t xml:space="preserve"> est inférieure ou égale à 0, elle est retirée de la table de jeu.</w:t>
      </w:r>
    </w:p>
    <w:p w14:paraId="24B0DAA0" w14:textId="7C7B8632" w:rsidR="0019129D" w:rsidRPr="000D4D56" w:rsidRDefault="008C6F74" w:rsidP="00906F00">
      <w:pPr>
        <w:pStyle w:val="Titre4"/>
      </w:pPr>
      <w:r w:rsidRPr="000D4D56">
        <w:t xml:space="preserve">CREATURES </w:t>
      </w:r>
      <w:proofErr w:type="spellStart"/>
      <w:r w:rsidRPr="000D4D56">
        <w:t>ZAQ</w:t>
      </w:r>
      <w:proofErr w:type="spellEnd"/>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51466F" w:rsidRPr="000D4D56" w14:paraId="1E62A498" w14:textId="77777777" w:rsidTr="00441B6D">
        <w:trPr>
          <w:trHeight w:val="260"/>
        </w:trPr>
        <w:tc>
          <w:tcPr>
            <w:tcW w:w="5327" w:type="dxa"/>
            <w:gridSpan w:val="12"/>
            <w:shd w:val="clear" w:color="auto" w:fill="000000" w:themeFill="text1"/>
            <w:vAlign w:val="center"/>
          </w:tcPr>
          <w:p w14:paraId="3AD87DE6" w14:textId="44382F46" w:rsidR="0051466F" w:rsidRPr="000D4D56" w:rsidRDefault="0051466F" w:rsidP="00441B6D">
            <w:pPr>
              <w:spacing w:before="40" w:after="40"/>
              <w:ind w:left="142"/>
              <w:rPr>
                <w:rFonts w:ascii="Alegreya Sans Medium" w:hAnsi="Alegreya Sans Medium"/>
                <w:b/>
                <w:bCs/>
                <w:sz w:val="18"/>
                <w:szCs w:val="18"/>
              </w:rPr>
            </w:pPr>
            <w:r w:rsidRPr="000D4D56">
              <w:rPr>
                <w:rFonts w:ascii="Times New Roman" w:hAnsi="Times New Roman" w:cs="Times New Roman"/>
                <w:b/>
                <w:bCs/>
                <w:sz w:val="18"/>
                <w:szCs w:val="18"/>
              </w:rPr>
              <w:t>►</w:t>
            </w:r>
            <w:r w:rsidRPr="000D4D56">
              <w:rPr>
                <w:rFonts w:ascii="Alegreya Sans Medium" w:hAnsi="Alegreya Sans Medium"/>
                <w:b/>
                <w:bCs/>
                <w:sz w:val="18"/>
                <w:szCs w:val="18"/>
              </w:rPr>
              <w:t xml:space="preserve"> ISC :  </w:t>
            </w:r>
            <w:proofErr w:type="spellStart"/>
            <w:r w:rsidRPr="000D4D56">
              <w:rPr>
                <w:rFonts w:ascii="Alegreya Sans Medium" w:hAnsi="Alegreya Sans Medium"/>
                <w:b/>
                <w:bCs/>
                <w:sz w:val="18"/>
                <w:szCs w:val="18"/>
              </w:rPr>
              <w:t>CREATURE</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00B72DAB">
              <w:rPr>
                <w:rFonts w:ascii="Alegreya Sans Medium" w:hAnsi="Alegreya Sans Medium"/>
                <w:b/>
                <w:bCs/>
                <w:sz w:val="18"/>
                <w:szCs w:val="18"/>
              </w:rPr>
              <w:t>QAZ</w:t>
            </w:r>
            <w:proofErr w:type="spellEnd"/>
            <w:r w:rsidR="00B72DAB">
              <w:rPr>
                <w:rFonts w:ascii="Alegreya Sans Medium" w:hAnsi="Alegreya Sans Medium"/>
                <w:b/>
                <w:bCs/>
                <w:sz w:val="18"/>
                <w:szCs w:val="18"/>
              </w:rPr>
              <w:t xml:space="preserve"> </w:t>
            </w:r>
            <w:proofErr w:type="spellStart"/>
            <w:r w:rsidR="00B72DAB">
              <w:rPr>
                <w:rFonts w:ascii="Alegreya Sans Medium" w:hAnsi="Alegreya Sans Medium"/>
                <w:b/>
                <w:bCs/>
                <w:sz w:val="18"/>
                <w:szCs w:val="18"/>
              </w:rPr>
              <w:t>CRETATURES</w:t>
            </w:r>
            <w:proofErr w:type="spellEnd"/>
            <w:r w:rsidRPr="000D4D56">
              <w:rPr>
                <w:rFonts w:ascii="Alegreya Sans Medium" w:hAnsi="Alegreya Sans Medium"/>
                <w:b/>
                <w:bCs/>
                <w:sz w:val="18"/>
                <w:szCs w:val="18"/>
              </w:rPr>
              <w:t>]</w:t>
            </w:r>
          </w:p>
        </w:tc>
      </w:tr>
      <w:tr w:rsidR="0051466F" w:rsidRPr="000D4D56" w14:paraId="1FF999A8" w14:textId="77777777" w:rsidTr="00441B6D">
        <w:trPr>
          <w:gridAfter w:val="1"/>
          <w:wAfter w:w="11" w:type="dxa"/>
          <w:trHeight w:val="462"/>
        </w:trPr>
        <w:tc>
          <w:tcPr>
            <w:tcW w:w="207" w:type="dxa"/>
            <w:vMerge w:val="restart"/>
          </w:tcPr>
          <w:p w14:paraId="49510BFF" w14:textId="77777777" w:rsidR="0051466F" w:rsidRPr="000D4D56" w:rsidRDefault="0051466F" w:rsidP="00441B6D">
            <w:pPr>
              <w:ind w:left="142"/>
            </w:pPr>
          </w:p>
        </w:tc>
        <w:tc>
          <w:tcPr>
            <w:tcW w:w="622" w:type="dxa"/>
            <w:vAlign w:val="center"/>
          </w:tcPr>
          <w:p w14:paraId="454618FE" w14:textId="77777777" w:rsidR="0051466F" w:rsidRPr="000D4D56" w:rsidRDefault="0051466F" w:rsidP="00441B6D">
            <w:pPr>
              <w:spacing w:before="80" w:after="80"/>
              <w:ind w:left="58"/>
              <w:jc w:val="center"/>
              <w:rPr>
                <w:rFonts w:ascii="Alegreya Sans Medium" w:hAnsi="Alegreya Sans Medium"/>
                <w:b/>
                <w:bCs/>
                <w:sz w:val="18"/>
                <w:szCs w:val="18"/>
              </w:rPr>
            </w:pPr>
            <w:proofErr w:type="spellStart"/>
            <w:r w:rsidRPr="000D4D56">
              <w:rPr>
                <w:rFonts w:ascii="Alegreya Sans Medium" w:hAnsi="Alegreya Sans Medium"/>
                <w:b/>
                <w:bCs/>
                <w:sz w:val="18"/>
                <w:szCs w:val="18"/>
              </w:rPr>
              <w:t>MOV</w:t>
            </w:r>
            <w:proofErr w:type="spellEnd"/>
          </w:p>
        </w:tc>
        <w:tc>
          <w:tcPr>
            <w:tcW w:w="505" w:type="dxa"/>
            <w:vAlign w:val="center"/>
          </w:tcPr>
          <w:p w14:paraId="2D399C92"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CC</w:t>
            </w:r>
          </w:p>
        </w:tc>
        <w:tc>
          <w:tcPr>
            <w:tcW w:w="476" w:type="dxa"/>
            <w:vAlign w:val="center"/>
          </w:tcPr>
          <w:p w14:paraId="16384DC8"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TR</w:t>
            </w:r>
          </w:p>
        </w:tc>
        <w:tc>
          <w:tcPr>
            <w:tcW w:w="516" w:type="dxa"/>
            <w:vAlign w:val="center"/>
          </w:tcPr>
          <w:p w14:paraId="090CA2BD"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PH</w:t>
            </w:r>
          </w:p>
        </w:tc>
        <w:tc>
          <w:tcPr>
            <w:tcW w:w="585" w:type="dxa"/>
            <w:vAlign w:val="center"/>
          </w:tcPr>
          <w:p w14:paraId="44CBDF29"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VOL</w:t>
            </w:r>
          </w:p>
        </w:tc>
        <w:tc>
          <w:tcPr>
            <w:tcW w:w="532" w:type="dxa"/>
            <w:vAlign w:val="center"/>
          </w:tcPr>
          <w:p w14:paraId="5C3D1211" w14:textId="77777777" w:rsidR="0051466F" w:rsidRPr="000D4D56" w:rsidRDefault="0051466F" w:rsidP="00441B6D">
            <w:pPr>
              <w:spacing w:before="80" w:after="80"/>
              <w:ind w:left="142"/>
              <w:jc w:val="center"/>
              <w:rPr>
                <w:rFonts w:ascii="Alegreya Sans Medium" w:hAnsi="Alegreya Sans Medium"/>
                <w:b/>
                <w:bCs/>
                <w:sz w:val="18"/>
                <w:szCs w:val="18"/>
              </w:rPr>
            </w:pPr>
            <w:proofErr w:type="spellStart"/>
            <w:r w:rsidRPr="000D4D56">
              <w:rPr>
                <w:rFonts w:ascii="Alegreya Sans Medium" w:hAnsi="Alegreya Sans Medium"/>
                <w:b/>
                <w:bCs/>
                <w:sz w:val="18"/>
                <w:szCs w:val="18"/>
              </w:rPr>
              <w:t>BLI</w:t>
            </w:r>
            <w:proofErr w:type="spellEnd"/>
          </w:p>
        </w:tc>
        <w:tc>
          <w:tcPr>
            <w:tcW w:w="511" w:type="dxa"/>
            <w:vAlign w:val="center"/>
          </w:tcPr>
          <w:p w14:paraId="2DEAFEC7"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PB</w:t>
            </w:r>
          </w:p>
        </w:tc>
        <w:tc>
          <w:tcPr>
            <w:tcW w:w="412" w:type="dxa"/>
            <w:vAlign w:val="center"/>
          </w:tcPr>
          <w:p w14:paraId="2B3CE1A6"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B</w:t>
            </w:r>
          </w:p>
        </w:tc>
        <w:tc>
          <w:tcPr>
            <w:tcW w:w="402" w:type="dxa"/>
            <w:vAlign w:val="center"/>
          </w:tcPr>
          <w:p w14:paraId="59A97079"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S</w:t>
            </w:r>
          </w:p>
        </w:tc>
        <w:tc>
          <w:tcPr>
            <w:tcW w:w="548" w:type="dxa"/>
            <w:vAlign w:val="center"/>
          </w:tcPr>
          <w:p w14:paraId="544CC39F"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DIS</w:t>
            </w:r>
          </w:p>
        </w:tc>
      </w:tr>
      <w:tr w:rsidR="0051466F" w:rsidRPr="000D4D56" w14:paraId="74F103A9" w14:textId="77777777" w:rsidTr="00441B6D">
        <w:trPr>
          <w:gridAfter w:val="1"/>
          <w:wAfter w:w="11" w:type="dxa"/>
          <w:trHeight w:val="462"/>
        </w:trPr>
        <w:tc>
          <w:tcPr>
            <w:tcW w:w="207" w:type="dxa"/>
            <w:vMerge/>
          </w:tcPr>
          <w:p w14:paraId="45889547" w14:textId="77777777" w:rsidR="0051466F" w:rsidRPr="000D4D56" w:rsidRDefault="0051466F" w:rsidP="00441B6D">
            <w:pPr>
              <w:ind w:left="142"/>
            </w:pPr>
          </w:p>
        </w:tc>
        <w:tc>
          <w:tcPr>
            <w:tcW w:w="622" w:type="dxa"/>
            <w:vAlign w:val="center"/>
          </w:tcPr>
          <w:p w14:paraId="23D39711" w14:textId="77777777" w:rsidR="0051466F" w:rsidRPr="000D4D56" w:rsidRDefault="0051466F" w:rsidP="00441B6D">
            <w:pPr>
              <w:spacing w:before="80" w:after="80"/>
              <w:ind w:left="58"/>
              <w:jc w:val="center"/>
              <w:rPr>
                <w:rFonts w:ascii="Alegreya Sans Medium" w:hAnsi="Alegreya Sans Medium"/>
                <w:sz w:val="18"/>
                <w:szCs w:val="18"/>
              </w:rPr>
            </w:pPr>
            <w:r w:rsidRPr="000D4D56">
              <w:rPr>
                <w:rFonts w:ascii="Alegreya Sans Medium" w:hAnsi="Alegreya Sans Medium"/>
                <w:sz w:val="18"/>
                <w:szCs w:val="18"/>
              </w:rPr>
              <w:t>-</w:t>
            </w:r>
          </w:p>
        </w:tc>
        <w:tc>
          <w:tcPr>
            <w:tcW w:w="505" w:type="dxa"/>
            <w:vAlign w:val="center"/>
          </w:tcPr>
          <w:p w14:paraId="07572B97"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11</w:t>
            </w:r>
          </w:p>
        </w:tc>
        <w:tc>
          <w:tcPr>
            <w:tcW w:w="476" w:type="dxa"/>
            <w:vAlign w:val="center"/>
          </w:tcPr>
          <w:p w14:paraId="362FED1D"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16" w:type="dxa"/>
            <w:vAlign w:val="center"/>
          </w:tcPr>
          <w:p w14:paraId="67A84048"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13</w:t>
            </w:r>
          </w:p>
        </w:tc>
        <w:tc>
          <w:tcPr>
            <w:tcW w:w="585" w:type="dxa"/>
            <w:vAlign w:val="center"/>
          </w:tcPr>
          <w:p w14:paraId="3CB706B0"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32" w:type="dxa"/>
            <w:vAlign w:val="center"/>
          </w:tcPr>
          <w:p w14:paraId="5488636E"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11" w:type="dxa"/>
            <w:vAlign w:val="center"/>
          </w:tcPr>
          <w:p w14:paraId="0F5B5678"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3</w:t>
            </w:r>
          </w:p>
        </w:tc>
        <w:tc>
          <w:tcPr>
            <w:tcW w:w="412" w:type="dxa"/>
            <w:vAlign w:val="center"/>
          </w:tcPr>
          <w:p w14:paraId="3E10F576"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402" w:type="dxa"/>
            <w:vAlign w:val="center"/>
          </w:tcPr>
          <w:p w14:paraId="2BA58EBA"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48" w:type="dxa"/>
            <w:vAlign w:val="center"/>
          </w:tcPr>
          <w:p w14:paraId="09614DC4"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r>
      <w:tr w:rsidR="0051466F" w:rsidRPr="000D4D56" w14:paraId="5A9E3F29" w14:textId="77777777" w:rsidTr="00441B6D">
        <w:trPr>
          <w:trHeight w:val="532"/>
        </w:trPr>
        <w:tc>
          <w:tcPr>
            <w:tcW w:w="207" w:type="dxa"/>
            <w:vMerge/>
          </w:tcPr>
          <w:p w14:paraId="5D2651B8" w14:textId="77777777" w:rsidR="0051466F" w:rsidRPr="000D4D56" w:rsidRDefault="0051466F" w:rsidP="00441B6D">
            <w:pPr>
              <w:ind w:left="142"/>
            </w:pPr>
          </w:p>
        </w:tc>
        <w:tc>
          <w:tcPr>
            <w:tcW w:w="5120" w:type="dxa"/>
            <w:gridSpan w:val="11"/>
            <w:vAlign w:val="center"/>
          </w:tcPr>
          <w:p w14:paraId="2219EC44" w14:textId="77777777" w:rsidR="0051466F" w:rsidRPr="000D4D56" w:rsidRDefault="0051466F" w:rsidP="00441B6D">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 xml:space="preserve">Compétences Spéciales : </w:t>
            </w:r>
            <w:proofErr w:type="spellStart"/>
            <w:r w:rsidRPr="000D4D56">
              <w:rPr>
                <w:rFonts w:ascii="Alegreya Sans Medium" w:hAnsi="Alegreya Sans Medium"/>
                <w:sz w:val="18"/>
                <w:szCs w:val="18"/>
              </w:rPr>
              <w:t>Attque</w:t>
            </w:r>
            <w:proofErr w:type="spellEnd"/>
            <w:r w:rsidRPr="000D4D56">
              <w:rPr>
                <w:rFonts w:ascii="Alegreya Sans Medium" w:hAnsi="Alegreya Sans Medium"/>
                <w:sz w:val="18"/>
                <w:szCs w:val="18"/>
              </w:rPr>
              <w:t xml:space="preserve"> CC (R3 en ORA), Garde (Sans LdV). </w:t>
            </w:r>
          </w:p>
          <w:p w14:paraId="5789C02C" w14:textId="77777777" w:rsidR="0051466F" w:rsidRPr="000D4D56" w:rsidRDefault="0051466F" w:rsidP="00441B6D">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Armes CC : Arme CC PA.</w:t>
            </w:r>
          </w:p>
        </w:tc>
      </w:tr>
    </w:tbl>
    <w:p w14:paraId="38D13A57" w14:textId="77777777" w:rsidR="0051466F" w:rsidRPr="000D4D56" w:rsidRDefault="0051466F" w:rsidP="0051466F">
      <w:pPr>
        <w:rPr>
          <w:highlight w:val="yellow"/>
        </w:rPr>
      </w:pPr>
    </w:p>
    <w:p w14:paraId="0B3C24C5" w14:textId="77777777" w:rsidR="0051466F" w:rsidRPr="000D4D56" w:rsidRDefault="0051466F" w:rsidP="0051466F">
      <w:pPr>
        <w:rPr>
          <w:highlight w:val="yellow"/>
        </w:rPr>
      </w:pPr>
    </w:p>
    <w:p w14:paraId="50A207F2" w14:textId="77777777" w:rsidR="0051466F" w:rsidRPr="000D4D56" w:rsidRDefault="0051466F" w:rsidP="0051466F">
      <w:pPr>
        <w:rPr>
          <w:highlight w:val="yellow"/>
        </w:rPr>
      </w:pPr>
    </w:p>
    <w:p w14:paraId="6F8EF050" w14:textId="77777777" w:rsidR="0051466F" w:rsidRPr="000D4D56" w:rsidRDefault="0051466F" w:rsidP="0051466F">
      <w:pPr>
        <w:rPr>
          <w:highlight w:val="yellow"/>
        </w:rPr>
      </w:pPr>
    </w:p>
    <w:p w14:paraId="5809511A" w14:textId="77777777" w:rsidR="0051466F" w:rsidRPr="000D4D56" w:rsidRDefault="0051466F" w:rsidP="0051466F">
      <w:pPr>
        <w:rPr>
          <w:highlight w:val="yellow"/>
        </w:rPr>
      </w:pPr>
    </w:p>
    <w:p w14:paraId="5EF4B80A" w14:textId="77777777" w:rsidR="0051466F" w:rsidRPr="000D4D56" w:rsidRDefault="0051466F" w:rsidP="0051466F">
      <w:pPr>
        <w:rPr>
          <w:highlight w:val="yellow"/>
        </w:rPr>
      </w:pPr>
    </w:p>
    <w:p w14:paraId="38546878" w14:textId="6DF706EA" w:rsidR="0019129D" w:rsidRPr="000D4D56" w:rsidRDefault="0051466F" w:rsidP="0051466F">
      <w:pPr>
        <w:pStyle w:val="Titre3"/>
        <w:jc w:val="left"/>
      </w:pPr>
      <w:r w:rsidRPr="000D4D56">
        <w:lastRenderedPageBreak/>
        <w:t>CARTE INTELCOM (</w:t>
      </w:r>
      <w:proofErr w:type="spellStart"/>
      <w:r w:rsidRPr="000D4D56">
        <w:t>COUNTERESPIONNAGE</w:t>
      </w:r>
      <w:proofErr w:type="spellEnd"/>
      <w:r w:rsidRPr="000D4D56">
        <w:t xml:space="preserve"> / CONTRE-ESPIONNAGE)</w:t>
      </w:r>
    </w:p>
    <w:p w14:paraId="1938A54E" w14:textId="162493AA" w:rsidR="0019129D" w:rsidRPr="000D4D56" w:rsidRDefault="0051466F" w:rsidP="00A15432">
      <w:pPr>
        <w:pStyle w:val="Corpsdetexte"/>
      </w:pPr>
      <w:r w:rsidRPr="000D4D56">
        <w:t xml:space="preserve">A la fin de la partie, lorsque les joueurs comptent leurs points, chaque Objectif Classifié accompli par un joueur qui a le symbole </w:t>
      </w:r>
      <w:r w:rsidRPr="000D4D56">
        <w:rPr>
          <w:noProof/>
        </w:rPr>
        <w:drawing>
          <wp:inline distT="0" distB="0" distL="0" distR="0" wp14:anchorId="409F3C42" wp14:editId="0C9D1AAE">
            <wp:extent cx="80010" cy="90004"/>
            <wp:effectExtent l="0" t="0" r="0" b="5715"/>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0010" cy="90004"/>
                    </a:xfrm>
                    <a:prstGeom prst="rect">
                      <a:avLst/>
                    </a:prstGeom>
                  </pic:spPr>
                </pic:pic>
              </a:graphicData>
            </a:graphic>
          </wp:inline>
        </w:drawing>
      </w:r>
      <w:r w:rsidRPr="000D4D56">
        <w:t xml:space="preserve"> annulera un Objectif Classifié accompli par le joueur adverse qui a ce symbole </w:t>
      </w:r>
      <w:r w:rsidRPr="000D4D56">
        <w:rPr>
          <w:noProof/>
        </w:rPr>
        <w:drawing>
          <wp:inline distT="0" distB="0" distL="0" distR="0" wp14:anchorId="1441AF49" wp14:editId="5BED79A5">
            <wp:extent cx="92316" cy="90006"/>
            <wp:effectExtent l="0" t="0" r="3175" b="5715"/>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2316" cy="90006"/>
                    </a:xfrm>
                    <a:prstGeom prst="rect">
                      <a:avLst/>
                    </a:prstGeom>
                  </pic:spPr>
                </pic:pic>
              </a:graphicData>
            </a:graphic>
          </wp:inline>
        </w:drawing>
      </w:r>
      <w:r w:rsidR="001E781F" w:rsidRPr="000D4D56">
        <w:t>.</w:t>
      </w:r>
    </w:p>
    <w:p w14:paraId="5530ADAB" w14:textId="7C90D752" w:rsidR="00006D1A" w:rsidRPr="000D4D56" w:rsidRDefault="0051466F" w:rsidP="0051466F">
      <w:pPr>
        <w:pStyle w:val="Titre2"/>
      </w:pPr>
      <w:r w:rsidRPr="000D4D56">
        <w:rPr>
          <w:noProof/>
        </w:rPr>
        <w:drawing>
          <wp:anchor distT="0" distB="0" distL="114300" distR="114300" simplePos="0" relativeHeight="487607296" behindDoc="0" locked="0" layoutInCell="1" allowOverlap="1" wp14:anchorId="1C8E2EC2" wp14:editId="5DFAE0D9">
            <wp:simplePos x="0" y="0"/>
            <wp:positionH relativeFrom="margin">
              <wp:align>left</wp:align>
            </wp:positionH>
            <wp:positionV relativeFrom="margin">
              <wp:align>bottom</wp:align>
            </wp:positionV>
            <wp:extent cx="6843600" cy="3197420"/>
            <wp:effectExtent l="0" t="0" r="0" b="3175"/>
            <wp:wrapNone/>
            <wp:docPr id="11942151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15167" name=""/>
                    <pic:cNvPicPr/>
                  </pic:nvPicPr>
                  <pic:blipFill>
                    <a:blip r:embed="rId63">
                      <a:extLst>
                        <a:ext uri="{28A0092B-C50C-407E-A947-70E740481C1C}">
                          <a14:useLocalDpi xmlns:a14="http://schemas.microsoft.com/office/drawing/2010/main" val="0"/>
                        </a:ext>
                      </a:extLst>
                    </a:blip>
                    <a:stretch>
                      <a:fillRect/>
                    </a:stretch>
                  </pic:blipFill>
                  <pic:spPr>
                    <a:xfrm>
                      <a:off x="0" y="0"/>
                      <a:ext cx="6843600" cy="3197420"/>
                    </a:xfrm>
                    <a:prstGeom prst="rect">
                      <a:avLst/>
                    </a:prstGeom>
                  </pic:spPr>
                </pic:pic>
              </a:graphicData>
            </a:graphic>
            <wp14:sizeRelH relativeFrom="margin">
              <wp14:pctWidth>0</wp14:pctWidth>
            </wp14:sizeRelH>
            <wp14:sizeRelV relativeFrom="margin">
              <wp14:pctHeight>0</wp14:pctHeight>
            </wp14:sizeRelV>
          </wp:anchor>
        </w:drawing>
      </w:r>
      <w:r w:rsidRPr="000D4D56">
        <w:br w:type="column"/>
      </w:r>
      <w:r w:rsidR="00006D1A" w:rsidRPr="000D4D56">
        <w:t>FIN DE MISSION</w:t>
      </w:r>
    </w:p>
    <w:p w14:paraId="47834C4B" w14:textId="77777777" w:rsidR="00006D1A" w:rsidRPr="000D4D56" w:rsidRDefault="00006D1A" w:rsidP="00006D1A">
      <w:pPr>
        <w:pStyle w:val="Corpsdetexte"/>
        <w:rPr>
          <w:rFonts w:ascii="Arial"/>
          <w:b/>
        </w:rPr>
      </w:pPr>
      <w:r w:rsidRPr="000D4D56">
        <w:t xml:space="preserve">Ce scénario est limité dans le temps et il se terminera automatiquement à la </w:t>
      </w:r>
      <w:r w:rsidRPr="00936C8D">
        <w:rPr>
          <w:b/>
          <w:bCs/>
        </w:rPr>
        <w:t>fin du troisième Round de Jeu</w:t>
      </w:r>
      <w:r w:rsidRPr="000D4D56">
        <w:t>.</w:t>
      </w:r>
    </w:p>
    <w:p w14:paraId="4D3F7DC1" w14:textId="4F3DE737" w:rsidR="00006D1A" w:rsidRPr="000D4D56" w:rsidRDefault="00006D1A" w:rsidP="00006D1A">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936C8D">
        <w:rPr>
          <w:b/>
          <w:bCs/>
        </w:rPr>
        <w:t>fin de ce Tour de Joueur</w:t>
      </w:r>
      <w:r w:rsidRPr="000D4D56">
        <w:t>.</w:t>
      </w:r>
    </w:p>
    <w:p w14:paraId="554DC237" w14:textId="77777777" w:rsidR="004B0DAD" w:rsidRPr="000D4D56" w:rsidRDefault="004B0DAD" w:rsidP="00A15432">
      <w:pPr>
        <w:pStyle w:val="Corpsdetexte"/>
        <w:rPr>
          <w:highlight w:val="yellow"/>
        </w:rPr>
      </w:pPr>
    </w:p>
    <w:p w14:paraId="35869FF1" w14:textId="77777777" w:rsidR="004B0DAD" w:rsidRPr="000D4D56" w:rsidRDefault="004B0DAD" w:rsidP="00A15432">
      <w:pPr>
        <w:pStyle w:val="Corpsdetexte"/>
        <w:rPr>
          <w:highlight w:val="yellow"/>
        </w:rPr>
      </w:pPr>
    </w:p>
    <w:p w14:paraId="4AE1E8CB" w14:textId="77777777" w:rsidR="004B0DAD" w:rsidRPr="000D4D56" w:rsidRDefault="004B0DAD" w:rsidP="00A15432">
      <w:pPr>
        <w:pStyle w:val="Corpsdetexte"/>
        <w:rPr>
          <w:highlight w:val="yellow"/>
        </w:rPr>
      </w:pPr>
    </w:p>
    <w:p w14:paraId="136FB1C5" w14:textId="77777777" w:rsidR="004B0DAD" w:rsidRPr="000D4D56" w:rsidRDefault="004B0DAD" w:rsidP="00A15432">
      <w:pPr>
        <w:pStyle w:val="Corpsdetexte"/>
        <w:rPr>
          <w:highlight w:val="yellow"/>
        </w:rPr>
      </w:pPr>
    </w:p>
    <w:p w14:paraId="04822DF3" w14:textId="77777777" w:rsidR="004B0DAD" w:rsidRPr="000D4D56" w:rsidRDefault="004B0DAD" w:rsidP="00A15432">
      <w:pPr>
        <w:pStyle w:val="Corpsdetexte"/>
        <w:rPr>
          <w:highlight w:val="yellow"/>
        </w:rPr>
      </w:pPr>
    </w:p>
    <w:p w14:paraId="7DF464D6" w14:textId="77777777" w:rsidR="004B0DAD" w:rsidRPr="000D4D56" w:rsidRDefault="004B0DAD" w:rsidP="00A15432">
      <w:pPr>
        <w:pStyle w:val="Corpsdetexte"/>
        <w:rPr>
          <w:highlight w:val="yellow"/>
        </w:rPr>
      </w:pPr>
    </w:p>
    <w:p w14:paraId="16F86741" w14:textId="7307AF82" w:rsidR="004B0DAD" w:rsidRPr="000D4D56" w:rsidRDefault="004B0DAD" w:rsidP="00A15432">
      <w:pPr>
        <w:pStyle w:val="Corpsdetexte"/>
        <w:rPr>
          <w:highlight w:val="yellow"/>
        </w:rPr>
      </w:pPr>
    </w:p>
    <w:p w14:paraId="0E72C020" w14:textId="3E2144A9" w:rsidR="004B0DAD" w:rsidRPr="000D4D56" w:rsidRDefault="004B0DAD" w:rsidP="00A15432">
      <w:pPr>
        <w:pStyle w:val="Corpsdetexte"/>
        <w:rPr>
          <w:highlight w:val="yellow"/>
        </w:rPr>
      </w:pPr>
    </w:p>
    <w:p w14:paraId="57D408FD" w14:textId="06949F32" w:rsidR="004B0DAD" w:rsidRPr="000D4D56" w:rsidRDefault="004B0DAD" w:rsidP="00A15432">
      <w:pPr>
        <w:pStyle w:val="Corpsdetexte"/>
        <w:rPr>
          <w:highlight w:val="yellow"/>
        </w:rPr>
      </w:pPr>
    </w:p>
    <w:p w14:paraId="2D2A4F6B" w14:textId="77777777" w:rsidR="0019129D" w:rsidRPr="000D4D56" w:rsidRDefault="0019129D" w:rsidP="00A15432">
      <w:pPr>
        <w:spacing w:line="244" w:lineRule="auto"/>
        <w:rPr>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3CB46A62" w14:textId="38532227" w:rsidR="0019129D" w:rsidRPr="000D4D56" w:rsidRDefault="0051466F" w:rsidP="0051466F">
      <w:pPr>
        <w:pStyle w:val="Titre1"/>
        <w:shd w:val="clear" w:color="auto" w:fill="000000" w:themeFill="text1"/>
        <w:ind w:right="3"/>
        <w:rPr>
          <w:color w:val="FABF8F" w:themeColor="accent6" w:themeTint="99"/>
          <w:spacing w:val="16"/>
        </w:rPr>
      </w:pPr>
      <w:bookmarkStart w:id="49" w:name="_SUPREMACY_/_SUPREMATIE"/>
      <w:bookmarkEnd w:id="49"/>
      <w:proofErr w:type="spellStart"/>
      <w:r w:rsidRPr="000D4D56">
        <w:rPr>
          <w:color w:val="FABF8F" w:themeColor="accent6" w:themeTint="99"/>
          <w:spacing w:val="16"/>
        </w:rPr>
        <w:lastRenderedPageBreak/>
        <w:t>SUPREMACY</w:t>
      </w:r>
      <w:proofErr w:type="spellEnd"/>
      <w:r w:rsidRPr="000D4D56">
        <w:rPr>
          <w:color w:val="FABF8F" w:themeColor="accent6" w:themeTint="99"/>
          <w:spacing w:val="16"/>
        </w:rPr>
        <w:t xml:space="preserve"> / </w:t>
      </w:r>
      <w:proofErr w:type="spellStart"/>
      <w:r w:rsidRPr="000D4D56">
        <w:rPr>
          <w:color w:val="FABF8F" w:themeColor="accent6" w:themeTint="99"/>
          <w:spacing w:val="16"/>
        </w:rPr>
        <w:t>SUPR</w:t>
      </w:r>
      <w:r w:rsidR="003A30D0" w:rsidRPr="000D4D56">
        <w:rPr>
          <w:color w:val="FABF8F" w:themeColor="accent6" w:themeTint="99"/>
          <w:spacing w:val="16"/>
        </w:rPr>
        <w:t>E</w:t>
      </w:r>
      <w:r w:rsidRPr="000D4D56">
        <w:rPr>
          <w:color w:val="FABF8F" w:themeColor="accent6" w:themeTint="99"/>
          <w:spacing w:val="16"/>
        </w:rPr>
        <w:t>MATIE</w:t>
      </w:r>
      <w:proofErr w:type="spellEnd"/>
    </w:p>
    <w:p w14:paraId="70621734" w14:textId="77777777" w:rsidR="0019129D" w:rsidRPr="000D4D56" w:rsidRDefault="0019129D" w:rsidP="0051466F">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58325EE0" w14:textId="02F8FDBE" w:rsidR="0019129D" w:rsidRPr="000D4D56" w:rsidRDefault="006F516B" w:rsidP="00906F00">
      <w:pPr>
        <w:pStyle w:val="Titre2"/>
      </w:pPr>
      <w:bookmarkStart w:id="50" w:name="_bookmark24"/>
      <w:bookmarkEnd w:id="50"/>
      <w:r w:rsidRPr="000D4D56">
        <w:t>OBJECTIFS DE MISSION</w:t>
      </w:r>
    </w:p>
    <w:p w14:paraId="02BEEBD7" w14:textId="77777777" w:rsidR="00FC48E0" w:rsidRPr="000D4D56" w:rsidRDefault="00FC48E0" w:rsidP="00FC48E0">
      <w:pPr>
        <w:rPr>
          <w:sz w:val="12"/>
          <w:szCs w:val="12"/>
        </w:rPr>
      </w:pPr>
    </w:p>
    <w:p w14:paraId="1F6EA8E5" w14:textId="6C63E8D1" w:rsidR="0019129D" w:rsidRPr="000D4D56" w:rsidRDefault="006F516B" w:rsidP="00906F00">
      <w:pPr>
        <w:pStyle w:val="Titre3"/>
      </w:pPr>
      <w:r w:rsidRPr="000D4D56">
        <w:t>OBJECTIFS PRINCIPAUX</w:t>
      </w:r>
    </w:p>
    <w:p w14:paraId="1A14D166" w14:textId="77777777" w:rsidR="00707497" w:rsidRPr="000D4D56" w:rsidRDefault="00707497" w:rsidP="00707497">
      <w:pPr>
        <w:pStyle w:val="Corpsdetexte"/>
        <w:tabs>
          <w:tab w:val="left" w:pos="284"/>
        </w:tabs>
        <w:contextualSpacing/>
      </w:pPr>
      <w:r w:rsidRPr="000D4D56">
        <w:t>•</w:t>
      </w:r>
      <w:r w:rsidRPr="000D4D56">
        <w:tab/>
        <w:t>Dominer plus de Quadrants que l’adversaire à la fin de chaque Round de Jeu (2 Points d’Objectif).</w:t>
      </w:r>
    </w:p>
    <w:p w14:paraId="2BB1F43F" w14:textId="77777777" w:rsidR="00707497" w:rsidRPr="000D4D56" w:rsidRDefault="00707497" w:rsidP="00707497">
      <w:pPr>
        <w:pStyle w:val="Corpsdetexte"/>
        <w:tabs>
          <w:tab w:val="left" w:pos="284"/>
        </w:tabs>
        <w:contextualSpacing/>
      </w:pPr>
      <w:r w:rsidRPr="000D4D56">
        <w:t>•</w:t>
      </w:r>
      <w:r w:rsidRPr="000D4D56">
        <w:tab/>
        <w:t>Dominer le même nombre de Quadrants que l’adversaire à la fin de chaque Round de Jeu (1 Point d’Objectif, mais seulement si au moins 1 Quadrant est Dominé par le joueur).</w:t>
      </w:r>
    </w:p>
    <w:p w14:paraId="64F3E595" w14:textId="77777777" w:rsidR="00707497" w:rsidRPr="000D4D56" w:rsidRDefault="00707497" w:rsidP="00707497">
      <w:pPr>
        <w:pStyle w:val="Corpsdetexte"/>
        <w:tabs>
          <w:tab w:val="left" w:pos="284"/>
        </w:tabs>
        <w:contextualSpacing/>
      </w:pPr>
      <w:r w:rsidRPr="000D4D56">
        <w:t>•</w:t>
      </w:r>
      <w:r w:rsidRPr="000D4D56">
        <w:tab/>
        <w:t>A la fin de la partie, avoir Piraté une Console (1 Point d’Objectif pour chaque Console Piratée jusqu’à un maximum de 3 Points d’Objectif).</w:t>
      </w:r>
    </w:p>
    <w:p w14:paraId="5EF2B612" w14:textId="5F3CB7B9" w:rsidR="0019129D" w:rsidRPr="000D4D56" w:rsidRDefault="006F516B" w:rsidP="00906F00">
      <w:pPr>
        <w:pStyle w:val="Titre3"/>
      </w:pPr>
      <w:r w:rsidRPr="000D4D56">
        <w:t>CLASSIFIÉ</w:t>
      </w:r>
    </w:p>
    <w:p w14:paraId="203FC940" w14:textId="6FB218EA" w:rsidR="0019129D" w:rsidRPr="000D4D56" w:rsidRDefault="006F516B" w:rsidP="00046FC8">
      <w:pPr>
        <w:pStyle w:val="Corpsdetexte"/>
        <w:tabs>
          <w:tab w:val="left" w:pos="284"/>
        </w:tabs>
      </w:pPr>
      <w:r w:rsidRPr="000D4D56">
        <w:t>•</w:t>
      </w:r>
      <w:r w:rsidRPr="000D4D56">
        <w:tab/>
        <w:t>Chaque joueur à 1 Objectif Classifié (1 Point d’Objectif).</w:t>
      </w:r>
    </w:p>
    <w:p w14:paraId="4A1867A1" w14:textId="690CAB07" w:rsidR="0019129D" w:rsidRPr="000D4D56" w:rsidRDefault="006F516B" w:rsidP="00906F00">
      <w:pPr>
        <w:pStyle w:val="Titre2"/>
      </w:pPr>
      <w:r w:rsidRPr="000D4D56">
        <w:t xml:space="preserve">FORCES ET DÉPLOIEMENT </w:t>
      </w:r>
    </w:p>
    <w:p w14:paraId="254C5AFD" w14:textId="1E1C13B5" w:rsidR="0019129D" w:rsidRPr="000D4D56" w:rsidRDefault="006F516B" w:rsidP="00FC48E0">
      <w:pPr>
        <w:pStyle w:val="Corpsdetexte"/>
        <w:spacing w:after="200" w:line="228" w:lineRule="auto"/>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24"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57" w:type="dxa"/>
        </w:tblCellMar>
        <w:tblLook w:val="04A0" w:firstRow="1" w:lastRow="0" w:firstColumn="1" w:lastColumn="0" w:noHBand="0" w:noVBand="1"/>
      </w:tblPr>
      <w:tblGrid>
        <w:gridCol w:w="687"/>
        <w:gridCol w:w="962"/>
        <w:gridCol w:w="549"/>
        <w:gridCol w:w="1534"/>
        <w:gridCol w:w="1492"/>
      </w:tblGrid>
      <w:tr w:rsidR="00046FC8" w:rsidRPr="000D4D56" w14:paraId="34286592" w14:textId="77777777" w:rsidTr="00046FC8">
        <w:trPr>
          <w:trHeight w:val="385"/>
        </w:trPr>
        <w:tc>
          <w:tcPr>
            <w:tcW w:w="687" w:type="dxa"/>
            <w:shd w:val="clear" w:color="auto" w:fill="262626" w:themeFill="text1" w:themeFillTint="D9"/>
            <w:vAlign w:val="center"/>
          </w:tcPr>
          <w:p w14:paraId="40277188" w14:textId="77777777" w:rsidR="00046FC8" w:rsidRPr="000D4D56" w:rsidRDefault="00046FC8" w:rsidP="00441B6D">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62" w:type="dxa"/>
            <w:shd w:val="clear" w:color="auto" w:fill="262626" w:themeFill="text1" w:themeFillTint="D9"/>
            <w:vAlign w:val="center"/>
          </w:tcPr>
          <w:p w14:paraId="443B3C8E" w14:textId="77777777" w:rsidR="00046FC8" w:rsidRPr="000D4D56" w:rsidRDefault="00046FC8" w:rsidP="00441B6D">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49" w:type="dxa"/>
            <w:shd w:val="clear" w:color="auto" w:fill="262626" w:themeFill="text1" w:themeFillTint="D9"/>
            <w:vAlign w:val="center"/>
          </w:tcPr>
          <w:p w14:paraId="2F8EFEBC" w14:textId="77777777" w:rsidR="00046FC8" w:rsidRPr="000D4D56" w:rsidRDefault="00046FC8" w:rsidP="00441B6D">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34" w:type="dxa"/>
            <w:shd w:val="clear" w:color="auto" w:fill="262626" w:themeFill="text1" w:themeFillTint="D9"/>
            <w:vAlign w:val="center"/>
          </w:tcPr>
          <w:p w14:paraId="1BCF4266" w14:textId="77777777" w:rsidR="00046FC8" w:rsidRPr="000D4D56" w:rsidRDefault="00046FC8" w:rsidP="00441B6D">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492" w:type="dxa"/>
            <w:shd w:val="clear" w:color="auto" w:fill="262626" w:themeFill="text1" w:themeFillTint="D9"/>
            <w:vAlign w:val="center"/>
          </w:tcPr>
          <w:p w14:paraId="7932FD32" w14:textId="77777777" w:rsidR="00046FC8" w:rsidRPr="000D4D56" w:rsidRDefault="00046FC8" w:rsidP="00441B6D">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046FC8" w:rsidRPr="000D4D56" w14:paraId="720BBF9F" w14:textId="77777777" w:rsidTr="00046FC8">
        <w:trPr>
          <w:trHeight w:val="385"/>
        </w:trPr>
        <w:tc>
          <w:tcPr>
            <w:tcW w:w="687" w:type="dxa"/>
            <w:shd w:val="clear" w:color="auto" w:fill="FFFFFF" w:themeFill="background1"/>
            <w:vAlign w:val="center"/>
          </w:tcPr>
          <w:p w14:paraId="0CCD5601" w14:textId="77777777" w:rsidR="00046FC8" w:rsidRPr="000D4D56" w:rsidRDefault="00046FC8" w:rsidP="00441B6D">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3C690E2C" w14:textId="77777777" w:rsidR="00046FC8" w:rsidRPr="000D4D56" w:rsidRDefault="00046FC8" w:rsidP="00441B6D">
            <w:pPr>
              <w:spacing w:line="264" w:lineRule="auto"/>
              <w:jc w:val="center"/>
              <w:rPr>
                <w:bCs/>
                <w:sz w:val="18"/>
                <w:szCs w:val="18"/>
              </w:rPr>
            </w:pPr>
            <w:r w:rsidRPr="000D4D56">
              <w:rPr>
                <w:bCs/>
                <w:sz w:val="18"/>
                <w:szCs w:val="18"/>
              </w:rPr>
              <w:t>150</w:t>
            </w:r>
          </w:p>
        </w:tc>
        <w:tc>
          <w:tcPr>
            <w:tcW w:w="549" w:type="dxa"/>
            <w:shd w:val="clear" w:color="auto" w:fill="FFFFFF" w:themeFill="background1"/>
            <w:vAlign w:val="center"/>
          </w:tcPr>
          <w:p w14:paraId="25519576" w14:textId="77777777" w:rsidR="00046FC8" w:rsidRPr="000D4D56" w:rsidRDefault="00046FC8" w:rsidP="00441B6D">
            <w:pPr>
              <w:spacing w:line="264" w:lineRule="auto"/>
              <w:jc w:val="center"/>
              <w:rPr>
                <w:bCs/>
                <w:sz w:val="18"/>
                <w:szCs w:val="18"/>
              </w:rPr>
            </w:pPr>
            <w:r w:rsidRPr="000D4D56">
              <w:rPr>
                <w:bCs/>
                <w:sz w:val="18"/>
                <w:szCs w:val="18"/>
              </w:rPr>
              <w:t>3</w:t>
            </w:r>
          </w:p>
        </w:tc>
        <w:tc>
          <w:tcPr>
            <w:tcW w:w="1534" w:type="dxa"/>
            <w:shd w:val="clear" w:color="auto" w:fill="FFFFFF" w:themeFill="background1"/>
            <w:vAlign w:val="center"/>
          </w:tcPr>
          <w:p w14:paraId="45DFA3C9" w14:textId="77777777" w:rsidR="00046FC8" w:rsidRPr="000D4D56" w:rsidRDefault="00046FC8" w:rsidP="00441B6D">
            <w:pPr>
              <w:spacing w:line="264" w:lineRule="auto"/>
              <w:jc w:val="center"/>
              <w:rPr>
                <w:bCs/>
                <w:sz w:val="18"/>
                <w:szCs w:val="18"/>
              </w:rPr>
            </w:pPr>
            <w:r w:rsidRPr="000D4D56">
              <w:rPr>
                <w:bCs/>
                <w:sz w:val="18"/>
                <w:szCs w:val="18"/>
              </w:rPr>
              <w:t>60 cm x 80 cm</w:t>
            </w:r>
          </w:p>
        </w:tc>
        <w:tc>
          <w:tcPr>
            <w:tcW w:w="1492" w:type="dxa"/>
            <w:shd w:val="clear" w:color="auto" w:fill="FFFFFF" w:themeFill="background1"/>
            <w:vAlign w:val="center"/>
          </w:tcPr>
          <w:p w14:paraId="2F9B40A5" w14:textId="77777777" w:rsidR="00046FC8" w:rsidRPr="000D4D56" w:rsidRDefault="00046FC8" w:rsidP="00441B6D">
            <w:pPr>
              <w:spacing w:line="264" w:lineRule="auto"/>
              <w:jc w:val="center"/>
              <w:rPr>
                <w:bCs/>
                <w:sz w:val="18"/>
                <w:szCs w:val="18"/>
              </w:rPr>
            </w:pPr>
            <w:r w:rsidRPr="000D4D56">
              <w:rPr>
                <w:bCs/>
                <w:sz w:val="18"/>
                <w:szCs w:val="18"/>
              </w:rPr>
              <w:t>20 cm x 60 cm</w:t>
            </w:r>
          </w:p>
        </w:tc>
      </w:tr>
      <w:tr w:rsidR="00046FC8" w:rsidRPr="000D4D56" w14:paraId="03C8249A" w14:textId="77777777" w:rsidTr="00046FC8">
        <w:trPr>
          <w:trHeight w:val="385"/>
        </w:trPr>
        <w:tc>
          <w:tcPr>
            <w:tcW w:w="687" w:type="dxa"/>
            <w:shd w:val="clear" w:color="auto" w:fill="FFFFFF" w:themeFill="background1"/>
            <w:vAlign w:val="center"/>
          </w:tcPr>
          <w:p w14:paraId="47C3341E" w14:textId="77777777" w:rsidR="00046FC8" w:rsidRPr="000D4D56" w:rsidRDefault="00046FC8" w:rsidP="00441B6D">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26B33865" w14:textId="77777777" w:rsidR="00046FC8" w:rsidRPr="000D4D56" w:rsidRDefault="00046FC8" w:rsidP="00441B6D">
            <w:pPr>
              <w:spacing w:line="264" w:lineRule="auto"/>
              <w:jc w:val="center"/>
              <w:rPr>
                <w:bCs/>
                <w:sz w:val="18"/>
                <w:szCs w:val="18"/>
              </w:rPr>
            </w:pPr>
            <w:r w:rsidRPr="000D4D56">
              <w:rPr>
                <w:bCs/>
                <w:sz w:val="18"/>
                <w:szCs w:val="18"/>
              </w:rPr>
              <w:t>200</w:t>
            </w:r>
          </w:p>
        </w:tc>
        <w:tc>
          <w:tcPr>
            <w:tcW w:w="549" w:type="dxa"/>
            <w:shd w:val="clear" w:color="auto" w:fill="FFFFFF" w:themeFill="background1"/>
            <w:vAlign w:val="center"/>
          </w:tcPr>
          <w:p w14:paraId="448737D5" w14:textId="77777777" w:rsidR="00046FC8" w:rsidRPr="000D4D56" w:rsidRDefault="00046FC8" w:rsidP="00441B6D">
            <w:pPr>
              <w:spacing w:line="264" w:lineRule="auto"/>
              <w:jc w:val="center"/>
              <w:rPr>
                <w:bCs/>
                <w:sz w:val="18"/>
                <w:szCs w:val="18"/>
              </w:rPr>
            </w:pPr>
            <w:r w:rsidRPr="000D4D56">
              <w:rPr>
                <w:bCs/>
                <w:sz w:val="18"/>
                <w:szCs w:val="18"/>
              </w:rPr>
              <w:t>4</w:t>
            </w:r>
          </w:p>
        </w:tc>
        <w:tc>
          <w:tcPr>
            <w:tcW w:w="1534" w:type="dxa"/>
            <w:shd w:val="clear" w:color="auto" w:fill="FFFFFF" w:themeFill="background1"/>
            <w:vAlign w:val="center"/>
          </w:tcPr>
          <w:p w14:paraId="1275C89D" w14:textId="77777777" w:rsidR="00046FC8" w:rsidRPr="000D4D56" w:rsidRDefault="00046FC8" w:rsidP="00441B6D">
            <w:pPr>
              <w:spacing w:line="264" w:lineRule="auto"/>
              <w:jc w:val="center"/>
              <w:rPr>
                <w:bCs/>
                <w:sz w:val="18"/>
                <w:szCs w:val="18"/>
              </w:rPr>
            </w:pPr>
            <w:r w:rsidRPr="000D4D56">
              <w:rPr>
                <w:bCs/>
                <w:sz w:val="18"/>
                <w:szCs w:val="18"/>
              </w:rPr>
              <w:t>80 cm x 120 cm</w:t>
            </w:r>
          </w:p>
        </w:tc>
        <w:tc>
          <w:tcPr>
            <w:tcW w:w="1492" w:type="dxa"/>
            <w:shd w:val="clear" w:color="auto" w:fill="FFFFFF" w:themeFill="background1"/>
            <w:vAlign w:val="center"/>
          </w:tcPr>
          <w:p w14:paraId="4B9DE788" w14:textId="77777777" w:rsidR="00046FC8" w:rsidRPr="000D4D56" w:rsidRDefault="00046FC8" w:rsidP="00441B6D">
            <w:pPr>
              <w:spacing w:line="264" w:lineRule="auto"/>
              <w:jc w:val="center"/>
              <w:rPr>
                <w:bCs/>
                <w:sz w:val="18"/>
                <w:szCs w:val="18"/>
              </w:rPr>
            </w:pPr>
            <w:r w:rsidRPr="000D4D56">
              <w:rPr>
                <w:bCs/>
                <w:sz w:val="18"/>
                <w:szCs w:val="18"/>
              </w:rPr>
              <w:t>30 cm x 80 cm</w:t>
            </w:r>
          </w:p>
        </w:tc>
      </w:tr>
      <w:tr w:rsidR="00046FC8" w:rsidRPr="000D4D56" w14:paraId="286750F2" w14:textId="77777777" w:rsidTr="00046FC8">
        <w:trPr>
          <w:trHeight w:val="385"/>
        </w:trPr>
        <w:tc>
          <w:tcPr>
            <w:tcW w:w="687" w:type="dxa"/>
            <w:shd w:val="clear" w:color="auto" w:fill="FFFFFF" w:themeFill="background1"/>
            <w:vAlign w:val="center"/>
          </w:tcPr>
          <w:p w14:paraId="3030D368" w14:textId="77777777" w:rsidR="00046FC8" w:rsidRPr="000D4D56" w:rsidRDefault="00046FC8" w:rsidP="00441B6D">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5C2AFDBE" w14:textId="77777777" w:rsidR="00046FC8" w:rsidRPr="000D4D56" w:rsidRDefault="00046FC8" w:rsidP="00441B6D">
            <w:pPr>
              <w:spacing w:line="264" w:lineRule="auto"/>
              <w:jc w:val="center"/>
              <w:rPr>
                <w:bCs/>
                <w:sz w:val="18"/>
                <w:szCs w:val="18"/>
              </w:rPr>
            </w:pPr>
            <w:r w:rsidRPr="000D4D56">
              <w:rPr>
                <w:bCs/>
                <w:sz w:val="18"/>
                <w:szCs w:val="18"/>
              </w:rPr>
              <w:t>250</w:t>
            </w:r>
          </w:p>
        </w:tc>
        <w:tc>
          <w:tcPr>
            <w:tcW w:w="549" w:type="dxa"/>
            <w:shd w:val="clear" w:color="auto" w:fill="FFFFFF" w:themeFill="background1"/>
            <w:vAlign w:val="center"/>
          </w:tcPr>
          <w:p w14:paraId="78554E5E" w14:textId="77777777" w:rsidR="00046FC8" w:rsidRPr="000D4D56" w:rsidRDefault="00046FC8" w:rsidP="00441B6D">
            <w:pPr>
              <w:spacing w:line="264" w:lineRule="auto"/>
              <w:jc w:val="center"/>
              <w:rPr>
                <w:bCs/>
                <w:sz w:val="18"/>
                <w:szCs w:val="18"/>
              </w:rPr>
            </w:pPr>
            <w:r w:rsidRPr="000D4D56">
              <w:rPr>
                <w:bCs/>
                <w:sz w:val="18"/>
                <w:szCs w:val="18"/>
              </w:rPr>
              <w:t>5</w:t>
            </w:r>
          </w:p>
        </w:tc>
        <w:tc>
          <w:tcPr>
            <w:tcW w:w="1534" w:type="dxa"/>
            <w:shd w:val="clear" w:color="auto" w:fill="FFFFFF" w:themeFill="background1"/>
            <w:vAlign w:val="center"/>
          </w:tcPr>
          <w:p w14:paraId="7BAC5F03" w14:textId="77777777" w:rsidR="00046FC8" w:rsidRPr="000D4D56" w:rsidRDefault="00046FC8" w:rsidP="00441B6D">
            <w:pPr>
              <w:spacing w:line="264" w:lineRule="auto"/>
              <w:jc w:val="center"/>
              <w:rPr>
                <w:bCs/>
                <w:sz w:val="18"/>
                <w:szCs w:val="18"/>
              </w:rPr>
            </w:pPr>
            <w:r w:rsidRPr="000D4D56">
              <w:rPr>
                <w:bCs/>
                <w:sz w:val="18"/>
                <w:szCs w:val="18"/>
              </w:rPr>
              <w:t>80 cm x 120 cm</w:t>
            </w:r>
          </w:p>
        </w:tc>
        <w:tc>
          <w:tcPr>
            <w:tcW w:w="1492" w:type="dxa"/>
            <w:shd w:val="clear" w:color="auto" w:fill="FFFFFF" w:themeFill="background1"/>
            <w:vAlign w:val="center"/>
          </w:tcPr>
          <w:p w14:paraId="1EC5E177" w14:textId="77777777" w:rsidR="00046FC8" w:rsidRPr="000D4D56" w:rsidRDefault="00046FC8" w:rsidP="00441B6D">
            <w:pPr>
              <w:spacing w:line="264" w:lineRule="auto"/>
              <w:jc w:val="center"/>
              <w:rPr>
                <w:bCs/>
                <w:sz w:val="18"/>
                <w:szCs w:val="18"/>
              </w:rPr>
            </w:pPr>
            <w:r w:rsidRPr="000D4D56">
              <w:rPr>
                <w:bCs/>
                <w:sz w:val="18"/>
                <w:szCs w:val="18"/>
              </w:rPr>
              <w:t>30 cm x 80 cm</w:t>
            </w:r>
          </w:p>
        </w:tc>
      </w:tr>
      <w:tr w:rsidR="00046FC8" w:rsidRPr="000D4D56" w14:paraId="744A51DE" w14:textId="77777777" w:rsidTr="00046FC8">
        <w:trPr>
          <w:trHeight w:val="385"/>
        </w:trPr>
        <w:tc>
          <w:tcPr>
            <w:tcW w:w="687" w:type="dxa"/>
            <w:shd w:val="clear" w:color="auto" w:fill="FFFFFF" w:themeFill="background1"/>
            <w:vAlign w:val="center"/>
          </w:tcPr>
          <w:p w14:paraId="1E992F07" w14:textId="77777777" w:rsidR="00046FC8" w:rsidRPr="000D4D56" w:rsidRDefault="00046FC8" w:rsidP="00441B6D">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75ADF495" w14:textId="77777777" w:rsidR="00046FC8" w:rsidRPr="000D4D56" w:rsidRDefault="00046FC8" w:rsidP="00441B6D">
            <w:pPr>
              <w:spacing w:line="264" w:lineRule="auto"/>
              <w:jc w:val="center"/>
              <w:rPr>
                <w:bCs/>
                <w:sz w:val="18"/>
                <w:szCs w:val="18"/>
              </w:rPr>
            </w:pPr>
            <w:r w:rsidRPr="000D4D56">
              <w:rPr>
                <w:bCs/>
                <w:sz w:val="18"/>
                <w:szCs w:val="18"/>
              </w:rPr>
              <w:t>300</w:t>
            </w:r>
          </w:p>
        </w:tc>
        <w:tc>
          <w:tcPr>
            <w:tcW w:w="549" w:type="dxa"/>
            <w:shd w:val="clear" w:color="auto" w:fill="FFFFFF" w:themeFill="background1"/>
            <w:vAlign w:val="center"/>
          </w:tcPr>
          <w:p w14:paraId="2D8CFE8D" w14:textId="77777777" w:rsidR="00046FC8" w:rsidRPr="000D4D56" w:rsidRDefault="00046FC8" w:rsidP="00441B6D">
            <w:pPr>
              <w:spacing w:line="264" w:lineRule="auto"/>
              <w:jc w:val="center"/>
              <w:rPr>
                <w:bCs/>
                <w:sz w:val="18"/>
                <w:szCs w:val="18"/>
              </w:rPr>
            </w:pPr>
            <w:r w:rsidRPr="000D4D56">
              <w:rPr>
                <w:bCs/>
                <w:sz w:val="18"/>
                <w:szCs w:val="18"/>
              </w:rPr>
              <w:t>6</w:t>
            </w:r>
          </w:p>
        </w:tc>
        <w:tc>
          <w:tcPr>
            <w:tcW w:w="1534" w:type="dxa"/>
            <w:shd w:val="clear" w:color="auto" w:fill="FFFFFF" w:themeFill="background1"/>
            <w:vAlign w:val="center"/>
          </w:tcPr>
          <w:p w14:paraId="150E3BF8" w14:textId="77777777" w:rsidR="00046FC8" w:rsidRPr="000D4D56" w:rsidRDefault="00046FC8" w:rsidP="00441B6D">
            <w:pPr>
              <w:spacing w:line="264" w:lineRule="auto"/>
              <w:jc w:val="center"/>
              <w:rPr>
                <w:bCs/>
                <w:sz w:val="18"/>
                <w:szCs w:val="18"/>
              </w:rPr>
            </w:pPr>
            <w:r w:rsidRPr="000D4D56">
              <w:rPr>
                <w:bCs/>
                <w:sz w:val="18"/>
                <w:szCs w:val="18"/>
              </w:rPr>
              <w:t>120 cm x 120 cm</w:t>
            </w:r>
          </w:p>
        </w:tc>
        <w:tc>
          <w:tcPr>
            <w:tcW w:w="1492" w:type="dxa"/>
            <w:shd w:val="clear" w:color="auto" w:fill="FFFFFF" w:themeFill="background1"/>
            <w:vAlign w:val="center"/>
          </w:tcPr>
          <w:p w14:paraId="5E1F5D47" w14:textId="77777777" w:rsidR="00046FC8" w:rsidRPr="000D4D56" w:rsidRDefault="00046FC8" w:rsidP="00441B6D">
            <w:pPr>
              <w:spacing w:line="264" w:lineRule="auto"/>
              <w:jc w:val="center"/>
              <w:rPr>
                <w:bCs/>
                <w:sz w:val="18"/>
                <w:szCs w:val="18"/>
              </w:rPr>
            </w:pPr>
            <w:r w:rsidRPr="000D4D56">
              <w:rPr>
                <w:bCs/>
                <w:sz w:val="18"/>
                <w:szCs w:val="18"/>
              </w:rPr>
              <w:t>30 cm x 120 cm</w:t>
            </w:r>
          </w:p>
        </w:tc>
      </w:tr>
      <w:tr w:rsidR="00046FC8" w:rsidRPr="000D4D56" w14:paraId="0C6A305C" w14:textId="77777777" w:rsidTr="00046FC8">
        <w:trPr>
          <w:trHeight w:val="385"/>
        </w:trPr>
        <w:tc>
          <w:tcPr>
            <w:tcW w:w="687" w:type="dxa"/>
            <w:shd w:val="clear" w:color="auto" w:fill="FFFFFF" w:themeFill="background1"/>
            <w:vAlign w:val="center"/>
          </w:tcPr>
          <w:p w14:paraId="39815CAE" w14:textId="6FBE96E0" w:rsidR="00046FC8" w:rsidRPr="000D4D56" w:rsidRDefault="00046FC8" w:rsidP="00046FC8">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32CD4A71" w14:textId="2E445ED8" w:rsidR="00046FC8" w:rsidRPr="000D4D56" w:rsidRDefault="00046FC8" w:rsidP="00046FC8">
            <w:pPr>
              <w:spacing w:line="264" w:lineRule="auto"/>
              <w:jc w:val="center"/>
              <w:rPr>
                <w:bCs/>
                <w:sz w:val="18"/>
                <w:szCs w:val="18"/>
              </w:rPr>
            </w:pPr>
            <w:r w:rsidRPr="000D4D56">
              <w:rPr>
                <w:bCs/>
                <w:sz w:val="18"/>
                <w:szCs w:val="18"/>
              </w:rPr>
              <w:t>350</w:t>
            </w:r>
          </w:p>
        </w:tc>
        <w:tc>
          <w:tcPr>
            <w:tcW w:w="549" w:type="dxa"/>
            <w:shd w:val="clear" w:color="auto" w:fill="FFFFFF" w:themeFill="background1"/>
            <w:vAlign w:val="center"/>
          </w:tcPr>
          <w:p w14:paraId="08AD929E" w14:textId="1C51F7C2" w:rsidR="00046FC8" w:rsidRPr="000D4D56" w:rsidRDefault="00046FC8" w:rsidP="00046FC8">
            <w:pPr>
              <w:spacing w:line="264" w:lineRule="auto"/>
              <w:jc w:val="center"/>
              <w:rPr>
                <w:bCs/>
                <w:sz w:val="18"/>
                <w:szCs w:val="18"/>
              </w:rPr>
            </w:pPr>
            <w:r w:rsidRPr="000D4D56">
              <w:rPr>
                <w:bCs/>
                <w:sz w:val="18"/>
                <w:szCs w:val="18"/>
              </w:rPr>
              <w:t>7</w:t>
            </w:r>
          </w:p>
        </w:tc>
        <w:tc>
          <w:tcPr>
            <w:tcW w:w="1534" w:type="dxa"/>
            <w:shd w:val="clear" w:color="auto" w:fill="FFFFFF" w:themeFill="background1"/>
            <w:vAlign w:val="center"/>
          </w:tcPr>
          <w:p w14:paraId="05DE6868" w14:textId="0D77BBEA" w:rsidR="00046FC8" w:rsidRPr="000D4D56" w:rsidRDefault="00046FC8" w:rsidP="00046FC8">
            <w:pPr>
              <w:spacing w:line="264" w:lineRule="auto"/>
              <w:jc w:val="center"/>
              <w:rPr>
                <w:bCs/>
                <w:sz w:val="18"/>
                <w:szCs w:val="18"/>
              </w:rPr>
            </w:pPr>
            <w:r w:rsidRPr="000D4D56">
              <w:rPr>
                <w:bCs/>
                <w:sz w:val="18"/>
                <w:szCs w:val="18"/>
              </w:rPr>
              <w:t>120 cm x 120 cm</w:t>
            </w:r>
          </w:p>
        </w:tc>
        <w:tc>
          <w:tcPr>
            <w:tcW w:w="1492" w:type="dxa"/>
            <w:shd w:val="clear" w:color="auto" w:fill="FFFFFF" w:themeFill="background1"/>
            <w:vAlign w:val="center"/>
          </w:tcPr>
          <w:p w14:paraId="40580951" w14:textId="4570B103" w:rsidR="00046FC8" w:rsidRPr="000D4D56" w:rsidRDefault="00046FC8" w:rsidP="00046FC8">
            <w:pPr>
              <w:spacing w:line="264" w:lineRule="auto"/>
              <w:jc w:val="center"/>
              <w:rPr>
                <w:bCs/>
                <w:sz w:val="18"/>
                <w:szCs w:val="18"/>
              </w:rPr>
            </w:pPr>
            <w:r w:rsidRPr="000D4D56">
              <w:rPr>
                <w:bCs/>
                <w:sz w:val="18"/>
                <w:szCs w:val="18"/>
              </w:rPr>
              <w:t>30 cm x 120 cm</w:t>
            </w:r>
          </w:p>
        </w:tc>
      </w:tr>
      <w:tr w:rsidR="00046FC8" w:rsidRPr="000D4D56" w14:paraId="2556F905" w14:textId="77777777" w:rsidTr="00046FC8">
        <w:trPr>
          <w:trHeight w:val="385"/>
        </w:trPr>
        <w:tc>
          <w:tcPr>
            <w:tcW w:w="687" w:type="dxa"/>
            <w:shd w:val="clear" w:color="auto" w:fill="FFFFFF" w:themeFill="background1"/>
            <w:vAlign w:val="center"/>
          </w:tcPr>
          <w:p w14:paraId="6233B31F" w14:textId="77777777" w:rsidR="00046FC8" w:rsidRPr="000D4D56" w:rsidRDefault="00046FC8" w:rsidP="00046FC8">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746BA7AA" w14:textId="77777777" w:rsidR="00046FC8" w:rsidRPr="000D4D56" w:rsidRDefault="00046FC8" w:rsidP="00046FC8">
            <w:pPr>
              <w:spacing w:line="264" w:lineRule="auto"/>
              <w:jc w:val="center"/>
              <w:rPr>
                <w:bCs/>
                <w:sz w:val="18"/>
                <w:szCs w:val="18"/>
              </w:rPr>
            </w:pPr>
            <w:r w:rsidRPr="000D4D56">
              <w:rPr>
                <w:bCs/>
                <w:sz w:val="18"/>
                <w:szCs w:val="18"/>
              </w:rPr>
              <w:t>400</w:t>
            </w:r>
          </w:p>
        </w:tc>
        <w:tc>
          <w:tcPr>
            <w:tcW w:w="549" w:type="dxa"/>
            <w:shd w:val="clear" w:color="auto" w:fill="FFFFFF" w:themeFill="background1"/>
            <w:vAlign w:val="center"/>
          </w:tcPr>
          <w:p w14:paraId="610C2B2D" w14:textId="77777777" w:rsidR="00046FC8" w:rsidRPr="000D4D56" w:rsidRDefault="00046FC8" w:rsidP="00046FC8">
            <w:pPr>
              <w:spacing w:line="264" w:lineRule="auto"/>
              <w:jc w:val="center"/>
              <w:rPr>
                <w:bCs/>
                <w:sz w:val="18"/>
                <w:szCs w:val="18"/>
              </w:rPr>
            </w:pPr>
            <w:r w:rsidRPr="000D4D56">
              <w:rPr>
                <w:bCs/>
                <w:sz w:val="18"/>
                <w:szCs w:val="18"/>
              </w:rPr>
              <w:t>8</w:t>
            </w:r>
          </w:p>
        </w:tc>
        <w:tc>
          <w:tcPr>
            <w:tcW w:w="1534" w:type="dxa"/>
            <w:shd w:val="clear" w:color="auto" w:fill="FFFFFF" w:themeFill="background1"/>
            <w:vAlign w:val="center"/>
          </w:tcPr>
          <w:p w14:paraId="2AE15875" w14:textId="77777777" w:rsidR="00046FC8" w:rsidRPr="000D4D56" w:rsidRDefault="00046FC8" w:rsidP="00046FC8">
            <w:pPr>
              <w:spacing w:line="264" w:lineRule="auto"/>
              <w:jc w:val="center"/>
              <w:rPr>
                <w:bCs/>
                <w:sz w:val="18"/>
                <w:szCs w:val="18"/>
              </w:rPr>
            </w:pPr>
            <w:r w:rsidRPr="000D4D56">
              <w:rPr>
                <w:bCs/>
                <w:sz w:val="18"/>
                <w:szCs w:val="18"/>
              </w:rPr>
              <w:t>120 cm x 120 cm</w:t>
            </w:r>
          </w:p>
        </w:tc>
        <w:tc>
          <w:tcPr>
            <w:tcW w:w="1492" w:type="dxa"/>
            <w:shd w:val="clear" w:color="auto" w:fill="FFFFFF" w:themeFill="background1"/>
            <w:vAlign w:val="center"/>
          </w:tcPr>
          <w:p w14:paraId="220B44B1" w14:textId="77777777" w:rsidR="00046FC8" w:rsidRPr="000D4D56" w:rsidRDefault="00046FC8" w:rsidP="00046FC8">
            <w:pPr>
              <w:spacing w:line="264" w:lineRule="auto"/>
              <w:jc w:val="center"/>
              <w:rPr>
                <w:bCs/>
                <w:sz w:val="18"/>
                <w:szCs w:val="18"/>
              </w:rPr>
            </w:pPr>
            <w:r w:rsidRPr="000D4D56">
              <w:rPr>
                <w:bCs/>
                <w:sz w:val="18"/>
                <w:szCs w:val="18"/>
              </w:rPr>
              <w:t>30 cm x 120 cm</w:t>
            </w:r>
          </w:p>
        </w:tc>
      </w:tr>
    </w:tbl>
    <w:p w14:paraId="39669F74" w14:textId="77777777" w:rsidR="00707497" w:rsidRPr="000D4D56" w:rsidRDefault="00707497" w:rsidP="003A30D0">
      <w:pPr>
        <w:rPr>
          <w:sz w:val="12"/>
          <w:szCs w:val="12"/>
        </w:rPr>
      </w:pPr>
    </w:p>
    <w:p w14:paraId="5F22B5BA" w14:textId="62954EC3" w:rsidR="0019129D" w:rsidRPr="000D4D56" w:rsidRDefault="0058098A" w:rsidP="00906F00">
      <w:pPr>
        <w:pStyle w:val="Titre2"/>
      </w:pPr>
      <w:r w:rsidRPr="000D4D56">
        <w:t>RÈGLES SPÉCIALES DU SCÉNARIO</w:t>
      </w:r>
    </w:p>
    <w:p w14:paraId="37688A42" w14:textId="77777777" w:rsidR="00046FC8" w:rsidRPr="000D4D56" w:rsidRDefault="00046FC8" w:rsidP="00046FC8">
      <w:pPr>
        <w:rPr>
          <w:sz w:val="12"/>
          <w:szCs w:val="12"/>
        </w:rPr>
      </w:pPr>
    </w:p>
    <w:p w14:paraId="51A27E3B" w14:textId="77777777" w:rsidR="0019129D" w:rsidRPr="000D4D56" w:rsidRDefault="001E781F" w:rsidP="00906F00">
      <w:pPr>
        <w:pStyle w:val="Titre3"/>
      </w:pPr>
      <w:r w:rsidRPr="000D4D56">
        <w:t>QUADRANTS (ZO)</w:t>
      </w:r>
    </w:p>
    <w:p w14:paraId="61D17938" w14:textId="42D183F0" w:rsidR="0019129D" w:rsidRPr="000D4D56" w:rsidRDefault="00707497" w:rsidP="00A91688">
      <w:pPr>
        <w:pStyle w:val="Corpsdetexte"/>
        <w:spacing w:after="200" w:line="235" w:lineRule="auto"/>
      </w:pPr>
      <w:r w:rsidRPr="000D4D56">
        <w:t>À la fin de chaque Round de Jeu, mais pas avant, la table est divisée en quatre zones, comme indiqué sur la carte. Chaque joueur vérifie combien de Quadrants il domine et les Points d’Objectif sont calculés.</w:t>
      </w:r>
    </w:p>
    <w:p w14:paraId="56BAA1FE" w14:textId="5A12DD72" w:rsidR="0019129D" w:rsidRPr="000D4D56" w:rsidRDefault="00707497" w:rsidP="00A91688">
      <w:pPr>
        <w:pStyle w:val="Corpsdetexte"/>
        <w:spacing w:after="200" w:line="235" w:lineRule="auto"/>
      </w:pPr>
      <w:r w:rsidRPr="000D4D56">
        <w:t>Dans ce scénario, chaque Quadrant est considéré comme une Zone d’Opérations (ZO).</w:t>
      </w:r>
    </w:p>
    <w:p w14:paraId="0B69B872" w14:textId="76E89282" w:rsidR="0019129D" w:rsidRPr="000D4D56" w:rsidRDefault="00D60FA1" w:rsidP="00906F00">
      <w:pPr>
        <w:pStyle w:val="Titre3"/>
      </w:pPr>
      <w:r w:rsidRPr="000D4D56">
        <w:t>DOMINER UNE ZO</w:t>
      </w:r>
    </w:p>
    <w:p w14:paraId="7C852038" w14:textId="59AD2207" w:rsidR="0019129D" w:rsidRPr="000D4D56" w:rsidRDefault="00D57D03" w:rsidP="00FC48E0">
      <w:pPr>
        <w:pStyle w:val="Corpsdetexte"/>
        <w:spacing w:after="200" w:line="228" w:lineRule="auto"/>
        <w:rPr>
          <w:spacing w:val="-4"/>
        </w:rPr>
      </w:pPr>
      <w:r w:rsidRPr="000D4D56">
        <w:rPr>
          <w:spacing w:val="-4"/>
        </w:rPr>
        <w:t xml:space="preserve">Une Zone d’Opérations (ZO) est considérée comme Dominée par un joueur s’il possède plus de Points de Victoire que l’adversaire dans la </w:t>
      </w:r>
      <w:r w:rsidRPr="000D4D56">
        <w:rPr>
          <w:spacing w:val="-4"/>
        </w:rPr>
        <w:t>zone.</w:t>
      </w:r>
      <w:r w:rsidR="001E781F" w:rsidRPr="000D4D56">
        <w:rPr>
          <w:spacing w:val="-4"/>
        </w:rPr>
        <w:t xml:space="preserve"> </w:t>
      </w:r>
      <w:r w:rsidRPr="000D4D56">
        <w:rPr>
          <w:spacing w:val="-4"/>
        </w:rPr>
        <w:t>Seules les troupes représentées par des Figurines ou des Marqueurs (Camouflage, Shasvastii-Embryon, Graine-Embryon...) comptent, ainsi que les Proxys et les troupes Périphériques.</w:t>
      </w:r>
      <w:r w:rsidR="001E781F" w:rsidRPr="000D4D56">
        <w:rPr>
          <w:spacing w:val="-4"/>
        </w:rPr>
        <w:t xml:space="preserve"> </w:t>
      </w:r>
      <w:r w:rsidR="00707497" w:rsidRPr="000D4D56">
        <w:rPr>
          <w:spacing w:val="-4"/>
        </w:rPr>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0D525043" w14:textId="4B703BA2" w:rsidR="0019129D" w:rsidRPr="000D4D56" w:rsidRDefault="002F47C6" w:rsidP="00FC48E0">
      <w:pPr>
        <w:pStyle w:val="Corpsdetexte"/>
        <w:spacing w:after="200" w:line="228" w:lineRule="auto"/>
      </w:pPr>
      <w:r w:rsidRPr="000D4D56">
        <w:t>Une troupe est considérée dans une Zone d’Opérations si plus de la moitié de son socle est à l’intérieur de cette ZO.</w:t>
      </w:r>
    </w:p>
    <w:p w14:paraId="3B814FDE" w14:textId="77777777" w:rsidR="0019129D" w:rsidRPr="000D4D56" w:rsidRDefault="001E781F" w:rsidP="00FC48E0">
      <w:pPr>
        <w:pStyle w:val="Titre3"/>
        <w:spacing w:line="228" w:lineRule="auto"/>
      </w:pPr>
      <w:r w:rsidRPr="000D4D56">
        <w:t>SHASVASTII</w:t>
      </w:r>
    </w:p>
    <w:p w14:paraId="6AE1D143" w14:textId="3EE61F97" w:rsidR="0019129D" w:rsidRPr="000D4D56" w:rsidRDefault="00006D1A" w:rsidP="00FC48E0">
      <w:pPr>
        <w:pStyle w:val="Corpsdetexte"/>
        <w:spacing w:line="228" w:lineRule="auto"/>
        <w:rPr>
          <w:spacing w:val="-4"/>
        </w:rPr>
      </w:pPr>
      <w:r w:rsidRPr="000D4D56">
        <w:rPr>
          <w:spacing w:val="-4"/>
        </w:rPr>
        <w:t>Les Troupes ayant la Compétence Spéciale Shasvastii situées à l’intérieur d’une Zone d’Opérations comptent toujours, tant qu’elles sont dans l’état d’Embryon-Shasvastii ou dans tout état non-Inapte.</w:t>
      </w:r>
    </w:p>
    <w:p w14:paraId="6B3B136B" w14:textId="72A71295" w:rsidR="0019129D" w:rsidRPr="000D4D56" w:rsidRDefault="00E93AD2" w:rsidP="00FC48E0">
      <w:pPr>
        <w:pStyle w:val="Titre3"/>
        <w:spacing w:line="228" w:lineRule="auto"/>
      </w:pPr>
      <w:r w:rsidRPr="000D4D56">
        <w:t>BAGAGE</w:t>
      </w:r>
    </w:p>
    <w:p w14:paraId="5464EA61" w14:textId="0C71030A" w:rsidR="0019129D" w:rsidRPr="000D4D56" w:rsidRDefault="00E93AD2" w:rsidP="00FC48E0">
      <w:pPr>
        <w:pStyle w:val="Corpsdetexte"/>
        <w:spacing w:line="228" w:lineRule="auto"/>
      </w:pPr>
      <w:r w:rsidRPr="000D4D56">
        <w:t>Les Troupes possédant l’Équipement : Bagage, placées dans une Zone d’Opérations et qui ne sont pas en État Inapte, apportent 20 Points de Victoire en plus pour la Domination de la ZO.</w:t>
      </w:r>
    </w:p>
    <w:p w14:paraId="5E9B82F8" w14:textId="77777777" w:rsidR="0019129D" w:rsidRPr="000D4D56" w:rsidRDefault="001E781F" w:rsidP="00FC48E0">
      <w:pPr>
        <w:pStyle w:val="Titre3"/>
        <w:spacing w:line="228" w:lineRule="auto"/>
      </w:pPr>
      <w:r w:rsidRPr="000D4D56">
        <w:t>CONSOLES</w:t>
      </w:r>
    </w:p>
    <w:p w14:paraId="20FD67E2" w14:textId="348711B5" w:rsidR="00A91688" w:rsidRPr="000D4D56" w:rsidRDefault="00707497" w:rsidP="00FC48E0">
      <w:pPr>
        <w:pStyle w:val="Corpsdetexte"/>
        <w:spacing w:after="200" w:line="228" w:lineRule="auto"/>
        <w:rPr>
          <w:spacing w:val="-4"/>
        </w:rPr>
      </w:pPr>
      <w:r w:rsidRPr="000D4D56">
        <w:rPr>
          <w:spacing w:val="-4"/>
        </w:rPr>
        <w:t>Il y’a 4 Consoles, placées au centre de chaque Quadrant (voir Carte).</w:t>
      </w:r>
    </w:p>
    <w:p w14:paraId="0EFC5E74" w14:textId="7C344B37" w:rsidR="0019129D" w:rsidRPr="000D4D56" w:rsidRDefault="00A91688" w:rsidP="00FC48E0">
      <w:pPr>
        <w:pStyle w:val="Corpsdetexte"/>
        <w:spacing w:line="228" w:lineRule="auto"/>
      </w:pPr>
      <w:r w:rsidRPr="000D4D56">
        <w:t>Chaque Console doit être représentée par un Marqueur de Console A ou par un élément de décor de même diamètre</w:t>
      </w:r>
      <w:r w:rsidR="001E781F" w:rsidRPr="000D4D56">
        <w:t xml:space="preserve"> </w:t>
      </w:r>
      <w:r w:rsidRPr="000D4D56">
        <w:t xml:space="preserve">(comme la Console du ITS Objective Pack Alpha, les Human Consoles de </w:t>
      </w:r>
      <w:proofErr w:type="gramStart"/>
      <w:r w:rsidRPr="000D4D56">
        <w:t>Micro Art</w:t>
      </w:r>
      <w:proofErr w:type="gramEnd"/>
      <w:r w:rsidRPr="000D4D56">
        <w:t xml:space="preserve"> Studio, les Tech Consoles les Communications </w:t>
      </w:r>
      <w:proofErr w:type="spellStart"/>
      <w:r w:rsidRPr="000D4D56">
        <w:t>Array</w:t>
      </w:r>
      <w:proofErr w:type="spellEnd"/>
      <w:r w:rsidRPr="000D4D56">
        <w:t xml:space="preserve"> de Warsenal ou la </w:t>
      </w:r>
      <w:proofErr w:type="spellStart"/>
      <w:r w:rsidRPr="000D4D56">
        <w:t>Comlink</w:t>
      </w:r>
      <w:proofErr w:type="spellEnd"/>
      <w:r w:rsidRPr="000D4D56">
        <w:t xml:space="preserve"> Console de Customeeple).</w:t>
      </w:r>
    </w:p>
    <w:tbl>
      <w:tblPr>
        <w:tblStyle w:val="TableGrid"/>
        <w:tblW w:w="5214" w:type="dxa"/>
        <w:tblInd w:w="0" w:type="dxa"/>
        <w:tblCellMar>
          <w:left w:w="47" w:type="dxa"/>
          <w:right w:w="47" w:type="dxa"/>
        </w:tblCellMar>
        <w:tblLook w:val="04A0" w:firstRow="1" w:lastRow="0" w:firstColumn="1" w:lastColumn="0" w:noHBand="0" w:noVBand="1"/>
      </w:tblPr>
      <w:tblGrid>
        <w:gridCol w:w="5214"/>
      </w:tblGrid>
      <w:tr w:rsidR="00A91688" w:rsidRPr="000D4D56" w14:paraId="36CA8DB9" w14:textId="77777777" w:rsidTr="00441B6D">
        <w:trPr>
          <w:trHeight w:val="433"/>
        </w:trPr>
        <w:tc>
          <w:tcPr>
            <w:tcW w:w="5214" w:type="dxa"/>
            <w:tcBorders>
              <w:top w:val="nil"/>
              <w:left w:val="nil"/>
              <w:bottom w:val="nil"/>
              <w:right w:val="nil"/>
            </w:tcBorders>
            <w:shd w:val="clear" w:color="auto" w:fill="87AA66"/>
          </w:tcPr>
          <w:p w14:paraId="7F8A9C85" w14:textId="77777777" w:rsidR="00A91688" w:rsidRPr="000D4D56" w:rsidRDefault="00A91688" w:rsidP="00A91688">
            <w:pPr>
              <w:spacing w:after="240" w:line="264" w:lineRule="auto"/>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t>PIRATAGE DES CONSOLES</w:t>
            </w:r>
          </w:p>
          <w:p w14:paraId="03A39CFF" w14:textId="77777777" w:rsidR="00A91688" w:rsidRPr="000D4D56" w:rsidRDefault="00A91688" w:rsidP="00A91688">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A91688" w:rsidRPr="000D4D56" w14:paraId="3D8C7EE4" w14:textId="77777777" w:rsidTr="00441B6D">
        <w:trPr>
          <w:trHeight w:val="334"/>
        </w:trPr>
        <w:tc>
          <w:tcPr>
            <w:tcW w:w="5214" w:type="dxa"/>
            <w:tcBorders>
              <w:top w:val="nil"/>
              <w:left w:val="nil"/>
              <w:bottom w:val="nil"/>
              <w:right w:val="nil"/>
            </w:tcBorders>
            <w:shd w:val="clear" w:color="auto" w:fill="CEC0AB"/>
          </w:tcPr>
          <w:p w14:paraId="13ABB6B2" w14:textId="77777777" w:rsidR="00A91688" w:rsidRPr="000D4D56" w:rsidRDefault="00A91688" w:rsidP="00A91688">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A91688" w:rsidRPr="000D4D56" w14:paraId="01E04E0D" w14:textId="77777777" w:rsidTr="00441B6D">
        <w:trPr>
          <w:trHeight w:val="306"/>
        </w:trPr>
        <w:tc>
          <w:tcPr>
            <w:tcW w:w="5214" w:type="dxa"/>
            <w:tcBorders>
              <w:top w:val="nil"/>
              <w:left w:val="nil"/>
              <w:bottom w:val="nil"/>
              <w:right w:val="nil"/>
            </w:tcBorders>
            <w:shd w:val="clear" w:color="auto" w:fill="9BA29E"/>
          </w:tcPr>
          <w:p w14:paraId="51ECBB75" w14:textId="77777777" w:rsidR="00A91688" w:rsidRPr="000D4D56" w:rsidRDefault="00A91688" w:rsidP="00A91688">
            <w:pPr>
              <w:spacing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A91688" w:rsidRPr="000D4D56" w14:paraId="3985E067" w14:textId="77777777" w:rsidTr="00441B6D">
        <w:trPr>
          <w:trHeight w:val="804"/>
        </w:trPr>
        <w:tc>
          <w:tcPr>
            <w:tcW w:w="5214" w:type="dxa"/>
            <w:tcBorders>
              <w:top w:val="nil"/>
              <w:left w:val="nil"/>
              <w:right w:val="nil"/>
            </w:tcBorders>
            <w:shd w:val="clear" w:color="auto" w:fill="9BA29E"/>
          </w:tcPr>
          <w:p w14:paraId="151EF455" w14:textId="77777777" w:rsidR="00A91688" w:rsidRPr="000D4D56" w:rsidRDefault="00A91688" w:rsidP="00A91688">
            <w:pPr>
              <w:spacing w:after="60"/>
              <w:ind w:right="102"/>
              <w:rPr>
                <w:rFonts w:ascii="Alegreya Sans Medium" w:hAnsi="Alegreya Sans Medium"/>
                <w:bCs/>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sz w:val="18"/>
                <w:szCs w:val="18"/>
              </w:rPr>
              <w:t xml:space="preserve"> </w:t>
            </w:r>
            <w:r w:rsidRPr="000D4D56">
              <w:rPr>
                <w:rFonts w:ascii="Alegreya Sans Medium" w:hAnsi="Alegreya Sans Medium"/>
                <w:bCs/>
                <w:sz w:val="18"/>
                <w:szCs w:val="18"/>
              </w:rPr>
              <w:t>Seules les Troupes Spécialistes peuvent déclarer cette compétence.</w:t>
            </w:r>
          </w:p>
          <w:p w14:paraId="5F902FC7" w14:textId="77777777" w:rsidR="00A91688" w:rsidRPr="000D4D56" w:rsidRDefault="00A91688" w:rsidP="00A91688">
            <w:pPr>
              <w:spacing w:after="60"/>
              <w:ind w:right="102"/>
              <w:rPr>
                <w:rFonts w:ascii="Alegreya Sans Medium" w:hAnsi="Alegreya Sans Medium"/>
                <w:bCs/>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sz w:val="18"/>
                <w:szCs w:val="18"/>
              </w:rPr>
              <w:t xml:space="preserve"> </w:t>
            </w:r>
            <w:r w:rsidRPr="000D4D56">
              <w:rPr>
                <w:rFonts w:ascii="Alegreya Sans Medium" w:hAnsi="Alegreya Sans Medium"/>
                <w:bCs/>
                <w:sz w:val="18"/>
                <w:szCs w:val="18"/>
              </w:rPr>
              <w:t>La Troupe Spécialiste doit être en contact Silhouette avec une Console.</w:t>
            </w:r>
          </w:p>
        </w:tc>
      </w:tr>
      <w:tr w:rsidR="00A91688" w:rsidRPr="000D4D56" w14:paraId="44716006" w14:textId="77777777" w:rsidTr="00441B6D">
        <w:trPr>
          <w:trHeight w:val="297"/>
        </w:trPr>
        <w:tc>
          <w:tcPr>
            <w:tcW w:w="5214" w:type="dxa"/>
            <w:tcBorders>
              <w:top w:val="nil"/>
              <w:left w:val="nil"/>
              <w:bottom w:val="nil"/>
              <w:right w:val="nil"/>
            </w:tcBorders>
            <w:shd w:val="clear" w:color="auto" w:fill="9E9691"/>
            <w:vAlign w:val="bottom"/>
          </w:tcPr>
          <w:p w14:paraId="5FFE939A" w14:textId="77777777" w:rsidR="00A91688" w:rsidRPr="000D4D56" w:rsidRDefault="00A91688" w:rsidP="00A91688">
            <w:pPr>
              <w:spacing w:after="60"/>
              <w:ind w:right="102"/>
              <w:rPr>
                <w:rFonts w:ascii="Alegreya Sans Medium" w:hAnsi="Alegreya Sans Medium"/>
                <w:sz w:val="18"/>
                <w:szCs w:val="18"/>
              </w:rPr>
            </w:pPr>
            <w:r w:rsidRPr="000D4D56">
              <w:rPr>
                <w:rFonts w:ascii="Alegreya Sans Medium" w:hAnsi="Alegreya Sans Medium"/>
                <w:b/>
                <w:color w:val="FFFEFD"/>
                <w:sz w:val="18"/>
                <w:szCs w:val="18"/>
              </w:rPr>
              <w:t>EFFETS</w:t>
            </w:r>
          </w:p>
        </w:tc>
      </w:tr>
      <w:tr w:rsidR="00A91688" w:rsidRPr="000D4D56" w14:paraId="0A144322" w14:textId="77777777" w:rsidTr="00441B6D">
        <w:trPr>
          <w:trHeight w:val="1917"/>
        </w:trPr>
        <w:tc>
          <w:tcPr>
            <w:tcW w:w="5214" w:type="dxa"/>
            <w:tcBorders>
              <w:top w:val="nil"/>
              <w:left w:val="nil"/>
              <w:right w:val="nil"/>
            </w:tcBorders>
            <w:shd w:val="clear" w:color="auto" w:fill="9E9691"/>
          </w:tcPr>
          <w:p w14:paraId="4C7DA14B" w14:textId="77777777" w:rsidR="00A91688" w:rsidRPr="000D4D56" w:rsidRDefault="00A91688" w:rsidP="00A91688">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Permet à la Troupe Spécialiste de faire un Jet Normal de VOL pour Pirater la Console.</w:t>
            </w:r>
          </w:p>
          <w:p w14:paraId="0AA18F4B" w14:textId="77777777" w:rsidR="00A91688" w:rsidRPr="000D4D56" w:rsidRDefault="00A91688" w:rsidP="00A91688">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Si le Jet est un échec, il peut être répété autant de fois que nécessaire en dépensant à chaque fois la Compétence Courte correspondante et en faisant le Jet </w:t>
            </w:r>
          </w:p>
          <w:p w14:paraId="7302E9F0" w14:textId="77777777" w:rsidR="00A91688" w:rsidRPr="000D4D56" w:rsidRDefault="00A91688" w:rsidP="00A91688">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Une Console Piratée peut être Piratée à nouveau par l’autre joueur, en appliquant la même procédure. Dans ce cas, les 2 joueurs compteront cette Console pour leurs Points d’Objectif. </w:t>
            </w:r>
          </w:p>
          <w:p w14:paraId="51D59725" w14:textId="77777777" w:rsidR="00A91688" w:rsidRPr="000D4D56" w:rsidRDefault="00A91688" w:rsidP="00A91688">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Les Marqueurs Joueur A et Joueur B, peuvent être utilisés pour marquer les Consoles Piratées. Il est recommandé d’utiliser un type de Marqueur différent pour chaque joueur.</w:t>
            </w:r>
          </w:p>
        </w:tc>
      </w:tr>
    </w:tbl>
    <w:p w14:paraId="29CC7249" w14:textId="0ADCFAD8" w:rsidR="0019129D" w:rsidRPr="000D4D56" w:rsidRDefault="00BB2D9D" w:rsidP="00A91688">
      <w:pPr>
        <w:pStyle w:val="Titre3"/>
        <w:spacing w:line="230" w:lineRule="auto"/>
      </w:pPr>
      <w:r w:rsidRPr="000D4D56">
        <w:lastRenderedPageBreak/>
        <w:t>TROUPES SPÉCIALISTES</w:t>
      </w:r>
    </w:p>
    <w:p w14:paraId="2349369C" w14:textId="33AFF6A9" w:rsidR="0019129D" w:rsidRPr="000D4D56" w:rsidRDefault="00BB2D9D" w:rsidP="00A91688">
      <w:pPr>
        <w:pStyle w:val="Corpsdetexte"/>
        <w:spacing w:after="200" w:line="230" w:lineRule="auto"/>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5EDAFDD4" w14:textId="0F03175A" w:rsidR="0019129D" w:rsidRPr="000D4D56" w:rsidRDefault="00106AD4" w:rsidP="00A91688">
      <w:pPr>
        <w:pStyle w:val="Corpsdetexte"/>
        <w:spacing w:after="200" w:line="230" w:lineRule="auto"/>
      </w:pPr>
      <w:r w:rsidRPr="000D4D56">
        <w:t>Les Hacker, Médecins et Ingénieurs ne peuvent pas utiliser de Répétiteur ou de Périphériques (serviteur) pour accomplir des tâches réservées aux Troupes Spécialistes.</w:t>
      </w:r>
    </w:p>
    <w:p w14:paraId="450186C1" w14:textId="1447237B" w:rsidR="0019129D" w:rsidRPr="000D4D56" w:rsidRDefault="000B7A77" w:rsidP="00A91688">
      <w:pPr>
        <w:pStyle w:val="Titre3"/>
        <w:spacing w:line="230" w:lineRule="auto"/>
      </w:pPr>
      <w:r w:rsidRPr="000D4D56">
        <w:t>BONUS HACKER</w:t>
      </w:r>
    </w:p>
    <w:p w14:paraId="669B802A" w14:textId="6FAAD6BF" w:rsidR="0019129D" w:rsidRPr="000D4D56" w:rsidRDefault="00A91688" w:rsidP="00A91688">
      <w:pPr>
        <w:pStyle w:val="Corpsdetexte"/>
        <w:spacing w:line="230" w:lineRule="auto"/>
      </w:pPr>
      <w:r w:rsidRPr="000D4D56">
        <w:t>Les Troupes possédant la Compétence Spéciale Hacker, ont un MOD+3 à leurs Jets de VOL pour Pirater la Console. De plus, elles peuvent faire deux Jets de VOL à chaque fois qu’elles dépensent une Compétence Courte pour Pirater une Console.</w:t>
      </w:r>
    </w:p>
    <w:p w14:paraId="285F27A2" w14:textId="073743B7" w:rsidR="0019129D" w:rsidRPr="000D4D56" w:rsidRDefault="008C6F74" w:rsidP="00A91688">
      <w:pPr>
        <w:pStyle w:val="Titre3"/>
        <w:spacing w:line="230" w:lineRule="auto"/>
      </w:pPr>
      <w:r w:rsidRPr="000D4D56">
        <w:t xml:space="preserve">CREATURES </w:t>
      </w:r>
      <w:proofErr w:type="spellStart"/>
      <w:r w:rsidRPr="000D4D56">
        <w:t>ZAQ</w:t>
      </w:r>
      <w:proofErr w:type="spellEnd"/>
    </w:p>
    <w:p w14:paraId="6580306A" w14:textId="75674CE6" w:rsidR="0019129D" w:rsidRPr="000D4D56" w:rsidRDefault="00E60AFF" w:rsidP="00A91688">
      <w:pPr>
        <w:pStyle w:val="Corpsdetexte"/>
        <w:spacing w:after="200" w:line="230" w:lineRule="auto"/>
      </w:pPr>
      <w:r w:rsidRPr="000D4D56">
        <w:t xml:space="preserve">Avant la Phase de Déploiement, chaque joueur doit placer une Créature </w:t>
      </w:r>
      <w:proofErr w:type="spellStart"/>
      <w:r w:rsidRPr="000D4D56">
        <w:t>ZAQ</w:t>
      </w:r>
      <w:proofErr w:type="spellEnd"/>
      <w:r w:rsidRPr="000D4D56">
        <w:t xml:space="preserve"> à un minimum de 10 cm à l’extérieur de la Zone de Déploiement ennemie.</w:t>
      </w:r>
    </w:p>
    <w:p w14:paraId="616217A5" w14:textId="72653C9D" w:rsidR="0019129D" w:rsidRPr="000D4D56" w:rsidRDefault="008C6F74" w:rsidP="00A91688">
      <w:pPr>
        <w:pStyle w:val="Corpsdetexte"/>
        <w:spacing w:after="200" w:line="230" w:lineRule="auto"/>
      </w:pPr>
      <w:r w:rsidRPr="000D4D56">
        <w:t xml:space="preserve">Le joueur qui conserve le Déploiement sera le premier à placer sa Créature </w:t>
      </w:r>
      <w:proofErr w:type="spellStart"/>
      <w:r w:rsidRPr="000D4D56">
        <w:t>ZAQ</w:t>
      </w:r>
      <w:proofErr w:type="spellEnd"/>
      <w:r w:rsidRPr="000D4D56">
        <w:t>.</w:t>
      </w:r>
    </w:p>
    <w:p w14:paraId="16742DE5" w14:textId="03EB51A1" w:rsidR="0019129D" w:rsidRPr="000D4D56" w:rsidRDefault="008C6F74" w:rsidP="00A91688">
      <w:pPr>
        <w:pStyle w:val="Corpsdetexte"/>
        <w:spacing w:after="200" w:line="230" w:lineRule="auto"/>
      </w:pPr>
      <w:r w:rsidRPr="000D4D56">
        <w:t xml:space="preserve">Chaque Créature </w:t>
      </w:r>
      <w:proofErr w:type="spellStart"/>
      <w:r w:rsidRPr="000D4D56">
        <w:t>ZAQ</w:t>
      </w:r>
      <w:proofErr w:type="spellEnd"/>
      <w:r w:rsidRPr="000D4D56">
        <w:t xml:space="preserve"> est figée sur place et ne peut pas se déplacer. Elles doivent être représentées par un Marqueur Player A ou Player B ou par une Figurine ou un élément de décor ayant la même valeur de Silhouette (comme les Créatures </w:t>
      </w:r>
      <w:proofErr w:type="spellStart"/>
      <w:r w:rsidRPr="000D4D56">
        <w:t>Sasok</w:t>
      </w:r>
      <w:proofErr w:type="spellEnd"/>
      <w:r w:rsidRPr="000D4D56">
        <w:t xml:space="preserve"> de TAG Raid, ou les Créatures </w:t>
      </w:r>
      <w:proofErr w:type="spellStart"/>
      <w:r w:rsidRPr="000D4D56">
        <w:t>Taigha</w:t>
      </w:r>
      <w:proofErr w:type="spellEnd"/>
      <w:r w:rsidRPr="000D4D56">
        <w:t>).</w:t>
      </w:r>
    </w:p>
    <w:p w14:paraId="6EBF00BD" w14:textId="4D50ACDF" w:rsidR="0019129D" w:rsidRPr="000D4D56" w:rsidRDefault="008C6F74" w:rsidP="00A91688">
      <w:pPr>
        <w:pStyle w:val="Corpsdetexte"/>
        <w:spacing w:after="200" w:line="230" w:lineRule="auto"/>
      </w:pPr>
      <w:r w:rsidRPr="000D4D56">
        <w:t xml:space="preserve">Les Créatures </w:t>
      </w:r>
      <w:proofErr w:type="spellStart"/>
      <w:r w:rsidR="000D6D6C" w:rsidRPr="000D4D56">
        <w:t>ZAQ</w:t>
      </w:r>
      <w:proofErr w:type="spellEnd"/>
      <w:r w:rsidRPr="000D4D56">
        <w:t xml:space="preserve"> sont des Armes Déployables, réagissant avec une Attaque CC à tout Ordre déclaré ou exécuté par une Figurine Ennemie active dans sa ZdC (mais pas des Marqueurs).</w:t>
      </w:r>
    </w:p>
    <w:p w14:paraId="11EC559E" w14:textId="6F6D281E" w:rsidR="0019129D" w:rsidRPr="000D4D56" w:rsidRDefault="008C6F74" w:rsidP="00A91688">
      <w:pPr>
        <w:pStyle w:val="Corpsdetexte"/>
        <w:spacing w:after="200" w:line="230" w:lineRule="auto"/>
      </w:pPr>
      <w:r w:rsidRPr="000D4D56">
        <w:t xml:space="preserve">La Compétence Spéciale Garde des Créatures </w:t>
      </w:r>
      <w:proofErr w:type="spellStart"/>
      <w:r w:rsidR="000D6D6C" w:rsidRPr="000D4D56">
        <w:t>ZAQ</w:t>
      </w:r>
      <w:proofErr w:type="spellEnd"/>
      <w:r w:rsidRPr="000D4D56">
        <w:t xml:space="preserve"> ne nécessite pas de LdV, mais l’Attaque CC se transformera en Attente si le chemin entre la Créature </w:t>
      </w:r>
      <w:proofErr w:type="spellStart"/>
      <w:r w:rsidRPr="000D4D56">
        <w:t>ZAQ</w:t>
      </w:r>
      <w:proofErr w:type="spellEnd"/>
      <w:r w:rsidRPr="000D4D56">
        <w:t xml:space="preserve"> et la Figurine Ennemie est bloqué,</w:t>
      </w:r>
      <w:r w:rsidR="001E781F" w:rsidRPr="000D4D56">
        <w:t xml:space="preserve"> </w:t>
      </w:r>
      <w:r w:rsidRPr="000D4D56">
        <w:t xml:space="preserve">par exemple par un obstacle infranchissable (un mur d’une hauteur infinie, une porte fermée, ou une pièce scellée...) ou un espace trop petit pour que le Gabarit Silhouette de la Créature </w:t>
      </w:r>
      <w:proofErr w:type="spellStart"/>
      <w:r w:rsidRPr="000D4D56">
        <w:t>ZAQ</w:t>
      </w:r>
      <w:proofErr w:type="spellEnd"/>
      <w:r w:rsidRPr="000D4D56">
        <w:t xml:space="preserve"> puisse le franchir.</w:t>
      </w:r>
    </w:p>
    <w:p w14:paraId="329D59A1" w14:textId="70AE0E5D" w:rsidR="0019129D" w:rsidRPr="000D4D56" w:rsidRDefault="008C6F74" w:rsidP="00A91688">
      <w:pPr>
        <w:pStyle w:val="Corpsdetexte"/>
        <w:spacing w:after="200" w:line="230" w:lineRule="auto"/>
      </w:pPr>
      <w:r w:rsidRPr="000D4D56">
        <w:t xml:space="preserve">Les ORA d’Attaque CC des Créatures </w:t>
      </w:r>
      <w:proofErr w:type="spellStart"/>
      <w:r w:rsidR="000D6D6C" w:rsidRPr="000D4D56">
        <w:t>ZAQ</w:t>
      </w:r>
      <w:proofErr w:type="spellEnd"/>
      <w:r w:rsidRPr="000D4D56">
        <w:t xml:space="preserve"> ont une Rafale de 3.</w:t>
      </w:r>
    </w:p>
    <w:p w14:paraId="4040C517" w14:textId="6204867A" w:rsidR="0019129D" w:rsidRPr="000D4D56" w:rsidRDefault="0051466F" w:rsidP="00A91688">
      <w:pPr>
        <w:pStyle w:val="Corpsdetexte"/>
        <w:spacing w:after="200" w:line="230" w:lineRule="auto"/>
      </w:pPr>
      <w:r w:rsidRPr="000D4D56">
        <w:t xml:space="preserve">Lorsque la valeur de l’Attribut Blessures d’une Créature </w:t>
      </w:r>
      <w:proofErr w:type="spellStart"/>
      <w:r w:rsidRPr="000D4D56">
        <w:t>ZAQ</w:t>
      </w:r>
      <w:proofErr w:type="spellEnd"/>
      <w:r w:rsidRPr="000D4D56">
        <w:t xml:space="preserve"> est inférieure ou égale à 0, elle est retirée de la table de jeu.</w:t>
      </w:r>
    </w:p>
    <w:p w14:paraId="1962E68C" w14:textId="0F942187" w:rsidR="0019129D" w:rsidRPr="000D4D56" w:rsidRDefault="008C6F74" w:rsidP="00A91688">
      <w:pPr>
        <w:pStyle w:val="Titre4"/>
        <w:spacing w:line="230" w:lineRule="auto"/>
      </w:pPr>
      <w:r w:rsidRPr="000D4D56">
        <w:t xml:space="preserve">CREATURES </w:t>
      </w:r>
      <w:proofErr w:type="spellStart"/>
      <w:r w:rsidRPr="000D4D56">
        <w:t>ZAQ</w:t>
      </w:r>
      <w:proofErr w:type="spellEnd"/>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A91688" w:rsidRPr="000D4D56" w14:paraId="67C4BB4C" w14:textId="77777777" w:rsidTr="00441B6D">
        <w:trPr>
          <w:trHeight w:val="260"/>
        </w:trPr>
        <w:tc>
          <w:tcPr>
            <w:tcW w:w="5327" w:type="dxa"/>
            <w:gridSpan w:val="12"/>
            <w:shd w:val="clear" w:color="auto" w:fill="000000" w:themeFill="text1"/>
            <w:vAlign w:val="center"/>
          </w:tcPr>
          <w:p w14:paraId="0A909585" w14:textId="07795D1E" w:rsidR="00A91688" w:rsidRPr="000D4D56" w:rsidRDefault="00A91688" w:rsidP="00A91688">
            <w:pPr>
              <w:spacing w:before="40" w:after="40" w:line="230" w:lineRule="auto"/>
              <w:ind w:left="142"/>
              <w:rPr>
                <w:rFonts w:ascii="Alegreya Sans Medium" w:hAnsi="Alegreya Sans Medium"/>
                <w:b/>
                <w:bCs/>
                <w:sz w:val="18"/>
                <w:szCs w:val="18"/>
              </w:rPr>
            </w:pPr>
            <w:r w:rsidRPr="000D4D56">
              <w:rPr>
                <w:rFonts w:ascii="Times New Roman" w:hAnsi="Times New Roman" w:cs="Times New Roman"/>
                <w:b/>
                <w:bCs/>
                <w:sz w:val="18"/>
                <w:szCs w:val="18"/>
              </w:rPr>
              <w:t>►</w:t>
            </w:r>
            <w:r w:rsidRPr="000D4D56">
              <w:rPr>
                <w:rFonts w:ascii="Alegreya Sans Medium" w:hAnsi="Alegreya Sans Medium"/>
                <w:b/>
                <w:bCs/>
                <w:sz w:val="18"/>
                <w:szCs w:val="18"/>
              </w:rPr>
              <w:t xml:space="preserve"> ISC :  </w:t>
            </w:r>
            <w:proofErr w:type="spellStart"/>
            <w:r w:rsidRPr="000D4D56">
              <w:rPr>
                <w:rFonts w:ascii="Alegreya Sans Medium" w:hAnsi="Alegreya Sans Medium"/>
                <w:b/>
                <w:bCs/>
                <w:sz w:val="18"/>
                <w:szCs w:val="18"/>
              </w:rPr>
              <w:t>CREATURE</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00B72DAB">
              <w:rPr>
                <w:rFonts w:ascii="Alegreya Sans Medium" w:hAnsi="Alegreya Sans Medium"/>
                <w:b/>
                <w:bCs/>
                <w:sz w:val="18"/>
                <w:szCs w:val="18"/>
              </w:rPr>
              <w:t>QAZ</w:t>
            </w:r>
            <w:proofErr w:type="spellEnd"/>
            <w:r w:rsidR="00B72DAB">
              <w:rPr>
                <w:rFonts w:ascii="Alegreya Sans Medium" w:hAnsi="Alegreya Sans Medium"/>
                <w:b/>
                <w:bCs/>
                <w:sz w:val="18"/>
                <w:szCs w:val="18"/>
              </w:rPr>
              <w:t xml:space="preserve"> </w:t>
            </w:r>
            <w:proofErr w:type="spellStart"/>
            <w:r w:rsidR="00B72DAB">
              <w:rPr>
                <w:rFonts w:ascii="Alegreya Sans Medium" w:hAnsi="Alegreya Sans Medium"/>
                <w:b/>
                <w:bCs/>
                <w:sz w:val="18"/>
                <w:szCs w:val="18"/>
              </w:rPr>
              <w:t>CRETATURES</w:t>
            </w:r>
            <w:proofErr w:type="spellEnd"/>
            <w:r w:rsidRPr="000D4D56">
              <w:rPr>
                <w:rFonts w:ascii="Alegreya Sans Medium" w:hAnsi="Alegreya Sans Medium"/>
                <w:b/>
                <w:bCs/>
                <w:sz w:val="18"/>
                <w:szCs w:val="18"/>
              </w:rPr>
              <w:t>]</w:t>
            </w:r>
          </w:p>
        </w:tc>
      </w:tr>
      <w:tr w:rsidR="00A91688" w:rsidRPr="000D4D56" w14:paraId="2F14DB9E" w14:textId="77777777" w:rsidTr="00441B6D">
        <w:trPr>
          <w:gridAfter w:val="1"/>
          <w:wAfter w:w="11" w:type="dxa"/>
          <w:trHeight w:val="462"/>
        </w:trPr>
        <w:tc>
          <w:tcPr>
            <w:tcW w:w="207" w:type="dxa"/>
            <w:vMerge w:val="restart"/>
          </w:tcPr>
          <w:p w14:paraId="0152445B" w14:textId="77777777" w:rsidR="00A91688" w:rsidRPr="000D4D56" w:rsidRDefault="00A91688" w:rsidP="00A91688">
            <w:pPr>
              <w:spacing w:line="230" w:lineRule="auto"/>
              <w:ind w:left="142"/>
            </w:pPr>
          </w:p>
        </w:tc>
        <w:tc>
          <w:tcPr>
            <w:tcW w:w="622" w:type="dxa"/>
            <w:vAlign w:val="center"/>
          </w:tcPr>
          <w:p w14:paraId="4C150032" w14:textId="77777777" w:rsidR="00A91688" w:rsidRPr="000D4D56" w:rsidRDefault="00A91688" w:rsidP="00A91688">
            <w:pPr>
              <w:spacing w:before="80" w:after="80" w:line="230" w:lineRule="auto"/>
              <w:ind w:left="58"/>
              <w:jc w:val="center"/>
              <w:rPr>
                <w:rFonts w:ascii="Alegreya Sans Medium" w:hAnsi="Alegreya Sans Medium"/>
                <w:b/>
                <w:bCs/>
                <w:sz w:val="18"/>
                <w:szCs w:val="18"/>
              </w:rPr>
            </w:pPr>
            <w:proofErr w:type="spellStart"/>
            <w:r w:rsidRPr="000D4D56">
              <w:rPr>
                <w:rFonts w:ascii="Alegreya Sans Medium" w:hAnsi="Alegreya Sans Medium"/>
                <w:b/>
                <w:bCs/>
                <w:sz w:val="18"/>
                <w:szCs w:val="18"/>
              </w:rPr>
              <w:t>MOV</w:t>
            </w:r>
            <w:proofErr w:type="spellEnd"/>
          </w:p>
        </w:tc>
        <w:tc>
          <w:tcPr>
            <w:tcW w:w="505" w:type="dxa"/>
            <w:vAlign w:val="center"/>
          </w:tcPr>
          <w:p w14:paraId="5CB54D4A"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CC</w:t>
            </w:r>
          </w:p>
        </w:tc>
        <w:tc>
          <w:tcPr>
            <w:tcW w:w="476" w:type="dxa"/>
            <w:vAlign w:val="center"/>
          </w:tcPr>
          <w:p w14:paraId="3262EDFE"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TR</w:t>
            </w:r>
          </w:p>
        </w:tc>
        <w:tc>
          <w:tcPr>
            <w:tcW w:w="516" w:type="dxa"/>
            <w:vAlign w:val="center"/>
          </w:tcPr>
          <w:p w14:paraId="18510883"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PH</w:t>
            </w:r>
          </w:p>
        </w:tc>
        <w:tc>
          <w:tcPr>
            <w:tcW w:w="585" w:type="dxa"/>
            <w:vAlign w:val="center"/>
          </w:tcPr>
          <w:p w14:paraId="77C037E4"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VOL</w:t>
            </w:r>
          </w:p>
        </w:tc>
        <w:tc>
          <w:tcPr>
            <w:tcW w:w="532" w:type="dxa"/>
            <w:vAlign w:val="center"/>
          </w:tcPr>
          <w:p w14:paraId="242D2FC6"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proofErr w:type="spellStart"/>
            <w:r w:rsidRPr="000D4D56">
              <w:rPr>
                <w:rFonts w:ascii="Alegreya Sans Medium" w:hAnsi="Alegreya Sans Medium"/>
                <w:b/>
                <w:bCs/>
                <w:sz w:val="18"/>
                <w:szCs w:val="18"/>
              </w:rPr>
              <w:t>BLI</w:t>
            </w:r>
            <w:proofErr w:type="spellEnd"/>
          </w:p>
        </w:tc>
        <w:tc>
          <w:tcPr>
            <w:tcW w:w="511" w:type="dxa"/>
            <w:vAlign w:val="center"/>
          </w:tcPr>
          <w:p w14:paraId="748E81D6"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PB</w:t>
            </w:r>
          </w:p>
        </w:tc>
        <w:tc>
          <w:tcPr>
            <w:tcW w:w="412" w:type="dxa"/>
            <w:vAlign w:val="center"/>
          </w:tcPr>
          <w:p w14:paraId="1A17F6D1"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B</w:t>
            </w:r>
          </w:p>
        </w:tc>
        <w:tc>
          <w:tcPr>
            <w:tcW w:w="402" w:type="dxa"/>
            <w:vAlign w:val="center"/>
          </w:tcPr>
          <w:p w14:paraId="24645E02"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S</w:t>
            </w:r>
          </w:p>
        </w:tc>
        <w:tc>
          <w:tcPr>
            <w:tcW w:w="548" w:type="dxa"/>
            <w:vAlign w:val="center"/>
          </w:tcPr>
          <w:p w14:paraId="39774167"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DIS</w:t>
            </w:r>
          </w:p>
        </w:tc>
      </w:tr>
      <w:tr w:rsidR="00A91688" w:rsidRPr="000D4D56" w14:paraId="29F6ED16" w14:textId="77777777" w:rsidTr="00441B6D">
        <w:trPr>
          <w:gridAfter w:val="1"/>
          <w:wAfter w:w="11" w:type="dxa"/>
          <w:trHeight w:val="462"/>
        </w:trPr>
        <w:tc>
          <w:tcPr>
            <w:tcW w:w="207" w:type="dxa"/>
            <w:vMerge/>
          </w:tcPr>
          <w:p w14:paraId="4E3A1603" w14:textId="77777777" w:rsidR="00A91688" w:rsidRPr="000D4D56" w:rsidRDefault="00A91688" w:rsidP="00A91688">
            <w:pPr>
              <w:spacing w:line="230" w:lineRule="auto"/>
              <w:ind w:left="142"/>
            </w:pPr>
          </w:p>
        </w:tc>
        <w:tc>
          <w:tcPr>
            <w:tcW w:w="622" w:type="dxa"/>
            <w:vAlign w:val="center"/>
          </w:tcPr>
          <w:p w14:paraId="256B5439" w14:textId="77777777" w:rsidR="00A91688" w:rsidRPr="000D4D56" w:rsidRDefault="00A91688" w:rsidP="00A91688">
            <w:pPr>
              <w:spacing w:before="80" w:after="80" w:line="230" w:lineRule="auto"/>
              <w:ind w:left="58"/>
              <w:jc w:val="center"/>
              <w:rPr>
                <w:rFonts w:ascii="Alegreya Sans Medium" w:hAnsi="Alegreya Sans Medium"/>
                <w:sz w:val="18"/>
                <w:szCs w:val="18"/>
              </w:rPr>
            </w:pPr>
            <w:r w:rsidRPr="000D4D56">
              <w:rPr>
                <w:rFonts w:ascii="Alegreya Sans Medium" w:hAnsi="Alegreya Sans Medium"/>
                <w:sz w:val="18"/>
                <w:szCs w:val="18"/>
              </w:rPr>
              <w:t>-</w:t>
            </w:r>
          </w:p>
        </w:tc>
        <w:tc>
          <w:tcPr>
            <w:tcW w:w="505" w:type="dxa"/>
            <w:vAlign w:val="center"/>
          </w:tcPr>
          <w:p w14:paraId="218ACE19"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11</w:t>
            </w:r>
          </w:p>
        </w:tc>
        <w:tc>
          <w:tcPr>
            <w:tcW w:w="476" w:type="dxa"/>
            <w:vAlign w:val="center"/>
          </w:tcPr>
          <w:p w14:paraId="6511622E"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16" w:type="dxa"/>
            <w:vAlign w:val="center"/>
          </w:tcPr>
          <w:p w14:paraId="66F07B64"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13</w:t>
            </w:r>
          </w:p>
        </w:tc>
        <w:tc>
          <w:tcPr>
            <w:tcW w:w="585" w:type="dxa"/>
            <w:vAlign w:val="center"/>
          </w:tcPr>
          <w:p w14:paraId="32BA8EC2"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32" w:type="dxa"/>
            <w:vAlign w:val="center"/>
          </w:tcPr>
          <w:p w14:paraId="3A0383BD"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11" w:type="dxa"/>
            <w:vAlign w:val="center"/>
          </w:tcPr>
          <w:p w14:paraId="33E1CCA4"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3</w:t>
            </w:r>
          </w:p>
        </w:tc>
        <w:tc>
          <w:tcPr>
            <w:tcW w:w="412" w:type="dxa"/>
            <w:vAlign w:val="center"/>
          </w:tcPr>
          <w:p w14:paraId="78748764"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402" w:type="dxa"/>
            <w:vAlign w:val="center"/>
          </w:tcPr>
          <w:p w14:paraId="297B0309"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48" w:type="dxa"/>
            <w:vAlign w:val="center"/>
          </w:tcPr>
          <w:p w14:paraId="6F3045E9"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w:t>
            </w:r>
          </w:p>
        </w:tc>
      </w:tr>
      <w:tr w:rsidR="00A91688" w:rsidRPr="000D4D56" w14:paraId="6EBF2A08" w14:textId="77777777" w:rsidTr="00441B6D">
        <w:trPr>
          <w:trHeight w:val="532"/>
        </w:trPr>
        <w:tc>
          <w:tcPr>
            <w:tcW w:w="207" w:type="dxa"/>
            <w:vMerge/>
          </w:tcPr>
          <w:p w14:paraId="00F23F23" w14:textId="77777777" w:rsidR="00A91688" w:rsidRPr="000D4D56" w:rsidRDefault="00A91688" w:rsidP="00A91688">
            <w:pPr>
              <w:spacing w:line="230" w:lineRule="auto"/>
              <w:ind w:left="142"/>
            </w:pPr>
          </w:p>
        </w:tc>
        <w:tc>
          <w:tcPr>
            <w:tcW w:w="5120" w:type="dxa"/>
            <w:gridSpan w:val="11"/>
            <w:vAlign w:val="center"/>
          </w:tcPr>
          <w:p w14:paraId="686CC288" w14:textId="77777777" w:rsidR="00A91688" w:rsidRPr="000D4D56" w:rsidRDefault="00A91688" w:rsidP="00A91688">
            <w:pPr>
              <w:pStyle w:val="TableParagraph"/>
              <w:numPr>
                <w:ilvl w:val="0"/>
                <w:numId w:val="44"/>
              </w:numPr>
              <w:tabs>
                <w:tab w:val="left" w:pos="222"/>
              </w:tabs>
              <w:spacing w:before="31" w:line="230" w:lineRule="auto"/>
              <w:ind w:left="0" w:firstLine="0"/>
              <w:jc w:val="left"/>
              <w:rPr>
                <w:rFonts w:ascii="Alegreya Sans Medium" w:hAnsi="Alegreya Sans Medium"/>
                <w:sz w:val="18"/>
                <w:szCs w:val="18"/>
              </w:rPr>
            </w:pPr>
            <w:r w:rsidRPr="000D4D56">
              <w:rPr>
                <w:rFonts w:ascii="Alegreya Sans Medium" w:hAnsi="Alegreya Sans Medium"/>
                <w:sz w:val="18"/>
                <w:szCs w:val="18"/>
              </w:rPr>
              <w:t xml:space="preserve">Compétences Spéciales : </w:t>
            </w:r>
            <w:proofErr w:type="spellStart"/>
            <w:r w:rsidRPr="000D4D56">
              <w:rPr>
                <w:rFonts w:ascii="Alegreya Sans Medium" w:hAnsi="Alegreya Sans Medium"/>
                <w:sz w:val="18"/>
                <w:szCs w:val="18"/>
              </w:rPr>
              <w:t>Attque</w:t>
            </w:r>
            <w:proofErr w:type="spellEnd"/>
            <w:r w:rsidRPr="000D4D56">
              <w:rPr>
                <w:rFonts w:ascii="Alegreya Sans Medium" w:hAnsi="Alegreya Sans Medium"/>
                <w:sz w:val="18"/>
                <w:szCs w:val="18"/>
              </w:rPr>
              <w:t xml:space="preserve"> CC (R3 en ORA), Garde (Sans LdV). </w:t>
            </w:r>
          </w:p>
          <w:p w14:paraId="2F6FCAAD" w14:textId="77777777" w:rsidR="00A91688" w:rsidRPr="000D4D56" w:rsidRDefault="00A91688" w:rsidP="00A91688">
            <w:pPr>
              <w:pStyle w:val="TableParagraph"/>
              <w:numPr>
                <w:ilvl w:val="0"/>
                <w:numId w:val="44"/>
              </w:numPr>
              <w:tabs>
                <w:tab w:val="left" w:pos="222"/>
              </w:tabs>
              <w:spacing w:before="31" w:line="230" w:lineRule="auto"/>
              <w:ind w:left="0" w:firstLine="0"/>
              <w:jc w:val="left"/>
              <w:rPr>
                <w:rFonts w:ascii="Alegreya Sans Medium" w:hAnsi="Alegreya Sans Medium"/>
                <w:sz w:val="18"/>
                <w:szCs w:val="18"/>
              </w:rPr>
            </w:pPr>
            <w:r w:rsidRPr="000D4D56">
              <w:rPr>
                <w:rFonts w:ascii="Alegreya Sans Medium" w:hAnsi="Alegreya Sans Medium"/>
                <w:sz w:val="18"/>
                <w:szCs w:val="18"/>
              </w:rPr>
              <w:t>Armes CC : Arme CC PA.</w:t>
            </w:r>
          </w:p>
        </w:tc>
      </w:tr>
    </w:tbl>
    <w:p w14:paraId="5F5AB441" w14:textId="176135DE" w:rsidR="0019129D" w:rsidRPr="000D4D56" w:rsidRDefault="000C7615" w:rsidP="00A91688">
      <w:pPr>
        <w:pStyle w:val="Titre3"/>
        <w:spacing w:before="240" w:line="230" w:lineRule="auto"/>
        <w:jc w:val="left"/>
      </w:pPr>
      <w:r w:rsidRPr="000D4D56">
        <w:t>CARTE INTELCOM (PROVISIONS / APPROVISIONNEMENT</w:t>
      </w:r>
    </w:p>
    <w:p w14:paraId="35C20F02" w14:textId="2D462BB9" w:rsidR="0019129D" w:rsidRPr="000D4D56" w:rsidRDefault="000C7615" w:rsidP="00A91688">
      <w:pPr>
        <w:pStyle w:val="Corpsdetexte"/>
        <w:spacing w:line="230" w:lineRule="auto"/>
      </w:pPr>
      <w:r w:rsidRPr="000D4D56">
        <w:t>L’Objectif Classifié avec le symbole</w:t>
      </w:r>
      <w:r w:rsidR="001E781F" w:rsidRPr="000D4D56">
        <w:t xml:space="preserve"> </w:t>
      </w:r>
      <w:r w:rsidR="001E781F" w:rsidRPr="000D4D56">
        <w:rPr>
          <w:noProof/>
        </w:rPr>
        <w:drawing>
          <wp:inline distT="0" distB="0" distL="0" distR="0" wp14:anchorId="53BE52EA" wp14:editId="477FB1B3">
            <wp:extent cx="108000" cy="108000"/>
            <wp:effectExtent l="0" t="0" r="0" b="0"/>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64" cstate="print"/>
                    <a:stretch>
                      <a:fillRect/>
                    </a:stretch>
                  </pic:blipFill>
                  <pic:spPr>
                    <a:xfrm>
                      <a:off x="0" y="0"/>
                      <a:ext cx="108000" cy="108000"/>
                    </a:xfrm>
                    <a:prstGeom prst="rect">
                      <a:avLst/>
                    </a:prstGeom>
                  </pic:spPr>
                </pic:pic>
              </a:graphicData>
            </a:graphic>
          </wp:inline>
        </w:drawing>
      </w:r>
      <w:r w:rsidR="001E781F" w:rsidRPr="000D4D56">
        <w:rPr>
          <w:rFonts w:ascii="Times New Roman"/>
        </w:rPr>
        <w:t xml:space="preserve"> </w:t>
      </w:r>
      <w:r w:rsidRPr="000D4D56">
        <w:t xml:space="preserve">donne 1 Point d’Objectif supplémentaire, mais seulement si le joueur a moins de 10 Point d’Objectifs. </w:t>
      </w:r>
    </w:p>
    <w:p w14:paraId="0F1D946B" w14:textId="2DFD02B5" w:rsidR="0019129D" w:rsidRPr="000D4D56" w:rsidRDefault="00BB2D9D" w:rsidP="00A91688">
      <w:pPr>
        <w:pStyle w:val="Titre2"/>
        <w:spacing w:line="230" w:lineRule="auto"/>
      </w:pPr>
      <w:r w:rsidRPr="000D4D56">
        <w:t>FIN DE MISSION</w:t>
      </w:r>
    </w:p>
    <w:p w14:paraId="7CD389EF" w14:textId="75CA65B3" w:rsidR="0019129D" w:rsidRPr="000D4D56" w:rsidRDefault="00BB2D9D" w:rsidP="00A91688">
      <w:pPr>
        <w:pStyle w:val="Corpsdetexte"/>
        <w:spacing w:after="200" w:line="230" w:lineRule="auto"/>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2041F9E9" w14:textId="005E3E3F" w:rsidR="0019129D" w:rsidRPr="000D4D56" w:rsidRDefault="00BB2D9D" w:rsidP="00A91688">
      <w:pPr>
        <w:pStyle w:val="Corpsdetexte"/>
        <w:spacing w:line="230" w:lineRule="auto"/>
      </w:pPr>
      <w:r w:rsidRPr="000D4D56">
        <w:t xml:space="preserve">Si un des joueurs commence son Tour Actif en Situation de </w:t>
      </w:r>
      <w:proofErr w:type="gramStart"/>
      <w:r w:rsidRPr="000D4D56">
        <w:t>Retraite!,</w:t>
      </w:r>
      <w:proofErr w:type="gramEnd"/>
      <w:r w:rsidRPr="000D4D56">
        <w:t xml:space="preserve"> la partie se termine à la </w:t>
      </w:r>
      <w:r w:rsidRPr="0055150C">
        <w:rPr>
          <w:b/>
          <w:bCs/>
        </w:rPr>
        <w:t>fin de ce Tour de Joueur</w:t>
      </w:r>
      <w:r w:rsidRPr="000D4D56">
        <w:t>.</w:t>
      </w:r>
    </w:p>
    <w:p w14:paraId="1E1D1F09" w14:textId="77777777" w:rsidR="0019129D" w:rsidRPr="000D4D56" w:rsidRDefault="0019129D" w:rsidP="00A15432">
      <w:pPr>
        <w:spacing w:line="244" w:lineRule="auto"/>
        <w:rPr>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20B0586E" w14:textId="70A60F45" w:rsidR="003A30D0" w:rsidRPr="000D4D56" w:rsidRDefault="00A91688" w:rsidP="00A91688">
      <w:pPr>
        <w:pStyle w:val="Corpsdetexte"/>
        <w:jc w:val="center"/>
        <w:rPr>
          <w:highlight w:val="yellow"/>
        </w:rPr>
      </w:pPr>
      <w:r w:rsidRPr="000D4D56">
        <w:rPr>
          <w:noProof/>
        </w:rPr>
        <w:drawing>
          <wp:inline distT="0" distB="0" distL="0" distR="0" wp14:anchorId="4B2B8C89" wp14:editId="7369F2D1">
            <wp:extent cx="6247765" cy="2879793"/>
            <wp:effectExtent l="0" t="0" r="635" b="0"/>
            <wp:docPr id="621995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5504" name=""/>
                    <pic:cNvPicPr/>
                  </pic:nvPicPr>
                  <pic:blipFill>
                    <a:blip r:embed="rId65"/>
                    <a:stretch>
                      <a:fillRect/>
                    </a:stretch>
                  </pic:blipFill>
                  <pic:spPr>
                    <a:xfrm>
                      <a:off x="0" y="0"/>
                      <a:ext cx="6253345" cy="2882365"/>
                    </a:xfrm>
                    <a:prstGeom prst="rect">
                      <a:avLst/>
                    </a:prstGeom>
                  </pic:spPr>
                </pic:pic>
              </a:graphicData>
            </a:graphic>
          </wp:inline>
        </w:drawing>
      </w:r>
    </w:p>
    <w:p w14:paraId="64D1A3A0" w14:textId="77777777" w:rsidR="003A30D0" w:rsidRPr="000D4D56" w:rsidRDefault="003A30D0" w:rsidP="003A30D0">
      <w:pPr>
        <w:pStyle w:val="Corpsdetexte"/>
        <w:rPr>
          <w:highlight w:val="yellow"/>
        </w:rPr>
        <w:sectPr w:rsidR="003A30D0" w:rsidRPr="000D4D56" w:rsidSect="00A15432">
          <w:type w:val="continuous"/>
          <w:pgSz w:w="11910" w:h="16840"/>
          <w:pgMar w:top="2552" w:right="567" w:bottom="567" w:left="567" w:header="720" w:footer="720" w:gutter="0"/>
          <w:paperSrc w:first="7" w:other="7"/>
          <w:cols w:space="720"/>
        </w:sectPr>
      </w:pPr>
    </w:p>
    <w:p w14:paraId="35BB790E" w14:textId="2528C42F" w:rsidR="0019129D" w:rsidRPr="000D4D56" w:rsidRDefault="00C66443" w:rsidP="00C66443">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bookmarkStart w:id="51" w:name="_THE_ARMORY_/"/>
      <w:bookmarkEnd w:id="51"/>
      <w:r w:rsidRPr="000D4D56">
        <w:rPr>
          <w:color w:val="FABF8F" w:themeColor="accent6" w:themeTint="99"/>
          <w:spacing w:val="16"/>
        </w:rPr>
        <w:lastRenderedPageBreak/>
        <w:t xml:space="preserve">THE </w:t>
      </w:r>
      <w:proofErr w:type="spellStart"/>
      <w:r w:rsidRPr="000D4D56">
        <w:rPr>
          <w:color w:val="FABF8F" w:themeColor="accent6" w:themeTint="99"/>
          <w:spacing w:val="16"/>
        </w:rPr>
        <w:t>ARMORY</w:t>
      </w:r>
      <w:proofErr w:type="spellEnd"/>
      <w:r w:rsidRPr="000D4D56">
        <w:rPr>
          <w:color w:val="FABF8F" w:themeColor="accent6" w:themeTint="99"/>
          <w:spacing w:val="16"/>
        </w:rPr>
        <w:t xml:space="preserve"> / L’ARMURERIE</w:t>
      </w:r>
    </w:p>
    <w:p w14:paraId="08675162" w14:textId="76CE61A0" w:rsidR="0019129D" w:rsidRPr="000D4D56" w:rsidRDefault="006F516B" w:rsidP="002C13D3">
      <w:pPr>
        <w:pStyle w:val="Titre2"/>
      </w:pPr>
      <w:bookmarkStart w:id="52" w:name="_bookmark25"/>
      <w:bookmarkEnd w:id="52"/>
      <w:r w:rsidRPr="000D4D56">
        <w:t>OBJECTIFS DE MISSION</w:t>
      </w:r>
    </w:p>
    <w:p w14:paraId="76DE7F32" w14:textId="77777777" w:rsidR="00FC48E0" w:rsidRPr="000D4D56" w:rsidRDefault="00FC48E0" w:rsidP="00FC48E0">
      <w:pPr>
        <w:rPr>
          <w:sz w:val="12"/>
          <w:szCs w:val="12"/>
        </w:rPr>
      </w:pPr>
    </w:p>
    <w:p w14:paraId="7EA9D804" w14:textId="7E36ED9A" w:rsidR="0019129D" w:rsidRPr="000D4D56" w:rsidRDefault="006F516B" w:rsidP="002C13D3">
      <w:pPr>
        <w:pStyle w:val="Titre3"/>
      </w:pPr>
      <w:r w:rsidRPr="000D4D56">
        <w:t>OBJECTIFS PRINCIPAUX</w:t>
      </w:r>
    </w:p>
    <w:p w14:paraId="56105F53" w14:textId="77777777" w:rsidR="00C66443" w:rsidRPr="000D4D56" w:rsidRDefault="00C66443" w:rsidP="00C66443">
      <w:pPr>
        <w:pStyle w:val="Corpsdetexte"/>
        <w:tabs>
          <w:tab w:val="left" w:pos="284"/>
        </w:tabs>
        <w:contextualSpacing/>
      </w:pPr>
      <w:r w:rsidRPr="000D4D56">
        <w:t>•</w:t>
      </w:r>
      <w:r w:rsidRPr="000D4D56">
        <w:tab/>
        <w:t>Dominer l’Armurerie à la fin de chaque Round de Jeu (2 Points d’Objectif).</w:t>
      </w:r>
    </w:p>
    <w:p w14:paraId="4D25E03F" w14:textId="77777777" w:rsidR="00C66443" w:rsidRPr="000D4D56" w:rsidRDefault="00C66443" w:rsidP="00C66443">
      <w:pPr>
        <w:pStyle w:val="Corpsdetexte"/>
        <w:tabs>
          <w:tab w:val="left" w:pos="284"/>
        </w:tabs>
        <w:contextualSpacing/>
      </w:pPr>
      <w:r w:rsidRPr="000D4D56">
        <w:t>•</w:t>
      </w:r>
      <w:r w:rsidRPr="000D4D56">
        <w:tab/>
        <w:t>Dominer l’Armurerie à la fin de la partie (1 Point d’Objectif).</w:t>
      </w:r>
    </w:p>
    <w:p w14:paraId="4118BCB5" w14:textId="77777777" w:rsidR="00C66443" w:rsidRPr="000D4D56" w:rsidRDefault="00C66443" w:rsidP="00C66443">
      <w:pPr>
        <w:pStyle w:val="Corpsdetexte"/>
        <w:tabs>
          <w:tab w:val="left" w:pos="284"/>
        </w:tabs>
      </w:pPr>
      <w:r w:rsidRPr="000D4D56">
        <w:t>•</w:t>
      </w:r>
      <w:r w:rsidRPr="000D4D56">
        <w:tab/>
        <w:t>Obtenir plus d’armes ou d’équipements des Panoplies que l’adversaire à la fin de la partie (2 Points d’Objectif).</w:t>
      </w:r>
    </w:p>
    <w:p w14:paraId="5155BB58" w14:textId="23503DEB" w:rsidR="0019129D" w:rsidRPr="000D4D56" w:rsidRDefault="006F516B" w:rsidP="002C13D3">
      <w:pPr>
        <w:pStyle w:val="Titre3"/>
      </w:pPr>
      <w:r w:rsidRPr="000D4D56">
        <w:t>CLASSIFIÉ</w:t>
      </w:r>
    </w:p>
    <w:p w14:paraId="6100FE5A" w14:textId="33677C55" w:rsidR="0019129D" w:rsidRPr="000D4D56" w:rsidRDefault="006F516B" w:rsidP="002C13D3">
      <w:pPr>
        <w:pStyle w:val="Corpsdetexte"/>
        <w:tabs>
          <w:tab w:val="left" w:pos="284"/>
        </w:tabs>
      </w:pPr>
      <w:r w:rsidRPr="000D4D56">
        <w:t>•</w:t>
      </w:r>
      <w:r w:rsidRPr="000D4D56">
        <w:tab/>
        <w:t>Chaque joueur à 1 Objectif Classifié (1 Point d’Objectif).</w:t>
      </w:r>
    </w:p>
    <w:p w14:paraId="7E2AA54C" w14:textId="6F14D1DE" w:rsidR="0019129D" w:rsidRPr="000D4D56" w:rsidRDefault="006F516B" w:rsidP="002C13D3">
      <w:pPr>
        <w:pStyle w:val="Titre2"/>
      </w:pPr>
      <w:r w:rsidRPr="000D4D56">
        <w:t xml:space="preserve">FORCES ET DÉPLOIEMENT </w:t>
      </w:r>
    </w:p>
    <w:p w14:paraId="4514564F" w14:textId="6F472034"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4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9"/>
        <w:gridCol w:w="851"/>
        <w:gridCol w:w="425"/>
        <w:gridCol w:w="1559"/>
        <w:gridCol w:w="1701"/>
      </w:tblGrid>
      <w:tr w:rsidR="00756788" w:rsidRPr="000D4D56" w14:paraId="3FC34682" w14:textId="77777777" w:rsidTr="00756788">
        <w:trPr>
          <w:trHeight w:val="602"/>
        </w:trPr>
        <w:tc>
          <w:tcPr>
            <w:tcW w:w="709" w:type="dxa"/>
            <w:shd w:val="clear" w:color="auto" w:fill="262626" w:themeFill="text1" w:themeFillTint="D9"/>
            <w:vAlign w:val="center"/>
          </w:tcPr>
          <w:p w14:paraId="36A8E37F" w14:textId="77777777" w:rsidR="00C66443" w:rsidRPr="000D4D56" w:rsidRDefault="00C66443" w:rsidP="00441B6D">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51" w:type="dxa"/>
            <w:shd w:val="clear" w:color="auto" w:fill="262626" w:themeFill="text1" w:themeFillTint="D9"/>
            <w:vAlign w:val="center"/>
          </w:tcPr>
          <w:p w14:paraId="082C408E" w14:textId="77777777" w:rsidR="00C66443" w:rsidRPr="000D4D56" w:rsidRDefault="00C66443" w:rsidP="00441B6D">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425" w:type="dxa"/>
            <w:shd w:val="clear" w:color="auto" w:fill="262626" w:themeFill="text1" w:themeFillTint="D9"/>
            <w:vAlign w:val="center"/>
          </w:tcPr>
          <w:p w14:paraId="24B52AA8" w14:textId="77777777" w:rsidR="00C66443" w:rsidRPr="000D4D56" w:rsidRDefault="00C66443" w:rsidP="00441B6D">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59" w:type="dxa"/>
            <w:shd w:val="clear" w:color="auto" w:fill="262626" w:themeFill="text1" w:themeFillTint="D9"/>
            <w:vAlign w:val="center"/>
          </w:tcPr>
          <w:p w14:paraId="553222CE" w14:textId="77777777" w:rsidR="00C66443" w:rsidRPr="000D4D56" w:rsidRDefault="00C66443" w:rsidP="00441B6D">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701" w:type="dxa"/>
            <w:shd w:val="clear" w:color="auto" w:fill="262626" w:themeFill="text1" w:themeFillTint="D9"/>
            <w:vAlign w:val="center"/>
          </w:tcPr>
          <w:p w14:paraId="7F6E2661" w14:textId="77777777" w:rsidR="00C66443" w:rsidRPr="000D4D56" w:rsidRDefault="00C66443" w:rsidP="00441B6D">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C66443" w:rsidRPr="000D4D56" w14:paraId="36BC0248" w14:textId="77777777" w:rsidTr="00756788">
        <w:trPr>
          <w:trHeight w:val="510"/>
        </w:trPr>
        <w:tc>
          <w:tcPr>
            <w:tcW w:w="709" w:type="dxa"/>
            <w:shd w:val="clear" w:color="auto" w:fill="FFFFFF" w:themeFill="background1"/>
            <w:vAlign w:val="center"/>
          </w:tcPr>
          <w:p w14:paraId="4174B907" w14:textId="77777777" w:rsidR="00C66443" w:rsidRPr="000D4D56" w:rsidRDefault="00C66443" w:rsidP="00441B6D">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35EB062E" w14:textId="77777777" w:rsidR="00C66443" w:rsidRPr="000D4D56" w:rsidRDefault="00C66443" w:rsidP="00441B6D">
            <w:pPr>
              <w:spacing w:line="264" w:lineRule="auto"/>
              <w:jc w:val="center"/>
              <w:rPr>
                <w:bCs/>
                <w:sz w:val="18"/>
                <w:szCs w:val="18"/>
              </w:rPr>
            </w:pPr>
            <w:r w:rsidRPr="000D4D56">
              <w:rPr>
                <w:bCs/>
                <w:sz w:val="18"/>
                <w:szCs w:val="18"/>
              </w:rPr>
              <w:t>150</w:t>
            </w:r>
          </w:p>
        </w:tc>
        <w:tc>
          <w:tcPr>
            <w:tcW w:w="425" w:type="dxa"/>
            <w:shd w:val="clear" w:color="auto" w:fill="FFFFFF" w:themeFill="background1"/>
            <w:vAlign w:val="center"/>
          </w:tcPr>
          <w:p w14:paraId="1458D4E0" w14:textId="77777777" w:rsidR="00C66443" w:rsidRPr="000D4D56" w:rsidRDefault="00C66443" w:rsidP="00441B6D">
            <w:pPr>
              <w:spacing w:line="264" w:lineRule="auto"/>
              <w:jc w:val="center"/>
              <w:rPr>
                <w:bCs/>
                <w:sz w:val="18"/>
                <w:szCs w:val="18"/>
              </w:rPr>
            </w:pPr>
            <w:r w:rsidRPr="000D4D56">
              <w:rPr>
                <w:bCs/>
                <w:sz w:val="18"/>
                <w:szCs w:val="18"/>
              </w:rPr>
              <w:t>3</w:t>
            </w:r>
          </w:p>
        </w:tc>
        <w:tc>
          <w:tcPr>
            <w:tcW w:w="1559" w:type="dxa"/>
            <w:shd w:val="clear" w:color="auto" w:fill="FFFFFF" w:themeFill="background1"/>
            <w:vAlign w:val="center"/>
          </w:tcPr>
          <w:p w14:paraId="2EEB57C3" w14:textId="77777777" w:rsidR="00C66443" w:rsidRPr="000D4D56" w:rsidRDefault="00C66443" w:rsidP="00441B6D">
            <w:pPr>
              <w:spacing w:line="264" w:lineRule="auto"/>
              <w:jc w:val="center"/>
              <w:rPr>
                <w:bCs/>
                <w:sz w:val="18"/>
                <w:szCs w:val="18"/>
              </w:rPr>
            </w:pPr>
            <w:r w:rsidRPr="000D4D56">
              <w:rPr>
                <w:bCs/>
                <w:sz w:val="18"/>
                <w:szCs w:val="18"/>
              </w:rPr>
              <w:t>60 cm x 80 cm</w:t>
            </w:r>
          </w:p>
        </w:tc>
        <w:tc>
          <w:tcPr>
            <w:tcW w:w="1701" w:type="dxa"/>
            <w:shd w:val="clear" w:color="auto" w:fill="FFFFFF" w:themeFill="background1"/>
            <w:vAlign w:val="center"/>
          </w:tcPr>
          <w:p w14:paraId="1592AB22" w14:textId="77777777" w:rsidR="00C66443" w:rsidRPr="000D4D56" w:rsidRDefault="00C66443" w:rsidP="00441B6D">
            <w:pPr>
              <w:spacing w:line="264" w:lineRule="auto"/>
              <w:jc w:val="center"/>
              <w:rPr>
                <w:bCs/>
                <w:sz w:val="18"/>
                <w:szCs w:val="18"/>
              </w:rPr>
            </w:pPr>
            <w:r w:rsidRPr="000D4D56">
              <w:rPr>
                <w:bCs/>
                <w:sz w:val="18"/>
                <w:szCs w:val="18"/>
              </w:rPr>
              <w:t>20 cm x 60 cm</w:t>
            </w:r>
          </w:p>
        </w:tc>
      </w:tr>
      <w:tr w:rsidR="00C66443" w:rsidRPr="000D4D56" w14:paraId="1F7C274C" w14:textId="77777777" w:rsidTr="00756788">
        <w:trPr>
          <w:trHeight w:val="510"/>
        </w:trPr>
        <w:tc>
          <w:tcPr>
            <w:tcW w:w="709" w:type="dxa"/>
            <w:shd w:val="clear" w:color="auto" w:fill="FFFFFF" w:themeFill="background1"/>
            <w:vAlign w:val="center"/>
          </w:tcPr>
          <w:p w14:paraId="65B05035" w14:textId="77777777" w:rsidR="00C66443" w:rsidRPr="000D4D56" w:rsidRDefault="00C66443" w:rsidP="00441B6D">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3801E91B" w14:textId="77777777" w:rsidR="00C66443" w:rsidRPr="000D4D56" w:rsidRDefault="00C66443" w:rsidP="00441B6D">
            <w:pPr>
              <w:spacing w:line="264" w:lineRule="auto"/>
              <w:jc w:val="center"/>
              <w:rPr>
                <w:bCs/>
                <w:sz w:val="18"/>
                <w:szCs w:val="18"/>
              </w:rPr>
            </w:pPr>
            <w:r w:rsidRPr="000D4D56">
              <w:rPr>
                <w:bCs/>
                <w:sz w:val="18"/>
                <w:szCs w:val="18"/>
              </w:rPr>
              <w:t>200</w:t>
            </w:r>
          </w:p>
        </w:tc>
        <w:tc>
          <w:tcPr>
            <w:tcW w:w="425" w:type="dxa"/>
            <w:shd w:val="clear" w:color="auto" w:fill="FFFFFF" w:themeFill="background1"/>
            <w:vAlign w:val="center"/>
          </w:tcPr>
          <w:p w14:paraId="3C588135" w14:textId="77777777" w:rsidR="00C66443" w:rsidRPr="000D4D56" w:rsidRDefault="00C66443" w:rsidP="00441B6D">
            <w:pPr>
              <w:spacing w:line="264" w:lineRule="auto"/>
              <w:jc w:val="center"/>
              <w:rPr>
                <w:bCs/>
                <w:sz w:val="18"/>
                <w:szCs w:val="18"/>
              </w:rPr>
            </w:pPr>
            <w:r w:rsidRPr="000D4D56">
              <w:rPr>
                <w:bCs/>
                <w:sz w:val="18"/>
                <w:szCs w:val="18"/>
              </w:rPr>
              <w:t>4</w:t>
            </w:r>
          </w:p>
        </w:tc>
        <w:tc>
          <w:tcPr>
            <w:tcW w:w="1559" w:type="dxa"/>
            <w:shd w:val="clear" w:color="auto" w:fill="FFFFFF" w:themeFill="background1"/>
            <w:vAlign w:val="center"/>
          </w:tcPr>
          <w:p w14:paraId="2A61A446" w14:textId="77777777" w:rsidR="00C66443" w:rsidRPr="000D4D56" w:rsidRDefault="00C66443" w:rsidP="00441B6D">
            <w:pPr>
              <w:spacing w:line="264" w:lineRule="auto"/>
              <w:jc w:val="center"/>
              <w:rPr>
                <w:bCs/>
                <w:sz w:val="18"/>
                <w:szCs w:val="18"/>
              </w:rPr>
            </w:pPr>
            <w:r w:rsidRPr="000D4D56">
              <w:rPr>
                <w:bCs/>
                <w:sz w:val="18"/>
                <w:szCs w:val="18"/>
              </w:rPr>
              <w:t>80 cm x 120 cm</w:t>
            </w:r>
          </w:p>
        </w:tc>
        <w:tc>
          <w:tcPr>
            <w:tcW w:w="1701" w:type="dxa"/>
            <w:shd w:val="clear" w:color="auto" w:fill="FFFFFF" w:themeFill="background1"/>
            <w:vAlign w:val="center"/>
          </w:tcPr>
          <w:p w14:paraId="7EE7D8FC" w14:textId="77777777" w:rsidR="00C66443" w:rsidRPr="000D4D56" w:rsidRDefault="00C66443" w:rsidP="00441B6D">
            <w:pPr>
              <w:spacing w:line="264" w:lineRule="auto"/>
              <w:jc w:val="center"/>
              <w:rPr>
                <w:bCs/>
                <w:sz w:val="18"/>
                <w:szCs w:val="18"/>
              </w:rPr>
            </w:pPr>
            <w:r w:rsidRPr="000D4D56">
              <w:rPr>
                <w:bCs/>
                <w:sz w:val="18"/>
                <w:szCs w:val="18"/>
              </w:rPr>
              <w:t>30 cm x 80 cm</w:t>
            </w:r>
          </w:p>
        </w:tc>
      </w:tr>
      <w:tr w:rsidR="00C66443" w:rsidRPr="000D4D56" w14:paraId="13F79259" w14:textId="77777777" w:rsidTr="00756788">
        <w:trPr>
          <w:trHeight w:val="510"/>
        </w:trPr>
        <w:tc>
          <w:tcPr>
            <w:tcW w:w="709" w:type="dxa"/>
            <w:shd w:val="clear" w:color="auto" w:fill="FFFFFF" w:themeFill="background1"/>
            <w:vAlign w:val="center"/>
          </w:tcPr>
          <w:p w14:paraId="78FC49E0" w14:textId="77777777" w:rsidR="00C66443" w:rsidRPr="000D4D56" w:rsidRDefault="00C66443" w:rsidP="00441B6D">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01AB0A38" w14:textId="77777777" w:rsidR="00C66443" w:rsidRPr="000D4D56" w:rsidRDefault="00C66443" w:rsidP="00441B6D">
            <w:pPr>
              <w:spacing w:line="264" w:lineRule="auto"/>
              <w:jc w:val="center"/>
              <w:rPr>
                <w:bCs/>
                <w:sz w:val="18"/>
                <w:szCs w:val="18"/>
              </w:rPr>
            </w:pPr>
            <w:r w:rsidRPr="000D4D56">
              <w:rPr>
                <w:bCs/>
                <w:sz w:val="18"/>
                <w:szCs w:val="18"/>
              </w:rPr>
              <w:t>250</w:t>
            </w:r>
          </w:p>
        </w:tc>
        <w:tc>
          <w:tcPr>
            <w:tcW w:w="425" w:type="dxa"/>
            <w:shd w:val="clear" w:color="auto" w:fill="FFFFFF" w:themeFill="background1"/>
            <w:vAlign w:val="center"/>
          </w:tcPr>
          <w:p w14:paraId="19B3B2EE" w14:textId="77777777" w:rsidR="00C66443" w:rsidRPr="000D4D56" w:rsidRDefault="00C66443" w:rsidP="00441B6D">
            <w:pPr>
              <w:spacing w:line="264" w:lineRule="auto"/>
              <w:jc w:val="center"/>
              <w:rPr>
                <w:bCs/>
                <w:sz w:val="18"/>
                <w:szCs w:val="18"/>
              </w:rPr>
            </w:pPr>
            <w:r w:rsidRPr="000D4D56">
              <w:rPr>
                <w:bCs/>
                <w:sz w:val="18"/>
                <w:szCs w:val="18"/>
              </w:rPr>
              <w:t>5</w:t>
            </w:r>
          </w:p>
        </w:tc>
        <w:tc>
          <w:tcPr>
            <w:tcW w:w="1559" w:type="dxa"/>
            <w:shd w:val="clear" w:color="auto" w:fill="FFFFFF" w:themeFill="background1"/>
            <w:vAlign w:val="center"/>
          </w:tcPr>
          <w:p w14:paraId="1DE40ADD" w14:textId="77777777" w:rsidR="00C66443" w:rsidRPr="000D4D56" w:rsidRDefault="00C66443" w:rsidP="00441B6D">
            <w:pPr>
              <w:spacing w:line="264" w:lineRule="auto"/>
              <w:jc w:val="center"/>
              <w:rPr>
                <w:bCs/>
                <w:sz w:val="18"/>
                <w:szCs w:val="18"/>
              </w:rPr>
            </w:pPr>
            <w:r w:rsidRPr="000D4D56">
              <w:rPr>
                <w:bCs/>
                <w:sz w:val="18"/>
                <w:szCs w:val="18"/>
              </w:rPr>
              <w:t>80 cm x 120 cm</w:t>
            </w:r>
          </w:p>
        </w:tc>
        <w:tc>
          <w:tcPr>
            <w:tcW w:w="1701" w:type="dxa"/>
            <w:shd w:val="clear" w:color="auto" w:fill="FFFFFF" w:themeFill="background1"/>
            <w:vAlign w:val="center"/>
          </w:tcPr>
          <w:p w14:paraId="508185D1" w14:textId="77777777" w:rsidR="00C66443" w:rsidRPr="000D4D56" w:rsidRDefault="00C66443" w:rsidP="00441B6D">
            <w:pPr>
              <w:spacing w:line="264" w:lineRule="auto"/>
              <w:jc w:val="center"/>
              <w:rPr>
                <w:bCs/>
                <w:sz w:val="18"/>
                <w:szCs w:val="18"/>
              </w:rPr>
            </w:pPr>
            <w:r w:rsidRPr="000D4D56">
              <w:rPr>
                <w:bCs/>
                <w:sz w:val="18"/>
                <w:szCs w:val="18"/>
              </w:rPr>
              <w:t>30 cm x 80 cm</w:t>
            </w:r>
          </w:p>
        </w:tc>
      </w:tr>
      <w:tr w:rsidR="00C66443" w:rsidRPr="000D4D56" w14:paraId="2D89A3DF" w14:textId="77777777" w:rsidTr="00756788">
        <w:trPr>
          <w:trHeight w:val="510"/>
        </w:trPr>
        <w:tc>
          <w:tcPr>
            <w:tcW w:w="709" w:type="dxa"/>
            <w:shd w:val="clear" w:color="auto" w:fill="FFFFFF" w:themeFill="background1"/>
            <w:vAlign w:val="center"/>
          </w:tcPr>
          <w:p w14:paraId="1BB617A2" w14:textId="77777777" w:rsidR="00C66443" w:rsidRPr="000D4D56" w:rsidRDefault="00C66443" w:rsidP="00441B6D">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33B55747" w14:textId="77777777" w:rsidR="00C66443" w:rsidRPr="000D4D56" w:rsidRDefault="00C66443" w:rsidP="00441B6D">
            <w:pPr>
              <w:spacing w:line="264" w:lineRule="auto"/>
              <w:jc w:val="center"/>
              <w:rPr>
                <w:bCs/>
                <w:sz w:val="18"/>
                <w:szCs w:val="18"/>
              </w:rPr>
            </w:pPr>
            <w:r w:rsidRPr="000D4D56">
              <w:rPr>
                <w:bCs/>
                <w:sz w:val="18"/>
                <w:szCs w:val="18"/>
              </w:rPr>
              <w:t>300</w:t>
            </w:r>
          </w:p>
        </w:tc>
        <w:tc>
          <w:tcPr>
            <w:tcW w:w="425" w:type="dxa"/>
            <w:shd w:val="clear" w:color="auto" w:fill="FFFFFF" w:themeFill="background1"/>
            <w:vAlign w:val="center"/>
          </w:tcPr>
          <w:p w14:paraId="4EE205D3" w14:textId="77777777" w:rsidR="00C66443" w:rsidRPr="000D4D56" w:rsidRDefault="00C66443" w:rsidP="00441B6D">
            <w:pPr>
              <w:spacing w:line="264" w:lineRule="auto"/>
              <w:jc w:val="center"/>
              <w:rPr>
                <w:bCs/>
                <w:sz w:val="18"/>
                <w:szCs w:val="18"/>
              </w:rPr>
            </w:pPr>
            <w:r w:rsidRPr="000D4D56">
              <w:rPr>
                <w:bCs/>
                <w:sz w:val="18"/>
                <w:szCs w:val="18"/>
              </w:rPr>
              <w:t>6</w:t>
            </w:r>
          </w:p>
        </w:tc>
        <w:tc>
          <w:tcPr>
            <w:tcW w:w="1559" w:type="dxa"/>
            <w:shd w:val="clear" w:color="auto" w:fill="FFFFFF" w:themeFill="background1"/>
            <w:vAlign w:val="center"/>
          </w:tcPr>
          <w:p w14:paraId="500650FC" w14:textId="77777777" w:rsidR="00C66443" w:rsidRPr="000D4D56" w:rsidRDefault="00C66443" w:rsidP="00441B6D">
            <w:pPr>
              <w:spacing w:line="264" w:lineRule="auto"/>
              <w:jc w:val="center"/>
              <w:rPr>
                <w:bCs/>
                <w:sz w:val="18"/>
                <w:szCs w:val="18"/>
              </w:rPr>
            </w:pPr>
            <w:r w:rsidRPr="000D4D56">
              <w:rPr>
                <w:bCs/>
                <w:sz w:val="18"/>
                <w:szCs w:val="18"/>
              </w:rPr>
              <w:t>120 cm x 120 cm</w:t>
            </w:r>
          </w:p>
        </w:tc>
        <w:tc>
          <w:tcPr>
            <w:tcW w:w="1701" w:type="dxa"/>
            <w:shd w:val="clear" w:color="auto" w:fill="FFFFFF" w:themeFill="background1"/>
            <w:vAlign w:val="center"/>
          </w:tcPr>
          <w:p w14:paraId="1D5DAB84" w14:textId="77777777" w:rsidR="00C66443" w:rsidRPr="000D4D56" w:rsidRDefault="00C66443" w:rsidP="00441B6D">
            <w:pPr>
              <w:spacing w:line="264" w:lineRule="auto"/>
              <w:jc w:val="center"/>
              <w:rPr>
                <w:bCs/>
                <w:sz w:val="18"/>
                <w:szCs w:val="18"/>
              </w:rPr>
            </w:pPr>
            <w:r w:rsidRPr="000D4D56">
              <w:rPr>
                <w:bCs/>
                <w:sz w:val="18"/>
                <w:szCs w:val="18"/>
              </w:rPr>
              <w:t>30 cm x 120 cm</w:t>
            </w:r>
          </w:p>
        </w:tc>
      </w:tr>
      <w:tr w:rsidR="00C66443" w:rsidRPr="000D4D56" w14:paraId="25F0AEB9" w14:textId="77777777" w:rsidTr="00756788">
        <w:trPr>
          <w:trHeight w:val="510"/>
        </w:trPr>
        <w:tc>
          <w:tcPr>
            <w:tcW w:w="709" w:type="dxa"/>
            <w:shd w:val="clear" w:color="auto" w:fill="FFFFFF" w:themeFill="background1"/>
            <w:vAlign w:val="center"/>
          </w:tcPr>
          <w:p w14:paraId="03021B5C" w14:textId="5B3CBE5E" w:rsidR="00C66443" w:rsidRPr="000D4D56" w:rsidRDefault="00C66443" w:rsidP="00C66443">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02E046BB" w14:textId="10721B72" w:rsidR="00C66443" w:rsidRPr="000D4D56" w:rsidRDefault="00C66443" w:rsidP="00C66443">
            <w:pPr>
              <w:spacing w:line="264" w:lineRule="auto"/>
              <w:jc w:val="center"/>
              <w:rPr>
                <w:bCs/>
                <w:sz w:val="18"/>
                <w:szCs w:val="18"/>
              </w:rPr>
            </w:pPr>
            <w:r w:rsidRPr="000D4D56">
              <w:rPr>
                <w:bCs/>
                <w:sz w:val="18"/>
                <w:szCs w:val="18"/>
              </w:rPr>
              <w:t>350</w:t>
            </w:r>
          </w:p>
        </w:tc>
        <w:tc>
          <w:tcPr>
            <w:tcW w:w="425" w:type="dxa"/>
            <w:shd w:val="clear" w:color="auto" w:fill="FFFFFF" w:themeFill="background1"/>
            <w:vAlign w:val="center"/>
          </w:tcPr>
          <w:p w14:paraId="71063126" w14:textId="2B680C53" w:rsidR="00C66443" w:rsidRPr="000D4D56" w:rsidRDefault="00C66443" w:rsidP="00C66443">
            <w:pPr>
              <w:spacing w:line="264" w:lineRule="auto"/>
              <w:jc w:val="center"/>
              <w:rPr>
                <w:bCs/>
                <w:sz w:val="18"/>
                <w:szCs w:val="18"/>
              </w:rPr>
            </w:pPr>
            <w:r w:rsidRPr="000D4D56">
              <w:rPr>
                <w:bCs/>
                <w:sz w:val="18"/>
                <w:szCs w:val="18"/>
              </w:rPr>
              <w:t>7</w:t>
            </w:r>
          </w:p>
        </w:tc>
        <w:tc>
          <w:tcPr>
            <w:tcW w:w="1559" w:type="dxa"/>
            <w:shd w:val="clear" w:color="auto" w:fill="FFFFFF" w:themeFill="background1"/>
            <w:vAlign w:val="center"/>
          </w:tcPr>
          <w:p w14:paraId="15987F01" w14:textId="463C530C" w:rsidR="00C66443" w:rsidRPr="000D4D56" w:rsidRDefault="00C66443" w:rsidP="00C66443">
            <w:pPr>
              <w:spacing w:line="264" w:lineRule="auto"/>
              <w:jc w:val="center"/>
              <w:rPr>
                <w:bCs/>
                <w:sz w:val="18"/>
                <w:szCs w:val="18"/>
              </w:rPr>
            </w:pPr>
            <w:r w:rsidRPr="000D4D56">
              <w:rPr>
                <w:bCs/>
                <w:sz w:val="18"/>
                <w:szCs w:val="18"/>
              </w:rPr>
              <w:t>120 cm x 120 cm</w:t>
            </w:r>
          </w:p>
        </w:tc>
        <w:tc>
          <w:tcPr>
            <w:tcW w:w="1701" w:type="dxa"/>
            <w:shd w:val="clear" w:color="auto" w:fill="FFFFFF" w:themeFill="background1"/>
            <w:vAlign w:val="center"/>
          </w:tcPr>
          <w:p w14:paraId="164D1378" w14:textId="134ABDC4" w:rsidR="00C66443" w:rsidRPr="000D4D56" w:rsidRDefault="00C66443" w:rsidP="00C66443">
            <w:pPr>
              <w:spacing w:line="264" w:lineRule="auto"/>
              <w:jc w:val="center"/>
              <w:rPr>
                <w:bCs/>
                <w:sz w:val="18"/>
                <w:szCs w:val="18"/>
              </w:rPr>
            </w:pPr>
            <w:r w:rsidRPr="000D4D56">
              <w:rPr>
                <w:bCs/>
                <w:sz w:val="18"/>
                <w:szCs w:val="18"/>
              </w:rPr>
              <w:t>30 cm x 120 cm</w:t>
            </w:r>
          </w:p>
        </w:tc>
      </w:tr>
      <w:tr w:rsidR="00C66443" w:rsidRPr="000D4D56" w14:paraId="63191073" w14:textId="77777777" w:rsidTr="00756788">
        <w:trPr>
          <w:trHeight w:val="510"/>
        </w:trPr>
        <w:tc>
          <w:tcPr>
            <w:tcW w:w="709" w:type="dxa"/>
            <w:shd w:val="clear" w:color="auto" w:fill="FFFFFF" w:themeFill="background1"/>
            <w:vAlign w:val="center"/>
          </w:tcPr>
          <w:p w14:paraId="14606F57" w14:textId="77777777" w:rsidR="00C66443" w:rsidRPr="000D4D56" w:rsidRDefault="00C66443" w:rsidP="00C66443">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529C2177" w14:textId="77777777" w:rsidR="00C66443" w:rsidRPr="000D4D56" w:rsidRDefault="00C66443" w:rsidP="00C66443">
            <w:pPr>
              <w:spacing w:line="264" w:lineRule="auto"/>
              <w:jc w:val="center"/>
              <w:rPr>
                <w:bCs/>
                <w:sz w:val="18"/>
                <w:szCs w:val="18"/>
              </w:rPr>
            </w:pPr>
            <w:r w:rsidRPr="000D4D56">
              <w:rPr>
                <w:bCs/>
                <w:sz w:val="18"/>
                <w:szCs w:val="18"/>
              </w:rPr>
              <w:t>400</w:t>
            </w:r>
          </w:p>
        </w:tc>
        <w:tc>
          <w:tcPr>
            <w:tcW w:w="425" w:type="dxa"/>
            <w:shd w:val="clear" w:color="auto" w:fill="FFFFFF" w:themeFill="background1"/>
            <w:vAlign w:val="center"/>
          </w:tcPr>
          <w:p w14:paraId="4ABCA94C" w14:textId="77777777" w:rsidR="00C66443" w:rsidRPr="000D4D56" w:rsidRDefault="00C66443" w:rsidP="00C66443">
            <w:pPr>
              <w:spacing w:line="264" w:lineRule="auto"/>
              <w:jc w:val="center"/>
              <w:rPr>
                <w:bCs/>
                <w:sz w:val="18"/>
                <w:szCs w:val="18"/>
              </w:rPr>
            </w:pPr>
            <w:r w:rsidRPr="000D4D56">
              <w:rPr>
                <w:bCs/>
                <w:sz w:val="18"/>
                <w:szCs w:val="18"/>
              </w:rPr>
              <w:t>8</w:t>
            </w:r>
          </w:p>
        </w:tc>
        <w:tc>
          <w:tcPr>
            <w:tcW w:w="1559" w:type="dxa"/>
            <w:shd w:val="clear" w:color="auto" w:fill="FFFFFF" w:themeFill="background1"/>
            <w:vAlign w:val="center"/>
          </w:tcPr>
          <w:p w14:paraId="42B7A4FF" w14:textId="77777777" w:rsidR="00C66443" w:rsidRPr="000D4D56" w:rsidRDefault="00C66443" w:rsidP="00C66443">
            <w:pPr>
              <w:spacing w:line="264" w:lineRule="auto"/>
              <w:jc w:val="center"/>
              <w:rPr>
                <w:bCs/>
                <w:sz w:val="18"/>
                <w:szCs w:val="18"/>
              </w:rPr>
            </w:pPr>
            <w:r w:rsidRPr="000D4D56">
              <w:rPr>
                <w:bCs/>
                <w:sz w:val="18"/>
                <w:szCs w:val="18"/>
              </w:rPr>
              <w:t>120 cm x 120 cm</w:t>
            </w:r>
          </w:p>
        </w:tc>
        <w:tc>
          <w:tcPr>
            <w:tcW w:w="1701" w:type="dxa"/>
            <w:shd w:val="clear" w:color="auto" w:fill="FFFFFF" w:themeFill="background1"/>
            <w:vAlign w:val="center"/>
          </w:tcPr>
          <w:p w14:paraId="1A41A30E" w14:textId="77777777" w:rsidR="00C66443" w:rsidRPr="000D4D56" w:rsidRDefault="00C66443" w:rsidP="00C66443">
            <w:pPr>
              <w:spacing w:line="264" w:lineRule="auto"/>
              <w:jc w:val="center"/>
              <w:rPr>
                <w:bCs/>
                <w:sz w:val="18"/>
                <w:szCs w:val="18"/>
              </w:rPr>
            </w:pPr>
            <w:r w:rsidRPr="000D4D56">
              <w:rPr>
                <w:bCs/>
                <w:sz w:val="18"/>
                <w:szCs w:val="18"/>
              </w:rPr>
              <w:t>30 cm x 120 cm</w:t>
            </w:r>
          </w:p>
        </w:tc>
      </w:tr>
    </w:tbl>
    <w:p w14:paraId="4D308D2D" w14:textId="7AC3FA6F" w:rsidR="0019129D" w:rsidRPr="000D4D56" w:rsidRDefault="00095A5A" w:rsidP="00C66443">
      <w:pPr>
        <w:pStyle w:val="Corpsdetexte"/>
        <w:spacing w:before="240"/>
        <w:rPr>
          <w:spacing w:val="-4"/>
        </w:rPr>
      </w:pPr>
      <w:r w:rsidRPr="0055150C">
        <w:rPr>
          <w:b/>
          <w:bCs/>
          <w:spacing w:val="-4"/>
        </w:rPr>
        <w:t>Zone Exclusion</w:t>
      </w:r>
      <w:r w:rsidRPr="000D4D56">
        <w:rPr>
          <w:spacing w:val="-4"/>
        </w:rPr>
        <w:t>. La Zone d’Exclusion s’étends à 20 cm de chaque côté de la ligne centrale de la table de jeu (10 cm pour les parties en 150 pts).</w:t>
      </w:r>
      <w:r w:rsidR="001E781F" w:rsidRPr="000D4D56">
        <w:rPr>
          <w:spacing w:val="-4"/>
        </w:rPr>
        <w:t xml:space="preserve"> </w:t>
      </w:r>
      <w:r w:rsidR="00D60FA1" w:rsidRPr="000D4D56">
        <w:rPr>
          <w:spacing w:val="-4"/>
        </w:rPr>
        <w:t>Les troupes ne peuvent pas utiliser les Compétences Spéciales de Déploiement Aéroporté (DA) ou ayant une Étiquette de Déploiement Supérieur pour se déployer dans la Zone d’Exclusion.</w:t>
      </w:r>
    </w:p>
    <w:p w14:paraId="01921DC0" w14:textId="335C4047" w:rsidR="0019129D" w:rsidRPr="000D4D56" w:rsidRDefault="0058098A" w:rsidP="002C13D3">
      <w:pPr>
        <w:pStyle w:val="Titre2"/>
      </w:pPr>
      <w:r w:rsidRPr="000D4D56">
        <w:t>RÈGLES SPÉCIALES DU SCÉNARIO</w:t>
      </w:r>
    </w:p>
    <w:p w14:paraId="722B9F7C" w14:textId="77777777" w:rsidR="00C66443" w:rsidRPr="000D4D56" w:rsidRDefault="00C66443" w:rsidP="00C66443">
      <w:pPr>
        <w:rPr>
          <w:sz w:val="14"/>
          <w:szCs w:val="14"/>
        </w:rPr>
      </w:pPr>
    </w:p>
    <w:p w14:paraId="5D8BF809" w14:textId="5DF4EEBD" w:rsidR="0019129D" w:rsidRPr="000D4D56" w:rsidRDefault="00C66443" w:rsidP="002C13D3">
      <w:pPr>
        <w:pStyle w:val="Titre3"/>
      </w:pPr>
      <w:r w:rsidRPr="000D4D56">
        <w:t>L’ARMURERIE (ZO)</w:t>
      </w:r>
    </w:p>
    <w:p w14:paraId="496F7E20" w14:textId="77777777" w:rsidR="00C66443" w:rsidRPr="000D4D56" w:rsidRDefault="00C66443" w:rsidP="00C66443">
      <w:pPr>
        <w:pStyle w:val="Corpsdetexte"/>
      </w:pPr>
      <w:r w:rsidRPr="000D4D56">
        <w:t>Dans ce scénario, l’Armurerie est considérée comme Zone d’Operations (ZO).</w:t>
      </w:r>
    </w:p>
    <w:p w14:paraId="07967DFB" w14:textId="77777777" w:rsidR="00C66443" w:rsidRPr="000D4D56" w:rsidRDefault="00C66443" w:rsidP="00C66443">
      <w:pPr>
        <w:pStyle w:val="Corpsdetexte"/>
        <w:spacing w:after="200"/>
      </w:pPr>
      <w:r w:rsidRPr="000D4D56">
        <w:t xml:space="preserve">Placée au centre de la table, elle couvre une zone de 20x20cm. Pour représenter l’Armurerie nous vous recommandons d’utiliser l’Objective Room de </w:t>
      </w:r>
      <w:proofErr w:type="gramStart"/>
      <w:r w:rsidRPr="000D4D56">
        <w:t>Micro Art</w:t>
      </w:r>
      <w:proofErr w:type="gramEnd"/>
      <w:r w:rsidRPr="000D4D56">
        <w:t xml:space="preserve"> Studio, le Command </w:t>
      </w:r>
      <w:r w:rsidRPr="000D4D56">
        <w:t xml:space="preserve">Bunker de Warsenal, l’Operations Room de </w:t>
      </w:r>
      <w:proofErr w:type="spellStart"/>
      <w:r w:rsidRPr="000D4D56">
        <w:t>Plascraft</w:t>
      </w:r>
      <w:proofErr w:type="spellEnd"/>
      <w:r w:rsidRPr="000D4D56">
        <w:t xml:space="preserve"> ou la Panic Room de Customeeple.</w:t>
      </w:r>
    </w:p>
    <w:p w14:paraId="6990E11D" w14:textId="77777777" w:rsidR="00C66443" w:rsidRPr="000D4D56" w:rsidRDefault="00C66443" w:rsidP="00C66443">
      <w:pPr>
        <w:pStyle w:val="Corpsdetexte"/>
        <w:spacing w:after="200"/>
        <w:rPr>
          <w:spacing w:val="-4"/>
        </w:rPr>
      </w:pPr>
      <w:r w:rsidRPr="000D4D56">
        <w:rPr>
          <w:spacing w:val="-4"/>
        </w:rPr>
        <w:t>En termes de jeu, elle est considérée comme ayant des murs d’une hauteur infinie qui bloquent complètement toute Ligne de Vue. Elle a quatre Portes, une au milieu de chaque mur (voir plan ci-dessous). Les Portes de l’Armurerie sont fermées au début de la partie.</w:t>
      </w:r>
    </w:p>
    <w:p w14:paraId="36929CD0" w14:textId="77777777" w:rsidR="00C66443" w:rsidRPr="000D4D56" w:rsidRDefault="00C66443" w:rsidP="00C66443">
      <w:pPr>
        <w:pStyle w:val="Corpsdetexte"/>
        <w:spacing w:after="200"/>
      </w:pPr>
      <w:r w:rsidRPr="000D4D56">
        <w:t>Les Portes de l'Armurerie doivent être représentées par un jeton d'accès étroit (NARROW GATE), ou un élément de décor de dimensions similaires, et seront considérées comme ne permettant l'accès qu'aux troupes ayant un attribut Silhouette de 2 ou moins.</w:t>
      </w:r>
    </w:p>
    <w:tbl>
      <w:tblPr>
        <w:tblStyle w:val="TableNormal"/>
        <w:tblW w:w="5257" w:type="dxa"/>
        <w:tblLayout w:type="fixed"/>
        <w:tblLook w:val="01E0" w:firstRow="1" w:lastRow="1" w:firstColumn="1" w:lastColumn="1" w:noHBand="0" w:noVBand="0"/>
      </w:tblPr>
      <w:tblGrid>
        <w:gridCol w:w="5257"/>
      </w:tblGrid>
      <w:tr w:rsidR="00C66443" w:rsidRPr="000D4D56" w14:paraId="4D974EAE" w14:textId="77777777" w:rsidTr="00441B6D">
        <w:trPr>
          <w:trHeight w:val="689"/>
        </w:trPr>
        <w:tc>
          <w:tcPr>
            <w:tcW w:w="5257" w:type="dxa"/>
            <w:shd w:val="clear" w:color="auto" w:fill="86AA66"/>
          </w:tcPr>
          <w:p w14:paraId="304D1FDE" w14:textId="77777777" w:rsidR="00C66443" w:rsidRPr="000D4D56" w:rsidRDefault="00C66443" w:rsidP="00C66443">
            <w:pPr>
              <w:pStyle w:val="TableParagraph"/>
              <w:spacing w:after="240" w:line="264" w:lineRule="auto"/>
              <w:ind w:left="45" w:right="168"/>
              <w:jc w:val="left"/>
              <w:rPr>
                <w:rFonts w:ascii="Alegreya Sans Medium" w:hAnsi="Alegreya Sans Medium"/>
                <w:b/>
                <w:sz w:val="24"/>
                <w:szCs w:val="24"/>
              </w:rPr>
            </w:pPr>
            <w:r w:rsidRPr="000D4D56">
              <w:rPr>
                <w:rFonts w:ascii="Alegreya Sans Medium" w:hAnsi="Alegreya Sans Medium"/>
                <w:b/>
                <w:color w:val="FFFFFF"/>
                <w:sz w:val="24"/>
                <w:szCs w:val="24"/>
              </w:rPr>
              <w:t>OUVRIR LES PORTES DE L’ARMURERIE</w:t>
            </w:r>
          </w:p>
          <w:p w14:paraId="19CC4C49" w14:textId="77777777" w:rsidR="00C66443" w:rsidRPr="000D4D56" w:rsidRDefault="00C66443" w:rsidP="00C66443">
            <w:pPr>
              <w:pStyle w:val="TableParagraph"/>
              <w:spacing w:before="68" w:line="264" w:lineRule="auto"/>
              <w:ind w:right="168"/>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C66443" w:rsidRPr="000D4D56" w14:paraId="13FF21A9" w14:textId="77777777" w:rsidTr="00441B6D">
        <w:trPr>
          <w:trHeight w:val="406"/>
        </w:trPr>
        <w:tc>
          <w:tcPr>
            <w:tcW w:w="5257" w:type="dxa"/>
            <w:shd w:val="clear" w:color="auto" w:fill="C9C2B4"/>
          </w:tcPr>
          <w:p w14:paraId="40B251F6" w14:textId="77777777" w:rsidR="00C66443" w:rsidRPr="000D4D56" w:rsidRDefault="00C66443" w:rsidP="00C66443">
            <w:pPr>
              <w:pStyle w:val="TableParagraph"/>
              <w:spacing w:before="88" w:line="264" w:lineRule="auto"/>
              <w:ind w:left="46" w:right="168"/>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C66443" w:rsidRPr="000D4D56" w14:paraId="52F5966C" w14:textId="77777777" w:rsidTr="00441B6D">
        <w:trPr>
          <w:trHeight w:val="864"/>
        </w:trPr>
        <w:tc>
          <w:tcPr>
            <w:tcW w:w="5257" w:type="dxa"/>
            <w:shd w:val="clear" w:color="auto" w:fill="94A6AA"/>
          </w:tcPr>
          <w:p w14:paraId="3DBB1B53" w14:textId="77777777" w:rsidR="00C66443" w:rsidRPr="000D4D56" w:rsidRDefault="00C66443" w:rsidP="00C66443">
            <w:pPr>
              <w:pStyle w:val="TableParagraph"/>
              <w:spacing w:after="60"/>
              <w:ind w:left="46" w:right="170"/>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4E140B34" w14:textId="77777777" w:rsidR="00C66443" w:rsidRPr="000D4D56" w:rsidRDefault="00C66443" w:rsidP="00C66443">
            <w:pPr>
              <w:pStyle w:val="TableParagraph"/>
              <w:tabs>
                <w:tab w:val="left" w:pos="310"/>
              </w:tabs>
              <w:spacing w:after="60"/>
              <w:ind w:left="159" w:right="17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71FEB1BD" w14:textId="77777777" w:rsidR="00C66443" w:rsidRPr="000D4D56" w:rsidRDefault="00C66443" w:rsidP="00C66443">
            <w:pPr>
              <w:pStyle w:val="TableParagraph"/>
              <w:tabs>
                <w:tab w:val="left" w:pos="310"/>
              </w:tabs>
              <w:spacing w:after="60"/>
              <w:ind w:left="159" w:right="17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une Porte.</w:t>
            </w:r>
          </w:p>
        </w:tc>
      </w:tr>
      <w:tr w:rsidR="00C66443" w:rsidRPr="000D4D56" w14:paraId="47BBF342" w14:textId="77777777" w:rsidTr="00441B6D">
        <w:trPr>
          <w:trHeight w:val="1051"/>
        </w:trPr>
        <w:tc>
          <w:tcPr>
            <w:tcW w:w="5257" w:type="dxa"/>
            <w:tcBorders>
              <w:bottom w:val="single" w:sz="18" w:space="0" w:color="C9C2B4"/>
            </w:tcBorders>
            <w:shd w:val="clear" w:color="auto" w:fill="9B999A"/>
          </w:tcPr>
          <w:p w14:paraId="32988354" w14:textId="77777777" w:rsidR="00C66443" w:rsidRPr="000D4D56" w:rsidRDefault="00C66443" w:rsidP="00C66443">
            <w:pPr>
              <w:pStyle w:val="TableParagraph"/>
              <w:spacing w:after="60"/>
              <w:ind w:left="46" w:right="170"/>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1FF2FC0B" w14:textId="77777777" w:rsidR="00C66443" w:rsidRPr="000D4D56" w:rsidRDefault="00C66443" w:rsidP="00C66443">
            <w:pPr>
              <w:pStyle w:val="TableParagraph"/>
              <w:tabs>
                <w:tab w:val="left" w:pos="310"/>
              </w:tabs>
              <w:spacing w:after="60"/>
              <w:ind w:left="159" w:right="17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Permet à la Troupe Spécialiste d’effectuer un jet de VOL pour Ouvrir les Portes. Une réussite ouvre toutes les Portes de l’Armurerie. Si le Jet est un échec, il peut être répété autant de fois que nécessaire en dépensant à chaque fois la Compétence Courte correspondante et en faisant le Jet</w:t>
            </w:r>
          </w:p>
        </w:tc>
      </w:tr>
    </w:tbl>
    <w:p w14:paraId="23BF5AED" w14:textId="43CD7E86" w:rsidR="0019129D" w:rsidRPr="000D4D56" w:rsidRDefault="00D60FA1" w:rsidP="00C66443">
      <w:pPr>
        <w:pStyle w:val="Titre3"/>
        <w:spacing w:before="240"/>
      </w:pPr>
      <w:r w:rsidRPr="000D4D56">
        <w:t>DOMINER UNE ZO</w:t>
      </w:r>
    </w:p>
    <w:p w14:paraId="7F0FF7CE" w14:textId="5E19901D" w:rsidR="0019129D" w:rsidRPr="000D4D56" w:rsidRDefault="00D57D03" w:rsidP="00A15432">
      <w:pPr>
        <w:pStyle w:val="Corpsdetexte"/>
      </w:pPr>
      <w:r w:rsidRPr="000D4D56">
        <w:t>Une Zone d’Opérations (ZO) est considérée comme Dominée par un joueur s’il possède plus de Points de Victoire que l’adversaire dans la zone.</w:t>
      </w:r>
      <w:r w:rsidR="001E781F" w:rsidRPr="000D4D56">
        <w:t xml:space="preserve"> </w:t>
      </w:r>
      <w:r w:rsidRPr="000D4D56">
        <w:t>Seules les troupes représentées par des Figurines ou des Marqueurs (Camouflage, Shasvastii-Embryon, Graine-Embryon...) comptent, ainsi que les Proxys et les troupes Périphériques.</w:t>
      </w:r>
      <w:r w:rsidR="001E781F" w:rsidRPr="000D4D56">
        <w:t xml:space="preserve"> </w:t>
      </w:r>
      <w:r w:rsidRPr="000D4D56">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54B40F84" w14:textId="170B5FB9" w:rsidR="0019129D" w:rsidRPr="000D4D56" w:rsidRDefault="002F47C6" w:rsidP="00A15432">
      <w:pPr>
        <w:pStyle w:val="Corpsdetexte"/>
      </w:pPr>
      <w:r w:rsidRPr="000D4D56">
        <w:t>Une troupe est considérée dans une Zone d’Opérations si plus de la moitié de son socle est à l’intérieur de cette ZO.</w:t>
      </w:r>
    </w:p>
    <w:p w14:paraId="728BFCD1" w14:textId="77777777" w:rsidR="0019129D" w:rsidRPr="000D4D56" w:rsidRDefault="001E781F" w:rsidP="002C13D3">
      <w:pPr>
        <w:pStyle w:val="Titre3"/>
      </w:pPr>
      <w:r w:rsidRPr="000D4D56">
        <w:t>SHASVASTII</w:t>
      </w:r>
    </w:p>
    <w:p w14:paraId="7F6ECE51" w14:textId="25F14DBB" w:rsidR="0019129D" w:rsidRPr="000D4D56" w:rsidRDefault="00006D1A" w:rsidP="00A15432">
      <w:pPr>
        <w:pStyle w:val="Corpsdetexte"/>
      </w:pPr>
      <w:r w:rsidRPr="000D4D56">
        <w:t>Les Troupes ayant la Compétence Spéciale Shasvastii situées à l’intérieur d’une Zone d’Opérations comptent toujours, tant qu’elles sont dans l’état d’Embryon-Shasvastii ou dans tout état non-Inapte.</w:t>
      </w:r>
    </w:p>
    <w:p w14:paraId="39750AEE" w14:textId="7DDEB714" w:rsidR="0019129D" w:rsidRPr="000D4D56" w:rsidRDefault="00E93AD2" w:rsidP="002C13D3">
      <w:pPr>
        <w:pStyle w:val="Titre3"/>
      </w:pPr>
      <w:r w:rsidRPr="000D4D56">
        <w:lastRenderedPageBreak/>
        <w:t>BAGAGE</w:t>
      </w:r>
    </w:p>
    <w:p w14:paraId="5A311F55" w14:textId="7ECEA289"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73377F39" w14:textId="77777777" w:rsidR="0019129D" w:rsidRPr="000D4D56" w:rsidRDefault="001E781F" w:rsidP="00756788">
      <w:pPr>
        <w:pStyle w:val="Titre3"/>
      </w:pPr>
      <w:r w:rsidRPr="000D4D56">
        <w:t>PANOPLIES</w:t>
      </w:r>
    </w:p>
    <w:p w14:paraId="33189256" w14:textId="5253E75A" w:rsidR="0019129D" w:rsidRPr="000D4D56" w:rsidRDefault="00756788" w:rsidP="00A15432">
      <w:pPr>
        <w:pStyle w:val="Corpsdetexte"/>
      </w:pPr>
      <w:r w:rsidRPr="000D4D56">
        <w:t>Il y a deux Panoplies, placées à l’intérieur de l’Armurerie dans des coins opposés (voir carte).</w:t>
      </w:r>
    </w:p>
    <w:p w14:paraId="753BC5EB" w14:textId="5F3DD76C" w:rsidR="0019129D" w:rsidRPr="000D4D56" w:rsidRDefault="00A150CC" w:rsidP="00A15432">
      <w:pPr>
        <w:pStyle w:val="Corpsdetexte"/>
      </w:pPr>
      <w:r w:rsidRPr="000D4D56">
        <w:t>Chaque Panoplie doit être représentée par un Marqueur Objectif ou un élément de décor de même diamètre.</w:t>
      </w:r>
    </w:p>
    <w:tbl>
      <w:tblPr>
        <w:tblStyle w:val="TableGrid"/>
        <w:tblW w:w="5242" w:type="dxa"/>
        <w:tblInd w:w="0" w:type="dxa"/>
        <w:tblCellMar>
          <w:left w:w="47" w:type="dxa"/>
          <w:right w:w="47" w:type="dxa"/>
        </w:tblCellMar>
        <w:tblLook w:val="04A0" w:firstRow="1" w:lastRow="0" w:firstColumn="1" w:lastColumn="0" w:noHBand="0" w:noVBand="1"/>
      </w:tblPr>
      <w:tblGrid>
        <w:gridCol w:w="5242"/>
      </w:tblGrid>
      <w:tr w:rsidR="00756788" w:rsidRPr="000D4D56" w14:paraId="7D6FD58B" w14:textId="77777777" w:rsidTr="00441B6D">
        <w:trPr>
          <w:trHeight w:val="330"/>
        </w:trPr>
        <w:tc>
          <w:tcPr>
            <w:tcW w:w="5242" w:type="dxa"/>
            <w:tcBorders>
              <w:top w:val="nil"/>
              <w:left w:val="nil"/>
              <w:bottom w:val="nil"/>
              <w:right w:val="nil"/>
            </w:tcBorders>
            <w:shd w:val="clear" w:color="auto" w:fill="87AA66"/>
          </w:tcPr>
          <w:p w14:paraId="6A94159A" w14:textId="77777777" w:rsidR="00756788" w:rsidRPr="000D4D56" w:rsidRDefault="00756788" w:rsidP="00756788">
            <w:pPr>
              <w:spacing w:after="120" w:line="264" w:lineRule="auto"/>
              <w:ind w:right="221"/>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t>UTILISER LES PANOPLIES</w:t>
            </w:r>
          </w:p>
          <w:p w14:paraId="4E0DAB42" w14:textId="77777777" w:rsidR="00756788" w:rsidRPr="000D4D56" w:rsidRDefault="00756788" w:rsidP="00756788">
            <w:pPr>
              <w:spacing w:before="120" w:line="264" w:lineRule="auto"/>
              <w:ind w:right="223"/>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756788" w:rsidRPr="000D4D56" w14:paraId="74F01AA6" w14:textId="77777777" w:rsidTr="00441B6D">
        <w:trPr>
          <w:trHeight w:val="389"/>
        </w:trPr>
        <w:tc>
          <w:tcPr>
            <w:tcW w:w="5242" w:type="dxa"/>
            <w:tcBorders>
              <w:top w:val="nil"/>
              <w:left w:val="nil"/>
              <w:bottom w:val="nil"/>
              <w:right w:val="nil"/>
            </w:tcBorders>
            <w:shd w:val="clear" w:color="auto" w:fill="CEC0AB"/>
          </w:tcPr>
          <w:p w14:paraId="46603C24" w14:textId="77777777" w:rsidR="00756788" w:rsidRPr="000D4D56" w:rsidRDefault="00756788" w:rsidP="00441B6D">
            <w:pPr>
              <w:spacing w:before="120" w:line="264" w:lineRule="auto"/>
              <w:ind w:right="223"/>
              <w:rPr>
                <w:rFonts w:ascii="Alegreya Sans Medium" w:hAnsi="Alegreya Sans Medium"/>
                <w:bCs/>
                <w:sz w:val="18"/>
                <w:szCs w:val="18"/>
              </w:rPr>
            </w:pPr>
            <w:r w:rsidRPr="000D4D56">
              <w:rPr>
                <w:rFonts w:ascii="Alegreya Sans Medium" w:hAnsi="Alegreya Sans Medium"/>
                <w:bCs/>
                <w:sz w:val="18"/>
                <w:szCs w:val="18"/>
              </w:rPr>
              <w:t>Attaque</w:t>
            </w:r>
          </w:p>
        </w:tc>
      </w:tr>
      <w:tr w:rsidR="00756788" w:rsidRPr="000D4D56" w14:paraId="10747B6E" w14:textId="77777777" w:rsidTr="00441B6D">
        <w:trPr>
          <w:trHeight w:val="259"/>
        </w:trPr>
        <w:tc>
          <w:tcPr>
            <w:tcW w:w="5242" w:type="dxa"/>
            <w:tcBorders>
              <w:top w:val="nil"/>
              <w:left w:val="nil"/>
              <w:bottom w:val="nil"/>
              <w:right w:val="nil"/>
            </w:tcBorders>
            <w:shd w:val="clear" w:color="auto" w:fill="9BA29E"/>
          </w:tcPr>
          <w:p w14:paraId="3A3B4FE3" w14:textId="77777777" w:rsidR="00756788" w:rsidRPr="000D4D56" w:rsidRDefault="00756788" w:rsidP="00756788">
            <w:pPr>
              <w:spacing w:after="60"/>
              <w:ind w:right="223"/>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756788" w:rsidRPr="000D4D56" w14:paraId="7782710A" w14:textId="77777777" w:rsidTr="00441B6D">
        <w:trPr>
          <w:trHeight w:val="205"/>
        </w:trPr>
        <w:tc>
          <w:tcPr>
            <w:tcW w:w="5242" w:type="dxa"/>
            <w:tcBorders>
              <w:top w:val="nil"/>
              <w:left w:val="nil"/>
              <w:bottom w:val="nil"/>
              <w:right w:val="nil"/>
            </w:tcBorders>
            <w:shd w:val="clear" w:color="auto" w:fill="9BA29E"/>
          </w:tcPr>
          <w:p w14:paraId="5FAFD4C5" w14:textId="77777777" w:rsidR="00756788" w:rsidRPr="000D4D56" w:rsidRDefault="00756788" w:rsidP="00756788">
            <w:pPr>
              <w:spacing w:after="60"/>
              <w:ind w:right="223"/>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La Troupe doit être en contact Silhouette avec une Panoplie.</w:t>
            </w:r>
          </w:p>
        </w:tc>
      </w:tr>
      <w:tr w:rsidR="00756788" w:rsidRPr="000D4D56" w14:paraId="073FA9A2" w14:textId="77777777" w:rsidTr="00441B6D">
        <w:trPr>
          <w:trHeight w:val="345"/>
        </w:trPr>
        <w:tc>
          <w:tcPr>
            <w:tcW w:w="5242" w:type="dxa"/>
            <w:tcBorders>
              <w:top w:val="nil"/>
              <w:left w:val="nil"/>
              <w:bottom w:val="nil"/>
              <w:right w:val="nil"/>
            </w:tcBorders>
            <w:shd w:val="clear" w:color="auto" w:fill="9E9691"/>
          </w:tcPr>
          <w:p w14:paraId="623786EA" w14:textId="77777777" w:rsidR="00756788" w:rsidRPr="000D4D56" w:rsidRDefault="00756788" w:rsidP="00756788">
            <w:pPr>
              <w:spacing w:after="60"/>
              <w:ind w:right="223"/>
              <w:rPr>
                <w:rFonts w:ascii="Alegreya Sans Medium" w:hAnsi="Alegreya Sans Medium"/>
                <w:sz w:val="18"/>
                <w:szCs w:val="18"/>
              </w:rPr>
            </w:pPr>
            <w:r w:rsidRPr="000D4D56">
              <w:rPr>
                <w:rFonts w:ascii="Alegreya Sans Medium" w:hAnsi="Alegreya Sans Medium"/>
                <w:b/>
                <w:color w:val="FFFEFD"/>
                <w:sz w:val="18"/>
                <w:szCs w:val="18"/>
              </w:rPr>
              <w:t>EFFETS</w:t>
            </w:r>
          </w:p>
        </w:tc>
      </w:tr>
      <w:tr w:rsidR="00756788" w:rsidRPr="000D4D56" w14:paraId="1D745CF2" w14:textId="77777777" w:rsidTr="00441B6D">
        <w:trPr>
          <w:trHeight w:val="2823"/>
        </w:trPr>
        <w:tc>
          <w:tcPr>
            <w:tcW w:w="5242" w:type="dxa"/>
            <w:tcBorders>
              <w:top w:val="nil"/>
              <w:left w:val="nil"/>
              <w:right w:val="nil"/>
            </w:tcBorders>
            <w:shd w:val="clear" w:color="auto" w:fill="9E9691"/>
          </w:tcPr>
          <w:p w14:paraId="305B7189" w14:textId="77777777" w:rsidR="00756788" w:rsidRPr="000D4D56" w:rsidRDefault="00756788" w:rsidP="00756788">
            <w:pPr>
              <w:spacing w:after="60"/>
              <w:ind w:right="365"/>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En réussissant un Jet de VOL, la troupe peut faire un Jet dans n’importe quel Tableau de Butin pour obtenir une arme ou un Équipement. Une fois qu’elle a obtenu un succès, cette troupe ne peut plus utiliser à nouveau la Panoplie.</w:t>
            </w:r>
          </w:p>
          <w:p w14:paraId="3F1F6BC3" w14:textId="77777777" w:rsidR="00756788" w:rsidRPr="000D4D56" w:rsidRDefault="00756788" w:rsidP="00756788">
            <w:pPr>
              <w:spacing w:after="60"/>
              <w:ind w:right="365"/>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Les troupes possédant la Compétence Spéciale Butin, ou toute autre Compétence qui le spécifie, n’ont pas à faire de Jet de VOL.</w:t>
            </w:r>
          </w:p>
          <w:p w14:paraId="3375ED42" w14:textId="77777777" w:rsidR="00756788" w:rsidRPr="000D4D56" w:rsidRDefault="00756788" w:rsidP="00756788">
            <w:pPr>
              <w:spacing w:after="60"/>
              <w:ind w:right="365"/>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Une troupe au contact Silhouette de cet élément de décor peut dépenser une Compétence Courte d’un Ordre pour annuler son État Vidé.</w:t>
            </w:r>
          </w:p>
          <w:p w14:paraId="4E1BD983" w14:textId="77777777" w:rsidR="00756788" w:rsidRPr="000D4D56" w:rsidRDefault="00756788" w:rsidP="00756788">
            <w:pPr>
              <w:spacing w:after="60"/>
              <w:ind w:right="365"/>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Si une Troupe obtient une Arme ou Équipement qu’elle possède déjà, elle peut répéter le jet dans le Tableau de Butin.</w:t>
            </w:r>
          </w:p>
        </w:tc>
      </w:tr>
    </w:tbl>
    <w:p w14:paraId="53A11A8F" w14:textId="3E670A1A" w:rsidR="0019129D" w:rsidRPr="000D4D56" w:rsidRDefault="00E430AE" w:rsidP="00756788">
      <w:pPr>
        <w:pStyle w:val="Titre4"/>
        <w:spacing w:before="240"/>
      </w:pPr>
      <w:r w:rsidRPr="000D4D56">
        <w:t>TABLEAU DE BUTIN</w:t>
      </w:r>
    </w:p>
    <w:tbl>
      <w:tblPr>
        <w:tblStyle w:val="TableGrid"/>
        <w:tblW w:w="5204" w:type="dxa"/>
        <w:tblInd w:w="0" w:type="dxa"/>
        <w:tblCellMar>
          <w:top w:w="57" w:type="dxa"/>
          <w:left w:w="57" w:type="dxa"/>
          <w:bottom w:w="57" w:type="dxa"/>
          <w:right w:w="57" w:type="dxa"/>
        </w:tblCellMar>
        <w:tblLook w:val="04A0" w:firstRow="1" w:lastRow="0" w:firstColumn="1" w:lastColumn="0" w:noHBand="0" w:noVBand="1"/>
      </w:tblPr>
      <w:tblGrid>
        <w:gridCol w:w="537"/>
        <w:gridCol w:w="1933"/>
        <w:gridCol w:w="432"/>
        <w:gridCol w:w="2302"/>
      </w:tblGrid>
      <w:tr w:rsidR="00756788" w:rsidRPr="000D4D56" w14:paraId="4A67AD5E" w14:textId="77777777" w:rsidTr="00441B6D">
        <w:trPr>
          <w:trHeight w:val="288"/>
        </w:trPr>
        <w:tc>
          <w:tcPr>
            <w:tcW w:w="537" w:type="dxa"/>
            <w:tcBorders>
              <w:top w:val="nil"/>
              <w:left w:val="nil"/>
              <w:bottom w:val="single" w:sz="16" w:space="0" w:color="525B65"/>
              <w:right w:val="nil"/>
            </w:tcBorders>
            <w:shd w:val="clear" w:color="auto" w:fill="525B65"/>
            <w:vAlign w:val="center"/>
          </w:tcPr>
          <w:p w14:paraId="26C38CA9" w14:textId="77777777" w:rsidR="00756788" w:rsidRPr="000D4D56" w:rsidRDefault="00756788" w:rsidP="00441B6D">
            <w:pPr>
              <w:spacing w:line="264" w:lineRule="auto"/>
              <w:jc w:val="center"/>
              <w:rPr>
                <w:sz w:val="16"/>
                <w:szCs w:val="16"/>
              </w:rPr>
            </w:pPr>
            <w:r w:rsidRPr="000D4D56">
              <w:rPr>
                <w:b/>
                <w:color w:val="FFFEFD"/>
                <w:sz w:val="16"/>
                <w:szCs w:val="16"/>
              </w:rPr>
              <w:t>1-2</w:t>
            </w:r>
          </w:p>
        </w:tc>
        <w:tc>
          <w:tcPr>
            <w:tcW w:w="1933" w:type="dxa"/>
            <w:tcBorders>
              <w:top w:val="nil"/>
              <w:left w:val="nil"/>
              <w:bottom w:val="single" w:sz="16" w:space="0" w:color="525B65"/>
              <w:right w:val="nil"/>
            </w:tcBorders>
            <w:shd w:val="clear" w:color="auto" w:fill="F4F3F3"/>
            <w:vAlign w:val="center"/>
          </w:tcPr>
          <w:p w14:paraId="36F7F8D3" w14:textId="77777777" w:rsidR="00756788" w:rsidRPr="000D4D56" w:rsidRDefault="00756788" w:rsidP="00441B6D">
            <w:pPr>
              <w:spacing w:line="264" w:lineRule="auto"/>
              <w:jc w:val="center"/>
              <w:rPr>
                <w:sz w:val="16"/>
                <w:szCs w:val="16"/>
              </w:rPr>
            </w:pPr>
            <w:proofErr w:type="spellStart"/>
            <w:r w:rsidRPr="000D4D56">
              <w:rPr>
                <w:sz w:val="16"/>
                <w:szCs w:val="16"/>
              </w:rPr>
              <w:t>BLI</w:t>
            </w:r>
            <w:proofErr w:type="spellEnd"/>
            <w:r w:rsidRPr="000D4D56">
              <w:rPr>
                <w:sz w:val="16"/>
                <w:szCs w:val="16"/>
              </w:rPr>
              <w:t xml:space="preserve"> +1</w:t>
            </w:r>
          </w:p>
        </w:tc>
        <w:tc>
          <w:tcPr>
            <w:tcW w:w="432" w:type="dxa"/>
            <w:tcBorders>
              <w:top w:val="nil"/>
              <w:left w:val="nil"/>
              <w:bottom w:val="single" w:sz="16" w:space="0" w:color="525B65"/>
              <w:right w:val="nil"/>
            </w:tcBorders>
            <w:shd w:val="clear" w:color="auto" w:fill="525B65"/>
            <w:vAlign w:val="center"/>
          </w:tcPr>
          <w:p w14:paraId="621190CA" w14:textId="77777777" w:rsidR="00756788" w:rsidRPr="000D4D56" w:rsidRDefault="00756788" w:rsidP="00441B6D">
            <w:pPr>
              <w:spacing w:line="264" w:lineRule="auto"/>
              <w:jc w:val="center"/>
              <w:rPr>
                <w:sz w:val="16"/>
                <w:szCs w:val="16"/>
              </w:rPr>
            </w:pPr>
            <w:r w:rsidRPr="000D4D56">
              <w:rPr>
                <w:b/>
                <w:color w:val="FFFEFD"/>
                <w:sz w:val="16"/>
                <w:szCs w:val="16"/>
              </w:rPr>
              <w:t>13</w:t>
            </w:r>
          </w:p>
        </w:tc>
        <w:tc>
          <w:tcPr>
            <w:tcW w:w="2302" w:type="dxa"/>
            <w:tcBorders>
              <w:top w:val="nil"/>
              <w:left w:val="nil"/>
              <w:bottom w:val="single" w:sz="16" w:space="0" w:color="525B65"/>
              <w:right w:val="nil"/>
            </w:tcBorders>
            <w:shd w:val="clear" w:color="auto" w:fill="F4F3F3"/>
            <w:vAlign w:val="center"/>
          </w:tcPr>
          <w:p w14:paraId="56EC82ED" w14:textId="77777777" w:rsidR="00756788" w:rsidRPr="000D4D56" w:rsidRDefault="00756788" w:rsidP="00441B6D">
            <w:pPr>
              <w:spacing w:line="264" w:lineRule="auto"/>
              <w:jc w:val="center"/>
              <w:rPr>
                <w:sz w:val="16"/>
                <w:szCs w:val="16"/>
              </w:rPr>
            </w:pPr>
            <w:proofErr w:type="spellStart"/>
            <w:r w:rsidRPr="000D4D56">
              <w:rPr>
                <w:sz w:val="16"/>
                <w:szCs w:val="16"/>
              </w:rPr>
              <w:t>Panzerfaust</w:t>
            </w:r>
            <w:proofErr w:type="spellEnd"/>
          </w:p>
        </w:tc>
      </w:tr>
      <w:tr w:rsidR="00756788" w:rsidRPr="000D4D56" w14:paraId="6A3C5D2C" w14:textId="77777777" w:rsidTr="00441B6D">
        <w:trPr>
          <w:trHeight w:val="288"/>
        </w:trPr>
        <w:tc>
          <w:tcPr>
            <w:tcW w:w="537" w:type="dxa"/>
            <w:tcBorders>
              <w:top w:val="single" w:sz="16" w:space="0" w:color="525B65"/>
              <w:left w:val="nil"/>
              <w:bottom w:val="single" w:sz="16" w:space="0" w:color="525B65"/>
              <w:right w:val="nil"/>
            </w:tcBorders>
            <w:shd w:val="clear" w:color="auto" w:fill="525B65"/>
            <w:vAlign w:val="center"/>
          </w:tcPr>
          <w:p w14:paraId="0672BEE0" w14:textId="77777777" w:rsidR="00756788" w:rsidRPr="000D4D56" w:rsidRDefault="00756788" w:rsidP="00441B6D">
            <w:pPr>
              <w:spacing w:line="264" w:lineRule="auto"/>
              <w:jc w:val="center"/>
              <w:rPr>
                <w:sz w:val="16"/>
                <w:szCs w:val="16"/>
              </w:rPr>
            </w:pPr>
            <w:r w:rsidRPr="000D4D56">
              <w:rPr>
                <w:b/>
                <w:color w:val="FFFEFD"/>
                <w:sz w:val="16"/>
                <w:szCs w:val="16"/>
              </w:rPr>
              <w:t>3-4</w:t>
            </w:r>
          </w:p>
        </w:tc>
        <w:tc>
          <w:tcPr>
            <w:tcW w:w="1933" w:type="dxa"/>
            <w:tcBorders>
              <w:top w:val="single" w:sz="16" w:space="0" w:color="525B65"/>
              <w:left w:val="nil"/>
              <w:bottom w:val="single" w:sz="16" w:space="0" w:color="525B65"/>
              <w:right w:val="nil"/>
            </w:tcBorders>
            <w:shd w:val="clear" w:color="auto" w:fill="E2E1DF"/>
            <w:vAlign w:val="center"/>
          </w:tcPr>
          <w:p w14:paraId="7B11550A" w14:textId="77777777" w:rsidR="00756788" w:rsidRPr="000D4D56" w:rsidRDefault="00756788" w:rsidP="00441B6D">
            <w:pPr>
              <w:spacing w:line="264" w:lineRule="auto"/>
              <w:jc w:val="center"/>
              <w:rPr>
                <w:sz w:val="16"/>
                <w:szCs w:val="16"/>
              </w:rPr>
            </w:pPr>
            <w:r w:rsidRPr="000D4D56">
              <w:rPr>
                <w:sz w:val="16"/>
                <w:szCs w:val="16"/>
              </w:rPr>
              <w:t>Lance-Flammes Léger</w:t>
            </w:r>
          </w:p>
        </w:tc>
        <w:tc>
          <w:tcPr>
            <w:tcW w:w="432" w:type="dxa"/>
            <w:tcBorders>
              <w:top w:val="single" w:sz="16" w:space="0" w:color="525B65"/>
              <w:left w:val="nil"/>
              <w:bottom w:val="single" w:sz="16" w:space="0" w:color="525B65"/>
              <w:right w:val="nil"/>
            </w:tcBorders>
            <w:shd w:val="clear" w:color="auto" w:fill="525B65"/>
            <w:vAlign w:val="center"/>
          </w:tcPr>
          <w:p w14:paraId="62F84D47" w14:textId="77777777" w:rsidR="00756788" w:rsidRPr="000D4D56" w:rsidRDefault="00756788" w:rsidP="00441B6D">
            <w:pPr>
              <w:spacing w:line="264" w:lineRule="auto"/>
              <w:jc w:val="center"/>
              <w:rPr>
                <w:sz w:val="16"/>
                <w:szCs w:val="16"/>
              </w:rPr>
            </w:pPr>
            <w:r w:rsidRPr="000D4D56">
              <w:rPr>
                <w:b/>
                <w:color w:val="FFFEFD"/>
                <w:sz w:val="16"/>
                <w:szCs w:val="16"/>
              </w:rPr>
              <w:t>14</w:t>
            </w:r>
          </w:p>
        </w:tc>
        <w:tc>
          <w:tcPr>
            <w:tcW w:w="2302" w:type="dxa"/>
            <w:tcBorders>
              <w:top w:val="single" w:sz="16" w:space="0" w:color="525B65"/>
              <w:left w:val="nil"/>
              <w:bottom w:val="single" w:sz="16" w:space="0" w:color="525B65"/>
              <w:right w:val="nil"/>
            </w:tcBorders>
            <w:shd w:val="clear" w:color="auto" w:fill="E2E1DF"/>
            <w:vAlign w:val="center"/>
          </w:tcPr>
          <w:p w14:paraId="6AB98551" w14:textId="77777777" w:rsidR="00756788" w:rsidRPr="000D4D56" w:rsidRDefault="00756788" w:rsidP="00441B6D">
            <w:pPr>
              <w:spacing w:line="264" w:lineRule="auto"/>
              <w:jc w:val="center"/>
              <w:rPr>
                <w:sz w:val="16"/>
                <w:szCs w:val="16"/>
              </w:rPr>
            </w:pPr>
            <w:r w:rsidRPr="000D4D56">
              <w:rPr>
                <w:sz w:val="16"/>
                <w:szCs w:val="16"/>
              </w:rPr>
              <w:t>Arme CC Monofilament</w:t>
            </w:r>
          </w:p>
        </w:tc>
      </w:tr>
      <w:tr w:rsidR="00756788" w:rsidRPr="000D4D56" w14:paraId="3E605C57" w14:textId="77777777" w:rsidTr="00441B6D">
        <w:trPr>
          <w:trHeight w:val="288"/>
        </w:trPr>
        <w:tc>
          <w:tcPr>
            <w:tcW w:w="537" w:type="dxa"/>
            <w:tcBorders>
              <w:top w:val="single" w:sz="16" w:space="0" w:color="525B65"/>
              <w:left w:val="nil"/>
              <w:bottom w:val="single" w:sz="16" w:space="0" w:color="525B65"/>
              <w:right w:val="nil"/>
            </w:tcBorders>
            <w:shd w:val="clear" w:color="auto" w:fill="525B65"/>
            <w:vAlign w:val="center"/>
          </w:tcPr>
          <w:p w14:paraId="28CF5EA4" w14:textId="77777777" w:rsidR="00756788" w:rsidRPr="000D4D56" w:rsidRDefault="00756788" w:rsidP="00441B6D">
            <w:pPr>
              <w:spacing w:line="264" w:lineRule="auto"/>
              <w:jc w:val="center"/>
              <w:rPr>
                <w:sz w:val="16"/>
                <w:szCs w:val="16"/>
              </w:rPr>
            </w:pPr>
            <w:r w:rsidRPr="000D4D56">
              <w:rPr>
                <w:b/>
                <w:color w:val="FFFEFD"/>
                <w:sz w:val="16"/>
                <w:szCs w:val="16"/>
              </w:rPr>
              <w:t>5-6</w:t>
            </w:r>
          </w:p>
        </w:tc>
        <w:tc>
          <w:tcPr>
            <w:tcW w:w="1933" w:type="dxa"/>
            <w:tcBorders>
              <w:top w:val="single" w:sz="16" w:space="0" w:color="525B65"/>
              <w:left w:val="nil"/>
              <w:bottom w:val="single" w:sz="16" w:space="0" w:color="525B65"/>
              <w:right w:val="nil"/>
            </w:tcBorders>
            <w:shd w:val="clear" w:color="auto" w:fill="F4F3F3"/>
            <w:vAlign w:val="center"/>
          </w:tcPr>
          <w:p w14:paraId="366E8482" w14:textId="77777777" w:rsidR="00756788" w:rsidRPr="000D4D56" w:rsidRDefault="00756788" w:rsidP="00441B6D">
            <w:pPr>
              <w:spacing w:line="264" w:lineRule="auto"/>
              <w:jc w:val="center"/>
              <w:rPr>
                <w:sz w:val="16"/>
                <w:szCs w:val="16"/>
              </w:rPr>
            </w:pPr>
            <w:r w:rsidRPr="000D4D56">
              <w:rPr>
                <w:sz w:val="16"/>
                <w:szCs w:val="16"/>
              </w:rPr>
              <w:t>Grenades</w:t>
            </w:r>
          </w:p>
        </w:tc>
        <w:tc>
          <w:tcPr>
            <w:tcW w:w="432" w:type="dxa"/>
            <w:tcBorders>
              <w:top w:val="single" w:sz="16" w:space="0" w:color="525B65"/>
              <w:left w:val="nil"/>
              <w:bottom w:val="single" w:sz="16" w:space="0" w:color="525B65"/>
              <w:right w:val="nil"/>
            </w:tcBorders>
            <w:shd w:val="clear" w:color="auto" w:fill="525B65"/>
            <w:vAlign w:val="center"/>
          </w:tcPr>
          <w:p w14:paraId="48DE3B47" w14:textId="77777777" w:rsidR="00756788" w:rsidRPr="000D4D56" w:rsidRDefault="00756788" w:rsidP="00441B6D">
            <w:pPr>
              <w:spacing w:line="264" w:lineRule="auto"/>
              <w:jc w:val="center"/>
              <w:rPr>
                <w:sz w:val="16"/>
                <w:szCs w:val="16"/>
              </w:rPr>
            </w:pPr>
            <w:r w:rsidRPr="000D4D56">
              <w:rPr>
                <w:b/>
                <w:color w:val="FFFEFD"/>
                <w:sz w:val="16"/>
                <w:szCs w:val="16"/>
              </w:rPr>
              <w:t>15</w:t>
            </w:r>
          </w:p>
        </w:tc>
        <w:tc>
          <w:tcPr>
            <w:tcW w:w="2302" w:type="dxa"/>
            <w:tcBorders>
              <w:top w:val="single" w:sz="16" w:space="0" w:color="525B65"/>
              <w:left w:val="nil"/>
              <w:bottom w:val="single" w:sz="16" w:space="0" w:color="525B65"/>
              <w:right w:val="nil"/>
            </w:tcBorders>
            <w:shd w:val="clear" w:color="auto" w:fill="F4F3F3"/>
            <w:vAlign w:val="center"/>
          </w:tcPr>
          <w:p w14:paraId="1094FAA6" w14:textId="77777777" w:rsidR="00756788" w:rsidRPr="000D4D56" w:rsidRDefault="00756788" w:rsidP="00441B6D">
            <w:pPr>
              <w:spacing w:line="264" w:lineRule="auto"/>
              <w:jc w:val="center"/>
              <w:rPr>
                <w:sz w:val="16"/>
                <w:szCs w:val="16"/>
              </w:rPr>
            </w:pPr>
            <w:proofErr w:type="spellStart"/>
            <w:r w:rsidRPr="000D4D56">
              <w:rPr>
                <w:sz w:val="16"/>
                <w:szCs w:val="16"/>
              </w:rPr>
              <w:t>MOV</w:t>
            </w:r>
            <w:proofErr w:type="spellEnd"/>
            <w:r w:rsidRPr="000D4D56">
              <w:rPr>
                <w:sz w:val="16"/>
                <w:szCs w:val="16"/>
              </w:rPr>
              <w:t xml:space="preserve"> 20-10</w:t>
            </w:r>
          </w:p>
        </w:tc>
      </w:tr>
      <w:tr w:rsidR="00756788" w:rsidRPr="000D4D56" w14:paraId="42A0FC65" w14:textId="77777777" w:rsidTr="00441B6D">
        <w:trPr>
          <w:trHeight w:val="683"/>
        </w:trPr>
        <w:tc>
          <w:tcPr>
            <w:tcW w:w="537" w:type="dxa"/>
            <w:tcBorders>
              <w:top w:val="single" w:sz="16" w:space="0" w:color="525B65"/>
              <w:left w:val="nil"/>
              <w:bottom w:val="single" w:sz="16" w:space="0" w:color="525B65"/>
              <w:right w:val="nil"/>
            </w:tcBorders>
            <w:shd w:val="clear" w:color="auto" w:fill="525B65"/>
            <w:vAlign w:val="center"/>
          </w:tcPr>
          <w:p w14:paraId="11C34BA0" w14:textId="77777777" w:rsidR="00756788" w:rsidRPr="000D4D56" w:rsidRDefault="00756788" w:rsidP="00441B6D">
            <w:pPr>
              <w:spacing w:line="264" w:lineRule="auto"/>
              <w:jc w:val="center"/>
              <w:rPr>
                <w:sz w:val="16"/>
                <w:szCs w:val="16"/>
              </w:rPr>
            </w:pPr>
            <w:r w:rsidRPr="000D4D56">
              <w:rPr>
                <w:b/>
                <w:color w:val="FFFEFD"/>
                <w:sz w:val="16"/>
                <w:szCs w:val="16"/>
              </w:rPr>
              <w:t>7-8</w:t>
            </w:r>
          </w:p>
        </w:tc>
        <w:tc>
          <w:tcPr>
            <w:tcW w:w="1933" w:type="dxa"/>
            <w:tcBorders>
              <w:top w:val="single" w:sz="16" w:space="0" w:color="525B65"/>
              <w:left w:val="nil"/>
              <w:bottom w:val="single" w:sz="16" w:space="0" w:color="525B65"/>
              <w:right w:val="nil"/>
            </w:tcBorders>
            <w:shd w:val="clear" w:color="auto" w:fill="E2E1DF"/>
            <w:vAlign w:val="center"/>
          </w:tcPr>
          <w:p w14:paraId="0C3900AF" w14:textId="77777777" w:rsidR="00756788" w:rsidRPr="000D4D56" w:rsidRDefault="00756788" w:rsidP="00441B6D">
            <w:pPr>
              <w:spacing w:line="264" w:lineRule="auto"/>
              <w:jc w:val="center"/>
              <w:rPr>
                <w:sz w:val="16"/>
                <w:szCs w:val="16"/>
              </w:rPr>
            </w:pPr>
            <w:r w:rsidRPr="000D4D56">
              <w:rPr>
                <w:sz w:val="16"/>
                <w:szCs w:val="16"/>
              </w:rPr>
              <w:t>Arme CC DA</w:t>
            </w:r>
          </w:p>
        </w:tc>
        <w:tc>
          <w:tcPr>
            <w:tcW w:w="432" w:type="dxa"/>
            <w:tcBorders>
              <w:top w:val="single" w:sz="16" w:space="0" w:color="525B65"/>
              <w:left w:val="nil"/>
              <w:bottom w:val="single" w:sz="16" w:space="0" w:color="525B65"/>
              <w:right w:val="nil"/>
            </w:tcBorders>
            <w:shd w:val="clear" w:color="auto" w:fill="525B65"/>
            <w:vAlign w:val="center"/>
          </w:tcPr>
          <w:p w14:paraId="01DBFEF6" w14:textId="77777777" w:rsidR="00756788" w:rsidRPr="000D4D56" w:rsidRDefault="00756788" w:rsidP="00441B6D">
            <w:pPr>
              <w:spacing w:line="264" w:lineRule="auto"/>
              <w:jc w:val="center"/>
              <w:rPr>
                <w:sz w:val="16"/>
                <w:szCs w:val="16"/>
              </w:rPr>
            </w:pPr>
            <w:r w:rsidRPr="000D4D56">
              <w:rPr>
                <w:b/>
                <w:color w:val="FFFEFD"/>
                <w:sz w:val="16"/>
                <w:szCs w:val="16"/>
              </w:rPr>
              <w:t>16</w:t>
            </w:r>
          </w:p>
        </w:tc>
        <w:tc>
          <w:tcPr>
            <w:tcW w:w="2302" w:type="dxa"/>
            <w:tcBorders>
              <w:top w:val="single" w:sz="16" w:space="0" w:color="525B65"/>
              <w:left w:val="nil"/>
              <w:bottom w:val="single" w:sz="16" w:space="0" w:color="525B65"/>
              <w:right w:val="nil"/>
            </w:tcBorders>
            <w:shd w:val="clear" w:color="auto" w:fill="E2E1DF"/>
            <w:vAlign w:val="center"/>
          </w:tcPr>
          <w:p w14:paraId="6FD0DE7C" w14:textId="77777777" w:rsidR="00756788" w:rsidRPr="000D4D56" w:rsidRDefault="00756788" w:rsidP="00441B6D">
            <w:pPr>
              <w:spacing w:line="264" w:lineRule="auto"/>
              <w:jc w:val="center"/>
              <w:rPr>
                <w:sz w:val="16"/>
                <w:szCs w:val="16"/>
              </w:rPr>
            </w:pPr>
            <w:proofErr w:type="gramStart"/>
            <w:r w:rsidRPr="000D4D56">
              <w:rPr>
                <w:sz w:val="16"/>
                <w:szCs w:val="16"/>
              </w:rPr>
              <w:t>TAG:</w:t>
            </w:r>
            <w:proofErr w:type="gramEnd"/>
            <w:r w:rsidRPr="000D4D56">
              <w:rPr>
                <w:sz w:val="16"/>
                <w:szCs w:val="16"/>
              </w:rPr>
              <w:t xml:space="preserve"> Attaque TR (</w:t>
            </w:r>
            <w:proofErr w:type="spellStart"/>
            <w:r w:rsidRPr="000D4D56">
              <w:rPr>
                <w:sz w:val="16"/>
                <w:szCs w:val="16"/>
              </w:rPr>
              <w:t>Shock</w:t>
            </w:r>
            <w:proofErr w:type="spellEnd"/>
            <w:r w:rsidRPr="000D4D56">
              <w:rPr>
                <w:sz w:val="16"/>
                <w:szCs w:val="16"/>
              </w:rPr>
              <w:t>)</w:t>
            </w:r>
          </w:p>
          <w:p w14:paraId="3AF420F4" w14:textId="77777777" w:rsidR="00756788" w:rsidRPr="000D4D56" w:rsidRDefault="00756788" w:rsidP="00441B6D">
            <w:pPr>
              <w:spacing w:line="264" w:lineRule="auto"/>
              <w:jc w:val="center"/>
              <w:rPr>
                <w:sz w:val="16"/>
                <w:szCs w:val="16"/>
              </w:rPr>
            </w:pPr>
            <w:r w:rsidRPr="000D4D56">
              <w:rPr>
                <w:sz w:val="16"/>
                <w:szCs w:val="16"/>
              </w:rPr>
              <w:t xml:space="preserve">Autres Types de </w:t>
            </w:r>
            <w:proofErr w:type="gramStart"/>
            <w:r w:rsidRPr="000D4D56">
              <w:rPr>
                <w:sz w:val="16"/>
                <w:szCs w:val="16"/>
              </w:rPr>
              <w:t>Troupe:</w:t>
            </w:r>
            <w:proofErr w:type="gramEnd"/>
            <w:r w:rsidRPr="000D4D56">
              <w:rPr>
                <w:sz w:val="16"/>
                <w:szCs w:val="16"/>
              </w:rPr>
              <w:t xml:space="preserve"> Fusil MULTI</w:t>
            </w:r>
          </w:p>
        </w:tc>
      </w:tr>
      <w:tr w:rsidR="00756788" w:rsidRPr="000D4D56" w14:paraId="7FA5DA89" w14:textId="77777777" w:rsidTr="00441B6D">
        <w:trPr>
          <w:trHeight w:val="310"/>
        </w:trPr>
        <w:tc>
          <w:tcPr>
            <w:tcW w:w="537" w:type="dxa"/>
            <w:tcBorders>
              <w:top w:val="single" w:sz="16" w:space="0" w:color="525B65"/>
              <w:left w:val="nil"/>
              <w:bottom w:val="single" w:sz="16" w:space="0" w:color="525B65"/>
              <w:right w:val="nil"/>
            </w:tcBorders>
            <w:shd w:val="clear" w:color="auto" w:fill="525B65"/>
            <w:vAlign w:val="center"/>
          </w:tcPr>
          <w:p w14:paraId="34FF7AAB" w14:textId="77777777" w:rsidR="00756788" w:rsidRPr="000D4D56" w:rsidRDefault="00756788" w:rsidP="00441B6D">
            <w:pPr>
              <w:spacing w:line="264" w:lineRule="auto"/>
              <w:jc w:val="center"/>
              <w:rPr>
                <w:sz w:val="16"/>
                <w:szCs w:val="16"/>
              </w:rPr>
            </w:pPr>
            <w:r w:rsidRPr="000D4D56">
              <w:rPr>
                <w:b/>
                <w:color w:val="FFFEFD"/>
                <w:sz w:val="16"/>
                <w:szCs w:val="16"/>
              </w:rPr>
              <w:t>9</w:t>
            </w:r>
          </w:p>
        </w:tc>
        <w:tc>
          <w:tcPr>
            <w:tcW w:w="1933" w:type="dxa"/>
            <w:tcBorders>
              <w:top w:val="single" w:sz="16" w:space="0" w:color="525B65"/>
              <w:left w:val="nil"/>
              <w:bottom w:val="single" w:sz="16" w:space="0" w:color="525B65"/>
              <w:right w:val="nil"/>
            </w:tcBorders>
            <w:shd w:val="clear" w:color="auto" w:fill="F4F3F3"/>
            <w:vAlign w:val="center"/>
          </w:tcPr>
          <w:p w14:paraId="4811D301" w14:textId="77777777" w:rsidR="00756788" w:rsidRPr="000D4D56" w:rsidRDefault="00756788" w:rsidP="00441B6D">
            <w:pPr>
              <w:spacing w:line="264" w:lineRule="auto"/>
              <w:jc w:val="center"/>
              <w:rPr>
                <w:sz w:val="16"/>
                <w:szCs w:val="16"/>
              </w:rPr>
            </w:pPr>
            <w:r w:rsidRPr="000D4D56">
              <w:rPr>
                <w:sz w:val="16"/>
                <w:szCs w:val="16"/>
              </w:rPr>
              <w:t>Viseur Multispectral N1</w:t>
            </w:r>
          </w:p>
        </w:tc>
        <w:tc>
          <w:tcPr>
            <w:tcW w:w="432" w:type="dxa"/>
            <w:tcBorders>
              <w:top w:val="single" w:sz="16" w:space="0" w:color="525B65"/>
              <w:left w:val="nil"/>
              <w:bottom w:val="single" w:sz="16" w:space="0" w:color="525B65"/>
              <w:right w:val="nil"/>
            </w:tcBorders>
            <w:shd w:val="clear" w:color="auto" w:fill="525B65"/>
            <w:vAlign w:val="center"/>
          </w:tcPr>
          <w:p w14:paraId="6ED8A1E1" w14:textId="77777777" w:rsidR="00756788" w:rsidRPr="000D4D56" w:rsidRDefault="00756788" w:rsidP="00441B6D">
            <w:pPr>
              <w:spacing w:line="264" w:lineRule="auto"/>
              <w:jc w:val="center"/>
              <w:rPr>
                <w:sz w:val="16"/>
                <w:szCs w:val="16"/>
              </w:rPr>
            </w:pPr>
            <w:r w:rsidRPr="000D4D56">
              <w:rPr>
                <w:b/>
                <w:color w:val="FFFEFD"/>
                <w:sz w:val="16"/>
                <w:szCs w:val="16"/>
              </w:rPr>
              <w:t>17</w:t>
            </w:r>
          </w:p>
        </w:tc>
        <w:tc>
          <w:tcPr>
            <w:tcW w:w="2302" w:type="dxa"/>
            <w:tcBorders>
              <w:top w:val="single" w:sz="16" w:space="0" w:color="525B65"/>
              <w:left w:val="nil"/>
              <w:bottom w:val="single" w:sz="16" w:space="0" w:color="525B65"/>
              <w:right w:val="nil"/>
            </w:tcBorders>
            <w:shd w:val="clear" w:color="auto" w:fill="F4F3F3"/>
            <w:vAlign w:val="center"/>
          </w:tcPr>
          <w:p w14:paraId="07C730C0" w14:textId="77777777" w:rsidR="00756788" w:rsidRPr="000D4D56" w:rsidRDefault="00756788" w:rsidP="00441B6D">
            <w:pPr>
              <w:spacing w:line="264" w:lineRule="auto"/>
              <w:jc w:val="center"/>
              <w:rPr>
                <w:sz w:val="16"/>
                <w:szCs w:val="16"/>
              </w:rPr>
            </w:pPr>
            <w:r w:rsidRPr="000D4D56">
              <w:rPr>
                <w:sz w:val="16"/>
                <w:szCs w:val="16"/>
              </w:rPr>
              <w:t>Fusil de Sniper MULTI</w:t>
            </w:r>
          </w:p>
        </w:tc>
      </w:tr>
      <w:tr w:rsidR="00756788" w:rsidRPr="000D4D56" w14:paraId="38F4DE72" w14:textId="77777777" w:rsidTr="00441B6D">
        <w:trPr>
          <w:trHeight w:val="520"/>
        </w:trPr>
        <w:tc>
          <w:tcPr>
            <w:tcW w:w="537" w:type="dxa"/>
            <w:tcBorders>
              <w:top w:val="single" w:sz="16" w:space="0" w:color="525B65"/>
              <w:left w:val="nil"/>
              <w:bottom w:val="single" w:sz="16" w:space="0" w:color="525B65"/>
              <w:right w:val="nil"/>
            </w:tcBorders>
            <w:shd w:val="clear" w:color="auto" w:fill="525B65"/>
            <w:vAlign w:val="center"/>
          </w:tcPr>
          <w:p w14:paraId="18BDC118" w14:textId="77777777" w:rsidR="00756788" w:rsidRPr="000D4D56" w:rsidRDefault="00756788" w:rsidP="00441B6D">
            <w:pPr>
              <w:spacing w:line="264" w:lineRule="auto"/>
              <w:jc w:val="center"/>
              <w:rPr>
                <w:sz w:val="16"/>
                <w:szCs w:val="16"/>
              </w:rPr>
            </w:pPr>
            <w:r w:rsidRPr="000D4D56">
              <w:rPr>
                <w:b/>
                <w:color w:val="FFFEFD"/>
                <w:sz w:val="16"/>
                <w:szCs w:val="16"/>
              </w:rPr>
              <w:t>10</w:t>
            </w:r>
          </w:p>
        </w:tc>
        <w:tc>
          <w:tcPr>
            <w:tcW w:w="1933" w:type="dxa"/>
            <w:tcBorders>
              <w:top w:val="single" w:sz="16" w:space="0" w:color="525B65"/>
              <w:left w:val="nil"/>
              <w:bottom w:val="single" w:sz="16" w:space="0" w:color="525B65"/>
              <w:right w:val="nil"/>
            </w:tcBorders>
            <w:shd w:val="clear" w:color="auto" w:fill="E2E1DF"/>
            <w:vAlign w:val="center"/>
          </w:tcPr>
          <w:p w14:paraId="42A56AFE" w14:textId="77777777" w:rsidR="00756788" w:rsidRPr="000D4D56" w:rsidRDefault="00756788" w:rsidP="00441B6D">
            <w:pPr>
              <w:spacing w:line="264" w:lineRule="auto"/>
              <w:jc w:val="center"/>
              <w:rPr>
                <w:sz w:val="16"/>
                <w:szCs w:val="16"/>
              </w:rPr>
            </w:pPr>
            <w:r w:rsidRPr="000D4D56">
              <w:rPr>
                <w:sz w:val="16"/>
                <w:szCs w:val="16"/>
              </w:rPr>
              <w:t xml:space="preserve">Arme CC </w:t>
            </w:r>
            <w:proofErr w:type="spellStart"/>
            <w:r w:rsidRPr="000D4D56">
              <w:rPr>
                <w:sz w:val="16"/>
                <w:szCs w:val="16"/>
              </w:rPr>
              <w:t>EXP</w:t>
            </w:r>
            <w:proofErr w:type="spellEnd"/>
          </w:p>
        </w:tc>
        <w:tc>
          <w:tcPr>
            <w:tcW w:w="432" w:type="dxa"/>
            <w:tcBorders>
              <w:top w:val="single" w:sz="16" w:space="0" w:color="525B65"/>
              <w:left w:val="nil"/>
              <w:bottom w:val="single" w:sz="16" w:space="0" w:color="525B65"/>
              <w:right w:val="nil"/>
            </w:tcBorders>
            <w:shd w:val="clear" w:color="auto" w:fill="525B65"/>
            <w:vAlign w:val="center"/>
          </w:tcPr>
          <w:p w14:paraId="5F0671BB" w14:textId="77777777" w:rsidR="00756788" w:rsidRPr="000D4D56" w:rsidRDefault="00756788" w:rsidP="00441B6D">
            <w:pPr>
              <w:spacing w:line="264" w:lineRule="auto"/>
              <w:jc w:val="center"/>
              <w:rPr>
                <w:sz w:val="16"/>
                <w:szCs w:val="16"/>
              </w:rPr>
            </w:pPr>
            <w:r w:rsidRPr="000D4D56">
              <w:rPr>
                <w:b/>
                <w:color w:val="FFFEFD"/>
                <w:sz w:val="16"/>
                <w:szCs w:val="16"/>
              </w:rPr>
              <w:t>18</w:t>
            </w:r>
          </w:p>
        </w:tc>
        <w:tc>
          <w:tcPr>
            <w:tcW w:w="2302" w:type="dxa"/>
            <w:tcBorders>
              <w:top w:val="single" w:sz="16" w:space="0" w:color="525B65"/>
              <w:left w:val="nil"/>
              <w:bottom w:val="single" w:sz="16" w:space="0" w:color="525B65"/>
              <w:right w:val="nil"/>
            </w:tcBorders>
            <w:shd w:val="clear" w:color="auto" w:fill="E2E1DF"/>
            <w:vAlign w:val="center"/>
          </w:tcPr>
          <w:p w14:paraId="1545FC83" w14:textId="77777777" w:rsidR="00756788" w:rsidRPr="000D4D56" w:rsidRDefault="00756788" w:rsidP="00441B6D">
            <w:pPr>
              <w:spacing w:line="264" w:lineRule="auto"/>
              <w:jc w:val="center"/>
              <w:rPr>
                <w:sz w:val="16"/>
                <w:szCs w:val="16"/>
              </w:rPr>
            </w:pPr>
            <w:r w:rsidRPr="000D4D56">
              <w:rPr>
                <w:sz w:val="16"/>
                <w:szCs w:val="16"/>
              </w:rPr>
              <w:t xml:space="preserve">TAG : Immunité (Total) Autres Types de Troupe : +4 </w:t>
            </w:r>
            <w:proofErr w:type="spellStart"/>
            <w:r w:rsidRPr="000D4D56">
              <w:rPr>
                <w:sz w:val="16"/>
                <w:szCs w:val="16"/>
              </w:rPr>
              <w:t>BLI</w:t>
            </w:r>
            <w:proofErr w:type="spellEnd"/>
          </w:p>
        </w:tc>
      </w:tr>
      <w:tr w:rsidR="00756788" w:rsidRPr="000D4D56" w14:paraId="51EBA804" w14:textId="77777777" w:rsidTr="00441B6D">
        <w:trPr>
          <w:trHeight w:val="472"/>
        </w:trPr>
        <w:tc>
          <w:tcPr>
            <w:tcW w:w="537" w:type="dxa"/>
            <w:tcBorders>
              <w:top w:val="single" w:sz="16" w:space="0" w:color="525B65"/>
              <w:left w:val="nil"/>
              <w:bottom w:val="single" w:sz="16" w:space="0" w:color="525B65"/>
              <w:right w:val="nil"/>
            </w:tcBorders>
            <w:shd w:val="clear" w:color="auto" w:fill="525B65"/>
            <w:vAlign w:val="center"/>
          </w:tcPr>
          <w:p w14:paraId="25067F60" w14:textId="77777777" w:rsidR="00756788" w:rsidRPr="000D4D56" w:rsidRDefault="00756788" w:rsidP="00441B6D">
            <w:pPr>
              <w:spacing w:line="264" w:lineRule="auto"/>
              <w:jc w:val="center"/>
              <w:rPr>
                <w:sz w:val="16"/>
                <w:szCs w:val="16"/>
              </w:rPr>
            </w:pPr>
            <w:r w:rsidRPr="000D4D56">
              <w:rPr>
                <w:b/>
                <w:color w:val="FFFEFD"/>
                <w:sz w:val="16"/>
                <w:szCs w:val="16"/>
              </w:rPr>
              <w:t>11</w:t>
            </w:r>
          </w:p>
        </w:tc>
        <w:tc>
          <w:tcPr>
            <w:tcW w:w="1933" w:type="dxa"/>
            <w:tcBorders>
              <w:top w:val="single" w:sz="16" w:space="0" w:color="525B65"/>
              <w:left w:val="nil"/>
              <w:bottom w:val="single" w:sz="16" w:space="0" w:color="525B65"/>
              <w:right w:val="nil"/>
            </w:tcBorders>
            <w:shd w:val="clear" w:color="auto" w:fill="F4F3F3"/>
            <w:vAlign w:val="center"/>
          </w:tcPr>
          <w:p w14:paraId="0551560D" w14:textId="77777777" w:rsidR="00756788" w:rsidRPr="000D4D56" w:rsidRDefault="00756788" w:rsidP="00441B6D">
            <w:pPr>
              <w:spacing w:line="264" w:lineRule="auto"/>
              <w:jc w:val="center"/>
              <w:rPr>
                <w:sz w:val="16"/>
                <w:szCs w:val="16"/>
              </w:rPr>
            </w:pPr>
            <w:r w:rsidRPr="000D4D56">
              <w:rPr>
                <w:sz w:val="16"/>
                <w:szCs w:val="16"/>
              </w:rPr>
              <w:t>Lance-Adhésif (+1R)</w:t>
            </w:r>
          </w:p>
        </w:tc>
        <w:tc>
          <w:tcPr>
            <w:tcW w:w="432" w:type="dxa"/>
            <w:tcBorders>
              <w:top w:val="single" w:sz="16" w:space="0" w:color="525B65"/>
              <w:left w:val="nil"/>
              <w:bottom w:val="single" w:sz="16" w:space="0" w:color="525B65"/>
              <w:right w:val="nil"/>
            </w:tcBorders>
            <w:shd w:val="clear" w:color="auto" w:fill="525B65"/>
            <w:vAlign w:val="center"/>
          </w:tcPr>
          <w:p w14:paraId="1C5EF1D6" w14:textId="77777777" w:rsidR="00756788" w:rsidRPr="000D4D56" w:rsidRDefault="00756788" w:rsidP="00441B6D">
            <w:pPr>
              <w:spacing w:line="264" w:lineRule="auto"/>
              <w:jc w:val="center"/>
              <w:rPr>
                <w:sz w:val="16"/>
                <w:szCs w:val="16"/>
              </w:rPr>
            </w:pPr>
            <w:r w:rsidRPr="000D4D56">
              <w:rPr>
                <w:b/>
                <w:color w:val="FFFEFD"/>
                <w:sz w:val="16"/>
                <w:szCs w:val="16"/>
              </w:rPr>
              <w:t>19</w:t>
            </w:r>
          </w:p>
        </w:tc>
        <w:tc>
          <w:tcPr>
            <w:tcW w:w="2302" w:type="dxa"/>
            <w:tcBorders>
              <w:top w:val="single" w:sz="16" w:space="0" w:color="525B65"/>
              <w:left w:val="nil"/>
              <w:bottom w:val="single" w:sz="16" w:space="0" w:color="525B65"/>
              <w:right w:val="nil"/>
            </w:tcBorders>
            <w:shd w:val="clear" w:color="auto" w:fill="F4F3F3"/>
            <w:vAlign w:val="center"/>
          </w:tcPr>
          <w:p w14:paraId="017072AB" w14:textId="77777777" w:rsidR="00756788" w:rsidRPr="000D4D56" w:rsidRDefault="00756788" w:rsidP="00441B6D">
            <w:pPr>
              <w:spacing w:line="264" w:lineRule="auto"/>
              <w:jc w:val="center"/>
              <w:rPr>
                <w:sz w:val="16"/>
                <w:szCs w:val="16"/>
              </w:rPr>
            </w:pPr>
            <w:r w:rsidRPr="000D4D56">
              <w:rPr>
                <w:sz w:val="16"/>
                <w:szCs w:val="16"/>
              </w:rPr>
              <w:t>Mimétisme (-6)</w:t>
            </w:r>
          </w:p>
        </w:tc>
      </w:tr>
      <w:tr w:rsidR="00756788" w:rsidRPr="000D4D56" w14:paraId="212A6729" w14:textId="77777777" w:rsidTr="00441B6D">
        <w:trPr>
          <w:trHeight w:val="636"/>
        </w:trPr>
        <w:tc>
          <w:tcPr>
            <w:tcW w:w="537" w:type="dxa"/>
            <w:tcBorders>
              <w:top w:val="single" w:sz="16" w:space="0" w:color="525B65"/>
              <w:left w:val="nil"/>
              <w:bottom w:val="nil"/>
              <w:right w:val="nil"/>
            </w:tcBorders>
            <w:shd w:val="clear" w:color="auto" w:fill="525B65"/>
            <w:vAlign w:val="center"/>
          </w:tcPr>
          <w:p w14:paraId="58998D80" w14:textId="77777777" w:rsidR="00756788" w:rsidRPr="000D4D56" w:rsidRDefault="00756788" w:rsidP="00441B6D">
            <w:pPr>
              <w:spacing w:line="264" w:lineRule="auto"/>
              <w:jc w:val="center"/>
              <w:rPr>
                <w:sz w:val="16"/>
                <w:szCs w:val="16"/>
              </w:rPr>
            </w:pPr>
            <w:r w:rsidRPr="000D4D56">
              <w:rPr>
                <w:b/>
                <w:color w:val="FFFEFD"/>
                <w:sz w:val="16"/>
                <w:szCs w:val="16"/>
              </w:rPr>
              <w:t>12</w:t>
            </w:r>
          </w:p>
        </w:tc>
        <w:tc>
          <w:tcPr>
            <w:tcW w:w="1933" w:type="dxa"/>
            <w:tcBorders>
              <w:top w:val="single" w:sz="16" w:space="0" w:color="525B65"/>
              <w:left w:val="nil"/>
              <w:bottom w:val="nil"/>
              <w:right w:val="nil"/>
            </w:tcBorders>
            <w:shd w:val="clear" w:color="auto" w:fill="E2E1DF"/>
            <w:vAlign w:val="center"/>
          </w:tcPr>
          <w:p w14:paraId="15D649F5" w14:textId="77777777" w:rsidR="00756788" w:rsidRPr="000D4D56" w:rsidRDefault="00756788" w:rsidP="00441B6D">
            <w:pPr>
              <w:spacing w:line="264" w:lineRule="auto"/>
              <w:jc w:val="center"/>
              <w:rPr>
                <w:sz w:val="16"/>
                <w:szCs w:val="16"/>
              </w:rPr>
            </w:pPr>
            <w:proofErr w:type="gramStart"/>
            <w:r w:rsidRPr="000D4D56">
              <w:rPr>
                <w:sz w:val="16"/>
                <w:szCs w:val="16"/>
              </w:rPr>
              <w:t>TAG:</w:t>
            </w:r>
            <w:proofErr w:type="gramEnd"/>
            <w:r w:rsidRPr="000D4D56">
              <w:rPr>
                <w:sz w:val="16"/>
                <w:szCs w:val="16"/>
              </w:rPr>
              <w:t xml:space="preserve"> Immunité (AP)</w:t>
            </w:r>
          </w:p>
          <w:p w14:paraId="58E00967" w14:textId="77777777" w:rsidR="00756788" w:rsidRPr="000D4D56" w:rsidRDefault="00756788" w:rsidP="00441B6D">
            <w:pPr>
              <w:spacing w:line="264" w:lineRule="auto"/>
              <w:jc w:val="center"/>
              <w:rPr>
                <w:sz w:val="16"/>
                <w:szCs w:val="16"/>
              </w:rPr>
            </w:pPr>
            <w:r w:rsidRPr="000D4D56">
              <w:rPr>
                <w:sz w:val="16"/>
                <w:szCs w:val="16"/>
              </w:rPr>
              <w:t xml:space="preserve">Autres Types de </w:t>
            </w:r>
            <w:proofErr w:type="gramStart"/>
            <w:r w:rsidRPr="000D4D56">
              <w:rPr>
                <w:sz w:val="16"/>
                <w:szCs w:val="16"/>
              </w:rPr>
              <w:t>Troupe:</w:t>
            </w:r>
            <w:proofErr w:type="gramEnd"/>
            <w:r w:rsidRPr="000D4D56">
              <w:rPr>
                <w:sz w:val="16"/>
                <w:szCs w:val="16"/>
              </w:rPr>
              <w:t xml:space="preserve"> </w:t>
            </w:r>
            <w:proofErr w:type="spellStart"/>
            <w:r w:rsidRPr="000D4D56">
              <w:rPr>
                <w:sz w:val="16"/>
                <w:szCs w:val="16"/>
              </w:rPr>
              <w:t>BLI</w:t>
            </w:r>
            <w:proofErr w:type="spellEnd"/>
            <w:r w:rsidRPr="000D4D56">
              <w:rPr>
                <w:sz w:val="16"/>
                <w:szCs w:val="16"/>
              </w:rPr>
              <w:t xml:space="preserve"> +2</w:t>
            </w:r>
          </w:p>
        </w:tc>
        <w:tc>
          <w:tcPr>
            <w:tcW w:w="432" w:type="dxa"/>
            <w:tcBorders>
              <w:top w:val="single" w:sz="16" w:space="0" w:color="525B65"/>
              <w:left w:val="nil"/>
              <w:bottom w:val="nil"/>
              <w:right w:val="nil"/>
            </w:tcBorders>
            <w:shd w:val="clear" w:color="auto" w:fill="525B65"/>
            <w:vAlign w:val="center"/>
          </w:tcPr>
          <w:p w14:paraId="25D5A69C" w14:textId="77777777" w:rsidR="00756788" w:rsidRPr="000D4D56" w:rsidRDefault="00756788" w:rsidP="00441B6D">
            <w:pPr>
              <w:spacing w:line="264" w:lineRule="auto"/>
              <w:jc w:val="center"/>
              <w:rPr>
                <w:sz w:val="16"/>
                <w:szCs w:val="16"/>
              </w:rPr>
            </w:pPr>
            <w:r w:rsidRPr="000D4D56">
              <w:rPr>
                <w:b/>
                <w:color w:val="FFFEFD"/>
                <w:sz w:val="16"/>
                <w:szCs w:val="16"/>
              </w:rPr>
              <w:t>20</w:t>
            </w:r>
          </w:p>
        </w:tc>
        <w:tc>
          <w:tcPr>
            <w:tcW w:w="2302" w:type="dxa"/>
            <w:tcBorders>
              <w:top w:val="single" w:sz="16" w:space="0" w:color="525B65"/>
              <w:left w:val="nil"/>
              <w:bottom w:val="nil"/>
              <w:right w:val="nil"/>
            </w:tcBorders>
            <w:shd w:val="clear" w:color="auto" w:fill="E2E1DF"/>
            <w:vAlign w:val="center"/>
          </w:tcPr>
          <w:p w14:paraId="1065819F" w14:textId="77777777" w:rsidR="00756788" w:rsidRPr="000D4D56" w:rsidRDefault="00756788" w:rsidP="00441B6D">
            <w:pPr>
              <w:spacing w:line="264" w:lineRule="auto"/>
              <w:jc w:val="center"/>
              <w:rPr>
                <w:sz w:val="16"/>
                <w:szCs w:val="16"/>
              </w:rPr>
            </w:pPr>
            <w:r w:rsidRPr="000D4D56">
              <w:rPr>
                <w:sz w:val="16"/>
                <w:szCs w:val="16"/>
              </w:rPr>
              <w:t>TAG : Attaque TR (+1R) Autres Types de Troupe : Mitrailleuse (</w:t>
            </w:r>
            <w:proofErr w:type="spellStart"/>
            <w:r w:rsidRPr="000D4D56">
              <w:rPr>
                <w:sz w:val="16"/>
                <w:szCs w:val="16"/>
              </w:rPr>
              <w:t>HMG</w:t>
            </w:r>
            <w:proofErr w:type="spellEnd"/>
            <w:r w:rsidRPr="000D4D56">
              <w:rPr>
                <w:sz w:val="16"/>
                <w:szCs w:val="16"/>
              </w:rPr>
              <w:t>)</w:t>
            </w:r>
          </w:p>
        </w:tc>
      </w:tr>
    </w:tbl>
    <w:p w14:paraId="180435CD" w14:textId="77777777" w:rsidR="00756788" w:rsidRPr="000D4D56" w:rsidRDefault="00756788" w:rsidP="00A15432">
      <w:pPr>
        <w:pStyle w:val="Corpsdetexte"/>
        <w:rPr>
          <w:highlight w:val="yellow"/>
        </w:rPr>
      </w:pPr>
    </w:p>
    <w:p w14:paraId="2248C666" w14:textId="5D9B8769" w:rsidR="0019129D" w:rsidRPr="000D4D56" w:rsidRDefault="00BB2D9D" w:rsidP="002C13D3">
      <w:pPr>
        <w:pStyle w:val="Titre3"/>
      </w:pPr>
      <w:r w:rsidRPr="000D4D56">
        <w:t>TROUPES SPÉCIALISTES</w:t>
      </w:r>
    </w:p>
    <w:p w14:paraId="5CF00BA6" w14:textId="7677E6FC"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7764ED53" w14:textId="13217183" w:rsidR="0019129D" w:rsidRPr="000D4D56" w:rsidRDefault="00106AD4" w:rsidP="00A15432">
      <w:pPr>
        <w:pStyle w:val="Corpsdetexte"/>
      </w:pPr>
      <w:r w:rsidRPr="000D4D56">
        <w:t>Les Hacker, Médecins et Ingénieurs ne peuvent pas utiliser de Répétiteur ou de Périphériques (serviteur) pour accomplir des tâches réservées aux Troupes Spécialistes.</w:t>
      </w:r>
    </w:p>
    <w:p w14:paraId="75F189F3" w14:textId="1C63C46B" w:rsidR="0019129D" w:rsidRPr="000D4D56" w:rsidRDefault="00FE59D5" w:rsidP="002C13D3">
      <w:pPr>
        <w:pStyle w:val="Titre3"/>
      </w:pPr>
      <w:r w:rsidRPr="000D4D56">
        <w:t>BONUS DE PIRATAGE EVO</w:t>
      </w:r>
    </w:p>
    <w:p w14:paraId="76FCC364" w14:textId="547812A8" w:rsidR="0019129D" w:rsidRPr="000D4D56" w:rsidRDefault="00FE59D5" w:rsidP="00756788">
      <w:pPr>
        <w:pStyle w:val="Corpsdetexte"/>
        <w:rPr>
          <w:spacing w:val="-2"/>
        </w:rPr>
      </w:pPr>
      <w:r w:rsidRPr="000D4D56">
        <w:rPr>
          <w:spacing w:val="-2"/>
        </w:rPr>
        <w:t>Dans ce scénario, les Troupes possédant un Dispositif de Piratage EVO et qui ne sont pas dans un État Isolé ou un État Inapte, fournissent 1 Ordre Régulier supplémentaire à la Réserve d’Ordres de leur Groupe de Combat.</w:t>
      </w:r>
      <w:r w:rsidR="001E781F" w:rsidRPr="000D4D56">
        <w:rPr>
          <w:spacing w:val="-2"/>
        </w:rPr>
        <w:t xml:space="preserve"> </w:t>
      </w:r>
      <w:r w:rsidRPr="000D4D56">
        <w:rPr>
          <w:spacing w:val="-2"/>
        </w:rPr>
        <w:t>Le nombre maximum d’ordres supplémentaires qu’ils peuvent fournir est de 1 par Liste d’Armée.</w:t>
      </w:r>
    </w:p>
    <w:p w14:paraId="59E0CDC2" w14:textId="45BE4B79" w:rsidR="0019129D" w:rsidRPr="000D4D56" w:rsidRDefault="008A7F81" w:rsidP="002C13D3">
      <w:pPr>
        <w:pStyle w:val="Titre3"/>
      </w:pPr>
      <w:r w:rsidRPr="000D4D56">
        <w:t>TOURELLE DÉFENSIVE F-13</w:t>
      </w:r>
    </w:p>
    <w:p w14:paraId="20428430" w14:textId="595C078B" w:rsidR="0019129D" w:rsidRPr="000D4D56" w:rsidRDefault="008A7F81" w:rsidP="00A15432">
      <w:pPr>
        <w:pStyle w:val="Corpsdetexte"/>
      </w:pPr>
      <w:r w:rsidRPr="000D4D56">
        <w:t>Avant la Phase de Déploiement, chaque joueur doit placer sa Tourelle Défensive F-13 totalement à l’intérieur de sa Zone de Déploiement.</w:t>
      </w:r>
    </w:p>
    <w:p w14:paraId="5484516C" w14:textId="0B2DB414" w:rsidR="0019129D" w:rsidRPr="000D4D56" w:rsidRDefault="008A7F81" w:rsidP="00A15432">
      <w:pPr>
        <w:pStyle w:val="Corpsdetexte"/>
      </w:pPr>
      <w:r w:rsidRPr="000D4D56">
        <w:t>Le joueur qui a gardé le Déploiement est le premier à placer sa Tourelle Défensive F-13.</w:t>
      </w:r>
    </w:p>
    <w:p w14:paraId="42C738DA" w14:textId="6959A6B5" w:rsidR="0019129D" w:rsidRPr="000D4D56" w:rsidRDefault="008A7F81" w:rsidP="00A15432">
      <w:pPr>
        <w:pStyle w:val="Corpsdetexte"/>
      </w:pPr>
      <w:r w:rsidRPr="000D4D56">
        <w:t xml:space="preserve">Ces tourelles sont fixées au sol et ne peuvent pas bouger. Elles doivent être représentées par un marqueur </w:t>
      </w:r>
      <w:proofErr w:type="spellStart"/>
      <w:r w:rsidRPr="000D4D56">
        <w:t>Defensive</w:t>
      </w:r>
      <w:proofErr w:type="spellEnd"/>
      <w:r w:rsidRPr="000D4D56">
        <w:t xml:space="preserve"> </w:t>
      </w:r>
      <w:proofErr w:type="spellStart"/>
      <w:r w:rsidRPr="000D4D56">
        <w:t>Turrent</w:t>
      </w:r>
      <w:proofErr w:type="spellEnd"/>
      <w:r w:rsidRPr="000D4D56">
        <w:t xml:space="preserve"> ou par une figurine ou un élément de décor ayant la même valeur de Silhouette (par exemple les tourelles des décors de </w:t>
      </w:r>
      <w:proofErr w:type="spellStart"/>
      <w:r w:rsidRPr="000D4D56">
        <w:t>Defiance</w:t>
      </w:r>
      <w:proofErr w:type="spellEnd"/>
      <w:r w:rsidRPr="000D4D56">
        <w:t xml:space="preserve"> ou les tourelles de </w:t>
      </w:r>
      <w:proofErr w:type="spellStart"/>
      <w:r w:rsidRPr="000D4D56">
        <w:t>Fiddler</w:t>
      </w:r>
      <w:proofErr w:type="spellEnd"/>
      <w:r w:rsidRPr="000D4D56">
        <w:t>).</w:t>
      </w:r>
    </w:p>
    <w:p w14:paraId="091DDCAB" w14:textId="5318E979" w:rsidR="0019129D" w:rsidRPr="000D4D56" w:rsidRDefault="008A7F81" w:rsidP="00A15432">
      <w:pPr>
        <w:pStyle w:val="Corpsdetexte"/>
      </w:pPr>
      <w:r w:rsidRPr="000D4D56">
        <w:t>Les Tourelles Défensives F-13 sont des Armes Déployables, réagissant avec une Attaque TR ou une Attaque CC à tout Ordre déclaré par une figurine ennemie active (mais pas les marqueurs) en LdV ou en contact Silhouette.</w:t>
      </w:r>
    </w:p>
    <w:p w14:paraId="7E45B903" w14:textId="0890524A" w:rsidR="0019129D" w:rsidRPr="000D4D56" w:rsidRDefault="008A7F81" w:rsidP="00A15432">
      <w:pPr>
        <w:pStyle w:val="Corpsdetexte"/>
      </w:pPr>
      <w:r w:rsidRPr="000D4D56">
        <w:t xml:space="preserve">Lorsque la valeur de l’Attribut </w:t>
      </w:r>
      <w:proofErr w:type="spellStart"/>
      <w:r w:rsidRPr="000D4D56">
        <w:t>STR</w:t>
      </w:r>
      <w:proofErr w:type="spellEnd"/>
      <w:r w:rsidRPr="000D4D56">
        <w:t xml:space="preserve"> d’une Tourelle Défensive F-13 est inférieure ou égale à 0, elle est retirée de la table de jeu.</w:t>
      </w:r>
    </w:p>
    <w:p w14:paraId="12C4DDFB" w14:textId="419F0AFE" w:rsidR="0019129D" w:rsidRPr="000D4D56" w:rsidRDefault="008A7F81" w:rsidP="002C13D3">
      <w:pPr>
        <w:pStyle w:val="Titre4"/>
      </w:pPr>
      <w:r w:rsidRPr="000D4D56">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756788" w:rsidRPr="000D4D56" w14:paraId="0632060A" w14:textId="77777777" w:rsidTr="00441B6D">
        <w:trPr>
          <w:trHeight w:val="214"/>
        </w:trPr>
        <w:tc>
          <w:tcPr>
            <w:tcW w:w="5000" w:type="pct"/>
            <w:gridSpan w:val="12"/>
            <w:tcBorders>
              <w:top w:val="nil"/>
              <w:left w:val="nil"/>
              <w:bottom w:val="nil"/>
              <w:right w:val="nil"/>
            </w:tcBorders>
            <w:shd w:val="clear" w:color="auto" w:fill="231F20"/>
          </w:tcPr>
          <w:p w14:paraId="4FF1B177" w14:textId="77777777" w:rsidR="00756788" w:rsidRPr="000D4D56" w:rsidRDefault="00756788" w:rsidP="00756788">
            <w:pPr>
              <w:pStyle w:val="TableParagraph"/>
              <w:numPr>
                <w:ilvl w:val="0"/>
                <w:numId w:val="54"/>
              </w:numPr>
              <w:tabs>
                <w:tab w:val="left" w:pos="281"/>
              </w:tabs>
              <w:spacing w:before="54" w:line="264" w:lineRule="auto"/>
              <w:ind w:right="275" w:hanging="143"/>
              <w:jc w:val="left"/>
              <w:rPr>
                <w:rFonts w:ascii="Trebuchet MS" w:hAnsi="Trebuchet MS"/>
                <w:sz w:val="16"/>
              </w:rPr>
            </w:pPr>
            <w:proofErr w:type="gramStart"/>
            <w:r w:rsidRPr="000D4D56">
              <w:rPr>
                <w:rFonts w:ascii="Trebuchet MS" w:hAnsi="Trebuchet MS"/>
                <w:color w:val="FFFFFF"/>
                <w:sz w:val="16"/>
              </w:rPr>
              <w:t>ISC:</w:t>
            </w:r>
            <w:proofErr w:type="gramEnd"/>
            <w:r w:rsidRPr="000D4D56">
              <w:rPr>
                <w:rFonts w:ascii="Trebuchet MS" w:hAnsi="Trebuchet MS"/>
                <w:color w:val="FFFFFF"/>
                <w:sz w:val="16"/>
              </w:rPr>
              <w:t xml:space="preserve"> </w:t>
            </w:r>
            <w:proofErr w:type="spellStart"/>
            <w:r w:rsidRPr="000D4D56">
              <w:rPr>
                <w:rFonts w:ascii="Trebuchet MS" w:hAnsi="Trebuchet MS"/>
                <w:color w:val="FFFFFF"/>
                <w:sz w:val="16"/>
              </w:rPr>
              <w:t>TURRET</w:t>
            </w:r>
            <w:proofErr w:type="spellEnd"/>
            <w:r w:rsidRPr="000D4D56">
              <w:rPr>
                <w:rFonts w:ascii="Trebuchet MS" w:hAnsi="Trebuchet MS"/>
                <w:color w:val="FFFFFF"/>
                <w:sz w:val="16"/>
              </w:rPr>
              <w:t xml:space="preserve"> F-13</w:t>
            </w:r>
          </w:p>
        </w:tc>
      </w:tr>
      <w:tr w:rsidR="00756788" w:rsidRPr="000D4D56" w14:paraId="72AF3A21" w14:textId="77777777" w:rsidTr="00441B6D">
        <w:trPr>
          <w:gridAfter w:val="1"/>
          <w:wAfter w:w="11" w:type="pct"/>
          <w:trHeight w:val="144"/>
        </w:trPr>
        <w:tc>
          <w:tcPr>
            <w:tcW w:w="28" w:type="pct"/>
            <w:vMerge w:val="restart"/>
            <w:tcBorders>
              <w:top w:val="nil"/>
            </w:tcBorders>
            <w:vAlign w:val="center"/>
          </w:tcPr>
          <w:p w14:paraId="481E5F03" w14:textId="77777777" w:rsidR="00756788" w:rsidRPr="000D4D56" w:rsidRDefault="00756788" w:rsidP="00441B6D">
            <w:pPr>
              <w:pStyle w:val="TableParagraph"/>
              <w:spacing w:line="264" w:lineRule="auto"/>
              <w:ind w:right="275"/>
              <w:rPr>
                <w:rFonts w:ascii="Times New Roman"/>
                <w:sz w:val="16"/>
              </w:rPr>
            </w:pPr>
          </w:p>
        </w:tc>
        <w:tc>
          <w:tcPr>
            <w:tcW w:w="673" w:type="pct"/>
            <w:tcBorders>
              <w:top w:val="nil"/>
            </w:tcBorders>
            <w:vAlign w:val="center"/>
          </w:tcPr>
          <w:p w14:paraId="502FC477" w14:textId="77777777" w:rsidR="00756788" w:rsidRPr="000D4D56" w:rsidRDefault="00756788" w:rsidP="00441B6D">
            <w:pPr>
              <w:pStyle w:val="TableParagraph"/>
              <w:spacing w:before="49" w:line="264" w:lineRule="auto"/>
              <w:ind w:left="69" w:right="67"/>
              <w:rPr>
                <w:b/>
                <w:sz w:val="16"/>
                <w:szCs w:val="16"/>
              </w:rPr>
            </w:pPr>
            <w:proofErr w:type="spellStart"/>
            <w:r w:rsidRPr="000D4D56">
              <w:rPr>
                <w:b/>
                <w:color w:val="231F20"/>
                <w:w w:val="110"/>
                <w:sz w:val="16"/>
                <w:szCs w:val="16"/>
              </w:rPr>
              <w:t>MOV</w:t>
            </w:r>
            <w:proofErr w:type="spellEnd"/>
          </w:p>
        </w:tc>
        <w:tc>
          <w:tcPr>
            <w:tcW w:w="600" w:type="pct"/>
            <w:tcBorders>
              <w:top w:val="nil"/>
            </w:tcBorders>
            <w:vAlign w:val="center"/>
          </w:tcPr>
          <w:p w14:paraId="5390E2EB" w14:textId="77777777" w:rsidR="00756788" w:rsidRPr="000D4D56" w:rsidRDefault="00756788" w:rsidP="00441B6D">
            <w:pPr>
              <w:pStyle w:val="TableParagraph"/>
              <w:spacing w:before="49" w:line="264" w:lineRule="auto"/>
              <w:ind w:left="110" w:right="35"/>
              <w:rPr>
                <w:b/>
                <w:sz w:val="16"/>
                <w:szCs w:val="16"/>
              </w:rPr>
            </w:pPr>
            <w:r w:rsidRPr="000D4D56">
              <w:rPr>
                <w:b/>
                <w:color w:val="231F20"/>
                <w:w w:val="120"/>
                <w:sz w:val="16"/>
                <w:szCs w:val="16"/>
              </w:rPr>
              <w:t>CC</w:t>
            </w:r>
          </w:p>
        </w:tc>
        <w:tc>
          <w:tcPr>
            <w:tcW w:w="517" w:type="pct"/>
            <w:tcBorders>
              <w:top w:val="nil"/>
            </w:tcBorders>
            <w:vAlign w:val="center"/>
          </w:tcPr>
          <w:p w14:paraId="785E3B77" w14:textId="77777777" w:rsidR="00756788" w:rsidRPr="000D4D56" w:rsidRDefault="00756788" w:rsidP="00441B6D">
            <w:pPr>
              <w:pStyle w:val="TableParagraph"/>
              <w:spacing w:before="49" w:line="264" w:lineRule="auto"/>
              <w:ind w:left="19" w:right="44"/>
              <w:rPr>
                <w:b/>
                <w:sz w:val="16"/>
                <w:szCs w:val="16"/>
              </w:rPr>
            </w:pPr>
            <w:r w:rsidRPr="000D4D56">
              <w:rPr>
                <w:b/>
                <w:color w:val="231F20"/>
                <w:w w:val="130"/>
                <w:sz w:val="16"/>
                <w:szCs w:val="16"/>
              </w:rPr>
              <w:t>TR</w:t>
            </w:r>
          </w:p>
        </w:tc>
        <w:tc>
          <w:tcPr>
            <w:tcW w:w="499" w:type="pct"/>
            <w:tcBorders>
              <w:top w:val="nil"/>
            </w:tcBorders>
            <w:vAlign w:val="center"/>
          </w:tcPr>
          <w:p w14:paraId="521C4C39" w14:textId="77777777" w:rsidR="00756788" w:rsidRPr="000D4D56" w:rsidRDefault="00756788" w:rsidP="00441B6D">
            <w:pPr>
              <w:pStyle w:val="TableParagraph"/>
              <w:spacing w:before="49" w:line="264" w:lineRule="auto"/>
              <w:ind w:left="19" w:right="40"/>
              <w:rPr>
                <w:b/>
                <w:sz w:val="16"/>
                <w:szCs w:val="16"/>
              </w:rPr>
            </w:pPr>
            <w:r w:rsidRPr="000D4D56">
              <w:rPr>
                <w:b/>
                <w:color w:val="231F20"/>
                <w:w w:val="115"/>
                <w:sz w:val="16"/>
                <w:szCs w:val="16"/>
              </w:rPr>
              <w:t>PH</w:t>
            </w:r>
          </w:p>
        </w:tc>
        <w:tc>
          <w:tcPr>
            <w:tcW w:w="647" w:type="pct"/>
            <w:tcBorders>
              <w:top w:val="nil"/>
            </w:tcBorders>
            <w:vAlign w:val="center"/>
          </w:tcPr>
          <w:p w14:paraId="22A51AA0" w14:textId="77777777" w:rsidR="00756788" w:rsidRPr="000D4D56" w:rsidRDefault="00756788" w:rsidP="00441B6D">
            <w:pPr>
              <w:pStyle w:val="TableParagraph"/>
              <w:spacing w:before="49" w:line="264" w:lineRule="auto"/>
              <w:ind w:left="79" w:right="57"/>
              <w:rPr>
                <w:b/>
                <w:sz w:val="16"/>
                <w:szCs w:val="16"/>
              </w:rPr>
            </w:pPr>
            <w:r w:rsidRPr="000D4D56">
              <w:rPr>
                <w:b/>
                <w:color w:val="231F20"/>
                <w:sz w:val="16"/>
                <w:szCs w:val="16"/>
              </w:rPr>
              <w:t>VOL</w:t>
            </w:r>
          </w:p>
        </w:tc>
        <w:tc>
          <w:tcPr>
            <w:tcW w:w="524" w:type="pct"/>
            <w:gridSpan w:val="2"/>
            <w:tcBorders>
              <w:top w:val="nil"/>
            </w:tcBorders>
            <w:vAlign w:val="center"/>
          </w:tcPr>
          <w:p w14:paraId="32FB1F87" w14:textId="77777777" w:rsidR="00756788" w:rsidRPr="000D4D56" w:rsidRDefault="00756788" w:rsidP="00441B6D">
            <w:pPr>
              <w:pStyle w:val="TableParagraph"/>
              <w:spacing w:before="49" w:line="264" w:lineRule="auto"/>
              <w:ind w:left="19" w:right="79"/>
              <w:rPr>
                <w:b/>
                <w:sz w:val="16"/>
                <w:szCs w:val="16"/>
              </w:rPr>
            </w:pPr>
            <w:proofErr w:type="spellStart"/>
            <w:r w:rsidRPr="000D4D56">
              <w:rPr>
                <w:b/>
                <w:color w:val="231F20"/>
                <w:sz w:val="16"/>
                <w:szCs w:val="16"/>
              </w:rPr>
              <w:t>BLI</w:t>
            </w:r>
            <w:proofErr w:type="spellEnd"/>
          </w:p>
        </w:tc>
        <w:tc>
          <w:tcPr>
            <w:tcW w:w="509" w:type="pct"/>
            <w:tcBorders>
              <w:top w:val="nil"/>
            </w:tcBorders>
            <w:vAlign w:val="center"/>
          </w:tcPr>
          <w:p w14:paraId="66F548BF" w14:textId="77777777" w:rsidR="00756788" w:rsidRPr="000D4D56" w:rsidRDefault="00756788" w:rsidP="00441B6D">
            <w:pPr>
              <w:pStyle w:val="TableParagraph"/>
              <w:spacing w:before="49" w:line="264" w:lineRule="auto"/>
              <w:ind w:left="19" w:right="75"/>
              <w:rPr>
                <w:b/>
                <w:sz w:val="16"/>
                <w:szCs w:val="16"/>
              </w:rPr>
            </w:pPr>
            <w:r w:rsidRPr="000D4D56">
              <w:rPr>
                <w:b/>
                <w:color w:val="231F20"/>
                <w:sz w:val="16"/>
                <w:szCs w:val="16"/>
              </w:rPr>
              <w:t>PB</w:t>
            </w:r>
          </w:p>
        </w:tc>
        <w:tc>
          <w:tcPr>
            <w:tcW w:w="600" w:type="pct"/>
            <w:tcBorders>
              <w:top w:val="nil"/>
            </w:tcBorders>
            <w:vAlign w:val="center"/>
          </w:tcPr>
          <w:p w14:paraId="6AF4A4E5" w14:textId="77777777" w:rsidR="00756788" w:rsidRPr="000D4D56" w:rsidRDefault="00756788" w:rsidP="00441B6D">
            <w:pPr>
              <w:pStyle w:val="TableParagraph"/>
              <w:spacing w:before="49" w:line="264" w:lineRule="auto"/>
              <w:ind w:left="19"/>
              <w:rPr>
                <w:b/>
                <w:sz w:val="16"/>
                <w:szCs w:val="16"/>
              </w:rPr>
            </w:pPr>
            <w:proofErr w:type="spellStart"/>
            <w:r w:rsidRPr="000D4D56">
              <w:rPr>
                <w:b/>
                <w:color w:val="231F20"/>
                <w:sz w:val="16"/>
                <w:szCs w:val="16"/>
              </w:rPr>
              <w:t>STR</w:t>
            </w:r>
            <w:proofErr w:type="spellEnd"/>
          </w:p>
        </w:tc>
        <w:tc>
          <w:tcPr>
            <w:tcW w:w="391" w:type="pct"/>
            <w:tcBorders>
              <w:top w:val="nil"/>
            </w:tcBorders>
            <w:vAlign w:val="center"/>
          </w:tcPr>
          <w:p w14:paraId="4666D968" w14:textId="77777777" w:rsidR="00756788" w:rsidRPr="000D4D56" w:rsidRDefault="00756788" w:rsidP="00441B6D">
            <w:pPr>
              <w:pStyle w:val="TableParagraph"/>
              <w:spacing w:before="49" w:line="264" w:lineRule="auto"/>
              <w:ind w:left="1" w:right="56"/>
              <w:rPr>
                <w:b/>
                <w:sz w:val="16"/>
                <w:szCs w:val="16"/>
              </w:rPr>
            </w:pPr>
            <w:r w:rsidRPr="000D4D56">
              <w:rPr>
                <w:b/>
                <w:color w:val="231F20"/>
                <w:sz w:val="16"/>
                <w:szCs w:val="16"/>
              </w:rPr>
              <w:t>S</w:t>
            </w:r>
          </w:p>
        </w:tc>
      </w:tr>
      <w:tr w:rsidR="00756788" w:rsidRPr="000D4D56" w14:paraId="2FB7BBDE" w14:textId="77777777" w:rsidTr="00441B6D">
        <w:trPr>
          <w:gridAfter w:val="1"/>
          <w:wAfter w:w="11" w:type="pct"/>
          <w:trHeight w:val="150"/>
        </w:trPr>
        <w:tc>
          <w:tcPr>
            <w:tcW w:w="28" w:type="pct"/>
            <w:vMerge/>
            <w:tcBorders>
              <w:top w:val="nil"/>
            </w:tcBorders>
            <w:vAlign w:val="center"/>
          </w:tcPr>
          <w:p w14:paraId="4755EB8A" w14:textId="77777777" w:rsidR="00756788" w:rsidRPr="000D4D56" w:rsidRDefault="00756788" w:rsidP="00441B6D">
            <w:pPr>
              <w:spacing w:line="264" w:lineRule="auto"/>
              <w:ind w:right="275"/>
              <w:jc w:val="center"/>
              <w:rPr>
                <w:sz w:val="2"/>
                <w:szCs w:val="2"/>
              </w:rPr>
            </w:pPr>
          </w:p>
        </w:tc>
        <w:tc>
          <w:tcPr>
            <w:tcW w:w="673" w:type="pct"/>
            <w:vAlign w:val="center"/>
          </w:tcPr>
          <w:p w14:paraId="4639E82C" w14:textId="77777777" w:rsidR="00756788" w:rsidRPr="000D4D56" w:rsidRDefault="00756788" w:rsidP="00441B6D">
            <w:pPr>
              <w:pStyle w:val="TableParagraph"/>
              <w:spacing w:before="18" w:line="264" w:lineRule="auto"/>
              <w:ind w:left="69" w:right="67"/>
              <w:rPr>
                <w:b/>
                <w:sz w:val="16"/>
                <w:szCs w:val="16"/>
              </w:rPr>
            </w:pPr>
            <w:r w:rsidRPr="000D4D56">
              <w:rPr>
                <w:b/>
                <w:color w:val="231F20"/>
                <w:w w:val="140"/>
                <w:sz w:val="16"/>
                <w:szCs w:val="16"/>
              </w:rPr>
              <w:t>--</w:t>
            </w:r>
          </w:p>
        </w:tc>
        <w:tc>
          <w:tcPr>
            <w:tcW w:w="600" w:type="pct"/>
            <w:vAlign w:val="center"/>
          </w:tcPr>
          <w:p w14:paraId="368CAE10" w14:textId="77777777" w:rsidR="00756788" w:rsidRPr="000D4D56" w:rsidRDefault="00756788" w:rsidP="00441B6D">
            <w:pPr>
              <w:pStyle w:val="TableParagraph"/>
              <w:spacing w:before="18" w:line="264" w:lineRule="auto"/>
              <w:ind w:left="159" w:right="35"/>
              <w:rPr>
                <w:b/>
                <w:sz w:val="16"/>
                <w:szCs w:val="16"/>
              </w:rPr>
            </w:pPr>
            <w:r w:rsidRPr="000D4D56">
              <w:rPr>
                <w:b/>
                <w:color w:val="231F20"/>
                <w:w w:val="114"/>
                <w:sz w:val="16"/>
                <w:szCs w:val="16"/>
              </w:rPr>
              <w:t>5</w:t>
            </w:r>
          </w:p>
        </w:tc>
        <w:tc>
          <w:tcPr>
            <w:tcW w:w="517" w:type="pct"/>
            <w:vAlign w:val="center"/>
          </w:tcPr>
          <w:p w14:paraId="4DFE59A1" w14:textId="77777777" w:rsidR="00756788" w:rsidRPr="000D4D56" w:rsidRDefault="00756788" w:rsidP="00441B6D">
            <w:pPr>
              <w:pStyle w:val="TableParagraph"/>
              <w:spacing w:before="18" w:line="264" w:lineRule="auto"/>
              <w:ind w:left="19" w:right="44"/>
              <w:rPr>
                <w:b/>
                <w:sz w:val="16"/>
                <w:szCs w:val="16"/>
              </w:rPr>
            </w:pPr>
            <w:r w:rsidRPr="000D4D56">
              <w:rPr>
                <w:b/>
                <w:color w:val="231F20"/>
                <w:sz w:val="16"/>
                <w:szCs w:val="16"/>
              </w:rPr>
              <w:t>10</w:t>
            </w:r>
          </w:p>
        </w:tc>
        <w:tc>
          <w:tcPr>
            <w:tcW w:w="499" w:type="pct"/>
            <w:vAlign w:val="center"/>
          </w:tcPr>
          <w:p w14:paraId="31C149B5" w14:textId="77777777" w:rsidR="00756788" w:rsidRPr="000D4D56" w:rsidRDefault="00756788" w:rsidP="00441B6D">
            <w:pPr>
              <w:pStyle w:val="TableParagraph"/>
              <w:spacing w:before="18" w:line="264" w:lineRule="auto"/>
              <w:ind w:left="19" w:right="40"/>
              <w:rPr>
                <w:b/>
                <w:sz w:val="16"/>
                <w:szCs w:val="16"/>
              </w:rPr>
            </w:pPr>
            <w:r w:rsidRPr="000D4D56">
              <w:rPr>
                <w:b/>
                <w:color w:val="231F20"/>
                <w:w w:val="140"/>
                <w:sz w:val="16"/>
                <w:szCs w:val="16"/>
              </w:rPr>
              <w:t>--</w:t>
            </w:r>
          </w:p>
        </w:tc>
        <w:tc>
          <w:tcPr>
            <w:tcW w:w="647" w:type="pct"/>
            <w:vAlign w:val="center"/>
          </w:tcPr>
          <w:p w14:paraId="5F3584E3" w14:textId="77777777" w:rsidR="00756788" w:rsidRPr="000D4D56" w:rsidRDefault="00756788" w:rsidP="00441B6D">
            <w:pPr>
              <w:pStyle w:val="TableParagraph"/>
              <w:spacing w:before="18" w:line="264" w:lineRule="auto"/>
              <w:ind w:left="129" w:right="57"/>
              <w:rPr>
                <w:b/>
                <w:sz w:val="16"/>
                <w:szCs w:val="16"/>
              </w:rPr>
            </w:pPr>
            <w:r w:rsidRPr="000D4D56">
              <w:rPr>
                <w:b/>
                <w:color w:val="231F20"/>
                <w:sz w:val="16"/>
                <w:szCs w:val="16"/>
              </w:rPr>
              <w:t>--</w:t>
            </w:r>
          </w:p>
        </w:tc>
        <w:tc>
          <w:tcPr>
            <w:tcW w:w="524" w:type="pct"/>
            <w:gridSpan w:val="2"/>
            <w:vAlign w:val="center"/>
          </w:tcPr>
          <w:p w14:paraId="2337D408" w14:textId="77777777" w:rsidR="00756788" w:rsidRPr="000D4D56" w:rsidRDefault="00756788" w:rsidP="00441B6D">
            <w:pPr>
              <w:pStyle w:val="TableParagraph"/>
              <w:spacing w:before="18" w:line="264" w:lineRule="auto"/>
              <w:ind w:left="4" w:right="79"/>
              <w:rPr>
                <w:b/>
                <w:sz w:val="16"/>
                <w:szCs w:val="16"/>
              </w:rPr>
            </w:pPr>
            <w:r w:rsidRPr="000D4D56">
              <w:rPr>
                <w:b/>
                <w:color w:val="231F20"/>
                <w:sz w:val="16"/>
                <w:szCs w:val="16"/>
              </w:rPr>
              <w:t>2</w:t>
            </w:r>
          </w:p>
        </w:tc>
        <w:tc>
          <w:tcPr>
            <w:tcW w:w="509" w:type="pct"/>
            <w:vAlign w:val="center"/>
          </w:tcPr>
          <w:p w14:paraId="2FCDE909" w14:textId="77777777" w:rsidR="00756788" w:rsidRPr="000D4D56" w:rsidRDefault="00756788" w:rsidP="00441B6D">
            <w:pPr>
              <w:pStyle w:val="TableParagraph"/>
              <w:spacing w:before="18" w:line="264" w:lineRule="auto"/>
              <w:ind w:left="3" w:right="75"/>
              <w:rPr>
                <w:b/>
                <w:sz w:val="16"/>
                <w:szCs w:val="16"/>
              </w:rPr>
            </w:pPr>
            <w:r w:rsidRPr="000D4D56">
              <w:rPr>
                <w:b/>
                <w:color w:val="231F20"/>
                <w:sz w:val="16"/>
                <w:szCs w:val="16"/>
              </w:rPr>
              <w:t>3</w:t>
            </w:r>
          </w:p>
        </w:tc>
        <w:tc>
          <w:tcPr>
            <w:tcW w:w="600" w:type="pct"/>
            <w:vAlign w:val="center"/>
          </w:tcPr>
          <w:p w14:paraId="0971C59B" w14:textId="77777777" w:rsidR="00756788" w:rsidRPr="000D4D56" w:rsidRDefault="00756788" w:rsidP="00441B6D">
            <w:pPr>
              <w:pStyle w:val="TableParagraph"/>
              <w:spacing w:before="18" w:line="264" w:lineRule="auto"/>
              <w:ind w:left="2"/>
              <w:rPr>
                <w:b/>
                <w:sz w:val="16"/>
                <w:szCs w:val="16"/>
              </w:rPr>
            </w:pPr>
            <w:r w:rsidRPr="000D4D56">
              <w:rPr>
                <w:b/>
                <w:color w:val="231F20"/>
                <w:sz w:val="16"/>
                <w:szCs w:val="16"/>
              </w:rPr>
              <w:t>1</w:t>
            </w:r>
          </w:p>
        </w:tc>
        <w:tc>
          <w:tcPr>
            <w:tcW w:w="391" w:type="pct"/>
            <w:vAlign w:val="center"/>
          </w:tcPr>
          <w:p w14:paraId="6CB67BC9" w14:textId="77777777" w:rsidR="00756788" w:rsidRPr="000D4D56" w:rsidRDefault="00756788" w:rsidP="00441B6D">
            <w:pPr>
              <w:pStyle w:val="TableParagraph"/>
              <w:spacing w:before="18" w:line="264" w:lineRule="auto"/>
              <w:ind w:left="1" w:right="56"/>
              <w:rPr>
                <w:b/>
                <w:sz w:val="16"/>
                <w:szCs w:val="16"/>
              </w:rPr>
            </w:pPr>
            <w:r w:rsidRPr="000D4D56">
              <w:rPr>
                <w:b/>
                <w:color w:val="231F20"/>
                <w:sz w:val="16"/>
                <w:szCs w:val="16"/>
              </w:rPr>
              <w:t>2</w:t>
            </w:r>
          </w:p>
        </w:tc>
      </w:tr>
      <w:tr w:rsidR="00756788" w:rsidRPr="000D4D56" w14:paraId="702885AC" w14:textId="77777777" w:rsidTr="00441B6D">
        <w:trPr>
          <w:trHeight w:val="245"/>
        </w:trPr>
        <w:tc>
          <w:tcPr>
            <w:tcW w:w="28" w:type="pct"/>
            <w:vMerge/>
            <w:tcBorders>
              <w:top w:val="nil"/>
            </w:tcBorders>
            <w:vAlign w:val="center"/>
          </w:tcPr>
          <w:p w14:paraId="36AEF237" w14:textId="77777777" w:rsidR="00756788" w:rsidRPr="000D4D56" w:rsidRDefault="00756788" w:rsidP="00441B6D">
            <w:pPr>
              <w:spacing w:line="264" w:lineRule="auto"/>
              <w:ind w:right="275"/>
              <w:jc w:val="center"/>
              <w:rPr>
                <w:sz w:val="2"/>
                <w:szCs w:val="2"/>
              </w:rPr>
            </w:pPr>
          </w:p>
        </w:tc>
        <w:tc>
          <w:tcPr>
            <w:tcW w:w="3221" w:type="pct"/>
            <w:gridSpan w:val="6"/>
            <w:vAlign w:val="center"/>
          </w:tcPr>
          <w:p w14:paraId="708EF527" w14:textId="77777777" w:rsidR="00756788" w:rsidRPr="000D4D56" w:rsidRDefault="00756788" w:rsidP="00756788">
            <w:pPr>
              <w:pStyle w:val="TableParagraph"/>
              <w:numPr>
                <w:ilvl w:val="0"/>
                <w:numId w:val="55"/>
              </w:numPr>
              <w:tabs>
                <w:tab w:val="left" w:pos="129"/>
              </w:tabs>
              <w:spacing w:before="35" w:line="264" w:lineRule="auto"/>
              <w:jc w:val="left"/>
              <w:rPr>
                <w:b/>
                <w:sz w:val="16"/>
                <w:szCs w:val="32"/>
              </w:rPr>
            </w:pPr>
            <w:r w:rsidRPr="000D4D56">
              <w:rPr>
                <w:b/>
                <w:color w:val="231F20"/>
                <w:sz w:val="16"/>
                <w:szCs w:val="32"/>
              </w:rPr>
              <w:t>Équipement : Viseur 360°</w:t>
            </w:r>
          </w:p>
          <w:p w14:paraId="375FDCD1" w14:textId="77777777" w:rsidR="00756788" w:rsidRPr="000D4D56" w:rsidRDefault="00756788" w:rsidP="00756788">
            <w:pPr>
              <w:pStyle w:val="TableParagraph"/>
              <w:numPr>
                <w:ilvl w:val="0"/>
                <w:numId w:val="55"/>
              </w:numPr>
              <w:tabs>
                <w:tab w:val="left" w:pos="129"/>
              </w:tabs>
              <w:spacing w:before="83" w:line="264" w:lineRule="auto"/>
              <w:jc w:val="left"/>
              <w:rPr>
                <w:b/>
                <w:sz w:val="16"/>
                <w:szCs w:val="32"/>
              </w:rPr>
            </w:pPr>
            <w:r w:rsidRPr="000D4D56">
              <w:rPr>
                <w:b/>
                <w:color w:val="231F20"/>
                <w:sz w:val="16"/>
                <w:szCs w:val="32"/>
              </w:rPr>
              <w:t>Compétence Spéciale : Réaction Total</w:t>
            </w:r>
          </w:p>
        </w:tc>
        <w:tc>
          <w:tcPr>
            <w:tcW w:w="1750" w:type="pct"/>
            <w:gridSpan w:val="5"/>
            <w:vAlign w:val="center"/>
          </w:tcPr>
          <w:p w14:paraId="73A71D4F" w14:textId="77777777" w:rsidR="00756788" w:rsidRPr="000D4D56" w:rsidRDefault="00756788" w:rsidP="00756788">
            <w:pPr>
              <w:pStyle w:val="TableParagraph"/>
              <w:numPr>
                <w:ilvl w:val="0"/>
                <w:numId w:val="55"/>
              </w:numPr>
              <w:tabs>
                <w:tab w:val="left" w:pos="127"/>
              </w:tabs>
              <w:spacing w:before="35" w:line="264" w:lineRule="auto"/>
              <w:ind w:right="198"/>
              <w:jc w:val="left"/>
              <w:rPr>
                <w:b/>
                <w:sz w:val="16"/>
                <w:szCs w:val="32"/>
              </w:rPr>
            </w:pPr>
            <w:r w:rsidRPr="000D4D56">
              <w:rPr>
                <w:b/>
                <w:color w:val="231F20"/>
                <w:sz w:val="16"/>
                <w:szCs w:val="32"/>
              </w:rPr>
              <w:t>Armes TR : Fusil Combi</w:t>
            </w:r>
          </w:p>
          <w:p w14:paraId="6D1C424D" w14:textId="77777777" w:rsidR="00756788" w:rsidRPr="000D4D56" w:rsidRDefault="00756788" w:rsidP="00756788">
            <w:pPr>
              <w:pStyle w:val="TableParagraph"/>
              <w:numPr>
                <w:ilvl w:val="0"/>
                <w:numId w:val="55"/>
              </w:numPr>
              <w:tabs>
                <w:tab w:val="left" w:pos="127"/>
              </w:tabs>
              <w:spacing w:before="83" w:line="264" w:lineRule="auto"/>
              <w:ind w:right="198"/>
              <w:jc w:val="left"/>
              <w:rPr>
                <w:b/>
                <w:sz w:val="16"/>
                <w:szCs w:val="32"/>
              </w:rPr>
            </w:pPr>
            <w:r w:rsidRPr="000D4D56">
              <w:rPr>
                <w:b/>
                <w:color w:val="231F20"/>
                <w:sz w:val="16"/>
                <w:szCs w:val="32"/>
              </w:rPr>
              <w:t>Armes CC : Arme CC PARA (-3)</w:t>
            </w:r>
          </w:p>
        </w:tc>
      </w:tr>
    </w:tbl>
    <w:p w14:paraId="4E6D3E09" w14:textId="77777777" w:rsidR="00756788" w:rsidRPr="000D4D56" w:rsidRDefault="00756788" w:rsidP="00A15432">
      <w:pPr>
        <w:pStyle w:val="Corpsdetexte"/>
        <w:rPr>
          <w:highlight w:val="yellow"/>
        </w:rPr>
      </w:pPr>
    </w:p>
    <w:p w14:paraId="4F447BC1" w14:textId="77777777" w:rsidR="0019129D" w:rsidRPr="000D4D56" w:rsidRDefault="0019129D" w:rsidP="00A15432">
      <w:pPr>
        <w:pStyle w:val="Corpsdetexte"/>
        <w:rPr>
          <w:highlight w:val="yellow"/>
        </w:rPr>
      </w:pPr>
    </w:p>
    <w:p w14:paraId="114C76AE" w14:textId="4675357A" w:rsidR="0019129D" w:rsidRPr="000D4D56" w:rsidRDefault="00A6298C" w:rsidP="00A15432">
      <w:pPr>
        <w:rPr>
          <w:rFonts w:ascii="Trebuchet MS"/>
          <w:b/>
          <w:sz w:val="24"/>
        </w:rPr>
      </w:pPr>
      <w:r w:rsidRPr="000D4D56">
        <w:rPr>
          <w:rFonts w:ascii="Trebuchet MS"/>
          <w:b/>
          <w:color w:val="70AD47"/>
          <w:sz w:val="24"/>
        </w:rPr>
        <w:lastRenderedPageBreak/>
        <w:t>CARTE INTELCOM (SUPPORT AND CONTROL / APPUI ET CONTR</w:t>
      </w:r>
      <w:r w:rsidRPr="000D4D56">
        <w:rPr>
          <w:rFonts w:ascii="Trebuchet MS"/>
          <w:b/>
          <w:color w:val="70AD47"/>
          <w:sz w:val="24"/>
        </w:rPr>
        <w:t>Ô</w:t>
      </w:r>
      <w:r w:rsidRPr="000D4D56">
        <w:rPr>
          <w:rFonts w:ascii="Trebuchet MS"/>
          <w:b/>
          <w:color w:val="70AD47"/>
          <w:sz w:val="24"/>
        </w:rPr>
        <w:t>LE)</w:t>
      </w:r>
    </w:p>
    <w:p w14:paraId="3D71A357" w14:textId="154F358F" w:rsidR="0019129D" w:rsidRPr="000D4D56" w:rsidRDefault="00756788" w:rsidP="00A15432">
      <w:pPr>
        <w:pStyle w:val="Corpsdetexte"/>
      </w:pPr>
      <w:r w:rsidRPr="000D4D56">
        <w:t>Avant le début de la partie, mais après avoir choisi son Objectif Classifié, le joueur doit déclarer à son adversaire si cette carte sera son Objectif Classifié ou sa Carte INTELCOM.</w:t>
      </w:r>
      <w:r w:rsidR="001E781F" w:rsidRPr="000D4D56">
        <w:t xml:space="preserve"> </w:t>
      </w:r>
      <w:r w:rsidR="00210081" w:rsidRPr="000D4D56">
        <w:t>Chaque joueur lance un dé, et celui qui obtient le score le plus élevé est le premier à annoncer sa décision à son adversaire.</w:t>
      </w:r>
      <w:r w:rsidR="001E781F" w:rsidRPr="000D4D56">
        <w:t xml:space="preserve"> </w:t>
      </w:r>
      <w:r w:rsidRPr="000D4D56">
        <w:t>Le contenu de la carte, qu’il s’agisse de la mission ou de la valeur de la carte, est considéré comme une Information Privée, quel qu’en soit l’usage choisi par le joueur.</w:t>
      </w:r>
    </w:p>
    <w:p w14:paraId="09015908" w14:textId="475739EC" w:rsidR="0019129D" w:rsidRPr="000D4D56" w:rsidRDefault="00756788" w:rsidP="00A15432">
      <w:pPr>
        <w:pStyle w:val="Corpsdetexte"/>
      </w:pPr>
      <w:r w:rsidRPr="000D4D56">
        <w:t>À la Fin du dernier Round de Jeu et à la fin de la partie, lorsque les joueurs comptent leurs points, et suivant l’ordre établi par l’Initiative, le joueur peut utiliser sa Carte INTELCOM en appliquant le Mode Appui et Contrôle (Support and Control).</w:t>
      </w:r>
    </w:p>
    <w:p w14:paraId="4676A4EA" w14:textId="74E665BF" w:rsidR="0019129D" w:rsidRPr="000D4D56" w:rsidRDefault="00210081" w:rsidP="002C13D3">
      <w:pPr>
        <w:pStyle w:val="Corpsdetexte"/>
      </w:pPr>
      <w:r w:rsidRPr="0055150C">
        <w:rPr>
          <w:b/>
          <w:bCs/>
        </w:rPr>
        <w:t>Mode Appui &amp; Contrôle (Support &amp; Control)</w:t>
      </w:r>
      <w:r w:rsidRPr="000D4D56">
        <w:t xml:space="preserve"> : Le joueur peut ajouter la valeur de sa Carte du Mode Appui &amp; Contrôle au total des Points de Victoire qu’il possède dans la Zone d’Opérations (ZO) de son choix,</w:t>
      </w:r>
      <w:r w:rsidR="001E781F" w:rsidRPr="000D4D56">
        <w:t xml:space="preserve"> </w:t>
      </w:r>
      <w:r w:rsidRPr="000D4D56">
        <w:t>mais seulement s’il y possède au moins une troupe en État non Inapte.</w:t>
      </w:r>
    </w:p>
    <w:p w14:paraId="50A17914" w14:textId="3A730A6C" w:rsidR="0019129D" w:rsidRPr="000D4D56" w:rsidRDefault="00BB2D9D" w:rsidP="002C13D3">
      <w:pPr>
        <w:pStyle w:val="Titre2"/>
      </w:pPr>
      <w:r w:rsidRPr="000D4D56">
        <w:t>FIN DE MISSION</w:t>
      </w:r>
    </w:p>
    <w:p w14:paraId="5DAEC676" w14:textId="262B73AB" w:rsidR="0019129D" w:rsidRPr="000D4D56" w:rsidRDefault="00BB2D9D" w:rsidP="00A15432">
      <w:pPr>
        <w:pStyle w:val="Corpsdetexte"/>
        <w:rPr>
          <w:rFonts w:ascii="Arial"/>
          <w:b/>
        </w:rPr>
      </w:pPr>
      <w:r w:rsidRPr="000D4D56">
        <w:t xml:space="preserve">Ce scénario est limité dans le temps et il se terminera automatiquement à la fin du </w:t>
      </w:r>
      <w:r w:rsidRPr="0055150C">
        <w:rPr>
          <w:b/>
          <w:bCs/>
        </w:rPr>
        <w:t>troisième Round de Jeu</w:t>
      </w:r>
      <w:r w:rsidRPr="000D4D56">
        <w:t>.</w:t>
      </w:r>
    </w:p>
    <w:p w14:paraId="4F551E3A" w14:textId="436B44BE"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55150C">
        <w:rPr>
          <w:b/>
          <w:bCs/>
        </w:rPr>
        <w:t>fin de ce Tour de Joueur</w:t>
      </w:r>
      <w:r w:rsidRPr="000D4D56">
        <w:t>.</w:t>
      </w:r>
    </w:p>
    <w:p w14:paraId="15082211" w14:textId="77777777" w:rsidR="00756788" w:rsidRPr="000D4D56" w:rsidRDefault="00756788" w:rsidP="00A15432">
      <w:pPr>
        <w:pStyle w:val="Corpsdetexte"/>
      </w:pPr>
    </w:p>
    <w:p w14:paraId="0F756573" w14:textId="77777777" w:rsidR="0019129D" w:rsidRPr="000D4D56" w:rsidRDefault="0019129D" w:rsidP="00A15432">
      <w:pPr>
        <w:spacing w:line="244" w:lineRule="auto"/>
        <w:sectPr w:rsidR="0019129D" w:rsidRPr="000D4D56" w:rsidSect="002C13D3">
          <w:type w:val="continuous"/>
          <w:pgSz w:w="11910" w:h="16840"/>
          <w:pgMar w:top="2552" w:right="567" w:bottom="567" w:left="567" w:header="720" w:footer="720" w:gutter="0"/>
          <w:paperSrc w:first="7" w:other="7"/>
          <w:cols w:num="2" w:space="284"/>
        </w:sectPr>
      </w:pPr>
    </w:p>
    <w:p w14:paraId="671D8920" w14:textId="77777777" w:rsidR="0019129D" w:rsidRPr="000D4D56" w:rsidRDefault="0019129D" w:rsidP="00A15432">
      <w:pPr>
        <w:pStyle w:val="Corpsdetexte"/>
        <w:rPr>
          <w:highlight w:val="yellow"/>
        </w:rPr>
      </w:pPr>
    </w:p>
    <w:p w14:paraId="73228476" w14:textId="77777777" w:rsidR="0019129D" w:rsidRPr="000D4D56" w:rsidRDefault="0019129D" w:rsidP="00A15432">
      <w:pPr>
        <w:pStyle w:val="Corpsdetexte"/>
        <w:rPr>
          <w:highlight w:val="yellow"/>
        </w:rPr>
      </w:pPr>
    </w:p>
    <w:p w14:paraId="0E409C08" w14:textId="77777777" w:rsidR="0019129D" w:rsidRPr="000D4D56" w:rsidRDefault="0019129D" w:rsidP="00A15432">
      <w:pPr>
        <w:pStyle w:val="Corpsdetexte"/>
        <w:rPr>
          <w:highlight w:val="yellow"/>
        </w:rPr>
      </w:pPr>
    </w:p>
    <w:p w14:paraId="16ABA027" w14:textId="77777777" w:rsidR="00756788" w:rsidRPr="000D4D56" w:rsidRDefault="00756788" w:rsidP="00A15432">
      <w:pPr>
        <w:pStyle w:val="Corpsdetexte"/>
        <w:rPr>
          <w:highlight w:val="yellow"/>
        </w:rPr>
      </w:pPr>
    </w:p>
    <w:p w14:paraId="1392A88C" w14:textId="77777777" w:rsidR="00756788" w:rsidRPr="000D4D56" w:rsidRDefault="00756788" w:rsidP="00A15432">
      <w:pPr>
        <w:pStyle w:val="Corpsdetexte"/>
        <w:rPr>
          <w:highlight w:val="yellow"/>
        </w:rPr>
      </w:pPr>
    </w:p>
    <w:p w14:paraId="2A613757" w14:textId="77777777" w:rsidR="00756788" w:rsidRPr="000D4D56" w:rsidRDefault="00756788" w:rsidP="00A15432">
      <w:pPr>
        <w:pStyle w:val="Corpsdetexte"/>
        <w:rPr>
          <w:highlight w:val="yellow"/>
        </w:rPr>
      </w:pPr>
    </w:p>
    <w:p w14:paraId="5FAE8771" w14:textId="77777777" w:rsidR="0019129D" w:rsidRPr="000D4D56" w:rsidRDefault="0019129D" w:rsidP="00A15432">
      <w:pPr>
        <w:pStyle w:val="Corpsdetexte"/>
        <w:rPr>
          <w:highlight w:val="yellow"/>
        </w:rPr>
      </w:pPr>
    </w:p>
    <w:p w14:paraId="458EDE28" w14:textId="082DC22F" w:rsidR="0019129D" w:rsidRPr="000D4D56" w:rsidRDefault="002C13D3" w:rsidP="00A15432">
      <w:pPr>
        <w:pStyle w:val="Corpsdetexte"/>
        <w:rPr>
          <w:highlight w:val="yellow"/>
        </w:rPr>
      </w:pPr>
      <w:r w:rsidRPr="000D4D56">
        <w:rPr>
          <w:noProof/>
        </w:rPr>
        <w:drawing>
          <wp:inline distT="0" distB="0" distL="0" distR="0" wp14:anchorId="5E7F358D" wp14:editId="46289D92">
            <wp:extent cx="6842760" cy="3384550"/>
            <wp:effectExtent l="0" t="0" r="0" b="6350"/>
            <wp:docPr id="1460928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28682" name=""/>
                    <pic:cNvPicPr/>
                  </pic:nvPicPr>
                  <pic:blipFill>
                    <a:blip r:embed="rId66"/>
                    <a:stretch>
                      <a:fillRect/>
                    </a:stretch>
                  </pic:blipFill>
                  <pic:spPr>
                    <a:xfrm>
                      <a:off x="0" y="0"/>
                      <a:ext cx="6842760" cy="3384550"/>
                    </a:xfrm>
                    <a:prstGeom prst="rect">
                      <a:avLst/>
                    </a:prstGeom>
                  </pic:spPr>
                </pic:pic>
              </a:graphicData>
            </a:graphic>
          </wp:inline>
        </w:drawing>
      </w:r>
    </w:p>
    <w:p w14:paraId="357DDB0B" w14:textId="77777777" w:rsidR="0019129D" w:rsidRPr="000D4D56" w:rsidRDefault="0019129D" w:rsidP="00A15432">
      <w:pPr>
        <w:spacing w:line="168"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73EB5147" w14:textId="2A070103" w:rsidR="0019129D" w:rsidRPr="00B82FC9" w:rsidRDefault="0056092F" w:rsidP="00D73325">
      <w:pPr>
        <w:pStyle w:val="Titre1"/>
        <w:shd w:val="clear" w:color="auto" w:fill="000000" w:themeFill="text1"/>
        <w:ind w:right="3"/>
        <w:rPr>
          <w:color w:val="FABF8F" w:themeColor="accent6" w:themeTint="99"/>
          <w:spacing w:val="16"/>
          <w:lang w:val="en-US"/>
        </w:rPr>
      </w:pPr>
      <w:bookmarkStart w:id="53" w:name="_UNMASKING_/_DEMASQUAGE"/>
      <w:bookmarkEnd w:id="53"/>
      <w:r>
        <w:rPr>
          <w:noProof/>
          <w:sz w:val="12"/>
          <w:szCs w:val="12"/>
        </w:rPr>
        <w:lastRenderedPageBreak/>
        <mc:AlternateContent>
          <mc:Choice Requires="wps">
            <w:drawing>
              <wp:anchor distT="0" distB="0" distL="114300" distR="114300" simplePos="0" relativeHeight="487633920" behindDoc="0" locked="0" layoutInCell="1" allowOverlap="1" wp14:anchorId="510183D8" wp14:editId="28D6DFD2">
                <wp:simplePos x="0" y="0"/>
                <wp:positionH relativeFrom="margin">
                  <wp:posOffset>6163310</wp:posOffset>
                </wp:positionH>
                <wp:positionV relativeFrom="margin">
                  <wp:posOffset>-676646</wp:posOffset>
                </wp:positionV>
                <wp:extent cx="1043353" cy="612476"/>
                <wp:effectExtent l="0" t="0" r="4445" b="0"/>
                <wp:wrapNone/>
                <wp:docPr id="141937977"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229AA9FC" w14:textId="77777777" w:rsidR="0056092F" w:rsidRDefault="0056092F" w:rsidP="0056092F">
                            <w:pPr>
                              <w:jc w:val="center"/>
                            </w:pPr>
                            <w:r>
                              <w:rPr>
                                <w:noProof/>
                              </w:rPr>
                              <w:drawing>
                                <wp:inline distT="0" distB="0" distL="0" distR="0" wp14:anchorId="4B28C987" wp14:editId="76C80A72">
                                  <wp:extent cx="360000" cy="360000"/>
                                  <wp:effectExtent l="0" t="0" r="2540" b="2540"/>
                                  <wp:docPr id="445518841" name="Image 445518841"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2277E2EB"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183D8" id="_x0000_s1053" type="#_x0000_t202" style="position:absolute;left:0;text-align:left;margin-left:485.3pt;margin-top:-53.3pt;width:82.15pt;height:48.25pt;z-index:487633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" fillcolor="yellow" stroked="f" strokeweight=".5pt">
                <v:textbox>
                  <w:txbxContent>
                    <w:p w14:paraId="229AA9FC" w14:textId="77777777" w:rsidR="0056092F" w:rsidRDefault="0056092F" w:rsidP="0056092F">
                      <w:pPr>
                        <w:jc w:val="center"/>
                      </w:pPr>
                      <w:r>
                        <w:rPr>
                          <w:noProof/>
                        </w:rPr>
                        <w:drawing>
                          <wp:inline distT="0" distB="0" distL="0" distR="0" wp14:anchorId="4B28C987" wp14:editId="76C80A72">
                            <wp:extent cx="360000" cy="360000"/>
                            <wp:effectExtent l="0" t="0" r="2540" b="2540"/>
                            <wp:docPr id="445518841" name="Image 445518841"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2277E2EB"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r w:rsidR="00D73325" w:rsidRPr="00B82FC9">
        <w:rPr>
          <w:color w:val="FABF8F" w:themeColor="accent6" w:themeTint="99"/>
          <w:spacing w:val="16"/>
          <w:lang w:val="en-US"/>
        </w:rPr>
        <w:t xml:space="preserve">UNMASKING / </w:t>
      </w:r>
      <w:proofErr w:type="spellStart"/>
      <w:r w:rsidR="00D73325" w:rsidRPr="00B82FC9">
        <w:rPr>
          <w:color w:val="FABF8F" w:themeColor="accent6" w:themeTint="99"/>
          <w:spacing w:val="16"/>
          <w:lang w:val="en-US"/>
        </w:rPr>
        <w:t>D</w:t>
      </w:r>
      <w:r w:rsidR="00E82BC0" w:rsidRPr="00B82FC9">
        <w:rPr>
          <w:color w:val="FABF8F" w:themeColor="accent6" w:themeTint="99"/>
          <w:spacing w:val="16"/>
          <w:lang w:val="en-US"/>
        </w:rPr>
        <w:t>E</w:t>
      </w:r>
      <w:r w:rsidR="00D73325" w:rsidRPr="00B82FC9">
        <w:rPr>
          <w:color w:val="FABF8F" w:themeColor="accent6" w:themeTint="99"/>
          <w:spacing w:val="16"/>
          <w:lang w:val="en-US"/>
        </w:rPr>
        <w:t>MASQUAGE</w:t>
      </w:r>
      <w:proofErr w:type="spellEnd"/>
    </w:p>
    <w:p w14:paraId="259A16FE" w14:textId="77777777" w:rsidR="0019129D" w:rsidRPr="00B82FC9" w:rsidRDefault="0019129D" w:rsidP="00D73325">
      <w:pPr>
        <w:pStyle w:val="Titre1"/>
        <w:shd w:val="clear" w:color="auto" w:fill="000000" w:themeFill="text1"/>
        <w:ind w:right="3"/>
        <w:rPr>
          <w:color w:val="FABF8F" w:themeColor="accent6" w:themeTint="99"/>
          <w:spacing w:val="16"/>
          <w:lang w:val="en-US"/>
        </w:rPr>
        <w:sectPr w:rsidR="0019129D" w:rsidRPr="00B82FC9" w:rsidSect="00A15432">
          <w:pgSz w:w="11910" w:h="16840"/>
          <w:pgMar w:top="2552" w:right="567" w:bottom="567" w:left="567" w:header="720" w:footer="720" w:gutter="0"/>
          <w:paperSrc w:first="7" w:other="7"/>
          <w:cols w:space="720"/>
        </w:sectPr>
      </w:pPr>
    </w:p>
    <w:p w14:paraId="399D1F37" w14:textId="1EBDA627" w:rsidR="0019129D" w:rsidRPr="0055150C" w:rsidRDefault="00D73325" w:rsidP="00D73325">
      <w:pPr>
        <w:pStyle w:val="Corpsdetexte"/>
        <w:jc w:val="right"/>
        <w:rPr>
          <w:i/>
          <w:iCs/>
          <w:color w:val="7030A0"/>
          <w:highlight w:val="yellow"/>
          <w:lang w:val="en-US"/>
        </w:rPr>
      </w:pPr>
      <w:bookmarkStart w:id="54" w:name="_bookmark26"/>
      <w:bookmarkEnd w:id="54"/>
      <w:proofErr w:type="spellStart"/>
      <w:r w:rsidRPr="0055150C">
        <w:rPr>
          <w:i/>
          <w:iCs/>
          <w:color w:val="7030A0"/>
          <w:lang w:val="en-US"/>
        </w:rPr>
        <w:t>Scénario</w:t>
      </w:r>
      <w:proofErr w:type="spellEnd"/>
      <w:r w:rsidRPr="0055150C">
        <w:rPr>
          <w:i/>
          <w:iCs/>
          <w:color w:val="7030A0"/>
          <w:lang w:val="en-US"/>
        </w:rPr>
        <w:t xml:space="preserve"> par le Warcor </w:t>
      </w:r>
      <w:proofErr w:type="spellStart"/>
      <w:r w:rsidRPr="0055150C">
        <w:rPr>
          <w:i/>
          <w:iCs/>
          <w:color w:val="7030A0"/>
          <w:lang w:val="en-US"/>
        </w:rPr>
        <w:t>HurVo</w:t>
      </w:r>
      <w:proofErr w:type="spellEnd"/>
    </w:p>
    <w:p w14:paraId="6CE2659A" w14:textId="5FD92A7A" w:rsidR="0019129D" w:rsidRPr="000D4D56" w:rsidRDefault="006F516B" w:rsidP="002C13D3">
      <w:pPr>
        <w:pStyle w:val="Titre2"/>
      </w:pPr>
      <w:r w:rsidRPr="000D4D56">
        <w:t>OBJECTIFS DE MISSION</w:t>
      </w:r>
    </w:p>
    <w:p w14:paraId="022B70F7" w14:textId="77777777" w:rsidR="00FC48E0" w:rsidRPr="000D4D56" w:rsidRDefault="00FC48E0" w:rsidP="00FC48E0"/>
    <w:p w14:paraId="4460B4F7" w14:textId="48CF18B1" w:rsidR="0019129D" w:rsidRPr="000D4D56" w:rsidRDefault="006F516B" w:rsidP="002C13D3">
      <w:pPr>
        <w:pStyle w:val="Titre3"/>
      </w:pPr>
      <w:r w:rsidRPr="000D4D56">
        <w:t>OBJECTIFS PRINCIPAUX</w:t>
      </w:r>
    </w:p>
    <w:p w14:paraId="37787446" w14:textId="77777777" w:rsidR="00D73325" w:rsidRPr="000D4D56" w:rsidRDefault="00D73325" w:rsidP="00D73325">
      <w:pPr>
        <w:pStyle w:val="Corpsdetexte"/>
        <w:tabs>
          <w:tab w:val="left" w:pos="284"/>
        </w:tabs>
        <w:contextualSpacing/>
      </w:pPr>
      <w:r w:rsidRPr="000D4D56">
        <w:t>•</w:t>
      </w:r>
      <w:r w:rsidRPr="000D4D56">
        <w:tab/>
        <w:t>Tuer la Cible Désignée ennemie, mais seulement si elle avait été précédemment Révélée (3 Points d’Objectif).</w:t>
      </w:r>
    </w:p>
    <w:p w14:paraId="23117534" w14:textId="77777777" w:rsidR="00D73325" w:rsidRPr="000D4D56" w:rsidRDefault="00D73325" w:rsidP="00D73325">
      <w:pPr>
        <w:pStyle w:val="Corpsdetexte"/>
        <w:tabs>
          <w:tab w:val="left" w:pos="284"/>
        </w:tabs>
        <w:contextualSpacing/>
        <w:rPr>
          <w:spacing w:val="-6"/>
        </w:rPr>
      </w:pPr>
      <w:r w:rsidRPr="000D4D56">
        <w:rPr>
          <w:spacing w:val="-6"/>
        </w:rPr>
        <w:t>•</w:t>
      </w:r>
      <w:r w:rsidRPr="000D4D56">
        <w:rPr>
          <w:spacing w:val="-6"/>
        </w:rPr>
        <w:tab/>
        <w:t>Tuer une Cible Leurre ennemie, mais seulement si elle avait été précédemment Révélée (1 Point d’Objectif pour chaque Cible Leurre).</w:t>
      </w:r>
    </w:p>
    <w:p w14:paraId="6FCA0236" w14:textId="77777777" w:rsidR="00D73325" w:rsidRPr="000D4D56" w:rsidRDefault="00D73325" w:rsidP="00D73325">
      <w:pPr>
        <w:pStyle w:val="Corpsdetexte"/>
        <w:tabs>
          <w:tab w:val="left" w:pos="284"/>
        </w:tabs>
        <w:contextualSpacing/>
      </w:pPr>
      <w:r w:rsidRPr="000D4D56">
        <w:t>•</w:t>
      </w:r>
      <w:r w:rsidRPr="000D4D56">
        <w:tab/>
        <w:t xml:space="preserve">Tuer plus de Cibles Leurres ennemies, mais seulement si elles avaient été précédemment Révélées (1 Point d’Objectif). </w:t>
      </w:r>
    </w:p>
    <w:p w14:paraId="33C3C5E8" w14:textId="77777777" w:rsidR="00D73325" w:rsidRPr="000D4D56" w:rsidRDefault="00D73325" w:rsidP="00D73325">
      <w:pPr>
        <w:pStyle w:val="Corpsdetexte"/>
        <w:tabs>
          <w:tab w:val="left" w:pos="284"/>
        </w:tabs>
        <w:contextualSpacing/>
      </w:pPr>
      <w:r w:rsidRPr="000D4D56">
        <w:t>•</w:t>
      </w:r>
      <w:r w:rsidRPr="000D4D56">
        <w:tab/>
        <w:t>Avoir le même nombre de Consoles Activées que votre adversaire à la fin de la partie (1 Point d’Objectif mais uniquement si le joueur avait au moins 1 Console Activée).</w:t>
      </w:r>
    </w:p>
    <w:p w14:paraId="788C2B85" w14:textId="77777777" w:rsidR="00D73325" w:rsidRPr="000D4D56" w:rsidRDefault="00D73325" w:rsidP="00D73325">
      <w:pPr>
        <w:pStyle w:val="Corpsdetexte"/>
        <w:tabs>
          <w:tab w:val="left" w:pos="284"/>
        </w:tabs>
        <w:contextualSpacing/>
      </w:pPr>
      <w:r w:rsidRPr="000D4D56">
        <w:t>•</w:t>
      </w:r>
      <w:r w:rsidRPr="000D4D56">
        <w:tab/>
        <w:t>Avoir plus de Consoles Activées que votre adversaire à la fin de la partie (2 Points d’Objectif).</w:t>
      </w:r>
    </w:p>
    <w:p w14:paraId="346E9024" w14:textId="77777777" w:rsidR="00D73325" w:rsidRPr="000D4D56" w:rsidRDefault="00D73325" w:rsidP="00D73325">
      <w:pPr>
        <w:pStyle w:val="Corpsdetexte"/>
        <w:tabs>
          <w:tab w:val="left" w:pos="284"/>
        </w:tabs>
      </w:pPr>
      <w:r w:rsidRPr="000D4D56">
        <w:t>•</w:t>
      </w:r>
      <w:r w:rsidRPr="000D4D56">
        <w:tab/>
        <w:t>Avoir votre Cible Désignée non Tuée à la fin de la partie (2 Point d’Objectif).</w:t>
      </w:r>
    </w:p>
    <w:p w14:paraId="2191EC4A" w14:textId="15E97483" w:rsidR="0019129D" w:rsidRPr="000D4D56" w:rsidRDefault="006F516B" w:rsidP="002C13D3">
      <w:pPr>
        <w:pStyle w:val="Titre3"/>
      </w:pPr>
      <w:r w:rsidRPr="000D4D56">
        <w:t>CLASSIFIÉ</w:t>
      </w:r>
    </w:p>
    <w:p w14:paraId="762299E9" w14:textId="258A687C" w:rsidR="0019129D" w:rsidRPr="000D4D56" w:rsidRDefault="00D95794" w:rsidP="00D73325">
      <w:pPr>
        <w:pStyle w:val="Corpsdetexte"/>
        <w:tabs>
          <w:tab w:val="left" w:pos="284"/>
        </w:tabs>
      </w:pPr>
      <w:r w:rsidRPr="000D4D56">
        <w:t>•</w:t>
      </w:r>
      <w:r w:rsidRPr="000D4D56">
        <w:tab/>
        <w:t>Il n’y a pas d’Objectif Classifié.</w:t>
      </w:r>
    </w:p>
    <w:p w14:paraId="28778757" w14:textId="5ACDEB91" w:rsidR="0019129D" w:rsidRPr="000D4D56" w:rsidRDefault="006F516B" w:rsidP="002C13D3">
      <w:pPr>
        <w:pStyle w:val="Titre2"/>
      </w:pPr>
      <w:r w:rsidRPr="000D4D56">
        <w:t xml:space="preserve">FORCES ET DÉPLOIEMENT </w:t>
      </w:r>
    </w:p>
    <w:p w14:paraId="0C8FECA6" w14:textId="05681904" w:rsidR="0019129D" w:rsidRPr="000D4D56" w:rsidRDefault="008A2327"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D73325" w:rsidRPr="000D4D56" w14:paraId="493FBD95" w14:textId="77777777" w:rsidTr="00D73325">
        <w:trPr>
          <w:trHeight w:val="409"/>
        </w:trPr>
        <w:tc>
          <w:tcPr>
            <w:tcW w:w="704" w:type="dxa"/>
            <w:shd w:val="clear" w:color="auto" w:fill="262626" w:themeFill="text1" w:themeFillTint="D9"/>
            <w:vAlign w:val="center"/>
          </w:tcPr>
          <w:p w14:paraId="0584E2DE" w14:textId="77777777" w:rsidR="00D73325" w:rsidRPr="000D4D56" w:rsidRDefault="00D73325" w:rsidP="00441B6D">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56000B28" w14:textId="77777777" w:rsidR="00D73325" w:rsidRPr="000D4D56" w:rsidRDefault="00D73325" w:rsidP="00441B6D">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5AB8D353" w14:textId="77777777" w:rsidR="00D73325" w:rsidRPr="000D4D56" w:rsidRDefault="00D73325" w:rsidP="00441B6D">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7F8FF02A" w14:textId="77777777" w:rsidR="00D73325" w:rsidRPr="000D4D56" w:rsidRDefault="00D73325" w:rsidP="00441B6D">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4FFD735E" w14:textId="77777777" w:rsidR="00D73325" w:rsidRPr="000D4D56" w:rsidRDefault="00D73325" w:rsidP="00441B6D">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D73325" w:rsidRPr="000D4D56" w14:paraId="144C84B3" w14:textId="77777777" w:rsidTr="00D73325">
        <w:trPr>
          <w:trHeight w:val="270"/>
        </w:trPr>
        <w:tc>
          <w:tcPr>
            <w:tcW w:w="704" w:type="dxa"/>
            <w:shd w:val="clear" w:color="auto" w:fill="FFFFFF" w:themeFill="background1"/>
            <w:vAlign w:val="center"/>
          </w:tcPr>
          <w:p w14:paraId="2D58CE34" w14:textId="77777777" w:rsidR="00D73325" w:rsidRPr="000D4D56" w:rsidRDefault="00D73325" w:rsidP="00441B6D">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2EB68E6" w14:textId="77777777" w:rsidR="00D73325" w:rsidRPr="000D4D56" w:rsidRDefault="00D73325" w:rsidP="00441B6D">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5C240862" w14:textId="77777777" w:rsidR="00D73325" w:rsidRPr="000D4D56" w:rsidRDefault="00D73325" w:rsidP="00441B6D">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6D6286B8" w14:textId="77777777" w:rsidR="00D73325" w:rsidRPr="000D4D56" w:rsidRDefault="00D73325" w:rsidP="00441B6D">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77D728FE" w14:textId="77777777" w:rsidR="00D73325" w:rsidRPr="000D4D56" w:rsidRDefault="00D73325" w:rsidP="00441B6D">
            <w:pPr>
              <w:spacing w:line="264" w:lineRule="auto"/>
              <w:jc w:val="center"/>
              <w:rPr>
                <w:bCs/>
                <w:sz w:val="18"/>
                <w:szCs w:val="18"/>
              </w:rPr>
            </w:pPr>
            <w:r w:rsidRPr="000D4D56">
              <w:rPr>
                <w:bCs/>
                <w:sz w:val="18"/>
                <w:szCs w:val="18"/>
              </w:rPr>
              <w:t>20 cm x 60 cm</w:t>
            </w:r>
          </w:p>
        </w:tc>
      </w:tr>
      <w:tr w:rsidR="00D73325" w:rsidRPr="000D4D56" w14:paraId="2D93265E" w14:textId="77777777" w:rsidTr="00D73325">
        <w:trPr>
          <w:trHeight w:val="270"/>
        </w:trPr>
        <w:tc>
          <w:tcPr>
            <w:tcW w:w="704" w:type="dxa"/>
            <w:shd w:val="clear" w:color="auto" w:fill="FFFFFF" w:themeFill="background1"/>
            <w:vAlign w:val="center"/>
          </w:tcPr>
          <w:p w14:paraId="568B7435" w14:textId="77777777" w:rsidR="00D73325" w:rsidRPr="000D4D56" w:rsidRDefault="00D73325" w:rsidP="00441B6D">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EF60366" w14:textId="77777777" w:rsidR="00D73325" w:rsidRPr="000D4D56" w:rsidRDefault="00D73325" w:rsidP="00441B6D">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7EED3A57" w14:textId="77777777" w:rsidR="00D73325" w:rsidRPr="000D4D56" w:rsidRDefault="00D73325" w:rsidP="00441B6D">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6DE41716" w14:textId="77777777" w:rsidR="00D73325" w:rsidRPr="000D4D56" w:rsidRDefault="00D73325" w:rsidP="00441B6D">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62568E04" w14:textId="77777777" w:rsidR="00D73325" w:rsidRPr="000D4D56" w:rsidRDefault="00D73325" w:rsidP="00441B6D">
            <w:pPr>
              <w:spacing w:line="264" w:lineRule="auto"/>
              <w:jc w:val="center"/>
              <w:rPr>
                <w:bCs/>
                <w:sz w:val="18"/>
                <w:szCs w:val="18"/>
              </w:rPr>
            </w:pPr>
            <w:r w:rsidRPr="000D4D56">
              <w:rPr>
                <w:bCs/>
                <w:sz w:val="18"/>
                <w:szCs w:val="18"/>
              </w:rPr>
              <w:t>30 cm x 80 cm</w:t>
            </w:r>
          </w:p>
        </w:tc>
      </w:tr>
      <w:tr w:rsidR="00D73325" w:rsidRPr="000D4D56" w14:paraId="59600AA6" w14:textId="77777777" w:rsidTr="00D73325">
        <w:trPr>
          <w:trHeight w:val="270"/>
        </w:trPr>
        <w:tc>
          <w:tcPr>
            <w:tcW w:w="704" w:type="dxa"/>
            <w:shd w:val="clear" w:color="auto" w:fill="FFFFFF" w:themeFill="background1"/>
            <w:vAlign w:val="center"/>
          </w:tcPr>
          <w:p w14:paraId="0133A1BE" w14:textId="77777777" w:rsidR="00D73325" w:rsidRPr="000D4D56" w:rsidRDefault="00D73325" w:rsidP="00441B6D">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4D0B557" w14:textId="77777777" w:rsidR="00D73325" w:rsidRPr="000D4D56" w:rsidRDefault="00D73325" w:rsidP="00441B6D">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45C990BD" w14:textId="77777777" w:rsidR="00D73325" w:rsidRPr="000D4D56" w:rsidRDefault="00D73325" w:rsidP="00441B6D">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60C28899" w14:textId="77777777" w:rsidR="00D73325" w:rsidRPr="000D4D56" w:rsidRDefault="00D73325" w:rsidP="00441B6D">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21FF4753" w14:textId="77777777" w:rsidR="00D73325" w:rsidRPr="000D4D56" w:rsidRDefault="00D73325" w:rsidP="00441B6D">
            <w:pPr>
              <w:spacing w:line="264" w:lineRule="auto"/>
              <w:jc w:val="center"/>
              <w:rPr>
                <w:bCs/>
                <w:sz w:val="18"/>
                <w:szCs w:val="18"/>
              </w:rPr>
            </w:pPr>
            <w:r w:rsidRPr="000D4D56">
              <w:rPr>
                <w:bCs/>
                <w:sz w:val="18"/>
                <w:szCs w:val="18"/>
              </w:rPr>
              <w:t>30 cm x 80 cm</w:t>
            </w:r>
          </w:p>
        </w:tc>
      </w:tr>
      <w:tr w:rsidR="00D73325" w:rsidRPr="000D4D56" w14:paraId="6E09DFBC" w14:textId="77777777" w:rsidTr="00D73325">
        <w:trPr>
          <w:trHeight w:val="270"/>
        </w:trPr>
        <w:tc>
          <w:tcPr>
            <w:tcW w:w="704" w:type="dxa"/>
            <w:shd w:val="clear" w:color="auto" w:fill="FFFFFF" w:themeFill="background1"/>
            <w:vAlign w:val="center"/>
          </w:tcPr>
          <w:p w14:paraId="548577CB" w14:textId="77777777" w:rsidR="00D73325" w:rsidRPr="000D4D56" w:rsidRDefault="00D73325" w:rsidP="00441B6D">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F517965" w14:textId="77777777" w:rsidR="00D73325" w:rsidRPr="000D4D56" w:rsidRDefault="00D73325" w:rsidP="00441B6D">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13AAD895" w14:textId="77777777" w:rsidR="00D73325" w:rsidRPr="000D4D56" w:rsidRDefault="00D73325" w:rsidP="00441B6D">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1C438B25" w14:textId="77777777" w:rsidR="00D73325" w:rsidRPr="000D4D56" w:rsidRDefault="00D73325" w:rsidP="00441B6D">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663DDB10" w14:textId="77777777" w:rsidR="00D73325" w:rsidRPr="000D4D56" w:rsidRDefault="00D73325" w:rsidP="00441B6D">
            <w:pPr>
              <w:spacing w:line="264" w:lineRule="auto"/>
              <w:jc w:val="center"/>
              <w:rPr>
                <w:bCs/>
                <w:sz w:val="18"/>
                <w:szCs w:val="18"/>
              </w:rPr>
            </w:pPr>
            <w:r w:rsidRPr="000D4D56">
              <w:rPr>
                <w:bCs/>
                <w:sz w:val="18"/>
                <w:szCs w:val="18"/>
              </w:rPr>
              <w:t>30 cm x 120 cm</w:t>
            </w:r>
          </w:p>
        </w:tc>
      </w:tr>
      <w:tr w:rsidR="00D73325" w:rsidRPr="000D4D56" w14:paraId="52D2B360" w14:textId="77777777" w:rsidTr="00D73325">
        <w:trPr>
          <w:trHeight w:val="270"/>
        </w:trPr>
        <w:tc>
          <w:tcPr>
            <w:tcW w:w="704" w:type="dxa"/>
            <w:shd w:val="clear" w:color="auto" w:fill="FFFFFF" w:themeFill="background1"/>
            <w:vAlign w:val="center"/>
          </w:tcPr>
          <w:p w14:paraId="3DDE3376" w14:textId="411EAAFF" w:rsidR="00D73325" w:rsidRPr="000D4D56" w:rsidRDefault="00D73325" w:rsidP="00D73325">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0691C13" w14:textId="5ABA9EFF" w:rsidR="00D73325" w:rsidRPr="000D4D56" w:rsidRDefault="00D73325" w:rsidP="00D73325">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2B66BA8D" w14:textId="782381E0" w:rsidR="00D73325" w:rsidRPr="000D4D56" w:rsidRDefault="00D73325" w:rsidP="00D73325">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1F0F8F29" w14:textId="06E70960" w:rsidR="00D73325" w:rsidRPr="000D4D56" w:rsidRDefault="00D73325" w:rsidP="00D73325">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2F3ECDD" w14:textId="685F4937" w:rsidR="00D73325" w:rsidRPr="000D4D56" w:rsidRDefault="00D73325" w:rsidP="00D73325">
            <w:pPr>
              <w:spacing w:line="264" w:lineRule="auto"/>
              <w:jc w:val="center"/>
              <w:rPr>
                <w:bCs/>
                <w:sz w:val="18"/>
                <w:szCs w:val="18"/>
              </w:rPr>
            </w:pPr>
            <w:r w:rsidRPr="000D4D56">
              <w:rPr>
                <w:bCs/>
                <w:sz w:val="18"/>
                <w:szCs w:val="18"/>
              </w:rPr>
              <w:t>30 cm x 120 cm</w:t>
            </w:r>
          </w:p>
        </w:tc>
      </w:tr>
      <w:tr w:rsidR="00D73325" w:rsidRPr="000D4D56" w14:paraId="7F2FB881" w14:textId="77777777" w:rsidTr="00D73325">
        <w:trPr>
          <w:trHeight w:val="270"/>
        </w:trPr>
        <w:tc>
          <w:tcPr>
            <w:tcW w:w="704" w:type="dxa"/>
            <w:shd w:val="clear" w:color="auto" w:fill="FFFFFF" w:themeFill="background1"/>
            <w:vAlign w:val="center"/>
          </w:tcPr>
          <w:p w14:paraId="0BD910DB" w14:textId="77777777" w:rsidR="00D73325" w:rsidRPr="000D4D56" w:rsidRDefault="00D73325" w:rsidP="00D73325">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21686838" w14:textId="77777777" w:rsidR="00D73325" w:rsidRPr="000D4D56" w:rsidRDefault="00D73325" w:rsidP="00D73325">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3D72EAD6" w14:textId="77777777" w:rsidR="00D73325" w:rsidRPr="000D4D56" w:rsidRDefault="00D73325" w:rsidP="00D73325">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7CA7D9F2" w14:textId="77777777" w:rsidR="00D73325" w:rsidRPr="000D4D56" w:rsidRDefault="00D73325" w:rsidP="00D73325">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4E6120AF" w14:textId="77777777" w:rsidR="00D73325" w:rsidRPr="000D4D56" w:rsidRDefault="00D73325" w:rsidP="00D73325">
            <w:pPr>
              <w:spacing w:line="264" w:lineRule="auto"/>
              <w:jc w:val="center"/>
              <w:rPr>
                <w:bCs/>
                <w:sz w:val="18"/>
                <w:szCs w:val="18"/>
              </w:rPr>
            </w:pPr>
            <w:r w:rsidRPr="000D4D56">
              <w:rPr>
                <w:bCs/>
                <w:sz w:val="18"/>
                <w:szCs w:val="18"/>
              </w:rPr>
              <w:t>30 cm x 120 cm</w:t>
            </w:r>
          </w:p>
        </w:tc>
      </w:tr>
    </w:tbl>
    <w:p w14:paraId="0B3A630F" w14:textId="49DC3EDF" w:rsidR="0019129D" w:rsidRPr="000D4D56" w:rsidRDefault="00095A5A" w:rsidP="00D73325">
      <w:pPr>
        <w:pStyle w:val="Corpsdetexte"/>
        <w:spacing w:before="240"/>
        <w:rPr>
          <w:spacing w:val="-4"/>
        </w:rPr>
      </w:pPr>
      <w:r w:rsidRPr="0055150C">
        <w:rPr>
          <w:b/>
          <w:bCs/>
          <w:spacing w:val="-4"/>
        </w:rPr>
        <w:t>Zone Exclusion</w:t>
      </w:r>
      <w:r w:rsidRPr="000D4D56">
        <w:rPr>
          <w:spacing w:val="-4"/>
        </w:rPr>
        <w:t>. La Zone d’Exclusion s’étends à 20 cm de chaque côté de la ligne centrale de la table de jeu (10 cm pour les parties en 150 pts).</w:t>
      </w:r>
      <w:r w:rsidR="001E781F" w:rsidRPr="000D4D56">
        <w:rPr>
          <w:spacing w:val="-4"/>
        </w:rPr>
        <w:t xml:space="preserve"> </w:t>
      </w:r>
      <w:r w:rsidRPr="000D4D56">
        <w:rPr>
          <w:spacing w:val="-4"/>
        </w:rPr>
        <w:t>Les troupes ne peuvent pas utiliser les Compétences Spéciales de Déploiement Aéroporté (DA) ou ayant une Étiquette de Déploiement Supérieur pour se déployer dans la Zone d’Exclusion.</w:t>
      </w:r>
    </w:p>
    <w:p w14:paraId="6FACE3F3" w14:textId="0FC80D7C" w:rsidR="0019129D" w:rsidRPr="0055150C" w:rsidRDefault="00095A5A" w:rsidP="00A15432">
      <w:pPr>
        <w:pStyle w:val="Corpsdetexte"/>
        <w:rPr>
          <w:color w:val="7030A0"/>
          <w:spacing w:val="-4"/>
        </w:rPr>
      </w:pPr>
      <w:r w:rsidRPr="0055150C">
        <w:rPr>
          <w:color w:val="7030A0"/>
          <w:spacing w:val="-4"/>
        </w:rPr>
        <w:t>Il n’est pas autorisé de se déployer au contact Silhouette d’une HVT.</w:t>
      </w:r>
    </w:p>
    <w:p w14:paraId="05B6CD7A" w14:textId="2BD21552" w:rsidR="00D73325" w:rsidRPr="000D4D56" w:rsidRDefault="0058098A" w:rsidP="00D73325">
      <w:pPr>
        <w:pStyle w:val="Titre2"/>
      </w:pPr>
      <w:r w:rsidRPr="000D4D56">
        <w:t>RÈGLES SPÉCIALES DU SCÉNARIO</w:t>
      </w:r>
    </w:p>
    <w:p w14:paraId="764BE839" w14:textId="75B9977B" w:rsidR="00D73325" w:rsidRPr="000D4D56" w:rsidRDefault="00D73325" w:rsidP="00D73325">
      <w:pPr>
        <w:rPr>
          <w:sz w:val="12"/>
          <w:szCs w:val="12"/>
        </w:rPr>
      </w:pPr>
    </w:p>
    <w:p w14:paraId="1343F444" w14:textId="77777777" w:rsidR="001D7D24" w:rsidRPr="000D4D56" w:rsidRDefault="001D7D24" w:rsidP="001D7D24">
      <w:pPr>
        <w:pStyle w:val="Titre3"/>
      </w:pPr>
      <w:r w:rsidRPr="000D4D56">
        <w:t>PAQUET CLASSIFIÉ NON UTILISÉ</w:t>
      </w:r>
    </w:p>
    <w:p w14:paraId="30FE8269" w14:textId="2CAA6E32" w:rsidR="001D7D24" w:rsidRPr="000D4D56" w:rsidRDefault="001D7D24" w:rsidP="001D7D24">
      <w:pPr>
        <w:pStyle w:val="Corpsdetexte"/>
      </w:pPr>
      <w:r w:rsidRPr="000D4D56">
        <w:t>Dans ce scénario, le Paquet Classifié n’est pas utilisé.</w:t>
      </w:r>
    </w:p>
    <w:p w14:paraId="70C109C7" w14:textId="77777777" w:rsidR="001D7D24" w:rsidRPr="000D4D56" w:rsidRDefault="001D7D24" w:rsidP="001D7D24">
      <w:pPr>
        <w:pStyle w:val="Titre3"/>
      </w:pPr>
      <w:r w:rsidRPr="000D4D56">
        <w:t>TROUPES SPÉCIALISTES</w:t>
      </w:r>
    </w:p>
    <w:p w14:paraId="38A11240" w14:textId="2C112D63" w:rsidR="001D7D24" w:rsidRPr="000D4D56" w:rsidRDefault="001D7D24" w:rsidP="001D7D24">
      <w:pPr>
        <w:pStyle w:val="Corpsdetexte"/>
      </w:pPr>
      <w:r w:rsidRPr="000D4D56">
        <w:t>Dans ce scénario, seuls les Hackers, Médecins, Ingénieurs, Observateurs d’Artillerie, Infirmiers, et les troupes possédant les Compétences Spéciales Chaîne de Commandement ou Agent Spécialiste (</w:t>
      </w:r>
      <w:proofErr w:type="spellStart"/>
      <w:r w:rsidRPr="000D4D56">
        <w:t>Specialist</w:t>
      </w:r>
      <w:proofErr w:type="spellEnd"/>
      <w:r w:rsidRPr="000D4D56">
        <w:t xml:space="preserve"> Opérative) sont considérés comme étant des Troupes Spécialistes.</w:t>
      </w:r>
    </w:p>
    <w:p w14:paraId="1645FDF0" w14:textId="77777777" w:rsidR="001D7D24" w:rsidRPr="000D4D56" w:rsidRDefault="001D7D24" w:rsidP="001D7D24">
      <w:pPr>
        <w:pStyle w:val="Corpsdetexte"/>
      </w:pPr>
      <w:r w:rsidRPr="000D4D56">
        <w:t>Les Hacker, Médecins et Ingénieurs ne peuvent pas utiliser de Répétiteur ou de Périphériques (serviteur) pour accomplir des tâches réservées aux Troupes Spécialistes.</w:t>
      </w:r>
    </w:p>
    <w:p w14:paraId="162BAE1E" w14:textId="77777777" w:rsidR="001D7D24" w:rsidRPr="000D4D56" w:rsidRDefault="001D7D24" w:rsidP="001D7D24">
      <w:pPr>
        <w:pStyle w:val="Titre3"/>
      </w:pPr>
      <w:r w:rsidRPr="000D4D56">
        <w:t>BONUS HACKER</w:t>
      </w:r>
    </w:p>
    <w:p w14:paraId="24C364C8" w14:textId="77777777" w:rsidR="001D7D24" w:rsidRPr="000D4D56" w:rsidRDefault="001D7D24" w:rsidP="001D7D24">
      <w:pPr>
        <w:pStyle w:val="Corpsdetexte"/>
      </w:pPr>
      <w:r w:rsidRPr="000D4D56">
        <w:t>Les Troupes possédant la Compétence Spéciale Hacker, ont un MOD+3 à leurs Jets de VOL pour Activer une Console. De plus, elles peuvent faire deux Jets de VOL à chaque fois qu’elles dépensent une Compétence Courte pour Activer une Console.</w:t>
      </w:r>
    </w:p>
    <w:p w14:paraId="7EEDB6FB" w14:textId="50F58714" w:rsidR="0019129D" w:rsidRPr="000D4D56" w:rsidRDefault="001E781F" w:rsidP="00D73325">
      <w:pPr>
        <w:pStyle w:val="Titre3"/>
      </w:pPr>
      <w:r w:rsidRPr="000D4D56">
        <w:t>SUBTERFUGE</w:t>
      </w:r>
    </w:p>
    <w:p w14:paraId="1A4B90F6" w14:textId="4AF59BE4" w:rsidR="001D7D24" w:rsidRPr="000D4D56" w:rsidRDefault="001D7D24" w:rsidP="001D7D24">
      <w:pPr>
        <w:pStyle w:val="Corpsdetexte"/>
        <w:spacing w:after="200" w:line="216" w:lineRule="auto"/>
      </w:pPr>
      <w:r w:rsidRPr="000D4D56">
        <w:t xml:space="preserve">Chaque joueur devra déployer </w:t>
      </w:r>
      <w:r w:rsidR="0055150C" w:rsidRPr="0055150C">
        <w:rPr>
          <w:b/>
          <w:bCs/>
        </w:rPr>
        <w:t>trois</w:t>
      </w:r>
      <w:r w:rsidRPr="000D4D56">
        <w:t xml:space="preserve"> HVT, en appliquant les règles normales, mais seule une d’entre-elles sera la Cible Désignée. Ce choix sera fait par chaque joueur durant la Phase de Déploiement, ce choix devra être considéré comme une Information Privé et devra être écrit pour montrer cette information à votre adversaire s’il le demande. Les deux autres HVT seront considérées comme Cibles Leurre.</w:t>
      </w:r>
    </w:p>
    <w:p w14:paraId="36049236" w14:textId="77777777" w:rsidR="001D7D24" w:rsidRPr="000D4D56" w:rsidRDefault="001D7D24" w:rsidP="001D7D24">
      <w:pPr>
        <w:pStyle w:val="Corpsdetexte"/>
        <w:spacing w:after="200" w:line="216" w:lineRule="auto"/>
      </w:pPr>
      <w:r w:rsidRPr="000D4D56">
        <w:t>Toutes les HVT ont un profil HVT (Civil Neutre) tant qu’elles n’ont pas été Révélées comme étant la Cible Désignée ou étant une Cible Leurre.</w:t>
      </w:r>
    </w:p>
    <w:p w14:paraId="3574F122" w14:textId="43315C93" w:rsidR="0019129D" w:rsidRPr="000D4D56" w:rsidRDefault="001D7D24" w:rsidP="001D7D24">
      <w:pPr>
        <w:pStyle w:val="Corpsdetexte"/>
        <w:spacing w:after="200" w:line="216" w:lineRule="auto"/>
        <w:rPr>
          <w:highlight w:val="yellow"/>
        </w:rPr>
      </w:pPr>
      <w:r w:rsidRPr="000D4D56">
        <w:t>Une HVT conserve le Profil HVT (Cible Désignée) à la fin de l'Ordre dans lequel elle a été Révélée comme Cible Désignée ou comme Cible Leurre.</w:t>
      </w:r>
    </w:p>
    <w:p w14:paraId="3649633C" w14:textId="77777777" w:rsidR="0019129D" w:rsidRPr="000D4D56" w:rsidRDefault="001E781F" w:rsidP="002C13D3">
      <w:pPr>
        <w:pStyle w:val="Titre3"/>
      </w:pPr>
      <w:r w:rsidRPr="000D4D56">
        <w:t>CONSOLES</w:t>
      </w:r>
    </w:p>
    <w:p w14:paraId="3870CA97" w14:textId="56AD4FE6" w:rsidR="0019129D" w:rsidRPr="000D4D56" w:rsidRDefault="00D14EBF" w:rsidP="001D7D24">
      <w:pPr>
        <w:pStyle w:val="Corpsdetexte"/>
        <w:spacing w:after="200" w:line="216" w:lineRule="auto"/>
      </w:pPr>
      <w:r w:rsidRPr="000D4D56">
        <w:t>Il y a trois Consoles, placées sur la ligne centrale de la table de jeu. L’une d’entre elles est au centre de la table et les deux autres sont à 30 cm de la Console centrale (20 cm dans les parties à 150 points), voir la carte ci-dessous.</w:t>
      </w:r>
    </w:p>
    <w:p w14:paraId="06B7CBC3" w14:textId="267B6A65" w:rsidR="0019129D" w:rsidRPr="000D4D56" w:rsidRDefault="00D14EBF" w:rsidP="001D7D24">
      <w:pPr>
        <w:pStyle w:val="Corpsdetexte"/>
        <w:spacing w:after="200" w:line="216" w:lineRule="auto"/>
      </w:pPr>
      <w:r w:rsidRPr="000D4D56">
        <w:t>Chaque Console doit être représentée par un Marqueur de Console A ou par un élément de décor de même diamètre</w:t>
      </w:r>
      <w:r w:rsidR="001E781F" w:rsidRPr="000D4D56">
        <w:t xml:space="preserve"> (</w:t>
      </w:r>
      <w:proofErr w:type="spellStart"/>
      <w:r w:rsidR="001E781F" w:rsidRPr="000D4D56">
        <w:t>such</w:t>
      </w:r>
      <w:proofErr w:type="spellEnd"/>
      <w:r w:rsidR="001E781F" w:rsidRPr="000D4D56">
        <w:t xml:space="preserve"> as the Human Consoles by </w:t>
      </w:r>
      <w:proofErr w:type="gramStart"/>
      <w:r w:rsidR="001E781F" w:rsidRPr="000D4D56">
        <w:t>Micro Art</w:t>
      </w:r>
      <w:proofErr w:type="gramEnd"/>
      <w:r w:rsidR="001E781F" w:rsidRPr="000D4D56">
        <w:t xml:space="preserve"> Studio, the Tech Consoles by Warsenal or the </w:t>
      </w:r>
      <w:proofErr w:type="spellStart"/>
      <w:r w:rsidR="001E781F" w:rsidRPr="000D4D56">
        <w:t>Comlink</w:t>
      </w:r>
      <w:proofErr w:type="spellEnd"/>
      <w:r w:rsidR="001E781F" w:rsidRPr="000D4D56">
        <w:t xml:space="preserve"> Console by Customeeple).</w:t>
      </w:r>
    </w:p>
    <w:tbl>
      <w:tblPr>
        <w:tblStyle w:val="TableGrid"/>
        <w:tblW w:w="5267" w:type="dxa"/>
        <w:tblInd w:w="0" w:type="dxa"/>
        <w:tblCellMar>
          <w:left w:w="47" w:type="dxa"/>
          <w:right w:w="47" w:type="dxa"/>
        </w:tblCellMar>
        <w:tblLook w:val="04A0" w:firstRow="1" w:lastRow="0" w:firstColumn="1" w:lastColumn="0" w:noHBand="0" w:noVBand="1"/>
      </w:tblPr>
      <w:tblGrid>
        <w:gridCol w:w="5267"/>
      </w:tblGrid>
      <w:tr w:rsidR="001D7D24" w:rsidRPr="000D4D56" w14:paraId="3618741E" w14:textId="77777777" w:rsidTr="00441B6D">
        <w:trPr>
          <w:trHeight w:val="345"/>
        </w:trPr>
        <w:tc>
          <w:tcPr>
            <w:tcW w:w="5267" w:type="dxa"/>
            <w:tcBorders>
              <w:top w:val="nil"/>
              <w:left w:val="nil"/>
              <w:bottom w:val="nil"/>
              <w:right w:val="nil"/>
            </w:tcBorders>
            <w:shd w:val="clear" w:color="auto" w:fill="87AA66"/>
          </w:tcPr>
          <w:p w14:paraId="641B5882" w14:textId="77777777" w:rsidR="001D7D24" w:rsidRPr="000D4D56" w:rsidRDefault="001D7D24" w:rsidP="00441B6D">
            <w:pPr>
              <w:spacing w:after="240"/>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lastRenderedPageBreak/>
              <w:t>ACTIVER UNE CONSOLE</w:t>
            </w:r>
          </w:p>
          <w:p w14:paraId="081F5BFB" w14:textId="77777777" w:rsidR="001D7D24" w:rsidRPr="000D4D56" w:rsidRDefault="001D7D24" w:rsidP="00441B6D">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1D7D24" w:rsidRPr="000D4D56" w14:paraId="12C559B8" w14:textId="77777777" w:rsidTr="00441B6D">
        <w:trPr>
          <w:trHeight w:val="408"/>
        </w:trPr>
        <w:tc>
          <w:tcPr>
            <w:tcW w:w="5267" w:type="dxa"/>
            <w:tcBorders>
              <w:top w:val="nil"/>
              <w:left w:val="nil"/>
              <w:bottom w:val="nil"/>
              <w:right w:val="nil"/>
            </w:tcBorders>
            <w:shd w:val="clear" w:color="auto" w:fill="CEC0AB"/>
          </w:tcPr>
          <w:p w14:paraId="632B64C2" w14:textId="77777777" w:rsidR="001D7D24" w:rsidRPr="000D4D56" w:rsidRDefault="001D7D24" w:rsidP="00441B6D">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1D7D24" w:rsidRPr="000D4D56" w14:paraId="4BDD1268" w14:textId="77777777" w:rsidTr="00441B6D">
        <w:trPr>
          <w:trHeight w:val="271"/>
        </w:trPr>
        <w:tc>
          <w:tcPr>
            <w:tcW w:w="5267" w:type="dxa"/>
            <w:tcBorders>
              <w:top w:val="nil"/>
              <w:left w:val="nil"/>
              <w:bottom w:val="nil"/>
              <w:right w:val="nil"/>
            </w:tcBorders>
            <w:shd w:val="clear" w:color="auto" w:fill="9BA29E"/>
          </w:tcPr>
          <w:p w14:paraId="380FA942" w14:textId="77777777" w:rsidR="001D7D24" w:rsidRPr="000D4D56" w:rsidRDefault="001D7D24" w:rsidP="001D7D24">
            <w:pPr>
              <w:spacing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1D7D24" w:rsidRPr="000D4D56" w14:paraId="40AC956D" w14:textId="77777777" w:rsidTr="00441B6D">
        <w:trPr>
          <w:trHeight w:val="936"/>
        </w:trPr>
        <w:tc>
          <w:tcPr>
            <w:tcW w:w="5267" w:type="dxa"/>
            <w:tcBorders>
              <w:top w:val="nil"/>
              <w:left w:val="nil"/>
              <w:right w:val="nil"/>
            </w:tcBorders>
            <w:shd w:val="clear" w:color="auto" w:fill="9BA29E"/>
          </w:tcPr>
          <w:p w14:paraId="7B17F9EB"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Seules les Troupes Spécialistes peuvent déclarer cette compétence.</w:t>
            </w:r>
          </w:p>
          <w:p w14:paraId="61DB99EA"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La Troupe Spécialiste doit être en contact Silhouette avec une Console.</w:t>
            </w:r>
          </w:p>
        </w:tc>
      </w:tr>
      <w:tr w:rsidR="001D7D24" w:rsidRPr="000D4D56" w14:paraId="26C643C4" w14:textId="77777777" w:rsidTr="00441B6D">
        <w:trPr>
          <w:trHeight w:val="362"/>
        </w:trPr>
        <w:tc>
          <w:tcPr>
            <w:tcW w:w="5267" w:type="dxa"/>
            <w:tcBorders>
              <w:top w:val="nil"/>
              <w:left w:val="nil"/>
              <w:bottom w:val="nil"/>
              <w:right w:val="nil"/>
            </w:tcBorders>
            <w:shd w:val="clear" w:color="auto" w:fill="9E9691"/>
          </w:tcPr>
          <w:p w14:paraId="37ED5442" w14:textId="77777777" w:rsidR="001D7D24" w:rsidRPr="000D4D56" w:rsidRDefault="001D7D24" w:rsidP="001D7D24">
            <w:pPr>
              <w:spacing w:after="60"/>
              <w:rPr>
                <w:rFonts w:ascii="Alegreya Sans Medium" w:hAnsi="Alegreya Sans Medium"/>
                <w:sz w:val="18"/>
                <w:szCs w:val="18"/>
              </w:rPr>
            </w:pPr>
            <w:r w:rsidRPr="000D4D56">
              <w:rPr>
                <w:rFonts w:ascii="Alegreya Sans Medium" w:hAnsi="Alegreya Sans Medium"/>
                <w:b/>
                <w:color w:val="FFFEFD"/>
                <w:sz w:val="18"/>
                <w:szCs w:val="18"/>
              </w:rPr>
              <w:t>EFFETS</w:t>
            </w:r>
          </w:p>
        </w:tc>
      </w:tr>
      <w:tr w:rsidR="001D7D24" w:rsidRPr="000D4D56" w14:paraId="379AA28E" w14:textId="77777777" w:rsidTr="00441B6D">
        <w:trPr>
          <w:trHeight w:val="3867"/>
        </w:trPr>
        <w:tc>
          <w:tcPr>
            <w:tcW w:w="5267" w:type="dxa"/>
            <w:tcBorders>
              <w:top w:val="nil"/>
              <w:left w:val="nil"/>
              <w:right w:val="nil"/>
            </w:tcBorders>
            <w:shd w:val="clear" w:color="auto" w:fill="9E9691"/>
          </w:tcPr>
          <w:p w14:paraId="1F227D3D"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Permet à la Troupe Spécialiste de faire un Jet Normal de VOL pour Activer la Console.</w:t>
            </w:r>
          </w:p>
          <w:p w14:paraId="092B4822"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Si le Jet est un échec, il peut être répété autant de fois que nécessaire en dépensant à chaque fois la Compétence Courte correspondante et en faisant le Jet </w:t>
            </w:r>
          </w:p>
          <w:p w14:paraId="5C7AF1F4"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A l’activation de la Console, le joueur doit choisir l'une des HVT ennemies, que l'adversaire devra alors Révéler s’il s'agit de la Cible Désignée ou s'il s'agit de l'une des Cibles Leurre.</w:t>
            </w:r>
          </w:p>
          <w:p w14:paraId="73A100EB"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Une Console Activée par un joueur ne peut plus être Activée à nouveau, par le même joueur pour Révéler une autre HVT. </w:t>
            </w:r>
          </w:p>
          <w:p w14:paraId="02AD2B10"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 xml:space="preserve">Une Console Activée peut être à nouveau Activée par l’autre joueur, en appliquant la même procédure. Dans une telle situation, la Console n’est plus considérée Activée par l’adversaire. </w:t>
            </w:r>
          </w:p>
          <w:p w14:paraId="4859C9AC"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Les marqueurs Joueur A et Joueur B, peuvent être utilisés pour indiquer les Consoles Activées. Il est recommandé d’utiliser un type de marqueur différent pour chaque joueur.</w:t>
            </w:r>
          </w:p>
        </w:tc>
      </w:tr>
    </w:tbl>
    <w:p w14:paraId="4D0EB691" w14:textId="7F0A6BD7" w:rsidR="0019129D" w:rsidRPr="000D4D56" w:rsidRDefault="001D7D24" w:rsidP="001D7D24">
      <w:pPr>
        <w:pStyle w:val="Titre3"/>
      </w:pPr>
      <w:r w:rsidRPr="000D4D56">
        <w:br w:type="column"/>
      </w:r>
      <w:r w:rsidR="00D95794" w:rsidRPr="000D4D56">
        <w:t>CIBLE DÉSIGNÉE</w:t>
      </w:r>
    </w:p>
    <w:p w14:paraId="487EBFED" w14:textId="18ABEEF3" w:rsidR="0019129D" w:rsidRPr="000D4D56" w:rsidRDefault="001D7D24" w:rsidP="00A15432">
      <w:pPr>
        <w:pStyle w:val="Corpsdetexte"/>
      </w:pPr>
      <w:r w:rsidRPr="000D4D56">
        <w:t>Dans ce scénario, une fois qu’une figurine HVT ennemie est Révélée, cette HVT ennemie est alors considérée comme une Troupe ennemie au lieu d’un Civil Neutre, elle pourra donc être ciblée par des Attaques.</w:t>
      </w:r>
    </w:p>
    <w:p w14:paraId="5D45EC79" w14:textId="782742B7" w:rsidR="0019129D" w:rsidRPr="000D4D56" w:rsidRDefault="001D7D24" w:rsidP="00A15432">
      <w:pPr>
        <w:pStyle w:val="Corpsdetexte"/>
        <w:rPr>
          <w:sz w:val="5"/>
          <w:highlight w:val="yellow"/>
        </w:rPr>
      </w:pPr>
      <w:r w:rsidRPr="000D4D56">
        <w:t>Les HVT Révélées sont réactives et hostiles, réagissant comme si elles étaient une Troupe ennemie.</w:t>
      </w:r>
    </w:p>
    <w:p w14:paraId="5E8DBF83" w14:textId="5C845D43" w:rsidR="0019129D" w:rsidRPr="000D4D56" w:rsidRDefault="00633B48" w:rsidP="00A15432">
      <w:pPr>
        <w:pStyle w:val="Corpsdetexte"/>
      </w:pPr>
      <w:r w:rsidRPr="000D4D56">
        <w:rPr>
          <w:noProof/>
        </w:rPr>
        <mc:AlternateContent>
          <mc:Choice Requires="wpg">
            <w:drawing>
              <wp:inline distT="0" distB="0" distL="0" distR="0" wp14:anchorId="2A96ED5D" wp14:editId="6CA1041A">
                <wp:extent cx="3235960" cy="728345"/>
                <wp:effectExtent l="0" t="0" r="2540" b="14605"/>
                <wp:docPr id="18327917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28345"/>
                          <a:chOff x="0" y="0"/>
                          <a:chExt cx="5096" cy="1147"/>
                        </a:xfrm>
                      </wpg:grpSpPr>
                      <wps:wsp>
                        <wps:cNvPr id="1582046701" name="Freeform 36"/>
                        <wps:cNvSpPr>
                          <a:spLocks/>
                        </wps:cNvSpPr>
                        <wps:spPr bwMode="auto">
                          <a:xfrm>
                            <a:off x="0" y="0"/>
                            <a:ext cx="5096" cy="1147"/>
                          </a:xfrm>
                          <a:custGeom>
                            <a:avLst/>
                            <a:gdLst>
                              <a:gd name="T0" fmla="*/ 5039 w 5096"/>
                              <a:gd name="T1" fmla="*/ 0 h 1147"/>
                              <a:gd name="T2" fmla="*/ 57 w 5096"/>
                              <a:gd name="T3" fmla="*/ 0 h 1147"/>
                              <a:gd name="T4" fmla="*/ 0 w 5096"/>
                              <a:gd name="T5" fmla="*/ 57 h 1147"/>
                              <a:gd name="T6" fmla="*/ 0 w 5096"/>
                              <a:gd name="T7" fmla="*/ 1090 h 1147"/>
                              <a:gd name="T8" fmla="*/ 57 w 5096"/>
                              <a:gd name="T9" fmla="*/ 1147 h 1147"/>
                              <a:gd name="T10" fmla="*/ 5039 w 5096"/>
                              <a:gd name="T11" fmla="*/ 1147 h 1147"/>
                              <a:gd name="T12" fmla="*/ 5096 w 5096"/>
                              <a:gd name="T13" fmla="*/ 1090 h 1147"/>
                              <a:gd name="T14" fmla="*/ 5096 w 5096"/>
                              <a:gd name="T15" fmla="*/ 57 h 1147"/>
                              <a:gd name="T16" fmla="*/ 5039 w 5096"/>
                              <a:gd name="T17" fmla="*/ 0 h 1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96" h="1147">
                                <a:moveTo>
                                  <a:pt x="5039" y="0"/>
                                </a:moveTo>
                                <a:lnTo>
                                  <a:pt x="57" y="0"/>
                                </a:lnTo>
                                <a:lnTo>
                                  <a:pt x="0" y="57"/>
                                </a:lnTo>
                                <a:lnTo>
                                  <a:pt x="0" y="1090"/>
                                </a:lnTo>
                                <a:lnTo>
                                  <a:pt x="57" y="1147"/>
                                </a:lnTo>
                                <a:lnTo>
                                  <a:pt x="5039" y="1147"/>
                                </a:lnTo>
                                <a:lnTo>
                                  <a:pt x="5096" y="1090"/>
                                </a:lnTo>
                                <a:lnTo>
                                  <a:pt x="5096" y="57"/>
                                </a:lnTo>
                                <a:lnTo>
                                  <a:pt x="5039" y="0"/>
                                </a:lnTo>
                                <a:close/>
                              </a:path>
                            </a:pathLst>
                          </a:custGeom>
                          <a:solidFill>
                            <a:srgbClr val="CD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32916849" name="Text Box 35"/>
                        <wps:cNvSpPr txBox="1">
                          <a:spLocks noChangeArrowheads="1"/>
                        </wps:cNvSpPr>
                        <wps:spPr bwMode="auto">
                          <a:xfrm>
                            <a:off x="0" y="0"/>
                            <a:ext cx="5096"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DA6F0" w14:textId="77777777" w:rsidR="001D7D24" w:rsidRPr="0016585E" w:rsidRDefault="001D7D24" w:rsidP="001D7D24">
                              <w:pPr>
                                <w:spacing w:before="11"/>
                                <w:ind w:left="113" w:right="272"/>
                                <w:jc w:val="both"/>
                                <w:rPr>
                                  <w:rFonts w:ascii="Alegreya Sans Medium" w:hAnsi="Alegreya Sans Medium"/>
                                  <w:b/>
                                  <w:color w:val="FFFFFF"/>
                                  <w:sz w:val="18"/>
                                  <w:szCs w:val="20"/>
                                </w:rPr>
                              </w:pPr>
                              <w:r w:rsidRPr="0016585E">
                                <w:rPr>
                                  <w:rFonts w:ascii="Alegreya Sans Medium" w:hAnsi="Alegreya Sans Medium"/>
                                  <w:b/>
                                  <w:color w:val="FFFFFF"/>
                                  <w:sz w:val="18"/>
                                  <w:szCs w:val="20"/>
                                </w:rPr>
                                <w:t>IMPORTANT :</w:t>
                              </w:r>
                            </w:p>
                            <w:p w14:paraId="7D4E8DFD" w14:textId="7A2A10F0" w:rsidR="0019129D" w:rsidRPr="0016585E" w:rsidRDefault="001D7D24" w:rsidP="001D7D24">
                              <w:pPr>
                                <w:spacing w:before="11"/>
                                <w:ind w:left="113" w:right="272"/>
                                <w:jc w:val="both"/>
                                <w:rPr>
                                  <w:rFonts w:ascii="Alegreya Sans Medium" w:hAnsi="Alegreya Sans Medium"/>
                                  <w:b/>
                                  <w:sz w:val="18"/>
                                  <w:szCs w:val="20"/>
                                </w:rPr>
                              </w:pPr>
                              <w:r w:rsidRPr="0016585E">
                                <w:rPr>
                                  <w:rFonts w:ascii="Alegreya Sans Medium" w:hAnsi="Alegreya Sans Medium"/>
                                  <w:b/>
                                  <w:color w:val="FFFFFF"/>
                                  <w:sz w:val="18"/>
                                  <w:szCs w:val="20"/>
                                </w:rPr>
                                <w:t>Les joueurs ne sont pas autorisés à Tuer une HVT ennemie tant qu’elle n’a pas été Révélée comme étant la Cible Désignée ou l’une des Cibles Leurres.</w:t>
                              </w:r>
                            </w:p>
                          </w:txbxContent>
                        </wps:txbx>
                        <wps:bodyPr rot="0" vert="horz" wrap="square" lIns="0" tIns="0" rIns="0" bIns="0" anchor="ctr" anchorCtr="0" upright="1">
                          <a:noAutofit/>
                        </wps:bodyPr>
                      </wps:wsp>
                    </wpg:wgp>
                  </a:graphicData>
                </a:graphic>
              </wp:inline>
            </w:drawing>
          </mc:Choice>
          <mc:Fallback>
            <w:pict>
              <v:group w14:anchorId="2A96ED5D" id="Group 34" o:spid="_x0000_s1054" style="width:254.8pt;height:57.35pt;mso-position-horizontal-relative:char;mso-position-vertical-relative:line" coordsize="5096,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">
                <v:shape id="Freeform 36" o:spid="_x0000_s1055" style="position:absolute;width:5096;height:1147;visibility:visible;mso-wrap-style:square;v-text-anchor:middle" coordsize="5096,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" path="m5039,l57,,,57,,1090r57,57l5039,1147r57,-57l5096,57,5039,xe" fillcolor="#cd1719" stroked="f">
                  <v:path arrowok="t" o:connecttype="custom" o:connectlocs="5039,0;57,0;0,57;0,1090;57,1147;5039,1147;5096,1090;5096,57;5039,0" o:connectangles="0,0,0,0,0,0,0,0,0"/>
                </v:shape>
                <v:shape id="Text Box 35" o:spid="_x0000_s1056" type="#_x0000_t202" style="position:absolute;width:5096;height: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" filled="f" stroked="f">
                  <v:textbox inset="0,0,0,0">
                    <w:txbxContent>
                      <w:p w14:paraId="2AEDA6F0" w14:textId="77777777" w:rsidR="001D7D24" w:rsidRPr="0016585E" w:rsidRDefault="001D7D24" w:rsidP="001D7D24">
                        <w:pPr>
                          <w:spacing w:before="11"/>
                          <w:ind w:left="113" w:right="272"/>
                          <w:jc w:val="both"/>
                          <w:rPr>
                            <w:rFonts w:ascii="Alegreya Sans Medium" w:hAnsi="Alegreya Sans Medium"/>
                            <w:b/>
                            <w:color w:val="FFFFFF"/>
                            <w:sz w:val="18"/>
                            <w:szCs w:val="20"/>
                          </w:rPr>
                        </w:pPr>
                        <w:r w:rsidRPr="0016585E">
                          <w:rPr>
                            <w:rFonts w:ascii="Alegreya Sans Medium" w:hAnsi="Alegreya Sans Medium"/>
                            <w:b/>
                            <w:color w:val="FFFFFF"/>
                            <w:sz w:val="18"/>
                            <w:szCs w:val="20"/>
                          </w:rPr>
                          <w:t>IMPORTANT :</w:t>
                        </w:r>
                      </w:p>
                      <w:p w14:paraId="7D4E8DFD" w14:textId="7A2A10F0" w:rsidR="0019129D" w:rsidRPr="0016585E" w:rsidRDefault="001D7D24" w:rsidP="001D7D24">
                        <w:pPr>
                          <w:spacing w:before="11"/>
                          <w:ind w:left="113" w:right="272"/>
                          <w:jc w:val="both"/>
                          <w:rPr>
                            <w:rFonts w:ascii="Alegreya Sans Medium" w:hAnsi="Alegreya Sans Medium"/>
                            <w:b/>
                            <w:sz w:val="18"/>
                            <w:szCs w:val="20"/>
                          </w:rPr>
                        </w:pPr>
                        <w:r w:rsidRPr="0016585E">
                          <w:rPr>
                            <w:rFonts w:ascii="Alegreya Sans Medium" w:hAnsi="Alegreya Sans Medium"/>
                            <w:b/>
                            <w:color w:val="FFFFFF"/>
                            <w:sz w:val="18"/>
                            <w:szCs w:val="20"/>
                          </w:rPr>
                          <w:t>Les joueurs ne sont pas autorisés à Tuer une HVT ennemie tant qu’elle n’a pas été Révélée comme étant la Cible Désignée ou l’une des Cibles Leurres.</w:t>
                        </w:r>
                      </w:p>
                    </w:txbxContent>
                  </v:textbox>
                </v:shape>
                <w10:anchorlock/>
              </v:group>
            </w:pict>
          </mc:Fallback>
        </mc:AlternateContent>
      </w:r>
    </w:p>
    <w:p w14:paraId="2F5412C9" w14:textId="6CBF1474" w:rsidR="0019129D" w:rsidRPr="000D4D56" w:rsidRDefault="00FE59D5" w:rsidP="002C13D3">
      <w:pPr>
        <w:pStyle w:val="Titre3"/>
      </w:pPr>
      <w:r w:rsidRPr="000D4D56">
        <w:t>TUER</w:t>
      </w:r>
    </w:p>
    <w:p w14:paraId="47617778" w14:textId="59760C0D" w:rsidR="0019129D" w:rsidRPr="000D4D56" w:rsidRDefault="00FE59D5" w:rsidP="00A15432">
      <w:pPr>
        <w:pStyle w:val="Corpsdetexte"/>
      </w:pPr>
      <w:r w:rsidRPr="000D4D56">
        <w:t>Une Troupe est considérée Tuée quand elle entre en état Mort, ou qu’elle se trouve en état Inapte à la fin de la partie.</w:t>
      </w:r>
    </w:p>
    <w:p w14:paraId="5355D83A" w14:textId="66A93584" w:rsidR="0019129D" w:rsidRPr="000D4D56" w:rsidRDefault="001D7D24" w:rsidP="001D7D24">
      <w:pPr>
        <w:pStyle w:val="Corpsdetexte"/>
      </w:pPr>
      <w:r w:rsidRPr="000D4D56">
        <w:t xml:space="preserve">À la fin de la partie, les Troupes </w:t>
      </w:r>
      <w:r w:rsidRPr="0055150C">
        <w:rPr>
          <w:b/>
          <w:bCs/>
        </w:rPr>
        <w:t>qui n’ont pas été déployées sur la table de jeu</w:t>
      </w:r>
      <w:r w:rsidRPr="000D4D56">
        <w:t xml:space="preserve"> (en tant que figurine ou de Marqueur) sont considérées comme Tuées par l’adversaire.</w:t>
      </w:r>
    </w:p>
    <w:p w14:paraId="5D9F102A" w14:textId="350F7159" w:rsidR="0019129D" w:rsidRPr="000D4D56" w:rsidRDefault="00BB2D9D" w:rsidP="002C13D3">
      <w:pPr>
        <w:pStyle w:val="Titre2"/>
      </w:pPr>
      <w:r w:rsidRPr="000D4D56">
        <w:t>FIN DE MISSION</w:t>
      </w:r>
    </w:p>
    <w:p w14:paraId="3A3BF70C" w14:textId="0240A76E" w:rsidR="0019129D" w:rsidRPr="000D4D56" w:rsidRDefault="00BB2D9D" w:rsidP="00A15432">
      <w:pPr>
        <w:pStyle w:val="Corpsdetexte"/>
      </w:pPr>
      <w:r w:rsidRPr="000D4D56">
        <w:t xml:space="preserve">Ce scénario est limité dans le temps et il se terminera automatiquement à la </w:t>
      </w:r>
      <w:r w:rsidRPr="0055150C">
        <w:rPr>
          <w:b/>
          <w:bCs/>
        </w:rPr>
        <w:t>fin du troisième Round de Jeu</w:t>
      </w:r>
      <w:r w:rsidRPr="000D4D56">
        <w:t>.</w:t>
      </w:r>
    </w:p>
    <w:p w14:paraId="60A933A9" w14:textId="71084706"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55150C">
        <w:rPr>
          <w:b/>
          <w:bCs/>
        </w:rPr>
        <w:t>fin de ce Tour de Joueur</w:t>
      </w:r>
      <w:r w:rsidRPr="000D4D56">
        <w:t>.</w:t>
      </w:r>
    </w:p>
    <w:p w14:paraId="25FBE8EC" w14:textId="77777777" w:rsidR="001D7D24" w:rsidRPr="000D4D56" w:rsidRDefault="001D7D24" w:rsidP="00A15432">
      <w:pPr>
        <w:pStyle w:val="Corpsdetexte"/>
      </w:pPr>
    </w:p>
    <w:p w14:paraId="562FB25C" w14:textId="77777777" w:rsidR="0019129D" w:rsidRPr="000D4D56" w:rsidRDefault="0019129D" w:rsidP="00A15432">
      <w:pPr>
        <w:spacing w:line="244" w:lineRule="auto"/>
        <w:rPr>
          <w:highlight w:val="yellow"/>
        </w:rPr>
        <w:sectPr w:rsidR="0019129D" w:rsidRPr="000D4D56" w:rsidSect="002C13D3">
          <w:type w:val="continuous"/>
          <w:pgSz w:w="11910" w:h="16840"/>
          <w:pgMar w:top="2552" w:right="567" w:bottom="567" w:left="567" w:header="720" w:footer="720" w:gutter="0"/>
          <w:paperSrc w:first="7" w:other="7"/>
          <w:cols w:num="2" w:space="284"/>
        </w:sectPr>
      </w:pPr>
    </w:p>
    <w:p w14:paraId="4E958F75" w14:textId="4131C542" w:rsidR="0019129D" w:rsidRPr="000D4D56" w:rsidRDefault="002C13D3" w:rsidP="00A15432">
      <w:pPr>
        <w:pStyle w:val="Corpsdetexte"/>
        <w:rPr>
          <w:highlight w:val="yellow"/>
        </w:rPr>
      </w:pPr>
      <w:r w:rsidRPr="000D4D56">
        <w:rPr>
          <w:noProof/>
        </w:rPr>
        <w:drawing>
          <wp:inline distT="0" distB="0" distL="0" distR="0" wp14:anchorId="6F236256" wp14:editId="4CFE5070">
            <wp:extent cx="6842760" cy="3333115"/>
            <wp:effectExtent l="0" t="0" r="0" b="635"/>
            <wp:docPr id="16578436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43646" name=""/>
                    <pic:cNvPicPr/>
                  </pic:nvPicPr>
                  <pic:blipFill>
                    <a:blip r:embed="rId67"/>
                    <a:stretch>
                      <a:fillRect/>
                    </a:stretch>
                  </pic:blipFill>
                  <pic:spPr>
                    <a:xfrm>
                      <a:off x="0" y="0"/>
                      <a:ext cx="6842760" cy="3333115"/>
                    </a:xfrm>
                    <a:prstGeom prst="rect">
                      <a:avLst/>
                    </a:prstGeom>
                  </pic:spPr>
                </pic:pic>
              </a:graphicData>
            </a:graphic>
          </wp:inline>
        </w:drawing>
      </w:r>
    </w:p>
    <w:p w14:paraId="5AAD57E4" w14:textId="77777777" w:rsidR="0019129D" w:rsidRPr="000D4D56" w:rsidRDefault="0019129D" w:rsidP="00A15432">
      <w:pPr>
        <w:rPr>
          <w:highlight w:val="yellow"/>
        </w:rPr>
        <w:sectPr w:rsidR="0019129D" w:rsidRPr="000D4D56" w:rsidSect="00A15432">
          <w:type w:val="continuous"/>
          <w:pgSz w:w="11910" w:h="16840"/>
          <w:pgMar w:top="2552" w:right="567" w:bottom="567" w:left="567" w:header="720" w:footer="720" w:gutter="0"/>
          <w:paperSrc w:first="7" w:other="7"/>
          <w:cols w:space="720"/>
        </w:sectPr>
      </w:pPr>
    </w:p>
    <w:p w14:paraId="5D89FE16" w14:textId="34973686" w:rsidR="0019129D" w:rsidRPr="00B82FC9" w:rsidRDefault="001E781F" w:rsidP="00B82FC9">
      <w:pPr>
        <w:pStyle w:val="Titre1"/>
      </w:pPr>
      <w:bookmarkStart w:id="55" w:name="_bookmark27"/>
      <w:bookmarkStart w:id="56" w:name="_ITS_ACTION_DIRECTE"/>
      <w:bookmarkEnd w:id="55"/>
      <w:bookmarkEnd w:id="56"/>
      <w:r w:rsidRPr="00B82FC9">
        <w:lastRenderedPageBreak/>
        <w:t xml:space="preserve">ITS </w:t>
      </w:r>
      <w:r w:rsidR="00C42708">
        <w:t>DIRECT ACTION</w:t>
      </w:r>
    </w:p>
    <w:p w14:paraId="08E38C66" w14:textId="77777777" w:rsidR="00B82FC9" w:rsidRPr="001E4B9C" w:rsidRDefault="001E781F" w:rsidP="00B82FC9">
      <w:pPr>
        <w:pStyle w:val="Titre1"/>
        <w:shd w:val="clear" w:color="auto" w:fill="000000" w:themeFill="text1"/>
        <w:ind w:right="3"/>
        <w:rPr>
          <w:color w:val="FABF8F" w:themeColor="accent6" w:themeTint="99"/>
          <w:spacing w:val="16"/>
        </w:rPr>
      </w:pPr>
      <w:bookmarkStart w:id="57" w:name="_ANNIHILATION"/>
      <w:bookmarkEnd w:id="57"/>
      <w:r w:rsidRPr="001E4B9C">
        <w:rPr>
          <w:color w:val="FABF8F" w:themeColor="accent6" w:themeTint="99"/>
          <w:spacing w:val="16"/>
        </w:rPr>
        <w:t>ANNIHILATION</w:t>
      </w:r>
    </w:p>
    <w:p w14:paraId="2B9442F7" w14:textId="0B59A38A" w:rsidR="0019129D" w:rsidRDefault="006F516B" w:rsidP="00B82FC9">
      <w:pPr>
        <w:pStyle w:val="Titre2"/>
      </w:pPr>
      <w:r w:rsidRPr="000D4D56">
        <w:t>OBJECTIFS DE MISSION</w:t>
      </w:r>
    </w:p>
    <w:p w14:paraId="7533D755" w14:textId="77777777" w:rsidR="00B82FC9" w:rsidRPr="000D4D56" w:rsidRDefault="00B82FC9" w:rsidP="00B82FC9"/>
    <w:p w14:paraId="71D9B6E6" w14:textId="4600A520" w:rsidR="0019129D" w:rsidRDefault="006F516B" w:rsidP="00507D4B">
      <w:pPr>
        <w:pStyle w:val="Titre3"/>
      </w:pPr>
      <w:r w:rsidRPr="000D4D56">
        <w:t>OBJECTIFS PRINCIPAUX</w:t>
      </w:r>
    </w:p>
    <w:tbl>
      <w:tblPr>
        <w:tblStyle w:val="TableGrid"/>
        <w:tblW w:w="10776"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right w:w="115" w:type="dxa"/>
        </w:tblCellMar>
        <w:tblLook w:val="04A0" w:firstRow="1" w:lastRow="0" w:firstColumn="1" w:lastColumn="0" w:noHBand="0" w:noVBand="1"/>
      </w:tblPr>
      <w:tblGrid>
        <w:gridCol w:w="1607"/>
        <w:gridCol w:w="1492"/>
        <w:gridCol w:w="1562"/>
        <w:gridCol w:w="1558"/>
        <w:gridCol w:w="1379"/>
        <w:gridCol w:w="1553"/>
        <w:gridCol w:w="1625"/>
      </w:tblGrid>
      <w:tr w:rsidR="00B82FC9" w:rsidRPr="00B82FC9" w14:paraId="64B1DBFC" w14:textId="77777777" w:rsidTr="00B82FC9">
        <w:trPr>
          <w:trHeight w:val="234"/>
        </w:trPr>
        <w:tc>
          <w:tcPr>
            <w:tcW w:w="1607" w:type="dxa"/>
            <w:shd w:val="clear" w:color="auto" w:fill="262626" w:themeFill="text1" w:themeFillTint="D9"/>
          </w:tcPr>
          <w:p w14:paraId="3E6091EF" w14:textId="77777777"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150 POINTS</w:t>
            </w:r>
          </w:p>
        </w:tc>
        <w:tc>
          <w:tcPr>
            <w:tcW w:w="1492" w:type="dxa"/>
            <w:shd w:val="clear" w:color="auto" w:fill="262626" w:themeFill="text1" w:themeFillTint="D9"/>
          </w:tcPr>
          <w:p w14:paraId="19CB4190" w14:textId="77777777"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200 POINTS</w:t>
            </w:r>
          </w:p>
        </w:tc>
        <w:tc>
          <w:tcPr>
            <w:tcW w:w="1562" w:type="dxa"/>
            <w:shd w:val="clear" w:color="auto" w:fill="262626" w:themeFill="text1" w:themeFillTint="D9"/>
          </w:tcPr>
          <w:p w14:paraId="259EEC95" w14:textId="77777777"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250 POINTS</w:t>
            </w:r>
          </w:p>
        </w:tc>
        <w:tc>
          <w:tcPr>
            <w:tcW w:w="1558" w:type="dxa"/>
            <w:shd w:val="clear" w:color="auto" w:fill="262626" w:themeFill="text1" w:themeFillTint="D9"/>
          </w:tcPr>
          <w:p w14:paraId="5CE6DD9A" w14:textId="77777777"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300 POINTS</w:t>
            </w:r>
          </w:p>
        </w:tc>
        <w:tc>
          <w:tcPr>
            <w:tcW w:w="1379" w:type="dxa"/>
            <w:shd w:val="clear" w:color="auto" w:fill="262626" w:themeFill="text1" w:themeFillTint="D9"/>
          </w:tcPr>
          <w:p w14:paraId="70C5EE7C" w14:textId="22901153" w:rsidR="00B82FC9" w:rsidRPr="00B82FC9" w:rsidRDefault="00B82FC9" w:rsidP="00B82FC9">
            <w:pPr>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350 POINTS</w:t>
            </w:r>
          </w:p>
        </w:tc>
        <w:tc>
          <w:tcPr>
            <w:tcW w:w="1553" w:type="dxa"/>
            <w:shd w:val="clear" w:color="auto" w:fill="262626" w:themeFill="text1" w:themeFillTint="D9"/>
          </w:tcPr>
          <w:p w14:paraId="1FD0561B" w14:textId="4FDC9EA6"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400 POINTS</w:t>
            </w:r>
          </w:p>
        </w:tc>
        <w:tc>
          <w:tcPr>
            <w:tcW w:w="1625" w:type="dxa"/>
            <w:shd w:val="clear" w:color="auto" w:fill="262626" w:themeFill="text1" w:themeFillTint="D9"/>
          </w:tcPr>
          <w:p w14:paraId="168418A3" w14:textId="77777777"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POINTS D'OBJECTIF</w:t>
            </w:r>
          </w:p>
        </w:tc>
      </w:tr>
      <w:tr w:rsidR="00B82FC9" w:rsidRPr="00BA7B9B" w14:paraId="16974B8B" w14:textId="77777777" w:rsidTr="00B82FC9">
        <w:trPr>
          <w:trHeight w:val="235"/>
        </w:trPr>
        <w:tc>
          <w:tcPr>
            <w:tcW w:w="1607" w:type="dxa"/>
            <w:shd w:val="clear" w:color="auto" w:fill="FFFFFF" w:themeFill="background1"/>
            <w:vAlign w:val="center"/>
          </w:tcPr>
          <w:p w14:paraId="16514A49" w14:textId="77777777" w:rsidR="00B82FC9" w:rsidRPr="00BA7B9B" w:rsidRDefault="00B82FC9" w:rsidP="00B82FC9">
            <w:pPr>
              <w:spacing w:line="228" w:lineRule="auto"/>
              <w:jc w:val="center"/>
              <w:rPr>
                <w:sz w:val="17"/>
                <w:szCs w:val="17"/>
              </w:rPr>
            </w:pPr>
            <w:r w:rsidRPr="00BA7B9B">
              <w:rPr>
                <w:sz w:val="17"/>
                <w:szCs w:val="17"/>
              </w:rPr>
              <w:t>Tuer entre 40 et 75 Points d’Armée ennemi.</w:t>
            </w:r>
          </w:p>
        </w:tc>
        <w:tc>
          <w:tcPr>
            <w:tcW w:w="1492" w:type="dxa"/>
            <w:shd w:val="clear" w:color="auto" w:fill="FFFFFF" w:themeFill="background1"/>
            <w:vAlign w:val="center"/>
          </w:tcPr>
          <w:p w14:paraId="479B9009" w14:textId="77777777" w:rsidR="00B82FC9" w:rsidRPr="00BA7B9B" w:rsidRDefault="00B82FC9" w:rsidP="00B82FC9">
            <w:pPr>
              <w:spacing w:line="228" w:lineRule="auto"/>
              <w:jc w:val="center"/>
              <w:rPr>
                <w:sz w:val="17"/>
                <w:szCs w:val="17"/>
              </w:rPr>
            </w:pPr>
            <w:r w:rsidRPr="00BA7B9B">
              <w:rPr>
                <w:sz w:val="17"/>
                <w:szCs w:val="17"/>
              </w:rPr>
              <w:t>Tuer entre 50 et 100 Points d’Armée ennemi.</w:t>
            </w:r>
          </w:p>
        </w:tc>
        <w:tc>
          <w:tcPr>
            <w:tcW w:w="1562" w:type="dxa"/>
            <w:shd w:val="clear" w:color="auto" w:fill="FFFFFF" w:themeFill="background1"/>
            <w:vAlign w:val="center"/>
          </w:tcPr>
          <w:p w14:paraId="35F187FB" w14:textId="77777777" w:rsidR="00B82FC9" w:rsidRPr="00BA7B9B" w:rsidRDefault="00B82FC9" w:rsidP="00B82FC9">
            <w:pPr>
              <w:spacing w:line="228" w:lineRule="auto"/>
              <w:jc w:val="center"/>
              <w:rPr>
                <w:sz w:val="17"/>
                <w:szCs w:val="17"/>
              </w:rPr>
            </w:pPr>
            <w:r w:rsidRPr="00BA7B9B">
              <w:rPr>
                <w:sz w:val="17"/>
                <w:szCs w:val="17"/>
              </w:rPr>
              <w:t>Tuer entre 65 et 125 Points d’Armée ennemi.</w:t>
            </w:r>
          </w:p>
        </w:tc>
        <w:tc>
          <w:tcPr>
            <w:tcW w:w="1558" w:type="dxa"/>
            <w:shd w:val="clear" w:color="auto" w:fill="FFFFFF" w:themeFill="background1"/>
            <w:vAlign w:val="center"/>
          </w:tcPr>
          <w:p w14:paraId="0DFA7271" w14:textId="77777777" w:rsidR="00B82FC9" w:rsidRPr="00BA7B9B" w:rsidRDefault="00B82FC9" w:rsidP="00B82FC9">
            <w:pPr>
              <w:spacing w:line="228" w:lineRule="auto"/>
              <w:jc w:val="center"/>
              <w:rPr>
                <w:sz w:val="17"/>
                <w:szCs w:val="17"/>
              </w:rPr>
            </w:pPr>
            <w:r w:rsidRPr="00BA7B9B">
              <w:rPr>
                <w:sz w:val="17"/>
                <w:szCs w:val="17"/>
              </w:rPr>
              <w:t>Tuer entre 75 et 150 Points d’Armée ennemi.</w:t>
            </w:r>
          </w:p>
        </w:tc>
        <w:tc>
          <w:tcPr>
            <w:tcW w:w="1379" w:type="dxa"/>
            <w:shd w:val="clear" w:color="auto" w:fill="FFFFFF" w:themeFill="background1"/>
            <w:vAlign w:val="center"/>
          </w:tcPr>
          <w:p w14:paraId="6192419A" w14:textId="173644AD" w:rsidR="00B82FC9" w:rsidRPr="00BA7B9B" w:rsidRDefault="00B82FC9" w:rsidP="00B82FC9">
            <w:pPr>
              <w:spacing w:line="228" w:lineRule="auto"/>
              <w:jc w:val="center"/>
              <w:rPr>
                <w:sz w:val="17"/>
                <w:szCs w:val="17"/>
              </w:rPr>
            </w:pPr>
            <w:r w:rsidRPr="00BA7B9B">
              <w:rPr>
                <w:sz w:val="17"/>
                <w:szCs w:val="17"/>
              </w:rPr>
              <w:t xml:space="preserve">Tuer entre </w:t>
            </w:r>
            <w:r>
              <w:rPr>
                <w:sz w:val="17"/>
                <w:szCs w:val="17"/>
              </w:rPr>
              <w:t>8</w:t>
            </w:r>
            <w:r w:rsidRPr="00BA7B9B">
              <w:rPr>
                <w:sz w:val="17"/>
                <w:szCs w:val="17"/>
              </w:rPr>
              <w:t>5 et 1</w:t>
            </w:r>
            <w:r>
              <w:rPr>
                <w:sz w:val="17"/>
                <w:szCs w:val="17"/>
              </w:rPr>
              <w:t>7</w:t>
            </w:r>
            <w:r w:rsidRPr="00BA7B9B">
              <w:rPr>
                <w:sz w:val="17"/>
                <w:szCs w:val="17"/>
              </w:rPr>
              <w:t>5 Points d’Armée ennemi.</w:t>
            </w:r>
          </w:p>
        </w:tc>
        <w:tc>
          <w:tcPr>
            <w:tcW w:w="1553" w:type="dxa"/>
            <w:shd w:val="clear" w:color="auto" w:fill="FFFFFF" w:themeFill="background1"/>
            <w:vAlign w:val="center"/>
          </w:tcPr>
          <w:p w14:paraId="5C050CC0" w14:textId="08637B91" w:rsidR="00B82FC9" w:rsidRPr="00BA7B9B" w:rsidRDefault="00B82FC9" w:rsidP="00B82FC9">
            <w:pPr>
              <w:spacing w:line="228" w:lineRule="auto"/>
              <w:jc w:val="center"/>
              <w:rPr>
                <w:sz w:val="17"/>
                <w:szCs w:val="17"/>
              </w:rPr>
            </w:pPr>
            <w:r w:rsidRPr="00BA7B9B">
              <w:rPr>
                <w:sz w:val="17"/>
                <w:szCs w:val="17"/>
              </w:rPr>
              <w:t>Tuer entre 100 et 200 Points d’Armée ennemi.</w:t>
            </w:r>
          </w:p>
        </w:tc>
        <w:tc>
          <w:tcPr>
            <w:tcW w:w="1625" w:type="dxa"/>
            <w:shd w:val="clear" w:color="auto" w:fill="FFFFFF" w:themeFill="background1"/>
            <w:vAlign w:val="center"/>
          </w:tcPr>
          <w:p w14:paraId="48C70854" w14:textId="77777777" w:rsidR="00B82FC9" w:rsidRPr="00BA7B9B" w:rsidRDefault="00B82FC9" w:rsidP="00B82FC9">
            <w:pPr>
              <w:spacing w:line="228" w:lineRule="auto"/>
              <w:jc w:val="center"/>
              <w:rPr>
                <w:sz w:val="17"/>
                <w:szCs w:val="17"/>
              </w:rPr>
            </w:pPr>
            <w:r w:rsidRPr="00BA7B9B">
              <w:rPr>
                <w:sz w:val="17"/>
                <w:szCs w:val="17"/>
              </w:rPr>
              <w:t>1 Point d’Objectif.</w:t>
            </w:r>
          </w:p>
        </w:tc>
      </w:tr>
      <w:tr w:rsidR="00B82FC9" w:rsidRPr="00BA7B9B" w14:paraId="05A60006" w14:textId="77777777" w:rsidTr="00B82FC9">
        <w:trPr>
          <w:trHeight w:val="260"/>
        </w:trPr>
        <w:tc>
          <w:tcPr>
            <w:tcW w:w="1607" w:type="dxa"/>
            <w:shd w:val="clear" w:color="auto" w:fill="FFFFFF" w:themeFill="background1"/>
            <w:vAlign w:val="center"/>
          </w:tcPr>
          <w:p w14:paraId="4539E2D8" w14:textId="77777777" w:rsidR="00B82FC9" w:rsidRPr="00BA7B9B" w:rsidRDefault="00B82FC9" w:rsidP="00B82FC9">
            <w:pPr>
              <w:spacing w:line="228" w:lineRule="auto"/>
              <w:jc w:val="center"/>
              <w:rPr>
                <w:sz w:val="17"/>
                <w:szCs w:val="17"/>
              </w:rPr>
            </w:pPr>
            <w:r w:rsidRPr="00BA7B9B">
              <w:rPr>
                <w:sz w:val="17"/>
                <w:szCs w:val="17"/>
              </w:rPr>
              <w:t>Tuer entre 76 et 125 Points d’Armée ennemi.</w:t>
            </w:r>
          </w:p>
        </w:tc>
        <w:tc>
          <w:tcPr>
            <w:tcW w:w="1492" w:type="dxa"/>
            <w:shd w:val="clear" w:color="auto" w:fill="FFFFFF" w:themeFill="background1"/>
            <w:vAlign w:val="center"/>
          </w:tcPr>
          <w:p w14:paraId="58C06005" w14:textId="77777777" w:rsidR="00B82FC9" w:rsidRPr="00BA7B9B" w:rsidRDefault="00B82FC9" w:rsidP="00B82FC9">
            <w:pPr>
              <w:spacing w:line="228" w:lineRule="auto"/>
              <w:jc w:val="center"/>
              <w:rPr>
                <w:sz w:val="17"/>
                <w:szCs w:val="17"/>
              </w:rPr>
            </w:pPr>
            <w:r w:rsidRPr="00BA7B9B">
              <w:rPr>
                <w:sz w:val="17"/>
                <w:szCs w:val="17"/>
              </w:rPr>
              <w:t>Tuer entre 101 et 150 Points d’Armée ennemi.</w:t>
            </w:r>
          </w:p>
        </w:tc>
        <w:tc>
          <w:tcPr>
            <w:tcW w:w="1562" w:type="dxa"/>
            <w:shd w:val="clear" w:color="auto" w:fill="FFFFFF" w:themeFill="background1"/>
            <w:vAlign w:val="center"/>
          </w:tcPr>
          <w:p w14:paraId="67307AB4" w14:textId="77777777" w:rsidR="00B82FC9" w:rsidRPr="00BA7B9B" w:rsidRDefault="00B82FC9" w:rsidP="00B82FC9">
            <w:pPr>
              <w:spacing w:line="228" w:lineRule="auto"/>
              <w:jc w:val="center"/>
              <w:rPr>
                <w:sz w:val="17"/>
                <w:szCs w:val="17"/>
              </w:rPr>
            </w:pPr>
            <w:r w:rsidRPr="00BA7B9B">
              <w:rPr>
                <w:sz w:val="17"/>
                <w:szCs w:val="17"/>
              </w:rPr>
              <w:t>Tuer entre 126 et 150 Points d’Armée ennemi.</w:t>
            </w:r>
          </w:p>
        </w:tc>
        <w:tc>
          <w:tcPr>
            <w:tcW w:w="1558" w:type="dxa"/>
            <w:shd w:val="clear" w:color="auto" w:fill="FFFFFF" w:themeFill="background1"/>
            <w:vAlign w:val="center"/>
          </w:tcPr>
          <w:p w14:paraId="49E031E4" w14:textId="77777777" w:rsidR="00B82FC9" w:rsidRPr="00BA7B9B" w:rsidRDefault="00B82FC9" w:rsidP="00B82FC9">
            <w:pPr>
              <w:spacing w:line="228" w:lineRule="auto"/>
              <w:jc w:val="center"/>
              <w:rPr>
                <w:sz w:val="17"/>
                <w:szCs w:val="17"/>
              </w:rPr>
            </w:pPr>
            <w:r w:rsidRPr="00BA7B9B">
              <w:rPr>
                <w:sz w:val="17"/>
                <w:szCs w:val="17"/>
              </w:rPr>
              <w:t>Tuer entre 151 et 250 Points d’Armée ennemi.</w:t>
            </w:r>
          </w:p>
        </w:tc>
        <w:tc>
          <w:tcPr>
            <w:tcW w:w="1379" w:type="dxa"/>
            <w:shd w:val="clear" w:color="auto" w:fill="FFFFFF" w:themeFill="background1"/>
            <w:vAlign w:val="center"/>
          </w:tcPr>
          <w:p w14:paraId="63C1B576" w14:textId="63897FA1" w:rsidR="00B82FC9" w:rsidRPr="00BA7B9B" w:rsidRDefault="00B82FC9" w:rsidP="00B82FC9">
            <w:pPr>
              <w:spacing w:line="228" w:lineRule="auto"/>
              <w:jc w:val="center"/>
              <w:rPr>
                <w:sz w:val="17"/>
                <w:szCs w:val="17"/>
              </w:rPr>
            </w:pPr>
            <w:r w:rsidRPr="00BA7B9B">
              <w:rPr>
                <w:sz w:val="17"/>
                <w:szCs w:val="17"/>
              </w:rPr>
              <w:t>Tuer entre 1</w:t>
            </w:r>
            <w:r>
              <w:rPr>
                <w:sz w:val="17"/>
                <w:szCs w:val="17"/>
              </w:rPr>
              <w:t>76</w:t>
            </w:r>
            <w:r w:rsidRPr="00BA7B9B">
              <w:rPr>
                <w:sz w:val="17"/>
                <w:szCs w:val="17"/>
              </w:rPr>
              <w:t xml:space="preserve"> et 2</w:t>
            </w:r>
            <w:r>
              <w:rPr>
                <w:sz w:val="17"/>
                <w:szCs w:val="17"/>
              </w:rPr>
              <w:t>74</w:t>
            </w:r>
            <w:r w:rsidRPr="00BA7B9B">
              <w:rPr>
                <w:sz w:val="17"/>
                <w:szCs w:val="17"/>
              </w:rPr>
              <w:t xml:space="preserve"> Points d’Armée ennemi.</w:t>
            </w:r>
          </w:p>
        </w:tc>
        <w:tc>
          <w:tcPr>
            <w:tcW w:w="1553" w:type="dxa"/>
            <w:shd w:val="clear" w:color="auto" w:fill="FFFFFF" w:themeFill="background1"/>
            <w:vAlign w:val="center"/>
          </w:tcPr>
          <w:p w14:paraId="38E6E440" w14:textId="5E1886C1" w:rsidR="00B82FC9" w:rsidRPr="00BA7B9B" w:rsidRDefault="00B82FC9" w:rsidP="00B82FC9">
            <w:pPr>
              <w:spacing w:line="228" w:lineRule="auto"/>
              <w:jc w:val="center"/>
              <w:rPr>
                <w:sz w:val="17"/>
                <w:szCs w:val="17"/>
              </w:rPr>
            </w:pPr>
            <w:r w:rsidRPr="00BA7B9B">
              <w:rPr>
                <w:sz w:val="17"/>
                <w:szCs w:val="17"/>
              </w:rPr>
              <w:t>Tuer entre 201 et 300 Points d’Armée ennemi.</w:t>
            </w:r>
          </w:p>
        </w:tc>
        <w:tc>
          <w:tcPr>
            <w:tcW w:w="1625" w:type="dxa"/>
            <w:shd w:val="clear" w:color="auto" w:fill="FFFFFF" w:themeFill="background1"/>
            <w:vAlign w:val="center"/>
          </w:tcPr>
          <w:p w14:paraId="0CCF3EB9" w14:textId="77777777" w:rsidR="00B82FC9" w:rsidRPr="00BA7B9B" w:rsidRDefault="00B82FC9" w:rsidP="00B82FC9">
            <w:pPr>
              <w:spacing w:line="228" w:lineRule="auto"/>
              <w:jc w:val="center"/>
              <w:rPr>
                <w:sz w:val="17"/>
                <w:szCs w:val="17"/>
              </w:rPr>
            </w:pPr>
            <w:r w:rsidRPr="00BA7B9B">
              <w:rPr>
                <w:sz w:val="17"/>
                <w:szCs w:val="17"/>
              </w:rPr>
              <w:t>3 Points d’Objectifs.</w:t>
            </w:r>
          </w:p>
        </w:tc>
      </w:tr>
      <w:tr w:rsidR="00B82FC9" w:rsidRPr="00BA7B9B" w14:paraId="1C6FF37B" w14:textId="77777777" w:rsidTr="00B82FC9">
        <w:trPr>
          <w:trHeight w:val="301"/>
        </w:trPr>
        <w:tc>
          <w:tcPr>
            <w:tcW w:w="1607" w:type="dxa"/>
            <w:shd w:val="clear" w:color="auto" w:fill="FFFFFF" w:themeFill="background1"/>
            <w:vAlign w:val="center"/>
          </w:tcPr>
          <w:p w14:paraId="4C5B9E3A" w14:textId="77777777" w:rsidR="00B82FC9" w:rsidRPr="00BA7B9B" w:rsidRDefault="00B82FC9" w:rsidP="00B82FC9">
            <w:pPr>
              <w:spacing w:line="228" w:lineRule="auto"/>
              <w:jc w:val="center"/>
              <w:rPr>
                <w:sz w:val="17"/>
                <w:szCs w:val="17"/>
              </w:rPr>
            </w:pPr>
            <w:r w:rsidRPr="00BA7B9B">
              <w:rPr>
                <w:sz w:val="17"/>
                <w:szCs w:val="17"/>
              </w:rPr>
              <w:t>Tuer plus de 125 Points d’Armée ennemi.</w:t>
            </w:r>
          </w:p>
        </w:tc>
        <w:tc>
          <w:tcPr>
            <w:tcW w:w="1492" w:type="dxa"/>
            <w:shd w:val="clear" w:color="auto" w:fill="FFFFFF" w:themeFill="background1"/>
            <w:vAlign w:val="center"/>
          </w:tcPr>
          <w:p w14:paraId="71D1EBD0" w14:textId="77777777" w:rsidR="00B82FC9" w:rsidRPr="00BA7B9B" w:rsidRDefault="00B82FC9" w:rsidP="00B82FC9">
            <w:pPr>
              <w:spacing w:line="228" w:lineRule="auto"/>
              <w:jc w:val="center"/>
              <w:rPr>
                <w:sz w:val="17"/>
                <w:szCs w:val="17"/>
              </w:rPr>
            </w:pPr>
            <w:r w:rsidRPr="00BA7B9B">
              <w:rPr>
                <w:sz w:val="17"/>
                <w:szCs w:val="17"/>
              </w:rPr>
              <w:t>Tuer plus de 150 Points d’Armée ennemi.</w:t>
            </w:r>
          </w:p>
        </w:tc>
        <w:tc>
          <w:tcPr>
            <w:tcW w:w="1562" w:type="dxa"/>
            <w:shd w:val="clear" w:color="auto" w:fill="FFFFFF" w:themeFill="background1"/>
            <w:vAlign w:val="center"/>
          </w:tcPr>
          <w:p w14:paraId="1D50751D" w14:textId="77777777" w:rsidR="00B82FC9" w:rsidRPr="00BA7B9B" w:rsidRDefault="00B82FC9" w:rsidP="00B82FC9">
            <w:pPr>
              <w:spacing w:line="228" w:lineRule="auto"/>
              <w:jc w:val="center"/>
              <w:rPr>
                <w:sz w:val="17"/>
                <w:szCs w:val="17"/>
              </w:rPr>
            </w:pPr>
            <w:r w:rsidRPr="00BA7B9B">
              <w:rPr>
                <w:sz w:val="17"/>
                <w:szCs w:val="17"/>
              </w:rPr>
              <w:t>Tuer plus de 200 Points d’Armée ennemi.</w:t>
            </w:r>
          </w:p>
        </w:tc>
        <w:tc>
          <w:tcPr>
            <w:tcW w:w="1558" w:type="dxa"/>
            <w:shd w:val="clear" w:color="auto" w:fill="FFFFFF" w:themeFill="background1"/>
            <w:vAlign w:val="center"/>
          </w:tcPr>
          <w:p w14:paraId="32A99867" w14:textId="77777777" w:rsidR="00B82FC9" w:rsidRPr="00BA7B9B" w:rsidRDefault="00B82FC9" w:rsidP="00B82FC9">
            <w:pPr>
              <w:spacing w:line="228" w:lineRule="auto"/>
              <w:jc w:val="center"/>
              <w:rPr>
                <w:sz w:val="17"/>
                <w:szCs w:val="17"/>
              </w:rPr>
            </w:pPr>
            <w:r w:rsidRPr="00BA7B9B">
              <w:rPr>
                <w:sz w:val="17"/>
                <w:szCs w:val="17"/>
              </w:rPr>
              <w:t>Tuer plus de 250 Points d’Armée ennemi.</w:t>
            </w:r>
          </w:p>
        </w:tc>
        <w:tc>
          <w:tcPr>
            <w:tcW w:w="1379" w:type="dxa"/>
            <w:shd w:val="clear" w:color="auto" w:fill="FFFFFF" w:themeFill="background1"/>
            <w:vAlign w:val="center"/>
          </w:tcPr>
          <w:p w14:paraId="623DC759" w14:textId="5FEE8A97" w:rsidR="00B82FC9" w:rsidRPr="00BA7B9B" w:rsidRDefault="00B82FC9" w:rsidP="00B82FC9">
            <w:pPr>
              <w:spacing w:line="228" w:lineRule="auto"/>
              <w:jc w:val="center"/>
              <w:rPr>
                <w:sz w:val="17"/>
                <w:szCs w:val="17"/>
              </w:rPr>
            </w:pPr>
            <w:r w:rsidRPr="00BA7B9B">
              <w:rPr>
                <w:sz w:val="17"/>
                <w:szCs w:val="17"/>
              </w:rPr>
              <w:t>Tuer plus de 2</w:t>
            </w:r>
            <w:r>
              <w:rPr>
                <w:sz w:val="17"/>
                <w:szCs w:val="17"/>
              </w:rPr>
              <w:t>7</w:t>
            </w:r>
            <w:r w:rsidRPr="00BA7B9B">
              <w:rPr>
                <w:sz w:val="17"/>
                <w:szCs w:val="17"/>
              </w:rPr>
              <w:t>5 Points d’Armée ennemi.</w:t>
            </w:r>
          </w:p>
        </w:tc>
        <w:tc>
          <w:tcPr>
            <w:tcW w:w="1553" w:type="dxa"/>
            <w:shd w:val="clear" w:color="auto" w:fill="FFFFFF" w:themeFill="background1"/>
            <w:vAlign w:val="center"/>
          </w:tcPr>
          <w:p w14:paraId="2F486A1B" w14:textId="25D90623" w:rsidR="00B82FC9" w:rsidRPr="00BA7B9B" w:rsidRDefault="00B82FC9" w:rsidP="00B82FC9">
            <w:pPr>
              <w:spacing w:line="228" w:lineRule="auto"/>
              <w:jc w:val="center"/>
              <w:rPr>
                <w:sz w:val="17"/>
                <w:szCs w:val="17"/>
              </w:rPr>
            </w:pPr>
            <w:r w:rsidRPr="00BA7B9B">
              <w:rPr>
                <w:sz w:val="17"/>
                <w:szCs w:val="17"/>
              </w:rPr>
              <w:t>Tuer plus de 300 Points d’Armée ennemi.</w:t>
            </w:r>
          </w:p>
        </w:tc>
        <w:tc>
          <w:tcPr>
            <w:tcW w:w="1625" w:type="dxa"/>
            <w:shd w:val="clear" w:color="auto" w:fill="FFFFFF" w:themeFill="background1"/>
            <w:vAlign w:val="center"/>
          </w:tcPr>
          <w:p w14:paraId="081B5A9D" w14:textId="77777777" w:rsidR="00B82FC9" w:rsidRPr="00BA7B9B" w:rsidRDefault="00B82FC9" w:rsidP="00B82FC9">
            <w:pPr>
              <w:spacing w:line="228" w:lineRule="auto"/>
              <w:jc w:val="center"/>
              <w:rPr>
                <w:sz w:val="17"/>
                <w:szCs w:val="17"/>
              </w:rPr>
            </w:pPr>
            <w:r w:rsidRPr="00BA7B9B">
              <w:rPr>
                <w:sz w:val="17"/>
                <w:szCs w:val="17"/>
              </w:rPr>
              <w:t>4 Points d’Objectifs.</w:t>
            </w:r>
          </w:p>
        </w:tc>
      </w:tr>
      <w:tr w:rsidR="00B82FC9" w:rsidRPr="00BA7B9B" w14:paraId="3A4CD300" w14:textId="77777777" w:rsidTr="00B82FC9">
        <w:trPr>
          <w:trHeight w:val="271"/>
        </w:trPr>
        <w:tc>
          <w:tcPr>
            <w:tcW w:w="1607" w:type="dxa"/>
            <w:shd w:val="clear" w:color="auto" w:fill="FFFFFF" w:themeFill="background1"/>
            <w:vAlign w:val="center"/>
          </w:tcPr>
          <w:p w14:paraId="0DDC833D" w14:textId="77777777" w:rsidR="00B82FC9" w:rsidRPr="00BA7B9B" w:rsidRDefault="00B82FC9" w:rsidP="00B82FC9">
            <w:pPr>
              <w:spacing w:line="228" w:lineRule="auto"/>
              <w:jc w:val="center"/>
              <w:rPr>
                <w:sz w:val="17"/>
                <w:szCs w:val="17"/>
              </w:rPr>
            </w:pPr>
            <w:r w:rsidRPr="00BA7B9B">
              <w:rPr>
                <w:sz w:val="17"/>
                <w:szCs w:val="17"/>
              </w:rPr>
              <w:t>Avoir entre 40 et 75 Points d’Armée qui survivent.</w:t>
            </w:r>
          </w:p>
        </w:tc>
        <w:tc>
          <w:tcPr>
            <w:tcW w:w="1492" w:type="dxa"/>
            <w:shd w:val="clear" w:color="auto" w:fill="FFFFFF" w:themeFill="background1"/>
            <w:vAlign w:val="center"/>
          </w:tcPr>
          <w:p w14:paraId="5FA36E8F" w14:textId="77777777" w:rsidR="00B82FC9" w:rsidRPr="00BA7B9B" w:rsidRDefault="00B82FC9" w:rsidP="00B82FC9">
            <w:pPr>
              <w:spacing w:line="228" w:lineRule="auto"/>
              <w:jc w:val="center"/>
              <w:rPr>
                <w:sz w:val="17"/>
                <w:szCs w:val="17"/>
              </w:rPr>
            </w:pPr>
            <w:r w:rsidRPr="00BA7B9B">
              <w:rPr>
                <w:sz w:val="17"/>
                <w:szCs w:val="17"/>
              </w:rPr>
              <w:t>Avoir entre 50 et 100 Points d’Armée qui survivent.</w:t>
            </w:r>
          </w:p>
        </w:tc>
        <w:tc>
          <w:tcPr>
            <w:tcW w:w="1562" w:type="dxa"/>
            <w:shd w:val="clear" w:color="auto" w:fill="FFFFFF" w:themeFill="background1"/>
            <w:vAlign w:val="center"/>
          </w:tcPr>
          <w:p w14:paraId="1BD55505" w14:textId="77777777" w:rsidR="00B82FC9" w:rsidRPr="00BA7B9B" w:rsidRDefault="00B82FC9" w:rsidP="00B82FC9">
            <w:pPr>
              <w:spacing w:line="228" w:lineRule="auto"/>
              <w:jc w:val="center"/>
              <w:rPr>
                <w:sz w:val="17"/>
                <w:szCs w:val="17"/>
              </w:rPr>
            </w:pPr>
            <w:r w:rsidRPr="00BA7B9B">
              <w:rPr>
                <w:sz w:val="17"/>
                <w:szCs w:val="17"/>
              </w:rPr>
              <w:t>Avoir entre 65 et 125 Points d’Armée qui survivent.</w:t>
            </w:r>
          </w:p>
        </w:tc>
        <w:tc>
          <w:tcPr>
            <w:tcW w:w="1558" w:type="dxa"/>
            <w:shd w:val="clear" w:color="auto" w:fill="FFFFFF" w:themeFill="background1"/>
            <w:vAlign w:val="center"/>
          </w:tcPr>
          <w:p w14:paraId="622B57F6" w14:textId="77777777" w:rsidR="00B82FC9" w:rsidRPr="00BA7B9B" w:rsidRDefault="00B82FC9" w:rsidP="00B82FC9">
            <w:pPr>
              <w:spacing w:line="228" w:lineRule="auto"/>
              <w:jc w:val="center"/>
              <w:rPr>
                <w:sz w:val="17"/>
                <w:szCs w:val="17"/>
              </w:rPr>
            </w:pPr>
            <w:r w:rsidRPr="00BA7B9B">
              <w:rPr>
                <w:sz w:val="17"/>
                <w:szCs w:val="17"/>
              </w:rPr>
              <w:t>Avoir entre 75 et 150 Points d’Armée qui survivent.</w:t>
            </w:r>
          </w:p>
        </w:tc>
        <w:tc>
          <w:tcPr>
            <w:tcW w:w="1379" w:type="dxa"/>
            <w:shd w:val="clear" w:color="auto" w:fill="FFFFFF" w:themeFill="background1"/>
            <w:vAlign w:val="center"/>
          </w:tcPr>
          <w:p w14:paraId="133C1DF2" w14:textId="52F8F460" w:rsidR="00B82FC9" w:rsidRPr="00BA7B9B" w:rsidRDefault="00B82FC9" w:rsidP="00B82FC9">
            <w:pPr>
              <w:spacing w:line="228" w:lineRule="auto"/>
              <w:jc w:val="center"/>
              <w:rPr>
                <w:sz w:val="17"/>
                <w:szCs w:val="17"/>
              </w:rPr>
            </w:pPr>
            <w:r w:rsidRPr="00BA7B9B">
              <w:rPr>
                <w:sz w:val="17"/>
                <w:szCs w:val="17"/>
              </w:rPr>
              <w:t xml:space="preserve">Avoir entre </w:t>
            </w:r>
            <w:r>
              <w:rPr>
                <w:sz w:val="17"/>
                <w:szCs w:val="17"/>
              </w:rPr>
              <w:t>8</w:t>
            </w:r>
            <w:r w:rsidRPr="00BA7B9B">
              <w:rPr>
                <w:sz w:val="17"/>
                <w:szCs w:val="17"/>
              </w:rPr>
              <w:t>5 et 1</w:t>
            </w:r>
            <w:r>
              <w:rPr>
                <w:sz w:val="17"/>
                <w:szCs w:val="17"/>
              </w:rPr>
              <w:t>7</w:t>
            </w:r>
            <w:r w:rsidRPr="00BA7B9B">
              <w:rPr>
                <w:sz w:val="17"/>
                <w:szCs w:val="17"/>
              </w:rPr>
              <w:t>5 Points d’Armée qui survivent.</w:t>
            </w:r>
          </w:p>
        </w:tc>
        <w:tc>
          <w:tcPr>
            <w:tcW w:w="1553" w:type="dxa"/>
            <w:shd w:val="clear" w:color="auto" w:fill="FFFFFF" w:themeFill="background1"/>
            <w:vAlign w:val="center"/>
          </w:tcPr>
          <w:p w14:paraId="33DA6C95" w14:textId="09CB1643" w:rsidR="00B82FC9" w:rsidRPr="00BA7B9B" w:rsidRDefault="00B82FC9" w:rsidP="00B82FC9">
            <w:pPr>
              <w:spacing w:line="228" w:lineRule="auto"/>
              <w:jc w:val="center"/>
              <w:rPr>
                <w:sz w:val="17"/>
                <w:szCs w:val="17"/>
              </w:rPr>
            </w:pPr>
            <w:r w:rsidRPr="00BA7B9B">
              <w:rPr>
                <w:sz w:val="17"/>
                <w:szCs w:val="17"/>
              </w:rPr>
              <w:t>Avoir entre 100 et 200 Points d’Armée qui survivent.</w:t>
            </w:r>
          </w:p>
        </w:tc>
        <w:tc>
          <w:tcPr>
            <w:tcW w:w="1625" w:type="dxa"/>
            <w:shd w:val="clear" w:color="auto" w:fill="FFFFFF" w:themeFill="background1"/>
            <w:vAlign w:val="center"/>
          </w:tcPr>
          <w:p w14:paraId="5D845F67" w14:textId="77777777" w:rsidR="00B82FC9" w:rsidRPr="00BA7B9B" w:rsidRDefault="00B82FC9" w:rsidP="00B82FC9">
            <w:pPr>
              <w:spacing w:line="228" w:lineRule="auto"/>
              <w:jc w:val="center"/>
              <w:rPr>
                <w:sz w:val="17"/>
                <w:szCs w:val="17"/>
              </w:rPr>
            </w:pPr>
            <w:r w:rsidRPr="00BA7B9B">
              <w:rPr>
                <w:sz w:val="17"/>
                <w:szCs w:val="17"/>
              </w:rPr>
              <w:t>1 Point d’Objectif.</w:t>
            </w:r>
          </w:p>
        </w:tc>
      </w:tr>
      <w:tr w:rsidR="00B82FC9" w:rsidRPr="00BA7B9B" w14:paraId="6BC817E6" w14:textId="77777777" w:rsidTr="00B82FC9">
        <w:trPr>
          <w:trHeight w:val="336"/>
        </w:trPr>
        <w:tc>
          <w:tcPr>
            <w:tcW w:w="1607" w:type="dxa"/>
            <w:shd w:val="clear" w:color="auto" w:fill="FFFFFF" w:themeFill="background1"/>
            <w:vAlign w:val="center"/>
          </w:tcPr>
          <w:p w14:paraId="30478603" w14:textId="77777777" w:rsidR="00B82FC9" w:rsidRPr="00BA7B9B" w:rsidRDefault="00B82FC9" w:rsidP="00B82FC9">
            <w:pPr>
              <w:spacing w:line="228" w:lineRule="auto"/>
              <w:jc w:val="center"/>
              <w:rPr>
                <w:sz w:val="17"/>
                <w:szCs w:val="17"/>
              </w:rPr>
            </w:pPr>
            <w:r w:rsidRPr="00BA7B9B">
              <w:rPr>
                <w:sz w:val="17"/>
                <w:szCs w:val="17"/>
              </w:rPr>
              <w:t>Avoir entre 76 et 125 Points d’Armée qui survivent.</w:t>
            </w:r>
          </w:p>
        </w:tc>
        <w:tc>
          <w:tcPr>
            <w:tcW w:w="1492" w:type="dxa"/>
            <w:shd w:val="clear" w:color="auto" w:fill="FFFFFF" w:themeFill="background1"/>
            <w:vAlign w:val="center"/>
          </w:tcPr>
          <w:p w14:paraId="42ECE0DB" w14:textId="77777777" w:rsidR="00B82FC9" w:rsidRPr="00BA7B9B" w:rsidRDefault="00B82FC9" w:rsidP="00B82FC9">
            <w:pPr>
              <w:spacing w:line="228" w:lineRule="auto"/>
              <w:jc w:val="center"/>
              <w:rPr>
                <w:sz w:val="17"/>
                <w:szCs w:val="17"/>
              </w:rPr>
            </w:pPr>
            <w:r w:rsidRPr="00BA7B9B">
              <w:rPr>
                <w:sz w:val="17"/>
                <w:szCs w:val="17"/>
              </w:rPr>
              <w:t>Avoir entre 101 et 150 Points d’Armée qui survivent.</w:t>
            </w:r>
          </w:p>
        </w:tc>
        <w:tc>
          <w:tcPr>
            <w:tcW w:w="1562" w:type="dxa"/>
            <w:shd w:val="clear" w:color="auto" w:fill="FFFFFF" w:themeFill="background1"/>
            <w:vAlign w:val="center"/>
          </w:tcPr>
          <w:p w14:paraId="147AFB24" w14:textId="77777777" w:rsidR="00B82FC9" w:rsidRPr="00BA7B9B" w:rsidRDefault="00B82FC9" w:rsidP="00B82FC9">
            <w:pPr>
              <w:spacing w:line="228" w:lineRule="auto"/>
              <w:jc w:val="center"/>
              <w:rPr>
                <w:sz w:val="17"/>
                <w:szCs w:val="17"/>
              </w:rPr>
            </w:pPr>
            <w:r w:rsidRPr="00BA7B9B">
              <w:rPr>
                <w:sz w:val="17"/>
                <w:szCs w:val="17"/>
              </w:rPr>
              <w:t>Avoir entre 126 et 200 Points d’Armée qui survivent.</w:t>
            </w:r>
          </w:p>
        </w:tc>
        <w:tc>
          <w:tcPr>
            <w:tcW w:w="1558" w:type="dxa"/>
            <w:shd w:val="clear" w:color="auto" w:fill="FFFFFF" w:themeFill="background1"/>
            <w:vAlign w:val="center"/>
          </w:tcPr>
          <w:p w14:paraId="4D0155CA" w14:textId="77777777" w:rsidR="00B82FC9" w:rsidRPr="00BA7B9B" w:rsidRDefault="00B82FC9" w:rsidP="00B82FC9">
            <w:pPr>
              <w:spacing w:line="228" w:lineRule="auto"/>
              <w:jc w:val="center"/>
              <w:rPr>
                <w:sz w:val="17"/>
                <w:szCs w:val="17"/>
              </w:rPr>
            </w:pPr>
            <w:r w:rsidRPr="00BA7B9B">
              <w:rPr>
                <w:sz w:val="17"/>
                <w:szCs w:val="17"/>
              </w:rPr>
              <w:t>Avoir entre 151 et 250 Points d’Armée qui survivent.</w:t>
            </w:r>
          </w:p>
        </w:tc>
        <w:tc>
          <w:tcPr>
            <w:tcW w:w="1379" w:type="dxa"/>
            <w:shd w:val="clear" w:color="auto" w:fill="FFFFFF" w:themeFill="background1"/>
            <w:vAlign w:val="center"/>
          </w:tcPr>
          <w:p w14:paraId="606D3F84" w14:textId="2278B513" w:rsidR="00B82FC9" w:rsidRPr="00BA7B9B" w:rsidRDefault="00B82FC9" w:rsidP="00B82FC9">
            <w:pPr>
              <w:spacing w:line="228" w:lineRule="auto"/>
              <w:jc w:val="center"/>
              <w:rPr>
                <w:sz w:val="17"/>
                <w:szCs w:val="17"/>
              </w:rPr>
            </w:pPr>
            <w:r w:rsidRPr="00BA7B9B">
              <w:rPr>
                <w:sz w:val="17"/>
                <w:szCs w:val="17"/>
              </w:rPr>
              <w:t>Avoir entre 1</w:t>
            </w:r>
            <w:r>
              <w:rPr>
                <w:sz w:val="17"/>
                <w:szCs w:val="17"/>
              </w:rPr>
              <w:t>76</w:t>
            </w:r>
            <w:r w:rsidRPr="00BA7B9B">
              <w:rPr>
                <w:sz w:val="17"/>
                <w:szCs w:val="17"/>
              </w:rPr>
              <w:t xml:space="preserve"> et 2</w:t>
            </w:r>
            <w:r>
              <w:rPr>
                <w:sz w:val="17"/>
                <w:szCs w:val="17"/>
              </w:rPr>
              <w:t>74</w:t>
            </w:r>
            <w:r w:rsidRPr="00BA7B9B">
              <w:rPr>
                <w:sz w:val="17"/>
                <w:szCs w:val="17"/>
              </w:rPr>
              <w:t xml:space="preserve"> Points d’Armée qui survivent.</w:t>
            </w:r>
          </w:p>
        </w:tc>
        <w:tc>
          <w:tcPr>
            <w:tcW w:w="1553" w:type="dxa"/>
            <w:shd w:val="clear" w:color="auto" w:fill="FFFFFF" w:themeFill="background1"/>
            <w:vAlign w:val="center"/>
          </w:tcPr>
          <w:p w14:paraId="47450BB0" w14:textId="5EC434DA" w:rsidR="00B82FC9" w:rsidRPr="00BA7B9B" w:rsidRDefault="00B82FC9" w:rsidP="00B82FC9">
            <w:pPr>
              <w:spacing w:line="228" w:lineRule="auto"/>
              <w:jc w:val="center"/>
              <w:rPr>
                <w:sz w:val="17"/>
                <w:szCs w:val="17"/>
              </w:rPr>
            </w:pPr>
            <w:r w:rsidRPr="00BA7B9B">
              <w:rPr>
                <w:sz w:val="17"/>
                <w:szCs w:val="17"/>
              </w:rPr>
              <w:t>Avoir entre 201 et 300 Points d’Armée qui survivent.</w:t>
            </w:r>
          </w:p>
        </w:tc>
        <w:tc>
          <w:tcPr>
            <w:tcW w:w="1625" w:type="dxa"/>
            <w:shd w:val="clear" w:color="auto" w:fill="FFFFFF" w:themeFill="background1"/>
            <w:vAlign w:val="center"/>
          </w:tcPr>
          <w:p w14:paraId="3EDE2898" w14:textId="77777777" w:rsidR="00B82FC9" w:rsidRPr="00BA7B9B" w:rsidRDefault="00B82FC9" w:rsidP="00B82FC9">
            <w:pPr>
              <w:spacing w:line="228" w:lineRule="auto"/>
              <w:jc w:val="center"/>
              <w:rPr>
                <w:sz w:val="17"/>
                <w:szCs w:val="17"/>
              </w:rPr>
            </w:pPr>
            <w:r w:rsidRPr="00BA7B9B">
              <w:rPr>
                <w:sz w:val="17"/>
                <w:szCs w:val="17"/>
              </w:rPr>
              <w:t>3 Points d’Objectifs.</w:t>
            </w:r>
          </w:p>
        </w:tc>
      </w:tr>
      <w:tr w:rsidR="00B82FC9" w:rsidRPr="00BA7B9B" w14:paraId="0E889786" w14:textId="77777777" w:rsidTr="00B82FC9">
        <w:trPr>
          <w:trHeight w:val="295"/>
        </w:trPr>
        <w:tc>
          <w:tcPr>
            <w:tcW w:w="1607" w:type="dxa"/>
            <w:shd w:val="clear" w:color="auto" w:fill="FFFFFF" w:themeFill="background1"/>
            <w:vAlign w:val="center"/>
          </w:tcPr>
          <w:p w14:paraId="7649B3BC" w14:textId="77777777" w:rsidR="00B82FC9" w:rsidRPr="00BA7B9B" w:rsidRDefault="00B82FC9" w:rsidP="00B82FC9">
            <w:pPr>
              <w:spacing w:line="228" w:lineRule="auto"/>
              <w:jc w:val="center"/>
              <w:rPr>
                <w:sz w:val="17"/>
                <w:szCs w:val="17"/>
              </w:rPr>
            </w:pPr>
            <w:r w:rsidRPr="00BA7B9B">
              <w:rPr>
                <w:sz w:val="17"/>
                <w:szCs w:val="17"/>
              </w:rPr>
              <w:t>Avoir plus de 125 Points d’Armée qui survivent.</w:t>
            </w:r>
          </w:p>
        </w:tc>
        <w:tc>
          <w:tcPr>
            <w:tcW w:w="1492" w:type="dxa"/>
            <w:shd w:val="clear" w:color="auto" w:fill="FFFFFF" w:themeFill="background1"/>
            <w:vAlign w:val="center"/>
          </w:tcPr>
          <w:p w14:paraId="048123C5" w14:textId="77777777" w:rsidR="00B82FC9" w:rsidRPr="00BA7B9B" w:rsidRDefault="00B82FC9" w:rsidP="00B82FC9">
            <w:pPr>
              <w:spacing w:line="228" w:lineRule="auto"/>
              <w:jc w:val="center"/>
              <w:rPr>
                <w:sz w:val="17"/>
                <w:szCs w:val="17"/>
              </w:rPr>
            </w:pPr>
            <w:r w:rsidRPr="00BA7B9B">
              <w:rPr>
                <w:sz w:val="17"/>
                <w:szCs w:val="17"/>
              </w:rPr>
              <w:t>Avoir plus de 150 Points d’Armée qui survivent.</w:t>
            </w:r>
          </w:p>
        </w:tc>
        <w:tc>
          <w:tcPr>
            <w:tcW w:w="1562" w:type="dxa"/>
            <w:shd w:val="clear" w:color="auto" w:fill="FFFFFF" w:themeFill="background1"/>
            <w:vAlign w:val="center"/>
          </w:tcPr>
          <w:p w14:paraId="6945E267" w14:textId="77777777" w:rsidR="00B82FC9" w:rsidRPr="00BA7B9B" w:rsidRDefault="00B82FC9" w:rsidP="00B82FC9">
            <w:pPr>
              <w:spacing w:line="228" w:lineRule="auto"/>
              <w:jc w:val="center"/>
              <w:rPr>
                <w:sz w:val="17"/>
                <w:szCs w:val="17"/>
              </w:rPr>
            </w:pPr>
            <w:r w:rsidRPr="00BA7B9B">
              <w:rPr>
                <w:sz w:val="17"/>
                <w:szCs w:val="17"/>
              </w:rPr>
              <w:t>Avoir plus de 200 Points d’Armée qui survivent.</w:t>
            </w:r>
          </w:p>
        </w:tc>
        <w:tc>
          <w:tcPr>
            <w:tcW w:w="1558" w:type="dxa"/>
            <w:shd w:val="clear" w:color="auto" w:fill="FFFFFF" w:themeFill="background1"/>
            <w:vAlign w:val="center"/>
          </w:tcPr>
          <w:p w14:paraId="390B7F35" w14:textId="77777777" w:rsidR="00B82FC9" w:rsidRPr="00BA7B9B" w:rsidRDefault="00B82FC9" w:rsidP="00B82FC9">
            <w:pPr>
              <w:spacing w:line="228" w:lineRule="auto"/>
              <w:jc w:val="center"/>
              <w:rPr>
                <w:sz w:val="17"/>
                <w:szCs w:val="17"/>
              </w:rPr>
            </w:pPr>
            <w:r w:rsidRPr="00BA7B9B">
              <w:rPr>
                <w:sz w:val="17"/>
                <w:szCs w:val="17"/>
              </w:rPr>
              <w:t>Avoir plus de 250 Points d’Armée qui survivent.</w:t>
            </w:r>
          </w:p>
        </w:tc>
        <w:tc>
          <w:tcPr>
            <w:tcW w:w="1379" w:type="dxa"/>
            <w:shd w:val="clear" w:color="auto" w:fill="FFFFFF" w:themeFill="background1"/>
            <w:vAlign w:val="center"/>
          </w:tcPr>
          <w:p w14:paraId="2BF5F444" w14:textId="78DEE92C" w:rsidR="00B82FC9" w:rsidRPr="00BA7B9B" w:rsidRDefault="00B82FC9" w:rsidP="00B82FC9">
            <w:pPr>
              <w:spacing w:line="228" w:lineRule="auto"/>
              <w:jc w:val="center"/>
              <w:rPr>
                <w:sz w:val="17"/>
                <w:szCs w:val="17"/>
              </w:rPr>
            </w:pPr>
            <w:r w:rsidRPr="00BA7B9B">
              <w:rPr>
                <w:sz w:val="17"/>
                <w:szCs w:val="17"/>
              </w:rPr>
              <w:t>Avoir plus de 2</w:t>
            </w:r>
            <w:r>
              <w:rPr>
                <w:sz w:val="17"/>
                <w:szCs w:val="17"/>
              </w:rPr>
              <w:t>7</w:t>
            </w:r>
            <w:r w:rsidRPr="00BA7B9B">
              <w:rPr>
                <w:sz w:val="17"/>
                <w:szCs w:val="17"/>
              </w:rPr>
              <w:t>5 Points d’Armée qui survivent.</w:t>
            </w:r>
          </w:p>
        </w:tc>
        <w:tc>
          <w:tcPr>
            <w:tcW w:w="1553" w:type="dxa"/>
            <w:shd w:val="clear" w:color="auto" w:fill="FFFFFF" w:themeFill="background1"/>
            <w:vAlign w:val="center"/>
          </w:tcPr>
          <w:p w14:paraId="091BDC6A" w14:textId="4C643D51" w:rsidR="00B82FC9" w:rsidRPr="00BA7B9B" w:rsidRDefault="00B82FC9" w:rsidP="00B82FC9">
            <w:pPr>
              <w:spacing w:line="228" w:lineRule="auto"/>
              <w:jc w:val="center"/>
              <w:rPr>
                <w:sz w:val="17"/>
                <w:szCs w:val="17"/>
              </w:rPr>
            </w:pPr>
            <w:r w:rsidRPr="00BA7B9B">
              <w:rPr>
                <w:sz w:val="17"/>
                <w:szCs w:val="17"/>
              </w:rPr>
              <w:t>Avoir plus de 300 Points d’Armée qui survivent.</w:t>
            </w:r>
          </w:p>
        </w:tc>
        <w:tc>
          <w:tcPr>
            <w:tcW w:w="1625" w:type="dxa"/>
            <w:shd w:val="clear" w:color="auto" w:fill="FFFFFF" w:themeFill="background1"/>
            <w:vAlign w:val="center"/>
          </w:tcPr>
          <w:p w14:paraId="0CE37EEA" w14:textId="77777777" w:rsidR="00B82FC9" w:rsidRPr="00BA7B9B" w:rsidRDefault="00B82FC9" w:rsidP="00B82FC9">
            <w:pPr>
              <w:spacing w:line="228" w:lineRule="auto"/>
              <w:jc w:val="center"/>
              <w:rPr>
                <w:sz w:val="17"/>
                <w:szCs w:val="17"/>
              </w:rPr>
            </w:pPr>
            <w:r w:rsidRPr="00BA7B9B">
              <w:rPr>
                <w:sz w:val="17"/>
                <w:szCs w:val="17"/>
              </w:rPr>
              <w:t>4 Points d’Objectifs.</w:t>
            </w:r>
          </w:p>
        </w:tc>
      </w:tr>
      <w:tr w:rsidR="00B82FC9" w:rsidRPr="00BA7B9B" w14:paraId="3ACDC017" w14:textId="77777777" w:rsidTr="00B82FC9">
        <w:trPr>
          <w:trHeight w:val="323"/>
        </w:trPr>
        <w:tc>
          <w:tcPr>
            <w:tcW w:w="9151" w:type="dxa"/>
            <w:gridSpan w:val="6"/>
            <w:shd w:val="clear" w:color="auto" w:fill="FFFFFF" w:themeFill="background1"/>
            <w:vAlign w:val="center"/>
          </w:tcPr>
          <w:p w14:paraId="6940B398" w14:textId="66E87F89" w:rsidR="00B82FC9" w:rsidRPr="00BA7B9B" w:rsidRDefault="00B82FC9" w:rsidP="00B82FC9">
            <w:pPr>
              <w:spacing w:line="228" w:lineRule="auto"/>
              <w:jc w:val="center"/>
              <w:rPr>
                <w:sz w:val="17"/>
                <w:szCs w:val="17"/>
              </w:rPr>
            </w:pPr>
            <w:r w:rsidRPr="00BA7B9B">
              <w:rPr>
                <w:sz w:val="17"/>
                <w:szCs w:val="17"/>
              </w:rPr>
              <w:t>Tuer le Lieutenant Ennemi</w:t>
            </w:r>
          </w:p>
        </w:tc>
        <w:tc>
          <w:tcPr>
            <w:tcW w:w="1625" w:type="dxa"/>
            <w:shd w:val="clear" w:color="auto" w:fill="FFFFFF" w:themeFill="background1"/>
            <w:vAlign w:val="center"/>
          </w:tcPr>
          <w:p w14:paraId="7236C919" w14:textId="77777777" w:rsidR="00B82FC9" w:rsidRPr="00BA7B9B" w:rsidRDefault="00B82FC9" w:rsidP="00B82FC9">
            <w:pPr>
              <w:spacing w:line="228" w:lineRule="auto"/>
              <w:jc w:val="center"/>
              <w:rPr>
                <w:sz w:val="17"/>
                <w:szCs w:val="17"/>
              </w:rPr>
            </w:pPr>
            <w:r w:rsidRPr="00BA7B9B">
              <w:rPr>
                <w:sz w:val="17"/>
                <w:szCs w:val="17"/>
              </w:rPr>
              <w:t>2 Points d’Objectifs.</w:t>
            </w:r>
          </w:p>
        </w:tc>
      </w:tr>
    </w:tbl>
    <w:p w14:paraId="30E0CE63" w14:textId="77777777" w:rsidR="0019129D" w:rsidRPr="000D4D56" w:rsidRDefault="0019129D" w:rsidP="00A15432">
      <w:pPr>
        <w:pStyle w:val="Corpsdetexte"/>
        <w:rPr>
          <w:highlight w:val="yellow"/>
        </w:rPr>
      </w:pPr>
    </w:p>
    <w:p w14:paraId="3B5A8248" w14:textId="77777777" w:rsidR="0019129D" w:rsidRPr="000D4D56" w:rsidRDefault="0019129D" w:rsidP="00A15432">
      <w:pPr>
        <w:rPr>
          <w:rFonts w:ascii="Trebuchet MS"/>
          <w:sz w:val="25"/>
          <w:highlight w:val="yellow"/>
        </w:rPr>
        <w:sectPr w:rsidR="0019129D" w:rsidRPr="000D4D56" w:rsidSect="00A15432">
          <w:pgSz w:w="11910" w:h="16840"/>
          <w:pgMar w:top="2552" w:right="567" w:bottom="567" w:left="567" w:header="720" w:footer="720" w:gutter="0"/>
          <w:paperSrc w:first="7" w:other="7"/>
          <w:cols w:space="720"/>
        </w:sectPr>
      </w:pPr>
    </w:p>
    <w:p w14:paraId="1A44E797" w14:textId="6DB48A3D" w:rsidR="0019129D" w:rsidRPr="000D4D56" w:rsidRDefault="006F516B" w:rsidP="00807717">
      <w:pPr>
        <w:pStyle w:val="Titre3"/>
      </w:pPr>
      <w:r w:rsidRPr="000D4D56">
        <w:t>CLASSIFIÉ</w:t>
      </w:r>
    </w:p>
    <w:p w14:paraId="607540C1" w14:textId="5FFFB888" w:rsidR="0019129D" w:rsidRDefault="00D95794" w:rsidP="00B82FC9">
      <w:pPr>
        <w:pStyle w:val="Corpsdetexte"/>
        <w:tabs>
          <w:tab w:val="left" w:pos="284"/>
        </w:tabs>
      </w:pPr>
      <w:r w:rsidRPr="000D4D56">
        <w:t>•</w:t>
      </w:r>
      <w:r w:rsidRPr="000D4D56">
        <w:tab/>
        <w:t>Il n’y a pas d’Objectif Classifié.</w:t>
      </w:r>
    </w:p>
    <w:p w14:paraId="4FBB8903" w14:textId="77777777" w:rsidR="00B82FC9" w:rsidRDefault="00B82FC9" w:rsidP="00B82FC9">
      <w:pPr>
        <w:pStyle w:val="Corpsdetexte"/>
        <w:tabs>
          <w:tab w:val="left" w:pos="284"/>
        </w:tabs>
      </w:pPr>
    </w:p>
    <w:p w14:paraId="3128E12C" w14:textId="77777777" w:rsidR="00B82FC9" w:rsidRDefault="00B82FC9" w:rsidP="00B82FC9">
      <w:pPr>
        <w:pStyle w:val="Corpsdetexte"/>
        <w:tabs>
          <w:tab w:val="left" w:pos="284"/>
        </w:tabs>
      </w:pPr>
    </w:p>
    <w:p w14:paraId="790A53E6" w14:textId="77777777" w:rsidR="00B82FC9" w:rsidRDefault="00B82FC9" w:rsidP="00B82FC9">
      <w:pPr>
        <w:pStyle w:val="Corpsdetexte"/>
        <w:tabs>
          <w:tab w:val="left" w:pos="284"/>
        </w:tabs>
      </w:pPr>
    </w:p>
    <w:p w14:paraId="1DFE186F" w14:textId="77777777" w:rsidR="00B82FC9" w:rsidRDefault="00B82FC9" w:rsidP="00B82FC9">
      <w:pPr>
        <w:pStyle w:val="Corpsdetexte"/>
        <w:tabs>
          <w:tab w:val="left" w:pos="284"/>
        </w:tabs>
      </w:pPr>
    </w:p>
    <w:p w14:paraId="5D39D12B" w14:textId="77777777" w:rsidR="00B82FC9" w:rsidRDefault="00B82FC9" w:rsidP="00B82FC9">
      <w:pPr>
        <w:pStyle w:val="Corpsdetexte"/>
        <w:tabs>
          <w:tab w:val="left" w:pos="284"/>
        </w:tabs>
      </w:pPr>
    </w:p>
    <w:p w14:paraId="1F4834CA" w14:textId="77777777" w:rsidR="00B82FC9" w:rsidRDefault="00B82FC9" w:rsidP="00B82FC9">
      <w:pPr>
        <w:pStyle w:val="Corpsdetexte"/>
        <w:tabs>
          <w:tab w:val="left" w:pos="284"/>
        </w:tabs>
      </w:pPr>
    </w:p>
    <w:p w14:paraId="09B39BCA" w14:textId="77777777" w:rsidR="00B82FC9" w:rsidRDefault="00B82FC9" w:rsidP="00B82FC9">
      <w:pPr>
        <w:pStyle w:val="Corpsdetexte"/>
        <w:tabs>
          <w:tab w:val="left" w:pos="284"/>
        </w:tabs>
      </w:pPr>
    </w:p>
    <w:p w14:paraId="36E27689" w14:textId="77777777" w:rsidR="00B82FC9" w:rsidRPr="000D4D56" w:rsidRDefault="00B82FC9" w:rsidP="00B82FC9">
      <w:pPr>
        <w:pStyle w:val="Corpsdetexte"/>
        <w:tabs>
          <w:tab w:val="left" w:pos="284"/>
        </w:tabs>
      </w:pPr>
    </w:p>
    <w:p w14:paraId="0D420F19" w14:textId="40677A08" w:rsidR="0019129D" w:rsidRPr="000D4D56" w:rsidRDefault="006F516B" w:rsidP="00807717">
      <w:pPr>
        <w:pStyle w:val="Titre2"/>
      </w:pPr>
      <w:r w:rsidRPr="000D4D56">
        <w:t xml:space="preserve">FORCES ET DÉPLOIEMENT </w:t>
      </w:r>
    </w:p>
    <w:p w14:paraId="3A49E389" w14:textId="472D2101" w:rsidR="0019129D"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B82FC9" w:rsidRPr="000D4D56" w14:paraId="6613DA1D" w14:textId="77777777" w:rsidTr="00B43EC1">
        <w:trPr>
          <w:trHeight w:val="409"/>
        </w:trPr>
        <w:tc>
          <w:tcPr>
            <w:tcW w:w="704" w:type="dxa"/>
            <w:shd w:val="clear" w:color="auto" w:fill="262626" w:themeFill="text1" w:themeFillTint="D9"/>
            <w:vAlign w:val="center"/>
          </w:tcPr>
          <w:p w14:paraId="31809CFF" w14:textId="77777777" w:rsidR="00B82FC9" w:rsidRPr="000D4D56" w:rsidRDefault="00B82FC9" w:rsidP="00B43EC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2E13B249" w14:textId="77777777" w:rsidR="00B82FC9" w:rsidRPr="000D4D56" w:rsidRDefault="00B82FC9" w:rsidP="00B43EC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44AB7795" w14:textId="77777777" w:rsidR="00B82FC9" w:rsidRPr="000D4D56" w:rsidRDefault="00B82FC9" w:rsidP="00B43EC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01175989" w14:textId="77777777" w:rsidR="00B82FC9" w:rsidRPr="000D4D56" w:rsidRDefault="00B82FC9" w:rsidP="00B43EC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77D29E67" w14:textId="77777777" w:rsidR="00B82FC9" w:rsidRPr="000D4D56" w:rsidRDefault="00B82FC9" w:rsidP="00B43EC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B82FC9" w:rsidRPr="000D4D56" w14:paraId="0DFD0A6F" w14:textId="77777777" w:rsidTr="00B43EC1">
        <w:trPr>
          <w:trHeight w:val="270"/>
        </w:trPr>
        <w:tc>
          <w:tcPr>
            <w:tcW w:w="704" w:type="dxa"/>
            <w:shd w:val="clear" w:color="auto" w:fill="FFFFFF" w:themeFill="background1"/>
            <w:vAlign w:val="center"/>
          </w:tcPr>
          <w:p w14:paraId="22A38A4A"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76FD071B" w14:textId="77777777" w:rsidR="00B82FC9" w:rsidRPr="000D4D56" w:rsidRDefault="00B82FC9" w:rsidP="00B43EC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640688EC" w14:textId="77777777" w:rsidR="00B82FC9" w:rsidRPr="000D4D56" w:rsidRDefault="00B82FC9" w:rsidP="00B43EC1">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69BFB826" w14:textId="77777777" w:rsidR="00B82FC9" w:rsidRPr="000D4D56" w:rsidRDefault="00B82FC9" w:rsidP="00B43EC1">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7B0871A7" w14:textId="77777777" w:rsidR="00B82FC9" w:rsidRPr="000D4D56" w:rsidRDefault="00B82FC9" w:rsidP="00B43EC1">
            <w:pPr>
              <w:spacing w:line="264" w:lineRule="auto"/>
              <w:jc w:val="center"/>
              <w:rPr>
                <w:bCs/>
                <w:sz w:val="18"/>
                <w:szCs w:val="18"/>
              </w:rPr>
            </w:pPr>
            <w:r w:rsidRPr="000D4D56">
              <w:rPr>
                <w:bCs/>
                <w:sz w:val="18"/>
                <w:szCs w:val="18"/>
              </w:rPr>
              <w:t>20 cm x 60 cm</w:t>
            </w:r>
          </w:p>
        </w:tc>
      </w:tr>
      <w:tr w:rsidR="00B82FC9" w:rsidRPr="000D4D56" w14:paraId="64BF9848" w14:textId="77777777" w:rsidTr="00B43EC1">
        <w:trPr>
          <w:trHeight w:val="270"/>
        </w:trPr>
        <w:tc>
          <w:tcPr>
            <w:tcW w:w="704" w:type="dxa"/>
            <w:shd w:val="clear" w:color="auto" w:fill="FFFFFF" w:themeFill="background1"/>
            <w:vAlign w:val="center"/>
          </w:tcPr>
          <w:p w14:paraId="3F85F40E"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0F08B9D" w14:textId="77777777" w:rsidR="00B82FC9" w:rsidRPr="000D4D56" w:rsidRDefault="00B82FC9" w:rsidP="00B43EC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7728C74B" w14:textId="77777777" w:rsidR="00B82FC9" w:rsidRPr="000D4D56" w:rsidRDefault="00B82FC9" w:rsidP="00B43EC1">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72729077" w14:textId="77777777" w:rsidR="00B82FC9" w:rsidRPr="000D4D56" w:rsidRDefault="00B82FC9"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301D07C3" w14:textId="77777777" w:rsidR="00B82FC9" w:rsidRPr="000D4D56" w:rsidRDefault="00B82FC9" w:rsidP="00B43EC1">
            <w:pPr>
              <w:spacing w:line="264" w:lineRule="auto"/>
              <w:jc w:val="center"/>
              <w:rPr>
                <w:bCs/>
                <w:sz w:val="18"/>
                <w:szCs w:val="18"/>
              </w:rPr>
            </w:pPr>
            <w:r w:rsidRPr="000D4D56">
              <w:rPr>
                <w:bCs/>
                <w:sz w:val="18"/>
                <w:szCs w:val="18"/>
              </w:rPr>
              <w:t>30 cm x 80 cm</w:t>
            </w:r>
          </w:p>
        </w:tc>
      </w:tr>
      <w:tr w:rsidR="00B82FC9" w:rsidRPr="000D4D56" w14:paraId="2836C345" w14:textId="77777777" w:rsidTr="00B43EC1">
        <w:trPr>
          <w:trHeight w:val="270"/>
        </w:trPr>
        <w:tc>
          <w:tcPr>
            <w:tcW w:w="704" w:type="dxa"/>
            <w:shd w:val="clear" w:color="auto" w:fill="FFFFFF" w:themeFill="background1"/>
            <w:vAlign w:val="center"/>
          </w:tcPr>
          <w:p w14:paraId="2541F732"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EB5085C" w14:textId="77777777" w:rsidR="00B82FC9" w:rsidRPr="000D4D56" w:rsidRDefault="00B82FC9" w:rsidP="00B43EC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320EB167" w14:textId="77777777" w:rsidR="00B82FC9" w:rsidRPr="000D4D56" w:rsidRDefault="00B82FC9" w:rsidP="00B43EC1">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78B8792F" w14:textId="77777777" w:rsidR="00B82FC9" w:rsidRPr="000D4D56" w:rsidRDefault="00B82FC9"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580DE5D3" w14:textId="77777777" w:rsidR="00B82FC9" w:rsidRPr="000D4D56" w:rsidRDefault="00B82FC9" w:rsidP="00B43EC1">
            <w:pPr>
              <w:spacing w:line="264" w:lineRule="auto"/>
              <w:jc w:val="center"/>
              <w:rPr>
                <w:bCs/>
                <w:sz w:val="18"/>
                <w:szCs w:val="18"/>
              </w:rPr>
            </w:pPr>
            <w:r w:rsidRPr="000D4D56">
              <w:rPr>
                <w:bCs/>
                <w:sz w:val="18"/>
                <w:szCs w:val="18"/>
              </w:rPr>
              <w:t>30 cm x 80 cm</w:t>
            </w:r>
          </w:p>
        </w:tc>
      </w:tr>
      <w:tr w:rsidR="00B82FC9" w:rsidRPr="000D4D56" w14:paraId="5D382AAF" w14:textId="77777777" w:rsidTr="00B43EC1">
        <w:trPr>
          <w:trHeight w:val="270"/>
        </w:trPr>
        <w:tc>
          <w:tcPr>
            <w:tcW w:w="704" w:type="dxa"/>
            <w:shd w:val="clear" w:color="auto" w:fill="FFFFFF" w:themeFill="background1"/>
            <w:vAlign w:val="center"/>
          </w:tcPr>
          <w:p w14:paraId="57EDEBF5"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5D81F131" w14:textId="77777777" w:rsidR="00B82FC9" w:rsidRPr="000D4D56" w:rsidRDefault="00B82FC9" w:rsidP="00B43EC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5D0EC0D0" w14:textId="77777777" w:rsidR="00B82FC9" w:rsidRPr="000D4D56" w:rsidRDefault="00B82FC9" w:rsidP="00B43EC1">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1A07C781" w14:textId="77777777" w:rsidR="00B82FC9" w:rsidRPr="000D4D56" w:rsidRDefault="00B82FC9"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77D4E78" w14:textId="77777777" w:rsidR="00B82FC9" w:rsidRPr="000D4D56" w:rsidRDefault="00B82FC9" w:rsidP="00B43EC1">
            <w:pPr>
              <w:spacing w:line="264" w:lineRule="auto"/>
              <w:jc w:val="center"/>
              <w:rPr>
                <w:bCs/>
                <w:sz w:val="18"/>
                <w:szCs w:val="18"/>
              </w:rPr>
            </w:pPr>
            <w:r w:rsidRPr="000D4D56">
              <w:rPr>
                <w:bCs/>
                <w:sz w:val="18"/>
                <w:szCs w:val="18"/>
              </w:rPr>
              <w:t>30 cm x 120 cm</w:t>
            </w:r>
          </w:p>
        </w:tc>
      </w:tr>
      <w:tr w:rsidR="00B82FC9" w:rsidRPr="000D4D56" w14:paraId="1F74F48B" w14:textId="77777777" w:rsidTr="00B43EC1">
        <w:trPr>
          <w:trHeight w:val="270"/>
        </w:trPr>
        <w:tc>
          <w:tcPr>
            <w:tcW w:w="704" w:type="dxa"/>
            <w:shd w:val="clear" w:color="auto" w:fill="FFFFFF" w:themeFill="background1"/>
            <w:vAlign w:val="center"/>
          </w:tcPr>
          <w:p w14:paraId="4ECA544A"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310771F" w14:textId="77777777" w:rsidR="00B82FC9" w:rsidRPr="000D4D56" w:rsidRDefault="00B82FC9" w:rsidP="00B43EC1">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69B6AABD" w14:textId="77777777" w:rsidR="00B82FC9" w:rsidRPr="000D4D56" w:rsidRDefault="00B82FC9" w:rsidP="00B43EC1">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1FC103A2" w14:textId="77777777" w:rsidR="00B82FC9" w:rsidRPr="000D4D56" w:rsidRDefault="00B82FC9"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4AB511B4" w14:textId="77777777" w:rsidR="00B82FC9" w:rsidRPr="000D4D56" w:rsidRDefault="00B82FC9" w:rsidP="00B43EC1">
            <w:pPr>
              <w:spacing w:line="264" w:lineRule="auto"/>
              <w:jc w:val="center"/>
              <w:rPr>
                <w:bCs/>
                <w:sz w:val="18"/>
                <w:szCs w:val="18"/>
              </w:rPr>
            </w:pPr>
            <w:r w:rsidRPr="000D4D56">
              <w:rPr>
                <w:bCs/>
                <w:sz w:val="18"/>
                <w:szCs w:val="18"/>
              </w:rPr>
              <w:t>30 cm x 120 cm</w:t>
            </w:r>
          </w:p>
        </w:tc>
      </w:tr>
      <w:tr w:rsidR="00B82FC9" w:rsidRPr="000D4D56" w14:paraId="7071E5E9" w14:textId="77777777" w:rsidTr="00B43EC1">
        <w:trPr>
          <w:trHeight w:val="270"/>
        </w:trPr>
        <w:tc>
          <w:tcPr>
            <w:tcW w:w="704" w:type="dxa"/>
            <w:shd w:val="clear" w:color="auto" w:fill="FFFFFF" w:themeFill="background1"/>
            <w:vAlign w:val="center"/>
          </w:tcPr>
          <w:p w14:paraId="64D63D47"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09F9C342" w14:textId="77777777" w:rsidR="00B82FC9" w:rsidRPr="000D4D56" w:rsidRDefault="00B82FC9" w:rsidP="00B43EC1">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4DC4751F" w14:textId="77777777" w:rsidR="00B82FC9" w:rsidRPr="000D4D56" w:rsidRDefault="00B82FC9" w:rsidP="00B43EC1">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04CDFE4E" w14:textId="77777777" w:rsidR="00B82FC9" w:rsidRPr="000D4D56" w:rsidRDefault="00B82FC9"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6DA1BA38" w14:textId="77777777" w:rsidR="00B82FC9" w:rsidRPr="000D4D56" w:rsidRDefault="00B82FC9" w:rsidP="00B43EC1">
            <w:pPr>
              <w:spacing w:line="264" w:lineRule="auto"/>
              <w:jc w:val="center"/>
              <w:rPr>
                <w:bCs/>
                <w:sz w:val="18"/>
                <w:szCs w:val="18"/>
              </w:rPr>
            </w:pPr>
            <w:r w:rsidRPr="000D4D56">
              <w:rPr>
                <w:bCs/>
                <w:sz w:val="18"/>
                <w:szCs w:val="18"/>
              </w:rPr>
              <w:t>30 cm x 120 cm</w:t>
            </w:r>
          </w:p>
        </w:tc>
      </w:tr>
    </w:tbl>
    <w:p w14:paraId="3FAAD41D" w14:textId="42C6C6D7" w:rsidR="0019129D" w:rsidRPr="000D4D56" w:rsidRDefault="0058098A" w:rsidP="00807717">
      <w:pPr>
        <w:pStyle w:val="Titre2"/>
      </w:pPr>
      <w:r w:rsidRPr="000D4D56">
        <w:lastRenderedPageBreak/>
        <w:t>RÈGLES SPÉCIALES DU SCÉNARIO</w:t>
      </w:r>
    </w:p>
    <w:p w14:paraId="1798321B" w14:textId="5688DA94" w:rsidR="0019129D" w:rsidRPr="000D4D56" w:rsidRDefault="00FE59D5" w:rsidP="00807717">
      <w:pPr>
        <w:pStyle w:val="Titre3"/>
      </w:pPr>
      <w:r w:rsidRPr="000D4D56">
        <w:t>TUER</w:t>
      </w:r>
    </w:p>
    <w:p w14:paraId="44C6F9EB" w14:textId="7DDB157A" w:rsidR="0019129D" w:rsidRPr="000D4D56" w:rsidRDefault="00FE59D5" w:rsidP="00A15432">
      <w:pPr>
        <w:pStyle w:val="Corpsdetexte"/>
      </w:pPr>
      <w:r w:rsidRPr="000D4D56">
        <w:t>Une Troupe est considérée Tuée quand elle entre en état Mort, ou qu’elle se trouve en état Inapte à la fin de la partie.</w:t>
      </w:r>
    </w:p>
    <w:p w14:paraId="4BC36FEB" w14:textId="103A093C" w:rsidR="0019129D" w:rsidRPr="000D4D56" w:rsidRDefault="00A150CC" w:rsidP="00807717">
      <w:pPr>
        <w:pStyle w:val="Corpsdetexte"/>
      </w:pPr>
      <w:r w:rsidRPr="000D4D56">
        <w:t xml:space="preserve">À la fin de la partie, les Troupes </w:t>
      </w:r>
      <w:r w:rsidRPr="0055150C">
        <w:rPr>
          <w:b/>
          <w:bCs/>
        </w:rPr>
        <w:t>qui n’ont pas été déployées sur la table de jeu</w:t>
      </w:r>
      <w:r w:rsidRPr="000D4D56">
        <w:t xml:space="preserve"> (en tant que figurine ou de Marqueur) sont considérées comme Tuées par l’adversaire.</w:t>
      </w:r>
    </w:p>
    <w:p w14:paraId="33AFE637" w14:textId="3C9136B1" w:rsidR="0019129D" w:rsidRPr="000D4D56" w:rsidRDefault="00FE59D5" w:rsidP="00807717">
      <w:pPr>
        <w:pStyle w:val="Titre3"/>
      </w:pPr>
      <w:r w:rsidRPr="000D4D56">
        <w:t>PAS DE QUARTIER</w:t>
      </w:r>
    </w:p>
    <w:p w14:paraId="7E1F8ED0" w14:textId="7EA7A6B8"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55150C">
        <w:rPr>
          <w:b/>
          <w:bCs/>
        </w:rPr>
        <w:t>pas</w:t>
      </w:r>
      <w:r w:rsidRPr="000D4D56">
        <w:t xml:space="preserve"> appliquées.</w:t>
      </w:r>
    </w:p>
    <w:p w14:paraId="4D56CC66" w14:textId="1450B5E0" w:rsidR="0019129D" w:rsidRPr="00B82FC9" w:rsidRDefault="00B82FC9" w:rsidP="00807717">
      <w:pPr>
        <w:pStyle w:val="Titre3"/>
      </w:pPr>
      <w:r w:rsidRPr="00B82FC9">
        <w:t>HVT ET PAQUET CLASSIFIÉ NON UTILISÉ</w:t>
      </w:r>
    </w:p>
    <w:p w14:paraId="15D4C459" w14:textId="3E7B0043" w:rsidR="0019129D" w:rsidRPr="00B82FC9" w:rsidRDefault="00B82FC9" w:rsidP="00A15432">
      <w:pPr>
        <w:pStyle w:val="Corpsdetexte"/>
      </w:pPr>
      <w:r w:rsidRPr="00B82FC9">
        <w:t>Dans ce scénario, la figurine HVT et la règle Sécuriser la HVT, ne sont pas appliquées. Les Joueurs ne déploieront pas de figurine HVT sur la table de jeu et ils ne pourront pas utiliser le Paquet Classifié dans ce scénario.</w:t>
      </w:r>
    </w:p>
    <w:p w14:paraId="5729C8C6" w14:textId="6F486054" w:rsidR="0019129D" w:rsidRPr="000D4D56" w:rsidRDefault="008A7F81" w:rsidP="00807717">
      <w:pPr>
        <w:pStyle w:val="Titre3"/>
      </w:pPr>
      <w:r w:rsidRPr="000D4D56">
        <w:t>TOURELLE DÉFENSIVE F-13</w:t>
      </w:r>
    </w:p>
    <w:p w14:paraId="7908497D" w14:textId="4A2BE330" w:rsidR="0019129D" w:rsidRPr="000D4D56" w:rsidRDefault="008A7F81" w:rsidP="00A15432">
      <w:pPr>
        <w:pStyle w:val="Corpsdetexte"/>
      </w:pPr>
      <w:r w:rsidRPr="000D4D56">
        <w:t>Avant la Phase de Déploiement, chaque joueur doit placer sa Tourelle Défensive F-13 totalement à l’intérieur de sa Zone de Déploiement.</w:t>
      </w:r>
    </w:p>
    <w:p w14:paraId="47CAF918" w14:textId="15FAFE18" w:rsidR="0019129D" w:rsidRPr="000D4D56" w:rsidRDefault="008A7F81" w:rsidP="00A15432">
      <w:pPr>
        <w:pStyle w:val="Corpsdetexte"/>
      </w:pPr>
      <w:r w:rsidRPr="000D4D56">
        <w:t>Le joueur qui a gardé le Déploiement est le premier à placer sa Tourelle Défensive F-13.</w:t>
      </w:r>
    </w:p>
    <w:p w14:paraId="6203360E" w14:textId="2AE3691F" w:rsidR="0019129D" w:rsidRPr="000D4D56" w:rsidRDefault="008A7F81" w:rsidP="00A15432">
      <w:pPr>
        <w:pStyle w:val="Corpsdetexte"/>
      </w:pPr>
      <w:r w:rsidRPr="000D4D56">
        <w:t xml:space="preserve">Ces tourelles sont fixées au sol et ne peuvent pas bouger. Elles doivent être représentées par un marqueur </w:t>
      </w:r>
      <w:proofErr w:type="spellStart"/>
      <w:r w:rsidRPr="000D4D56">
        <w:t>Defensive</w:t>
      </w:r>
      <w:proofErr w:type="spellEnd"/>
      <w:r w:rsidRPr="000D4D56">
        <w:t xml:space="preserve"> </w:t>
      </w:r>
      <w:proofErr w:type="spellStart"/>
      <w:r w:rsidRPr="000D4D56">
        <w:t>Turrent</w:t>
      </w:r>
      <w:proofErr w:type="spellEnd"/>
      <w:r w:rsidRPr="000D4D56">
        <w:t xml:space="preserve"> ou par une figurine ou un élément de décor ayant la même valeur de Silhouette (par exemple les tourelles des décors de </w:t>
      </w:r>
      <w:proofErr w:type="spellStart"/>
      <w:r w:rsidRPr="000D4D56">
        <w:t>Defiance</w:t>
      </w:r>
      <w:proofErr w:type="spellEnd"/>
      <w:r w:rsidRPr="000D4D56">
        <w:t xml:space="preserve"> ou les tourelles de </w:t>
      </w:r>
      <w:proofErr w:type="spellStart"/>
      <w:r w:rsidRPr="000D4D56">
        <w:t>Fiddler</w:t>
      </w:r>
      <w:proofErr w:type="spellEnd"/>
      <w:r w:rsidRPr="000D4D56">
        <w:t>).</w:t>
      </w:r>
    </w:p>
    <w:p w14:paraId="4A2649A2" w14:textId="096D7656" w:rsidR="0019129D" w:rsidRPr="000D4D56" w:rsidRDefault="008A7F81" w:rsidP="00A15432">
      <w:pPr>
        <w:pStyle w:val="Corpsdetexte"/>
      </w:pPr>
      <w:r w:rsidRPr="000D4D56">
        <w:t>Les Tourelles Défensives F-13 sont des Armes Déployables, réagissant avec une Attaque TR ou une Attaque CC à tout Ordre déclaré par une figurine ennemie active (mais pas les marqueurs) en LdV ou en contact Silhouette.</w:t>
      </w:r>
    </w:p>
    <w:p w14:paraId="6D8EE683" w14:textId="6FF12F71" w:rsidR="0019129D" w:rsidRPr="000D4D56" w:rsidRDefault="008A7F81" w:rsidP="00A15432">
      <w:pPr>
        <w:pStyle w:val="Corpsdetexte"/>
      </w:pPr>
      <w:r w:rsidRPr="000D4D56">
        <w:t xml:space="preserve">Lorsque la valeur de l’Attribut </w:t>
      </w:r>
      <w:proofErr w:type="spellStart"/>
      <w:r w:rsidRPr="000D4D56">
        <w:t>STR</w:t>
      </w:r>
      <w:proofErr w:type="spellEnd"/>
      <w:r w:rsidRPr="000D4D56">
        <w:t xml:space="preserve"> d’une Tourelle Défensive F-13 est inférieure ou égale à 0, elle est retirée de la table de jeu.</w:t>
      </w:r>
    </w:p>
    <w:p w14:paraId="1E2E2DC5" w14:textId="5EC706B0" w:rsidR="0019129D" w:rsidRDefault="008A7F81" w:rsidP="00807717">
      <w:pPr>
        <w:pStyle w:val="Titre4"/>
      </w:pPr>
      <w:r w:rsidRPr="000D4D56">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B82FC9" w:rsidRPr="00BA7B9B" w14:paraId="5E8BEE10" w14:textId="77777777" w:rsidTr="00B43EC1">
        <w:trPr>
          <w:trHeight w:val="214"/>
        </w:trPr>
        <w:tc>
          <w:tcPr>
            <w:tcW w:w="5000" w:type="pct"/>
            <w:gridSpan w:val="12"/>
            <w:tcBorders>
              <w:top w:val="nil"/>
              <w:left w:val="nil"/>
              <w:bottom w:val="nil"/>
              <w:right w:val="nil"/>
            </w:tcBorders>
            <w:shd w:val="clear" w:color="auto" w:fill="231F20"/>
          </w:tcPr>
          <w:p w14:paraId="6C46432C" w14:textId="77777777" w:rsidR="00B82FC9" w:rsidRPr="00BA7B9B" w:rsidRDefault="00B82FC9" w:rsidP="00B82FC9">
            <w:pPr>
              <w:pStyle w:val="TableParagraph"/>
              <w:numPr>
                <w:ilvl w:val="0"/>
                <w:numId w:val="54"/>
              </w:numPr>
              <w:tabs>
                <w:tab w:val="left" w:pos="281"/>
              </w:tabs>
              <w:spacing w:before="54" w:line="264" w:lineRule="auto"/>
              <w:ind w:right="275" w:hanging="143"/>
              <w:jc w:val="left"/>
              <w:rPr>
                <w:rFonts w:ascii="Trebuchet MS" w:hAnsi="Trebuchet MS"/>
                <w:sz w:val="16"/>
              </w:rPr>
            </w:pPr>
            <w:proofErr w:type="gramStart"/>
            <w:r w:rsidRPr="00BA7B9B">
              <w:rPr>
                <w:rFonts w:ascii="Trebuchet MS" w:hAnsi="Trebuchet MS"/>
                <w:color w:val="FFFFFF"/>
                <w:sz w:val="16"/>
              </w:rPr>
              <w:t>ISC:</w:t>
            </w:r>
            <w:proofErr w:type="gramEnd"/>
            <w:r w:rsidRPr="00BA7B9B">
              <w:rPr>
                <w:rFonts w:ascii="Trebuchet MS" w:hAnsi="Trebuchet MS"/>
                <w:color w:val="FFFFFF"/>
                <w:sz w:val="16"/>
              </w:rPr>
              <w:t xml:space="preserve"> </w:t>
            </w:r>
            <w:proofErr w:type="spellStart"/>
            <w:r w:rsidRPr="00BA7B9B">
              <w:rPr>
                <w:rFonts w:ascii="Trebuchet MS" w:hAnsi="Trebuchet MS"/>
                <w:color w:val="FFFFFF"/>
                <w:sz w:val="16"/>
              </w:rPr>
              <w:t>TURRET</w:t>
            </w:r>
            <w:proofErr w:type="spellEnd"/>
            <w:r w:rsidRPr="00BA7B9B">
              <w:rPr>
                <w:rFonts w:ascii="Trebuchet MS" w:hAnsi="Trebuchet MS"/>
                <w:color w:val="FFFFFF"/>
                <w:sz w:val="16"/>
              </w:rPr>
              <w:t xml:space="preserve"> F-13</w:t>
            </w:r>
          </w:p>
        </w:tc>
      </w:tr>
      <w:tr w:rsidR="00B82FC9" w:rsidRPr="00BA7B9B" w14:paraId="4BE67FEA" w14:textId="77777777" w:rsidTr="00B43EC1">
        <w:trPr>
          <w:gridAfter w:val="1"/>
          <w:wAfter w:w="11" w:type="pct"/>
          <w:trHeight w:val="144"/>
        </w:trPr>
        <w:tc>
          <w:tcPr>
            <w:tcW w:w="28" w:type="pct"/>
            <w:vMerge w:val="restart"/>
            <w:tcBorders>
              <w:top w:val="nil"/>
            </w:tcBorders>
            <w:vAlign w:val="center"/>
          </w:tcPr>
          <w:p w14:paraId="3938B80D" w14:textId="77777777" w:rsidR="00B82FC9" w:rsidRPr="00BA7B9B" w:rsidRDefault="00B82FC9" w:rsidP="00B43EC1">
            <w:pPr>
              <w:pStyle w:val="TableParagraph"/>
              <w:spacing w:line="264" w:lineRule="auto"/>
              <w:ind w:right="275"/>
              <w:rPr>
                <w:rFonts w:ascii="Times New Roman"/>
                <w:sz w:val="16"/>
              </w:rPr>
            </w:pPr>
          </w:p>
        </w:tc>
        <w:tc>
          <w:tcPr>
            <w:tcW w:w="673" w:type="pct"/>
            <w:tcBorders>
              <w:top w:val="nil"/>
            </w:tcBorders>
            <w:vAlign w:val="center"/>
          </w:tcPr>
          <w:p w14:paraId="4FF99533" w14:textId="77777777" w:rsidR="00B82FC9" w:rsidRPr="00BA7B9B" w:rsidRDefault="00B82FC9" w:rsidP="00B43EC1">
            <w:pPr>
              <w:pStyle w:val="TableParagraph"/>
              <w:spacing w:before="49" w:line="264" w:lineRule="auto"/>
              <w:ind w:left="69" w:right="67"/>
              <w:rPr>
                <w:b/>
                <w:sz w:val="16"/>
                <w:szCs w:val="16"/>
              </w:rPr>
            </w:pPr>
            <w:proofErr w:type="spellStart"/>
            <w:r w:rsidRPr="00BA7B9B">
              <w:rPr>
                <w:b/>
                <w:color w:val="231F20"/>
                <w:w w:val="110"/>
                <w:sz w:val="16"/>
                <w:szCs w:val="16"/>
              </w:rPr>
              <w:t>MOV</w:t>
            </w:r>
            <w:proofErr w:type="spellEnd"/>
          </w:p>
        </w:tc>
        <w:tc>
          <w:tcPr>
            <w:tcW w:w="600" w:type="pct"/>
            <w:tcBorders>
              <w:top w:val="nil"/>
            </w:tcBorders>
            <w:vAlign w:val="center"/>
          </w:tcPr>
          <w:p w14:paraId="34DDB47F" w14:textId="77777777" w:rsidR="00B82FC9" w:rsidRPr="00BA7B9B" w:rsidRDefault="00B82FC9" w:rsidP="00B43EC1">
            <w:pPr>
              <w:pStyle w:val="TableParagraph"/>
              <w:spacing w:before="49" w:line="264" w:lineRule="auto"/>
              <w:ind w:left="110" w:right="35"/>
              <w:rPr>
                <w:b/>
                <w:sz w:val="16"/>
                <w:szCs w:val="16"/>
              </w:rPr>
            </w:pPr>
            <w:r w:rsidRPr="00BA7B9B">
              <w:rPr>
                <w:b/>
                <w:color w:val="231F20"/>
                <w:w w:val="120"/>
                <w:sz w:val="16"/>
                <w:szCs w:val="16"/>
              </w:rPr>
              <w:t>CC</w:t>
            </w:r>
          </w:p>
        </w:tc>
        <w:tc>
          <w:tcPr>
            <w:tcW w:w="517" w:type="pct"/>
            <w:tcBorders>
              <w:top w:val="nil"/>
            </w:tcBorders>
            <w:vAlign w:val="center"/>
          </w:tcPr>
          <w:p w14:paraId="3862465A" w14:textId="77777777" w:rsidR="00B82FC9" w:rsidRPr="00BA7B9B" w:rsidRDefault="00B82FC9" w:rsidP="00B43EC1">
            <w:pPr>
              <w:pStyle w:val="TableParagraph"/>
              <w:spacing w:before="49" w:line="264" w:lineRule="auto"/>
              <w:ind w:left="19" w:right="44"/>
              <w:rPr>
                <w:b/>
                <w:sz w:val="16"/>
                <w:szCs w:val="16"/>
              </w:rPr>
            </w:pPr>
            <w:r w:rsidRPr="00BA7B9B">
              <w:rPr>
                <w:b/>
                <w:color w:val="231F20"/>
                <w:w w:val="130"/>
                <w:sz w:val="16"/>
                <w:szCs w:val="16"/>
              </w:rPr>
              <w:t>TR</w:t>
            </w:r>
          </w:p>
        </w:tc>
        <w:tc>
          <w:tcPr>
            <w:tcW w:w="499" w:type="pct"/>
            <w:tcBorders>
              <w:top w:val="nil"/>
            </w:tcBorders>
            <w:vAlign w:val="center"/>
          </w:tcPr>
          <w:p w14:paraId="2D31B8D9" w14:textId="77777777" w:rsidR="00B82FC9" w:rsidRPr="00BA7B9B" w:rsidRDefault="00B82FC9" w:rsidP="00B43EC1">
            <w:pPr>
              <w:pStyle w:val="TableParagraph"/>
              <w:spacing w:before="49" w:line="264" w:lineRule="auto"/>
              <w:ind w:left="19" w:right="40"/>
              <w:rPr>
                <w:b/>
                <w:sz w:val="16"/>
                <w:szCs w:val="16"/>
              </w:rPr>
            </w:pPr>
            <w:r w:rsidRPr="00BA7B9B">
              <w:rPr>
                <w:b/>
                <w:color w:val="231F20"/>
                <w:w w:val="115"/>
                <w:sz w:val="16"/>
                <w:szCs w:val="16"/>
              </w:rPr>
              <w:t>PH</w:t>
            </w:r>
          </w:p>
        </w:tc>
        <w:tc>
          <w:tcPr>
            <w:tcW w:w="647" w:type="pct"/>
            <w:tcBorders>
              <w:top w:val="nil"/>
            </w:tcBorders>
            <w:vAlign w:val="center"/>
          </w:tcPr>
          <w:p w14:paraId="678D219D" w14:textId="77777777" w:rsidR="00B82FC9" w:rsidRPr="00BA7B9B" w:rsidRDefault="00B82FC9" w:rsidP="00B43EC1">
            <w:pPr>
              <w:pStyle w:val="TableParagraph"/>
              <w:spacing w:before="49" w:line="264" w:lineRule="auto"/>
              <w:ind w:left="79" w:right="57"/>
              <w:rPr>
                <w:b/>
                <w:sz w:val="16"/>
                <w:szCs w:val="16"/>
              </w:rPr>
            </w:pPr>
            <w:r w:rsidRPr="00BA7B9B">
              <w:rPr>
                <w:b/>
                <w:color w:val="231F20"/>
                <w:sz w:val="16"/>
                <w:szCs w:val="16"/>
              </w:rPr>
              <w:t>VOL</w:t>
            </w:r>
          </w:p>
        </w:tc>
        <w:tc>
          <w:tcPr>
            <w:tcW w:w="524" w:type="pct"/>
            <w:gridSpan w:val="2"/>
            <w:tcBorders>
              <w:top w:val="nil"/>
            </w:tcBorders>
            <w:vAlign w:val="center"/>
          </w:tcPr>
          <w:p w14:paraId="2C4F7A80" w14:textId="77777777" w:rsidR="00B82FC9" w:rsidRPr="00BA7B9B" w:rsidRDefault="00B82FC9" w:rsidP="00B43EC1">
            <w:pPr>
              <w:pStyle w:val="TableParagraph"/>
              <w:spacing w:before="49" w:line="264" w:lineRule="auto"/>
              <w:ind w:left="19" w:right="79"/>
              <w:rPr>
                <w:b/>
                <w:sz w:val="16"/>
                <w:szCs w:val="16"/>
              </w:rPr>
            </w:pPr>
            <w:proofErr w:type="spellStart"/>
            <w:r w:rsidRPr="00BA7B9B">
              <w:rPr>
                <w:b/>
                <w:color w:val="231F20"/>
                <w:sz w:val="16"/>
                <w:szCs w:val="16"/>
              </w:rPr>
              <w:t>BLI</w:t>
            </w:r>
            <w:proofErr w:type="spellEnd"/>
          </w:p>
        </w:tc>
        <w:tc>
          <w:tcPr>
            <w:tcW w:w="509" w:type="pct"/>
            <w:tcBorders>
              <w:top w:val="nil"/>
            </w:tcBorders>
            <w:vAlign w:val="center"/>
          </w:tcPr>
          <w:p w14:paraId="001B3AA6" w14:textId="77777777" w:rsidR="00B82FC9" w:rsidRPr="00BA7B9B" w:rsidRDefault="00B82FC9" w:rsidP="00B43EC1">
            <w:pPr>
              <w:pStyle w:val="TableParagraph"/>
              <w:spacing w:before="49" w:line="264" w:lineRule="auto"/>
              <w:ind w:left="19" w:right="75"/>
              <w:rPr>
                <w:b/>
                <w:sz w:val="16"/>
                <w:szCs w:val="16"/>
              </w:rPr>
            </w:pPr>
            <w:r w:rsidRPr="00BA7B9B">
              <w:rPr>
                <w:b/>
                <w:color w:val="231F20"/>
                <w:sz w:val="16"/>
                <w:szCs w:val="16"/>
              </w:rPr>
              <w:t>PB</w:t>
            </w:r>
          </w:p>
        </w:tc>
        <w:tc>
          <w:tcPr>
            <w:tcW w:w="600" w:type="pct"/>
            <w:tcBorders>
              <w:top w:val="nil"/>
            </w:tcBorders>
            <w:vAlign w:val="center"/>
          </w:tcPr>
          <w:p w14:paraId="2FA5A3FC" w14:textId="77777777" w:rsidR="00B82FC9" w:rsidRPr="00BA7B9B" w:rsidRDefault="00B82FC9" w:rsidP="00B43EC1">
            <w:pPr>
              <w:pStyle w:val="TableParagraph"/>
              <w:spacing w:before="49" w:line="264" w:lineRule="auto"/>
              <w:ind w:left="19"/>
              <w:rPr>
                <w:b/>
                <w:sz w:val="16"/>
                <w:szCs w:val="16"/>
              </w:rPr>
            </w:pPr>
            <w:proofErr w:type="spellStart"/>
            <w:r w:rsidRPr="00BA7B9B">
              <w:rPr>
                <w:b/>
                <w:color w:val="231F20"/>
                <w:sz w:val="16"/>
                <w:szCs w:val="16"/>
              </w:rPr>
              <w:t>STR</w:t>
            </w:r>
            <w:proofErr w:type="spellEnd"/>
          </w:p>
        </w:tc>
        <w:tc>
          <w:tcPr>
            <w:tcW w:w="391" w:type="pct"/>
            <w:tcBorders>
              <w:top w:val="nil"/>
            </w:tcBorders>
            <w:vAlign w:val="center"/>
          </w:tcPr>
          <w:p w14:paraId="0090BE70" w14:textId="77777777" w:rsidR="00B82FC9" w:rsidRPr="00BA7B9B" w:rsidRDefault="00B82FC9" w:rsidP="00B43EC1">
            <w:pPr>
              <w:pStyle w:val="TableParagraph"/>
              <w:spacing w:before="49" w:line="264" w:lineRule="auto"/>
              <w:ind w:left="1" w:right="56"/>
              <w:rPr>
                <w:b/>
                <w:sz w:val="16"/>
                <w:szCs w:val="16"/>
              </w:rPr>
            </w:pPr>
            <w:r w:rsidRPr="00BA7B9B">
              <w:rPr>
                <w:b/>
                <w:color w:val="231F20"/>
                <w:sz w:val="16"/>
                <w:szCs w:val="16"/>
              </w:rPr>
              <w:t>S</w:t>
            </w:r>
          </w:p>
        </w:tc>
      </w:tr>
      <w:tr w:rsidR="00B82FC9" w:rsidRPr="00BA7B9B" w14:paraId="4B4801CD" w14:textId="77777777" w:rsidTr="00B43EC1">
        <w:trPr>
          <w:gridAfter w:val="1"/>
          <w:wAfter w:w="11" w:type="pct"/>
          <w:trHeight w:val="150"/>
        </w:trPr>
        <w:tc>
          <w:tcPr>
            <w:tcW w:w="28" w:type="pct"/>
            <w:vMerge/>
            <w:tcBorders>
              <w:top w:val="nil"/>
            </w:tcBorders>
            <w:vAlign w:val="center"/>
          </w:tcPr>
          <w:p w14:paraId="64C61ACF" w14:textId="77777777" w:rsidR="00B82FC9" w:rsidRPr="00BA7B9B" w:rsidRDefault="00B82FC9" w:rsidP="00B43EC1">
            <w:pPr>
              <w:spacing w:line="264" w:lineRule="auto"/>
              <w:ind w:right="275"/>
              <w:jc w:val="center"/>
              <w:rPr>
                <w:sz w:val="2"/>
                <w:szCs w:val="2"/>
              </w:rPr>
            </w:pPr>
          </w:p>
        </w:tc>
        <w:tc>
          <w:tcPr>
            <w:tcW w:w="673" w:type="pct"/>
            <w:vAlign w:val="center"/>
          </w:tcPr>
          <w:p w14:paraId="1EFF6499" w14:textId="77777777" w:rsidR="00B82FC9" w:rsidRPr="00BA7B9B" w:rsidRDefault="00B82FC9" w:rsidP="00B43EC1">
            <w:pPr>
              <w:pStyle w:val="TableParagraph"/>
              <w:spacing w:before="18" w:line="264" w:lineRule="auto"/>
              <w:ind w:left="69" w:right="67"/>
              <w:rPr>
                <w:b/>
                <w:sz w:val="16"/>
                <w:szCs w:val="16"/>
              </w:rPr>
            </w:pPr>
            <w:r w:rsidRPr="00BA7B9B">
              <w:rPr>
                <w:b/>
                <w:color w:val="231F20"/>
                <w:w w:val="140"/>
                <w:sz w:val="16"/>
                <w:szCs w:val="16"/>
              </w:rPr>
              <w:t>--</w:t>
            </w:r>
          </w:p>
        </w:tc>
        <w:tc>
          <w:tcPr>
            <w:tcW w:w="600" w:type="pct"/>
            <w:vAlign w:val="center"/>
          </w:tcPr>
          <w:p w14:paraId="46C2FC8D" w14:textId="77777777" w:rsidR="00B82FC9" w:rsidRPr="00BA7B9B" w:rsidRDefault="00B82FC9" w:rsidP="00B43EC1">
            <w:pPr>
              <w:pStyle w:val="TableParagraph"/>
              <w:spacing w:before="18" w:line="264" w:lineRule="auto"/>
              <w:ind w:left="159" w:right="35"/>
              <w:rPr>
                <w:b/>
                <w:sz w:val="16"/>
                <w:szCs w:val="16"/>
              </w:rPr>
            </w:pPr>
            <w:r w:rsidRPr="00BA7B9B">
              <w:rPr>
                <w:b/>
                <w:color w:val="231F20"/>
                <w:w w:val="114"/>
                <w:sz w:val="16"/>
                <w:szCs w:val="16"/>
              </w:rPr>
              <w:t>5</w:t>
            </w:r>
          </w:p>
        </w:tc>
        <w:tc>
          <w:tcPr>
            <w:tcW w:w="517" w:type="pct"/>
            <w:vAlign w:val="center"/>
          </w:tcPr>
          <w:p w14:paraId="415F8530" w14:textId="77777777" w:rsidR="00B82FC9" w:rsidRPr="00BA7B9B" w:rsidRDefault="00B82FC9" w:rsidP="00B43EC1">
            <w:pPr>
              <w:pStyle w:val="TableParagraph"/>
              <w:spacing w:before="18" w:line="264" w:lineRule="auto"/>
              <w:ind w:left="19" w:right="44"/>
              <w:rPr>
                <w:b/>
                <w:sz w:val="16"/>
                <w:szCs w:val="16"/>
              </w:rPr>
            </w:pPr>
            <w:r w:rsidRPr="00BA7B9B">
              <w:rPr>
                <w:b/>
                <w:color w:val="231F20"/>
                <w:sz w:val="16"/>
                <w:szCs w:val="16"/>
              </w:rPr>
              <w:t>10</w:t>
            </w:r>
          </w:p>
        </w:tc>
        <w:tc>
          <w:tcPr>
            <w:tcW w:w="499" w:type="pct"/>
            <w:vAlign w:val="center"/>
          </w:tcPr>
          <w:p w14:paraId="088565B9" w14:textId="77777777" w:rsidR="00B82FC9" w:rsidRPr="00BA7B9B" w:rsidRDefault="00B82FC9" w:rsidP="00B43EC1">
            <w:pPr>
              <w:pStyle w:val="TableParagraph"/>
              <w:spacing w:before="18" w:line="264" w:lineRule="auto"/>
              <w:ind w:left="19" w:right="40"/>
              <w:rPr>
                <w:b/>
                <w:sz w:val="16"/>
                <w:szCs w:val="16"/>
              </w:rPr>
            </w:pPr>
            <w:r w:rsidRPr="00BA7B9B">
              <w:rPr>
                <w:b/>
                <w:color w:val="231F20"/>
                <w:w w:val="140"/>
                <w:sz w:val="16"/>
                <w:szCs w:val="16"/>
              </w:rPr>
              <w:t>--</w:t>
            </w:r>
          </w:p>
        </w:tc>
        <w:tc>
          <w:tcPr>
            <w:tcW w:w="647" w:type="pct"/>
            <w:vAlign w:val="center"/>
          </w:tcPr>
          <w:p w14:paraId="009C112D" w14:textId="77777777" w:rsidR="00B82FC9" w:rsidRPr="00BA7B9B" w:rsidRDefault="00B82FC9" w:rsidP="00B43EC1">
            <w:pPr>
              <w:pStyle w:val="TableParagraph"/>
              <w:spacing w:before="18" w:line="264" w:lineRule="auto"/>
              <w:ind w:left="129" w:right="57"/>
              <w:rPr>
                <w:b/>
                <w:sz w:val="16"/>
                <w:szCs w:val="16"/>
              </w:rPr>
            </w:pPr>
            <w:r w:rsidRPr="00BA7B9B">
              <w:rPr>
                <w:b/>
                <w:color w:val="231F20"/>
                <w:sz w:val="16"/>
                <w:szCs w:val="16"/>
              </w:rPr>
              <w:t>--</w:t>
            </w:r>
          </w:p>
        </w:tc>
        <w:tc>
          <w:tcPr>
            <w:tcW w:w="524" w:type="pct"/>
            <w:gridSpan w:val="2"/>
            <w:vAlign w:val="center"/>
          </w:tcPr>
          <w:p w14:paraId="7E4B89D7" w14:textId="77777777" w:rsidR="00B82FC9" w:rsidRPr="00BA7B9B" w:rsidRDefault="00B82FC9" w:rsidP="00B43EC1">
            <w:pPr>
              <w:pStyle w:val="TableParagraph"/>
              <w:spacing w:before="18" w:line="264" w:lineRule="auto"/>
              <w:ind w:left="4" w:right="79"/>
              <w:rPr>
                <w:b/>
                <w:sz w:val="16"/>
                <w:szCs w:val="16"/>
              </w:rPr>
            </w:pPr>
            <w:r w:rsidRPr="00BA7B9B">
              <w:rPr>
                <w:b/>
                <w:color w:val="231F20"/>
                <w:sz w:val="16"/>
                <w:szCs w:val="16"/>
              </w:rPr>
              <w:t>2</w:t>
            </w:r>
          </w:p>
        </w:tc>
        <w:tc>
          <w:tcPr>
            <w:tcW w:w="509" w:type="pct"/>
            <w:vAlign w:val="center"/>
          </w:tcPr>
          <w:p w14:paraId="32F3FA8A" w14:textId="77777777" w:rsidR="00B82FC9" w:rsidRPr="00BA7B9B" w:rsidRDefault="00B82FC9" w:rsidP="00B43EC1">
            <w:pPr>
              <w:pStyle w:val="TableParagraph"/>
              <w:spacing w:before="18" w:line="264" w:lineRule="auto"/>
              <w:ind w:left="3" w:right="75"/>
              <w:rPr>
                <w:b/>
                <w:sz w:val="16"/>
                <w:szCs w:val="16"/>
              </w:rPr>
            </w:pPr>
            <w:r w:rsidRPr="00BA7B9B">
              <w:rPr>
                <w:b/>
                <w:color w:val="231F20"/>
                <w:sz w:val="16"/>
                <w:szCs w:val="16"/>
              </w:rPr>
              <w:t>3</w:t>
            </w:r>
          </w:p>
        </w:tc>
        <w:tc>
          <w:tcPr>
            <w:tcW w:w="600" w:type="pct"/>
            <w:vAlign w:val="center"/>
          </w:tcPr>
          <w:p w14:paraId="54DF41B2" w14:textId="77777777" w:rsidR="00B82FC9" w:rsidRPr="00BA7B9B" w:rsidRDefault="00B82FC9" w:rsidP="00B43EC1">
            <w:pPr>
              <w:pStyle w:val="TableParagraph"/>
              <w:spacing w:before="18" w:line="264" w:lineRule="auto"/>
              <w:ind w:left="2"/>
              <w:rPr>
                <w:b/>
                <w:sz w:val="16"/>
                <w:szCs w:val="16"/>
              </w:rPr>
            </w:pPr>
            <w:r w:rsidRPr="00BA7B9B">
              <w:rPr>
                <w:b/>
                <w:color w:val="231F20"/>
                <w:sz w:val="16"/>
                <w:szCs w:val="16"/>
              </w:rPr>
              <w:t>1</w:t>
            </w:r>
          </w:p>
        </w:tc>
        <w:tc>
          <w:tcPr>
            <w:tcW w:w="391" w:type="pct"/>
            <w:vAlign w:val="center"/>
          </w:tcPr>
          <w:p w14:paraId="13E82109" w14:textId="77777777" w:rsidR="00B82FC9" w:rsidRPr="00BA7B9B" w:rsidRDefault="00B82FC9" w:rsidP="00B43EC1">
            <w:pPr>
              <w:pStyle w:val="TableParagraph"/>
              <w:spacing w:before="18" w:line="264" w:lineRule="auto"/>
              <w:ind w:left="1" w:right="56"/>
              <w:rPr>
                <w:b/>
                <w:sz w:val="16"/>
                <w:szCs w:val="16"/>
              </w:rPr>
            </w:pPr>
            <w:r w:rsidRPr="00BA7B9B">
              <w:rPr>
                <w:b/>
                <w:color w:val="231F20"/>
                <w:sz w:val="16"/>
                <w:szCs w:val="16"/>
              </w:rPr>
              <w:t>2</w:t>
            </w:r>
          </w:p>
        </w:tc>
      </w:tr>
      <w:tr w:rsidR="00B82FC9" w:rsidRPr="00BA7B9B" w14:paraId="37F76F4F" w14:textId="77777777" w:rsidTr="00B43EC1">
        <w:trPr>
          <w:trHeight w:val="245"/>
        </w:trPr>
        <w:tc>
          <w:tcPr>
            <w:tcW w:w="28" w:type="pct"/>
            <w:vMerge/>
            <w:tcBorders>
              <w:top w:val="nil"/>
            </w:tcBorders>
            <w:vAlign w:val="center"/>
          </w:tcPr>
          <w:p w14:paraId="247A03C5" w14:textId="77777777" w:rsidR="00B82FC9" w:rsidRPr="00BA7B9B" w:rsidRDefault="00B82FC9" w:rsidP="00B43EC1">
            <w:pPr>
              <w:spacing w:line="264" w:lineRule="auto"/>
              <w:ind w:right="275"/>
              <w:jc w:val="center"/>
              <w:rPr>
                <w:sz w:val="2"/>
                <w:szCs w:val="2"/>
              </w:rPr>
            </w:pPr>
          </w:p>
        </w:tc>
        <w:tc>
          <w:tcPr>
            <w:tcW w:w="3221" w:type="pct"/>
            <w:gridSpan w:val="6"/>
            <w:vAlign w:val="center"/>
          </w:tcPr>
          <w:p w14:paraId="77EF5E6D" w14:textId="77777777" w:rsidR="00B82FC9" w:rsidRPr="00BA7B9B" w:rsidRDefault="00B82FC9" w:rsidP="00B82FC9">
            <w:pPr>
              <w:pStyle w:val="TableParagraph"/>
              <w:numPr>
                <w:ilvl w:val="0"/>
                <w:numId w:val="55"/>
              </w:numPr>
              <w:tabs>
                <w:tab w:val="left" w:pos="129"/>
              </w:tabs>
              <w:spacing w:before="35" w:line="264" w:lineRule="auto"/>
              <w:jc w:val="left"/>
              <w:rPr>
                <w:b/>
                <w:sz w:val="16"/>
                <w:szCs w:val="32"/>
              </w:rPr>
            </w:pPr>
            <w:r w:rsidRPr="00BA7B9B">
              <w:rPr>
                <w:b/>
                <w:color w:val="231F20"/>
                <w:sz w:val="16"/>
                <w:szCs w:val="32"/>
              </w:rPr>
              <w:t>Équipement : Viseur 360°</w:t>
            </w:r>
          </w:p>
          <w:p w14:paraId="35066ED7" w14:textId="77777777" w:rsidR="00B82FC9" w:rsidRPr="00BA7B9B" w:rsidRDefault="00B82FC9" w:rsidP="00B82FC9">
            <w:pPr>
              <w:pStyle w:val="TableParagraph"/>
              <w:numPr>
                <w:ilvl w:val="0"/>
                <w:numId w:val="55"/>
              </w:numPr>
              <w:tabs>
                <w:tab w:val="left" w:pos="129"/>
              </w:tabs>
              <w:spacing w:before="83" w:line="264" w:lineRule="auto"/>
              <w:jc w:val="left"/>
              <w:rPr>
                <w:b/>
                <w:sz w:val="16"/>
                <w:szCs w:val="32"/>
              </w:rPr>
            </w:pPr>
            <w:r w:rsidRPr="00BA7B9B">
              <w:rPr>
                <w:b/>
                <w:color w:val="231F20"/>
                <w:sz w:val="16"/>
                <w:szCs w:val="32"/>
              </w:rPr>
              <w:t>Compétence Spéciale : Réaction Total</w:t>
            </w:r>
          </w:p>
        </w:tc>
        <w:tc>
          <w:tcPr>
            <w:tcW w:w="1750" w:type="pct"/>
            <w:gridSpan w:val="5"/>
            <w:vAlign w:val="center"/>
          </w:tcPr>
          <w:p w14:paraId="52D6EFAB" w14:textId="77777777" w:rsidR="00B82FC9" w:rsidRPr="00BA7B9B" w:rsidRDefault="00B82FC9" w:rsidP="00B82FC9">
            <w:pPr>
              <w:pStyle w:val="TableParagraph"/>
              <w:numPr>
                <w:ilvl w:val="0"/>
                <w:numId w:val="55"/>
              </w:numPr>
              <w:tabs>
                <w:tab w:val="left" w:pos="127"/>
              </w:tabs>
              <w:spacing w:before="35" w:line="264" w:lineRule="auto"/>
              <w:ind w:right="198"/>
              <w:jc w:val="left"/>
              <w:rPr>
                <w:b/>
                <w:sz w:val="16"/>
                <w:szCs w:val="32"/>
              </w:rPr>
            </w:pPr>
            <w:r w:rsidRPr="00BA7B9B">
              <w:rPr>
                <w:b/>
                <w:color w:val="231F20"/>
                <w:sz w:val="16"/>
                <w:szCs w:val="32"/>
              </w:rPr>
              <w:t>Armes TR : Fusil Combi</w:t>
            </w:r>
          </w:p>
          <w:p w14:paraId="1AB54A7D" w14:textId="77777777" w:rsidR="00B82FC9" w:rsidRPr="00BA7B9B" w:rsidRDefault="00B82FC9" w:rsidP="00B82FC9">
            <w:pPr>
              <w:pStyle w:val="TableParagraph"/>
              <w:numPr>
                <w:ilvl w:val="0"/>
                <w:numId w:val="55"/>
              </w:numPr>
              <w:tabs>
                <w:tab w:val="left" w:pos="127"/>
              </w:tabs>
              <w:spacing w:before="83" w:line="264" w:lineRule="auto"/>
              <w:ind w:right="198"/>
              <w:jc w:val="left"/>
              <w:rPr>
                <w:b/>
                <w:sz w:val="16"/>
                <w:szCs w:val="32"/>
              </w:rPr>
            </w:pPr>
            <w:r w:rsidRPr="00BA7B9B">
              <w:rPr>
                <w:b/>
                <w:color w:val="231F20"/>
                <w:sz w:val="16"/>
                <w:szCs w:val="32"/>
              </w:rPr>
              <w:t>Armes CC : Arme CC PARA (-3)</w:t>
            </w:r>
          </w:p>
        </w:tc>
      </w:tr>
    </w:tbl>
    <w:p w14:paraId="547F226E" w14:textId="34AB3983" w:rsidR="0019129D" w:rsidRPr="000D4D56" w:rsidRDefault="00BB2D9D" w:rsidP="00B82FC9">
      <w:pPr>
        <w:pStyle w:val="Titre2"/>
        <w:spacing w:before="240"/>
      </w:pPr>
      <w:r w:rsidRPr="000D4D56">
        <w:t>FIN DE MISSION</w:t>
      </w:r>
    </w:p>
    <w:p w14:paraId="2C58BC9D" w14:textId="61C2D7BE" w:rsidR="0019129D" w:rsidRPr="000D4D56" w:rsidRDefault="00BB2D9D" w:rsidP="00A15432">
      <w:pPr>
        <w:pStyle w:val="Corpsdetexte"/>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6348A707" w14:textId="77777777" w:rsidR="0019129D" w:rsidRPr="000D4D56" w:rsidRDefault="0019129D" w:rsidP="00A15432">
      <w:pPr>
        <w:spacing w:line="244" w:lineRule="auto"/>
        <w:rPr>
          <w:rFonts w:ascii="Arial"/>
          <w:highlight w:val="yellow"/>
        </w:rPr>
        <w:sectPr w:rsidR="0019129D" w:rsidRPr="000D4D56" w:rsidSect="00807717">
          <w:type w:val="continuous"/>
          <w:pgSz w:w="11910" w:h="16840"/>
          <w:pgMar w:top="2552" w:right="567" w:bottom="567" w:left="567" w:header="720" w:footer="720" w:gutter="0"/>
          <w:paperSrc w:first="7" w:other="7"/>
          <w:cols w:num="2" w:space="284"/>
        </w:sectPr>
      </w:pPr>
    </w:p>
    <w:p w14:paraId="753CA922" w14:textId="77777777" w:rsidR="0019129D" w:rsidRPr="000D4D56" w:rsidRDefault="0019129D" w:rsidP="00A15432">
      <w:pPr>
        <w:pStyle w:val="Corpsdetexte"/>
        <w:rPr>
          <w:highlight w:val="yellow"/>
        </w:rPr>
      </w:pPr>
    </w:p>
    <w:p w14:paraId="09072C3D" w14:textId="5486CB6A" w:rsidR="0019129D" w:rsidRDefault="0019129D" w:rsidP="00A15432">
      <w:pPr>
        <w:pStyle w:val="Corpsdetexte"/>
        <w:rPr>
          <w:highlight w:val="yellow"/>
        </w:rPr>
      </w:pPr>
    </w:p>
    <w:p w14:paraId="7F2AAB51" w14:textId="77777777" w:rsidR="00B82FC9" w:rsidRDefault="00B82FC9" w:rsidP="00A15432">
      <w:pPr>
        <w:pStyle w:val="Corpsdetexte"/>
        <w:rPr>
          <w:highlight w:val="yellow"/>
        </w:rPr>
      </w:pPr>
    </w:p>
    <w:p w14:paraId="10EFE272" w14:textId="120C66E0" w:rsidR="00B82FC9" w:rsidRPr="000D4D56" w:rsidRDefault="00B82FC9" w:rsidP="00A15432">
      <w:pPr>
        <w:pStyle w:val="Corpsdetexte"/>
        <w:rPr>
          <w:highlight w:val="yellow"/>
        </w:rPr>
      </w:pPr>
      <w:r>
        <w:rPr>
          <w:noProof/>
        </w:rPr>
        <w:drawing>
          <wp:inline distT="0" distB="0" distL="0" distR="0" wp14:anchorId="00D36510" wp14:editId="0691BCB9">
            <wp:extent cx="6842760" cy="3002915"/>
            <wp:effectExtent l="0" t="0" r="0" b="6985"/>
            <wp:docPr id="1536388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88955" name=""/>
                    <pic:cNvPicPr/>
                  </pic:nvPicPr>
                  <pic:blipFill>
                    <a:blip r:embed="rId68"/>
                    <a:stretch>
                      <a:fillRect/>
                    </a:stretch>
                  </pic:blipFill>
                  <pic:spPr>
                    <a:xfrm>
                      <a:off x="0" y="0"/>
                      <a:ext cx="6842760" cy="3002915"/>
                    </a:xfrm>
                    <a:prstGeom prst="rect">
                      <a:avLst/>
                    </a:prstGeom>
                  </pic:spPr>
                </pic:pic>
              </a:graphicData>
            </a:graphic>
          </wp:inline>
        </w:drawing>
      </w:r>
    </w:p>
    <w:p w14:paraId="7338D2A9"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56488153" w14:textId="2038FCCE" w:rsidR="0019129D" w:rsidRPr="00B82FC9" w:rsidRDefault="00807717" w:rsidP="00B82FC9">
      <w:pPr>
        <w:pStyle w:val="Titre1"/>
        <w:shd w:val="clear" w:color="auto" w:fill="000000" w:themeFill="text1"/>
        <w:ind w:right="3"/>
        <w:rPr>
          <w:color w:val="FABF8F" w:themeColor="accent6" w:themeTint="99"/>
          <w:spacing w:val="16"/>
        </w:rPr>
        <w:sectPr w:rsidR="0019129D" w:rsidRPr="00B82FC9" w:rsidSect="00A15432">
          <w:pgSz w:w="11910" w:h="16840"/>
          <w:pgMar w:top="2552" w:right="567" w:bottom="567" w:left="567" w:header="720" w:footer="720" w:gutter="0"/>
          <w:paperSrc w:first="7" w:other="7"/>
          <w:cols w:space="720"/>
        </w:sectPr>
      </w:pPr>
      <w:bookmarkStart w:id="58" w:name="_BATTLEGROUND_/_CHAMP"/>
      <w:bookmarkEnd w:id="58"/>
      <w:proofErr w:type="spellStart"/>
      <w:r w:rsidRPr="00B82FC9">
        <w:rPr>
          <w:color w:val="FABF8F" w:themeColor="accent6" w:themeTint="99"/>
          <w:spacing w:val="16"/>
        </w:rPr>
        <w:lastRenderedPageBreak/>
        <w:t>BATTLEGROUND</w:t>
      </w:r>
      <w:proofErr w:type="spellEnd"/>
      <w:r w:rsidR="00B82FC9" w:rsidRPr="00B82FC9">
        <w:rPr>
          <w:color w:val="FABF8F" w:themeColor="accent6" w:themeTint="99"/>
          <w:spacing w:val="16"/>
        </w:rPr>
        <w:t xml:space="preserve"> / C</w:t>
      </w:r>
      <w:r w:rsidR="00B82FC9">
        <w:rPr>
          <w:color w:val="FABF8F" w:themeColor="accent6" w:themeTint="99"/>
          <w:spacing w:val="16"/>
        </w:rPr>
        <w:t>HAMP DE BATAILLE</w:t>
      </w:r>
    </w:p>
    <w:p w14:paraId="3C0351AF" w14:textId="2E5EA178" w:rsidR="0019129D" w:rsidRPr="00B82FC9" w:rsidRDefault="006F516B" w:rsidP="00B82FC9">
      <w:pPr>
        <w:pStyle w:val="Titre2"/>
      </w:pPr>
      <w:bookmarkStart w:id="59" w:name="_bookmark28"/>
      <w:bookmarkEnd w:id="59"/>
      <w:r w:rsidRPr="00B82FC9">
        <w:t xml:space="preserve">OBJECTIFS DE MISSION </w:t>
      </w:r>
    </w:p>
    <w:p w14:paraId="49C7BA48" w14:textId="77777777" w:rsidR="005B58E8" w:rsidRPr="005B58E8" w:rsidRDefault="005B58E8" w:rsidP="005B58E8">
      <w:pPr>
        <w:pStyle w:val="Corpsdetexte"/>
        <w:numPr>
          <w:ilvl w:val="0"/>
          <w:numId w:val="62"/>
        </w:numPr>
        <w:ind w:left="284" w:hanging="284"/>
        <w:contextualSpacing/>
      </w:pPr>
      <w:r w:rsidRPr="005B58E8">
        <w:t>A la fin de la partie, vous dominez le Secteur le plus proche de votre Zone de Déploiement (1 Point d'Objectif).</w:t>
      </w:r>
    </w:p>
    <w:p w14:paraId="0E42339A" w14:textId="77777777" w:rsidR="005B58E8" w:rsidRPr="005B58E8" w:rsidRDefault="005B58E8" w:rsidP="005B58E8">
      <w:pPr>
        <w:pStyle w:val="Corpsdetexte"/>
        <w:numPr>
          <w:ilvl w:val="0"/>
          <w:numId w:val="62"/>
        </w:numPr>
        <w:ind w:left="284" w:hanging="284"/>
        <w:contextualSpacing/>
      </w:pPr>
      <w:r w:rsidRPr="005B58E8">
        <w:t>A la fin de la partie, vous Dominez le Secteur central (3 Points d'Objectif).</w:t>
      </w:r>
    </w:p>
    <w:p w14:paraId="1CC24D73" w14:textId="77777777" w:rsidR="005B58E8" w:rsidRPr="005B58E8" w:rsidRDefault="005B58E8" w:rsidP="005B58E8">
      <w:pPr>
        <w:pStyle w:val="Corpsdetexte"/>
        <w:numPr>
          <w:ilvl w:val="0"/>
          <w:numId w:val="62"/>
        </w:numPr>
        <w:ind w:left="284" w:hanging="284"/>
        <w:contextualSpacing/>
      </w:pPr>
      <w:r w:rsidRPr="005B58E8">
        <w:t>A la fin de la partie, vous Dominez le Secteur le plus éloigné de votre Zone de Déploiement (4 Points d'Objectif).</w:t>
      </w:r>
    </w:p>
    <w:p w14:paraId="6521F896" w14:textId="72AE500F" w:rsidR="005B58E8" w:rsidRPr="005B58E8" w:rsidRDefault="005B58E8" w:rsidP="005B58E8">
      <w:pPr>
        <w:pStyle w:val="Corpsdetexte"/>
        <w:numPr>
          <w:ilvl w:val="0"/>
          <w:numId w:val="62"/>
        </w:numPr>
        <w:ind w:left="284" w:hanging="284"/>
        <w:contextualSpacing/>
      </w:pPr>
      <w:r w:rsidRPr="005B58E8">
        <w:t xml:space="preserve">Pour avoir Tuer </w:t>
      </w:r>
      <w:r>
        <w:t>le</w:t>
      </w:r>
      <w:r w:rsidRPr="005B58E8">
        <w:t xml:space="preserve"> Key Ops ennemi (2 Points d'Objectif).</w:t>
      </w:r>
    </w:p>
    <w:p w14:paraId="634A7B17" w14:textId="04C41D8D" w:rsidR="005B58E8" w:rsidRPr="005B58E8" w:rsidRDefault="005B58E8" w:rsidP="005B58E8">
      <w:pPr>
        <w:pStyle w:val="Corpsdetexte"/>
        <w:numPr>
          <w:ilvl w:val="0"/>
          <w:numId w:val="62"/>
        </w:numPr>
        <w:ind w:left="284" w:hanging="284"/>
        <w:contextualSpacing/>
      </w:pPr>
      <w:r w:rsidRPr="005B58E8">
        <w:t>Alternativement, à la fin de la partie, vous Menacez l</w:t>
      </w:r>
      <w:r>
        <w:t>e</w:t>
      </w:r>
      <w:r w:rsidRPr="005B58E8">
        <w:t xml:space="preserve"> Key Ops ennemi (1 Point d'Objectif).</w:t>
      </w:r>
    </w:p>
    <w:p w14:paraId="0897A6DD" w14:textId="7E8B1784" w:rsidR="0019129D" w:rsidRPr="000D4D56" w:rsidRDefault="006F516B" w:rsidP="00807717">
      <w:pPr>
        <w:pStyle w:val="Titre2"/>
      </w:pPr>
      <w:r w:rsidRPr="000D4D56">
        <w:t xml:space="preserve">FORCES ET DÉPLOIEMENT </w:t>
      </w:r>
    </w:p>
    <w:p w14:paraId="3CE91605" w14:textId="2D82E98B"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5B58E8" w:rsidRPr="000D4D56" w14:paraId="4E1ECC40" w14:textId="77777777" w:rsidTr="00B43EC1">
        <w:trPr>
          <w:trHeight w:val="409"/>
        </w:trPr>
        <w:tc>
          <w:tcPr>
            <w:tcW w:w="704" w:type="dxa"/>
            <w:shd w:val="clear" w:color="auto" w:fill="262626" w:themeFill="text1" w:themeFillTint="D9"/>
            <w:vAlign w:val="center"/>
          </w:tcPr>
          <w:p w14:paraId="0058258C" w14:textId="77777777" w:rsidR="005B58E8" w:rsidRPr="000D4D56" w:rsidRDefault="005B58E8" w:rsidP="00B43EC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50A51B23" w14:textId="77777777" w:rsidR="005B58E8" w:rsidRPr="000D4D56" w:rsidRDefault="005B58E8" w:rsidP="00B43EC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690EFF28" w14:textId="77777777" w:rsidR="005B58E8" w:rsidRPr="000D4D56" w:rsidRDefault="005B58E8" w:rsidP="00B43EC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7F5F89E7" w14:textId="77777777" w:rsidR="005B58E8" w:rsidRPr="000D4D56" w:rsidRDefault="005B58E8" w:rsidP="00B43EC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0F3A6419" w14:textId="77777777" w:rsidR="005B58E8" w:rsidRPr="000D4D56" w:rsidRDefault="005B58E8" w:rsidP="00B43EC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5B58E8" w:rsidRPr="000D4D56" w14:paraId="749CA7F2" w14:textId="77777777" w:rsidTr="00B43EC1">
        <w:trPr>
          <w:trHeight w:val="270"/>
        </w:trPr>
        <w:tc>
          <w:tcPr>
            <w:tcW w:w="704" w:type="dxa"/>
            <w:shd w:val="clear" w:color="auto" w:fill="FFFFFF" w:themeFill="background1"/>
            <w:vAlign w:val="center"/>
          </w:tcPr>
          <w:p w14:paraId="0E8EA3CC"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12E75D8" w14:textId="77777777" w:rsidR="005B58E8" w:rsidRPr="000D4D56" w:rsidRDefault="005B58E8" w:rsidP="00B43EC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3E6BA3CE" w14:textId="77777777" w:rsidR="005B58E8" w:rsidRPr="000D4D56" w:rsidRDefault="005B58E8" w:rsidP="00B43EC1">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4277E27D" w14:textId="77777777" w:rsidR="005B58E8" w:rsidRPr="000D4D56" w:rsidRDefault="005B58E8" w:rsidP="00B43EC1">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0C38A849" w14:textId="77777777" w:rsidR="005B58E8" w:rsidRPr="000D4D56" w:rsidRDefault="005B58E8" w:rsidP="00B43EC1">
            <w:pPr>
              <w:spacing w:line="264" w:lineRule="auto"/>
              <w:jc w:val="center"/>
              <w:rPr>
                <w:bCs/>
                <w:sz w:val="18"/>
                <w:szCs w:val="18"/>
              </w:rPr>
            </w:pPr>
            <w:r w:rsidRPr="000D4D56">
              <w:rPr>
                <w:bCs/>
                <w:sz w:val="18"/>
                <w:szCs w:val="18"/>
              </w:rPr>
              <w:t>20 cm x 60 cm</w:t>
            </w:r>
          </w:p>
        </w:tc>
      </w:tr>
      <w:tr w:rsidR="005B58E8" w:rsidRPr="000D4D56" w14:paraId="73F97BCE" w14:textId="77777777" w:rsidTr="00B43EC1">
        <w:trPr>
          <w:trHeight w:val="270"/>
        </w:trPr>
        <w:tc>
          <w:tcPr>
            <w:tcW w:w="704" w:type="dxa"/>
            <w:shd w:val="clear" w:color="auto" w:fill="FFFFFF" w:themeFill="background1"/>
            <w:vAlign w:val="center"/>
          </w:tcPr>
          <w:p w14:paraId="38E3EE4B"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B3984FF" w14:textId="77777777" w:rsidR="005B58E8" w:rsidRPr="000D4D56" w:rsidRDefault="005B58E8" w:rsidP="00B43EC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08AFE4A3" w14:textId="77777777" w:rsidR="005B58E8" w:rsidRPr="000D4D56" w:rsidRDefault="005B58E8" w:rsidP="00B43EC1">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5EE2E4F4" w14:textId="77777777" w:rsidR="005B58E8" w:rsidRPr="000D4D56" w:rsidRDefault="005B58E8"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41765722" w14:textId="77777777" w:rsidR="005B58E8" w:rsidRPr="000D4D56" w:rsidRDefault="005B58E8" w:rsidP="00B43EC1">
            <w:pPr>
              <w:spacing w:line="264" w:lineRule="auto"/>
              <w:jc w:val="center"/>
              <w:rPr>
                <w:bCs/>
                <w:sz w:val="18"/>
                <w:szCs w:val="18"/>
              </w:rPr>
            </w:pPr>
            <w:r w:rsidRPr="000D4D56">
              <w:rPr>
                <w:bCs/>
                <w:sz w:val="18"/>
                <w:szCs w:val="18"/>
              </w:rPr>
              <w:t>30 cm x 80 cm</w:t>
            </w:r>
          </w:p>
        </w:tc>
      </w:tr>
      <w:tr w:rsidR="005B58E8" w:rsidRPr="000D4D56" w14:paraId="075F00B8" w14:textId="77777777" w:rsidTr="00B43EC1">
        <w:trPr>
          <w:trHeight w:val="270"/>
        </w:trPr>
        <w:tc>
          <w:tcPr>
            <w:tcW w:w="704" w:type="dxa"/>
            <w:shd w:val="clear" w:color="auto" w:fill="FFFFFF" w:themeFill="background1"/>
            <w:vAlign w:val="center"/>
          </w:tcPr>
          <w:p w14:paraId="450F807A"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7EC09EDC" w14:textId="77777777" w:rsidR="005B58E8" w:rsidRPr="000D4D56" w:rsidRDefault="005B58E8" w:rsidP="00B43EC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3E9B5642" w14:textId="77777777" w:rsidR="005B58E8" w:rsidRPr="000D4D56" w:rsidRDefault="005B58E8" w:rsidP="00B43EC1">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6848F106" w14:textId="77777777" w:rsidR="005B58E8" w:rsidRPr="000D4D56" w:rsidRDefault="005B58E8"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51536538" w14:textId="77777777" w:rsidR="005B58E8" w:rsidRPr="000D4D56" w:rsidRDefault="005B58E8" w:rsidP="00B43EC1">
            <w:pPr>
              <w:spacing w:line="264" w:lineRule="auto"/>
              <w:jc w:val="center"/>
              <w:rPr>
                <w:bCs/>
                <w:sz w:val="18"/>
                <w:szCs w:val="18"/>
              </w:rPr>
            </w:pPr>
            <w:r w:rsidRPr="000D4D56">
              <w:rPr>
                <w:bCs/>
                <w:sz w:val="18"/>
                <w:szCs w:val="18"/>
              </w:rPr>
              <w:t>30 cm x 80 cm</w:t>
            </w:r>
          </w:p>
        </w:tc>
      </w:tr>
      <w:tr w:rsidR="005B58E8" w:rsidRPr="000D4D56" w14:paraId="3ED14371" w14:textId="77777777" w:rsidTr="00B43EC1">
        <w:trPr>
          <w:trHeight w:val="270"/>
        </w:trPr>
        <w:tc>
          <w:tcPr>
            <w:tcW w:w="704" w:type="dxa"/>
            <w:shd w:val="clear" w:color="auto" w:fill="FFFFFF" w:themeFill="background1"/>
            <w:vAlign w:val="center"/>
          </w:tcPr>
          <w:p w14:paraId="62AB517B"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161D631" w14:textId="77777777" w:rsidR="005B58E8" w:rsidRPr="000D4D56" w:rsidRDefault="005B58E8" w:rsidP="00B43EC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0162EEF8" w14:textId="77777777" w:rsidR="005B58E8" w:rsidRPr="000D4D56" w:rsidRDefault="005B58E8" w:rsidP="00B43EC1">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4B76596A" w14:textId="77777777" w:rsidR="005B58E8" w:rsidRPr="000D4D56" w:rsidRDefault="005B58E8"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16510FA1" w14:textId="77777777" w:rsidR="005B58E8" w:rsidRPr="000D4D56" w:rsidRDefault="005B58E8" w:rsidP="00B43EC1">
            <w:pPr>
              <w:spacing w:line="264" w:lineRule="auto"/>
              <w:jc w:val="center"/>
              <w:rPr>
                <w:bCs/>
                <w:sz w:val="18"/>
                <w:szCs w:val="18"/>
              </w:rPr>
            </w:pPr>
            <w:r w:rsidRPr="000D4D56">
              <w:rPr>
                <w:bCs/>
                <w:sz w:val="18"/>
                <w:szCs w:val="18"/>
              </w:rPr>
              <w:t>30 cm x 120 cm</w:t>
            </w:r>
          </w:p>
        </w:tc>
      </w:tr>
      <w:tr w:rsidR="005B58E8" w:rsidRPr="000D4D56" w14:paraId="7807FF82" w14:textId="77777777" w:rsidTr="00B43EC1">
        <w:trPr>
          <w:trHeight w:val="270"/>
        </w:trPr>
        <w:tc>
          <w:tcPr>
            <w:tcW w:w="704" w:type="dxa"/>
            <w:shd w:val="clear" w:color="auto" w:fill="FFFFFF" w:themeFill="background1"/>
            <w:vAlign w:val="center"/>
          </w:tcPr>
          <w:p w14:paraId="7D15297A"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2FE52EF3" w14:textId="77777777" w:rsidR="005B58E8" w:rsidRPr="000D4D56" w:rsidRDefault="005B58E8" w:rsidP="00B43EC1">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0646DD0C" w14:textId="77777777" w:rsidR="005B58E8" w:rsidRPr="000D4D56" w:rsidRDefault="005B58E8" w:rsidP="00B43EC1">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679AD4BF" w14:textId="77777777" w:rsidR="005B58E8" w:rsidRPr="000D4D56" w:rsidRDefault="005B58E8"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9E096DA" w14:textId="77777777" w:rsidR="005B58E8" w:rsidRPr="000D4D56" w:rsidRDefault="005B58E8" w:rsidP="00B43EC1">
            <w:pPr>
              <w:spacing w:line="264" w:lineRule="auto"/>
              <w:jc w:val="center"/>
              <w:rPr>
                <w:bCs/>
                <w:sz w:val="18"/>
                <w:szCs w:val="18"/>
              </w:rPr>
            </w:pPr>
            <w:r w:rsidRPr="000D4D56">
              <w:rPr>
                <w:bCs/>
                <w:sz w:val="18"/>
                <w:szCs w:val="18"/>
              </w:rPr>
              <w:t>30 cm x 120 cm</w:t>
            </w:r>
          </w:p>
        </w:tc>
      </w:tr>
      <w:tr w:rsidR="005B58E8" w:rsidRPr="000D4D56" w14:paraId="1491343D" w14:textId="77777777" w:rsidTr="00B43EC1">
        <w:trPr>
          <w:trHeight w:val="270"/>
        </w:trPr>
        <w:tc>
          <w:tcPr>
            <w:tcW w:w="704" w:type="dxa"/>
            <w:shd w:val="clear" w:color="auto" w:fill="FFFFFF" w:themeFill="background1"/>
            <w:vAlign w:val="center"/>
          </w:tcPr>
          <w:p w14:paraId="65E22805"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0262328" w14:textId="77777777" w:rsidR="005B58E8" w:rsidRPr="000D4D56" w:rsidRDefault="005B58E8" w:rsidP="00B43EC1">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421F791E" w14:textId="77777777" w:rsidR="005B58E8" w:rsidRPr="000D4D56" w:rsidRDefault="005B58E8" w:rsidP="00B43EC1">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4C764798" w14:textId="77777777" w:rsidR="005B58E8" w:rsidRPr="000D4D56" w:rsidRDefault="005B58E8"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70A567EF" w14:textId="77777777" w:rsidR="005B58E8" w:rsidRPr="000D4D56" w:rsidRDefault="005B58E8" w:rsidP="00B43EC1">
            <w:pPr>
              <w:spacing w:line="264" w:lineRule="auto"/>
              <w:jc w:val="center"/>
              <w:rPr>
                <w:bCs/>
                <w:sz w:val="18"/>
                <w:szCs w:val="18"/>
              </w:rPr>
            </w:pPr>
            <w:r w:rsidRPr="000D4D56">
              <w:rPr>
                <w:bCs/>
                <w:sz w:val="18"/>
                <w:szCs w:val="18"/>
              </w:rPr>
              <w:t>30 cm x 120 cm</w:t>
            </w:r>
          </w:p>
        </w:tc>
      </w:tr>
    </w:tbl>
    <w:p w14:paraId="271D2152" w14:textId="151A157D" w:rsidR="0019129D" w:rsidRDefault="0058098A" w:rsidP="005B58E8">
      <w:pPr>
        <w:pStyle w:val="Titre2"/>
        <w:spacing w:before="240"/>
      </w:pPr>
      <w:r w:rsidRPr="000D4D56">
        <w:t>RÈGLES SPÉCIALES DU SCÉNARIO</w:t>
      </w:r>
    </w:p>
    <w:p w14:paraId="2B26D088" w14:textId="77777777" w:rsidR="005B58E8" w:rsidRPr="005B58E8" w:rsidRDefault="005B58E8" w:rsidP="005B58E8">
      <w:pPr>
        <w:rPr>
          <w:sz w:val="14"/>
          <w:szCs w:val="14"/>
        </w:rPr>
      </w:pPr>
    </w:p>
    <w:p w14:paraId="2394019C" w14:textId="3F722717" w:rsidR="0019129D" w:rsidRPr="000D4D56" w:rsidRDefault="00A6298C" w:rsidP="00807717">
      <w:pPr>
        <w:pStyle w:val="Titre3"/>
      </w:pPr>
      <w:r w:rsidRPr="000D4D56">
        <w:t>SECTEURS (ZO)</w:t>
      </w:r>
    </w:p>
    <w:p w14:paraId="000E87B5" w14:textId="1E8C1DC2" w:rsidR="0019129D" w:rsidRPr="005B58E8" w:rsidRDefault="00210081" w:rsidP="00807717">
      <w:pPr>
        <w:pStyle w:val="Corpsdetexte"/>
        <w:rPr>
          <w:spacing w:val="-2"/>
        </w:rPr>
      </w:pPr>
      <w:r w:rsidRPr="005B58E8">
        <w:rPr>
          <w:spacing w:val="-2"/>
        </w:rPr>
        <w:t>À la fin de la partie, mais pas avant, la table est divisée en 3 Secteurs.</w:t>
      </w:r>
      <w:r w:rsidR="001E781F" w:rsidRPr="005B58E8">
        <w:rPr>
          <w:spacing w:val="-2"/>
        </w:rPr>
        <w:t xml:space="preserve"> </w:t>
      </w:r>
      <w:r w:rsidRPr="005B58E8">
        <w:rPr>
          <w:spacing w:val="-2"/>
        </w:rPr>
        <w:t>En parties 200/250/300/350/400 pts, ces Secteurs font 20 cm de profondeur et sont aussi larges que la table de jeu.</w:t>
      </w:r>
      <w:r w:rsidR="001E781F" w:rsidRPr="005B58E8">
        <w:rPr>
          <w:spacing w:val="-2"/>
        </w:rPr>
        <w:t xml:space="preserve"> </w:t>
      </w:r>
      <w:r w:rsidRPr="005B58E8">
        <w:rPr>
          <w:spacing w:val="-2"/>
        </w:rPr>
        <w:t>Deux de ces Secteurs sont placés à 10 cm de la ligne centrale de la table de jeu, un de chaque côté, et le troisième Secteur est une bande de 20 cm de profondeur sur la zone centrale de la table (voir carte).</w:t>
      </w:r>
    </w:p>
    <w:p w14:paraId="5CD8F2CD" w14:textId="03A13893" w:rsidR="0019129D" w:rsidRPr="000D4D56" w:rsidRDefault="00210081" w:rsidP="00A15432">
      <w:pPr>
        <w:pStyle w:val="Corpsdetexte"/>
      </w:pPr>
      <w:r w:rsidRPr="000D4D56">
        <w:t>En parties 150 pts, ces Secteurs font 10 cm de profondeur et sont aussi larges que la table de jeu.</w:t>
      </w:r>
      <w:r w:rsidR="001E781F" w:rsidRPr="000D4D56">
        <w:t xml:space="preserve"> </w:t>
      </w:r>
      <w:r w:rsidRPr="000D4D56">
        <w:t>Deux de ces Secteurs sont placés à 5 cm de la ligne centrale de la table de jeu, un de chaque côté, et le troisième Secteur est une bande de 10 cm de profondeur sur la zone centrale de la table (voir carte).</w:t>
      </w:r>
    </w:p>
    <w:p w14:paraId="108D5B41" w14:textId="5AE5BC1C" w:rsidR="0019129D" w:rsidRPr="000D4D56" w:rsidRDefault="00A6298C" w:rsidP="00A15432">
      <w:pPr>
        <w:pStyle w:val="Corpsdetexte"/>
      </w:pPr>
      <w:r w:rsidRPr="000D4D56">
        <w:t>Dans ce scénario, chaque Secteur est considéré comme Zone d’Opérations (ZO).</w:t>
      </w:r>
    </w:p>
    <w:p w14:paraId="098FE85B" w14:textId="4B761EC2" w:rsidR="0019129D" w:rsidRPr="000D4D56" w:rsidRDefault="00D60FA1" w:rsidP="00807717">
      <w:pPr>
        <w:pStyle w:val="Titre3"/>
      </w:pPr>
      <w:r w:rsidRPr="000D4D56">
        <w:t>DOMINER UNE ZO</w:t>
      </w:r>
    </w:p>
    <w:p w14:paraId="70D19E88" w14:textId="3421D542" w:rsidR="0019129D" w:rsidRPr="005B58E8" w:rsidRDefault="00D57D03" w:rsidP="00A15432">
      <w:pPr>
        <w:pStyle w:val="Corpsdetexte"/>
        <w:rPr>
          <w:spacing w:val="-4"/>
        </w:rPr>
      </w:pPr>
      <w:r w:rsidRPr="005B58E8">
        <w:rPr>
          <w:spacing w:val="-4"/>
        </w:rPr>
        <w:t>Une Zone d’Opérations (ZO) est considérée comme Dominée par un joueur s’il possède plus de Points de Victoire que l’adversaire dans la zone.</w:t>
      </w:r>
      <w:r w:rsidR="001E781F" w:rsidRPr="005B58E8">
        <w:rPr>
          <w:spacing w:val="-4"/>
        </w:rPr>
        <w:t xml:space="preserve"> </w:t>
      </w:r>
      <w:r w:rsidRPr="005B58E8">
        <w:rPr>
          <w:spacing w:val="-4"/>
        </w:rPr>
        <w:t>Seules les troupes représentées par des Figurines ou des Marqueurs (Camouflage, Shasvastii-Embryon, Graine-Embryon...) comptent, ainsi que les Proxys et les troupes Périphériques.</w:t>
      </w:r>
      <w:r w:rsidR="001E781F" w:rsidRPr="005B58E8">
        <w:rPr>
          <w:spacing w:val="-4"/>
        </w:rPr>
        <w:t xml:space="preserve"> </w:t>
      </w:r>
      <w:r w:rsidRPr="005B58E8">
        <w:rPr>
          <w:spacing w:val="-4"/>
        </w:rPr>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21AC2B98" w14:textId="5AA093B2" w:rsidR="0019129D" w:rsidRPr="000D4D56" w:rsidRDefault="002F47C6" w:rsidP="00A15432">
      <w:pPr>
        <w:pStyle w:val="Corpsdetexte"/>
      </w:pPr>
      <w:r w:rsidRPr="000D4D56">
        <w:t>Une troupe est considérée dans une Zone d’Opérations si plus de la moitié de son socle est à l’intérieur de cette ZO.</w:t>
      </w:r>
    </w:p>
    <w:p w14:paraId="5C6CAF53" w14:textId="77777777" w:rsidR="0019129D" w:rsidRPr="000D4D56" w:rsidRDefault="001E781F" w:rsidP="00807717">
      <w:pPr>
        <w:pStyle w:val="Titre3"/>
      </w:pPr>
      <w:r w:rsidRPr="000D4D56">
        <w:t>SHASVASTII</w:t>
      </w:r>
    </w:p>
    <w:p w14:paraId="508EF63E" w14:textId="6BCE0839" w:rsidR="0019129D" w:rsidRPr="000D4D56" w:rsidRDefault="00006D1A" w:rsidP="00A15432">
      <w:pPr>
        <w:pStyle w:val="Corpsdetexte"/>
      </w:pPr>
      <w:r w:rsidRPr="000D4D56">
        <w:t>Les Troupes ayant la Compétence Spéciale Shasvastii situées à l’intérieur d’une Zone d’Opérations comptent toujours, tant qu’elles sont dans l’état d’Embryon-Shasvastii ou dans tout état non-Inapte.</w:t>
      </w:r>
    </w:p>
    <w:p w14:paraId="115AFB76" w14:textId="17DB5546" w:rsidR="0019129D" w:rsidRPr="000D4D56" w:rsidRDefault="00E93AD2" w:rsidP="00807717">
      <w:pPr>
        <w:pStyle w:val="Titre3"/>
      </w:pPr>
      <w:r w:rsidRPr="000D4D56">
        <w:t>BAGAGE</w:t>
      </w:r>
    </w:p>
    <w:p w14:paraId="6A6D90E4" w14:textId="6A5015A6"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5D2B279F" w14:textId="4B6C340C" w:rsidR="0019129D" w:rsidRPr="000D4D56" w:rsidRDefault="00FE59D5" w:rsidP="00807717">
      <w:pPr>
        <w:pStyle w:val="Titre3"/>
      </w:pPr>
      <w:r w:rsidRPr="000D4D56">
        <w:t>TUER</w:t>
      </w:r>
    </w:p>
    <w:p w14:paraId="5B9BF11A" w14:textId="5142F300" w:rsidR="0019129D" w:rsidRPr="000D4D56" w:rsidRDefault="00FE59D5" w:rsidP="00A15432">
      <w:pPr>
        <w:pStyle w:val="Corpsdetexte"/>
      </w:pPr>
      <w:r w:rsidRPr="000D4D56">
        <w:t>Une Troupe est considérée Tuée quand elle entre en état Mort, ou qu’elle se trouve en état Inapte à la fin de la partie.</w:t>
      </w:r>
    </w:p>
    <w:p w14:paraId="4AF29209" w14:textId="786327B2" w:rsidR="0019129D" w:rsidRPr="000D4D56" w:rsidRDefault="00A150CC" w:rsidP="00807717">
      <w:pPr>
        <w:pStyle w:val="Corpsdetexte"/>
      </w:pPr>
      <w:r w:rsidRPr="000D4D56">
        <w:t xml:space="preserve">À la fin de la partie, les Troupes </w:t>
      </w:r>
      <w:r w:rsidRPr="0055150C">
        <w:rPr>
          <w:b/>
          <w:bCs/>
        </w:rPr>
        <w:t xml:space="preserve">qui n’ont pas été déployées sur la table de jeu </w:t>
      </w:r>
      <w:r w:rsidRPr="000D4D56">
        <w:t>(en tant que figurine ou de Marqueur) sont considérées comme Tuées par l’adversaire.</w:t>
      </w:r>
    </w:p>
    <w:p w14:paraId="66693415" w14:textId="77777777" w:rsidR="0019129D" w:rsidRPr="001E4B9C" w:rsidRDefault="001E781F" w:rsidP="00807717">
      <w:pPr>
        <w:pStyle w:val="Titre3"/>
      </w:pPr>
      <w:r w:rsidRPr="001E4B9C">
        <w:t>KEY OPS</w:t>
      </w:r>
    </w:p>
    <w:p w14:paraId="6D0009FB" w14:textId="1310E332" w:rsidR="0019129D" w:rsidRPr="005B58E8" w:rsidRDefault="005B58E8" w:rsidP="00A15432">
      <w:pPr>
        <w:pStyle w:val="Corpsdetexte"/>
      </w:pPr>
      <w:r w:rsidRPr="005B58E8">
        <w:t>Le Key Ops est un opérateur tactique spécial ayant reçu une formation unique lui permettant de mener des opérations de reconnaissance et de combat pluridisciplinaires dans l’ensemble du spectre des conflits.</w:t>
      </w:r>
    </w:p>
    <w:p w14:paraId="1C03752B" w14:textId="75F75114" w:rsidR="0019129D" w:rsidRPr="005B58E8" w:rsidRDefault="005B58E8" w:rsidP="00A15432">
      <w:pPr>
        <w:pStyle w:val="Corpsdetexte"/>
        <w:rPr>
          <w:spacing w:val="-2"/>
        </w:rPr>
      </w:pPr>
      <w:bookmarkStart w:id="60" w:name="_Hlk146027493"/>
      <w:r w:rsidRPr="005B58E8">
        <w:rPr>
          <w:spacing w:val="-2"/>
        </w:rPr>
        <w:t>A la fin de la Phase de Déploiement, selon l’ordre d’initiative, les joueurs doivent déclarer quelle Troupe de leur Liste d’Armée sera leur Key Ops.</w:t>
      </w:r>
      <w:r w:rsidR="001E781F" w:rsidRPr="005B58E8">
        <w:rPr>
          <w:spacing w:val="-2"/>
        </w:rPr>
        <w:t xml:space="preserve"> </w:t>
      </w:r>
      <w:r w:rsidR="00E2424C" w:rsidRPr="005B58E8">
        <w:rPr>
          <w:spacing w:val="-2"/>
        </w:rPr>
        <w:t>La Troupe choisie doit toujours être une des figurines déployées sur la table de jeu.</w:t>
      </w:r>
      <w:r w:rsidR="001E781F" w:rsidRPr="005B58E8">
        <w:rPr>
          <w:spacing w:val="-2"/>
        </w:rPr>
        <w:t xml:space="preserve"> </w:t>
      </w:r>
      <w:r w:rsidRPr="005B58E8">
        <w:rPr>
          <w:spacing w:val="-2"/>
        </w:rPr>
        <w:t>Les joueurs ne sont pas autorisés à choisir des Troupes en Déploiement Caché ou en état de Marqueur.</w:t>
      </w:r>
      <w:r w:rsidR="001E781F" w:rsidRPr="005B58E8">
        <w:rPr>
          <w:spacing w:val="-2"/>
        </w:rPr>
        <w:t xml:space="preserve"> </w:t>
      </w:r>
      <w:r w:rsidRPr="005B58E8">
        <w:rPr>
          <w:spacing w:val="-2"/>
        </w:rPr>
        <w:t xml:space="preserve">Cette Troupe devra toujours être sur la table de jeu en tant que figurine et non en tant que marqueur (Camouflé, </w:t>
      </w:r>
      <w:proofErr w:type="spellStart"/>
      <w:r w:rsidRPr="005B58E8">
        <w:rPr>
          <w:spacing w:val="-2"/>
        </w:rPr>
        <w:t>Holoecho</w:t>
      </w:r>
      <w:proofErr w:type="spellEnd"/>
      <w:r w:rsidRPr="005B58E8">
        <w:rPr>
          <w:spacing w:val="-2"/>
        </w:rPr>
        <w:t xml:space="preserve">...). De plus, les Troupes Irrégulières et celles dont le Type de Troupe </w:t>
      </w:r>
      <w:proofErr w:type="gramStart"/>
      <w:r w:rsidRPr="005B58E8">
        <w:rPr>
          <w:spacing w:val="-2"/>
        </w:rPr>
        <w:t>est</w:t>
      </w:r>
      <w:proofErr w:type="gramEnd"/>
      <w:r w:rsidRPr="005B58E8">
        <w:rPr>
          <w:spacing w:val="-2"/>
        </w:rPr>
        <w:t xml:space="preserve"> REM ne sont pas éligibles pour être des Key Ops.</w:t>
      </w:r>
    </w:p>
    <w:bookmarkEnd w:id="60"/>
    <w:p w14:paraId="22300103" w14:textId="41E851D1" w:rsidR="0019129D" w:rsidRPr="00340970" w:rsidRDefault="005B58E8" w:rsidP="00A15432">
      <w:pPr>
        <w:pStyle w:val="Corpsdetexte"/>
        <w:rPr>
          <w:spacing w:val="-2"/>
        </w:rPr>
      </w:pPr>
      <w:r w:rsidRPr="00340970">
        <w:rPr>
          <w:spacing w:val="-2"/>
        </w:rPr>
        <w:lastRenderedPageBreak/>
        <w:t>Le Key Ops possède les Compétences Spéciales Esquive (+3) et Intuition Tactique, même si elles ne sont pas listées dans son Profil d’Unité. Ces Compétences Spéciales ne sont pas cumulatives, si la Troupe les possède déjà, elles ne se cumulent pas.</w:t>
      </w:r>
    </w:p>
    <w:p w14:paraId="6B9910B9" w14:textId="60413DD2" w:rsidR="0019129D" w:rsidRPr="005B58E8" w:rsidRDefault="005B58E8" w:rsidP="00A15432">
      <w:pPr>
        <w:pStyle w:val="Corpsdetexte"/>
      </w:pPr>
      <w:r w:rsidRPr="005B58E8">
        <w:t>Le Key Ops est identifié par un Marqueur Player A ou B.</w:t>
      </w:r>
    </w:p>
    <w:p w14:paraId="24376B87" w14:textId="50889843" w:rsidR="0019129D" w:rsidRPr="00340970" w:rsidRDefault="005B58E8" w:rsidP="00807717">
      <w:pPr>
        <w:pStyle w:val="Titre3"/>
      </w:pPr>
      <w:r w:rsidRPr="00340970">
        <w:t>MENACER LE KEY OPS</w:t>
      </w:r>
    </w:p>
    <w:p w14:paraId="7D24D083" w14:textId="129AEEE9" w:rsidR="0019129D" w:rsidRPr="00340970" w:rsidRDefault="00340970" w:rsidP="00A15432">
      <w:pPr>
        <w:pStyle w:val="Corpsdetexte"/>
        <w:rPr>
          <w:highlight w:val="yellow"/>
        </w:rPr>
      </w:pPr>
      <w:r w:rsidRPr="00340970">
        <w:t>Un Key Ops est Menacé par un joueur s'il a au moins une Troupe (en tant que figurine, pas en tant que marqueur) en état non Inapte à l'intérieur de la Zone de Contrôle du Key Ops.</w:t>
      </w:r>
    </w:p>
    <w:p w14:paraId="6DB0A713" w14:textId="3CD2DA13" w:rsidR="0019129D" w:rsidRPr="005B58E8" w:rsidRDefault="00B82FC9" w:rsidP="00807717">
      <w:pPr>
        <w:pStyle w:val="Titre3"/>
      </w:pPr>
      <w:r w:rsidRPr="005B58E8">
        <w:t>HVT ET PAQUET CLASSIFIÉ NON UTILISÉ</w:t>
      </w:r>
    </w:p>
    <w:p w14:paraId="2D066F0D" w14:textId="35CCAA83" w:rsidR="0019129D" w:rsidRPr="005B58E8" w:rsidRDefault="00B82FC9" w:rsidP="00A15432">
      <w:pPr>
        <w:pStyle w:val="Corpsdetexte"/>
      </w:pPr>
      <w:r w:rsidRPr="005B58E8">
        <w:t>Dans ce scénario, la figurine HVT et la règle Sécuriser la HVT, ne sont pas appliquées. Les Joueurs ne déploieront pas de figurine HVT sur la table de jeu et ils ne pourront pas utiliser le Paquet Classifié dans ce scénario.</w:t>
      </w:r>
    </w:p>
    <w:p w14:paraId="6ADF15F8" w14:textId="1F58660B" w:rsidR="0019129D" w:rsidRPr="000D4D56" w:rsidRDefault="00BB2D9D" w:rsidP="00807717">
      <w:pPr>
        <w:pStyle w:val="Titre2"/>
      </w:pPr>
      <w:r w:rsidRPr="000D4D56">
        <w:t>FIN DE MISSION</w:t>
      </w:r>
    </w:p>
    <w:p w14:paraId="0B5AB98B" w14:textId="1F4E8A3B" w:rsidR="0019129D" w:rsidRPr="000D4D56" w:rsidRDefault="00BB2D9D" w:rsidP="00A15432">
      <w:pPr>
        <w:pStyle w:val="Corpsdetexte"/>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328CB315" w14:textId="77777777" w:rsidR="0019129D" w:rsidRPr="000D4D56" w:rsidRDefault="0019129D" w:rsidP="00A15432">
      <w:pPr>
        <w:spacing w:line="244" w:lineRule="auto"/>
        <w:rPr>
          <w:rFonts w:ascii="Arial"/>
          <w:highlight w:val="yellow"/>
        </w:rPr>
        <w:sectPr w:rsidR="0019129D" w:rsidRPr="000D4D56" w:rsidSect="00807717">
          <w:type w:val="continuous"/>
          <w:pgSz w:w="11910" w:h="16840"/>
          <w:pgMar w:top="2552" w:right="567" w:bottom="567" w:left="567" w:header="720" w:footer="720" w:gutter="0"/>
          <w:paperSrc w:first="7" w:other="7"/>
          <w:cols w:num="2" w:space="284"/>
        </w:sectPr>
      </w:pPr>
    </w:p>
    <w:p w14:paraId="5ABEFF33" w14:textId="77777777" w:rsidR="0019129D" w:rsidRPr="000D4D56" w:rsidRDefault="0019129D" w:rsidP="00A15432">
      <w:pPr>
        <w:pStyle w:val="Corpsdetexte"/>
        <w:rPr>
          <w:highlight w:val="yellow"/>
        </w:rPr>
      </w:pPr>
    </w:p>
    <w:p w14:paraId="5DC0D46C" w14:textId="77777777" w:rsidR="005B58E8" w:rsidRDefault="005B58E8" w:rsidP="00A15432">
      <w:pPr>
        <w:pStyle w:val="Corpsdetexte"/>
        <w:rPr>
          <w:highlight w:val="yellow"/>
        </w:rPr>
      </w:pPr>
    </w:p>
    <w:p w14:paraId="200F4E30" w14:textId="77777777" w:rsidR="00340970" w:rsidRDefault="00340970" w:rsidP="00A15432">
      <w:pPr>
        <w:pStyle w:val="Corpsdetexte"/>
        <w:rPr>
          <w:highlight w:val="yellow"/>
        </w:rPr>
      </w:pPr>
    </w:p>
    <w:p w14:paraId="14933E5E" w14:textId="77777777" w:rsidR="00340970" w:rsidRDefault="00340970" w:rsidP="00A15432">
      <w:pPr>
        <w:pStyle w:val="Corpsdetexte"/>
        <w:rPr>
          <w:highlight w:val="yellow"/>
        </w:rPr>
      </w:pPr>
    </w:p>
    <w:p w14:paraId="0B59C756" w14:textId="77777777" w:rsidR="00340970" w:rsidRDefault="00340970" w:rsidP="00A15432">
      <w:pPr>
        <w:pStyle w:val="Corpsdetexte"/>
        <w:rPr>
          <w:highlight w:val="yellow"/>
        </w:rPr>
      </w:pPr>
    </w:p>
    <w:p w14:paraId="6A931C57" w14:textId="77777777" w:rsidR="00340970" w:rsidRDefault="00340970" w:rsidP="00A15432">
      <w:pPr>
        <w:pStyle w:val="Corpsdetexte"/>
        <w:rPr>
          <w:highlight w:val="yellow"/>
        </w:rPr>
      </w:pPr>
    </w:p>
    <w:p w14:paraId="7C5DEC4D" w14:textId="77777777" w:rsidR="00340970" w:rsidRDefault="00340970" w:rsidP="00A15432">
      <w:pPr>
        <w:pStyle w:val="Corpsdetexte"/>
        <w:rPr>
          <w:highlight w:val="yellow"/>
        </w:rPr>
      </w:pPr>
    </w:p>
    <w:p w14:paraId="283A80AF" w14:textId="77777777" w:rsidR="00340970" w:rsidRDefault="00340970" w:rsidP="00A15432">
      <w:pPr>
        <w:pStyle w:val="Corpsdetexte"/>
        <w:rPr>
          <w:highlight w:val="yellow"/>
        </w:rPr>
      </w:pPr>
    </w:p>
    <w:p w14:paraId="07A3E851" w14:textId="77777777" w:rsidR="00340970" w:rsidRDefault="00340970" w:rsidP="00A15432">
      <w:pPr>
        <w:pStyle w:val="Corpsdetexte"/>
        <w:rPr>
          <w:highlight w:val="yellow"/>
        </w:rPr>
      </w:pPr>
    </w:p>
    <w:p w14:paraId="3FB295E8" w14:textId="77777777" w:rsidR="00340970" w:rsidRDefault="00340970" w:rsidP="00A15432">
      <w:pPr>
        <w:pStyle w:val="Corpsdetexte"/>
        <w:rPr>
          <w:highlight w:val="yellow"/>
        </w:rPr>
      </w:pPr>
    </w:p>
    <w:p w14:paraId="11240FCB" w14:textId="77777777" w:rsidR="00340970" w:rsidRDefault="00340970" w:rsidP="00A15432">
      <w:pPr>
        <w:pStyle w:val="Corpsdetexte"/>
        <w:rPr>
          <w:highlight w:val="yellow"/>
        </w:rPr>
      </w:pPr>
    </w:p>
    <w:p w14:paraId="268E3CF1" w14:textId="77777777" w:rsidR="00340970" w:rsidRDefault="00340970" w:rsidP="00A15432">
      <w:pPr>
        <w:pStyle w:val="Corpsdetexte"/>
        <w:rPr>
          <w:highlight w:val="yellow"/>
        </w:rPr>
      </w:pPr>
    </w:p>
    <w:p w14:paraId="007119B4" w14:textId="7D991173" w:rsidR="0019129D" w:rsidRPr="000D4D56" w:rsidRDefault="005B58E8" w:rsidP="00A15432">
      <w:pPr>
        <w:pStyle w:val="Corpsdetexte"/>
        <w:rPr>
          <w:highlight w:val="yellow"/>
        </w:rPr>
      </w:pPr>
      <w:r>
        <w:rPr>
          <w:noProof/>
        </w:rPr>
        <w:drawing>
          <wp:inline distT="0" distB="0" distL="0" distR="0" wp14:anchorId="743F7245" wp14:editId="2FBC7252">
            <wp:extent cx="6842760" cy="2720975"/>
            <wp:effectExtent l="0" t="0" r="0" b="3175"/>
            <wp:docPr id="223968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68160" name=""/>
                    <pic:cNvPicPr/>
                  </pic:nvPicPr>
                  <pic:blipFill>
                    <a:blip r:embed="rId69"/>
                    <a:stretch>
                      <a:fillRect/>
                    </a:stretch>
                  </pic:blipFill>
                  <pic:spPr>
                    <a:xfrm>
                      <a:off x="0" y="0"/>
                      <a:ext cx="6842760" cy="2720975"/>
                    </a:xfrm>
                    <a:prstGeom prst="rect">
                      <a:avLst/>
                    </a:prstGeom>
                  </pic:spPr>
                </pic:pic>
              </a:graphicData>
            </a:graphic>
          </wp:inline>
        </w:drawing>
      </w:r>
    </w:p>
    <w:p w14:paraId="0DF3B847"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2B8D4F93" w14:textId="2828E569" w:rsidR="0019129D" w:rsidRPr="00340970" w:rsidRDefault="0056092F" w:rsidP="00340970">
      <w:pPr>
        <w:pStyle w:val="Titre1"/>
        <w:shd w:val="clear" w:color="auto" w:fill="000000" w:themeFill="text1"/>
        <w:ind w:right="3"/>
        <w:rPr>
          <w:color w:val="FABF8F" w:themeColor="accent6" w:themeTint="99"/>
          <w:spacing w:val="16"/>
        </w:rPr>
        <w:sectPr w:rsidR="0019129D" w:rsidRPr="00340970" w:rsidSect="00A15432">
          <w:pgSz w:w="11910" w:h="16840"/>
          <w:pgMar w:top="2552" w:right="567" w:bottom="567" w:left="567" w:header="720" w:footer="720" w:gutter="0"/>
          <w:paperSrc w:first="7" w:other="7"/>
          <w:cols w:space="720"/>
        </w:sectPr>
      </w:pPr>
      <w:bookmarkStart w:id="61" w:name="_CUTTHROAT_/_EGORGEMENT"/>
      <w:bookmarkEnd w:id="61"/>
      <w:r>
        <w:rPr>
          <w:noProof/>
          <w:sz w:val="12"/>
          <w:szCs w:val="12"/>
        </w:rPr>
        <w:lastRenderedPageBreak/>
        <mc:AlternateContent>
          <mc:Choice Requires="wps">
            <w:drawing>
              <wp:anchor distT="0" distB="0" distL="114300" distR="114300" simplePos="0" relativeHeight="487635968" behindDoc="0" locked="0" layoutInCell="1" allowOverlap="1" wp14:anchorId="26038ED5" wp14:editId="491B68C2">
                <wp:simplePos x="0" y="0"/>
                <wp:positionH relativeFrom="margin">
                  <wp:posOffset>6163310</wp:posOffset>
                </wp:positionH>
                <wp:positionV relativeFrom="margin">
                  <wp:posOffset>-685429</wp:posOffset>
                </wp:positionV>
                <wp:extent cx="1043353" cy="612476"/>
                <wp:effectExtent l="0" t="0" r="4445" b="0"/>
                <wp:wrapNone/>
                <wp:docPr id="1203483483" name="Zone de texte 1"/>
                <wp:cNvGraphicFramePr/>
                <a:graphic xmlns:a="http://schemas.openxmlformats.org/drawingml/2006/main">
                  <a:graphicData uri="http://schemas.microsoft.com/office/word/2010/wordprocessingShape">
                    <wps:wsp>
                      <wps:cNvSpPr txBox="1"/>
                      <wps:spPr>
                        <a:xfrm>
                          <a:off x="0" y="0"/>
                          <a:ext cx="1043353" cy="612476"/>
                        </a:xfrm>
                        <a:prstGeom prst="rect">
                          <a:avLst/>
                        </a:prstGeom>
                        <a:solidFill>
                          <a:srgbClr val="FFFF00"/>
                        </a:solidFill>
                        <a:ln w="6350">
                          <a:noFill/>
                        </a:ln>
                      </wps:spPr>
                      <wps:txbx>
                        <w:txbxContent>
                          <w:p w14:paraId="565548B0" w14:textId="77777777" w:rsidR="0056092F" w:rsidRDefault="0056092F" w:rsidP="0056092F">
                            <w:pPr>
                              <w:jc w:val="center"/>
                            </w:pPr>
                            <w:r>
                              <w:rPr>
                                <w:noProof/>
                              </w:rPr>
                              <w:drawing>
                                <wp:inline distT="0" distB="0" distL="0" distR="0" wp14:anchorId="4310AB96" wp14:editId="71936E62">
                                  <wp:extent cx="360000" cy="360000"/>
                                  <wp:effectExtent l="0" t="0" r="2540" b="2540"/>
                                  <wp:docPr id="177113162" name="Image 177113162"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20D27A21"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38ED5" id="_x0000_s1057" type="#_x0000_t202" style="position:absolute;left:0;text-align:left;margin-left:485.3pt;margin-top:-53.95pt;width:82.15pt;height:48.25pt;z-index:487635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" fillcolor="yellow" stroked="f" strokeweight=".5pt">
                <v:textbox>
                  <w:txbxContent>
                    <w:p w14:paraId="565548B0" w14:textId="77777777" w:rsidR="0056092F" w:rsidRDefault="0056092F" w:rsidP="0056092F">
                      <w:pPr>
                        <w:jc w:val="center"/>
                      </w:pPr>
                      <w:r>
                        <w:rPr>
                          <w:noProof/>
                        </w:rPr>
                        <w:drawing>
                          <wp:inline distT="0" distB="0" distL="0" distR="0" wp14:anchorId="4310AB96" wp14:editId="71936E62">
                            <wp:extent cx="360000" cy="360000"/>
                            <wp:effectExtent l="0" t="0" r="2540" b="2540"/>
                            <wp:docPr id="177113162" name="Image 177113162" descr="Pouce en l'air - Icônes des médias sociaux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uce en l'air - Icônes des médias sociaux gratui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20D27A21" w14:textId="77777777" w:rsidR="0056092F" w:rsidRPr="0056092F" w:rsidRDefault="0056092F" w:rsidP="0056092F">
                      <w:pPr>
                        <w:jc w:val="center"/>
                        <w:rPr>
                          <w:rFonts w:ascii="Aero Matics" w:hAnsi="Aero Matics"/>
                          <w:b/>
                          <w:bCs/>
                          <w:color w:val="00B050"/>
                          <w:sz w:val="20"/>
                          <w:szCs w:val="20"/>
                        </w:rPr>
                      </w:pPr>
                      <w:r w:rsidRPr="0056092F">
                        <w:rPr>
                          <w:rFonts w:ascii="Aero Matics" w:hAnsi="Aero Matics"/>
                          <w:b/>
                          <w:bCs/>
                          <w:color w:val="00B050"/>
                          <w:sz w:val="20"/>
                          <w:szCs w:val="20"/>
                        </w:rPr>
                        <w:t>Mode Renforts</w:t>
                      </w:r>
                    </w:p>
                  </w:txbxContent>
                </v:textbox>
                <w10:wrap anchorx="margin" anchory="margin"/>
              </v:shape>
            </w:pict>
          </mc:Fallback>
        </mc:AlternateContent>
      </w:r>
      <w:proofErr w:type="spellStart"/>
      <w:r w:rsidR="00807717" w:rsidRPr="00340970">
        <w:rPr>
          <w:color w:val="FABF8F" w:themeColor="accent6" w:themeTint="99"/>
          <w:spacing w:val="16"/>
        </w:rPr>
        <w:t>CUTTHROAT</w:t>
      </w:r>
      <w:proofErr w:type="spellEnd"/>
      <w:r w:rsidR="00340970" w:rsidRPr="00340970">
        <w:rPr>
          <w:color w:val="FABF8F" w:themeColor="accent6" w:themeTint="99"/>
          <w:spacing w:val="16"/>
        </w:rPr>
        <w:t xml:space="preserve"> / </w:t>
      </w:r>
      <w:proofErr w:type="spellStart"/>
      <w:r w:rsidR="00340970" w:rsidRPr="00340970">
        <w:rPr>
          <w:color w:val="FABF8F" w:themeColor="accent6" w:themeTint="99"/>
          <w:spacing w:val="16"/>
        </w:rPr>
        <w:t>EGORGEMENT</w:t>
      </w:r>
      <w:proofErr w:type="spellEnd"/>
    </w:p>
    <w:p w14:paraId="198DAA49" w14:textId="6A917B18" w:rsidR="0019129D" w:rsidRPr="000D4D56" w:rsidRDefault="006F516B" w:rsidP="00807717">
      <w:pPr>
        <w:pStyle w:val="Titre2"/>
      </w:pPr>
      <w:bookmarkStart w:id="62" w:name="_bookmark29"/>
      <w:bookmarkEnd w:id="62"/>
      <w:r w:rsidRPr="000D4D56">
        <w:t xml:space="preserve">OBJECTIFS DE MISSION </w:t>
      </w:r>
    </w:p>
    <w:p w14:paraId="10399DE2" w14:textId="77777777" w:rsidR="00340970" w:rsidRPr="00340970" w:rsidRDefault="00340970" w:rsidP="00340970">
      <w:pPr>
        <w:pStyle w:val="Corpsdetexte"/>
        <w:numPr>
          <w:ilvl w:val="0"/>
          <w:numId w:val="63"/>
        </w:numPr>
        <w:ind w:left="284" w:hanging="284"/>
        <w:contextualSpacing/>
      </w:pPr>
      <w:r w:rsidRPr="00340970">
        <w:t xml:space="preserve">Tuer plus de </w:t>
      </w:r>
      <w:r w:rsidRPr="0055150C">
        <w:rPr>
          <w:b/>
          <w:bCs/>
        </w:rPr>
        <w:t>Points d'Armée</w:t>
      </w:r>
      <w:r w:rsidRPr="00340970">
        <w:t xml:space="preserve"> que l'adversaire (3 Points d'Objectif).</w:t>
      </w:r>
    </w:p>
    <w:p w14:paraId="0D6AA645" w14:textId="16AA5198" w:rsidR="00340970" w:rsidRPr="00340970" w:rsidRDefault="00340970" w:rsidP="00340970">
      <w:pPr>
        <w:pStyle w:val="Corpsdetexte"/>
        <w:numPr>
          <w:ilvl w:val="0"/>
          <w:numId w:val="63"/>
        </w:numPr>
        <w:ind w:left="284" w:hanging="284"/>
        <w:contextualSpacing/>
      </w:pPr>
      <w:r w:rsidRPr="00340970">
        <w:t xml:space="preserve">Tuer le même nombre de </w:t>
      </w:r>
      <w:r w:rsidRPr="0055150C">
        <w:rPr>
          <w:b/>
          <w:bCs/>
        </w:rPr>
        <w:t>Lieutenants</w:t>
      </w:r>
      <w:r w:rsidRPr="00340970">
        <w:t xml:space="preserve"> que l'adversaire (2 Points d'Objectif, mais seulement si au moins 1 Lieutenant est tué par le joueur).</w:t>
      </w:r>
    </w:p>
    <w:p w14:paraId="4F795D43" w14:textId="77777777" w:rsidR="00340970" w:rsidRPr="00340970" w:rsidRDefault="00340970" w:rsidP="00340970">
      <w:pPr>
        <w:pStyle w:val="Corpsdetexte"/>
        <w:numPr>
          <w:ilvl w:val="0"/>
          <w:numId w:val="63"/>
        </w:numPr>
        <w:ind w:left="284" w:hanging="284"/>
        <w:contextualSpacing/>
      </w:pPr>
      <w:r w:rsidRPr="00340970">
        <w:t>Tuer plus de lieutenants que l'adversaire (3 points d'objectif).</w:t>
      </w:r>
    </w:p>
    <w:p w14:paraId="7DFBB604" w14:textId="77777777" w:rsidR="00340970" w:rsidRPr="00340970" w:rsidRDefault="00340970" w:rsidP="00340970">
      <w:pPr>
        <w:pStyle w:val="Corpsdetexte"/>
        <w:numPr>
          <w:ilvl w:val="0"/>
          <w:numId w:val="63"/>
        </w:numPr>
        <w:ind w:left="284" w:hanging="284"/>
        <w:contextualSpacing/>
      </w:pPr>
      <w:r w:rsidRPr="00340970">
        <w:t>Tuer le Key Ops ennemi (1 point d'objectif).</w:t>
      </w:r>
    </w:p>
    <w:p w14:paraId="20A909E8" w14:textId="3C82C01F" w:rsidR="0019129D" w:rsidRPr="00340970" w:rsidRDefault="00340970" w:rsidP="00340970">
      <w:pPr>
        <w:pStyle w:val="Corpsdetexte"/>
        <w:numPr>
          <w:ilvl w:val="0"/>
          <w:numId w:val="63"/>
        </w:numPr>
        <w:ind w:left="284" w:hanging="284"/>
        <w:contextualSpacing/>
      </w:pPr>
      <w:r w:rsidRPr="00340970">
        <w:t xml:space="preserve">Tuer plus de </w:t>
      </w:r>
      <w:r w:rsidRPr="0055150C">
        <w:rPr>
          <w:b/>
          <w:bCs/>
        </w:rPr>
        <w:t>Troupes</w:t>
      </w:r>
      <w:r w:rsidRPr="00340970">
        <w:t xml:space="preserve"> ennemies que l'adversaire avec son Key Ops (3 Points d'Objectif).</w:t>
      </w:r>
    </w:p>
    <w:p w14:paraId="0FEDD2F0" w14:textId="0793AA97" w:rsidR="0019129D" w:rsidRPr="000D4D56" w:rsidRDefault="006F516B" w:rsidP="00807717">
      <w:pPr>
        <w:pStyle w:val="Titre2"/>
      </w:pPr>
      <w:r w:rsidRPr="000D4D56">
        <w:t xml:space="preserve">FORCES ET DÉPLOIEMENT </w:t>
      </w:r>
    </w:p>
    <w:p w14:paraId="31C209DE" w14:textId="5BCD63AF"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340970" w:rsidRPr="000D4D56" w14:paraId="4A13B2D5" w14:textId="77777777" w:rsidTr="00B43EC1">
        <w:trPr>
          <w:trHeight w:val="409"/>
        </w:trPr>
        <w:tc>
          <w:tcPr>
            <w:tcW w:w="704" w:type="dxa"/>
            <w:shd w:val="clear" w:color="auto" w:fill="262626" w:themeFill="text1" w:themeFillTint="D9"/>
            <w:vAlign w:val="center"/>
          </w:tcPr>
          <w:p w14:paraId="5A525EF7" w14:textId="77777777" w:rsidR="00340970" w:rsidRPr="000D4D56" w:rsidRDefault="00340970" w:rsidP="00B43EC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2512170E" w14:textId="77777777" w:rsidR="00340970" w:rsidRPr="000D4D56" w:rsidRDefault="00340970" w:rsidP="00B43EC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420B2816" w14:textId="77777777" w:rsidR="00340970" w:rsidRPr="000D4D56" w:rsidRDefault="00340970" w:rsidP="00B43EC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410DB014" w14:textId="77777777" w:rsidR="00340970" w:rsidRPr="000D4D56" w:rsidRDefault="00340970" w:rsidP="00B43EC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4528D22C" w14:textId="77777777" w:rsidR="00340970" w:rsidRPr="000D4D56" w:rsidRDefault="00340970" w:rsidP="00B43EC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340970" w:rsidRPr="000D4D56" w14:paraId="7A8D0D84" w14:textId="77777777" w:rsidTr="00B43EC1">
        <w:trPr>
          <w:trHeight w:val="270"/>
        </w:trPr>
        <w:tc>
          <w:tcPr>
            <w:tcW w:w="704" w:type="dxa"/>
            <w:shd w:val="clear" w:color="auto" w:fill="FFFFFF" w:themeFill="background1"/>
            <w:vAlign w:val="center"/>
          </w:tcPr>
          <w:p w14:paraId="70C06ED7"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216929AA" w14:textId="77777777" w:rsidR="00340970" w:rsidRPr="000D4D56" w:rsidRDefault="00340970" w:rsidP="00B43EC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5A702677" w14:textId="77777777" w:rsidR="00340970" w:rsidRPr="000D4D56" w:rsidRDefault="00340970" w:rsidP="00B43EC1">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1B80768E" w14:textId="77777777" w:rsidR="00340970" w:rsidRPr="000D4D56" w:rsidRDefault="00340970" w:rsidP="00B43EC1">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2A50D877" w14:textId="1D69D16C" w:rsidR="00340970" w:rsidRPr="000D4D56" w:rsidRDefault="00340970" w:rsidP="00B43EC1">
            <w:pPr>
              <w:spacing w:line="264" w:lineRule="auto"/>
              <w:jc w:val="center"/>
              <w:rPr>
                <w:bCs/>
                <w:sz w:val="18"/>
                <w:szCs w:val="18"/>
              </w:rPr>
            </w:pPr>
            <w:r>
              <w:rPr>
                <w:bCs/>
                <w:sz w:val="18"/>
                <w:szCs w:val="18"/>
              </w:rPr>
              <w:t>30</w:t>
            </w:r>
            <w:r w:rsidRPr="000D4D56">
              <w:rPr>
                <w:bCs/>
                <w:sz w:val="18"/>
                <w:szCs w:val="18"/>
              </w:rPr>
              <w:t xml:space="preserve"> cm x 60 cm</w:t>
            </w:r>
          </w:p>
        </w:tc>
      </w:tr>
      <w:tr w:rsidR="00340970" w:rsidRPr="000D4D56" w14:paraId="0BB15BB5" w14:textId="77777777" w:rsidTr="00B43EC1">
        <w:trPr>
          <w:trHeight w:val="270"/>
        </w:trPr>
        <w:tc>
          <w:tcPr>
            <w:tcW w:w="704" w:type="dxa"/>
            <w:shd w:val="clear" w:color="auto" w:fill="FFFFFF" w:themeFill="background1"/>
            <w:vAlign w:val="center"/>
          </w:tcPr>
          <w:p w14:paraId="104C7B50"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123775D" w14:textId="77777777" w:rsidR="00340970" w:rsidRPr="000D4D56" w:rsidRDefault="00340970" w:rsidP="00B43EC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28A719AE" w14:textId="77777777" w:rsidR="00340970" w:rsidRPr="000D4D56" w:rsidRDefault="00340970" w:rsidP="00B43EC1">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2D90FB75" w14:textId="77777777" w:rsidR="00340970" w:rsidRPr="000D4D56" w:rsidRDefault="0034097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2E0B89C7" w14:textId="6554E21F" w:rsidR="00340970" w:rsidRPr="000D4D56" w:rsidRDefault="00340970" w:rsidP="00B43EC1">
            <w:pPr>
              <w:spacing w:line="264" w:lineRule="auto"/>
              <w:jc w:val="center"/>
              <w:rPr>
                <w:bCs/>
                <w:sz w:val="18"/>
                <w:szCs w:val="18"/>
              </w:rPr>
            </w:pPr>
            <w:r>
              <w:rPr>
                <w:bCs/>
                <w:sz w:val="18"/>
                <w:szCs w:val="18"/>
              </w:rPr>
              <w:t>4</w:t>
            </w:r>
            <w:r w:rsidRPr="000D4D56">
              <w:rPr>
                <w:bCs/>
                <w:sz w:val="18"/>
                <w:szCs w:val="18"/>
              </w:rPr>
              <w:t>0 cm x 80 cm</w:t>
            </w:r>
          </w:p>
        </w:tc>
      </w:tr>
      <w:tr w:rsidR="00340970" w:rsidRPr="000D4D56" w14:paraId="598E0864" w14:textId="77777777" w:rsidTr="00B43EC1">
        <w:trPr>
          <w:trHeight w:val="270"/>
        </w:trPr>
        <w:tc>
          <w:tcPr>
            <w:tcW w:w="704" w:type="dxa"/>
            <w:shd w:val="clear" w:color="auto" w:fill="FFFFFF" w:themeFill="background1"/>
            <w:vAlign w:val="center"/>
          </w:tcPr>
          <w:p w14:paraId="2E17DC03"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4602DD6" w14:textId="77777777" w:rsidR="00340970" w:rsidRPr="000D4D56" w:rsidRDefault="00340970" w:rsidP="00B43EC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58CB6746" w14:textId="77777777" w:rsidR="00340970" w:rsidRPr="000D4D56" w:rsidRDefault="00340970" w:rsidP="00B43EC1">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0E45BDED" w14:textId="77777777" w:rsidR="00340970" w:rsidRPr="000D4D56" w:rsidRDefault="0034097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2493EA3E" w14:textId="6654579C" w:rsidR="00340970" w:rsidRPr="000D4D56" w:rsidRDefault="00340970" w:rsidP="00B43EC1">
            <w:pPr>
              <w:spacing w:line="264" w:lineRule="auto"/>
              <w:jc w:val="center"/>
              <w:rPr>
                <w:bCs/>
                <w:sz w:val="18"/>
                <w:szCs w:val="18"/>
              </w:rPr>
            </w:pPr>
            <w:r>
              <w:rPr>
                <w:bCs/>
                <w:sz w:val="18"/>
                <w:szCs w:val="18"/>
              </w:rPr>
              <w:t>4</w:t>
            </w:r>
            <w:r w:rsidRPr="000D4D56">
              <w:rPr>
                <w:bCs/>
                <w:sz w:val="18"/>
                <w:szCs w:val="18"/>
              </w:rPr>
              <w:t>0 cm x 80 cm</w:t>
            </w:r>
          </w:p>
        </w:tc>
      </w:tr>
      <w:tr w:rsidR="00340970" w:rsidRPr="000D4D56" w14:paraId="23C7F96B" w14:textId="77777777" w:rsidTr="00B43EC1">
        <w:trPr>
          <w:trHeight w:val="270"/>
        </w:trPr>
        <w:tc>
          <w:tcPr>
            <w:tcW w:w="704" w:type="dxa"/>
            <w:shd w:val="clear" w:color="auto" w:fill="FFFFFF" w:themeFill="background1"/>
            <w:vAlign w:val="center"/>
          </w:tcPr>
          <w:p w14:paraId="38E4C330"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B20E0A1" w14:textId="77777777" w:rsidR="00340970" w:rsidRPr="000D4D56" w:rsidRDefault="00340970" w:rsidP="00B43EC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7756524F" w14:textId="77777777" w:rsidR="00340970" w:rsidRPr="000D4D56" w:rsidRDefault="00340970" w:rsidP="00B43EC1">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45A08806" w14:textId="77777777" w:rsidR="00340970" w:rsidRPr="000D4D56" w:rsidRDefault="0034097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A8F3A9A" w14:textId="5CA9E617" w:rsidR="00340970" w:rsidRPr="000D4D56" w:rsidRDefault="00340970" w:rsidP="00B43EC1">
            <w:pPr>
              <w:spacing w:line="264" w:lineRule="auto"/>
              <w:jc w:val="center"/>
              <w:rPr>
                <w:bCs/>
                <w:sz w:val="18"/>
                <w:szCs w:val="18"/>
              </w:rPr>
            </w:pPr>
            <w:r>
              <w:rPr>
                <w:bCs/>
                <w:sz w:val="18"/>
                <w:szCs w:val="18"/>
              </w:rPr>
              <w:t>40</w:t>
            </w:r>
            <w:r w:rsidRPr="000D4D56">
              <w:rPr>
                <w:bCs/>
                <w:sz w:val="18"/>
                <w:szCs w:val="18"/>
              </w:rPr>
              <w:t xml:space="preserve"> cm x 120 cm</w:t>
            </w:r>
          </w:p>
        </w:tc>
      </w:tr>
      <w:tr w:rsidR="00340970" w:rsidRPr="000D4D56" w14:paraId="5BBD457C" w14:textId="77777777" w:rsidTr="00B43EC1">
        <w:trPr>
          <w:trHeight w:val="270"/>
        </w:trPr>
        <w:tc>
          <w:tcPr>
            <w:tcW w:w="704" w:type="dxa"/>
            <w:shd w:val="clear" w:color="auto" w:fill="FFFFFF" w:themeFill="background1"/>
            <w:vAlign w:val="center"/>
          </w:tcPr>
          <w:p w14:paraId="49B83EAF"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C499DFC" w14:textId="77777777" w:rsidR="00340970" w:rsidRPr="000D4D56" w:rsidRDefault="00340970" w:rsidP="00B43EC1">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6F3EA14A" w14:textId="77777777" w:rsidR="00340970" w:rsidRPr="000D4D56" w:rsidRDefault="00340970" w:rsidP="00B43EC1">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50BE7E6E" w14:textId="77777777" w:rsidR="00340970" w:rsidRPr="000D4D56" w:rsidRDefault="0034097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7052731" w14:textId="25870152" w:rsidR="00340970" w:rsidRPr="000D4D56" w:rsidRDefault="00340970" w:rsidP="00B43EC1">
            <w:pPr>
              <w:spacing w:line="264" w:lineRule="auto"/>
              <w:jc w:val="center"/>
              <w:rPr>
                <w:bCs/>
                <w:sz w:val="18"/>
                <w:szCs w:val="18"/>
              </w:rPr>
            </w:pPr>
            <w:r>
              <w:rPr>
                <w:bCs/>
                <w:sz w:val="18"/>
                <w:szCs w:val="18"/>
              </w:rPr>
              <w:t>4</w:t>
            </w:r>
            <w:r w:rsidRPr="000D4D56">
              <w:rPr>
                <w:bCs/>
                <w:sz w:val="18"/>
                <w:szCs w:val="18"/>
              </w:rPr>
              <w:t>0 cm x 120 cm</w:t>
            </w:r>
          </w:p>
        </w:tc>
      </w:tr>
      <w:tr w:rsidR="00340970" w:rsidRPr="000D4D56" w14:paraId="3DBE649C" w14:textId="77777777" w:rsidTr="00B43EC1">
        <w:trPr>
          <w:trHeight w:val="270"/>
        </w:trPr>
        <w:tc>
          <w:tcPr>
            <w:tcW w:w="704" w:type="dxa"/>
            <w:shd w:val="clear" w:color="auto" w:fill="FFFFFF" w:themeFill="background1"/>
            <w:vAlign w:val="center"/>
          </w:tcPr>
          <w:p w14:paraId="071F9937"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2458D6C" w14:textId="77777777" w:rsidR="00340970" w:rsidRPr="000D4D56" w:rsidRDefault="00340970" w:rsidP="00B43EC1">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214F5C27" w14:textId="77777777" w:rsidR="00340970" w:rsidRPr="000D4D56" w:rsidRDefault="00340970" w:rsidP="00B43EC1">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7C8EF791" w14:textId="77777777" w:rsidR="00340970" w:rsidRPr="000D4D56" w:rsidRDefault="0034097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13BC66BF" w14:textId="0DB18F22" w:rsidR="00340970" w:rsidRPr="000D4D56" w:rsidRDefault="00340970" w:rsidP="00B43EC1">
            <w:pPr>
              <w:spacing w:line="264" w:lineRule="auto"/>
              <w:jc w:val="center"/>
              <w:rPr>
                <w:bCs/>
                <w:sz w:val="18"/>
                <w:szCs w:val="18"/>
              </w:rPr>
            </w:pPr>
            <w:r>
              <w:rPr>
                <w:bCs/>
                <w:sz w:val="18"/>
                <w:szCs w:val="18"/>
              </w:rPr>
              <w:t>4</w:t>
            </w:r>
            <w:r w:rsidRPr="000D4D56">
              <w:rPr>
                <w:bCs/>
                <w:sz w:val="18"/>
                <w:szCs w:val="18"/>
              </w:rPr>
              <w:t>0 cm x 120 cm</w:t>
            </w:r>
          </w:p>
        </w:tc>
      </w:tr>
    </w:tbl>
    <w:p w14:paraId="70A4F627" w14:textId="20C37F4B" w:rsidR="0019129D" w:rsidRPr="000D4D56" w:rsidRDefault="0058098A" w:rsidP="00340970">
      <w:pPr>
        <w:pStyle w:val="Titre2"/>
        <w:spacing w:before="240"/>
      </w:pPr>
      <w:r w:rsidRPr="000D4D56">
        <w:t>RÈGLES SPÉCIALES DU SCÉNARIO</w:t>
      </w:r>
    </w:p>
    <w:p w14:paraId="1D0C5954" w14:textId="77777777" w:rsidR="00340970" w:rsidRDefault="00340970" w:rsidP="00340970"/>
    <w:p w14:paraId="038421EB" w14:textId="6FCCC0C6" w:rsidR="0019129D" w:rsidRPr="000D4D56" w:rsidRDefault="00D95794" w:rsidP="00807717">
      <w:pPr>
        <w:pStyle w:val="Titre3"/>
      </w:pPr>
      <w:r w:rsidRPr="000D4D56">
        <w:t>LIEN TACTIQUE RENFORCÉ</w:t>
      </w:r>
    </w:p>
    <w:p w14:paraId="7F15EFA3" w14:textId="00B2217A" w:rsidR="0019129D" w:rsidRPr="000D4D56" w:rsidRDefault="00D95794" w:rsidP="00A15432">
      <w:pPr>
        <w:pStyle w:val="Corpsdetexte"/>
      </w:pPr>
      <w:r w:rsidRPr="000D4D56">
        <w:t>Dans ce scénario, la règle Perte de Lieutenant n’est pas appliquée.</w:t>
      </w:r>
    </w:p>
    <w:p w14:paraId="4EB4D008" w14:textId="19D433E7" w:rsidR="0019129D" w:rsidRPr="000D4D56" w:rsidRDefault="00D95794" w:rsidP="00A15432">
      <w:pPr>
        <w:pStyle w:val="Corpsdetexte"/>
      </w:pPr>
      <w:r w:rsidRPr="000D4D56">
        <w:t>Dans cette mission, l’identité du Lieutenant est toujours une Information Publique</w:t>
      </w:r>
      <w:r w:rsidR="00340970">
        <w:t xml:space="preserve"> </w:t>
      </w:r>
      <w:r w:rsidRPr="000D4D56">
        <w:t>Le joueur doit indiquer quel marqueur est le Lieutenant s’il est dans un Marqueur État (Camouflage, Leurre, ...) ou le Marqueur Lieutenant dans le cas d’un Holo-projecteur.</w:t>
      </w:r>
    </w:p>
    <w:p w14:paraId="7F033803" w14:textId="2CE178B2" w:rsidR="0019129D" w:rsidRPr="000D4D56" w:rsidRDefault="00D95794" w:rsidP="00A15432">
      <w:pPr>
        <w:pStyle w:val="Corpsdetexte"/>
      </w:pPr>
      <w:r w:rsidRPr="000D4D56">
        <w:t>Le Lieutenant doit être placé sur la table de jeu au début du premier Round de Jeu, soit comme Figurine, soit comme Marqueur. Les joueurs ne peuvent pas déployer leurs Lieutenants dans l’État de Déploiement Caché.</w:t>
      </w:r>
    </w:p>
    <w:p w14:paraId="4EC3BB3D" w14:textId="499022A1" w:rsidR="0019129D" w:rsidRPr="000D4D56" w:rsidRDefault="00D95794" w:rsidP="00A15432">
      <w:pPr>
        <w:pStyle w:val="Corpsdetexte"/>
      </w:pPr>
      <w:r w:rsidRPr="000D4D56">
        <w:t xml:space="preserve">Si le joueur n’a pas de Lieutenant durant la Phase Tactique de son Tour Actif parce que sa Troupe n’a pas été déployé ou parce qu’il </w:t>
      </w:r>
      <w:r w:rsidRPr="000D4D56">
        <w:t>est dans un État Isolé, ou un État Inapte</w:t>
      </w:r>
      <w:r w:rsidR="001E781F" w:rsidRPr="000D4D56">
        <w:t xml:space="preserve"> </w:t>
      </w:r>
      <w:r w:rsidRPr="000D4D56">
        <w:t>(Inconscient, Mort, Sepsitorisé...), alors le joueur doit en nommer un nouveau, sans dépense d’Ordre.</w:t>
      </w:r>
      <w:r w:rsidR="001E781F" w:rsidRPr="000D4D56">
        <w:t xml:space="preserve"> </w:t>
      </w:r>
      <w:r w:rsidRPr="000D4D56">
        <w:t>L’identité de ce nouveau Lieutenant est aussi une Information Publique. Il est obligatoire que ce Lieutenant soit une Figurine ou un Marqueur, placé sur la table de jeu.</w:t>
      </w:r>
    </w:p>
    <w:p w14:paraId="13C8872F" w14:textId="39B7630E" w:rsidR="0019129D" w:rsidRPr="001E4B9C" w:rsidRDefault="001E781F" w:rsidP="00807717">
      <w:pPr>
        <w:pStyle w:val="Titre3"/>
      </w:pPr>
      <w:r w:rsidRPr="001E4B9C">
        <w:t>KEY OPS</w:t>
      </w:r>
    </w:p>
    <w:p w14:paraId="0EF6CCED" w14:textId="3ECF0CC0" w:rsidR="0019129D" w:rsidRPr="00340970" w:rsidRDefault="005B58E8" w:rsidP="00A15432">
      <w:pPr>
        <w:pStyle w:val="Corpsdetexte"/>
      </w:pPr>
      <w:r w:rsidRPr="00340970">
        <w:t>Le Key Ops est un opérateur tactique spécial ayant reçu une formation unique lui permettant de mener des opérations de reconnaissance et de combat pluridisciplinaires dans l’ensemble du spectre des conflits.</w:t>
      </w:r>
    </w:p>
    <w:p w14:paraId="3E166C7B" w14:textId="664827FB" w:rsidR="0019129D" w:rsidRPr="00340970" w:rsidRDefault="00340970" w:rsidP="00A15432">
      <w:pPr>
        <w:pStyle w:val="Corpsdetexte"/>
        <w:rPr>
          <w:spacing w:val="-2"/>
        </w:rPr>
      </w:pPr>
      <w:r w:rsidRPr="00340970">
        <w:rPr>
          <w:spacing w:val="-2"/>
        </w:rPr>
        <w:t xml:space="preserve">A la fin de la Phase de Déploiement, selon l’ordre d’initiative, les joueurs doivent déclarer quelle Troupe de leur Liste d’Armée sera leur Key Ops. La Troupe choisie doit toujours être une des figurines déployées sur la table de jeu. Les joueurs ne sont pas autorisés à choisir des Troupes en Déploiement Caché ou en état de Marqueur. Cette Troupe devra toujours être sur la table de jeu en tant que figurine et non en tant que marqueur (Camouflé, </w:t>
      </w:r>
      <w:proofErr w:type="spellStart"/>
      <w:r w:rsidRPr="00340970">
        <w:rPr>
          <w:spacing w:val="-2"/>
        </w:rPr>
        <w:t>Holoecho</w:t>
      </w:r>
      <w:proofErr w:type="spellEnd"/>
      <w:r w:rsidRPr="00340970">
        <w:rPr>
          <w:spacing w:val="-2"/>
        </w:rPr>
        <w:t xml:space="preserve">...). De plus, les Troupes Irrégulières et celles dont le Type de Troupe </w:t>
      </w:r>
      <w:proofErr w:type="gramStart"/>
      <w:r w:rsidRPr="00340970">
        <w:rPr>
          <w:spacing w:val="-2"/>
        </w:rPr>
        <w:t>est</w:t>
      </w:r>
      <w:proofErr w:type="gramEnd"/>
      <w:r w:rsidRPr="00340970">
        <w:rPr>
          <w:spacing w:val="-2"/>
        </w:rPr>
        <w:t xml:space="preserve"> REM ne sont pas éligibles pour être des Key Ops.</w:t>
      </w:r>
    </w:p>
    <w:p w14:paraId="78A7DB54" w14:textId="3BF47B8E" w:rsidR="0019129D" w:rsidRPr="00340970" w:rsidRDefault="005B58E8" w:rsidP="00A15432">
      <w:pPr>
        <w:pStyle w:val="Corpsdetexte"/>
        <w:rPr>
          <w:spacing w:val="-2"/>
        </w:rPr>
      </w:pPr>
      <w:r w:rsidRPr="00340970">
        <w:rPr>
          <w:spacing w:val="-2"/>
        </w:rPr>
        <w:t xml:space="preserve">Le Key Ops possède les Compétences Spéciales </w:t>
      </w:r>
      <w:r w:rsidRPr="0055150C">
        <w:rPr>
          <w:b/>
          <w:bCs/>
          <w:spacing w:val="-2"/>
        </w:rPr>
        <w:t>Esquive (+3)</w:t>
      </w:r>
      <w:r w:rsidRPr="00340970">
        <w:rPr>
          <w:spacing w:val="-2"/>
        </w:rPr>
        <w:t xml:space="preserve"> et </w:t>
      </w:r>
      <w:r w:rsidRPr="0055150C">
        <w:rPr>
          <w:b/>
          <w:bCs/>
          <w:spacing w:val="-2"/>
        </w:rPr>
        <w:t>Intuition Tactique</w:t>
      </w:r>
      <w:r w:rsidRPr="00340970">
        <w:rPr>
          <w:spacing w:val="-2"/>
        </w:rPr>
        <w:t>, même si elles ne sont pas listées dans son Profil d’Unité. Ces Compétences Spéciales ne sont pas cumulatives, si la Troupe les possède déjà, elles ne se cumulent pas.</w:t>
      </w:r>
    </w:p>
    <w:p w14:paraId="49A57E75" w14:textId="4FD2C490" w:rsidR="0019129D" w:rsidRPr="00340970" w:rsidRDefault="005B58E8" w:rsidP="00A15432">
      <w:pPr>
        <w:pStyle w:val="Corpsdetexte"/>
      </w:pPr>
      <w:r w:rsidRPr="00340970">
        <w:t>Le Key Ops est identifié par un Marqueur Player A ou B.</w:t>
      </w:r>
    </w:p>
    <w:p w14:paraId="7B4F2202" w14:textId="03CDC7E8" w:rsidR="0019129D" w:rsidRPr="000D4D56" w:rsidRDefault="00FE59D5" w:rsidP="00807717">
      <w:pPr>
        <w:pStyle w:val="Titre3"/>
      </w:pPr>
      <w:r w:rsidRPr="000D4D56">
        <w:t>TUER</w:t>
      </w:r>
    </w:p>
    <w:p w14:paraId="25D89998" w14:textId="5F42070F" w:rsidR="0019129D" w:rsidRPr="000D4D56" w:rsidRDefault="00FE59D5" w:rsidP="00A15432">
      <w:pPr>
        <w:pStyle w:val="Corpsdetexte"/>
      </w:pPr>
      <w:r w:rsidRPr="000D4D56">
        <w:t>Une Troupe est considérée Tuée quand elle entre en état Mort, ou qu’elle se trouve en état Inapte à la fin de la partie.</w:t>
      </w:r>
    </w:p>
    <w:p w14:paraId="04CC9314" w14:textId="2DEF7AF7" w:rsidR="0019129D" w:rsidRPr="000D4D56" w:rsidRDefault="00A150CC" w:rsidP="00A15432">
      <w:pPr>
        <w:pStyle w:val="Corpsdetexte"/>
      </w:pPr>
      <w:r w:rsidRPr="000D4D56">
        <w:t xml:space="preserve">À la fin de la partie, les </w:t>
      </w:r>
      <w:r w:rsidRPr="0055150C">
        <w:rPr>
          <w:b/>
          <w:bCs/>
        </w:rPr>
        <w:t>Troupes qui n’ont pas été déployées sur la table de jeu</w:t>
      </w:r>
      <w:r w:rsidRPr="000D4D56">
        <w:t xml:space="preserve"> (en tant que figurine ou de Marqueur) sont considérées comme Tuées par l’adversaire.</w:t>
      </w:r>
    </w:p>
    <w:p w14:paraId="3D94F505" w14:textId="7AD4523C" w:rsidR="0019129D" w:rsidRPr="00340970" w:rsidRDefault="00340970" w:rsidP="00A15432">
      <w:pPr>
        <w:pStyle w:val="Corpsdetexte"/>
      </w:pPr>
      <w:r w:rsidRPr="00340970">
        <w:t>Le Key Ops compte comme Tuant une cible s’il a pour effet de placer la cible en État Inapte à la fin de la partie, ou s’il entraîne la perte d’un ou plusieurs points de Blessure/</w:t>
      </w:r>
      <w:proofErr w:type="spellStart"/>
      <w:r w:rsidRPr="00340970">
        <w:t>STR</w:t>
      </w:r>
      <w:proofErr w:type="spellEnd"/>
      <w:r w:rsidRPr="00340970">
        <w:t xml:space="preserve"> pendant l’Ordre au cours duquel la cible entre en État Mort.</w:t>
      </w:r>
    </w:p>
    <w:p w14:paraId="13905A76" w14:textId="2F0BC6EF" w:rsidR="0019129D" w:rsidRPr="000D4D56" w:rsidRDefault="00B571AD" w:rsidP="00A15432">
      <w:pPr>
        <w:pStyle w:val="Corpsdetexte"/>
      </w:pPr>
      <w:r w:rsidRPr="000D4D56">
        <w:t>Un Lieutenant est considéré comme Tué s’il a été Lieutenant à n’importe quel moment de la partie, et s’il entre dans l’État Mort ou est dans un État Inapte à la fin de la partie.</w:t>
      </w:r>
    </w:p>
    <w:p w14:paraId="5BD1645E" w14:textId="5D8A1C5C" w:rsidR="0019129D" w:rsidRPr="000D4D56" w:rsidRDefault="00FE59D5" w:rsidP="00807717">
      <w:pPr>
        <w:pStyle w:val="Titre3"/>
      </w:pPr>
      <w:r w:rsidRPr="000D4D56">
        <w:t>PAS DE QUARTIER</w:t>
      </w:r>
    </w:p>
    <w:p w14:paraId="0B044F01" w14:textId="0F436151"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55150C">
        <w:rPr>
          <w:b/>
          <w:bCs/>
        </w:rPr>
        <w:t>pas</w:t>
      </w:r>
      <w:r w:rsidRPr="000D4D56">
        <w:t xml:space="preserve"> appliquées.</w:t>
      </w:r>
    </w:p>
    <w:p w14:paraId="1F918573" w14:textId="57FBB0DB" w:rsidR="0019129D" w:rsidRPr="00340970" w:rsidRDefault="00B82FC9" w:rsidP="00807717">
      <w:pPr>
        <w:pStyle w:val="Titre3"/>
      </w:pPr>
      <w:r w:rsidRPr="00340970">
        <w:lastRenderedPageBreak/>
        <w:t>HVT ET PAQUET CLASSIFIÉ NON UTILISÉ</w:t>
      </w:r>
    </w:p>
    <w:p w14:paraId="2CB9455A" w14:textId="1230BA07" w:rsidR="0019129D" w:rsidRPr="00340970" w:rsidRDefault="00B82FC9" w:rsidP="00A15432">
      <w:pPr>
        <w:pStyle w:val="Corpsdetexte"/>
      </w:pPr>
      <w:r w:rsidRPr="00340970">
        <w:t>Dans ce scénario, la figurine HVT et la règle Sécuriser la HVT, ne sont pas appliquées. Les Joueurs ne déploieront pas de figurine HVT sur la table de jeu et ils ne pourront pas utiliser le Paquet Classifié dans ce scénario.</w:t>
      </w:r>
    </w:p>
    <w:p w14:paraId="5AA6467D" w14:textId="0D91587B" w:rsidR="0019129D" w:rsidRPr="000D4D56" w:rsidRDefault="00BB2D9D" w:rsidP="00807717">
      <w:pPr>
        <w:pStyle w:val="Titre2"/>
      </w:pPr>
      <w:r w:rsidRPr="000D4D56">
        <w:t>FIN DE MISSION</w:t>
      </w:r>
    </w:p>
    <w:p w14:paraId="37EB1D7A" w14:textId="2EF0AB71" w:rsidR="0019129D" w:rsidRPr="000D4D56" w:rsidRDefault="00BB2D9D" w:rsidP="00A15432">
      <w:pPr>
        <w:pStyle w:val="Corpsdetexte"/>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51D692A8" w14:textId="77777777" w:rsidR="0019129D" w:rsidRPr="000D4D56" w:rsidRDefault="0019129D" w:rsidP="00A15432">
      <w:pPr>
        <w:spacing w:line="244" w:lineRule="auto"/>
        <w:rPr>
          <w:rFonts w:ascii="Arial"/>
          <w:highlight w:val="yellow"/>
        </w:rPr>
        <w:sectPr w:rsidR="0019129D" w:rsidRPr="000D4D56" w:rsidSect="00807717">
          <w:type w:val="continuous"/>
          <w:pgSz w:w="11910" w:h="16840"/>
          <w:pgMar w:top="2552" w:right="567" w:bottom="567" w:left="567" w:header="720" w:footer="720" w:gutter="0"/>
          <w:paperSrc w:first="7" w:other="7"/>
          <w:cols w:num="2" w:space="284"/>
        </w:sectPr>
      </w:pPr>
    </w:p>
    <w:p w14:paraId="2FC51FDB" w14:textId="77777777" w:rsidR="0019129D" w:rsidRPr="000D4D56" w:rsidRDefault="0019129D" w:rsidP="00A15432">
      <w:pPr>
        <w:pStyle w:val="Corpsdetexte"/>
        <w:rPr>
          <w:highlight w:val="yellow"/>
        </w:rPr>
      </w:pPr>
    </w:p>
    <w:p w14:paraId="6D672918" w14:textId="725D55D6" w:rsidR="0019129D" w:rsidRDefault="0019129D" w:rsidP="00A15432">
      <w:pPr>
        <w:pStyle w:val="Corpsdetexte"/>
        <w:rPr>
          <w:highlight w:val="yellow"/>
        </w:rPr>
      </w:pPr>
    </w:p>
    <w:p w14:paraId="01A7D2D4" w14:textId="77777777" w:rsidR="00340970" w:rsidRDefault="00340970" w:rsidP="00A15432">
      <w:pPr>
        <w:pStyle w:val="Corpsdetexte"/>
        <w:rPr>
          <w:highlight w:val="yellow"/>
        </w:rPr>
      </w:pPr>
    </w:p>
    <w:p w14:paraId="740D9725" w14:textId="77777777" w:rsidR="00340970" w:rsidRDefault="00340970" w:rsidP="00A15432">
      <w:pPr>
        <w:pStyle w:val="Corpsdetexte"/>
        <w:rPr>
          <w:highlight w:val="yellow"/>
        </w:rPr>
      </w:pPr>
    </w:p>
    <w:p w14:paraId="7DE63509" w14:textId="77777777" w:rsidR="00340970" w:rsidRDefault="00340970" w:rsidP="00A15432">
      <w:pPr>
        <w:pStyle w:val="Corpsdetexte"/>
        <w:rPr>
          <w:highlight w:val="yellow"/>
        </w:rPr>
      </w:pPr>
    </w:p>
    <w:p w14:paraId="6B1B3DBD" w14:textId="77777777" w:rsidR="00340970" w:rsidRDefault="00340970" w:rsidP="00A15432">
      <w:pPr>
        <w:pStyle w:val="Corpsdetexte"/>
        <w:rPr>
          <w:highlight w:val="yellow"/>
        </w:rPr>
      </w:pPr>
    </w:p>
    <w:p w14:paraId="4F89E47B" w14:textId="77777777" w:rsidR="00340970" w:rsidRDefault="00340970" w:rsidP="00A15432">
      <w:pPr>
        <w:pStyle w:val="Corpsdetexte"/>
        <w:rPr>
          <w:highlight w:val="yellow"/>
        </w:rPr>
      </w:pPr>
    </w:p>
    <w:p w14:paraId="790D9818" w14:textId="77777777" w:rsidR="00340970" w:rsidRDefault="00340970" w:rsidP="00A15432">
      <w:pPr>
        <w:pStyle w:val="Corpsdetexte"/>
        <w:rPr>
          <w:highlight w:val="yellow"/>
        </w:rPr>
      </w:pPr>
    </w:p>
    <w:p w14:paraId="64B9F353" w14:textId="77777777" w:rsidR="00340970" w:rsidRDefault="00340970" w:rsidP="00A15432">
      <w:pPr>
        <w:pStyle w:val="Corpsdetexte"/>
        <w:rPr>
          <w:highlight w:val="yellow"/>
        </w:rPr>
      </w:pPr>
    </w:p>
    <w:p w14:paraId="60098D29" w14:textId="77777777" w:rsidR="00340970" w:rsidRDefault="00340970" w:rsidP="00A15432">
      <w:pPr>
        <w:pStyle w:val="Corpsdetexte"/>
        <w:rPr>
          <w:highlight w:val="yellow"/>
        </w:rPr>
      </w:pPr>
    </w:p>
    <w:p w14:paraId="6A701810" w14:textId="77777777" w:rsidR="00340970" w:rsidRDefault="00340970" w:rsidP="00A15432">
      <w:pPr>
        <w:pStyle w:val="Corpsdetexte"/>
        <w:rPr>
          <w:highlight w:val="yellow"/>
        </w:rPr>
      </w:pPr>
    </w:p>
    <w:p w14:paraId="702063B0" w14:textId="77777777" w:rsidR="00340970" w:rsidRDefault="00340970" w:rsidP="00A15432">
      <w:pPr>
        <w:pStyle w:val="Corpsdetexte"/>
        <w:rPr>
          <w:highlight w:val="yellow"/>
        </w:rPr>
      </w:pPr>
    </w:p>
    <w:p w14:paraId="2016728C" w14:textId="77777777" w:rsidR="00340970" w:rsidRDefault="00340970" w:rsidP="00A15432">
      <w:pPr>
        <w:pStyle w:val="Corpsdetexte"/>
        <w:rPr>
          <w:highlight w:val="yellow"/>
        </w:rPr>
      </w:pPr>
    </w:p>
    <w:p w14:paraId="3DBE718A" w14:textId="77777777" w:rsidR="00340970" w:rsidRDefault="00340970" w:rsidP="00A15432">
      <w:pPr>
        <w:pStyle w:val="Corpsdetexte"/>
        <w:rPr>
          <w:highlight w:val="yellow"/>
        </w:rPr>
      </w:pPr>
    </w:p>
    <w:p w14:paraId="4969BC4C" w14:textId="3203443B" w:rsidR="00340970" w:rsidRPr="000D4D56" w:rsidRDefault="00340970" w:rsidP="00A15432">
      <w:pPr>
        <w:pStyle w:val="Corpsdetexte"/>
        <w:rPr>
          <w:highlight w:val="yellow"/>
        </w:rPr>
      </w:pPr>
      <w:r>
        <w:rPr>
          <w:noProof/>
        </w:rPr>
        <w:drawing>
          <wp:inline distT="0" distB="0" distL="0" distR="0" wp14:anchorId="425D5C6E" wp14:editId="76F857DE">
            <wp:extent cx="6842760" cy="3007360"/>
            <wp:effectExtent l="0" t="0" r="0" b="2540"/>
            <wp:docPr id="1282518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18101" name=""/>
                    <pic:cNvPicPr/>
                  </pic:nvPicPr>
                  <pic:blipFill>
                    <a:blip r:embed="rId70"/>
                    <a:stretch>
                      <a:fillRect/>
                    </a:stretch>
                  </pic:blipFill>
                  <pic:spPr>
                    <a:xfrm>
                      <a:off x="0" y="0"/>
                      <a:ext cx="6842760" cy="3007360"/>
                    </a:xfrm>
                    <a:prstGeom prst="rect">
                      <a:avLst/>
                    </a:prstGeom>
                  </pic:spPr>
                </pic:pic>
              </a:graphicData>
            </a:graphic>
          </wp:inline>
        </w:drawing>
      </w:r>
    </w:p>
    <w:p w14:paraId="29A07083"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546CC438" w14:textId="354FC29E" w:rsidR="00807717" w:rsidRPr="00340970" w:rsidRDefault="00807717" w:rsidP="00340970">
      <w:pPr>
        <w:pStyle w:val="Titre1"/>
        <w:shd w:val="clear" w:color="auto" w:fill="000000" w:themeFill="text1"/>
        <w:ind w:right="3"/>
        <w:rPr>
          <w:color w:val="FABF8F" w:themeColor="accent6" w:themeTint="99"/>
          <w:spacing w:val="16"/>
        </w:rPr>
      </w:pPr>
      <w:bookmarkStart w:id="63" w:name="_SUPERIORITY_/_SUPERIORITE"/>
      <w:bookmarkEnd w:id="63"/>
      <w:proofErr w:type="spellStart"/>
      <w:r w:rsidRPr="00340970">
        <w:rPr>
          <w:color w:val="FABF8F" w:themeColor="accent6" w:themeTint="99"/>
          <w:spacing w:val="16"/>
        </w:rPr>
        <w:lastRenderedPageBreak/>
        <w:t>SUPERIORITY</w:t>
      </w:r>
      <w:proofErr w:type="spellEnd"/>
      <w:r w:rsidR="00340970" w:rsidRPr="00340970">
        <w:rPr>
          <w:color w:val="FABF8F" w:themeColor="accent6" w:themeTint="99"/>
          <w:spacing w:val="16"/>
        </w:rPr>
        <w:t xml:space="preserve"> / </w:t>
      </w:r>
      <w:proofErr w:type="spellStart"/>
      <w:r w:rsidR="00340970" w:rsidRPr="00340970">
        <w:rPr>
          <w:color w:val="FABF8F" w:themeColor="accent6" w:themeTint="99"/>
          <w:spacing w:val="16"/>
        </w:rPr>
        <w:t>SUPERIORITE</w:t>
      </w:r>
      <w:proofErr w:type="spellEnd"/>
    </w:p>
    <w:p w14:paraId="2653F01C" w14:textId="77777777" w:rsidR="0019129D" w:rsidRPr="00340970" w:rsidRDefault="0019129D" w:rsidP="00340970">
      <w:pPr>
        <w:pStyle w:val="Titre1"/>
        <w:shd w:val="clear" w:color="auto" w:fill="000000" w:themeFill="text1"/>
        <w:ind w:right="3"/>
        <w:rPr>
          <w:color w:val="FABF8F" w:themeColor="accent6" w:themeTint="99"/>
          <w:spacing w:val="16"/>
        </w:rPr>
        <w:sectPr w:rsidR="0019129D" w:rsidRPr="00340970" w:rsidSect="00A15432">
          <w:pgSz w:w="11910" w:h="16840"/>
          <w:pgMar w:top="2552" w:right="567" w:bottom="567" w:left="567" w:header="720" w:footer="720" w:gutter="0"/>
          <w:paperSrc w:first="7" w:other="7"/>
          <w:cols w:space="720"/>
        </w:sectPr>
      </w:pPr>
    </w:p>
    <w:p w14:paraId="144CBCBC" w14:textId="3AFBF204" w:rsidR="0019129D" w:rsidRPr="000D4D56" w:rsidRDefault="006F516B" w:rsidP="00807717">
      <w:pPr>
        <w:pStyle w:val="Titre2"/>
      </w:pPr>
      <w:bookmarkStart w:id="64" w:name="_bookmark30"/>
      <w:bookmarkEnd w:id="64"/>
      <w:r w:rsidRPr="000D4D56">
        <w:t xml:space="preserve">OBJECTIFS DE MISSION </w:t>
      </w:r>
    </w:p>
    <w:p w14:paraId="76CC505F" w14:textId="77777777" w:rsidR="00340970" w:rsidRPr="00340970" w:rsidRDefault="00340970" w:rsidP="00340970">
      <w:pPr>
        <w:pStyle w:val="Corpsdetexte"/>
        <w:numPr>
          <w:ilvl w:val="0"/>
          <w:numId w:val="64"/>
        </w:numPr>
        <w:ind w:left="284" w:hanging="284"/>
        <w:contextualSpacing/>
      </w:pPr>
      <w:r w:rsidRPr="00340970">
        <w:t>A la fin de chaque Round de Jeu, Dominer plus de Quadrants que l'adversaire (2 Points d'Objectif).</w:t>
      </w:r>
    </w:p>
    <w:p w14:paraId="17344466" w14:textId="77777777" w:rsidR="00340970" w:rsidRPr="00340970" w:rsidRDefault="00340970" w:rsidP="00340970">
      <w:pPr>
        <w:pStyle w:val="Corpsdetexte"/>
        <w:numPr>
          <w:ilvl w:val="0"/>
          <w:numId w:val="64"/>
        </w:numPr>
        <w:ind w:left="284" w:hanging="284"/>
        <w:contextualSpacing/>
      </w:pPr>
      <w:r w:rsidRPr="00340970">
        <w:t>À la fin de la partie, disposer d'une Console Piratée (1 Point d'Objectif pour chaque Console Piratée, jusqu'à un maximum de 3 Points d'Objectif).</w:t>
      </w:r>
    </w:p>
    <w:p w14:paraId="2DD84C79" w14:textId="4B30C882" w:rsidR="0019129D" w:rsidRPr="00340970" w:rsidRDefault="00340970" w:rsidP="00340970">
      <w:pPr>
        <w:pStyle w:val="Corpsdetexte"/>
        <w:numPr>
          <w:ilvl w:val="0"/>
          <w:numId w:val="64"/>
        </w:numPr>
        <w:ind w:left="284" w:hanging="284"/>
        <w:contextualSpacing/>
      </w:pPr>
      <w:r w:rsidRPr="00340970">
        <w:t>À la fin de la partie, avoir une Domination avec un Key Ops (1 point d'objectif supplémentaire).</w:t>
      </w:r>
    </w:p>
    <w:p w14:paraId="5DFA7BFF" w14:textId="03102A19" w:rsidR="0019129D" w:rsidRPr="000D4D56" w:rsidRDefault="006F516B" w:rsidP="00807717">
      <w:pPr>
        <w:pStyle w:val="Titre2"/>
      </w:pPr>
      <w:r w:rsidRPr="000D4D56">
        <w:t xml:space="preserve">FORCES ET DÉPLOIEMENT </w:t>
      </w:r>
    </w:p>
    <w:p w14:paraId="6D73CEC2" w14:textId="1DFC2E87"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ED1EE0" w:rsidRPr="000D4D56" w14:paraId="1C90CC3C" w14:textId="77777777" w:rsidTr="00B43EC1">
        <w:trPr>
          <w:trHeight w:val="409"/>
        </w:trPr>
        <w:tc>
          <w:tcPr>
            <w:tcW w:w="704" w:type="dxa"/>
            <w:shd w:val="clear" w:color="auto" w:fill="262626" w:themeFill="text1" w:themeFillTint="D9"/>
            <w:vAlign w:val="center"/>
          </w:tcPr>
          <w:p w14:paraId="29DD6440"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2D5BBA13"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32FE480A"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601E7901"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0C14FF3F"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ED1EE0" w:rsidRPr="000D4D56" w14:paraId="0E207AC7" w14:textId="77777777" w:rsidTr="00B43EC1">
        <w:trPr>
          <w:trHeight w:val="270"/>
        </w:trPr>
        <w:tc>
          <w:tcPr>
            <w:tcW w:w="704" w:type="dxa"/>
            <w:shd w:val="clear" w:color="auto" w:fill="FFFFFF" w:themeFill="background1"/>
            <w:vAlign w:val="center"/>
          </w:tcPr>
          <w:p w14:paraId="79F7E40C"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5F4A0CA" w14:textId="77777777" w:rsidR="00ED1EE0" w:rsidRPr="000D4D56" w:rsidRDefault="00ED1EE0" w:rsidP="00B43EC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04C925C0" w14:textId="77777777" w:rsidR="00ED1EE0" w:rsidRPr="000D4D56" w:rsidRDefault="00ED1EE0" w:rsidP="00B43EC1">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33B9EB5A" w14:textId="77777777" w:rsidR="00ED1EE0" w:rsidRPr="000D4D56" w:rsidRDefault="00ED1EE0" w:rsidP="00B43EC1">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7E86A2CC" w14:textId="673DA572" w:rsidR="00ED1EE0" w:rsidRPr="000D4D56" w:rsidRDefault="00ED1EE0" w:rsidP="00B43EC1">
            <w:pPr>
              <w:spacing w:line="264" w:lineRule="auto"/>
              <w:jc w:val="center"/>
              <w:rPr>
                <w:bCs/>
                <w:sz w:val="18"/>
                <w:szCs w:val="18"/>
              </w:rPr>
            </w:pPr>
            <w:r>
              <w:rPr>
                <w:bCs/>
                <w:sz w:val="18"/>
                <w:szCs w:val="18"/>
              </w:rPr>
              <w:t>20</w:t>
            </w:r>
            <w:r w:rsidRPr="000D4D56">
              <w:rPr>
                <w:bCs/>
                <w:sz w:val="18"/>
                <w:szCs w:val="18"/>
              </w:rPr>
              <w:t xml:space="preserve"> cm x 60 cm</w:t>
            </w:r>
          </w:p>
        </w:tc>
      </w:tr>
      <w:tr w:rsidR="00ED1EE0" w:rsidRPr="000D4D56" w14:paraId="353379DF" w14:textId="77777777" w:rsidTr="00B43EC1">
        <w:trPr>
          <w:trHeight w:val="270"/>
        </w:trPr>
        <w:tc>
          <w:tcPr>
            <w:tcW w:w="704" w:type="dxa"/>
            <w:shd w:val="clear" w:color="auto" w:fill="FFFFFF" w:themeFill="background1"/>
            <w:vAlign w:val="center"/>
          </w:tcPr>
          <w:p w14:paraId="0F12D1C7"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0067C95" w14:textId="77777777" w:rsidR="00ED1EE0" w:rsidRPr="000D4D56" w:rsidRDefault="00ED1EE0" w:rsidP="00B43EC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73E6504B" w14:textId="77777777" w:rsidR="00ED1EE0" w:rsidRPr="000D4D56" w:rsidRDefault="00ED1EE0" w:rsidP="00B43EC1">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65A34A39" w14:textId="77777777" w:rsidR="00ED1EE0" w:rsidRPr="000D4D56" w:rsidRDefault="00ED1EE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44636C03" w14:textId="0CAFFE9C" w:rsidR="00ED1EE0" w:rsidRPr="000D4D56" w:rsidRDefault="00ED1EE0" w:rsidP="00B43EC1">
            <w:pPr>
              <w:spacing w:line="264" w:lineRule="auto"/>
              <w:jc w:val="center"/>
              <w:rPr>
                <w:bCs/>
                <w:sz w:val="18"/>
                <w:szCs w:val="18"/>
              </w:rPr>
            </w:pPr>
            <w:r>
              <w:rPr>
                <w:bCs/>
                <w:sz w:val="18"/>
                <w:szCs w:val="18"/>
              </w:rPr>
              <w:t>30</w:t>
            </w:r>
            <w:r w:rsidRPr="000D4D56">
              <w:rPr>
                <w:bCs/>
                <w:sz w:val="18"/>
                <w:szCs w:val="18"/>
              </w:rPr>
              <w:t xml:space="preserve"> cm x 80 cm</w:t>
            </w:r>
          </w:p>
        </w:tc>
      </w:tr>
      <w:tr w:rsidR="00ED1EE0" w:rsidRPr="000D4D56" w14:paraId="6577E884" w14:textId="77777777" w:rsidTr="00B43EC1">
        <w:trPr>
          <w:trHeight w:val="270"/>
        </w:trPr>
        <w:tc>
          <w:tcPr>
            <w:tcW w:w="704" w:type="dxa"/>
            <w:shd w:val="clear" w:color="auto" w:fill="FFFFFF" w:themeFill="background1"/>
            <w:vAlign w:val="center"/>
          </w:tcPr>
          <w:p w14:paraId="12D71E21"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1ABA1B7" w14:textId="77777777" w:rsidR="00ED1EE0" w:rsidRPr="000D4D56" w:rsidRDefault="00ED1EE0" w:rsidP="00B43EC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1067DF7F" w14:textId="77777777" w:rsidR="00ED1EE0" w:rsidRPr="000D4D56" w:rsidRDefault="00ED1EE0" w:rsidP="00B43EC1">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7BF5C1D5" w14:textId="77777777" w:rsidR="00ED1EE0" w:rsidRPr="000D4D56" w:rsidRDefault="00ED1EE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1E19F926" w14:textId="37112A0A" w:rsidR="00ED1EE0" w:rsidRPr="000D4D56" w:rsidRDefault="00ED1EE0" w:rsidP="00B43EC1">
            <w:pPr>
              <w:spacing w:line="264" w:lineRule="auto"/>
              <w:jc w:val="center"/>
              <w:rPr>
                <w:bCs/>
                <w:sz w:val="18"/>
                <w:szCs w:val="18"/>
              </w:rPr>
            </w:pPr>
            <w:r>
              <w:rPr>
                <w:bCs/>
                <w:sz w:val="18"/>
                <w:szCs w:val="18"/>
              </w:rPr>
              <w:t>3</w:t>
            </w:r>
            <w:r w:rsidRPr="000D4D56">
              <w:rPr>
                <w:bCs/>
                <w:sz w:val="18"/>
                <w:szCs w:val="18"/>
              </w:rPr>
              <w:t>0 cm x 80 cm</w:t>
            </w:r>
          </w:p>
        </w:tc>
      </w:tr>
      <w:tr w:rsidR="00ED1EE0" w:rsidRPr="000D4D56" w14:paraId="16B076A0" w14:textId="77777777" w:rsidTr="00B43EC1">
        <w:trPr>
          <w:trHeight w:val="270"/>
        </w:trPr>
        <w:tc>
          <w:tcPr>
            <w:tcW w:w="704" w:type="dxa"/>
            <w:shd w:val="clear" w:color="auto" w:fill="FFFFFF" w:themeFill="background1"/>
            <w:vAlign w:val="center"/>
          </w:tcPr>
          <w:p w14:paraId="441FF542"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910AEA2" w14:textId="77777777" w:rsidR="00ED1EE0" w:rsidRPr="000D4D56" w:rsidRDefault="00ED1EE0" w:rsidP="00B43EC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30084589" w14:textId="77777777" w:rsidR="00ED1EE0" w:rsidRPr="000D4D56" w:rsidRDefault="00ED1EE0" w:rsidP="00B43EC1">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48605397"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27391E3" w14:textId="4F6BDE1A" w:rsidR="00ED1EE0" w:rsidRPr="000D4D56" w:rsidRDefault="00ED1EE0" w:rsidP="00B43EC1">
            <w:pPr>
              <w:spacing w:line="264" w:lineRule="auto"/>
              <w:jc w:val="center"/>
              <w:rPr>
                <w:bCs/>
                <w:sz w:val="18"/>
                <w:szCs w:val="18"/>
              </w:rPr>
            </w:pPr>
            <w:r>
              <w:rPr>
                <w:bCs/>
                <w:sz w:val="18"/>
                <w:szCs w:val="18"/>
              </w:rPr>
              <w:t>30</w:t>
            </w:r>
            <w:r w:rsidRPr="000D4D56">
              <w:rPr>
                <w:bCs/>
                <w:sz w:val="18"/>
                <w:szCs w:val="18"/>
              </w:rPr>
              <w:t xml:space="preserve"> cm x 120 cm</w:t>
            </w:r>
          </w:p>
        </w:tc>
      </w:tr>
      <w:tr w:rsidR="00ED1EE0" w:rsidRPr="000D4D56" w14:paraId="2966D83C" w14:textId="77777777" w:rsidTr="00B43EC1">
        <w:trPr>
          <w:trHeight w:val="270"/>
        </w:trPr>
        <w:tc>
          <w:tcPr>
            <w:tcW w:w="704" w:type="dxa"/>
            <w:shd w:val="clear" w:color="auto" w:fill="FFFFFF" w:themeFill="background1"/>
            <w:vAlign w:val="center"/>
          </w:tcPr>
          <w:p w14:paraId="0AC3A4B5"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0E92594C" w14:textId="77777777" w:rsidR="00ED1EE0" w:rsidRPr="000D4D56" w:rsidRDefault="00ED1EE0" w:rsidP="00B43EC1">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1F786C2A" w14:textId="77777777" w:rsidR="00ED1EE0" w:rsidRPr="000D4D56" w:rsidRDefault="00ED1EE0" w:rsidP="00B43EC1">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69DA3988"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73DE1209" w14:textId="0E6EC410" w:rsidR="00ED1EE0" w:rsidRPr="000D4D56" w:rsidRDefault="00ED1EE0" w:rsidP="00B43EC1">
            <w:pPr>
              <w:spacing w:line="264" w:lineRule="auto"/>
              <w:jc w:val="center"/>
              <w:rPr>
                <w:bCs/>
                <w:sz w:val="18"/>
                <w:szCs w:val="18"/>
              </w:rPr>
            </w:pPr>
            <w:r>
              <w:rPr>
                <w:bCs/>
                <w:sz w:val="18"/>
                <w:szCs w:val="18"/>
              </w:rPr>
              <w:t>3</w:t>
            </w:r>
            <w:r w:rsidRPr="000D4D56">
              <w:rPr>
                <w:bCs/>
                <w:sz w:val="18"/>
                <w:szCs w:val="18"/>
              </w:rPr>
              <w:t>0 cm x 120 cm</w:t>
            </w:r>
          </w:p>
        </w:tc>
      </w:tr>
      <w:tr w:rsidR="00ED1EE0" w:rsidRPr="000D4D56" w14:paraId="13CC3AE1" w14:textId="77777777" w:rsidTr="00B43EC1">
        <w:trPr>
          <w:trHeight w:val="270"/>
        </w:trPr>
        <w:tc>
          <w:tcPr>
            <w:tcW w:w="704" w:type="dxa"/>
            <w:shd w:val="clear" w:color="auto" w:fill="FFFFFF" w:themeFill="background1"/>
            <w:vAlign w:val="center"/>
          </w:tcPr>
          <w:p w14:paraId="69823E1A"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4955026" w14:textId="77777777" w:rsidR="00ED1EE0" w:rsidRPr="000D4D56" w:rsidRDefault="00ED1EE0" w:rsidP="00B43EC1">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2F30A071" w14:textId="77777777" w:rsidR="00ED1EE0" w:rsidRPr="000D4D56" w:rsidRDefault="00ED1EE0" w:rsidP="00B43EC1">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7787D255"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09D0B6E" w14:textId="0762C5A0" w:rsidR="00ED1EE0" w:rsidRPr="000D4D56" w:rsidRDefault="00ED1EE0" w:rsidP="00B43EC1">
            <w:pPr>
              <w:spacing w:line="264" w:lineRule="auto"/>
              <w:jc w:val="center"/>
              <w:rPr>
                <w:bCs/>
                <w:sz w:val="18"/>
                <w:szCs w:val="18"/>
              </w:rPr>
            </w:pPr>
            <w:r>
              <w:rPr>
                <w:bCs/>
                <w:sz w:val="18"/>
                <w:szCs w:val="18"/>
              </w:rPr>
              <w:t>3</w:t>
            </w:r>
            <w:r w:rsidRPr="000D4D56">
              <w:rPr>
                <w:bCs/>
                <w:sz w:val="18"/>
                <w:szCs w:val="18"/>
              </w:rPr>
              <w:t>0 cm x 120 cm</w:t>
            </w:r>
          </w:p>
        </w:tc>
      </w:tr>
    </w:tbl>
    <w:p w14:paraId="193CCE95" w14:textId="77777777" w:rsidR="0019129D" w:rsidRPr="000D4D56" w:rsidRDefault="0019129D" w:rsidP="00ED1EE0">
      <w:pPr>
        <w:rPr>
          <w:highlight w:val="yellow"/>
        </w:rPr>
      </w:pPr>
    </w:p>
    <w:p w14:paraId="4CCDF522" w14:textId="526B72F8" w:rsidR="0019129D" w:rsidRDefault="0058098A" w:rsidP="00807717">
      <w:pPr>
        <w:pStyle w:val="Titre2"/>
      </w:pPr>
      <w:r w:rsidRPr="000D4D56">
        <w:t>RÈGLES SPÉCIALES DU SCÉNARIO</w:t>
      </w:r>
    </w:p>
    <w:p w14:paraId="54F86570" w14:textId="77777777" w:rsidR="00ED1EE0" w:rsidRPr="000D4D56" w:rsidRDefault="00ED1EE0" w:rsidP="00ED1EE0"/>
    <w:p w14:paraId="1441EC60" w14:textId="77777777" w:rsidR="0019129D" w:rsidRPr="000D4D56" w:rsidRDefault="001E781F" w:rsidP="00807717">
      <w:pPr>
        <w:pStyle w:val="Titre3"/>
      </w:pPr>
      <w:r w:rsidRPr="000D4D56">
        <w:t>QUADRANTS (ZO)</w:t>
      </w:r>
    </w:p>
    <w:p w14:paraId="4015DC3E" w14:textId="1B2F0FEB" w:rsidR="0019129D" w:rsidRPr="000D4D56" w:rsidRDefault="00707497" w:rsidP="00A15432">
      <w:pPr>
        <w:pStyle w:val="Corpsdetexte"/>
      </w:pPr>
      <w:r w:rsidRPr="000D4D56">
        <w:t>À la fin de chaque Round de Jeu, mais pas avant, la table est divisée en quatre zones, comme indiqué sur la carte. Chaque joueur vérifie combien de Quadrants il domine et les Points d’Objectif sont calculés.</w:t>
      </w:r>
    </w:p>
    <w:p w14:paraId="52B7C11B" w14:textId="70A5300F" w:rsidR="0019129D" w:rsidRPr="000D4D56" w:rsidRDefault="00707497" w:rsidP="00A15432">
      <w:pPr>
        <w:pStyle w:val="Corpsdetexte"/>
      </w:pPr>
      <w:r w:rsidRPr="000D4D56">
        <w:t>Dans ce scénario, chaque Quadrant est considéré comme une Zone d’Opérations (ZO).</w:t>
      </w:r>
    </w:p>
    <w:p w14:paraId="0CF64CE3" w14:textId="0989D03B" w:rsidR="0019129D" w:rsidRPr="000D4D56" w:rsidRDefault="00D60FA1" w:rsidP="00807717">
      <w:pPr>
        <w:pStyle w:val="Titre3"/>
      </w:pPr>
      <w:r w:rsidRPr="000D4D56">
        <w:t>DOMINER UNE ZO</w:t>
      </w:r>
    </w:p>
    <w:p w14:paraId="5FF04A0C" w14:textId="22DB914E" w:rsidR="0019129D" w:rsidRPr="000D4D56" w:rsidRDefault="00D57D03" w:rsidP="00A15432">
      <w:pPr>
        <w:pStyle w:val="Corpsdetexte"/>
      </w:pPr>
      <w:r w:rsidRPr="000D4D56">
        <w:t>Une Zone d’Opérations (ZO) est considérée comme Dominée par un joueur s’il possède plus de Points de Victoire que l’adversaire dans la zone.</w:t>
      </w:r>
      <w:r w:rsidR="001E781F" w:rsidRPr="000D4D56">
        <w:t xml:space="preserve"> </w:t>
      </w:r>
      <w:r w:rsidRPr="000D4D56">
        <w:t>Seules les troupes représentées par des Figurines ou des Marqueurs (Camouflage, Shasvastii-Embryon, Graine-Embryon...) comptent, ainsi que les Proxys et les troupes Périphériques.</w:t>
      </w:r>
      <w:r w:rsidR="001E781F" w:rsidRPr="000D4D56">
        <w:t xml:space="preserve"> </w:t>
      </w:r>
      <w:r w:rsidRPr="000D4D56">
        <w:t xml:space="preserve">Les troupes en État Inapte ne sont pas comptées. Les Marqueurs représentant des armes ou des équipements </w:t>
      </w:r>
      <w:r w:rsidRPr="000D4D56">
        <w:t>(comme les Mines ou les Répétiteurs Déployables), les Holo-échos et tout Marqueur ne représentant pas une troupe ne sont pas pris en compte non plus.</w:t>
      </w:r>
    </w:p>
    <w:p w14:paraId="10FFC888" w14:textId="3BB1B4BB" w:rsidR="0019129D" w:rsidRPr="000D4D56" w:rsidRDefault="002F47C6" w:rsidP="00A15432">
      <w:pPr>
        <w:pStyle w:val="Corpsdetexte"/>
      </w:pPr>
      <w:r w:rsidRPr="000D4D56">
        <w:t>Une troupe est considérée dans une Zone d’Opérations si plus de la moitié de son socle est à l’intérieur de cette ZO.</w:t>
      </w:r>
    </w:p>
    <w:p w14:paraId="48FFC0BE" w14:textId="77777777" w:rsidR="0019129D" w:rsidRPr="000D4D56" w:rsidRDefault="001E781F" w:rsidP="00807717">
      <w:pPr>
        <w:pStyle w:val="Titre3"/>
      </w:pPr>
      <w:r w:rsidRPr="000D4D56">
        <w:t>SHASVASTII</w:t>
      </w:r>
    </w:p>
    <w:p w14:paraId="16922778" w14:textId="5A0C0A58" w:rsidR="0019129D" w:rsidRPr="000D4D56" w:rsidRDefault="00006D1A" w:rsidP="00A15432">
      <w:pPr>
        <w:pStyle w:val="Corpsdetexte"/>
      </w:pPr>
      <w:r w:rsidRPr="000D4D56">
        <w:t>Les Troupes ayant la Compétence Spéciale Shasvastii situées à l’intérieur d’une Zone d’Opérations comptent toujours, tant qu’elles sont dans l’état d’Embryon-Shasvastii ou dans tout état non-Inapte.</w:t>
      </w:r>
    </w:p>
    <w:p w14:paraId="3FF94553" w14:textId="7A9B4174" w:rsidR="0019129D" w:rsidRPr="000D4D56" w:rsidRDefault="00E93AD2" w:rsidP="00807717">
      <w:pPr>
        <w:pStyle w:val="Titre3"/>
      </w:pPr>
      <w:r w:rsidRPr="000D4D56">
        <w:t>BAGAGE</w:t>
      </w:r>
    </w:p>
    <w:p w14:paraId="58E569AD" w14:textId="5A254E2A"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3F927F14" w14:textId="77777777" w:rsidR="0019129D" w:rsidRPr="000D4D56" w:rsidRDefault="001E781F" w:rsidP="00807717">
      <w:pPr>
        <w:pStyle w:val="Titre3"/>
      </w:pPr>
      <w:r w:rsidRPr="000D4D56">
        <w:t>CONSOLES</w:t>
      </w:r>
    </w:p>
    <w:p w14:paraId="7221F642" w14:textId="4698BB2E" w:rsidR="0019129D" w:rsidRPr="000D4D56" w:rsidRDefault="00707497" w:rsidP="00A15432">
      <w:pPr>
        <w:pStyle w:val="Corpsdetexte"/>
      </w:pPr>
      <w:r w:rsidRPr="000D4D56">
        <w:t>Il y’a 4 Consoles, placées au centre de chaque Quadrant (voir Carte).</w:t>
      </w:r>
    </w:p>
    <w:p w14:paraId="0F54299B" w14:textId="5104D314" w:rsidR="0019129D" w:rsidRPr="000D4D56" w:rsidRDefault="00D14EBF" w:rsidP="00A15432">
      <w:pPr>
        <w:pStyle w:val="Corpsdetexte"/>
        <w:rPr>
          <w:highlight w:val="yellow"/>
        </w:rPr>
      </w:pPr>
      <w:r w:rsidRPr="000D4D56">
        <w:t>Chaque Console doit être représentée par un Marqueur de Console A ou par un élément de décor de même diamètre</w:t>
      </w:r>
      <w:r w:rsidR="001E781F" w:rsidRPr="000D4D56">
        <w:t xml:space="preserve"> </w:t>
      </w:r>
      <w:r w:rsidR="00ED1EE0" w:rsidRPr="00ED1EE0">
        <w:t xml:space="preserve">(comme les consoles du ITS Objective Pack Alpha, les Human Consoles de </w:t>
      </w:r>
      <w:proofErr w:type="gramStart"/>
      <w:r w:rsidR="00ED1EE0" w:rsidRPr="00ED1EE0">
        <w:t>Micro Art</w:t>
      </w:r>
      <w:proofErr w:type="gramEnd"/>
      <w:r w:rsidR="00ED1EE0" w:rsidRPr="00ED1EE0">
        <w:t xml:space="preserve"> Studio, les Tech Consoles de Warsenal ou la </w:t>
      </w:r>
      <w:proofErr w:type="spellStart"/>
      <w:r w:rsidR="00ED1EE0" w:rsidRPr="00ED1EE0">
        <w:t>Comlink</w:t>
      </w:r>
      <w:proofErr w:type="spellEnd"/>
      <w:r w:rsidR="00ED1EE0" w:rsidRPr="00ED1EE0">
        <w:t xml:space="preserve"> Console de Customeeple).</w:t>
      </w:r>
    </w:p>
    <w:tbl>
      <w:tblPr>
        <w:tblStyle w:val="TableGrid"/>
        <w:tblW w:w="5214" w:type="dxa"/>
        <w:tblInd w:w="0" w:type="dxa"/>
        <w:tblCellMar>
          <w:left w:w="47" w:type="dxa"/>
          <w:right w:w="47" w:type="dxa"/>
        </w:tblCellMar>
        <w:tblLook w:val="04A0" w:firstRow="1" w:lastRow="0" w:firstColumn="1" w:lastColumn="0" w:noHBand="0" w:noVBand="1"/>
      </w:tblPr>
      <w:tblGrid>
        <w:gridCol w:w="5214"/>
      </w:tblGrid>
      <w:tr w:rsidR="00ED1EE0" w:rsidRPr="000D4D56" w14:paraId="55C21382" w14:textId="77777777" w:rsidTr="00B43EC1">
        <w:trPr>
          <w:trHeight w:val="433"/>
        </w:trPr>
        <w:tc>
          <w:tcPr>
            <w:tcW w:w="5214" w:type="dxa"/>
            <w:tcBorders>
              <w:top w:val="nil"/>
              <w:left w:val="nil"/>
              <w:bottom w:val="nil"/>
              <w:right w:val="nil"/>
            </w:tcBorders>
            <w:shd w:val="clear" w:color="auto" w:fill="87AA66"/>
          </w:tcPr>
          <w:p w14:paraId="3E70FB93" w14:textId="77777777" w:rsidR="00ED1EE0" w:rsidRPr="000D4D56" w:rsidRDefault="00ED1EE0" w:rsidP="00B43EC1">
            <w:pPr>
              <w:spacing w:after="240" w:line="264" w:lineRule="auto"/>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t>PIRATAGE DES CONSOLES</w:t>
            </w:r>
          </w:p>
          <w:p w14:paraId="0F6FF977" w14:textId="77777777" w:rsidR="00ED1EE0" w:rsidRPr="000D4D56" w:rsidRDefault="00ED1EE0" w:rsidP="00B43EC1">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ED1EE0" w:rsidRPr="000D4D56" w14:paraId="1088BF2C" w14:textId="77777777" w:rsidTr="00B43EC1">
        <w:trPr>
          <w:trHeight w:val="334"/>
        </w:trPr>
        <w:tc>
          <w:tcPr>
            <w:tcW w:w="5214" w:type="dxa"/>
            <w:tcBorders>
              <w:top w:val="nil"/>
              <w:left w:val="nil"/>
              <w:bottom w:val="nil"/>
              <w:right w:val="nil"/>
            </w:tcBorders>
            <w:shd w:val="clear" w:color="auto" w:fill="CEC0AB"/>
          </w:tcPr>
          <w:p w14:paraId="117354CC" w14:textId="77777777" w:rsidR="00ED1EE0" w:rsidRPr="000D4D56" w:rsidRDefault="00ED1EE0" w:rsidP="00B43EC1">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ED1EE0" w:rsidRPr="000D4D56" w14:paraId="42BD12D8" w14:textId="77777777" w:rsidTr="00B43EC1">
        <w:trPr>
          <w:trHeight w:val="306"/>
        </w:trPr>
        <w:tc>
          <w:tcPr>
            <w:tcW w:w="5214" w:type="dxa"/>
            <w:tcBorders>
              <w:top w:val="nil"/>
              <w:left w:val="nil"/>
              <w:bottom w:val="nil"/>
              <w:right w:val="nil"/>
            </w:tcBorders>
            <w:shd w:val="clear" w:color="auto" w:fill="9BA29E"/>
          </w:tcPr>
          <w:p w14:paraId="691AC323" w14:textId="77777777" w:rsidR="00ED1EE0" w:rsidRPr="000D4D56" w:rsidRDefault="00ED1EE0" w:rsidP="00B43EC1">
            <w:pPr>
              <w:spacing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ED1EE0" w:rsidRPr="000D4D56" w14:paraId="6A7668E0" w14:textId="77777777" w:rsidTr="00B43EC1">
        <w:trPr>
          <w:trHeight w:val="804"/>
        </w:trPr>
        <w:tc>
          <w:tcPr>
            <w:tcW w:w="5214" w:type="dxa"/>
            <w:tcBorders>
              <w:top w:val="nil"/>
              <w:left w:val="nil"/>
              <w:right w:val="nil"/>
            </w:tcBorders>
            <w:shd w:val="clear" w:color="auto" w:fill="9BA29E"/>
          </w:tcPr>
          <w:p w14:paraId="6A88CF58" w14:textId="77777777" w:rsidR="00ED1EE0" w:rsidRPr="000D4D56" w:rsidRDefault="00ED1EE0" w:rsidP="00B43EC1">
            <w:pPr>
              <w:spacing w:after="60"/>
              <w:ind w:right="102"/>
              <w:rPr>
                <w:rFonts w:ascii="Alegreya Sans Medium" w:hAnsi="Alegreya Sans Medium"/>
                <w:bCs/>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sz w:val="18"/>
                <w:szCs w:val="18"/>
              </w:rPr>
              <w:t xml:space="preserve"> </w:t>
            </w:r>
            <w:r w:rsidRPr="000D4D56">
              <w:rPr>
                <w:rFonts w:ascii="Alegreya Sans Medium" w:hAnsi="Alegreya Sans Medium"/>
                <w:bCs/>
                <w:sz w:val="18"/>
                <w:szCs w:val="18"/>
              </w:rPr>
              <w:t>Seules les Troupes Spécialistes peuvent déclarer cette compétence.</w:t>
            </w:r>
          </w:p>
          <w:p w14:paraId="1D874BDF" w14:textId="77777777" w:rsidR="00ED1EE0" w:rsidRPr="000D4D56" w:rsidRDefault="00ED1EE0" w:rsidP="00B43EC1">
            <w:pPr>
              <w:spacing w:after="60"/>
              <w:ind w:right="102"/>
              <w:rPr>
                <w:rFonts w:ascii="Alegreya Sans Medium" w:hAnsi="Alegreya Sans Medium"/>
                <w:bCs/>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sz w:val="18"/>
                <w:szCs w:val="18"/>
              </w:rPr>
              <w:t xml:space="preserve"> </w:t>
            </w:r>
            <w:r w:rsidRPr="000D4D56">
              <w:rPr>
                <w:rFonts w:ascii="Alegreya Sans Medium" w:hAnsi="Alegreya Sans Medium"/>
                <w:bCs/>
                <w:sz w:val="18"/>
                <w:szCs w:val="18"/>
              </w:rPr>
              <w:t>La Troupe Spécialiste doit être en contact Silhouette avec une Console.</w:t>
            </w:r>
          </w:p>
        </w:tc>
      </w:tr>
      <w:tr w:rsidR="00ED1EE0" w:rsidRPr="000D4D56" w14:paraId="7ADB1C65" w14:textId="77777777" w:rsidTr="00B43EC1">
        <w:trPr>
          <w:trHeight w:val="297"/>
        </w:trPr>
        <w:tc>
          <w:tcPr>
            <w:tcW w:w="5214" w:type="dxa"/>
            <w:tcBorders>
              <w:top w:val="nil"/>
              <w:left w:val="nil"/>
              <w:bottom w:val="nil"/>
              <w:right w:val="nil"/>
            </w:tcBorders>
            <w:shd w:val="clear" w:color="auto" w:fill="9E9691"/>
            <w:vAlign w:val="bottom"/>
          </w:tcPr>
          <w:p w14:paraId="5BA2426C" w14:textId="77777777" w:rsidR="00ED1EE0" w:rsidRPr="000D4D56" w:rsidRDefault="00ED1EE0" w:rsidP="00B43EC1">
            <w:pPr>
              <w:spacing w:after="60"/>
              <w:ind w:right="102"/>
              <w:rPr>
                <w:rFonts w:ascii="Alegreya Sans Medium" w:hAnsi="Alegreya Sans Medium"/>
                <w:sz w:val="18"/>
                <w:szCs w:val="18"/>
              </w:rPr>
            </w:pPr>
            <w:r w:rsidRPr="000D4D56">
              <w:rPr>
                <w:rFonts w:ascii="Alegreya Sans Medium" w:hAnsi="Alegreya Sans Medium"/>
                <w:b/>
                <w:color w:val="FFFEFD"/>
                <w:sz w:val="18"/>
                <w:szCs w:val="18"/>
              </w:rPr>
              <w:t>EFFETS</w:t>
            </w:r>
          </w:p>
        </w:tc>
      </w:tr>
      <w:tr w:rsidR="00ED1EE0" w:rsidRPr="000D4D56" w14:paraId="714E17F8" w14:textId="77777777" w:rsidTr="00B43EC1">
        <w:trPr>
          <w:trHeight w:val="1917"/>
        </w:trPr>
        <w:tc>
          <w:tcPr>
            <w:tcW w:w="5214" w:type="dxa"/>
            <w:tcBorders>
              <w:top w:val="nil"/>
              <w:left w:val="nil"/>
              <w:right w:val="nil"/>
            </w:tcBorders>
            <w:shd w:val="clear" w:color="auto" w:fill="9E9691"/>
          </w:tcPr>
          <w:p w14:paraId="42DD55DD" w14:textId="77777777" w:rsidR="00ED1EE0" w:rsidRPr="000D4D56" w:rsidRDefault="00ED1EE0" w:rsidP="00B43EC1">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Permet à la Troupe Spécialiste de faire un Jet Normal de VOL pour Pirater la Console.</w:t>
            </w:r>
          </w:p>
          <w:p w14:paraId="4033CCD6" w14:textId="77777777" w:rsidR="00ED1EE0" w:rsidRPr="000D4D56" w:rsidRDefault="00ED1EE0" w:rsidP="00B43EC1">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Si le Jet est un échec, il peut être répété autant de fois que nécessaire en dépensant à chaque fois la Compétence Courte correspondante et en faisant le Jet </w:t>
            </w:r>
          </w:p>
          <w:p w14:paraId="1E460782" w14:textId="467F8439" w:rsidR="00ED1EE0" w:rsidRPr="000D4D56" w:rsidRDefault="00ED1EE0" w:rsidP="00B43EC1">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Une Console Piratée peut être Piratée à nouveau par l’autre joueur, en appliquant la même procédure. Dans ce cas, les 2 joueurs compteront cette Console</w:t>
            </w:r>
            <w:r>
              <w:rPr>
                <w:rFonts w:ascii="Alegreya Sans Medium" w:hAnsi="Alegreya Sans Medium"/>
                <w:sz w:val="18"/>
                <w:szCs w:val="18"/>
              </w:rPr>
              <w:t xml:space="preserve"> comme Piratée</w:t>
            </w:r>
            <w:r w:rsidRPr="000D4D56">
              <w:rPr>
                <w:rFonts w:ascii="Alegreya Sans Medium" w:hAnsi="Alegreya Sans Medium"/>
                <w:sz w:val="18"/>
                <w:szCs w:val="18"/>
              </w:rPr>
              <w:t xml:space="preserve"> pour leurs Points d’Objectif. </w:t>
            </w:r>
          </w:p>
          <w:p w14:paraId="7F9AD0ED" w14:textId="77777777" w:rsidR="00ED1EE0" w:rsidRPr="000D4D56" w:rsidRDefault="00ED1EE0" w:rsidP="00B43EC1">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Les Marqueurs Joueur A et Joueur B, peuvent être utilisés pour marquer les Consoles Piratées. Il est recommandé d’utiliser un type de Marqueur différent pour chaque joueur.</w:t>
            </w:r>
          </w:p>
        </w:tc>
      </w:tr>
    </w:tbl>
    <w:p w14:paraId="0E605EF6" w14:textId="77777777" w:rsidR="0019129D" w:rsidRDefault="0019129D" w:rsidP="00A15432">
      <w:pPr>
        <w:pStyle w:val="Corpsdetexte"/>
        <w:rPr>
          <w:highlight w:val="yellow"/>
        </w:rPr>
      </w:pPr>
    </w:p>
    <w:p w14:paraId="3D954CDF" w14:textId="106E284E" w:rsidR="0019129D" w:rsidRPr="000D4D56" w:rsidRDefault="00BB2D9D" w:rsidP="00807717">
      <w:pPr>
        <w:pStyle w:val="Titre3"/>
      </w:pPr>
      <w:r w:rsidRPr="000D4D56">
        <w:lastRenderedPageBreak/>
        <w:t>TROUPES SPÉCIALISTES</w:t>
      </w:r>
    </w:p>
    <w:p w14:paraId="23B2E63F" w14:textId="750915F6"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75BBD22A" w14:textId="45B967C1" w:rsidR="0019129D" w:rsidRPr="000D4D56" w:rsidRDefault="00106AD4" w:rsidP="00A15432">
      <w:pPr>
        <w:pStyle w:val="Corpsdetexte"/>
      </w:pPr>
      <w:r w:rsidRPr="000D4D56">
        <w:t>Les Hacker, Médecins et Ingénieurs ne peuvent pas utiliser de Répétiteur ou de Périphériques (serviteur) pour accomplir des tâches réservées aux Troupes Spécialistes.</w:t>
      </w:r>
    </w:p>
    <w:p w14:paraId="2A545A91" w14:textId="72F33161" w:rsidR="0019129D" w:rsidRPr="000D4D56" w:rsidRDefault="000B7A77" w:rsidP="00807717">
      <w:pPr>
        <w:pStyle w:val="Titre3"/>
      </w:pPr>
      <w:r w:rsidRPr="000D4D56">
        <w:t>BONUS HACKER</w:t>
      </w:r>
    </w:p>
    <w:p w14:paraId="01232999" w14:textId="668A2244" w:rsidR="0019129D" w:rsidRPr="000D4D56" w:rsidRDefault="00A91688" w:rsidP="00A15432">
      <w:pPr>
        <w:pStyle w:val="Corpsdetexte"/>
      </w:pPr>
      <w:r w:rsidRPr="000D4D56">
        <w:t>Les Troupes possédant la Compétence Spéciale Hacker, ont un MOD+3 à leurs Jets de VOL pour Pirater la Console. De plus, elles peuvent faire deux Jets de VOL à chaque fois qu’elles dépensent une Compétence Courte pour Pirater une Console.</w:t>
      </w:r>
    </w:p>
    <w:p w14:paraId="2FE6B4B9" w14:textId="357078CD" w:rsidR="0019129D" w:rsidRPr="001E4B9C" w:rsidRDefault="001E781F" w:rsidP="00ED1EE0">
      <w:pPr>
        <w:pStyle w:val="Titre3"/>
      </w:pPr>
      <w:r w:rsidRPr="001E4B9C">
        <w:t>KEY OPS</w:t>
      </w:r>
    </w:p>
    <w:p w14:paraId="40AFD960" w14:textId="6A5E70AD" w:rsidR="0019129D" w:rsidRPr="00ED1EE0" w:rsidRDefault="00ED1EE0" w:rsidP="00A15432">
      <w:pPr>
        <w:pStyle w:val="Corpsdetexte"/>
        <w:rPr>
          <w:highlight w:val="yellow"/>
        </w:rPr>
      </w:pPr>
      <w:r w:rsidRPr="00ED1EE0">
        <w:t>Le Key Ops est un opérateur tactique spécial ayant reçu une formation unique lui permettant de mener des opérations de reconnaissance et de combat pluridisciplinaires dans l’ensemble du spectre des conflits.</w:t>
      </w:r>
    </w:p>
    <w:p w14:paraId="02699499" w14:textId="0424DDB5" w:rsidR="0019129D" w:rsidRPr="00ED1EE0" w:rsidRDefault="00ED1EE0" w:rsidP="00A15432">
      <w:pPr>
        <w:pStyle w:val="Corpsdetexte"/>
        <w:rPr>
          <w:spacing w:val="-2"/>
          <w:highlight w:val="yellow"/>
        </w:rPr>
      </w:pPr>
      <w:r w:rsidRPr="00ED1EE0">
        <w:rPr>
          <w:spacing w:val="-2"/>
        </w:rPr>
        <w:t xml:space="preserve">A la fin de la Phase de Déploiement, selon l’ordre d’initiative, les joueurs doivent déclarer quelle Troupe de leur Liste d’Armée sera leur Key Ops. La Troupe choisie doit toujours être une des figurines déployées sur la table de jeu. Les joueurs ne sont pas autorisés à choisir des Troupes en Déploiement Caché ou en état de </w:t>
      </w:r>
      <w:r w:rsidRPr="00ED1EE0">
        <w:rPr>
          <w:spacing w:val="-2"/>
        </w:rPr>
        <w:t xml:space="preserve">Marqueur. Cette Troupe devra toujours être sur la table de jeu en tant que figurine et non en tant que marqueur (Camouflé, </w:t>
      </w:r>
      <w:proofErr w:type="spellStart"/>
      <w:r w:rsidRPr="00ED1EE0">
        <w:rPr>
          <w:spacing w:val="-2"/>
        </w:rPr>
        <w:t>Holoecho</w:t>
      </w:r>
      <w:proofErr w:type="spellEnd"/>
      <w:r w:rsidRPr="00ED1EE0">
        <w:rPr>
          <w:spacing w:val="-2"/>
        </w:rPr>
        <w:t xml:space="preserve">...). De plus, les Troupes Irrégulières et celles dont le Type de Troupe </w:t>
      </w:r>
      <w:proofErr w:type="gramStart"/>
      <w:r w:rsidRPr="00ED1EE0">
        <w:rPr>
          <w:spacing w:val="-2"/>
        </w:rPr>
        <w:t>est</w:t>
      </w:r>
      <w:proofErr w:type="gramEnd"/>
      <w:r w:rsidRPr="00ED1EE0">
        <w:rPr>
          <w:spacing w:val="-2"/>
        </w:rPr>
        <w:t xml:space="preserve"> REM ne sont pas éligibles pour être des Key Ops.</w:t>
      </w:r>
    </w:p>
    <w:p w14:paraId="0315AD61" w14:textId="2DDB7010" w:rsidR="0019129D" w:rsidRPr="00ED1EE0" w:rsidRDefault="00ED1EE0" w:rsidP="00A15432">
      <w:pPr>
        <w:pStyle w:val="Corpsdetexte"/>
        <w:rPr>
          <w:spacing w:val="-2"/>
          <w:highlight w:val="yellow"/>
        </w:rPr>
      </w:pPr>
      <w:r w:rsidRPr="00ED1EE0">
        <w:rPr>
          <w:spacing w:val="-2"/>
        </w:rPr>
        <w:t xml:space="preserve">Le Key Ops possède les Compétences Spéciales </w:t>
      </w:r>
      <w:r w:rsidRPr="0055150C">
        <w:rPr>
          <w:b/>
          <w:bCs/>
          <w:spacing w:val="-2"/>
        </w:rPr>
        <w:t>Esquive (+3)</w:t>
      </w:r>
      <w:r w:rsidRPr="00ED1EE0">
        <w:rPr>
          <w:spacing w:val="-2"/>
        </w:rPr>
        <w:t xml:space="preserve"> et </w:t>
      </w:r>
      <w:r w:rsidRPr="0055150C">
        <w:rPr>
          <w:b/>
          <w:bCs/>
          <w:spacing w:val="-2"/>
        </w:rPr>
        <w:t>Intuition Tactique</w:t>
      </w:r>
      <w:r w:rsidRPr="00ED1EE0">
        <w:rPr>
          <w:spacing w:val="-2"/>
        </w:rPr>
        <w:t>, même si elles ne sont pas listées dans son Profil d’Unité. Ces Compétences Spéciales ne sont pas cumulatives, si la Troupe les possède déjà, elles ne se cumulent pas.</w:t>
      </w:r>
    </w:p>
    <w:p w14:paraId="7E51238C" w14:textId="17B39159" w:rsidR="0019129D" w:rsidRPr="00ED1EE0" w:rsidRDefault="005B58E8" w:rsidP="00A15432">
      <w:pPr>
        <w:pStyle w:val="Corpsdetexte"/>
      </w:pPr>
      <w:r w:rsidRPr="00ED1EE0">
        <w:t>Le Key Ops est identifié par un Marqueur Player A ou B.</w:t>
      </w:r>
    </w:p>
    <w:p w14:paraId="09CDBB5B" w14:textId="0AD43D29" w:rsidR="0019129D" w:rsidRPr="00ED1EE0" w:rsidRDefault="00ED1EE0" w:rsidP="00ED1EE0">
      <w:pPr>
        <w:pStyle w:val="Titre3"/>
      </w:pPr>
      <w:r w:rsidRPr="00ED1EE0">
        <w:t>DOMINATION AVEC</w:t>
      </w:r>
      <w:r w:rsidR="001E781F" w:rsidRPr="00ED1EE0">
        <w:t xml:space="preserve"> KEY OPS</w:t>
      </w:r>
    </w:p>
    <w:p w14:paraId="34995186" w14:textId="492C6840" w:rsidR="0019129D" w:rsidRPr="00ED1EE0" w:rsidRDefault="00ED1EE0" w:rsidP="00A15432">
      <w:pPr>
        <w:pStyle w:val="Corpsdetexte"/>
        <w:rPr>
          <w:spacing w:val="-4"/>
        </w:rPr>
      </w:pPr>
      <w:r w:rsidRPr="00ED1EE0">
        <w:rPr>
          <w:spacing w:val="-4"/>
        </w:rPr>
        <w:t>Les joueurs dont le Key Ops se trouve en État non Inapte dans une ZO qu'ils Dominent, obtiennent ainsi une Domination avec Key Ops.</w:t>
      </w:r>
    </w:p>
    <w:p w14:paraId="44BB78F2" w14:textId="7A79B6DE" w:rsidR="0019129D" w:rsidRPr="00ED1EE0" w:rsidRDefault="00B82FC9" w:rsidP="00ED1EE0">
      <w:pPr>
        <w:pStyle w:val="Titre3"/>
      </w:pPr>
      <w:r w:rsidRPr="00ED1EE0">
        <w:t>HVT ET PAQUET CLASSIFIÉ NON UTILISÉ</w:t>
      </w:r>
    </w:p>
    <w:p w14:paraId="671BBFCB" w14:textId="47FFB8D5" w:rsidR="0019129D" w:rsidRPr="00ED1EE0" w:rsidRDefault="00B82FC9" w:rsidP="00A15432">
      <w:pPr>
        <w:pStyle w:val="Corpsdetexte"/>
      </w:pPr>
      <w:r w:rsidRPr="00ED1EE0">
        <w:t>Dans ce scénario, la figurine HVT et la règle Sécuriser la HVT, ne sont pas appliquées. Les Joueurs ne déploieront pas de figurine HVT sur la table de jeu et ils ne pourront pas utiliser le Paquet Classifié dans ce scénario.</w:t>
      </w:r>
    </w:p>
    <w:p w14:paraId="58A02BC2" w14:textId="6EC2F917" w:rsidR="0019129D" w:rsidRPr="000D4D56" w:rsidRDefault="00BB2D9D" w:rsidP="00807717">
      <w:pPr>
        <w:pStyle w:val="Titre2"/>
      </w:pPr>
      <w:r w:rsidRPr="000D4D56">
        <w:t>FIN DE MISSION</w:t>
      </w:r>
    </w:p>
    <w:p w14:paraId="13BB8B8B" w14:textId="7D3F5A82" w:rsidR="0019129D" w:rsidRPr="000D4D56" w:rsidRDefault="00BB2D9D" w:rsidP="00A15432">
      <w:pPr>
        <w:pStyle w:val="Corpsdetexte"/>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1B31FA25" w14:textId="552283BE"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55150C">
        <w:rPr>
          <w:b/>
          <w:bCs/>
        </w:rPr>
        <w:t>fin de ce Tour de Joueur</w:t>
      </w:r>
      <w:r w:rsidRPr="000D4D56">
        <w:t>.</w:t>
      </w:r>
    </w:p>
    <w:p w14:paraId="67562CCA" w14:textId="77777777" w:rsidR="0019129D" w:rsidRPr="000D4D56" w:rsidRDefault="0019129D" w:rsidP="00A15432">
      <w:pPr>
        <w:spacing w:line="244" w:lineRule="auto"/>
        <w:rPr>
          <w:highlight w:val="yellow"/>
        </w:rPr>
        <w:sectPr w:rsidR="0019129D" w:rsidRPr="000D4D56" w:rsidSect="00807717">
          <w:type w:val="continuous"/>
          <w:pgSz w:w="11910" w:h="16840"/>
          <w:pgMar w:top="2552" w:right="567" w:bottom="567" w:left="567" w:header="720" w:footer="720" w:gutter="0"/>
          <w:paperSrc w:first="7" w:other="7"/>
          <w:cols w:num="2" w:space="284"/>
        </w:sectPr>
      </w:pPr>
    </w:p>
    <w:p w14:paraId="700128EE" w14:textId="2E97EDFB" w:rsidR="0019129D" w:rsidRDefault="0019129D" w:rsidP="00A15432">
      <w:pPr>
        <w:pStyle w:val="Corpsdetexte"/>
        <w:rPr>
          <w:highlight w:val="yellow"/>
        </w:rPr>
      </w:pPr>
    </w:p>
    <w:p w14:paraId="5AD34EC2" w14:textId="77777777" w:rsidR="00ED1EE0" w:rsidRPr="000D4D56" w:rsidRDefault="00ED1EE0" w:rsidP="00A15432">
      <w:pPr>
        <w:pStyle w:val="Corpsdetexte"/>
        <w:rPr>
          <w:highlight w:val="yellow"/>
        </w:rPr>
      </w:pPr>
    </w:p>
    <w:p w14:paraId="58A8B3B1" w14:textId="74CDCE33" w:rsidR="0019129D" w:rsidRPr="000D4D56" w:rsidRDefault="00ED1EE0" w:rsidP="00A15432">
      <w:pPr>
        <w:pStyle w:val="Corpsdetexte"/>
        <w:rPr>
          <w:highlight w:val="yellow"/>
        </w:rPr>
      </w:pPr>
      <w:r>
        <w:rPr>
          <w:noProof/>
        </w:rPr>
        <w:drawing>
          <wp:inline distT="0" distB="0" distL="0" distR="0" wp14:anchorId="166C6920" wp14:editId="7AA7123F">
            <wp:extent cx="6842760" cy="3075305"/>
            <wp:effectExtent l="0" t="0" r="0" b="0"/>
            <wp:docPr id="951328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8102" name=""/>
                    <pic:cNvPicPr/>
                  </pic:nvPicPr>
                  <pic:blipFill>
                    <a:blip r:embed="rId71"/>
                    <a:stretch>
                      <a:fillRect/>
                    </a:stretch>
                  </pic:blipFill>
                  <pic:spPr>
                    <a:xfrm>
                      <a:off x="0" y="0"/>
                      <a:ext cx="6842760" cy="3075305"/>
                    </a:xfrm>
                    <a:prstGeom prst="rect">
                      <a:avLst/>
                    </a:prstGeom>
                  </pic:spPr>
                </pic:pic>
              </a:graphicData>
            </a:graphic>
          </wp:inline>
        </w:drawing>
      </w:r>
    </w:p>
    <w:p w14:paraId="753300EB" w14:textId="77777777" w:rsidR="0019129D" w:rsidRPr="000D4D56" w:rsidRDefault="0019129D" w:rsidP="00A15432">
      <w:pPr>
        <w:spacing w:line="146"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7E90D88D" w14:textId="79899A92" w:rsidR="0019129D" w:rsidRPr="000D4D56" w:rsidRDefault="001E781F" w:rsidP="00ED1EE0">
      <w:pPr>
        <w:pStyle w:val="Titre1"/>
        <w:shd w:val="clear" w:color="auto" w:fill="000000" w:themeFill="text1"/>
        <w:ind w:right="3"/>
        <w:rPr>
          <w:highlight w:val="yellow"/>
        </w:rPr>
      </w:pPr>
      <w:bookmarkStart w:id="65" w:name="_bookmark31"/>
      <w:bookmarkStart w:id="66" w:name="_UPLINK_CENTER"/>
      <w:bookmarkEnd w:id="65"/>
      <w:bookmarkEnd w:id="66"/>
      <w:proofErr w:type="spellStart"/>
      <w:r w:rsidRPr="00ED1EE0">
        <w:rPr>
          <w:color w:val="FABF8F" w:themeColor="accent6" w:themeTint="99"/>
          <w:spacing w:val="16"/>
        </w:rPr>
        <w:lastRenderedPageBreak/>
        <w:t>UPLINK</w:t>
      </w:r>
      <w:proofErr w:type="spellEnd"/>
      <w:r w:rsidRPr="00ED1EE0">
        <w:rPr>
          <w:color w:val="FABF8F" w:themeColor="accent6" w:themeTint="99"/>
          <w:spacing w:val="16"/>
        </w:rPr>
        <w:t xml:space="preserve"> CENTER</w:t>
      </w:r>
    </w:p>
    <w:p w14:paraId="15D09A1A" w14:textId="77777777" w:rsidR="0019129D" w:rsidRPr="000D4D56" w:rsidRDefault="0019129D" w:rsidP="00A15432">
      <w:pPr>
        <w:rPr>
          <w:highlight w:val="yellow"/>
        </w:rPr>
        <w:sectPr w:rsidR="0019129D" w:rsidRPr="000D4D56" w:rsidSect="00A15432">
          <w:pgSz w:w="11910" w:h="16840"/>
          <w:pgMar w:top="2552" w:right="567" w:bottom="567" w:left="567" w:header="720" w:footer="720" w:gutter="0"/>
          <w:paperSrc w:first="7" w:other="7"/>
          <w:cols w:space="720"/>
        </w:sectPr>
      </w:pPr>
    </w:p>
    <w:p w14:paraId="0E0FE723" w14:textId="77777777" w:rsidR="00ED1EE0" w:rsidRPr="00ED1EE0" w:rsidRDefault="00ED1EE0" w:rsidP="00ED1EE0">
      <w:pPr>
        <w:pStyle w:val="Titre2"/>
      </w:pPr>
      <w:r w:rsidRPr="00ED1EE0">
        <w:t xml:space="preserve">OBJECTIFS DE MISSION </w:t>
      </w:r>
    </w:p>
    <w:p w14:paraId="1322E942" w14:textId="77777777" w:rsidR="00ED1EE0" w:rsidRPr="00ED1EE0" w:rsidRDefault="00ED1EE0" w:rsidP="0055150C">
      <w:pPr>
        <w:pStyle w:val="Corpsdetexte"/>
        <w:numPr>
          <w:ilvl w:val="0"/>
          <w:numId w:val="65"/>
        </w:numPr>
        <w:ind w:left="284" w:hanging="284"/>
        <w:contextualSpacing/>
      </w:pPr>
      <w:r w:rsidRPr="00ED1EE0">
        <w:t>Avoir une Antenne de Communication Activée à la fin de la partie (2 Points d’Objectif pour chaque Antenne de Communication Activée).</w:t>
      </w:r>
    </w:p>
    <w:p w14:paraId="3D5B3DA7" w14:textId="37F9A438" w:rsidR="00ED1EE0" w:rsidRPr="00ED1EE0" w:rsidRDefault="00ED1EE0" w:rsidP="0055150C">
      <w:pPr>
        <w:pStyle w:val="Corpsdetexte"/>
        <w:numPr>
          <w:ilvl w:val="0"/>
          <w:numId w:val="65"/>
        </w:numPr>
        <w:ind w:left="284" w:hanging="284"/>
        <w:contextualSpacing/>
      </w:pPr>
      <w:r w:rsidRPr="00ED1EE0">
        <w:t>Contrôler une Antenne de Communication à la fin de la partie (1 Point d’Objectif pour chaque Antenne de Communication Contrôlée).</w:t>
      </w:r>
    </w:p>
    <w:p w14:paraId="7058FDBE" w14:textId="32B9AD6A" w:rsidR="00ED1EE0" w:rsidRPr="00ED1EE0" w:rsidRDefault="00ED1EE0" w:rsidP="0055150C">
      <w:pPr>
        <w:pStyle w:val="Corpsdetexte"/>
        <w:numPr>
          <w:ilvl w:val="0"/>
          <w:numId w:val="65"/>
        </w:numPr>
        <w:ind w:left="284" w:hanging="284"/>
        <w:contextualSpacing/>
      </w:pPr>
      <w:r w:rsidRPr="00ED1EE0">
        <w:t>Contrôler le Cercueil Technologique (Tech-Coffin) à la fin de la partie (3 Points d’Objectif).</w:t>
      </w:r>
    </w:p>
    <w:p w14:paraId="210B4634" w14:textId="15258D58" w:rsidR="00ED1EE0" w:rsidRPr="00ED1EE0" w:rsidRDefault="00ED1EE0" w:rsidP="0055150C">
      <w:pPr>
        <w:pStyle w:val="Corpsdetexte"/>
        <w:numPr>
          <w:ilvl w:val="0"/>
          <w:numId w:val="65"/>
        </w:numPr>
        <w:ind w:left="284" w:hanging="284"/>
        <w:contextualSpacing/>
      </w:pPr>
      <w:r w:rsidRPr="00ED1EE0">
        <w:t>A la fin de la partie, avoir un Lieutenant Actif (1 Point d'Objectif).</w:t>
      </w:r>
    </w:p>
    <w:p w14:paraId="40E92205" w14:textId="77777777" w:rsidR="00ED1EE0" w:rsidRDefault="00ED1EE0" w:rsidP="00ED1EE0">
      <w:pPr>
        <w:rPr>
          <w:highlight w:val="yellow"/>
        </w:rPr>
      </w:pPr>
    </w:p>
    <w:p w14:paraId="48910D2F" w14:textId="71BB7E4C" w:rsidR="00ED1EE0" w:rsidRPr="00ED1EE0" w:rsidRDefault="00ED1EE0" w:rsidP="00ED1EE0">
      <w:pPr>
        <w:pStyle w:val="Titre2"/>
      </w:pPr>
      <w:r w:rsidRPr="00ED1EE0">
        <w:t xml:space="preserve">FORCES ET DÉPLOIEMENT </w:t>
      </w:r>
    </w:p>
    <w:p w14:paraId="7FB3AB2C" w14:textId="77777777" w:rsidR="00ED1EE0" w:rsidRDefault="00ED1EE0" w:rsidP="00ED1EE0">
      <w:pPr>
        <w:pStyle w:val="Corpsdetexte"/>
      </w:pPr>
      <w:r w:rsidRPr="00ED1EE0">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ED1EE0" w:rsidRPr="000D4D56" w14:paraId="3D0888D3" w14:textId="77777777" w:rsidTr="00B43EC1">
        <w:trPr>
          <w:trHeight w:val="409"/>
        </w:trPr>
        <w:tc>
          <w:tcPr>
            <w:tcW w:w="704" w:type="dxa"/>
            <w:shd w:val="clear" w:color="auto" w:fill="262626" w:themeFill="text1" w:themeFillTint="D9"/>
            <w:vAlign w:val="center"/>
          </w:tcPr>
          <w:p w14:paraId="125F7ABD"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73F45D74"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00B21F35"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4C63F5AA"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31D46A8E"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ED1EE0" w:rsidRPr="000D4D56" w14:paraId="3C4E2E10" w14:textId="77777777" w:rsidTr="00B43EC1">
        <w:trPr>
          <w:trHeight w:val="270"/>
        </w:trPr>
        <w:tc>
          <w:tcPr>
            <w:tcW w:w="704" w:type="dxa"/>
            <w:shd w:val="clear" w:color="auto" w:fill="FFFFFF" w:themeFill="background1"/>
            <w:vAlign w:val="center"/>
          </w:tcPr>
          <w:p w14:paraId="0B75EC2F"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5F27F45" w14:textId="77777777" w:rsidR="00ED1EE0" w:rsidRPr="000D4D56" w:rsidRDefault="00ED1EE0" w:rsidP="00B43EC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03095CC0" w14:textId="77777777" w:rsidR="00ED1EE0" w:rsidRPr="000D4D56" w:rsidRDefault="00ED1EE0" w:rsidP="00B43EC1">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1937EDB2" w14:textId="77777777" w:rsidR="00ED1EE0" w:rsidRPr="000D4D56" w:rsidRDefault="00ED1EE0" w:rsidP="00B43EC1">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11A68522" w14:textId="77777777" w:rsidR="00ED1EE0" w:rsidRPr="000D4D56" w:rsidRDefault="00ED1EE0" w:rsidP="00B43EC1">
            <w:pPr>
              <w:spacing w:line="264" w:lineRule="auto"/>
              <w:jc w:val="center"/>
              <w:rPr>
                <w:bCs/>
                <w:sz w:val="18"/>
                <w:szCs w:val="18"/>
              </w:rPr>
            </w:pPr>
            <w:r>
              <w:rPr>
                <w:bCs/>
                <w:sz w:val="18"/>
                <w:szCs w:val="18"/>
              </w:rPr>
              <w:t>30</w:t>
            </w:r>
            <w:r w:rsidRPr="000D4D56">
              <w:rPr>
                <w:bCs/>
                <w:sz w:val="18"/>
                <w:szCs w:val="18"/>
              </w:rPr>
              <w:t xml:space="preserve"> cm x 60 cm</w:t>
            </w:r>
          </w:p>
        </w:tc>
      </w:tr>
      <w:tr w:rsidR="00ED1EE0" w:rsidRPr="000D4D56" w14:paraId="05A8BC7A" w14:textId="77777777" w:rsidTr="00B43EC1">
        <w:trPr>
          <w:trHeight w:val="270"/>
        </w:trPr>
        <w:tc>
          <w:tcPr>
            <w:tcW w:w="704" w:type="dxa"/>
            <w:shd w:val="clear" w:color="auto" w:fill="FFFFFF" w:themeFill="background1"/>
            <w:vAlign w:val="center"/>
          </w:tcPr>
          <w:p w14:paraId="1E49E4F2"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3E0D62F" w14:textId="77777777" w:rsidR="00ED1EE0" w:rsidRPr="000D4D56" w:rsidRDefault="00ED1EE0" w:rsidP="00B43EC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33857A61" w14:textId="77777777" w:rsidR="00ED1EE0" w:rsidRPr="000D4D56" w:rsidRDefault="00ED1EE0" w:rsidP="00B43EC1">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22B4A2A6" w14:textId="77777777" w:rsidR="00ED1EE0" w:rsidRPr="000D4D56" w:rsidRDefault="00ED1EE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06D071C1" w14:textId="77777777" w:rsidR="00ED1EE0" w:rsidRPr="000D4D56" w:rsidRDefault="00ED1EE0" w:rsidP="00B43EC1">
            <w:pPr>
              <w:spacing w:line="264" w:lineRule="auto"/>
              <w:jc w:val="center"/>
              <w:rPr>
                <w:bCs/>
                <w:sz w:val="18"/>
                <w:szCs w:val="18"/>
              </w:rPr>
            </w:pPr>
            <w:r>
              <w:rPr>
                <w:bCs/>
                <w:sz w:val="18"/>
                <w:szCs w:val="18"/>
              </w:rPr>
              <w:t>4</w:t>
            </w:r>
            <w:r w:rsidRPr="000D4D56">
              <w:rPr>
                <w:bCs/>
                <w:sz w:val="18"/>
                <w:szCs w:val="18"/>
              </w:rPr>
              <w:t>0 cm x 80 cm</w:t>
            </w:r>
          </w:p>
        </w:tc>
      </w:tr>
      <w:tr w:rsidR="00ED1EE0" w:rsidRPr="000D4D56" w14:paraId="3128B3BD" w14:textId="77777777" w:rsidTr="00B43EC1">
        <w:trPr>
          <w:trHeight w:val="270"/>
        </w:trPr>
        <w:tc>
          <w:tcPr>
            <w:tcW w:w="704" w:type="dxa"/>
            <w:shd w:val="clear" w:color="auto" w:fill="FFFFFF" w:themeFill="background1"/>
            <w:vAlign w:val="center"/>
          </w:tcPr>
          <w:p w14:paraId="3553531C"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58A83B40" w14:textId="77777777" w:rsidR="00ED1EE0" w:rsidRPr="000D4D56" w:rsidRDefault="00ED1EE0" w:rsidP="00B43EC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48F5FD89" w14:textId="77777777" w:rsidR="00ED1EE0" w:rsidRPr="000D4D56" w:rsidRDefault="00ED1EE0" w:rsidP="00B43EC1">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200C5134" w14:textId="77777777" w:rsidR="00ED1EE0" w:rsidRPr="000D4D56" w:rsidRDefault="00ED1EE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139408F7" w14:textId="77777777" w:rsidR="00ED1EE0" w:rsidRPr="000D4D56" w:rsidRDefault="00ED1EE0" w:rsidP="00B43EC1">
            <w:pPr>
              <w:spacing w:line="264" w:lineRule="auto"/>
              <w:jc w:val="center"/>
              <w:rPr>
                <w:bCs/>
                <w:sz w:val="18"/>
                <w:szCs w:val="18"/>
              </w:rPr>
            </w:pPr>
            <w:r>
              <w:rPr>
                <w:bCs/>
                <w:sz w:val="18"/>
                <w:szCs w:val="18"/>
              </w:rPr>
              <w:t>4</w:t>
            </w:r>
            <w:r w:rsidRPr="000D4D56">
              <w:rPr>
                <w:bCs/>
                <w:sz w:val="18"/>
                <w:szCs w:val="18"/>
              </w:rPr>
              <w:t>0 cm x 80 cm</w:t>
            </w:r>
          </w:p>
        </w:tc>
      </w:tr>
      <w:tr w:rsidR="00ED1EE0" w:rsidRPr="000D4D56" w14:paraId="10F99804" w14:textId="77777777" w:rsidTr="00B43EC1">
        <w:trPr>
          <w:trHeight w:val="270"/>
        </w:trPr>
        <w:tc>
          <w:tcPr>
            <w:tcW w:w="704" w:type="dxa"/>
            <w:shd w:val="clear" w:color="auto" w:fill="FFFFFF" w:themeFill="background1"/>
            <w:vAlign w:val="center"/>
          </w:tcPr>
          <w:p w14:paraId="0184227F"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52C0487" w14:textId="77777777" w:rsidR="00ED1EE0" w:rsidRPr="000D4D56" w:rsidRDefault="00ED1EE0" w:rsidP="00B43EC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44B69732" w14:textId="77777777" w:rsidR="00ED1EE0" w:rsidRPr="000D4D56" w:rsidRDefault="00ED1EE0" w:rsidP="00B43EC1">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2BD32A8A"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5F13ADA6" w14:textId="77777777" w:rsidR="00ED1EE0" w:rsidRPr="000D4D56" w:rsidRDefault="00ED1EE0" w:rsidP="00B43EC1">
            <w:pPr>
              <w:spacing w:line="264" w:lineRule="auto"/>
              <w:jc w:val="center"/>
              <w:rPr>
                <w:bCs/>
                <w:sz w:val="18"/>
                <w:szCs w:val="18"/>
              </w:rPr>
            </w:pPr>
            <w:r>
              <w:rPr>
                <w:bCs/>
                <w:sz w:val="18"/>
                <w:szCs w:val="18"/>
              </w:rPr>
              <w:t>40</w:t>
            </w:r>
            <w:r w:rsidRPr="000D4D56">
              <w:rPr>
                <w:bCs/>
                <w:sz w:val="18"/>
                <w:szCs w:val="18"/>
              </w:rPr>
              <w:t xml:space="preserve"> cm x 120 cm</w:t>
            </w:r>
          </w:p>
        </w:tc>
      </w:tr>
      <w:tr w:rsidR="00ED1EE0" w:rsidRPr="000D4D56" w14:paraId="38878AA9" w14:textId="77777777" w:rsidTr="00B43EC1">
        <w:trPr>
          <w:trHeight w:val="270"/>
        </w:trPr>
        <w:tc>
          <w:tcPr>
            <w:tcW w:w="704" w:type="dxa"/>
            <w:shd w:val="clear" w:color="auto" w:fill="FFFFFF" w:themeFill="background1"/>
            <w:vAlign w:val="center"/>
          </w:tcPr>
          <w:p w14:paraId="52499BB5"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CE748D1" w14:textId="77777777" w:rsidR="00ED1EE0" w:rsidRPr="000D4D56" w:rsidRDefault="00ED1EE0" w:rsidP="00B43EC1">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7FE16080" w14:textId="77777777" w:rsidR="00ED1EE0" w:rsidRPr="000D4D56" w:rsidRDefault="00ED1EE0" w:rsidP="00B43EC1">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044001F8"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26983720" w14:textId="77777777" w:rsidR="00ED1EE0" w:rsidRPr="000D4D56" w:rsidRDefault="00ED1EE0" w:rsidP="00B43EC1">
            <w:pPr>
              <w:spacing w:line="264" w:lineRule="auto"/>
              <w:jc w:val="center"/>
              <w:rPr>
                <w:bCs/>
                <w:sz w:val="18"/>
                <w:szCs w:val="18"/>
              </w:rPr>
            </w:pPr>
            <w:r>
              <w:rPr>
                <w:bCs/>
                <w:sz w:val="18"/>
                <w:szCs w:val="18"/>
              </w:rPr>
              <w:t>4</w:t>
            </w:r>
            <w:r w:rsidRPr="000D4D56">
              <w:rPr>
                <w:bCs/>
                <w:sz w:val="18"/>
                <w:szCs w:val="18"/>
              </w:rPr>
              <w:t>0 cm x 120 cm</w:t>
            </w:r>
          </w:p>
        </w:tc>
      </w:tr>
      <w:tr w:rsidR="00ED1EE0" w:rsidRPr="000D4D56" w14:paraId="2CAEF6EC" w14:textId="77777777" w:rsidTr="00B43EC1">
        <w:trPr>
          <w:trHeight w:val="270"/>
        </w:trPr>
        <w:tc>
          <w:tcPr>
            <w:tcW w:w="704" w:type="dxa"/>
            <w:shd w:val="clear" w:color="auto" w:fill="FFFFFF" w:themeFill="background1"/>
            <w:vAlign w:val="center"/>
          </w:tcPr>
          <w:p w14:paraId="42DF4C89"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0B880721" w14:textId="77777777" w:rsidR="00ED1EE0" w:rsidRPr="000D4D56" w:rsidRDefault="00ED1EE0" w:rsidP="00B43EC1">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7C862AEA" w14:textId="77777777" w:rsidR="00ED1EE0" w:rsidRPr="000D4D56" w:rsidRDefault="00ED1EE0" w:rsidP="00B43EC1">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42296079"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4866D966" w14:textId="77777777" w:rsidR="00ED1EE0" w:rsidRPr="000D4D56" w:rsidRDefault="00ED1EE0" w:rsidP="00B43EC1">
            <w:pPr>
              <w:spacing w:line="264" w:lineRule="auto"/>
              <w:jc w:val="center"/>
              <w:rPr>
                <w:bCs/>
                <w:sz w:val="18"/>
                <w:szCs w:val="18"/>
              </w:rPr>
            </w:pPr>
            <w:r>
              <w:rPr>
                <w:bCs/>
                <w:sz w:val="18"/>
                <w:szCs w:val="18"/>
              </w:rPr>
              <w:t>4</w:t>
            </w:r>
            <w:r w:rsidRPr="000D4D56">
              <w:rPr>
                <w:bCs/>
                <w:sz w:val="18"/>
                <w:szCs w:val="18"/>
              </w:rPr>
              <w:t>0 cm x 120 cm</w:t>
            </w:r>
          </w:p>
        </w:tc>
      </w:tr>
    </w:tbl>
    <w:p w14:paraId="25D22AA7" w14:textId="410A3043" w:rsidR="00ED1EE0" w:rsidRPr="0055150C" w:rsidRDefault="00ED1EE0" w:rsidP="00ED1EE0">
      <w:pPr>
        <w:pStyle w:val="Corpsdetexte"/>
        <w:spacing w:before="240"/>
        <w:rPr>
          <w:color w:val="7030A0"/>
        </w:rPr>
      </w:pPr>
      <w:r w:rsidRPr="0055150C">
        <w:rPr>
          <w:color w:val="7030A0"/>
        </w:rPr>
        <w:t>Il n'est pas autorisé de se déployer en contact Silhouette avec le Cercueil-Technologique (Tech-</w:t>
      </w:r>
      <w:proofErr w:type="spellStart"/>
      <w:r w:rsidRPr="0055150C">
        <w:rPr>
          <w:color w:val="7030A0"/>
        </w:rPr>
        <w:t>Coffln</w:t>
      </w:r>
      <w:proofErr w:type="spellEnd"/>
      <w:r w:rsidRPr="0055150C">
        <w:rPr>
          <w:color w:val="7030A0"/>
        </w:rPr>
        <w:t>) ou avec les Antennes de Communication.</w:t>
      </w:r>
    </w:p>
    <w:p w14:paraId="73CADB7A" w14:textId="022306AE" w:rsidR="0019129D" w:rsidRPr="00ED1EE0" w:rsidRDefault="0058098A" w:rsidP="00ED1EE0">
      <w:pPr>
        <w:pStyle w:val="Titre2"/>
      </w:pPr>
      <w:r w:rsidRPr="00ED1EE0">
        <w:t>RÈGLES SPÉCIALES DU SCÉNARIO</w:t>
      </w:r>
    </w:p>
    <w:p w14:paraId="76483E2E" w14:textId="77777777" w:rsidR="00ED1EE0" w:rsidRPr="000D4D56" w:rsidRDefault="00ED1EE0" w:rsidP="00ED1EE0">
      <w:pPr>
        <w:rPr>
          <w:highlight w:val="yellow"/>
        </w:rPr>
      </w:pPr>
    </w:p>
    <w:p w14:paraId="4852C6BD" w14:textId="5B05E14A" w:rsidR="0019129D" w:rsidRPr="00ED1EE0" w:rsidRDefault="00E714F2" w:rsidP="00ED1EE0">
      <w:pPr>
        <w:pStyle w:val="Titre3"/>
      </w:pPr>
      <w:r w:rsidRPr="00ED1EE0">
        <w:t>ANTENNES DE COMMUNICATION</w:t>
      </w:r>
    </w:p>
    <w:p w14:paraId="2A9F1E66" w14:textId="3EAC0595" w:rsidR="0019129D" w:rsidRDefault="00E714F2" w:rsidP="00A15432">
      <w:pPr>
        <w:pStyle w:val="Corpsdetexte"/>
      </w:pPr>
      <w:r w:rsidRPr="00ED1EE0">
        <w:t>Il y’a 2 Antennes de Communication placées sur la ligne centrale de la table.</w:t>
      </w:r>
    </w:p>
    <w:p w14:paraId="10B3F311" w14:textId="78476000" w:rsidR="00F23A8D" w:rsidRDefault="00F23A8D" w:rsidP="00A15432">
      <w:pPr>
        <w:pStyle w:val="Corpsdetexte"/>
      </w:pPr>
      <w:r w:rsidRPr="000D4D56">
        <w:t>Placées à 30 cm des bords de table en format 300/350/400 points, à 20 cm des bords de table en format 200/250 points et à 10 cm des bords de table en format 150 points.</w:t>
      </w:r>
    </w:p>
    <w:p w14:paraId="15DCE3CF" w14:textId="77777777" w:rsidR="00F23A8D" w:rsidRPr="000D4D56" w:rsidRDefault="00F23A8D" w:rsidP="00F23A8D">
      <w:pPr>
        <w:pStyle w:val="Corpsdetexte"/>
      </w:pPr>
      <w:r w:rsidRPr="000D4D56">
        <w:t xml:space="preserve">Chaque Antenne doit être représentée par un Marqueur Antenne </w:t>
      </w:r>
      <w:r w:rsidRPr="000D4D56">
        <w:t xml:space="preserve">de Transmission (TRANS. </w:t>
      </w:r>
      <w:proofErr w:type="spellStart"/>
      <w:r w:rsidRPr="000D4D56">
        <w:t>ANTENNA</w:t>
      </w:r>
      <w:proofErr w:type="spellEnd"/>
      <w:r w:rsidRPr="000D4D56">
        <w:t>) ou par un élément de décor de même diamètre (comme les</w:t>
      </w:r>
      <w:r>
        <w:t xml:space="preserve"> </w:t>
      </w:r>
      <w:proofErr w:type="spellStart"/>
      <w:r>
        <w:t>Antenna</w:t>
      </w:r>
      <w:proofErr w:type="spellEnd"/>
      <w:r>
        <w:t xml:space="preserve"> du ITS Objective Pack Alpha, les</w:t>
      </w:r>
      <w:r w:rsidRPr="000D4D56">
        <w:t xml:space="preserve"> Communications </w:t>
      </w:r>
      <w:proofErr w:type="spellStart"/>
      <w:r w:rsidRPr="000D4D56">
        <w:t>Array</w:t>
      </w:r>
      <w:proofErr w:type="spellEnd"/>
      <w:r w:rsidRPr="000D4D56">
        <w:t xml:space="preserve"> de Warsenal ou </w:t>
      </w:r>
      <w:proofErr w:type="spellStart"/>
      <w:r w:rsidRPr="000D4D56">
        <w:t>Sat</w:t>
      </w:r>
      <w:proofErr w:type="spellEnd"/>
      <w:r w:rsidRPr="000D4D56">
        <w:t xml:space="preserve"> Station </w:t>
      </w:r>
      <w:proofErr w:type="spellStart"/>
      <w:r w:rsidRPr="000D4D56">
        <w:t>Antenna</w:t>
      </w:r>
      <w:proofErr w:type="spellEnd"/>
      <w:r w:rsidRPr="000D4D56">
        <w:t xml:space="preserve"> de Customeeple).</w:t>
      </w:r>
    </w:p>
    <w:tbl>
      <w:tblPr>
        <w:tblStyle w:val="TableNormal"/>
        <w:tblW w:w="5196" w:type="dxa"/>
        <w:tblLayout w:type="fixed"/>
        <w:tblLook w:val="01E0" w:firstRow="1" w:lastRow="1" w:firstColumn="1" w:lastColumn="1" w:noHBand="0" w:noVBand="0"/>
      </w:tblPr>
      <w:tblGrid>
        <w:gridCol w:w="5196"/>
      </w:tblGrid>
      <w:tr w:rsidR="00F23A8D" w:rsidRPr="000D4D56" w14:paraId="2935A9F3" w14:textId="77777777" w:rsidTr="00B43EC1">
        <w:trPr>
          <w:trHeight w:val="735"/>
        </w:trPr>
        <w:tc>
          <w:tcPr>
            <w:tcW w:w="5196" w:type="dxa"/>
            <w:shd w:val="clear" w:color="auto" w:fill="86AA66"/>
          </w:tcPr>
          <w:p w14:paraId="525B8004" w14:textId="77777777" w:rsidR="00F23A8D" w:rsidRPr="000D4D56" w:rsidRDefault="00F23A8D" w:rsidP="00B43EC1">
            <w:pPr>
              <w:pStyle w:val="TableParagraph"/>
              <w:spacing w:before="120" w:after="240" w:line="264" w:lineRule="auto"/>
              <w:ind w:left="45"/>
              <w:jc w:val="left"/>
              <w:rPr>
                <w:rFonts w:ascii="Alegreya Sans Medium" w:hAnsi="Alegreya Sans Medium"/>
                <w:b/>
                <w:spacing w:val="-4"/>
                <w:sz w:val="24"/>
                <w:szCs w:val="24"/>
              </w:rPr>
            </w:pPr>
            <w:r w:rsidRPr="000D4D56">
              <w:rPr>
                <w:rFonts w:ascii="Alegreya Sans Medium" w:hAnsi="Alegreya Sans Medium"/>
                <w:b/>
                <w:color w:val="FFFFFF"/>
                <w:spacing w:val="-4"/>
                <w:sz w:val="24"/>
                <w:szCs w:val="24"/>
              </w:rPr>
              <w:t>ACTIVER UNE ANTENNE DE COMMUNICATION</w:t>
            </w:r>
          </w:p>
          <w:p w14:paraId="1B4B0CC5" w14:textId="77777777" w:rsidR="00F23A8D" w:rsidRPr="000D4D56" w:rsidRDefault="00F23A8D" w:rsidP="00B43EC1">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F23A8D" w:rsidRPr="000D4D56" w14:paraId="58E21901" w14:textId="77777777" w:rsidTr="00B43EC1">
        <w:trPr>
          <w:trHeight w:val="424"/>
        </w:trPr>
        <w:tc>
          <w:tcPr>
            <w:tcW w:w="5196" w:type="dxa"/>
            <w:tcBorders>
              <w:bottom w:val="single" w:sz="4" w:space="0" w:color="FFFFFF"/>
            </w:tcBorders>
            <w:shd w:val="clear" w:color="auto" w:fill="C9C2B4"/>
          </w:tcPr>
          <w:p w14:paraId="0AC59497" w14:textId="77777777" w:rsidR="00F23A8D" w:rsidRPr="000D4D56" w:rsidRDefault="00F23A8D" w:rsidP="00B43EC1">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F23A8D" w:rsidRPr="000D4D56" w14:paraId="1181B128" w14:textId="77777777" w:rsidTr="00B43EC1">
        <w:trPr>
          <w:trHeight w:val="911"/>
        </w:trPr>
        <w:tc>
          <w:tcPr>
            <w:tcW w:w="5196" w:type="dxa"/>
            <w:tcBorders>
              <w:top w:val="single" w:sz="4" w:space="0" w:color="FFFFFF"/>
              <w:bottom w:val="single" w:sz="4" w:space="0" w:color="FFFFFF"/>
            </w:tcBorders>
            <w:shd w:val="clear" w:color="auto" w:fill="9FAFB3"/>
          </w:tcPr>
          <w:p w14:paraId="74E62562" w14:textId="77777777" w:rsidR="00F23A8D" w:rsidRPr="000D4D56" w:rsidRDefault="00F23A8D" w:rsidP="00B43EC1">
            <w:pPr>
              <w:pStyle w:val="TableParagraph"/>
              <w:spacing w:after="60"/>
              <w:ind w:left="46" w:right="228"/>
              <w:jc w:val="both"/>
              <w:rPr>
                <w:rFonts w:ascii="Alegreya Sans Medium" w:hAnsi="Alegreya Sans Medium"/>
                <w:b/>
                <w:sz w:val="20"/>
                <w:szCs w:val="20"/>
              </w:rPr>
            </w:pPr>
            <w:r w:rsidRPr="000D4D56">
              <w:rPr>
                <w:rFonts w:ascii="Alegreya Sans Medium" w:hAnsi="Alegreya Sans Medium"/>
                <w:b/>
                <w:color w:val="FAF9F8"/>
                <w:sz w:val="20"/>
                <w:szCs w:val="20"/>
              </w:rPr>
              <w:t>CONDITIONS</w:t>
            </w:r>
          </w:p>
          <w:p w14:paraId="3C3521A1" w14:textId="77777777" w:rsidR="00F23A8D" w:rsidRPr="000D4D56" w:rsidRDefault="00F23A8D" w:rsidP="00B43EC1">
            <w:pPr>
              <w:pStyle w:val="TableParagraph"/>
              <w:numPr>
                <w:ilvl w:val="0"/>
                <w:numId w:val="47"/>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Seules les Troupes Spécialistes peuvent déclarer cette compétence.</w:t>
            </w:r>
          </w:p>
          <w:p w14:paraId="5D57EF3C" w14:textId="77777777" w:rsidR="00F23A8D" w:rsidRPr="000D4D56" w:rsidRDefault="00F23A8D" w:rsidP="00B43EC1">
            <w:pPr>
              <w:pStyle w:val="TableParagraph"/>
              <w:numPr>
                <w:ilvl w:val="0"/>
                <w:numId w:val="47"/>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La Troupe Spécialiste doit être en contact Silhouette avec une Antenne de Communication.</w:t>
            </w:r>
          </w:p>
        </w:tc>
      </w:tr>
      <w:tr w:rsidR="00F23A8D" w:rsidRPr="000D4D56" w14:paraId="1ADD6F9B" w14:textId="77777777" w:rsidTr="00B43EC1">
        <w:trPr>
          <w:trHeight w:val="2505"/>
        </w:trPr>
        <w:tc>
          <w:tcPr>
            <w:tcW w:w="5196" w:type="dxa"/>
            <w:tcBorders>
              <w:top w:val="single" w:sz="4" w:space="0" w:color="FFFFFF"/>
              <w:bottom w:val="single" w:sz="18" w:space="0" w:color="C9C2B4"/>
            </w:tcBorders>
            <w:shd w:val="clear" w:color="auto" w:fill="9B999A"/>
          </w:tcPr>
          <w:p w14:paraId="377615A3" w14:textId="77777777" w:rsidR="00F23A8D" w:rsidRPr="000D4D56" w:rsidRDefault="00F23A8D" w:rsidP="00B43EC1">
            <w:pPr>
              <w:pStyle w:val="TableParagraph"/>
              <w:spacing w:after="60"/>
              <w:ind w:left="46" w:right="228"/>
              <w:jc w:val="both"/>
              <w:rPr>
                <w:rFonts w:ascii="Alegreya Sans Medium" w:hAnsi="Alegreya Sans Medium"/>
                <w:b/>
                <w:sz w:val="20"/>
                <w:szCs w:val="20"/>
              </w:rPr>
            </w:pPr>
            <w:r w:rsidRPr="000D4D56">
              <w:rPr>
                <w:rFonts w:ascii="Alegreya Sans Medium" w:hAnsi="Alegreya Sans Medium"/>
                <w:b/>
                <w:color w:val="FFFFFF"/>
                <w:sz w:val="20"/>
                <w:szCs w:val="20"/>
              </w:rPr>
              <w:t>EFFETS</w:t>
            </w:r>
          </w:p>
          <w:p w14:paraId="4828DA58" w14:textId="77777777" w:rsidR="00F23A8D" w:rsidRPr="000D4D56" w:rsidRDefault="00F23A8D" w:rsidP="00B43EC1">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 xml:space="preserve">Permet à la Troupe Spécialiste de faire un Jet Normal de VOL pour Activer une Antenne de Communication. </w:t>
            </w:r>
          </w:p>
          <w:p w14:paraId="624D2A6C" w14:textId="77777777" w:rsidR="00F23A8D" w:rsidRPr="000D4D56" w:rsidRDefault="00F23A8D" w:rsidP="00B43EC1">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456163E0" w14:textId="77777777" w:rsidR="00F23A8D" w:rsidRPr="000D4D56" w:rsidRDefault="00F23A8D" w:rsidP="00B43EC1">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Une Antenne de Communication Activée peut être à nouveau Activée par l’autre joueur en appliquant la même procédure. Dans ce cas, l’Antenne de Communication n’est plus considérée Activée par l’adversaire ;</w:t>
            </w:r>
          </w:p>
          <w:p w14:paraId="44415EC4" w14:textId="77777777" w:rsidR="00F23A8D" w:rsidRPr="000D4D56" w:rsidRDefault="00F23A8D" w:rsidP="00B43EC1">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Des Marqueurs Joueur A et Joueur B peuvent être utilisés pour marquer l’Antenne de Communication Activée. Il est recommandé d’utiliser un type de Marqueur différent pour chaque joueur.</w:t>
            </w:r>
          </w:p>
        </w:tc>
      </w:tr>
    </w:tbl>
    <w:p w14:paraId="7AFD0AA4" w14:textId="27C1A557" w:rsidR="0019129D" w:rsidRPr="00F23A8D" w:rsidRDefault="0058098A" w:rsidP="00F23A8D">
      <w:pPr>
        <w:pStyle w:val="Titre3"/>
        <w:spacing w:before="240"/>
        <w:jc w:val="left"/>
      </w:pPr>
      <w:r w:rsidRPr="00F23A8D">
        <w:t>CONTRÔLER UNE ANTENNE DE COMMUNICATION</w:t>
      </w:r>
    </w:p>
    <w:p w14:paraId="275CAFD7" w14:textId="77777777" w:rsidR="00F23A8D" w:rsidRPr="000D4D56" w:rsidRDefault="00F23A8D" w:rsidP="00F23A8D">
      <w:pPr>
        <w:pStyle w:val="Corpsdetexte"/>
        <w:rPr>
          <w:highlight w:val="yellow"/>
        </w:rPr>
      </w:pPr>
      <w:r w:rsidRPr="000D4D56">
        <w:t>Une Antenne de Communication est considérée Contrôlée par un joueur lorsqu’il est le seul à avoir une Troupe en contact Silhouette avec elle (en tant que figurine et non pas en tant que marqueur). Il ne doit pas y avoir de Troupes ennemies en contact Silhouette avec l’Antenne de Communication. Les Figurines en État Inapte ne comptent pas.</w:t>
      </w:r>
    </w:p>
    <w:p w14:paraId="5F9E86A5" w14:textId="5396C1F0" w:rsidR="0019129D" w:rsidRPr="00F23A8D" w:rsidRDefault="0058098A" w:rsidP="00ED1EE0">
      <w:pPr>
        <w:pStyle w:val="Titre3"/>
      </w:pPr>
      <w:r w:rsidRPr="00F23A8D">
        <w:t>CERCUEIL TECHNOLOGIQUE (TECH-COFFIN)</w:t>
      </w:r>
    </w:p>
    <w:p w14:paraId="5FA063CC" w14:textId="4A021A84" w:rsidR="0019129D" w:rsidRPr="00F23A8D" w:rsidRDefault="0058098A" w:rsidP="00A15432">
      <w:pPr>
        <w:pStyle w:val="Corpsdetexte"/>
      </w:pPr>
      <w:r w:rsidRPr="00F23A8D">
        <w:t>Il y’a 1 Cercueil-Technologique (Tech-Coffin) placé au centre de la table.</w:t>
      </w:r>
    </w:p>
    <w:p w14:paraId="0F0940DE" w14:textId="53CFD706" w:rsidR="00F23A8D" w:rsidRPr="00F23A8D" w:rsidRDefault="00F1596A" w:rsidP="00A15432">
      <w:pPr>
        <w:pStyle w:val="Corpsdetexte"/>
      </w:pPr>
      <w:r w:rsidRPr="00F23A8D">
        <w:t xml:space="preserve">Le Cercueil-Technologique doit être représentée par un Marqueur Tech-Coffin ou un élément de décor de même diamètre (comme les Tech-Coffin du pack d’Objectif ITS Alpha de Corvus Belli les </w:t>
      </w:r>
      <w:proofErr w:type="spellStart"/>
      <w:r w:rsidRPr="00F23A8D">
        <w:t>Stasis</w:t>
      </w:r>
      <w:proofErr w:type="spellEnd"/>
      <w:r w:rsidRPr="00F23A8D">
        <w:t xml:space="preserve"> Coffins de Warsenal ou les Cryo </w:t>
      </w:r>
      <w:proofErr w:type="spellStart"/>
      <w:r w:rsidRPr="00F23A8D">
        <w:t>Pods</w:t>
      </w:r>
      <w:proofErr w:type="spellEnd"/>
      <w:r w:rsidRPr="00F23A8D">
        <w:t xml:space="preserve"> de Customeeple).</w:t>
      </w:r>
    </w:p>
    <w:p w14:paraId="4ADF6C81" w14:textId="5A959D04" w:rsidR="0019129D" w:rsidRPr="00F23A8D" w:rsidRDefault="00F1596A" w:rsidP="00ED1EE0">
      <w:pPr>
        <w:pStyle w:val="Titre3"/>
      </w:pPr>
      <w:r w:rsidRPr="00F23A8D">
        <w:lastRenderedPageBreak/>
        <w:t>CONTRÔLER LE CERCUEIL TECHNOLOGIQUE (TECH-COFFIN)</w:t>
      </w:r>
    </w:p>
    <w:p w14:paraId="785262AF" w14:textId="3F4047AD" w:rsidR="0019129D" w:rsidRPr="00F23A8D" w:rsidRDefault="00BB2D9D" w:rsidP="00A15432">
      <w:pPr>
        <w:pStyle w:val="Corpsdetexte"/>
      </w:pPr>
      <w:r w:rsidRPr="00F23A8D">
        <w:t>Une Antenne de Communication est considérée Contrôlée par un joueur lorsqu’il est le seul à avoir une Troupe en contact Silhouette avec elle (en tant que figurine et non pas en tant que marqueur).</w:t>
      </w:r>
      <w:r w:rsidR="001E781F" w:rsidRPr="00F23A8D">
        <w:t xml:space="preserve"> </w:t>
      </w:r>
      <w:r w:rsidRPr="00F23A8D">
        <w:t>Il ne doit pas y avoir de Troupes ennemies en contact Silhouette avec l’Antenne de Communication. Les Figurines en État Inapte ne comptent pas.</w:t>
      </w:r>
    </w:p>
    <w:p w14:paraId="302EF5FA" w14:textId="2488932F" w:rsidR="0019129D" w:rsidRPr="00F23A8D" w:rsidRDefault="00BB2D9D" w:rsidP="00ED1EE0">
      <w:pPr>
        <w:pStyle w:val="Titre3"/>
      </w:pPr>
      <w:r w:rsidRPr="00F23A8D">
        <w:t>TROUPES SPÉCIALISTES</w:t>
      </w:r>
    </w:p>
    <w:p w14:paraId="149F4B4B" w14:textId="25070BEE" w:rsidR="0019129D" w:rsidRPr="00F23A8D" w:rsidRDefault="00BB2D9D" w:rsidP="00A15432">
      <w:pPr>
        <w:pStyle w:val="Corpsdetexte"/>
      </w:pPr>
      <w:r w:rsidRPr="00F23A8D">
        <w:t>Dans ce scénario, seuls les Hackers, Médecins, Ingénieurs, Observateurs d’Artillerie, Infirmiers, et les troupes possédant les Compétences Spéciales Chaîne</w:t>
      </w:r>
      <w:r w:rsidR="001E781F" w:rsidRPr="00F23A8D">
        <w:t xml:space="preserve"> </w:t>
      </w:r>
      <w:r w:rsidRPr="00F23A8D">
        <w:t>de Commandement ou Agent Spécialiste (</w:t>
      </w:r>
      <w:proofErr w:type="spellStart"/>
      <w:r w:rsidRPr="00F23A8D">
        <w:t>Specialist</w:t>
      </w:r>
      <w:proofErr w:type="spellEnd"/>
      <w:r w:rsidRPr="00F23A8D">
        <w:t xml:space="preserve"> Opérative) sont considérés comme étant des Troupes Spécialistes.</w:t>
      </w:r>
    </w:p>
    <w:p w14:paraId="42EB46DC" w14:textId="2660E4FE" w:rsidR="0019129D" w:rsidRPr="00F23A8D" w:rsidRDefault="00106AD4" w:rsidP="00A15432">
      <w:pPr>
        <w:pStyle w:val="Corpsdetexte"/>
      </w:pPr>
      <w:r w:rsidRPr="00F23A8D">
        <w:t>Les Hacker, Médecins et Ingénieurs ne peuvent pas utiliser de Répétiteur ou de Périphériques (serviteur) pour accomplir des tâches réservées aux Troupes Spécialistes.</w:t>
      </w:r>
    </w:p>
    <w:p w14:paraId="53CAA6A1" w14:textId="4AF0B56D" w:rsidR="0019129D" w:rsidRPr="00F23A8D" w:rsidRDefault="00BB2D9D" w:rsidP="00ED1EE0">
      <w:pPr>
        <w:pStyle w:val="Titre3"/>
      </w:pPr>
      <w:r w:rsidRPr="00F23A8D">
        <w:t>BONUS HACKER ET INGÉNIEUR</w:t>
      </w:r>
    </w:p>
    <w:p w14:paraId="20675BD0" w14:textId="10D203EC" w:rsidR="0019129D" w:rsidRPr="00F23A8D" w:rsidRDefault="00106AD4" w:rsidP="00A15432">
      <w:pPr>
        <w:pStyle w:val="Corpsdetexte"/>
      </w:pPr>
      <w:r w:rsidRPr="00F23A8D">
        <w:t>Les Troupes possédant la Compétence Spéciale Hacker ou Ingénieur, ont un MOD +3 à leur jet de VOL pour Activer une Antenne de Communication.</w:t>
      </w:r>
      <w:r w:rsidR="001E781F" w:rsidRPr="00F23A8D">
        <w:t xml:space="preserve"> </w:t>
      </w:r>
      <w:r w:rsidRPr="00F23A8D">
        <w:t>De plus, elles pourront faire deux Jets de VOL à chaque fois qu’elles dépenseront une Compétence Courte pour Activer une Antenne de Communication.</w:t>
      </w:r>
    </w:p>
    <w:p w14:paraId="2181E667" w14:textId="7C8ABAF5" w:rsidR="0019129D" w:rsidRPr="00F23A8D" w:rsidRDefault="00F23A8D" w:rsidP="00ED1EE0">
      <w:pPr>
        <w:pStyle w:val="Titre3"/>
      </w:pPr>
      <w:r w:rsidRPr="00F23A8D">
        <w:t xml:space="preserve">LIEUTENANT </w:t>
      </w:r>
      <w:r w:rsidR="001E781F" w:rsidRPr="00F23A8D">
        <w:t>ACTI</w:t>
      </w:r>
      <w:r w:rsidRPr="00F23A8D">
        <w:t>F</w:t>
      </w:r>
      <w:r w:rsidR="001E781F" w:rsidRPr="00F23A8D">
        <w:t xml:space="preserve"> </w:t>
      </w:r>
    </w:p>
    <w:p w14:paraId="0F70B9F7" w14:textId="155A3C83" w:rsidR="0019129D" w:rsidRPr="00F23A8D" w:rsidRDefault="00F23A8D" w:rsidP="00A15432">
      <w:pPr>
        <w:pStyle w:val="Corpsdetexte"/>
        <w:rPr>
          <w:highlight w:val="yellow"/>
        </w:rPr>
      </w:pPr>
      <w:r w:rsidRPr="00F23A8D">
        <w:t>A la fin de la partie, un Lieutenant est Actif s'il n'est pas en État Inapte (Inconscient, Mort, Sepsitorisé...), en État Isolé, ou en État Immobilisé.</w:t>
      </w:r>
    </w:p>
    <w:p w14:paraId="729AE336" w14:textId="24A3BDBE" w:rsidR="0019129D" w:rsidRPr="00F23A8D" w:rsidRDefault="00B82FC9" w:rsidP="00ED1EE0">
      <w:pPr>
        <w:pStyle w:val="Titre3"/>
      </w:pPr>
      <w:r w:rsidRPr="00F23A8D">
        <w:t>HVT ET PAQUET CLASSIFIÉ NON UTILISÉ</w:t>
      </w:r>
    </w:p>
    <w:p w14:paraId="3B0B8E72" w14:textId="3D133E0A" w:rsidR="0019129D" w:rsidRPr="00F23A8D" w:rsidRDefault="00B82FC9" w:rsidP="00A15432">
      <w:pPr>
        <w:pStyle w:val="Corpsdetexte"/>
      </w:pPr>
      <w:r w:rsidRPr="00F23A8D">
        <w:t>Dans ce scénario, la figurine HVT et la règle Sécuriser la HVT, ne sont pas appliquées. Les Joueurs ne déploieront pas de figurine HVT sur la table de jeu et ils ne pourront pas utiliser le Paquet Classifié dans ce scénario.</w:t>
      </w:r>
    </w:p>
    <w:p w14:paraId="3BAC680C" w14:textId="0C7CFE1E" w:rsidR="0019129D" w:rsidRPr="00F23A8D" w:rsidRDefault="00BB2D9D" w:rsidP="00ED1EE0">
      <w:pPr>
        <w:pStyle w:val="Titre2"/>
      </w:pPr>
      <w:r w:rsidRPr="00F23A8D">
        <w:t>FIN DE MISSION</w:t>
      </w:r>
    </w:p>
    <w:p w14:paraId="60205878" w14:textId="0916D566" w:rsidR="0019129D" w:rsidRPr="00F23A8D" w:rsidRDefault="00BB2D9D" w:rsidP="00A15432">
      <w:pPr>
        <w:pStyle w:val="Corpsdetexte"/>
        <w:rPr>
          <w:rFonts w:ascii="Arial"/>
          <w:b/>
        </w:rPr>
      </w:pPr>
      <w:r w:rsidRPr="00F23A8D">
        <w:t xml:space="preserve">Ce scénario est limité dans le temps et il se terminera automatiquement à la </w:t>
      </w:r>
      <w:r w:rsidRPr="0055150C">
        <w:rPr>
          <w:b/>
          <w:bCs/>
        </w:rPr>
        <w:t>fin du troisième Round de Jeu</w:t>
      </w:r>
      <w:r w:rsidRPr="00F23A8D">
        <w:t>.</w:t>
      </w:r>
    </w:p>
    <w:p w14:paraId="0BEFC5A1" w14:textId="4B30A21F" w:rsidR="0019129D" w:rsidRDefault="00BB2D9D" w:rsidP="00A15432">
      <w:pPr>
        <w:pStyle w:val="Corpsdetexte"/>
      </w:pPr>
      <w:r w:rsidRPr="00F23A8D">
        <w:t xml:space="preserve">Si un des joueurs commence son Tour Actif en Situation de </w:t>
      </w:r>
      <w:proofErr w:type="gramStart"/>
      <w:r w:rsidRPr="00F23A8D">
        <w:t>Retraite!,</w:t>
      </w:r>
      <w:proofErr w:type="gramEnd"/>
      <w:r w:rsidRPr="00F23A8D">
        <w:t xml:space="preserve"> la partie se termine à la </w:t>
      </w:r>
      <w:r w:rsidRPr="0055150C">
        <w:rPr>
          <w:b/>
          <w:bCs/>
        </w:rPr>
        <w:t>fin de ce Tour de Joueur</w:t>
      </w:r>
      <w:r w:rsidRPr="00F23A8D">
        <w:t>.</w:t>
      </w:r>
    </w:p>
    <w:p w14:paraId="31F51FD4" w14:textId="77777777" w:rsidR="00F23A8D" w:rsidRDefault="00F23A8D" w:rsidP="00A15432">
      <w:pPr>
        <w:pStyle w:val="Corpsdetexte"/>
      </w:pPr>
    </w:p>
    <w:p w14:paraId="6D1555E2" w14:textId="77777777" w:rsidR="00F23A8D" w:rsidRDefault="00F23A8D" w:rsidP="00A15432">
      <w:pPr>
        <w:pStyle w:val="Corpsdetexte"/>
      </w:pPr>
    </w:p>
    <w:p w14:paraId="3D18CD2D" w14:textId="77777777" w:rsidR="00F23A8D" w:rsidRDefault="00F23A8D" w:rsidP="00A15432">
      <w:pPr>
        <w:pStyle w:val="Corpsdetexte"/>
      </w:pPr>
    </w:p>
    <w:p w14:paraId="11893329" w14:textId="77777777" w:rsidR="00F23A8D" w:rsidRPr="00F23A8D" w:rsidRDefault="00F23A8D" w:rsidP="00A15432">
      <w:pPr>
        <w:pStyle w:val="Corpsdetexte"/>
      </w:pPr>
    </w:p>
    <w:p w14:paraId="087D5FCC" w14:textId="77777777" w:rsidR="0019129D" w:rsidRPr="000D4D56" w:rsidRDefault="0019129D" w:rsidP="00A15432">
      <w:pPr>
        <w:spacing w:line="244" w:lineRule="auto"/>
        <w:rPr>
          <w:highlight w:val="yellow"/>
        </w:rPr>
        <w:sectPr w:rsidR="0019129D" w:rsidRPr="000D4D56" w:rsidSect="00ED1EE0">
          <w:type w:val="continuous"/>
          <w:pgSz w:w="11910" w:h="16840"/>
          <w:pgMar w:top="2552" w:right="567" w:bottom="567" w:left="567" w:header="720" w:footer="720" w:gutter="0"/>
          <w:paperSrc w:first="7" w:other="7"/>
          <w:cols w:num="2" w:space="284"/>
        </w:sectPr>
      </w:pPr>
    </w:p>
    <w:p w14:paraId="11E0AF45" w14:textId="77777777" w:rsidR="00ED1EE0" w:rsidRDefault="00ED1EE0" w:rsidP="00A15432">
      <w:pPr>
        <w:pStyle w:val="Corpsdetexte"/>
        <w:rPr>
          <w:highlight w:val="yellow"/>
        </w:rPr>
      </w:pPr>
    </w:p>
    <w:p w14:paraId="5D2AC60A" w14:textId="6270127D" w:rsidR="00ED1EE0" w:rsidRPr="000D4D56" w:rsidRDefault="00ED1EE0" w:rsidP="00A15432">
      <w:pPr>
        <w:pStyle w:val="Corpsdetexte"/>
        <w:rPr>
          <w:highlight w:val="yellow"/>
        </w:rPr>
      </w:pPr>
      <w:r>
        <w:rPr>
          <w:noProof/>
        </w:rPr>
        <w:drawing>
          <wp:inline distT="0" distB="0" distL="0" distR="0" wp14:anchorId="008223E6" wp14:editId="44C5E821">
            <wp:extent cx="6842760" cy="3416935"/>
            <wp:effectExtent l="0" t="0" r="0" b="0"/>
            <wp:docPr id="1041035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35678" name=""/>
                    <pic:cNvPicPr/>
                  </pic:nvPicPr>
                  <pic:blipFill>
                    <a:blip r:embed="rId72"/>
                    <a:stretch>
                      <a:fillRect/>
                    </a:stretch>
                  </pic:blipFill>
                  <pic:spPr>
                    <a:xfrm>
                      <a:off x="0" y="0"/>
                      <a:ext cx="6842760" cy="3416935"/>
                    </a:xfrm>
                    <a:prstGeom prst="rect">
                      <a:avLst/>
                    </a:prstGeom>
                  </pic:spPr>
                </pic:pic>
              </a:graphicData>
            </a:graphic>
          </wp:inline>
        </w:drawing>
      </w:r>
    </w:p>
    <w:p w14:paraId="2613344A" w14:textId="77777777" w:rsidR="0019129D" w:rsidRPr="000D4D56" w:rsidRDefault="0019129D" w:rsidP="00A15432">
      <w:pPr>
        <w:spacing w:line="144"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21898400" w14:textId="234AE795" w:rsidR="0019129D" w:rsidRPr="00F03D8B" w:rsidRDefault="001E4B9C" w:rsidP="0009396B">
      <w:pPr>
        <w:pStyle w:val="Titre1"/>
      </w:pPr>
      <w:bookmarkStart w:id="67" w:name="_bookmark32"/>
      <w:bookmarkStart w:id="68" w:name="_OPERATIONS_DE_RESILIENCE"/>
      <w:bookmarkEnd w:id="67"/>
      <w:bookmarkEnd w:id="68"/>
      <w:r w:rsidRPr="00F03D8B">
        <w:lastRenderedPageBreak/>
        <w:t xml:space="preserve">OPERATIONS </w:t>
      </w:r>
      <w:r w:rsidR="007A0C9E" w:rsidRPr="00F03D8B">
        <w:t xml:space="preserve">DE </w:t>
      </w:r>
      <w:proofErr w:type="spellStart"/>
      <w:r w:rsidR="001E781F" w:rsidRPr="00F03D8B">
        <w:t>RESILIENCE</w:t>
      </w:r>
      <w:proofErr w:type="spellEnd"/>
      <w:r w:rsidR="001E781F" w:rsidRPr="00F03D8B">
        <w:t xml:space="preserve"> </w:t>
      </w:r>
    </w:p>
    <w:p w14:paraId="3399BA82" w14:textId="77777777" w:rsidR="0019129D" w:rsidRPr="00F03D8B" w:rsidRDefault="0019129D" w:rsidP="00A15432">
      <w:pPr>
        <w:rPr>
          <w:rFonts w:ascii="Arial"/>
          <w:sz w:val="10"/>
        </w:rPr>
        <w:sectPr w:rsidR="0019129D" w:rsidRPr="00F03D8B" w:rsidSect="00A15432">
          <w:pgSz w:w="11910" w:h="16840"/>
          <w:pgMar w:top="2552" w:right="567" w:bottom="567" w:left="567" w:header="720" w:footer="720" w:gutter="0"/>
          <w:paperSrc w:first="7" w:other="7"/>
          <w:cols w:space="720"/>
        </w:sectPr>
      </w:pPr>
    </w:p>
    <w:p w14:paraId="4F7A011C" w14:textId="77777777" w:rsidR="001E4B9C" w:rsidRPr="001E4B9C" w:rsidRDefault="001E4B9C" w:rsidP="001E4B9C">
      <w:pPr>
        <w:pStyle w:val="Corpsdetexte"/>
      </w:pPr>
      <w:r w:rsidRPr="001E4B9C">
        <w:t>Ce format de tournoi est une façon nouvelle et différente de jouer. Il mettra à l'épreuve la résistance des joueurs et leur capacité à surmonter des difficultés inattendues.</w:t>
      </w:r>
    </w:p>
    <w:p w14:paraId="6A4A647C" w14:textId="5748DA15" w:rsidR="0019129D" w:rsidRPr="001E4B9C" w:rsidRDefault="001E4B9C" w:rsidP="001E4B9C">
      <w:pPr>
        <w:pStyle w:val="Corpsdetexte"/>
        <w:rPr>
          <w:highlight w:val="yellow"/>
        </w:rPr>
      </w:pPr>
      <w:r w:rsidRPr="001E4B9C">
        <w:t>En tant qu'</w:t>
      </w:r>
      <w:r w:rsidR="00EA671E" w:rsidRPr="001E4B9C">
        <w:t>Événements</w:t>
      </w:r>
      <w:r w:rsidRPr="001E4B9C">
        <w:t xml:space="preserve"> Officiels, tous les Tournois devront se conformer aux Règles de Base de l'ITS, à l'exception du fait qu'ils n'utiliseront pas les scénarios de l'ITS, ni le Paquet Classifié. Les joueurs devront utiliser le P</w:t>
      </w:r>
      <w:r w:rsidR="007C7AC0">
        <w:t>aquet</w:t>
      </w:r>
      <w:r w:rsidRPr="001E4B9C">
        <w:t xml:space="preserve"> des Objectifs Tactiques (</w:t>
      </w:r>
      <w:proofErr w:type="spellStart"/>
      <w:r w:rsidRPr="001E4B9C">
        <w:t>Tactical</w:t>
      </w:r>
      <w:proofErr w:type="spellEnd"/>
      <w:r w:rsidRPr="001E4B9C">
        <w:t xml:space="preserve"> Objectives Deck) et le Paquet de Conditions de Bataille (Battle Conditions Deck).</w:t>
      </w:r>
    </w:p>
    <w:p w14:paraId="1DFBFB30" w14:textId="00A1C923" w:rsidR="0019129D" w:rsidRPr="00EA671E" w:rsidRDefault="001E4B9C" w:rsidP="0009396B">
      <w:pPr>
        <w:pStyle w:val="Titre2"/>
      </w:pPr>
      <w:r w:rsidRPr="00EA671E">
        <w:t xml:space="preserve">OBJECTIFS </w:t>
      </w:r>
      <w:r w:rsidR="001E781F" w:rsidRPr="00EA671E">
        <w:t>TACTI</w:t>
      </w:r>
      <w:r w:rsidRPr="00EA671E">
        <w:t>QUE</w:t>
      </w:r>
      <w:r w:rsidR="001E781F" w:rsidRPr="00EA671E">
        <w:t xml:space="preserve"> </w:t>
      </w:r>
    </w:p>
    <w:p w14:paraId="1B8C8A33" w14:textId="56DB3535" w:rsidR="00EA671E" w:rsidRPr="00EA671E" w:rsidRDefault="00EA671E" w:rsidP="00EA671E">
      <w:pPr>
        <w:pStyle w:val="Corpsdetexte"/>
      </w:pPr>
      <w:r w:rsidRPr="00EA671E">
        <w:t xml:space="preserve">Les Objectifs Tactiques </w:t>
      </w:r>
      <w:r>
        <w:t>(</w:t>
      </w:r>
      <w:proofErr w:type="spellStart"/>
      <w:r w:rsidRPr="001E4B9C">
        <w:t>Tactical</w:t>
      </w:r>
      <w:proofErr w:type="spellEnd"/>
      <w:r w:rsidRPr="001E4B9C">
        <w:t xml:space="preserve"> Objectives</w:t>
      </w:r>
      <w:r>
        <w:t xml:space="preserve">) </w:t>
      </w:r>
      <w:r w:rsidRPr="00EA671E">
        <w:t>sont des objectifs qu'un joueur peut accomplir pour gagner des Points d'Objectif.</w:t>
      </w:r>
    </w:p>
    <w:p w14:paraId="799E8CCF" w14:textId="77777777" w:rsidR="00EA671E" w:rsidRPr="00EA671E" w:rsidRDefault="00EA671E" w:rsidP="00EA671E">
      <w:pPr>
        <w:pStyle w:val="Corpsdetexte"/>
      </w:pPr>
      <w:r w:rsidRPr="00EA671E">
        <w:t>Chaque Objectif Tactique peut rapporter jusqu'à 3 Points d'Objectif, comme indiqué dans les conditions spéciales de chaque objectif.</w:t>
      </w:r>
    </w:p>
    <w:p w14:paraId="528CC993" w14:textId="77777777" w:rsidR="00EA671E" w:rsidRPr="00EA671E" w:rsidRDefault="00EA671E" w:rsidP="00EA671E">
      <w:pPr>
        <w:pStyle w:val="Corpsdetexte"/>
      </w:pPr>
      <w:r w:rsidRPr="00EA671E">
        <w:t>Chaque Objectif Tactique n'apporte ses Points d'Objectif qu'une seule fois par partie.</w:t>
      </w:r>
    </w:p>
    <w:p w14:paraId="7E1DE749" w14:textId="77777777" w:rsidR="00EA671E" w:rsidRPr="00EA671E" w:rsidRDefault="00EA671E" w:rsidP="00EA671E">
      <w:pPr>
        <w:pStyle w:val="Corpsdetexte"/>
      </w:pPr>
      <w:r w:rsidRPr="00EA671E">
        <w:t>Un Objectif est accompli lorsque le joueur a gagné au moins 1 Point d'Objectif grâce à lui.</w:t>
      </w:r>
    </w:p>
    <w:p w14:paraId="5D8BB996" w14:textId="5C3EE862" w:rsidR="0019129D" w:rsidRPr="007A0C9E" w:rsidRDefault="00EA671E" w:rsidP="00EA671E">
      <w:pPr>
        <w:pStyle w:val="Corpsdetexte"/>
        <w:rPr>
          <w:spacing w:val="-4"/>
          <w:highlight w:val="yellow"/>
        </w:rPr>
      </w:pPr>
      <w:r w:rsidRPr="007A0C9E">
        <w:rPr>
          <w:spacing w:val="-4"/>
        </w:rPr>
        <w:t>A la fin de la partie, le fait d'avoir accompli plus d'Objectifs Tactiques que l'adversaire donne 1 Point d'Objectif supplémentaire.</w:t>
      </w:r>
    </w:p>
    <w:p w14:paraId="5B1CE098" w14:textId="1FD99450" w:rsidR="0019129D" w:rsidRPr="00EA671E" w:rsidRDefault="001E4B9C" w:rsidP="0009396B">
      <w:pPr>
        <w:pStyle w:val="Titre2"/>
        <w:rPr>
          <w:highlight w:val="yellow"/>
        </w:rPr>
      </w:pPr>
      <w:r w:rsidRPr="00EA671E">
        <w:t>CONDITIONS DE BATAILLE</w:t>
      </w:r>
    </w:p>
    <w:p w14:paraId="7DE11A88" w14:textId="42142B74" w:rsidR="0019129D" w:rsidRPr="00EA671E" w:rsidRDefault="00EA671E" w:rsidP="00A15432">
      <w:pPr>
        <w:pStyle w:val="Corpsdetexte"/>
        <w:rPr>
          <w:highlight w:val="yellow"/>
        </w:rPr>
      </w:pPr>
      <w:r w:rsidRPr="00EA671E">
        <w:t>Les Conditions de Bataille (Battle Conditions) sont les circonstances particulières dans lesquelles la bataille se déroule. Elles établissent des modificateurs, des bonus ou des pénalités tout au long du jeu qui mettront à l'épreuve les capacités tactiques et d'adaptation des joueurs.</w:t>
      </w:r>
    </w:p>
    <w:p w14:paraId="09233D94" w14:textId="10A83EBC" w:rsidR="0019129D" w:rsidRPr="00EA671E" w:rsidRDefault="00EA671E" w:rsidP="0009396B">
      <w:pPr>
        <w:pStyle w:val="Titre2"/>
        <w:rPr>
          <w:highlight w:val="yellow"/>
        </w:rPr>
      </w:pPr>
      <w:r w:rsidRPr="00EA671E">
        <w:t>SÉLECTION DES OBJECTIFS TACTIQUES ET DES CONDITIONS DE BATAILLE</w:t>
      </w:r>
    </w:p>
    <w:p w14:paraId="590C707C" w14:textId="3E8E0304" w:rsidR="0019129D" w:rsidRPr="00EA671E" w:rsidRDefault="001E781F" w:rsidP="0009396B">
      <w:pPr>
        <w:pStyle w:val="Titre3"/>
      </w:pPr>
      <w:r w:rsidRPr="00EA671E">
        <w:t>OBJECT</w:t>
      </w:r>
      <w:r w:rsidR="00EA671E" w:rsidRPr="00EA671E">
        <w:t>IF</w:t>
      </w:r>
      <w:r w:rsidRPr="00EA671E">
        <w:t>S</w:t>
      </w:r>
      <w:r w:rsidR="00EA671E" w:rsidRPr="00EA671E">
        <w:t xml:space="preserve"> TACTIQUE</w:t>
      </w:r>
      <w:r w:rsidR="00B72DAB">
        <w:t>S</w:t>
      </w:r>
    </w:p>
    <w:p w14:paraId="4D4435F7" w14:textId="4CF0ED79" w:rsidR="0019129D" w:rsidRPr="00EA671E" w:rsidRDefault="00EA671E" w:rsidP="00A15432">
      <w:pPr>
        <w:pStyle w:val="Corpsdetexte"/>
        <w:rPr>
          <w:highlight w:val="yellow"/>
        </w:rPr>
      </w:pPr>
      <w:r w:rsidRPr="00EA671E">
        <w:t>Les joueurs n'ont qu'une seule façon de choisir les Objectifs Tactiques, avec le Paquet d'Objectifs Tactiques (</w:t>
      </w:r>
      <w:proofErr w:type="spellStart"/>
      <w:r w:rsidRPr="00EA671E">
        <w:t>Tactical</w:t>
      </w:r>
      <w:proofErr w:type="spellEnd"/>
      <w:r w:rsidRPr="00EA671E">
        <w:t xml:space="preserve"> Objectives Deck).</w:t>
      </w:r>
    </w:p>
    <w:p w14:paraId="7232CA6D" w14:textId="2A771A90" w:rsidR="0019129D" w:rsidRPr="00F03D8B" w:rsidRDefault="00F03D8B" w:rsidP="00A15432">
      <w:pPr>
        <w:pStyle w:val="Corpsdetexte"/>
        <w:rPr>
          <w:highlight w:val="yellow"/>
        </w:rPr>
      </w:pPr>
      <w:r w:rsidRPr="00F03D8B">
        <w:t>Les joueurs piochent et sélectionnent leurs Objectifs Tactiques après avoir pris connaissance de la faction de leur adversaire, mais toujours avant de choisir l'une des deux Listes d'Armées montrées à l'organisateur du tournoi.</w:t>
      </w:r>
    </w:p>
    <w:p w14:paraId="7CB229C6" w14:textId="77777777" w:rsidR="00F03D8B" w:rsidRPr="00F03D8B" w:rsidRDefault="00F03D8B" w:rsidP="00F03D8B">
      <w:pPr>
        <w:pStyle w:val="Corpsdetexte"/>
      </w:pPr>
      <w:r w:rsidRPr="00F03D8B">
        <w:t>Chaque joueur doit mélanger son propre Paquet d'Objectifs Tactiques devant son adversaire, tirer quatre cartes et se défausser de l'une d'entre elles.</w:t>
      </w:r>
    </w:p>
    <w:p w14:paraId="59F98B5C" w14:textId="77777777" w:rsidR="00F03D8B" w:rsidRPr="00F03D8B" w:rsidRDefault="00F03D8B" w:rsidP="00F03D8B">
      <w:pPr>
        <w:pStyle w:val="Corpsdetexte"/>
      </w:pPr>
      <w:r w:rsidRPr="00F03D8B">
        <w:t>Les Objectifs Tactiques ne s'appliquent qu'au joueur qui les a tirés et sélectionnés, et restent des Informations Privées jusqu'à la fin de la partie, sauf indication contraire.</w:t>
      </w:r>
    </w:p>
    <w:p w14:paraId="55644121" w14:textId="77777777" w:rsidR="00F03D8B" w:rsidRPr="00F03D8B" w:rsidRDefault="00F03D8B" w:rsidP="00F03D8B">
      <w:pPr>
        <w:pStyle w:val="Corpsdetexte"/>
      </w:pPr>
      <w:r w:rsidRPr="00F03D8B">
        <w:t>Le joueur doit conserver ses cartes d'Objectifs Tactiques et les montrera à son adversaire à la fin de la partie.</w:t>
      </w:r>
    </w:p>
    <w:p w14:paraId="022380BC" w14:textId="77777777" w:rsidR="00F03D8B" w:rsidRPr="00F03D8B" w:rsidRDefault="00F03D8B" w:rsidP="00F03D8B">
      <w:pPr>
        <w:pStyle w:val="Corpsdetexte"/>
      </w:pPr>
      <w:r w:rsidRPr="00F03D8B">
        <w:t>Une fois que les Objectifs Tactiques ont été tirés et sélectionnés, les joueurs peuvent dépenser un Pion de Commandement pour défausser l'un de leurs Objectifs Tactiques et en tirer un nouveau.</w:t>
      </w:r>
    </w:p>
    <w:p w14:paraId="1D18C8E1" w14:textId="0D7D137E" w:rsidR="0019129D" w:rsidRPr="00F03D8B" w:rsidRDefault="001E781F" w:rsidP="0009396B">
      <w:pPr>
        <w:pStyle w:val="Titre3"/>
      </w:pPr>
      <w:r w:rsidRPr="00F03D8B">
        <w:t>CONDITIONS</w:t>
      </w:r>
      <w:r w:rsidR="001E4B9C" w:rsidRPr="00F03D8B">
        <w:t xml:space="preserve"> DE BATAILLE</w:t>
      </w:r>
    </w:p>
    <w:p w14:paraId="7DF185D4" w14:textId="77777777" w:rsidR="00F03D8B" w:rsidRPr="00F03D8B" w:rsidRDefault="00F03D8B" w:rsidP="00F03D8B">
      <w:pPr>
        <w:pStyle w:val="Corpsdetexte"/>
      </w:pPr>
      <w:r w:rsidRPr="00F03D8B">
        <w:t>Les joueurs n'ont qu'une seule façon de choisir les Conditions de Bataille, en utilisant le Paquet de Conditions de Bataille (Battle Conditions Deck).</w:t>
      </w:r>
    </w:p>
    <w:p w14:paraId="35A81FF6" w14:textId="77777777" w:rsidR="00F03D8B" w:rsidRPr="00F03D8B" w:rsidRDefault="00F03D8B" w:rsidP="00F03D8B">
      <w:pPr>
        <w:pStyle w:val="Corpsdetexte"/>
      </w:pPr>
      <w:r w:rsidRPr="00F03D8B">
        <w:t>Chaque joueur pioche et choisit ses Conditions de Bataille après le Jet d'Initiative, mais toujours avant la Phase de Déploiement.</w:t>
      </w:r>
    </w:p>
    <w:p w14:paraId="0DDEE348" w14:textId="77777777" w:rsidR="00F03D8B" w:rsidRPr="00F03D8B" w:rsidRDefault="00F03D8B" w:rsidP="00F03D8B">
      <w:pPr>
        <w:pStyle w:val="Corpsdetexte"/>
        <w:rPr>
          <w:spacing w:val="-2"/>
        </w:rPr>
      </w:pPr>
      <w:r w:rsidRPr="00F03D8B">
        <w:rPr>
          <w:spacing w:val="-2"/>
        </w:rPr>
        <w:t>Chaque joueur doit mélanger son Paquet de Conditions de Bataille devant son adversaire, tirer deux cartes et se défausser de l'une d'entre elles. En respectant l'ordre d'initiative, les joueurs doivent montrer leurs cartes et prendre les décisions nécessaires ou placer les éléments spécifiés sur la carte Conditions de Bataille.</w:t>
      </w:r>
    </w:p>
    <w:p w14:paraId="3AC1FC80" w14:textId="77777777" w:rsidR="00F03D8B" w:rsidRPr="00F03D8B" w:rsidRDefault="00F03D8B" w:rsidP="00F03D8B">
      <w:pPr>
        <w:pStyle w:val="Corpsdetexte"/>
      </w:pPr>
      <w:r w:rsidRPr="00F03D8B">
        <w:t>Si les deux joueurs ont la même condition de bataille, le joueur qui a le deuxième Tour de Joueur doit se défausser de sa carte, en tirer une nouvelle de la pioche des Conditions de Bataille, et appliquer les conditions de la nouvelle carte.</w:t>
      </w:r>
    </w:p>
    <w:p w14:paraId="2F06D441" w14:textId="3F008EF2" w:rsidR="0019129D" w:rsidRPr="00F03D8B" w:rsidRDefault="00F03D8B" w:rsidP="00F03D8B">
      <w:pPr>
        <w:pStyle w:val="Corpsdetexte"/>
        <w:rPr>
          <w:highlight w:val="yellow"/>
        </w:rPr>
      </w:pPr>
      <w:r w:rsidRPr="00F03D8B">
        <w:t>Les Conditions de Bataille durent toute la partie et affectent les deux joueurs.</w:t>
      </w:r>
    </w:p>
    <w:p w14:paraId="6B5933F4" w14:textId="671E50C0" w:rsidR="0019129D" w:rsidRPr="007A0C9E" w:rsidRDefault="00EA671E" w:rsidP="0009396B">
      <w:pPr>
        <w:pStyle w:val="Titre2"/>
        <w:rPr>
          <w:highlight w:val="yellow"/>
        </w:rPr>
      </w:pPr>
      <w:r w:rsidRPr="007A0C9E">
        <w:t>ÉLÉMENTS TACTIQUES</w:t>
      </w:r>
    </w:p>
    <w:p w14:paraId="7DFDE176" w14:textId="31F4E454" w:rsidR="007A0C9E" w:rsidRPr="007A0C9E" w:rsidRDefault="007A0C9E" w:rsidP="007A0C9E">
      <w:pPr>
        <w:pStyle w:val="Corpsdetexte"/>
      </w:pPr>
      <w:r w:rsidRPr="007A0C9E">
        <w:t xml:space="preserve">Les Éléments Tactiques désignent les Équipements, les Armes, les Individus, les Systèmes, etc. avec lesquels les Troupes doivent interagir </w:t>
      </w:r>
      <w:proofErr w:type="gramStart"/>
      <w:r w:rsidRPr="007A0C9E">
        <w:t>dans le cadre du</w:t>
      </w:r>
      <w:proofErr w:type="gramEnd"/>
      <w:r w:rsidRPr="007A0C9E">
        <w:t xml:space="preserve"> scénario.</w:t>
      </w:r>
      <w:r w:rsidR="0055150C">
        <w:t xml:space="preserve"> </w:t>
      </w:r>
      <w:r w:rsidRPr="007A0C9E">
        <w:t>Elles sont listées ci-dessous.</w:t>
      </w:r>
    </w:p>
    <w:p w14:paraId="2BBD28D7" w14:textId="0FBF7896" w:rsidR="0019129D" w:rsidRDefault="007A0C9E" w:rsidP="007A0C9E">
      <w:pPr>
        <w:pStyle w:val="Corpsdetexte"/>
      </w:pPr>
      <w:r w:rsidRPr="007A0C9E">
        <w:t>Dans une partie d'Opérations de Résilience, les joueurs doivent placer tous les Éléments Tactiques à l'exception des Tourelles Défensives F-13, qui ne sont placées sur la table de jeu que si une carte de Condition de Bataille le spécifie.</w:t>
      </w:r>
    </w:p>
    <w:p w14:paraId="57D313ED" w14:textId="77777777" w:rsidR="0055150C" w:rsidRPr="007A0C9E" w:rsidRDefault="0055150C" w:rsidP="007A0C9E">
      <w:pPr>
        <w:pStyle w:val="Corpsdetexte"/>
        <w:rPr>
          <w:highlight w:val="yellow"/>
        </w:rPr>
      </w:pPr>
    </w:p>
    <w:p w14:paraId="7F0EE282" w14:textId="5545A4C1" w:rsidR="0019129D" w:rsidRPr="00AA671C" w:rsidRDefault="00624A05" w:rsidP="0009396B">
      <w:pPr>
        <w:pStyle w:val="Titre3"/>
      </w:pPr>
      <w:r w:rsidRPr="00AA671C">
        <w:lastRenderedPageBreak/>
        <w:t>BALISES</w:t>
      </w:r>
    </w:p>
    <w:p w14:paraId="659EBDAA" w14:textId="77777777" w:rsidR="00064FF9" w:rsidRPr="00064FF9" w:rsidRDefault="00064FF9" w:rsidP="00064FF9">
      <w:pPr>
        <w:pStyle w:val="Corpsdetexte"/>
        <w:spacing w:after="200" w:line="235" w:lineRule="auto"/>
      </w:pPr>
      <w:r w:rsidRPr="00064FF9">
        <w:t xml:space="preserve">Avant la Phase de Déploiement, chaque joueur devra placer </w:t>
      </w:r>
      <w:r w:rsidRPr="0055150C">
        <w:rPr>
          <w:b/>
          <w:bCs/>
        </w:rPr>
        <w:t>deux</w:t>
      </w:r>
      <w:r w:rsidRPr="00064FF9">
        <w:t xml:space="preserve"> Balises totalement à l'intérieur de sa Zone de Déploiement, en contact Silhouette avec n'importe quel point de son bord intérieur, comme indiqué sur la carte.</w:t>
      </w:r>
    </w:p>
    <w:p w14:paraId="15DF1793" w14:textId="77777777" w:rsidR="00064FF9" w:rsidRPr="00064FF9" w:rsidRDefault="00064FF9" w:rsidP="00064FF9">
      <w:pPr>
        <w:pStyle w:val="Corpsdetexte"/>
        <w:spacing w:after="200" w:line="235" w:lineRule="auto"/>
        <w:rPr>
          <w:spacing w:val="-4"/>
        </w:rPr>
      </w:pPr>
      <w:r w:rsidRPr="00064FF9">
        <w:rPr>
          <w:spacing w:val="-4"/>
        </w:rPr>
        <w:t>Le joueur qui conserve le Déploiement place ses Balises en premier.</w:t>
      </w:r>
    </w:p>
    <w:p w14:paraId="2A981CB3" w14:textId="77777777" w:rsidR="00064FF9" w:rsidRPr="00064FF9" w:rsidRDefault="00064FF9" w:rsidP="00064FF9">
      <w:pPr>
        <w:pStyle w:val="Corpsdetexte"/>
        <w:spacing w:after="200" w:line="235" w:lineRule="auto"/>
      </w:pPr>
      <w:r w:rsidRPr="00064FF9">
        <w:t>Une Balise ne peut être endommagée qu'avec des Armes possédant le Trait Anti-Matériel.</w:t>
      </w:r>
    </w:p>
    <w:p w14:paraId="2891BEA5" w14:textId="77777777" w:rsidR="00064FF9" w:rsidRPr="00064FF9" w:rsidRDefault="00064FF9" w:rsidP="00064FF9">
      <w:pPr>
        <w:pStyle w:val="Corpsdetexte"/>
        <w:spacing w:after="200" w:line="235" w:lineRule="auto"/>
      </w:pPr>
      <w:r w:rsidRPr="00064FF9">
        <w:t>Si l'Attribut de Structure d'une Balise est réduit à 0 ou moins, elle est Détruite et retirée de la table de jeu.</w:t>
      </w:r>
    </w:p>
    <w:p w14:paraId="6B1EDF34" w14:textId="3718410B" w:rsidR="0019129D" w:rsidRPr="00064FF9" w:rsidRDefault="00064FF9" w:rsidP="00064FF9">
      <w:pPr>
        <w:pStyle w:val="Corpsdetexte"/>
        <w:spacing w:after="200" w:line="235" w:lineRule="auto"/>
        <w:rPr>
          <w:highlight w:val="yellow"/>
        </w:rPr>
      </w:pPr>
      <w:r w:rsidRPr="00064FF9">
        <w:t xml:space="preserve">Les Balises peuvent être ciblées par la Compétence Spéciale Ingénieur ou l'Équipement </w:t>
      </w:r>
      <w:proofErr w:type="spellStart"/>
      <w:r w:rsidRPr="00064FF9">
        <w:t>GizmoKit</w:t>
      </w:r>
      <w:proofErr w:type="spellEnd"/>
      <w:r w:rsidRPr="00064FF9">
        <w:t>.</w:t>
      </w:r>
    </w:p>
    <w:p w14:paraId="4F105B7F" w14:textId="668713F9" w:rsidR="0019129D" w:rsidRPr="00064FF9" w:rsidRDefault="00064FF9" w:rsidP="00064FF9">
      <w:pPr>
        <w:pStyle w:val="Corpsdetexte"/>
        <w:spacing w:after="200" w:line="235" w:lineRule="auto"/>
        <w:rPr>
          <w:highlight w:val="yellow"/>
        </w:rPr>
      </w:pPr>
      <w:r w:rsidRPr="00064FF9">
        <w:t xml:space="preserve">Il n’est pas autorisé de se déployer </w:t>
      </w:r>
      <w:r>
        <w:t>en</w:t>
      </w:r>
      <w:r w:rsidRPr="00064FF9">
        <w:t xml:space="preserve"> contact </w:t>
      </w:r>
      <w:r>
        <w:t>Silhouette avec une</w:t>
      </w:r>
      <w:r w:rsidRPr="00064FF9">
        <w:t xml:space="preserve"> Balise.</w:t>
      </w:r>
    </w:p>
    <w:p w14:paraId="59301152" w14:textId="17E89D0A" w:rsidR="00064FF9" w:rsidRPr="00064FF9" w:rsidRDefault="00064FF9" w:rsidP="00064FF9">
      <w:pPr>
        <w:pStyle w:val="Corpsdetexte"/>
        <w:spacing w:after="200" w:line="235" w:lineRule="auto"/>
        <w:rPr>
          <w:highlight w:val="yellow"/>
        </w:rPr>
      </w:pPr>
      <w:r w:rsidRPr="00064FF9">
        <w:t xml:space="preserve">Les Balises doivent être représentées par un Marqueur Balise (BEACON) ou par un décor de même diamètre (comme les </w:t>
      </w:r>
      <w:r>
        <w:t xml:space="preserve">Beacons du ITS Objectives Pack Alpha, les </w:t>
      </w:r>
      <w:proofErr w:type="spellStart"/>
      <w:r w:rsidRPr="00064FF9">
        <w:t>Tactical</w:t>
      </w:r>
      <w:proofErr w:type="spellEnd"/>
      <w:r w:rsidRPr="00064FF9">
        <w:t xml:space="preserve"> Beacons de </w:t>
      </w:r>
      <w:proofErr w:type="gramStart"/>
      <w:r w:rsidRPr="00064FF9">
        <w:t>Micro Art</w:t>
      </w:r>
      <w:proofErr w:type="gramEnd"/>
      <w:r w:rsidRPr="00064FF9">
        <w:t xml:space="preserve"> Studio, les Beacons </w:t>
      </w:r>
      <w:proofErr w:type="spellStart"/>
      <w:r w:rsidRPr="00064FF9">
        <w:t>Tracking</w:t>
      </w:r>
      <w:proofErr w:type="spellEnd"/>
      <w:r w:rsidRPr="00064FF9">
        <w:t xml:space="preserve"> Beacons de Warsenal ou les Mark One Beacons de Customeeple).</w:t>
      </w:r>
    </w:p>
    <w:p w14:paraId="521B4150" w14:textId="3D943430" w:rsidR="0019129D" w:rsidRPr="001E4B9C" w:rsidRDefault="001E4B9C" w:rsidP="0009396B">
      <w:pPr>
        <w:pStyle w:val="Titre4"/>
      </w:pPr>
      <w:r w:rsidRPr="001E4B9C">
        <w:t>BALISE</w:t>
      </w:r>
    </w:p>
    <w:tbl>
      <w:tblPr>
        <w:tblStyle w:val="TableNormal"/>
        <w:tblW w:w="5228" w:type="dxa"/>
        <w:tblLayout w:type="fixed"/>
        <w:tblLook w:val="01E0" w:firstRow="1" w:lastRow="1" w:firstColumn="1" w:lastColumn="1" w:noHBand="0" w:noVBand="0"/>
      </w:tblPr>
      <w:tblGrid>
        <w:gridCol w:w="1624"/>
        <w:gridCol w:w="856"/>
        <w:gridCol w:w="915"/>
        <w:gridCol w:w="956"/>
        <w:gridCol w:w="877"/>
      </w:tblGrid>
      <w:tr w:rsidR="00064FF9" w:rsidRPr="00064FF9" w14:paraId="1A486D3B" w14:textId="77777777" w:rsidTr="00064FF9">
        <w:trPr>
          <w:trHeight w:val="276"/>
        </w:trPr>
        <w:tc>
          <w:tcPr>
            <w:tcW w:w="1624" w:type="dxa"/>
            <w:tcBorders>
              <w:top w:val="single" w:sz="4" w:space="0" w:color="auto"/>
              <w:left w:val="single" w:sz="4" w:space="0" w:color="auto"/>
              <w:bottom w:val="single" w:sz="18" w:space="0" w:color="446073"/>
            </w:tcBorders>
            <w:shd w:val="clear" w:color="auto" w:fill="262626" w:themeFill="text1" w:themeFillTint="D9"/>
            <w:vAlign w:val="center"/>
          </w:tcPr>
          <w:p w14:paraId="55380196" w14:textId="77777777" w:rsidR="00064FF9" w:rsidRPr="00064FF9" w:rsidRDefault="00064FF9" w:rsidP="004446EE">
            <w:pPr>
              <w:pStyle w:val="TableParagraph"/>
              <w:spacing w:before="117" w:line="264" w:lineRule="auto"/>
              <w:ind w:left="168" w:right="230"/>
              <w:rPr>
                <w:b/>
                <w:color w:val="FDE9D9" w:themeColor="accent6" w:themeTint="33"/>
                <w:sz w:val="16"/>
                <w:szCs w:val="16"/>
              </w:rPr>
            </w:pPr>
            <w:r w:rsidRPr="00064FF9">
              <w:rPr>
                <w:b/>
                <w:color w:val="FDE9D9" w:themeColor="accent6" w:themeTint="33"/>
                <w:sz w:val="16"/>
                <w:szCs w:val="16"/>
              </w:rPr>
              <w:t>NOM</w:t>
            </w:r>
          </w:p>
        </w:tc>
        <w:tc>
          <w:tcPr>
            <w:tcW w:w="856" w:type="dxa"/>
            <w:tcBorders>
              <w:top w:val="single" w:sz="4" w:space="0" w:color="auto"/>
              <w:bottom w:val="single" w:sz="18" w:space="0" w:color="446073"/>
            </w:tcBorders>
            <w:shd w:val="clear" w:color="auto" w:fill="262626" w:themeFill="text1" w:themeFillTint="D9"/>
            <w:vAlign w:val="center"/>
          </w:tcPr>
          <w:p w14:paraId="60A1BC1F" w14:textId="77777777" w:rsidR="00064FF9" w:rsidRPr="00064FF9" w:rsidRDefault="00064FF9" w:rsidP="004446EE">
            <w:pPr>
              <w:pStyle w:val="TableParagraph"/>
              <w:spacing w:before="117" w:line="264" w:lineRule="auto"/>
              <w:ind w:left="218" w:right="286"/>
              <w:rPr>
                <w:b/>
                <w:color w:val="FDE9D9" w:themeColor="accent6" w:themeTint="33"/>
                <w:sz w:val="16"/>
                <w:szCs w:val="16"/>
              </w:rPr>
            </w:pPr>
            <w:proofErr w:type="spellStart"/>
            <w:r w:rsidRPr="00064FF9">
              <w:rPr>
                <w:b/>
                <w:color w:val="FDE9D9" w:themeColor="accent6" w:themeTint="33"/>
                <w:sz w:val="16"/>
                <w:szCs w:val="16"/>
              </w:rPr>
              <w:t>BLI</w:t>
            </w:r>
            <w:proofErr w:type="spellEnd"/>
          </w:p>
        </w:tc>
        <w:tc>
          <w:tcPr>
            <w:tcW w:w="915" w:type="dxa"/>
            <w:tcBorders>
              <w:top w:val="single" w:sz="4" w:space="0" w:color="auto"/>
              <w:bottom w:val="single" w:sz="18" w:space="0" w:color="446073"/>
            </w:tcBorders>
            <w:shd w:val="clear" w:color="auto" w:fill="262626" w:themeFill="text1" w:themeFillTint="D9"/>
            <w:vAlign w:val="center"/>
          </w:tcPr>
          <w:p w14:paraId="37BAC8EE" w14:textId="77777777" w:rsidR="00064FF9" w:rsidRPr="00064FF9" w:rsidRDefault="00064FF9" w:rsidP="004446EE">
            <w:pPr>
              <w:pStyle w:val="TableParagraph"/>
              <w:spacing w:before="117" w:line="264" w:lineRule="auto"/>
              <w:ind w:left="285" w:right="293"/>
              <w:rPr>
                <w:b/>
                <w:color w:val="FDE9D9" w:themeColor="accent6" w:themeTint="33"/>
                <w:sz w:val="16"/>
                <w:szCs w:val="16"/>
              </w:rPr>
            </w:pPr>
            <w:r w:rsidRPr="00064FF9">
              <w:rPr>
                <w:b/>
                <w:color w:val="FDE9D9" w:themeColor="accent6" w:themeTint="33"/>
                <w:sz w:val="16"/>
                <w:szCs w:val="16"/>
              </w:rPr>
              <w:t>PB</w:t>
            </w:r>
          </w:p>
        </w:tc>
        <w:tc>
          <w:tcPr>
            <w:tcW w:w="956" w:type="dxa"/>
            <w:tcBorders>
              <w:top w:val="single" w:sz="4" w:space="0" w:color="auto"/>
              <w:bottom w:val="single" w:sz="18" w:space="0" w:color="446073"/>
            </w:tcBorders>
            <w:shd w:val="clear" w:color="auto" w:fill="262626" w:themeFill="text1" w:themeFillTint="D9"/>
            <w:vAlign w:val="center"/>
          </w:tcPr>
          <w:p w14:paraId="13BB19DF" w14:textId="77777777" w:rsidR="00064FF9" w:rsidRPr="00064FF9" w:rsidRDefault="00064FF9" w:rsidP="004446EE">
            <w:pPr>
              <w:pStyle w:val="TableParagraph"/>
              <w:spacing w:before="117" w:line="264" w:lineRule="auto"/>
              <w:ind w:left="291" w:right="337"/>
              <w:rPr>
                <w:b/>
                <w:color w:val="FDE9D9" w:themeColor="accent6" w:themeTint="33"/>
                <w:sz w:val="16"/>
                <w:szCs w:val="16"/>
              </w:rPr>
            </w:pPr>
            <w:proofErr w:type="spellStart"/>
            <w:r w:rsidRPr="00064FF9">
              <w:rPr>
                <w:b/>
                <w:color w:val="FDE9D9" w:themeColor="accent6" w:themeTint="33"/>
                <w:sz w:val="16"/>
                <w:szCs w:val="16"/>
              </w:rPr>
              <w:t>STR</w:t>
            </w:r>
            <w:proofErr w:type="spellEnd"/>
          </w:p>
        </w:tc>
        <w:tc>
          <w:tcPr>
            <w:tcW w:w="874" w:type="dxa"/>
            <w:tcBorders>
              <w:top w:val="single" w:sz="4" w:space="0" w:color="auto"/>
              <w:bottom w:val="single" w:sz="18" w:space="0" w:color="446073"/>
              <w:right w:val="single" w:sz="4" w:space="0" w:color="auto"/>
            </w:tcBorders>
            <w:shd w:val="clear" w:color="auto" w:fill="262626" w:themeFill="text1" w:themeFillTint="D9"/>
            <w:vAlign w:val="center"/>
          </w:tcPr>
          <w:p w14:paraId="0BDC3776" w14:textId="77777777" w:rsidR="00064FF9" w:rsidRPr="00064FF9" w:rsidRDefault="00064FF9" w:rsidP="004446EE">
            <w:pPr>
              <w:pStyle w:val="TableParagraph"/>
              <w:spacing w:before="117" w:line="264" w:lineRule="auto"/>
              <w:ind w:right="43"/>
              <w:rPr>
                <w:b/>
                <w:color w:val="FDE9D9" w:themeColor="accent6" w:themeTint="33"/>
                <w:sz w:val="16"/>
                <w:szCs w:val="16"/>
              </w:rPr>
            </w:pPr>
            <w:r w:rsidRPr="00064FF9">
              <w:rPr>
                <w:b/>
                <w:color w:val="FDE9D9" w:themeColor="accent6" w:themeTint="33"/>
                <w:sz w:val="16"/>
                <w:szCs w:val="16"/>
              </w:rPr>
              <w:t>S</w:t>
            </w:r>
          </w:p>
        </w:tc>
      </w:tr>
      <w:tr w:rsidR="00064FF9" w:rsidRPr="00BA7B9B" w14:paraId="14A2C696" w14:textId="77777777" w:rsidTr="00064FF9">
        <w:trPr>
          <w:trHeight w:val="525"/>
        </w:trPr>
        <w:tc>
          <w:tcPr>
            <w:tcW w:w="1624" w:type="dxa"/>
            <w:tcBorders>
              <w:top w:val="single" w:sz="18" w:space="0" w:color="446073"/>
              <w:left w:val="single" w:sz="4" w:space="0" w:color="auto"/>
              <w:bottom w:val="single" w:sz="18" w:space="0" w:color="446073"/>
            </w:tcBorders>
            <w:shd w:val="clear" w:color="auto" w:fill="F2F2F2" w:themeFill="background1" w:themeFillShade="F2"/>
            <w:vAlign w:val="center"/>
          </w:tcPr>
          <w:p w14:paraId="67932F39" w14:textId="2C25A257" w:rsidR="00064FF9" w:rsidRPr="00BA7B9B" w:rsidRDefault="00064FF9" w:rsidP="004446EE">
            <w:pPr>
              <w:pStyle w:val="TableParagraph"/>
              <w:spacing w:before="61" w:line="264" w:lineRule="auto"/>
              <w:ind w:right="35"/>
              <w:rPr>
                <w:sz w:val="16"/>
                <w:szCs w:val="16"/>
              </w:rPr>
            </w:pPr>
            <w:r>
              <w:rPr>
                <w:color w:val="231F20"/>
                <w:sz w:val="16"/>
                <w:szCs w:val="16"/>
              </w:rPr>
              <w:t>Balise</w:t>
            </w:r>
          </w:p>
        </w:tc>
        <w:tc>
          <w:tcPr>
            <w:tcW w:w="856" w:type="dxa"/>
            <w:tcBorders>
              <w:top w:val="single" w:sz="18" w:space="0" w:color="446073"/>
              <w:bottom w:val="single" w:sz="18" w:space="0" w:color="446073"/>
            </w:tcBorders>
            <w:shd w:val="clear" w:color="auto" w:fill="F2F2F2" w:themeFill="background1" w:themeFillShade="F2"/>
            <w:vAlign w:val="center"/>
          </w:tcPr>
          <w:p w14:paraId="14877FCB" w14:textId="178F1BEE" w:rsidR="00064FF9" w:rsidRPr="00BA7B9B" w:rsidRDefault="00064FF9" w:rsidP="004446EE">
            <w:pPr>
              <w:pStyle w:val="TableParagraph"/>
              <w:spacing w:line="264" w:lineRule="auto"/>
              <w:ind w:right="68"/>
              <w:rPr>
                <w:sz w:val="16"/>
                <w:szCs w:val="16"/>
              </w:rPr>
            </w:pPr>
            <w:r>
              <w:rPr>
                <w:sz w:val="16"/>
                <w:szCs w:val="16"/>
              </w:rPr>
              <w:t>4</w:t>
            </w:r>
          </w:p>
        </w:tc>
        <w:tc>
          <w:tcPr>
            <w:tcW w:w="915" w:type="dxa"/>
            <w:tcBorders>
              <w:top w:val="single" w:sz="18" w:space="0" w:color="446073"/>
              <w:bottom w:val="single" w:sz="18" w:space="0" w:color="446073"/>
            </w:tcBorders>
            <w:shd w:val="clear" w:color="auto" w:fill="F2F2F2" w:themeFill="background1" w:themeFillShade="F2"/>
            <w:vAlign w:val="center"/>
          </w:tcPr>
          <w:p w14:paraId="2D3E394F" w14:textId="772ECA16" w:rsidR="00064FF9" w:rsidRPr="00BA7B9B" w:rsidRDefault="00064FF9" w:rsidP="004446EE">
            <w:pPr>
              <w:pStyle w:val="TableParagraph"/>
              <w:spacing w:line="264" w:lineRule="auto"/>
              <w:ind w:right="8"/>
              <w:rPr>
                <w:sz w:val="16"/>
                <w:szCs w:val="16"/>
              </w:rPr>
            </w:pPr>
            <w:r>
              <w:rPr>
                <w:sz w:val="16"/>
                <w:szCs w:val="16"/>
              </w:rPr>
              <w:t>4</w:t>
            </w:r>
          </w:p>
        </w:tc>
        <w:tc>
          <w:tcPr>
            <w:tcW w:w="956" w:type="dxa"/>
            <w:tcBorders>
              <w:top w:val="single" w:sz="18" w:space="0" w:color="446073"/>
              <w:bottom w:val="single" w:sz="18" w:space="0" w:color="446073"/>
            </w:tcBorders>
            <w:shd w:val="clear" w:color="auto" w:fill="F2F2F2" w:themeFill="background1" w:themeFillShade="F2"/>
            <w:vAlign w:val="center"/>
          </w:tcPr>
          <w:p w14:paraId="472945C5" w14:textId="77777777" w:rsidR="00064FF9" w:rsidRPr="00BA7B9B" w:rsidRDefault="00064FF9" w:rsidP="004446EE">
            <w:pPr>
              <w:pStyle w:val="TableParagraph"/>
              <w:spacing w:line="264" w:lineRule="auto"/>
              <w:ind w:right="47"/>
              <w:rPr>
                <w:sz w:val="16"/>
                <w:szCs w:val="16"/>
              </w:rPr>
            </w:pPr>
            <w:r w:rsidRPr="00BA7B9B">
              <w:rPr>
                <w:color w:val="231F20"/>
                <w:sz w:val="16"/>
                <w:szCs w:val="16"/>
              </w:rPr>
              <w:t>3</w:t>
            </w:r>
          </w:p>
        </w:tc>
        <w:tc>
          <w:tcPr>
            <w:tcW w:w="874" w:type="dxa"/>
            <w:tcBorders>
              <w:top w:val="single" w:sz="18" w:space="0" w:color="446073"/>
              <w:bottom w:val="single" w:sz="18" w:space="0" w:color="446073"/>
              <w:right w:val="single" w:sz="4" w:space="0" w:color="auto"/>
            </w:tcBorders>
            <w:shd w:val="clear" w:color="auto" w:fill="F2F2F2" w:themeFill="background1" w:themeFillShade="F2"/>
            <w:vAlign w:val="center"/>
          </w:tcPr>
          <w:p w14:paraId="156667A4" w14:textId="0CF67E46" w:rsidR="00064FF9" w:rsidRPr="00BA7B9B" w:rsidRDefault="00351F7F" w:rsidP="004446EE">
            <w:pPr>
              <w:pStyle w:val="TableParagraph"/>
              <w:spacing w:line="264" w:lineRule="auto"/>
              <w:ind w:right="43"/>
              <w:rPr>
                <w:sz w:val="16"/>
                <w:szCs w:val="16"/>
              </w:rPr>
            </w:pPr>
            <w:r>
              <w:rPr>
                <w:color w:val="231F20"/>
                <w:sz w:val="16"/>
                <w:szCs w:val="16"/>
              </w:rPr>
              <w:t>2</w:t>
            </w:r>
          </w:p>
        </w:tc>
      </w:tr>
      <w:tr w:rsidR="00064FF9" w:rsidRPr="00BA7B9B" w14:paraId="4CD605E8" w14:textId="77777777" w:rsidTr="00064FF9">
        <w:trPr>
          <w:trHeight w:val="263"/>
        </w:trPr>
        <w:tc>
          <w:tcPr>
            <w:tcW w:w="5228" w:type="dxa"/>
            <w:gridSpan w:val="5"/>
            <w:tcBorders>
              <w:top w:val="single" w:sz="18" w:space="0" w:color="446073"/>
              <w:left w:val="single" w:sz="4" w:space="0" w:color="auto"/>
              <w:bottom w:val="single" w:sz="4" w:space="0" w:color="auto"/>
              <w:right w:val="single" w:sz="4" w:space="0" w:color="auto"/>
            </w:tcBorders>
            <w:shd w:val="clear" w:color="auto" w:fill="F2F2F2" w:themeFill="background1" w:themeFillShade="F2"/>
            <w:vAlign w:val="center"/>
          </w:tcPr>
          <w:p w14:paraId="43A93153" w14:textId="7BD8E8D2" w:rsidR="00064FF9" w:rsidRPr="00BA7B9B" w:rsidRDefault="00064FF9" w:rsidP="004446EE">
            <w:pPr>
              <w:pStyle w:val="TableParagraph"/>
              <w:spacing w:before="81" w:line="264" w:lineRule="auto"/>
              <w:rPr>
                <w:sz w:val="16"/>
                <w:szCs w:val="16"/>
              </w:rPr>
            </w:pPr>
            <w:proofErr w:type="spellStart"/>
            <w:r w:rsidRPr="00BA7B9B">
              <w:rPr>
                <w:color w:val="231F20"/>
                <w:sz w:val="16"/>
                <w:szCs w:val="16"/>
              </w:rPr>
              <w:t>GIZMOKIT</w:t>
            </w:r>
            <w:proofErr w:type="spellEnd"/>
            <w:r w:rsidRPr="00BA7B9B">
              <w:rPr>
                <w:color w:val="231F20"/>
                <w:sz w:val="16"/>
                <w:szCs w:val="16"/>
              </w:rPr>
              <w:t xml:space="preserve"> (PH=</w:t>
            </w:r>
            <w:r>
              <w:rPr>
                <w:color w:val="231F20"/>
                <w:sz w:val="16"/>
                <w:szCs w:val="16"/>
              </w:rPr>
              <w:t>10</w:t>
            </w:r>
            <w:r w:rsidRPr="00BA7B9B">
              <w:rPr>
                <w:color w:val="231F20"/>
                <w:sz w:val="16"/>
                <w:szCs w:val="16"/>
              </w:rPr>
              <w:t>)</w:t>
            </w:r>
          </w:p>
        </w:tc>
      </w:tr>
    </w:tbl>
    <w:p w14:paraId="70D0FFB9" w14:textId="77777777" w:rsidR="0019129D" w:rsidRPr="00064FF9" w:rsidRDefault="0019129D" w:rsidP="00064FF9">
      <w:pPr>
        <w:rPr>
          <w:sz w:val="12"/>
          <w:szCs w:val="12"/>
          <w:highlight w:val="yellow"/>
        </w:rPr>
      </w:pPr>
      <w:bookmarkStart w:id="69" w:name="_Hlk128580320"/>
      <w:bookmarkEnd w:id="69"/>
    </w:p>
    <w:p w14:paraId="1CEF5F1C" w14:textId="1BFC3AFC" w:rsidR="0019129D" w:rsidRPr="00064FF9" w:rsidRDefault="00633B48" w:rsidP="00064FF9">
      <w:r w:rsidRPr="00064FF9">
        <w:rPr>
          <w:noProof/>
        </w:rPr>
        <mc:AlternateContent>
          <mc:Choice Requires="wpg">
            <w:drawing>
              <wp:inline distT="0" distB="0" distL="0" distR="0" wp14:anchorId="17749C07" wp14:editId="6727ADC4">
                <wp:extent cx="3235960" cy="3166745"/>
                <wp:effectExtent l="0" t="0" r="2540" b="0"/>
                <wp:docPr id="43740208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3166745"/>
                          <a:chOff x="0" y="0"/>
                          <a:chExt cx="5096" cy="4987"/>
                        </a:xfrm>
                      </wpg:grpSpPr>
                      <wps:wsp>
                        <wps:cNvPr id="1097684924" name="Freeform 8"/>
                        <wps:cNvSpPr>
                          <a:spLocks/>
                        </wps:cNvSpPr>
                        <wps:spPr bwMode="auto">
                          <a:xfrm>
                            <a:off x="0" y="0"/>
                            <a:ext cx="5096" cy="4987"/>
                          </a:xfrm>
                          <a:custGeom>
                            <a:avLst/>
                            <a:gdLst>
                              <a:gd name="T0" fmla="*/ 5039 w 5096"/>
                              <a:gd name="T1" fmla="*/ 0 h 4987"/>
                              <a:gd name="T2" fmla="*/ 57 w 5096"/>
                              <a:gd name="T3" fmla="*/ 0 h 4987"/>
                              <a:gd name="T4" fmla="*/ 0 w 5096"/>
                              <a:gd name="T5" fmla="*/ 57 h 4987"/>
                              <a:gd name="T6" fmla="*/ 0 w 5096"/>
                              <a:gd name="T7" fmla="*/ 4930 h 4987"/>
                              <a:gd name="T8" fmla="*/ 57 w 5096"/>
                              <a:gd name="T9" fmla="*/ 4987 h 4987"/>
                              <a:gd name="T10" fmla="*/ 5039 w 5096"/>
                              <a:gd name="T11" fmla="*/ 4987 h 4987"/>
                              <a:gd name="T12" fmla="*/ 5096 w 5096"/>
                              <a:gd name="T13" fmla="*/ 4930 h 4987"/>
                              <a:gd name="T14" fmla="*/ 5096 w 5096"/>
                              <a:gd name="T15" fmla="*/ 57 h 4987"/>
                              <a:gd name="T16" fmla="*/ 5039 w 5096"/>
                              <a:gd name="T17" fmla="*/ 0 h 4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96" h="4987">
                                <a:moveTo>
                                  <a:pt x="5039" y="0"/>
                                </a:moveTo>
                                <a:lnTo>
                                  <a:pt x="57" y="0"/>
                                </a:lnTo>
                                <a:lnTo>
                                  <a:pt x="0" y="57"/>
                                </a:lnTo>
                                <a:lnTo>
                                  <a:pt x="0" y="4930"/>
                                </a:lnTo>
                                <a:lnTo>
                                  <a:pt x="57" y="4987"/>
                                </a:lnTo>
                                <a:lnTo>
                                  <a:pt x="5039" y="4987"/>
                                </a:lnTo>
                                <a:lnTo>
                                  <a:pt x="5096" y="4930"/>
                                </a:lnTo>
                                <a:lnTo>
                                  <a:pt x="5096" y="57"/>
                                </a:lnTo>
                                <a:lnTo>
                                  <a:pt x="50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704826"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388"/>
                            <a:ext cx="5096" cy="4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6128284" name="Text Box 6"/>
                        <wps:cNvSpPr txBox="1">
                          <a:spLocks noChangeArrowheads="1"/>
                        </wps:cNvSpPr>
                        <wps:spPr bwMode="auto">
                          <a:xfrm>
                            <a:off x="113" y="0"/>
                            <a:ext cx="274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273E4" w14:textId="7606FCBF" w:rsidR="0019129D" w:rsidRPr="00064FF9" w:rsidRDefault="001E781F">
                              <w:pPr>
                                <w:spacing w:line="224" w:lineRule="exact"/>
                                <w:rPr>
                                  <w:b/>
                                  <w:bCs/>
                                  <w:sz w:val="16"/>
                                  <w:szCs w:val="18"/>
                                </w:rPr>
                              </w:pPr>
                              <w:r w:rsidRPr="00064FF9">
                                <w:rPr>
                                  <w:b/>
                                  <w:bCs/>
                                  <w:spacing w:val="-1"/>
                                  <w:w w:val="90"/>
                                  <w:sz w:val="16"/>
                                  <w:szCs w:val="18"/>
                                </w:rPr>
                                <w:t>Ex</w:t>
                              </w:r>
                              <w:r w:rsidR="00064FF9" w:rsidRPr="00064FF9">
                                <w:rPr>
                                  <w:b/>
                                  <w:bCs/>
                                  <w:spacing w:val="-1"/>
                                  <w:w w:val="90"/>
                                  <w:sz w:val="16"/>
                                  <w:szCs w:val="18"/>
                                </w:rPr>
                                <w:t>e</w:t>
                              </w:r>
                              <w:r w:rsidRPr="00064FF9">
                                <w:rPr>
                                  <w:b/>
                                  <w:bCs/>
                                  <w:spacing w:val="-1"/>
                                  <w:w w:val="90"/>
                                  <w:sz w:val="16"/>
                                  <w:szCs w:val="18"/>
                                </w:rPr>
                                <w:t>mple</w:t>
                              </w:r>
                              <w:r w:rsidRPr="00064FF9">
                                <w:rPr>
                                  <w:b/>
                                  <w:bCs/>
                                  <w:spacing w:val="-11"/>
                                  <w:w w:val="90"/>
                                  <w:sz w:val="16"/>
                                  <w:szCs w:val="18"/>
                                </w:rPr>
                                <w:t xml:space="preserve"> </w:t>
                              </w:r>
                              <w:r w:rsidR="00064FF9" w:rsidRPr="00064FF9">
                                <w:rPr>
                                  <w:b/>
                                  <w:bCs/>
                                  <w:spacing w:val="-11"/>
                                  <w:w w:val="90"/>
                                  <w:sz w:val="16"/>
                                  <w:szCs w:val="18"/>
                                </w:rPr>
                                <w:t>de</w:t>
                              </w:r>
                              <w:r w:rsidRPr="00064FF9">
                                <w:rPr>
                                  <w:b/>
                                  <w:bCs/>
                                  <w:spacing w:val="-11"/>
                                  <w:w w:val="90"/>
                                  <w:sz w:val="16"/>
                                  <w:szCs w:val="18"/>
                                </w:rPr>
                                <w:t xml:space="preserve"> </w:t>
                              </w:r>
                              <w:r w:rsidRPr="00064FF9">
                                <w:rPr>
                                  <w:b/>
                                  <w:bCs/>
                                  <w:w w:val="90"/>
                                  <w:sz w:val="16"/>
                                  <w:szCs w:val="18"/>
                                </w:rPr>
                                <w:t>placement</w:t>
                              </w:r>
                              <w:r w:rsidR="00064FF9" w:rsidRPr="00064FF9">
                                <w:rPr>
                                  <w:b/>
                                  <w:bCs/>
                                  <w:w w:val="90"/>
                                  <w:sz w:val="16"/>
                                  <w:szCs w:val="18"/>
                                </w:rPr>
                                <w:t xml:space="preserve"> de Balise</w:t>
                              </w:r>
                            </w:p>
                          </w:txbxContent>
                        </wps:txbx>
                        <wps:bodyPr rot="0" vert="horz" wrap="square" lIns="0" tIns="0" rIns="0" bIns="0" anchor="t" anchorCtr="0" upright="1">
                          <a:noAutofit/>
                        </wps:bodyPr>
                      </wps:wsp>
                    </wpg:wgp>
                  </a:graphicData>
                </a:graphic>
              </wp:inline>
            </w:drawing>
          </mc:Choice>
          <mc:Fallback>
            <w:pict>
              <v:group w14:anchorId="17749C07" id="Group 5" o:spid="_x0000_s1058" style="width:254.8pt;height:249.35pt;mso-position-horizontal-relative:char;mso-position-vertical-relative:line" coordsize="5096,4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">
                <v:shape id="Freeform 8" o:spid="_x0000_s1059" style="position:absolute;width:5096;height:4987;visibility:visible;mso-wrap-style:square;v-text-anchor:top" coordsize="5096,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" path="m5039,l57,,,57,,4930r57,57l5039,4987r57,-57l5096,57,5039,xe" fillcolor="#dadada" stroked="f">
                  <v:path arrowok="t" o:connecttype="custom" o:connectlocs="5039,0;57,0;0,57;0,4930;57,4987;5039,4987;5096,4930;5096,57;5039,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60" type="#_x0000_t75" style="position:absolute;top:388;width:5096;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">
                  <v:imagedata r:id="rId74" o:title=""/>
                </v:shape>
                <v:shape id="Text Box 6" o:spid="_x0000_s1061" type="#_x0000_t202" style="position:absolute;left:113;width:274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" filled="f" stroked="f">
                  <v:textbox inset="0,0,0,0">
                    <w:txbxContent>
                      <w:p w14:paraId="22B273E4" w14:textId="7606FCBF" w:rsidR="0019129D" w:rsidRPr="00064FF9" w:rsidRDefault="001E781F">
                        <w:pPr>
                          <w:spacing w:line="224" w:lineRule="exact"/>
                          <w:rPr>
                            <w:b/>
                            <w:bCs/>
                            <w:sz w:val="16"/>
                            <w:szCs w:val="18"/>
                          </w:rPr>
                        </w:pPr>
                        <w:r w:rsidRPr="00064FF9">
                          <w:rPr>
                            <w:b/>
                            <w:bCs/>
                            <w:spacing w:val="-1"/>
                            <w:w w:val="90"/>
                            <w:sz w:val="16"/>
                            <w:szCs w:val="18"/>
                          </w:rPr>
                          <w:t>Ex</w:t>
                        </w:r>
                        <w:r w:rsidR="00064FF9" w:rsidRPr="00064FF9">
                          <w:rPr>
                            <w:b/>
                            <w:bCs/>
                            <w:spacing w:val="-1"/>
                            <w:w w:val="90"/>
                            <w:sz w:val="16"/>
                            <w:szCs w:val="18"/>
                          </w:rPr>
                          <w:t>e</w:t>
                        </w:r>
                        <w:r w:rsidRPr="00064FF9">
                          <w:rPr>
                            <w:b/>
                            <w:bCs/>
                            <w:spacing w:val="-1"/>
                            <w:w w:val="90"/>
                            <w:sz w:val="16"/>
                            <w:szCs w:val="18"/>
                          </w:rPr>
                          <w:t>mple</w:t>
                        </w:r>
                        <w:r w:rsidRPr="00064FF9">
                          <w:rPr>
                            <w:b/>
                            <w:bCs/>
                            <w:spacing w:val="-11"/>
                            <w:w w:val="90"/>
                            <w:sz w:val="16"/>
                            <w:szCs w:val="18"/>
                          </w:rPr>
                          <w:t xml:space="preserve"> </w:t>
                        </w:r>
                        <w:r w:rsidR="00064FF9" w:rsidRPr="00064FF9">
                          <w:rPr>
                            <w:b/>
                            <w:bCs/>
                            <w:spacing w:val="-11"/>
                            <w:w w:val="90"/>
                            <w:sz w:val="16"/>
                            <w:szCs w:val="18"/>
                          </w:rPr>
                          <w:t>de</w:t>
                        </w:r>
                        <w:r w:rsidRPr="00064FF9">
                          <w:rPr>
                            <w:b/>
                            <w:bCs/>
                            <w:spacing w:val="-11"/>
                            <w:w w:val="90"/>
                            <w:sz w:val="16"/>
                            <w:szCs w:val="18"/>
                          </w:rPr>
                          <w:t xml:space="preserve"> </w:t>
                        </w:r>
                        <w:r w:rsidRPr="00064FF9">
                          <w:rPr>
                            <w:b/>
                            <w:bCs/>
                            <w:w w:val="90"/>
                            <w:sz w:val="16"/>
                            <w:szCs w:val="18"/>
                          </w:rPr>
                          <w:t>placement</w:t>
                        </w:r>
                        <w:r w:rsidR="00064FF9" w:rsidRPr="00064FF9">
                          <w:rPr>
                            <w:b/>
                            <w:bCs/>
                            <w:w w:val="90"/>
                            <w:sz w:val="16"/>
                            <w:szCs w:val="18"/>
                          </w:rPr>
                          <w:t xml:space="preserve"> de Balise</w:t>
                        </w:r>
                      </w:p>
                    </w:txbxContent>
                  </v:textbox>
                </v:shape>
                <w10:anchorlock/>
              </v:group>
            </w:pict>
          </mc:Fallback>
        </mc:AlternateContent>
      </w:r>
    </w:p>
    <w:p w14:paraId="2620753D" w14:textId="77777777" w:rsidR="0019129D" w:rsidRPr="000D4D56" w:rsidRDefault="0019129D" w:rsidP="00A15432">
      <w:pPr>
        <w:pStyle w:val="Corpsdetexte"/>
        <w:rPr>
          <w:highlight w:val="yellow"/>
        </w:rPr>
      </w:pPr>
    </w:p>
    <w:p w14:paraId="463E6440" w14:textId="57B03FD7" w:rsidR="0019129D" w:rsidRPr="00AA671C" w:rsidRDefault="001E781F" w:rsidP="0009396B">
      <w:pPr>
        <w:pStyle w:val="Titre3"/>
      </w:pPr>
      <w:r w:rsidRPr="00AA671C">
        <w:t>HVT</w:t>
      </w:r>
    </w:p>
    <w:p w14:paraId="3B8B9264" w14:textId="77777777" w:rsidR="002236E9" w:rsidRPr="002236E9" w:rsidRDefault="002236E9" w:rsidP="002236E9">
      <w:pPr>
        <w:pStyle w:val="Corpsdetexte"/>
      </w:pPr>
      <w:r w:rsidRPr="002236E9">
        <w:t>Les HVT suivent les Règles Civiles qui peuvent être trouvées dans le document ITS. La seule exception concerne la manière dont les HVT sont placées sur la table de jeu.</w:t>
      </w:r>
    </w:p>
    <w:p w14:paraId="747BE39C" w14:textId="77777777" w:rsidR="002236E9" w:rsidRPr="002236E9" w:rsidRDefault="002236E9" w:rsidP="002236E9">
      <w:pPr>
        <w:pStyle w:val="Corpsdetexte"/>
      </w:pPr>
      <w:r w:rsidRPr="002236E9">
        <w:t xml:space="preserve">Avant la Phase de Déploiement, chaque joueur devra placer </w:t>
      </w:r>
      <w:r w:rsidRPr="0055150C">
        <w:rPr>
          <w:b/>
          <w:bCs/>
        </w:rPr>
        <w:t>quatre</w:t>
      </w:r>
      <w:r w:rsidRPr="002236E9">
        <w:t xml:space="preserve"> HVT totalement à l'intérieur d'une zone s'étendant sur 10 cm à partir de sa Zone de Déploiement.</w:t>
      </w:r>
    </w:p>
    <w:p w14:paraId="4FD7DD58" w14:textId="77777777" w:rsidR="002236E9" w:rsidRPr="002236E9" w:rsidRDefault="002236E9" w:rsidP="002236E9">
      <w:pPr>
        <w:pStyle w:val="Corpsdetexte"/>
      </w:pPr>
      <w:r w:rsidRPr="002236E9">
        <w:t>Le joueur qui conserve le Déploiement place ses HVT en premier.</w:t>
      </w:r>
    </w:p>
    <w:p w14:paraId="262D781B" w14:textId="2753549C" w:rsidR="0019129D" w:rsidRPr="002236E9" w:rsidRDefault="002236E9" w:rsidP="002236E9">
      <w:pPr>
        <w:pStyle w:val="Corpsdetexte"/>
        <w:rPr>
          <w:spacing w:val="-6"/>
          <w:highlight w:val="yellow"/>
        </w:rPr>
      </w:pPr>
      <w:r w:rsidRPr="002236E9">
        <w:rPr>
          <w:spacing w:val="-6"/>
        </w:rPr>
        <w:t>Il n'est pas autorisé de se déployer en contact Silhouette avec une HVT.</w:t>
      </w:r>
    </w:p>
    <w:p w14:paraId="03F42D9A" w14:textId="77777777" w:rsidR="0019129D" w:rsidRPr="001E4B9C" w:rsidRDefault="001E781F" w:rsidP="0009396B">
      <w:pPr>
        <w:pStyle w:val="Titre4"/>
      </w:pPr>
      <w:r w:rsidRPr="001E4B9C">
        <w:t>HVT</w:t>
      </w:r>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2236E9" w:rsidRPr="00AA671C" w14:paraId="5AED75B7" w14:textId="77777777" w:rsidTr="004446EE">
        <w:trPr>
          <w:trHeight w:val="260"/>
        </w:trPr>
        <w:tc>
          <w:tcPr>
            <w:tcW w:w="5327" w:type="dxa"/>
            <w:gridSpan w:val="12"/>
            <w:shd w:val="clear" w:color="auto" w:fill="000000" w:themeFill="text1"/>
            <w:vAlign w:val="center"/>
          </w:tcPr>
          <w:p w14:paraId="474FC961" w14:textId="725FBB23" w:rsidR="002236E9" w:rsidRPr="002236E9" w:rsidRDefault="002236E9" w:rsidP="004446EE">
            <w:pPr>
              <w:spacing w:before="40" w:after="40"/>
              <w:ind w:left="142"/>
              <w:rPr>
                <w:rFonts w:ascii="Iceland" w:hAnsi="Iceland"/>
                <w:b/>
                <w:bCs/>
                <w:lang w:val="en-US"/>
              </w:rPr>
            </w:pPr>
            <w:r w:rsidRPr="002236E9">
              <w:rPr>
                <w:rFonts w:ascii="Times New Roman" w:hAnsi="Times New Roman" w:cs="Times New Roman"/>
                <w:b/>
                <w:bCs/>
                <w:lang w:val="en-US"/>
              </w:rPr>
              <w:t>►</w:t>
            </w:r>
            <w:r w:rsidRPr="002236E9">
              <w:rPr>
                <w:rFonts w:ascii="Iceland" w:hAnsi="Iceland"/>
                <w:b/>
                <w:bCs/>
                <w:lang w:val="en-US"/>
              </w:rPr>
              <w:t xml:space="preserve"> </w:t>
            </w:r>
            <w:proofErr w:type="gramStart"/>
            <w:r w:rsidRPr="002236E9">
              <w:rPr>
                <w:rFonts w:ascii="Iceland" w:hAnsi="Iceland"/>
                <w:b/>
                <w:bCs/>
                <w:lang w:val="en-US"/>
              </w:rPr>
              <w:t>ISC :</w:t>
            </w:r>
            <w:proofErr w:type="gramEnd"/>
            <w:r w:rsidRPr="002236E9">
              <w:rPr>
                <w:rFonts w:ascii="Iceland" w:hAnsi="Iceland"/>
                <w:b/>
                <w:bCs/>
                <w:lang w:val="en-US"/>
              </w:rPr>
              <w:t xml:space="preserve"> HVT (HIGH VALUE TARGET)</w:t>
            </w:r>
          </w:p>
        </w:tc>
      </w:tr>
      <w:tr w:rsidR="002236E9" w:rsidRPr="00BA7B9B" w14:paraId="6F588BBB" w14:textId="77777777" w:rsidTr="004446EE">
        <w:trPr>
          <w:gridAfter w:val="1"/>
          <w:wAfter w:w="11" w:type="dxa"/>
          <w:trHeight w:val="462"/>
        </w:trPr>
        <w:tc>
          <w:tcPr>
            <w:tcW w:w="207" w:type="dxa"/>
            <w:vMerge w:val="restart"/>
          </w:tcPr>
          <w:p w14:paraId="62C9C166" w14:textId="77777777" w:rsidR="002236E9" w:rsidRPr="002236E9" w:rsidRDefault="002236E9" w:rsidP="004446EE">
            <w:pPr>
              <w:ind w:left="142"/>
              <w:rPr>
                <w:lang w:val="en-US"/>
              </w:rPr>
            </w:pPr>
          </w:p>
        </w:tc>
        <w:tc>
          <w:tcPr>
            <w:tcW w:w="622" w:type="dxa"/>
            <w:vAlign w:val="center"/>
          </w:tcPr>
          <w:p w14:paraId="710D50AD" w14:textId="77777777" w:rsidR="002236E9" w:rsidRPr="00BA7B9B" w:rsidRDefault="002236E9" w:rsidP="004446EE">
            <w:pPr>
              <w:spacing w:before="80" w:after="80"/>
              <w:ind w:left="58"/>
              <w:rPr>
                <w:b/>
                <w:bCs/>
                <w:sz w:val="16"/>
                <w:szCs w:val="16"/>
              </w:rPr>
            </w:pPr>
            <w:proofErr w:type="spellStart"/>
            <w:r w:rsidRPr="00BA7B9B">
              <w:rPr>
                <w:b/>
                <w:bCs/>
                <w:sz w:val="16"/>
                <w:szCs w:val="16"/>
              </w:rPr>
              <w:t>MOV</w:t>
            </w:r>
            <w:proofErr w:type="spellEnd"/>
          </w:p>
        </w:tc>
        <w:tc>
          <w:tcPr>
            <w:tcW w:w="505" w:type="dxa"/>
            <w:vAlign w:val="center"/>
          </w:tcPr>
          <w:p w14:paraId="26DCE8E5" w14:textId="77777777" w:rsidR="002236E9" w:rsidRPr="00BA7B9B" w:rsidRDefault="002236E9" w:rsidP="004446EE">
            <w:pPr>
              <w:spacing w:before="80" w:after="80"/>
              <w:ind w:left="142"/>
              <w:rPr>
                <w:b/>
                <w:bCs/>
                <w:sz w:val="16"/>
                <w:szCs w:val="16"/>
              </w:rPr>
            </w:pPr>
            <w:r w:rsidRPr="00BA7B9B">
              <w:rPr>
                <w:b/>
                <w:bCs/>
                <w:sz w:val="16"/>
                <w:szCs w:val="16"/>
              </w:rPr>
              <w:t>CC</w:t>
            </w:r>
          </w:p>
        </w:tc>
        <w:tc>
          <w:tcPr>
            <w:tcW w:w="476" w:type="dxa"/>
            <w:vAlign w:val="center"/>
          </w:tcPr>
          <w:p w14:paraId="03DF7056" w14:textId="77777777" w:rsidR="002236E9" w:rsidRPr="00BA7B9B" w:rsidRDefault="002236E9" w:rsidP="004446EE">
            <w:pPr>
              <w:spacing w:before="80" w:after="80"/>
              <w:ind w:left="142"/>
              <w:rPr>
                <w:b/>
                <w:bCs/>
                <w:sz w:val="16"/>
                <w:szCs w:val="16"/>
              </w:rPr>
            </w:pPr>
            <w:r w:rsidRPr="00BA7B9B">
              <w:rPr>
                <w:b/>
                <w:bCs/>
                <w:sz w:val="16"/>
                <w:szCs w:val="16"/>
              </w:rPr>
              <w:t>TR</w:t>
            </w:r>
          </w:p>
        </w:tc>
        <w:tc>
          <w:tcPr>
            <w:tcW w:w="516" w:type="dxa"/>
            <w:vAlign w:val="center"/>
          </w:tcPr>
          <w:p w14:paraId="2DE5503C" w14:textId="77777777" w:rsidR="002236E9" w:rsidRPr="00BA7B9B" w:rsidRDefault="002236E9" w:rsidP="004446EE">
            <w:pPr>
              <w:spacing w:before="80" w:after="80"/>
              <w:ind w:left="142"/>
              <w:rPr>
                <w:b/>
                <w:bCs/>
                <w:sz w:val="16"/>
                <w:szCs w:val="16"/>
              </w:rPr>
            </w:pPr>
            <w:r w:rsidRPr="00BA7B9B">
              <w:rPr>
                <w:b/>
                <w:bCs/>
                <w:sz w:val="16"/>
                <w:szCs w:val="16"/>
              </w:rPr>
              <w:t>PH</w:t>
            </w:r>
          </w:p>
        </w:tc>
        <w:tc>
          <w:tcPr>
            <w:tcW w:w="585" w:type="dxa"/>
            <w:vAlign w:val="center"/>
          </w:tcPr>
          <w:p w14:paraId="5143E217" w14:textId="77777777" w:rsidR="002236E9" w:rsidRPr="00BA7B9B" w:rsidRDefault="002236E9" w:rsidP="004446EE">
            <w:pPr>
              <w:spacing w:before="80" w:after="80"/>
              <w:ind w:left="142"/>
              <w:rPr>
                <w:b/>
                <w:bCs/>
                <w:sz w:val="16"/>
                <w:szCs w:val="16"/>
              </w:rPr>
            </w:pPr>
            <w:r w:rsidRPr="00BA7B9B">
              <w:rPr>
                <w:b/>
                <w:bCs/>
                <w:sz w:val="16"/>
                <w:szCs w:val="16"/>
              </w:rPr>
              <w:t>VOL</w:t>
            </w:r>
          </w:p>
        </w:tc>
        <w:tc>
          <w:tcPr>
            <w:tcW w:w="532" w:type="dxa"/>
            <w:vAlign w:val="center"/>
          </w:tcPr>
          <w:p w14:paraId="34457375" w14:textId="77777777" w:rsidR="002236E9" w:rsidRPr="00BA7B9B" w:rsidRDefault="002236E9" w:rsidP="004446EE">
            <w:pPr>
              <w:spacing w:before="80" w:after="80"/>
              <w:ind w:left="142"/>
              <w:rPr>
                <w:b/>
                <w:bCs/>
                <w:sz w:val="16"/>
                <w:szCs w:val="16"/>
              </w:rPr>
            </w:pPr>
            <w:proofErr w:type="spellStart"/>
            <w:r w:rsidRPr="00BA7B9B">
              <w:rPr>
                <w:b/>
                <w:bCs/>
                <w:sz w:val="16"/>
                <w:szCs w:val="16"/>
              </w:rPr>
              <w:t>BLI</w:t>
            </w:r>
            <w:proofErr w:type="spellEnd"/>
          </w:p>
        </w:tc>
        <w:tc>
          <w:tcPr>
            <w:tcW w:w="511" w:type="dxa"/>
            <w:vAlign w:val="center"/>
          </w:tcPr>
          <w:p w14:paraId="676B26F1" w14:textId="77777777" w:rsidR="002236E9" w:rsidRPr="00BA7B9B" w:rsidRDefault="002236E9" w:rsidP="004446EE">
            <w:pPr>
              <w:spacing w:before="80" w:after="80"/>
              <w:ind w:left="142"/>
              <w:rPr>
                <w:b/>
                <w:bCs/>
                <w:sz w:val="16"/>
                <w:szCs w:val="16"/>
              </w:rPr>
            </w:pPr>
            <w:r w:rsidRPr="00BA7B9B">
              <w:rPr>
                <w:b/>
                <w:bCs/>
                <w:sz w:val="16"/>
                <w:szCs w:val="16"/>
              </w:rPr>
              <w:t>PB</w:t>
            </w:r>
          </w:p>
        </w:tc>
        <w:tc>
          <w:tcPr>
            <w:tcW w:w="412" w:type="dxa"/>
            <w:vAlign w:val="center"/>
          </w:tcPr>
          <w:p w14:paraId="14C1EAC8" w14:textId="77777777" w:rsidR="002236E9" w:rsidRPr="00BA7B9B" w:rsidRDefault="002236E9" w:rsidP="004446EE">
            <w:pPr>
              <w:spacing w:before="80" w:after="80"/>
              <w:ind w:left="142"/>
              <w:rPr>
                <w:b/>
                <w:bCs/>
                <w:sz w:val="16"/>
                <w:szCs w:val="16"/>
              </w:rPr>
            </w:pPr>
            <w:r w:rsidRPr="00BA7B9B">
              <w:rPr>
                <w:b/>
                <w:bCs/>
                <w:sz w:val="16"/>
                <w:szCs w:val="16"/>
              </w:rPr>
              <w:t>B</w:t>
            </w:r>
          </w:p>
        </w:tc>
        <w:tc>
          <w:tcPr>
            <w:tcW w:w="402" w:type="dxa"/>
            <w:vAlign w:val="center"/>
          </w:tcPr>
          <w:p w14:paraId="6E58BE77" w14:textId="77777777" w:rsidR="002236E9" w:rsidRPr="00BA7B9B" w:rsidRDefault="002236E9" w:rsidP="004446EE">
            <w:pPr>
              <w:spacing w:before="80" w:after="80"/>
              <w:ind w:left="142"/>
              <w:rPr>
                <w:b/>
                <w:bCs/>
                <w:sz w:val="16"/>
                <w:szCs w:val="16"/>
              </w:rPr>
            </w:pPr>
            <w:r w:rsidRPr="00BA7B9B">
              <w:rPr>
                <w:b/>
                <w:bCs/>
                <w:sz w:val="16"/>
                <w:szCs w:val="16"/>
              </w:rPr>
              <w:t>S</w:t>
            </w:r>
          </w:p>
        </w:tc>
        <w:tc>
          <w:tcPr>
            <w:tcW w:w="548" w:type="dxa"/>
            <w:vAlign w:val="center"/>
          </w:tcPr>
          <w:p w14:paraId="5D8FC3D4" w14:textId="77777777" w:rsidR="002236E9" w:rsidRPr="00BA7B9B" w:rsidRDefault="002236E9" w:rsidP="004446EE">
            <w:pPr>
              <w:spacing w:before="80" w:after="80"/>
              <w:ind w:left="142"/>
              <w:rPr>
                <w:b/>
                <w:bCs/>
                <w:sz w:val="16"/>
                <w:szCs w:val="16"/>
              </w:rPr>
            </w:pPr>
            <w:r w:rsidRPr="00BA7B9B">
              <w:rPr>
                <w:b/>
                <w:bCs/>
                <w:sz w:val="16"/>
                <w:szCs w:val="16"/>
              </w:rPr>
              <w:t>DIS</w:t>
            </w:r>
          </w:p>
        </w:tc>
      </w:tr>
      <w:tr w:rsidR="002236E9" w:rsidRPr="00BA7B9B" w14:paraId="4A87F776" w14:textId="77777777" w:rsidTr="004446EE">
        <w:trPr>
          <w:gridAfter w:val="1"/>
          <w:wAfter w:w="11" w:type="dxa"/>
          <w:trHeight w:val="462"/>
        </w:trPr>
        <w:tc>
          <w:tcPr>
            <w:tcW w:w="207" w:type="dxa"/>
            <w:vMerge/>
          </w:tcPr>
          <w:p w14:paraId="32F57E78" w14:textId="77777777" w:rsidR="002236E9" w:rsidRPr="00BA7B9B" w:rsidRDefault="002236E9" w:rsidP="004446EE">
            <w:pPr>
              <w:ind w:left="142"/>
            </w:pPr>
          </w:p>
        </w:tc>
        <w:tc>
          <w:tcPr>
            <w:tcW w:w="622" w:type="dxa"/>
            <w:vAlign w:val="center"/>
          </w:tcPr>
          <w:p w14:paraId="0F018D0D" w14:textId="77777777" w:rsidR="002236E9" w:rsidRPr="00BA7B9B" w:rsidRDefault="002236E9" w:rsidP="004446EE">
            <w:pPr>
              <w:spacing w:before="80" w:after="80"/>
              <w:ind w:left="58"/>
              <w:rPr>
                <w:rFonts w:ascii="Iceland" w:hAnsi="Iceland"/>
              </w:rPr>
            </w:pPr>
            <w:r w:rsidRPr="00BA7B9B">
              <w:rPr>
                <w:rFonts w:ascii="Iceland" w:hAnsi="Iceland"/>
              </w:rPr>
              <w:t>10-10</w:t>
            </w:r>
          </w:p>
        </w:tc>
        <w:tc>
          <w:tcPr>
            <w:tcW w:w="505" w:type="dxa"/>
            <w:vAlign w:val="center"/>
          </w:tcPr>
          <w:p w14:paraId="498CDBD4" w14:textId="77777777" w:rsidR="002236E9" w:rsidRPr="00BA7B9B" w:rsidRDefault="002236E9" w:rsidP="004446EE">
            <w:pPr>
              <w:spacing w:before="80" w:after="80"/>
              <w:ind w:left="142"/>
              <w:rPr>
                <w:rFonts w:ascii="Iceland" w:hAnsi="Iceland"/>
              </w:rPr>
            </w:pPr>
            <w:r w:rsidRPr="00BA7B9B">
              <w:rPr>
                <w:rFonts w:ascii="Iceland" w:hAnsi="Iceland"/>
              </w:rPr>
              <w:t>6</w:t>
            </w:r>
          </w:p>
        </w:tc>
        <w:tc>
          <w:tcPr>
            <w:tcW w:w="476" w:type="dxa"/>
            <w:vAlign w:val="center"/>
          </w:tcPr>
          <w:p w14:paraId="3BDA1F05" w14:textId="2D11460B" w:rsidR="002236E9" w:rsidRPr="00BA7B9B" w:rsidRDefault="002236E9" w:rsidP="004446EE">
            <w:pPr>
              <w:spacing w:before="80" w:after="80"/>
              <w:ind w:left="142"/>
              <w:rPr>
                <w:rFonts w:ascii="Iceland" w:hAnsi="Iceland"/>
              </w:rPr>
            </w:pPr>
            <w:r>
              <w:rPr>
                <w:rFonts w:ascii="Iceland" w:hAnsi="Iceland"/>
              </w:rPr>
              <w:t>5</w:t>
            </w:r>
          </w:p>
        </w:tc>
        <w:tc>
          <w:tcPr>
            <w:tcW w:w="516" w:type="dxa"/>
            <w:vAlign w:val="center"/>
          </w:tcPr>
          <w:p w14:paraId="39E4D5D6" w14:textId="6F222F1B" w:rsidR="002236E9" w:rsidRPr="00BA7B9B" w:rsidRDefault="002236E9" w:rsidP="004446EE">
            <w:pPr>
              <w:spacing w:before="80" w:after="80"/>
              <w:ind w:left="142"/>
              <w:rPr>
                <w:rFonts w:ascii="Iceland" w:hAnsi="Iceland"/>
              </w:rPr>
            </w:pPr>
            <w:r w:rsidRPr="00BA7B9B">
              <w:rPr>
                <w:rFonts w:ascii="Iceland" w:hAnsi="Iceland"/>
              </w:rPr>
              <w:t>1</w:t>
            </w:r>
            <w:r>
              <w:rPr>
                <w:rFonts w:ascii="Iceland" w:hAnsi="Iceland"/>
              </w:rPr>
              <w:t>0</w:t>
            </w:r>
          </w:p>
        </w:tc>
        <w:tc>
          <w:tcPr>
            <w:tcW w:w="585" w:type="dxa"/>
            <w:vAlign w:val="center"/>
          </w:tcPr>
          <w:p w14:paraId="1AEC5679" w14:textId="08204160" w:rsidR="002236E9" w:rsidRPr="00BA7B9B" w:rsidRDefault="002236E9" w:rsidP="004446EE">
            <w:pPr>
              <w:spacing w:before="80" w:after="80"/>
              <w:ind w:left="142"/>
              <w:rPr>
                <w:rFonts w:ascii="Iceland" w:hAnsi="Iceland"/>
              </w:rPr>
            </w:pPr>
            <w:r w:rsidRPr="00BA7B9B">
              <w:rPr>
                <w:rFonts w:ascii="Iceland" w:hAnsi="Iceland"/>
              </w:rPr>
              <w:t>1</w:t>
            </w:r>
            <w:r>
              <w:rPr>
                <w:rFonts w:ascii="Iceland" w:hAnsi="Iceland"/>
              </w:rPr>
              <w:t>1</w:t>
            </w:r>
          </w:p>
        </w:tc>
        <w:tc>
          <w:tcPr>
            <w:tcW w:w="532" w:type="dxa"/>
            <w:vAlign w:val="center"/>
          </w:tcPr>
          <w:p w14:paraId="77BE30BA" w14:textId="1CD435CD" w:rsidR="002236E9" w:rsidRPr="00BA7B9B" w:rsidRDefault="002236E9" w:rsidP="004446EE">
            <w:pPr>
              <w:spacing w:before="80" w:after="80"/>
              <w:ind w:left="142"/>
              <w:rPr>
                <w:rFonts w:ascii="Iceland" w:hAnsi="Iceland"/>
              </w:rPr>
            </w:pPr>
            <w:r>
              <w:rPr>
                <w:rFonts w:ascii="Iceland" w:hAnsi="Iceland"/>
              </w:rPr>
              <w:t>--</w:t>
            </w:r>
          </w:p>
        </w:tc>
        <w:tc>
          <w:tcPr>
            <w:tcW w:w="511" w:type="dxa"/>
            <w:vAlign w:val="center"/>
          </w:tcPr>
          <w:p w14:paraId="5660486E" w14:textId="08D72BF7" w:rsidR="002236E9" w:rsidRPr="00BA7B9B" w:rsidRDefault="002236E9" w:rsidP="004446EE">
            <w:pPr>
              <w:spacing w:before="80" w:after="80"/>
              <w:ind w:left="142"/>
              <w:rPr>
                <w:rFonts w:ascii="Iceland" w:hAnsi="Iceland"/>
              </w:rPr>
            </w:pPr>
            <w:r>
              <w:rPr>
                <w:rFonts w:ascii="Iceland" w:hAnsi="Iceland"/>
              </w:rPr>
              <w:t>--</w:t>
            </w:r>
          </w:p>
        </w:tc>
        <w:tc>
          <w:tcPr>
            <w:tcW w:w="412" w:type="dxa"/>
            <w:vAlign w:val="center"/>
          </w:tcPr>
          <w:p w14:paraId="46C77D5A" w14:textId="5C310AD9" w:rsidR="002236E9" w:rsidRPr="00BA7B9B" w:rsidRDefault="002236E9" w:rsidP="004446EE">
            <w:pPr>
              <w:spacing w:before="80" w:after="80"/>
              <w:ind w:left="142"/>
              <w:rPr>
                <w:rFonts w:ascii="Iceland" w:hAnsi="Iceland"/>
              </w:rPr>
            </w:pPr>
            <w:r>
              <w:rPr>
                <w:rFonts w:ascii="Iceland" w:hAnsi="Iceland"/>
              </w:rPr>
              <w:t>--</w:t>
            </w:r>
          </w:p>
        </w:tc>
        <w:tc>
          <w:tcPr>
            <w:tcW w:w="402" w:type="dxa"/>
            <w:vAlign w:val="center"/>
          </w:tcPr>
          <w:p w14:paraId="6E20B3EB" w14:textId="77777777" w:rsidR="002236E9" w:rsidRPr="00BA7B9B" w:rsidRDefault="002236E9" w:rsidP="004446EE">
            <w:pPr>
              <w:spacing w:before="80" w:after="80"/>
              <w:ind w:left="142"/>
              <w:rPr>
                <w:rFonts w:ascii="Iceland" w:hAnsi="Iceland"/>
              </w:rPr>
            </w:pPr>
            <w:r w:rsidRPr="00BA7B9B">
              <w:rPr>
                <w:rFonts w:ascii="Iceland" w:hAnsi="Iceland"/>
              </w:rPr>
              <w:t>2</w:t>
            </w:r>
          </w:p>
        </w:tc>
        <w:tc>
          <w:tcPr>
            <w:tcW w:w="548" w:type="dxa"/>
            <w:vAlign w:val="center"/>
          </w:tcPr>
          <w:p w14:paraId="77A3307C" w14:textId="77777777" w:rsidR="002236E9" w:rsidRPr="00BA7B9B" w:rsidRDefault="002236E9" w:rsidP="004446EE">
            <w:pPr>
              <w:spacing w:before="80" w:after="80"/>
              <w:ind w:left="142"/>
              <w:rPr>
                <w:rFonts w:ascii="Iceland" w:hAnsi="Iceland"/>
              </w:rPr>
            </w:pPr>
            <w:r w:rsidRPr="00BA7B9B">
              <w:rPr>
                <w:rFonts w:ascii="Iceland" w:hAnsi="Iceland"/>
              </w:rPr>
              <w:t>-</w:t>
            </w:r>
          </w:p>
        </w:tc>
      </w:tr>
    </w:tbl>
    <w:p w14:paraId="30A1B648" w14:textId="2EA2BE60" w:rsidR="0019129D" w:rsidRPr="0055150C" w:rsidRDefault="002236E9" w:rsidP="00351F7F">
      <w:pPr>
        <w:pStyle w:val="Corpsdetexte"/>
        <w:spacing w:before="200" w:after="200"/>
        <w:rPr>
          <w:color w:val="7030A0"/>
          <w:highlight w:val="yellow"/>
        </w:rPr>
      </w:pPr>
      <w:r w:rsidRPr="0055150C">
        <w:rPr>
          <w:color w:val="7030A0"/>
        </w:rPr>
        <w:t>Dans certains scénarios, les HVT ennemies sont réactives et hostiles, réagissant comme si elles étaient des Troupes ennemies. Dans ces scénarios, les joueurs seront autorisés à les attaquer et utiliseront le Profil de Troupe HVT Hostile :</w:t>
      </w:r>
    </w:p>
    <w:p w14:paraId="5017D368" w14:textId="4C83A687" w:rsidR="0019129D" w:rsidRPr="00EA671E" w:rsidRDefault="00EA671E" w:rsidP="0009396B">
      <w:pPr>
        <w:pStyle w:val="Titre4"/>
      </w:pPr>
      <w:r w:rsidRPr="00EA671E">
        <w:t xml:space="preserve">HVT </w:t>
      </w:r>
      <w:r w:rsidR="001E781F" w:rsidRPr="00EA671E">
        <w:t xml:space="preserve">HOSTILE </w:t>
      </w:r>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2236E9" w:rsidRPr="00AA671C" w14:paraId="41FC29E6" w14:textId="77777777" w:rsidTr="004446EE">
        <w:trPr>
          <w:trHeight w:val="260"/>
        </w:trPr>
        <w:tc>
          <w:tcPr>
            <w:tcW w:w="5327" w:type="dxa"/>
            <w:gridSpan w:val="12"/>
            <w:shd w:val="clear" w:color="auto" w:fill="000000" w:themeFill="text1"/>
            <w:vAlign w:val="center"/>
          </w:tcPr>
          <w:p w14:paraId="763A9F3F" w14:textId="77777777" w:rsidR="002236E9" w:rsidRPr="002236E9" w:rsidRDefault="002236E9" w:rsidP="004446EE">
            <w:pPr>
              <w:spacing w:before="40" w:after="40"/>
              <w:ind w:left="142"/>
              <w:rPr>
                <w:rFonts w:ascii="Iceland" w:hAnsi="Iceland"/>
                <w:b/>
                <w:bCs/>
                <w:lang w:val="en-US"/>
              </w:rPr>
            </w:pPr>
            <w:r w:rsidRPr="002236E9">
              <w:rPr>
                <w:rFonts w:ascii="Times New Roman" w:hAnsi="Times New Roman" w:cs="Times New Roman"/>
                <w:b/>
                <w:bCs/>
                <w:lang w:val="en-US"/>
              </w:rPr>
              <w:t>►</w:t>
            </w:r>
            <w:r w:rsidRPr="002236E9">
              <w:rPr>
                <w:rFonts w:ascii="Iceland" w:hAnsi="Iceland"/>
                <w:b/>
                <w:bCs/>
                <w:lang w:val="en-US"/>
              </w:rPr>
              <w:t xml:space="preserve"> </w:t>
            </w:r>
            <w:proofErr w:type="gramStart"/>
            <w:r w:rsidRPr="002236E9">
              <w:rPr>
                <w:rFonts w:ascii="Iceland" w:hAnsi="Iceland"/>
                <w:b/>
                <w:bCs/>
                <w:lang w:val="en-US"/>
              </w:rPr>
              <w:t>ISC :</w:t>
            </w:r>
            <w:proofErr w:type="gramEnd"/>
            <w:r w:rsidRPr="002236E9">
              <w:rPr>
                <w:rFonts w:ascii="Iceland" w:hAnsi="Iceland"/>
                <w:b/>
                <w:bCs/>
                <w:lang w:val="en-US"/>
              </w:rPr>
              <w:t xml:space="preserve"> HVT (HIGH VALUE TARGET)</w:t>
            </w:r>
          </w:p>
        </w:tc>
      </w:tr>
      <w:tr w:rsidR="002236E9" w:rsidRPr="00BA7B9B" w14:paraId="59E919A3" w14:textId="77777777" w:rsidTr="004446EE">
        <w:trPr>
          <w:gridAfter w:val="1"/>
          <w:wAfter w:w="11" w:type="dxa"/>
          <w:trHeight w:val="462"/>
        </w:trPr>
        <w:tc>
          <w:tcPr>
            <w:tcW w:w="207" w:type="dxa"/>
            <w:vMerge w:val="restart"/>
          </w:tcPr>
          <w:p w14:paraId="01E039B2" w14:textId="77777777" w:rsidR="002236E9" w:rsidRPr="002236E9" w:rsidRDefault="002236E9" w:rsidP="004446EE">
            <w:pPr>
              <w:ind w:left="142"/>
              <w:rPr>
                <w:lang w:val="en-US"/>
              </w:rPr>
            </w:pPr>
          </w:p>
        </w:tc>
        <w:tc>
          <w:tcPr>
            <w:tcW w:w="622" w:type="dxa"/>
            <w:vAlign w:val="center"/>
          </w:tcPr>
          <w:p w14:paraId="12120CAD" w14:textId="77777777" w:rsidR="002236E9" w:rsidRPr="00BA7B9B" w:rsidRDefault="002236E9" w:rsidP="004446EE">
            <w:pPr>
              <w:spacing w:before="80" w:after="80"/>
              <w:ind w:left="58"/>
              <w:rPr>
                <w:b/>
                <w:bCs/>
                <w:sz w:val="16"/>
                <w:szCs w:val="16"/>
              </w:rPr>
            </w:pPr>
            <w:proofErr w:type="spellStart"/>
            <w:r w:rsidRPr="00BA7B9B">
              <w:rPr>
                <w:b/>
                <w:bCs/>
                <w:sz w:val="16"/>
                <w:szCs w:val="16"/>
              </w:rPr>
              <w:t>MOV</w:t>
            </w:r>
            <w:proofErr w:type="spellEnd"/>
          </w:p>
        </w:tc>
        <w:tc>
          <w:tcPr>
            <w:tcW w:w="505" w:type="dxa"/>
            <w:vAlign w:val="center"/>
          </w:tcPr>
          <w:p w14:paraId="597D065D" w14:textId="77777777" w:rsidR="002236E9" w:rsidRPr="00BA7B9B" w:rsidRDefault="002236E9" w:rsidP="004446EE">
            <w:pPr>
              <w:spacing w:before="80" w:after="80"/>
              <w:ind w:left="142"/>
              <w:rPr>
                <w:b/>
                <w:bCs/>
                <w:sz w:val="16"/>
                <w:szCs w:val="16"/>
              </w:rPr>
            </w:pPr>
            <w:r w:rsidRPr="00BA7B9B">
              <w:rPr>
                <w:b/>
                <w:bCs/>
                <w:sz w:val="16"/>
                <w:szCs w:val="16"/>
              </w:rPr>
              <w:t>CC</w:t>
            </w:r>
          </w:p>
        </w:tc>
        <w:tc>
          <w:tcPr>
            <w:tcW w:w="476" w:type="dxa"/>
            <w:vAlign w:val="center"/>
          </w:tcPr>
          <w:p w14:paraId="2C6A1380" w14:textId="77777777" w:rsidR="002236E9" w:rsidRPr="00BA7B9B" w:rsidRDefault="002236E9" w:rsidP="004446EE">
            <w:pPr>
              <w:spacing w:before="80" w:after="80"/>
              <w:ind w:left="142"/>
              <w:rPr>
                <w:b/>
                <w:bCs/>
                <w:sz w:val="16"/>
                <w:szCs w:val="16"/>
              </w:rPr>
            </w:pPr>
            <w:r w:rsidRPr="00BA7B9B">
              <w:rPr>
                <w:b/>
                <w:bCs/>
                <w:sz w:val="16"/>
                <w:szCs w:val="16"/>
              </w:rPr>
              <w:t>TR</w:t>
            </w:r>
          </w:p>
        </w:tc>
        <w:tc>
          <w:tcPr>
            <w:tcW w:w="516" w:type="dxa"/>
            <w:vAlign w:val="center"/>
          </w:tcPr>
          <w:p w14:paraId="7C7AD6AF" w14:textId="77777777" w:rsidR="002236E9" w:rsidRPr="00BA7B9B" w:rsidRDefault="002236E9" w:rsidP="004446EE">
            <w:pPr>
              <w:spacing w:before="80" w:after="80"/>
              <w:ind w:left="142"/>
              <w:rPr>
                <w:b/>
                <w:bCs/>
                <w:sz w:val="16"/>
                <w:szCs w:val="16"/>
              </w:rPr>
            </w:pPr>
            <w:r w:rsidRPr="00BA7B9B">
              <w:rPr>
                <w:b/>
                <w:bCs/>
                <w:sz w:val="16"/>
                <w:szCs w:val="16"/>
              </w:rPr>
              <w:t>PH</w:t>
            </w:r>
          </w:p>
        </w:tc>
        <w:tc>
          <w:tcPr>
            <w:tcW w:w="585" w:type="dxa"/>
            <w:vAlign w:val="center"/>
          </w:tcPr>
          <w:p w14:paraId="0F8AF8D4" w14:textId="77777777" w:rsidR="002236E9" w:rsidRPr="00BA7B9B" w:rsidRDefault="002236E9" w:rsidP="004446EE">
            <w:pPr>
              <w:spacing w:before="80" w:after="80"/>
              <w:ind w:left="142"/>
              <w:rPr>
                <w:b/>
                <w:bCs/>
                <w:sz w:val="16"/>
                <w:szCs w:val="16"/>
              </w:rPr>
            </w:pPr>
            <w:r w:rsidRPr="00BA7B9B">
              <w:rPr>
                <w:b/>
                <w:bCs/>
                <w:sz w:val="16"/>
                <w:szCs w:val="16"/>
              </w:rPr>
              <w:t>VOL</w:t>
            </w:r>
          </w:p>
        </w:tc>
        <w:tc>
          <w:tcPr>
            <w:tcW w:w="532" w:type="dxa"/>
            <w:vAlign w:val="center"/>
          </w:tcPr>
          <w:p w14:paraId="61789D3A" w14:textId="77777777" w:rsidR="002236E9" w:rsidRPr="00BA7B9B" w:rsidRDefault="002236E9" w:rsidP="004446EE">
            <w:pPr>
              <w:spacing w:before="80" w:after="80"/>
              <w:ind w:left="142"/>
              <w:rPr>
                <w:b/>
                <w:bCs/>
                <w:sz w:val="16"/>
                <w:szCs w:val="16"/>
              </w:rPr>
            </w:pPr>
            <w:proofErr w:type="spellStart"/>
            <w:r w:rsidRPr="00BA7B9B">
              <w:rPr>
                <w:b/>
                <w:bCs/>
                <w:sz w:val="16"/>
                <w:szCs w:val="16"/>
              </w:rPr>
              <w:t>BLI</w:t>
            </w:r>
            <w:proofErr w:type="spellEnd"/>
          </w:p>
        </w:tc>
        <w:tc>
          <w:tcPr>
            <w:tcW w:w="511" w:type="dxa"/>
            <w:vAlign w:val="center"/>
          </w:tcPr>
          <w:p w14:paraId="6B34AD75" w14:textId="77777777" w:rsidR="002236E9" w:rsidRPr="00BA7B9B" w:rsidRDefault="002236E9" w:rsidP="004446EE">
            <w:pPr>
              <w:spacing w:before="80" w:after="80"/>
              <w:ind w:left="142"/>
              <w:rPr>
                <w:b/>
                <w:bCs/>
                <w:sz w:val="16"/>
                <w:szCs w:val="16"/>
              </w:rPr>
            </w:pPr>
            <w:r w:rsidRPr="00BA7B9B">
              <w:rPr>
                <w:b/>
                <w:bCs/>
                <w:sz w:val="16"/>
                <w:szCs w:val="16"/>
              </w:rPr>
              <w:t>PB</w:t>
            </w:r>
          </w:p>
        </w:tc>
        <w:tc>
          <w:tcPr>
            <w:tcW w:w="412" w:type="dxa"/>
            <w:vAlign w:val="center"/>
          </w:tcPr>
          <w:p w14:paraId="5EEF5737" w14:textId="77777777" w:rsidR="002236E9" w:rsidRPr="00BA7B9B" w:rsidRDefault="002236E9" w:rsidP="004446EE">
            <w:pPr>
              <w:spacing w:before="80" w:after="80"/>
              <w:ind w:left="142"/>
              <w:rPr>
                <w:b/>
                <w:bCs/>
                <w:sz w:val="16"/>
                <w:szCs w:val="16"/>
              </w:rPr>
            </w:pPr>
            <w:r w:rsidRPr="00BA7B9B">
              <w:rPr>
                <w:b/>
                <w:bCs/>
                <w:sz w:val="16"/>
                <w:szCs w:val="16"/>
              </w:rPr>
              <w:t>B</w:t>
            </w:r>
          </w:p>
        </w:tc>
        <w:tc>
          <w:tcPr>
            <w:tcW w:w="402" w:type="dxa"/>
            <w:vAlign w:val="center"/>
          </w:tcPr>
          <w:p w14:paraId="1EF1C09C" w14:textId="77777777" w:rsidR="002236E9" w:rsidRPr="00BA7B9B" w:rsidRDefault="002236E9" w:rsidP="004446EE">
            <w:pPr>
              <w:spacing w:before="80" w:after="80"/>
              <w:ind w:left="142"/>
              <w:rPr>
                <w:b/>
                <w:bCs/>
                <w:sz w:val="16"/>
                <w:szCs w:val="16"/>
              </w:rPr>
            </w:pPr>
            <w:r w:rsidRPr="00BA7B9B">
              <w:rPr>
                <w:b/>
                <w:bCs/>
                <w:sz w:val="16"/>
                <w:szCs w:val="16"/>
              </w:rPr>
              <w:t>S</w:t>
            </w:r>
          </w:p>
        </w:tc>
        <w:tc>
          <w:tcPr>
            <w:tcW w:w="548" w:type="dxa"/>
            <w:vAlign w:val="center"/>
          </w:tcPr>
          <w:p w14:paraId="3B76DC2A" w14:textId="77777777" w:rsidR="002236E9" w:rsidRPr="00BA7B9B" w:rsidRDefault="002236E9" w:rsidP="004446EE">
            <w:pPr>
              <w:spacing w:before="80" w:after="80"/>
              <w:ind w:left="142"/>
              <w:rPr>
                <w:b/>
                <w:bCs/>
                <w:sz w:val="16"/>
                <w:szCs w:val="16"/>
              </w:rPr>
            </w:pPr>
            <w:r w:rsidRPr="00BA7B9B">
              <w:rPr>
                <w:b/>
                <w:bCs/>
                <w:sz w:val="16"/>
                <w:szCs w:val="16"/>
              </w:rPr>
              <w:t>DIS</w:t>
            </w:r>
          </w:p>
        </w:tc>
      </w:tr>
      <w:tr w:rsidR="002236E9" w:rsidRPr="00BA7B9B" w14:paraId="4DB4B692" w14:textId="77777777" w:rsidTr="004446EE">
        <w:trPr>
          <w:gridAfter w:val="1"/>
          <w:wAfter w:w="11" w:type="dxa"/>
          <w:trHeight w:val="462"/>
        </w:trPr>
        <w:tc>
          <w:tcPr>
            <w:tcW w:w="207" w:type="dxa"/>
            <w:vMerge/>
          </w:tcPr>
          <w:p w14:paraId="5E896F02" w14:textId="77777777" w:rsidR="002236E9" w:rsidRPr="00BA7B9B" w:rsidRDefault="002236E9" w:rsidP="004446EE">
            <w:pPr>
              <w:ind w:left="142"/>
            </w:pPr>
          </w:p>
        </w:tc>
        <w:tc>
          <w:tcPr>
            <w:tcW w:w="622" w:type="dxa"/>
            <w:vAlign w:val="center"/>
          </w:tcPr>
          <w:p w14:paraId="59749609" w14:textId="77777777" w:rsidR="002236E9" w:rsidRPr="00BA7B9B" w:rsidRDefault="002236E9" w:rsidP="004446EE">
            <w:pPr>
              <w:spacing w:before="80" w:after="80"/>
              <w:ind w:left="58"/>
              <w:rPr>
                <w:rFonts w:ascii="Iceland" w:hAnsi="Iceland"/>
              </w:rPr>
            </w:pPr>
            <w:r w:rsidRPr="00BA7B9B">
              <w:rPr>
                <w:rFonts w:ascii="Iceland" w:hAnsi="Iceland"/>
              </w:rPr>
              <w:t>10-10</w:t>
            </w:r>
          </w:p>
        </w:tc>
        <w:tc>
          <w:tcPr>
            <w:tcW w:w="505" w:type="dxa"/>
            <w:vAlign w:val="center"/>
          </w:tcPr>
          <w:p w14:paraId="68ACD034" w14:textId="77777777" w:rsidR="002236E9" w:rsidRPr="00BA7B9B" w:rsidRDefault="002236E9" w:rsidP="004446EE">
            <w:pPr>
              <w:spacing w:before="80" w:after="80"/>
              <w:ind w:left="142"/>
              <w:rPr>
                <w:rFonts w:ascii="Iceland" w:hAnsi="Iceland"/>
              </w:rPr>
            </w:pPr>
            <w:r w:rsidRPr="00BA7B9B">
              <w:rPr>
                <w:rFonts w:ascii="Iceland" w:hAnsi="Iceland"/>
              </w:rPr>
              <w:t>6</w:t>
            </w:r>
          </w:p>
        </w:tc>
        <w:tc>
          <w:tcPr>
            <w:tcW w:w="476" w:type="dxa"/>
            <w:vAlign w:val="center"/>
          </w:tcPr>
          <w:p w14:paraId="48BC3B2C" w14:textId="07FDB8A0" w:rsidR="002236E9" w:rsidRPr="00BA7B9B" w:rsidRDefault="002236E9" w:rsidP="004446EE">
            <w:pPr>
              <w:spacing w:before="80" w:after="80"/>
              <w:ind w:left="142"/>
              <w:rPr>
                <w:rFonts w:ascii="Iceland" w:hAnsi="Iceland"/>
              </w:rPr>
            </w:pPr>
            <w:r>
              <w:rPr>
                <w:rFonts w:ascii="Iceland" w:hAnsi="Iceland"/>
              </w:rPr>
              <w:t>8</w:t>
            </w:r>
          </w:p>
        </w:tc>
        <w:tc>
          <w:tcPr>
            <w:tcW w:w="516" w:type="dxa"/>
            <w:vAlign w:val="center"/>
          </w:tcPr>
          <w:p w14:paraId="7836F07B" w14:textId="4ABBD964" w:rsidR="002236E9" w:rsidRPr="00BA7B9B" w:rsidRDefault="002236E9" w:rsidP="004446EE">
            <w:pPr>
              <w:spacing w:before="80" w:after="80"/>
              <w:ind w:left="142"/>
              <w:rPr>
                <w:rFonts w:ascii="Iceland" w:hAnsi="Iceland"/>
              </w:rPr>
            </w:pPr>
            <w:r w:rsidRPr="00BA7B9B">
              <w:rPr>
                <w:rFonts w:ascii="Iceland" w:hAnsi="Iceland"/>
              </w:rPr>
              <w:t>1</w:t>
            </w:r>
            <w:r>
              <w:rPr>
                <w:rFonts w:ascii="Iceland" w:hAnsi="Iceland"/>
              </w:rPr>
              <w:t>1</w:t>
            </w:r>
          </w:p>
        </w:tc>
        <w:tc>
          <w:tcPr>
            <w:tcW w:w="585" w:type="dxa"/>
            <w:vAlign w:val="center"/>
          </w:tcPr>
          <w:p w14:paraId="6EB4954B" w14:textId="77777777" w:rsidR="002236E9" w:rsidRPr="00BA7B9B" w:rsidRDefault="002236E9" w:rsidP="004446EE">
            <w:pPr>
              <w:spacing w:before="80" w:after="80"/>
              <w:ind w:left="142"/>
              <w:rPr>
                <w:rFonts w:ascii="Iceland" w:hAnsi="Iceland"/>
              </w:rPr>
            </w:pPr>
            <w:r w:rsidRPr="00BA7B9B">
              <w:rPr>
                <w:rFonts w:ascii="Iceland" w:hAnsi="Iceland"/>
              </w:rPr>
              <w:t>1</w:t>
            </w:r>
            <w:r>
              <w:rPr>
                <w:rFonts w:ascii="Iceland" w:hAnsi="Iceland"/>
              </w:rPr>
              <w:t>1</w:t>
            </w:r>
          </w:p>
        </w:tc>
        <w:tc>
          <w:tcPr>
            <w:tcW w:w="532" w:type="dxa"/>
            <w:vAlign w:val="center"/>
          </w:tcPr>
          <w:p w14:paraId="20D04CC4" w14:textId="1E6078D2" w:rsidR="002236E9" w:rsidRPr="00BA7B9B" w:rsidRDefault="002236E9" w:rsidP="004446EE">
            <w:pPr>
              <w:spacing w:before="80" w:after="80"/>
              <w:ind w:left="142"/>
              <w:rPr>
                <w:rFonts w:ascii="Iceland" w:hAnsi="Iceland"/>
              </w:rPr>
            </w:pPr>
            <w:r>
              <w:rPr>
                <w:rFonts w:ascii="Iceland" w:hAnsi="Iceland"/>
              </w:rPr>
              <w:t>1</w:t>
            </w:r>
          </w:p>
        </w:tc>
        <w:tc>
          <w:tcPr>
            <w:tcW w:w="511" w:type="dxa"/>
            <w:vAlign w:val="center"/>
          </w:tcPr>
          <w:p w14:paraId="721DD20B" w14:textId="322C51BC" w:rsidR="002236E9" w:rsidRPr="00BA7B9B" w:rsidRDefault="002236E9" w:rsidP="004446EE">
            <w:pPr>
              <w:spacing w:before="80" w:after="80"/>
              <w:ind w:left="142"/>
              <w:rPr>
                <w:rFonts w:ascii="Iceland" w:hAnsi="Iceland"/>
              </w:rPr>
            </w:pPr>
            <w:r>
              <w:rPr>
                <w:rFonts w:ascii="Iceland" w:hAnsi="Iceland"/>
              </w:rPr>
              <w:t>0</w:t>
            </w:r>
          </w:p>
        </w:tc>
        <w:tc>
          <w:tcPr>
            <w:tcW w:w="412" w:type="dxa"/>
            <w:vAlign w:val="center"/>
          </w:tcPr>
          <w:p w14:paraId="7D0FDDD6" w14:textId="285C2898" w:rsidR="002236E9" w:rsidRPr="00BA7B9B" w:rsidRDefault="002236E9" w:rsidP="004446EE">
            <w:pPr>
              <w:spacing w:before="80" w:after="80"/>
              <w:ind w:left="142"/>
              <w:rPr>
                <w:rFonts w:ascii="Iceland" w:hAnsi="Iceland"/>
              </w:rPr>
            </w:pPr>
            <w:r>
              <w:rPr>
                <w:rFonts w:ascii="Iceland" w:hAnsi="Iceland"/>
              </w:rPr>
              <w:t>1</w:t>
            </w:r>
          </w:p>
        </w:tc>
        <w:tc>
          <w:tcPr>
            <w:tcW w:w="402" w:type="dxa"/>
            <w:vAlign w:val="center"/>
          </w:tcPr>
          <w:p w14:paraId="64BE6608" w14:textId="77777777" w:rsidR="002236E9" w:rsidRPr="00BA7B9B" w:rsidRDefault="002236E9" w:rsidP="004446EE">
            <w:pPr>
              <w:spacing w:before="80" w:after="80"/>
              <w:ind w:left="142"/>
              <w:rPr>
                <w:rFonts w:ascii="Iceland" w:hAnsi="Iceland"/>
              </w:rPr>
            </w:pPr>
            <w:r w:rsidRPr="00BA7B9B">
              <w:rPr>
                <w:rFonts w:ascii="Iceland" w:hAnsi="Iceland"/>
              </w:rPr>
              <w:t>2</w:t>
            </w:r>
          </w:p>
        </w:tc>
        <w:tc>
          <w:tcPr>
            <w:tcW w:w="548" w:type="dxa"/>
            <w:vAlign w:val="center"/>
          </w:tcPr>
          <w:p w14:paraId="775D3484" w14:textId="77777777" w:rsidR="002236E9" w:rsidRPr="00BA7B9B" w:rsidRDefault="002236E9" w:rsidP="004446EE">
            <w:pPr>
              <w:spacing w:before="80" w:after="80"/>
              <w:ind w:left="142"/>
              <w:rPr>
                <w:rFonts w:ascii="Iceland" w:hAnsi="Iceland"/>
              </w:rPr>
            </w:pPr>
            <w:r w:rsidRPr="00BA7B9B">
              <w:rPr>
                <w:rFonts w:ascii="Iceland" w:hAnsi="Iceland"/>
              </w:rPr>
              <w:t>-</w:t>
            </w:r>
          </w:p>
        </w:tc>
      </w:tr>
      <w:tr w:rsidR="002236E9" w:rsidRPr="00BA7B9B" w14:paraId="3B06840D" w14:textId="77777777" w:rsidTr="004446EE">
        <w:trPr>
          <w:trHeight w:val="532"/>
        </w:trPr>
        <w:tc>
          <w:tcPr>
            <w:tcW w:w="207" w:type="dxa"/>
            <w:vMerge/>
          </w:tcPr>
          <w:p w14:paraId="28CCDA61" w14:textId="77777777" w:rsidR="002236E9" w:rsidRPr="00BA7B9B" w:rsidRDefault="002236E9" w:rsidP="004446EE">
            <w:pPr>
              <w:ind w:left="142"/>
            </w:pPr>
          </w:p>
        </w:tc>
        <w:tc>
          <w:tcPr>
            <w:tcW w:w="5120" w:type="dxa"/>
            <w:gridSpan w:val="11"/>
            <w:vAlign w:val="center"/>
          </w:tcPr>
          <w:p w14:paraId="55E27ED3" w14:textId="77777777" w:rsidR="002236E9" w:rsidRPr="00BA7B9B" w:rsidRDefault="002236E9" w:rsidP="004446EE">
            <w:pPr>
              <w:spacing w:before="80" w:after="80"/>
              <w:ind w:left="142"/>
              <w:rPr>
                <w:rFonts w:ascii="Iceland" w:hAnsi="Iceland"/>
              </w:rPr>
            </w:pPr>
            <w:r w:rsidRPr="00BA7B9B">
              <w:rPr>
                <w:rFonts w:ascii="Iceland" w:hAnsi="Iceland"/>
              </w:rPr>
              <w:t>Armes TR : Pistolet étourdissant  </w:t>
            </w:r>
          </w:p>
          <w:p w14:paraId="6D283858" w14:textId="77777777" w:rsidR="002236E9" w:rsidRPr="00BA7B9B" w:rsidRDefault="002236E9" w:rsidP="004446EE">
            <w:pPr>
              <w:spacing w:before="80" w:after="80"/>
              <w:ind w:left="142"/>
              <w:rPr>
                <w:rFonts w:ascii="Iceland" w:hAnsi="Iceland"/>
              </w:rPr>
            </w:pPr>
            <w:r w:rsidRPr="00BA7B9B">
              <w:rPr>
                <w:rFonts w:ascii="Iceland" w:hAnsi="Iceland"/>
              </w:rPr>
              <w:t>Armes CC : - ; CAP : - ; Coût : -</w:t>
            </w:r>
          </w:p>
        </w:tc>
      </w:tr>
    </w:tbl>
    <w:p w14:paraId="6798D697" w14:textId="77777777" w:rsidR="0019129D" w:rsidRPr="00351F7F" w:rsidRDefault="001E781F" w:rsidP="002236E9">
      <w:pPr>
        <w:pStyle w:val="Titre3"/>
        <w:spacing w:before="240"/>
      </w:pPr>
      <w:r w:rsidRPr="00351F7F">
        <w:t>BEEPERS</w:t>
      </w:r>
    </w:p>
    <w:p w14:paraId="0E3AAC32" w14:textId="77777777" w:rsidR="00351F7F" w:rsidRPr="00351F7F" w:rsidRDefault="00351F7F" w:rsidP="00351F7F">
      <w:pPr>
        <w:pStyle w:val="Corpsdetexte"/>
      </w:pPr>
      <w:r w:rsidRPr="00351F7F">
        <w:t xml:space="preserve">Chaque Troupe possède </w:t>
      </w:r>
      <w:r w:rsidRPr="0055150C">
        <w:rPr>
          <w:b/>
          <w:bCs/>
        </w:rPr>
        <w:t>un</w:t>
      </w:r>
      <w:r w:rsidRPr="00351F7F">
        <w:t xml:space="preserve"> Beeper. S'il s'agit d'une Troupe Spécialiste, elle est dotée d'un Beeper supplémentaire.</w:t>
      </w:r>
    </w:p>
    <w:p w14:paraId="7BECB235" w14:textId="77777777" w:rsidR="00351F7F" w:rsidRPr="00351F7F" w:rsidRDefault="00351F7F" w:rsidP="00351F7F">
      <w:pPr>
        <w:pStyle w:val="Corpsdetexte"/>
      </w:pPr>
      <w:r w:rsidRPr="00351F7F">
        <w:t>Pour placer un Beeper, la Troupe doit déclarer la Compétence Placer un Déployable.</w:t>
      </w:r>
    </w:p>
    <w:p w14:paraId="427D965C" w14:textId="77777777" w:rsidR="00351F7F" w:rsidRPr="00351F7F" w:rsidRDefault="00351F7F" w:rsidP="00351F7F">
      <w:pPr>
        <w:pStyle w:val="Corpsdetexte"/>
        <w:rPr>
          <w:spacing w:val="-6"/>
        </w:rPr>
      </w:pPr>
      <w:r w:rsidRPr="00351F7F">
        <w:rPr>
          <w:spacing w:val="-6"/>
        </w:rPr>
        <w:t xml:space="preserve">Les Beepers ne peuvent pas être placés </w:t>
      </w:r>
      <w:proofErr w:type="gramStart"/>
      <w:r w:rsidRPr="00351F7F">
        <w:rPr>
          <w:spacing w:val="-6"/>
        </w:rPr>
        <w:t>dans le cadre d'un</w:t>
      </w:r>
      <w:proofErr w:type="gramEnd"/>
      <w:r w:rsidRPr="00351F7F">
        <w:rPr>
          <w:spacing w:val="-6"/>
        </w:rPr>
        <w:t xml:space="preserve"> Ordre Coordonné. Les Beepers peuvent être endommagés par des Attaques.</w:t>
      </w:r>
    </w:p>
    <w:p w14:paraId="66FE320B" w14:textId="77777777" w:rsidR="00351F7F" w:rsidRPr="00351F7F" w:rsidRDefault="00351F7F" w:rsidP="00351F7F">
      <w:pPr>
        <w:pStyle w:val="Corpsdetexte"/>
      </w:pPr>
      <w:r w:rsidRPr="00351F7F">
        <w:t>Si la valeur de l'Attribut de Structure d'un Beeper est réduite à 0 ou moins, il est alors Détruit et retiré de la table de jeu.</w:t>
      </w:r>
    </w:p>
    <w:p w14:paraId="23C51BED" w14:textId="40D2BC0B" w:rsidR="0019129D" w:rsidRPr="00351F7F" w:rsidRDefault="00351F7F" w:rsidP="00351F7F">
      <w:pPr>
        <w:pStyle w:val="Corpsdetexte"/>
        <w:rPr>
          <w:highlight w:val="yellow"/>
        </w:rPr>
      </w:pPr>
      <w:r w:rsidRPr="00351F7F">
        <w:t>Les Beepers doivent être représentés par des Marqueur Player A ou B, ou bien par des Figurines ou des décors ayant la même valeur de Silhouette.</w:t>
      </w:r>
    </w:p>
    <w:p w14:paraId="7059830C" w14:textId="77777777" w:rsidR="0019129D" w:rsidRPr="00351F7F" w:rsidRDefault="001E781F" w:rsidP="0009396B">
      <w:pPr>
        <w:pStyle w:val="Titre4"/>
      </w:pPr>
      <w:r w:rsidRPr="00351F7F">
        <w:lastRenderedPageBreak/>
        <w:t>BEEPER</w:t>
      </w:r>
    </w:p>
    <w:tbl>
      <w:tblPr>
        <w:tblStyle w:val="TableNormal"/>
        <w:tblW w:w="5228" w:type="dxa"/>
        <w:tblLayout w:type="fixed"/>
        <w:tblLook w:val="01E0" w:firstRow="1" w:lastRow="1" w:firstColumn="1" w:lastColumn="1" w:noHBand="0" w:noVBand="0"/>
      </w:tblPr>
      <w:tblGrid>
        <w:gridCol w:w="1624"/>
        <w:gridCol w:w="856"/>
        <w:gridCol w:w="915"/>
        <w:gridCol w:w="956"/>
        <w:gridCol w:w="877"/>
      </w:tblGrid>
      <w:tr w:rsidR="00351F7F" w:rsidRPr="00064FF9" w14:paraId="5ED64263" w14:textId="77777777" w:rsidTr="00351F7F">
        <w:trPr>
          <w:trHeight w:val="276"/>
        </w:trPr>
        <w:tc>
          <w:tcPr>
            <w:tcW w:w="1624" w:type="dxa"/>
            <w:tcBorders>
              <w:top w:val="single" w:sz="4" w:space="0" w:color="auto"/>
              <w:left w:val="single" w:sz="4" w:space="0" w:color="auto"/>
              <w:bottom w:val="single" w:sz="18" w:space="0" w:color="446073"/>
            </w:tcBorders>
            <w:shd w:val="clear" w:color="auto" w:fill="262626" w:themeFill="text1" w:themeFillTint="D9"/>
            <w:vAlign w:val="center"/>
          </w:tcPr>
          <w:p w14:paraId="65A0C4F0" w14:textId="77777777" w:rsidR="00351F7F" w:rsidRPr="00064FF9" w:rsidRDefault="00351F7F" w:rsidP="004446EE">
            <w:pPr>
              <w:pStyle w:val="TableParagraph"/>
              <w:spacing w:before="117" w:line="264" w:lineRule="auto"/>
              <w:ind w:left="168" w:right="230"/>
              <w:rPr>
                <w:b/>
                <w:color w:val="FDE9D9" w:themeColor="accent6" w:themeTint="33"/>
                <w:sz w:val="16"/>
                <w:szCs w:val="16"/>
              </w:rPr>
            </w:pPr>
            <w:r w:rsidRPr="00064FF9">
              <w:rPr>
                <w:b/>
                <w:color w:val="FDE9D9" w:themeColor="accent6" w:themeTint="33"/>
                <w:sz w:val="16"/>
                <w:szCs w:val="16"/>
              </w:rPr>
              <w:t>NOM</w:t>
            </w:r>
          </w:p>
        </w:tc>
        <w:tc>
          <w:tcPr>
            <w:tcW w:w="856" w:type="dxa"/>
            <w:tcBorders>
              <w:top w:val="single" w:sz="4" w:space="0" w:color="auto"/>
              <w:bottom w:val="single" w:sz="18" w:space="0" w:color="446073"/>
            </w:tcBorders>
            <w:shd w:val="clear" w:color="auto" w:fill="262626" w:themeFill="text1" w:themeFillTint="D9"/>
            <w:vAlign w:val="center"/>
          </w:tcPr>
          <w:p w14:paraId="63B008B3" w14:textId="77777777" w:rsidR="00351F7F" w:rsidRPr="00064FF9" w:rsidRDefault="00351F7F" w:rsidP="004446EE">
            <w:pPr>
              <w:pStyle w:val="TableParagraph"/>
              <w:spacing w:before="117" w:line="264" w:lineRule="auto"/>
              <w:ind w:left="218" w:right="286"/>
              <w:rPr>
                <w:b/>
                <w:color w:val="FDE9D9" w:themeColor="accent6" w:themeTint="33"/>
                <w:sz w:val="16"/>
                <w:szCs w:val="16"/>
              </w:rPr>
            </w:pPr>
            <w:proofErr w:type="spellStart"/>
            <w:r w:rsidRPr="00064FF9">
              <w:rPr>
                <w:b/>
                <w:color w:val="FDE9D9" w:themeColor="accent6" w:themeTint="33"/>
                <w:sz w:val="16"/>
                <w:szCs w:val="16"/>
              </w:rPr>
              <w:t>BLI</w:t>
            </w:r>
            <w:proofErr w:type="spellEnd"/>
          </w:p>
        </w:tc>
        <w:tc>
          <w:tcPr>
            <w:tcW w:w="915" w:type="dxa"/>
            <w:tcBorders>
              <w:top w:val="single" w:sz="4" w:space="0" w:color="auto"/>
              <w:bottom w:val="single" w:sz="18" w:space="0" w:color="446073"/>
            </w:tcBorders>
            <w:shd w:val="clear" w:color="auto" w:fill="262626" w:themeFill="text1" w:themeFillTint="D9"/>
            <w:vAlign w:val="center"/>
          </w:tcPr>
          <w:p w14:paraId="734A9457" w14:textId="77777777" w:rsidR="00351F7F" w:rsidRPr="00064FF9" w:rsidRDefault="00351F7F" w:rsidP="004446EE">
            <w:pPr>
              <w:pStyle w:val="TableParagraph"/>
              <w:spacing w:before="117" w:line="264" w:lineRule="auto"/>
              <w:ind w:left="285" w:right="293"/>
              <w:rPr>
                <w:b/>
                <w:color w:val="FDE9D9" w:themeColor="accent6" w:themeTint="33"/>
                <w:sz w:val="16"/>
                <w:szCs w:val="16"/>
              </w:rPr>
            </w:pPr>
            <w:r w:rsidRPr="00064FF9">
              <w:rPr>
                <w:b/>
                <w:color w:val="FDE9D9" w:themeColor="accent6" w:themeTint="33"/>
                <w:sz w:val="16"/>
                <w:szCs w:val="16"/>
              </w:rPr>
              <w:t>PB</w:t>
            </w:r>
          </w:p>
        </w:tc>
        <w:tc>
          <w:tcPr>
            <w:tcW w:w="956" w:type="dxa"/>
            <w:tcBorders>
              <w:top w:val="single" w:sz="4" w:space="0" w:color="auto"/>
              <w:bottom w:val="single" w:sz="18" w:space="0" w:color="446073"/>
            </w:tcBorders>
            <w:shd w:val="clear" w:color="auto" w:fill="262626" w:themeFill="text1" w:themeFillTint="D9"/>
            <w:vAlign w:val="center"/>
          </w:tcPr>
          <w:p w14:paraId="0F29BB3B" w14:textId="77777777" w:rsidR="00351F7F" w:rsidRPr="00064FF9" w:rsidRDefault="00351F7F" w:rsidP="004446EE">
            <w:pPr>
              <w:pStyle w:val="TableParagraph"/>
              <w:spacing w:before="117" w:line="264" w:lineRule="auto"/>
              <w:ind w:left="291" w:right="337"/>
              <w:rPr>
                <w:b/>
                <w:color w:val="FDE9D9" w:themeColor="accent6" w:themeTint="33"/>
                <w:sz w:val="16"/>
                <w:szCs w:val="16"/>
              </w:rPr>
            </w:pPr>
            <w:proofErr w:type="spellStart"/>
            <w:r w:rsidRPr="00064FF9">
              <w:rPr>
                <w:b/>
                <w:color w:val="FDE9D9" w:themeColor="accent6" w:themeTint="33"/>
                <w:sz w:val="16"/>
                <w:szCs w:val="16"/>
              </w:rPr>
              <w:t>STR</w:t>
            </w:r>
            <w:proofErr w:type="spellEnd"/>
          </w:p>
        </w:tc>
        <w:tc>
          <w:tcPr>
            <w:tcW w:w="877" w:type="dxa"/>
            <w:tcBorders>
              <w:top w:val="single" w:sz="4" w:space="0" w:color="auto"/>
              <w:bottom w:val="single" w:sz="18" w:space="0" w:color="446073"/>
              <w:right w:val="single" w:sz="4" w:space="0" w:color="auto"/>
            </w:tcBorders>
            <w:shd w:val="clear" w:color="auto" w:fill="262626" w:themeFill="text1" w:themeFillTint="D9"/>
            <w:vAlign w:val="center"/>
          </w:tcPr>
          <w:p w14:paraId="4F007005" w14:textId="77777777" w:rsidR="00351F7F" w:rsidRPr="00064FF9" w:rsidRDefault="00351F7F" w:rsidP="004446EE">
            <w:pPr>
              <w:pStyle w:val="TableParagraph"/>
              <w:spacing w:before="117" w:line="264" w:lineRule="auto"/>
              <w:ind w:right="43"/>
              <w:rPr>
                <w:b/>
                <w:color w:val="FDE9D9" w:themeColor="accent6" w:themeTint="33"/>
                <w:sz w:val="16"/>
                <w:szCs w:val="16"/>
              </w:rPr>
            </w:pPr>
            <w:r w:rsidRPr="00064FF9">
              <w:rPr>
                <w:b/>
                <w:color w:val="FDE9D9" w:themeColor="accent6" w:themeTint="33"/>
                <w:sz w:val="16"/>
                <w:szCs w:val="16"/>
              </w:rPr>
              <w:t>S</w:t>
            </w:r>
          </w:p>
        </w:tc>
      </w:tr>
      <w:tr w:rsidR="00351F7F" w:rsidRPr="00BA7B9B" w14:paraId="7A4D346D" w14:textId="77777777" w:rsidTr="00351F7F">
        <w:trPr>
          <w:trHeight w:val="525"/>
        </w:trPr>
        <w:tc>
          <w:tcPr>
            <w:tcW w:w="1624" w:type="dxa"/>
            <w:tcBorders>
              <w:top w:val="single" w:sz="18" w:space="0" w:color="446073"/>
              <w:left w:val="single" w:sz="4" w:space="0" w:color="auto"/>
              <w:bottom w:val="single" w:sz="18" w:space="0" w:color="446073"/>
            </w:tcBorders>
            <w:shd w:val="clear" w:color="auto" w:fill="F2F2F2" w:themeFill="background1" w:themeFillShade="F2"/>
            <w:vAlign w:val="center"/>
          </w:tcPr>
          <w:p w14:paraId="5CBDB03F" w14:textId="58D991E9" w:rsidR="00351F7F" w:rsidRPr="00BA7B9B" w:rsidRDefault="00351F7F" w:rsidP="004446EE">
            <w:pPr>
              <w:pStyle w:val="TableParagraph"/>
              <w:spacing w:before="61" w:line="264" w:lineRule="auto"/>
              <w:ind w:right="35"/>
              <w:rPr>
                <w:sz w:val="16"/>
                <w:szCs w:val="16"/>
              </w:rPr>
            </w:pPr>
            <w:r>
              <w:rPr>
                <w:color w:val="231F20"/>
                <w:sz w:val="16"/>
                <w:szCs w:val="16"/>
              </w:rPr>
              <w:t>Beeper</w:t>
            </w:r>
          </w:p>
        </w:tc>
        <w:tc>
          <w:tcPr>
            <w:tcW w:w="856" w:type="dxa"/>
            <w:tcBorders>
              <w:top w:val="single" w:sz="18" w:space="0" w:color="446073"/>
              <w:bottom w:val="single" w:sz="18" w:space="0" w:color="446073"/>
            </w:tcBorders>
            <w:shd w:val="clear" w:color="auto" w:fill="F2F2F2" w:themeFill="background1" w:themeFillShade="F2"/>
            <w:vAlign w:val="center"/>
          </w:tcPr>
          <w:p w14:paraId="741F4A62" w14:textId="251B0C17" w:rsidR="00351F7F" w:rsidRPr="00BA7B9B" w:rsidRDefault="00351F7F" w:rsidP="004446EE">
            <w:pPr>
              <w:pStyle w:val="TableParagraph"/>
              <w:spacing w:line="264" w:lineRule="auto"/>
              <w:ind w:right="68"/>
              <w:rPr>
                <w:sz w:val="16"/>
                <w:szCs w:val="16"/>
              </w:rPr>
            </w:pPr>
            <w:r>
              <w:rPr>
                <w:sz w:val="16"/>
                <w:szCs w:val="16"/>
              </w:rPr>
              <w:t>2</w:t>
            </w:r>
          </w:p>
        </w:tc>
        <w:tc>
          <w:tcPr>
            <w:tcW w:w="915" w:type="dxa"/>
            <w:tcBorders>
              <w:top w:val="single" w:sz="18" w:space="0" w:color="446073"/>
              <w:bottom w:val="single" w:sz="18" w:space="0" w:color="446073"/>
            </w:tcBorders>
            <w:shd w:val="clear" w:color="auto" w:fill="F2F2F2" w:themeFill="background1" w:themeFillShade="F2"/>
            <w:vAlign w:val="center"/>
          </w:tcPr>
          <w:p w14:paraId="6F758836" w14:textId="675DCEFC" w:rsidR="00351F7F" w:rsidRPr="00BA7B9B" w:rsidRDefault="00351F7F" w:rsidP="004446EE">
            <w:pPr>
              <w:pStyle w:val="TableParagraph"/>
              <w:spacing w:line="264" w:lineRule="auto"/>
              <w:ind w:right="8"/>
              <w:rPr>
                <w:sz w:val="16"/>
                <w:szCs w:val="16"/>
              </w:rPr>
            </w:pPr>
            <w:r>
              <w:rPr>
                <w:sz w:val="16"/>
                <w:szCs w:val="16"/>
              </w:rPr>
              <w:t>0</w:t>
            </w:r>
          </w:p>
        </w:tc>
        <w:tc>
          <w:tcPr>
            <w:tcW w:w="956" w:type="dxa"/>
            <w:tcBorders>
              <w:top w:val="single" w:sz="18" w:space="0" w:color="446073"/>
              <w:bottom w:val="single" w:sz="18" w:space="0" w:color="446073"/>
            </w:tcBorders>
            <w:shd w:val="clear" w:color="auto" w:fill="F2F2F2" w:themeFill="background1" w:themeFillShade="F2"/>
            <w:vAlign w:val="center"/>
          </w:tcPr>
          <w:p w14:paraId="0AF76E24" w14:textId="1CC88049" w:rsidR="00351F7F" w:rsidRPr="00BA7B9B" w:rsidRDefault="00351F7F" w:rsidP="004446EE">
            <w:pPr>
              <w:pStyle w:val="TableParagraph"/>
              <w:spacing w:line="264" w:lineRule="auto"/>
              <w:ind w:right="47"/>
              <w:rPr>
                <w:sz w:val="16"/>
                <w:szCs w:val="16"/>
              </w:rPr>
            </w:pPr>
            <w:r>
              <w:rPr>
                <w:sz w:val="16"/>
                <w:szCs w:val="16"/>
              </w:rPr>
              <w:t>1</w:t>
            </w:r>
          </w:p>
        </w:tc>
        <w:tc>
          <w:tcPr>
            <w:tcW w:w="877" w:type="dxa"/>
            <w:tcBorders>
              <w:top w:val="single" w:sz="18" w:space="0" w:color="446073"/>
              <w:bottom w:val="single" w:sz="18" w:space="0" w:color="446073"/>
              <w:right w:val="single" w:sz="4" w:space="0" w:color="auto"/>
            </w:tcBorders>
            <w:shd w:val="clear" w:color="auto" w:fill="F2F2F2" w:themeFill="background1" w:themeFillShade="F2"/>
            <w:vAlign w:val="center"/>
          </w:tcPr>
          <w:p w14:paraId="51490B8E" w14:textId="15469B0B" w:rsidR="00351F7F" w:rsidRPr="00BA7B9B" w:rsidRDefault="00351F7F" w:rsidP="004446EE">
            <w:pPr>
              <w:pStyle w:val="TableParagraph"/>
              <w:spacing w:line="264" w:lineRule="auto"/>
              <w:ind w:right="43"/>
              <w:rPr>
                <w:sz w:val="16"/>
                <w:szCs w:val="16"/>
              </w:rPr>
            </w:pPr>
            <w:r>
              <w:rPr>
                <w:sz w:val="16"/>
                <w:szCs w:val="16"/>
              </w:rPr>
              <w:t>2</w:t>
            </w:r>
          </w:p>
        </w:tc>
      </w:tr>
    </w:tbl>
    <w:p w14:paraId="5A9B38EA" w14:textId="25BDFE28" w:rsidR="0019129D" w:rsidRPr="001E4B9C" w:rsidRDefault="001E781F" w:rsidP="00351F7F">
      <w:pPr>
        <w:pStyle w:val="Titre3"/>
        <w:spacing w:before="240"/>
      </w:pPr>
      <w:r w:rsidRPr="001E4B9C">
        <w:t>OBJECTI</w:t>
      </w:r>
      <w:r w:rsidR="001E4B9C" w:rsidRPr="001E4B9C">
        <w:t>F</w:t>
      </w:r>
      <w:r w:rsidRPr="001E4B9C">
        <w:t>S</w:t>
      </w:r>
    </w:p>
    <w:p w14:paraId="0FE35535" w14:textId="7E86A525" w:rsidR="0019129D" w:rsidRPr="00351F7F" w:rsidRDefault="00351F7F" w:rsidP="00A15432">
      <w:pPr>
        <w:pStyle w:val="Corpsdetexte"/>
        <w:rPr>
          <w:highlight w:val="yellow"/>
        </w:rPr>
      </w:pPr>
      <w:r w:rsidRPr="00351F7F">
        <w:t xml:space="preserve">Avant la Phase de Déploiement, chaque joueur doit placer </w:t>
      </w:r>
      <w:r w:rsidRPr="0055150C">
        <w:rPr>
          <w:b/>
          <w:bCs/>
        </w:rPr>
        <w:t>trois</w:t>
      </w:r>
      <w:r w:rsidRPr="00351F7F">
        <w:t xml:space="preserve"> Objectifs totalement à l'intérieur d'une zone s'étendant sur 20 cm à partir d</w:t>
      </w:r>
      <w:r>
        <w:t>u bord intérieur de</w:t>
      </w:r>
      <w:r w:rsidRPr="00351F7F">
        <w:t xml:space="preserve"> sa Zone de Déploiement.</w:t>
      </w:r>
    </w:p>
    <w:p w14:paraId="3DE89577" w14:textId="0C1763E4" w:rsidR="0019129D" w:rsidRPr="00351F7F" w:rsidRDefault="00EA671E" w:rsidP="00A15432">
      <w:pPr>
        <w:pStyle w:val="Corpsdetexte"/>
        <w:rPr>
          <w:spacing w:val="-6"/>
          <w:highlight w:val="yellow"/>
        </w:rPr>
      </w:pPr>
      <w:r w:rsidRPr="00351F7F">
        <w:rPr>
          <w:spacing w:val="-6"/>
        </w:rPr>
        <w:t>Le joueur qui conserve le Déploiement place ses Objectifs en premier.</w:t>
      </w:r>
    </w:p>
    <w:p w14:paraId="00514E44" w14:textId="68C00A7C" w:rsidR="0019129D" w:rsidRPr="00351F7F" w:rsidRDefault="00EA671E" w:rsidP="00A15432">
      <w:pPr>
        <w:pStyle w:val="Corpsdetexte"/>
        <w:rPr>
          <w:spacing w:val="-6"/>
          <w:highlight w:val="yellow"/>
        </w:rPr>
      </w:pPr>
      <w:r w:rsidRPr="00351F7F">
        <w:rPr>
          <w:spacing w:val="-6"/>
        </w:rPr>
        <w:t xml:space="preserve">Il n'est pas autorisé de se déployer en contact Silhouette </w:t>
      </w:r>
      <w:r w:rsidR="00351F7F">
        <w:rPr>
          <w:spacing w:val="-6"/>
        </w:rPr>
        <w:t>d’</w:t>
      </w:r>
      <w:r w:rsidRPr="00351F7F">
        <w:rPr>
          <w:spacing w:val="-6"/>
        </w:rPr>
        <w:t>un Objectif.</w:t>
      </w:r>
    </w:p>
    <w:p w14:paraId="1FCF1B55" w14:textId="3051F923" w:rsidR="00351F7F" w:rsidRDefault="00351F7F" w:rsidP="00A15432">
      <w:pPr>
        <w:pStyle w:val="Corpsdetexte"/>
        <w:rPr>
          <w:highlight w:val="yellow"/>
        </w:rPr>
      </w:pPr>
      <w:r w:rsidRPr="00351F7F">
        <w:t xml:space="preserve">Les </w:t>
      </w:r>
      <w:r>
        <w:t>Objectifs</w:t>
      </w:r>
      <w:r w:rsidRPr="00351F7F">
        <w:t xml:space="preserve"> doivent être représentées par un Marqueur </w:t>
      </w:r>
      <w:r>
        <w:t>Objectif</w:t>
      </w:r>
      <w:r w:rsidRPr="00351F7F">
        <w:t xml:space="preserve"> (</w:t>
      </w:r>
      <w:r>
        <w:t>OBJECTIVE</w:t>
      </w:r>
      <w:r w:rsidRPr="00351F7F">
        <w:t xml:space="preserve">) ou par un décor de même diamètre (comme les </w:t>
      </w:r>
      <w:r>
        <w:t>Objective</w:t>
      </w:r>
      <w:r w:rsidRPr="00351F7F">
        <w:t xml:space="preserve"> du ITS Objectives Pack Alpha, les </w:t>
      </w:r>
      <w:r>
        <w:t>Alpha Info Hub</w:t>
      </w:r>
      <w:r w:rsidRPr="00351F7F">
        <w:t xml:space="preserve"> de </w:t>
      </w:r>
      <w:proofErr w:type="gramStart"/>
      <w:r w:rsidRPr="00351F7F">
        <w:t>Micro Art</w:t>
      </w:r>
      <w:proofErr w:type="gramEnd"/>
      <w:r w:rsidRPr="00351F7F">
        <w:t xml:space="preserve"> Studio).</w:t>
      </w:r>
    </w:p>
    <w:p w14:paraId="03DFBA8A" w14:textId="01B9E381" w:rsidR="0019129D" w:rsidRPr="00351F7F" w:rsidRDefault="001E4B9C" w:rsidP="0009396B">
      <w:pPr>
        <w:pStyle w:val="Titre3"/>
        <w:rPr>
          <w:highlight w:val="yellow"/>
        </w:rPr>
      </w:pPr>
      <w:r w:rsidRPr="00351F7F">
        <w:t>TOURELLE DÉFENSIVE F-13</w:t>
      </w:r>
    </w:p>
    <w:p w14:paraId="233A49D7" w14:textId="0F37C07D" w:rsidR="00351F7F" w:rsidRPr="00351F7F" w:rsidRDefault="00351F7F" w:rsidP="00A15432">
      <w:pPr>
        <w:pStyle w:val="Corpsdetexte"/>
        <w:rPr>
          <w:highlight w:val="yellow"/>
        </w:rPr>
      </w:pPr>
      <w:r w:rsidRPr="00351F7F">
        <w:t xml:space="preserve">Ces Tourelles Défensives F-13 doivent être représentées par un marqueur </w:t>
      </w:r>
      <w:proofErr w:type="spellStart"/>
      <w:r w:rsidRPr="00351F7F">
        <w:t>Defensive</w:t>
      </w:r>
      <w:proofErr w:type="spellEnd"/>
      <w:r w:rsidRPr="00351F7F">
        <w:t xml:space="preserve"> </w:t>
      </w:r>
      <w:proofErr w:type="spellStart"/>
      <w:r w:rsidRPr="00351F7F">
        <w:t>Turrent</w:t>
      </w:r>
      <w:proofErr w:type="spellEnd"/>
      <w:r>
        <w:t xml:space="preserve"> A/B</w:t>
      </w:r>
      <w:r w:rsidRPr="00351F7F">
        <w:t xml:space="preserve"> ou par une figurine ou un décor ayant la même valeur de Silhouette (par exemple les tourelles des décors de </w:t>
      </w:r>
      <w:proofErr w:type="spellStart"/>
      <w:r w:rsidRPr="00351F7F">
        <w:t>Defiance</w:t>
      </w:r>
      <w:proofErr w:type="spellEnd"/>
      <w:r>
        <w:t xml:space="preserve">, les </w:t>
      </w:r>
      <w:proofErr w:type="spellStart"/>
      <w:r>
        <w:t>Turrets</w:t>
      </w:r>
      <w:proofErr w:type="spellEnd"/>
      <w:r>
        <w:t xml:space="preserve"> du ITS Objectives Pack Alpha,</w:t>
      </w:r>
      <w:r w:rsidRPr="00351F7F">
        <w:t xml:space="preserve"> ou les tourelles de </w:t>
      </w:r>
      <w:proofErr w:type="spellStart"/>
      <w:r w:rsidRPr="00351F7F">
        <w:t>Fiddler</w:t>
      </w:r>
      <w:proofErr w:type="spellEnd"/>
      <w:r w:rsidRPr="00351F7F">
        <w:t>).</w:t>
      </w:r>
    </w:p>
    <w:p w14:paraId="4BAC4758" w14:textId="739F5570" w:rsidR="00351F7F" w:rsidRDefault="00351F7F" w:rsidP="00A15432">
      <w:pPr>
        <w:pStyle w:val="Corpsdetexte"/>
      </w:pPr>
      <w:r w:rsidRPr="00351F7F">
        <w:t xml:space="preserve">Les </w:t>
      </w:r>
      <w:bookmarkStart w:id="70" w:name="_Hlk146184043"/>
      <w:r w:rsidRPr="00351F7F">
        <w:t xml:space="preserve">Tourelles Défensives F-13 </w:t>
      </w:r>
      <w:bookmarkEnd w:id="70"/>
      <w:r w:rsidRPr="00351F7F">
        <w:t>sont des Armes Déployables, réagissant avec une Attaque TR ou une Attaque CC à tout Ordre déclaré par une figurine ennemie active (mais pas les marqueurs) en LdV ou en contact Silhouette.</w:t>
      </w:r>
    </w:p>
    <w:p w14:paraId="7AA824D0" w14:textId="25138494" w:rsidR="00351F7F" w:rsidRPr="00351F7F" w:rsidRDefault="00351F7F" w:rsidP="00A15432">
      <w:pPr>
        <w:pStyle w:val="Corpsdetexte"/>
        <w:rPr>
          <w:highlight w:val="yellow"/>
        </w:rPr>
      </w:pPr>
      <w:r w:rsidRPr="00351F7F">
        <w:t xml:space="preserve">Lorsque la valeur de l’Attribut </w:t>
      </w:r>
      <w:proofErr w:type="spellStart"/>
      <w:r w:rsidRPr="00351F7F">
        <w:t>STR</w:t>
      </w:r>
      <w:proofErr w:type="spellEnd"/>
      <w:r w:rsidRPr="00351F7F">
        <w:t xml:space="preserve"> d’une Tourelle Défensive F-13 est inférieure ou égale à 0, elle est retirée de la table de jeu.</w:t>
      </w:r>
    </w:p>
    <w:p w14:paraId="3F158309" w14:textId="0C5F96A5" w:rsidR="0019129D" w:rsidRPr="001E4B9C" w:rsidRDefault="008A7F81" w:rsidP="0009396B">
      <w:pPr>
        <w:pStyle w:val="Titre4"/>
      </w:pPr>
      <w:r w:rsidRPr="001E4B9C">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351F7F" w:rsidRPr="00BA7B9B" w14:paraId="7CCBC241" w14:textId="77777777" w:rsidTr="004446EE">
        <w:trPr>
          <w:trHeight w:val="214"/>
        </w:trPr>
        <w:tc>
          <w:tcPr>
            <w:tcW w:w="5000" w:type="pct"/>
            <w:gridSpan w:val="12"/>
            <w:tcBorders>
              <w:top w:val="nil"/>
              <w:left w:val="nil"/>
              <w:bottom w:val="nil"/>
              <w:right w:val="nil"/>
            </w:tcBorders>
            <w:shd w:val="clear" w:color="auto" w:fill="231F20"/>
          </w:tcPr>
          <w:p w14:paraId="10C1FB20" w14:textId="77777777" w:rsidR="00351F7F" w:rsidRPr="00BA7B9B" w:rsidRDefault="00351F7F" w:rsidP="00351F7F">
            <w:pPr>
              <w:pStyle w:val="TableParagraph"/>
              <w:numPr>
                <w:ilvl w:val="0"/>
                <w:numId w:val="54"/>
              </w:numPr>
              <w:tabs>
                <w:tab w:val="left" w:pos="281"/>
              </w:tabs>
              <w:spacing w:before="54" w:line="264" w:lineRule="auto"/>
              <w:ind w:right="275" w:hanging="143"/>
              <w:jc w:val="left"/>
              <w:rPr>
                <w:rFonts w:ascii="Trebuchet MS" w:hAnsi="Trebuchet MS"/>
                <w:sz w:val="16"/>
              </w:rPr>
            </w:pPr>
            <w:proofErr w:type="gramStart"/>
            <w:r w:rsidRPr="00BA7B9B">
              <w:rPr>
                <w:rFonts w:ascii="Trebuchet MS" w:hAnsi="Trebuchet MS"/>
                <w:color w:val="FFFFFF"/>
                <w:sz w:val="16"/>
              </w:rPr>
              <w:t>ISC:</w:t>
            </w:r>
            <w:proofErr w:type="gramEnd"/>
            <w:r w:rsidRPr="00BA7B9B">
              <w:rPr>
                <w:rFonts w:ascii="Trebuchet MS" w:hAnsi="Trebuchet MS"/>
                <w:color w:val="FFFFFF"/>
                <w:sz w:val="16"/>
              </w:rPr>
              <w:t xml:space="preserve"> </w:t>
            </w:r>
            <w:proofErr w:type="spellStart"/>
            <w:r w:rsidRPr="00BA7B9B">
              <w:rPr>
                <w:rFonts w:ascii="Trebuchet MS" w:hAnsi="Trebuchet MS"/>
                <w:color w:val="FFFFFF"/>
                <w:sz w:val="16"/>
              </w:rPr>
              <w:t>TURRET</w:t>
            </w:r>
            <w:proofErr w:type="spellEnd"/>
            <w:r w:rsidRPr="00BA7B9B">
              <w:rPr>
                <w:rFonts w:ascii="Trebuchet MS" w:hAnsi="Trebuchet MS"/>
                <w:color w:val="FFFFFF"/>
                <w:sz w:val="16"/>
              </w:rPr>
              <w:t xml:space="preserve"> F-13</w:t>
            </w:r>
          </w:p>
        </w:tc>
      </w:tr>
      <w:tr w:rsidR="00351F7F" w:rsidRPr="00BA7B9B" w14:paraId="1E124AC9" w14:textId="77777777" w:rsidTr="004446EE">
        <w:trPr>
          <w:gridAfter w:val="1"/>
          <w:wAfter w:w="11" w:type="pct"/>
          <w:trHeight w:val="144"/>
        </w:trPr>
        <w:tc>
          <w:tcPr>
            <w:tcW w:w="28" w:type="pct"/>
            <w:vMerge w:val="restart"/>
            <w:tcBorders>
              <w:top w:val="nil"/>
            </w:tcBorders>
            <w:vAlign w:val="center"/>
          </w:tcPr>
          <w:p w14:paraId="2FE82A54" w14:textId="77777777" w:rsidR="00351F7F" w:rsidRPr="00BA7B9B" w:rsidRDefault="00351F7F" w:rsidP="004446EE">
            <w:pPr>
              <w:pStyle w:val="TableParagraph"/>
              <w:spacing w:line="264" w:lineRule="auto"/>
              <w:ind w:right="275"/>
              <w:rPr>
                <w:rFonts w:ascii="Times New Roman"/>
                <w:sz w:val="16"/>
              </w:rPr>
            </w:pPr>
          </w:p>
        </w:tc>
        <w:tc>
          <w:tcPr>
            <w:tcW w:w="673" w:type="pct"/>
            <w:tcBorders>
              <w:top w:val="nil"/>
            </w:tcBorders>
            <w:vAlign w:val="center"/>
          </w:tcPr>
          <w:p w14:paraId="78ACB5F3" w14:textId="77777777" w:rsidR="00351F7F" w:rsidRPr="00BA7B9B" w:rsidRDefault="00351F7F" w:rsidP="004446EE">
            <w:pPr>
              <w:pStyle w:val="TableParagraph"/>
              <w:spacing w:before="49" w:line="264" w:lineRule="auto"/>
              <w:ind w:left="69" w:right="67"/>
              <w:rPr>
                <w:b/>
                <w:sz w:val="16"/>
                <w:szCs w:val="16"/>
              </w:rPr>
            </w:pPr>
            <w:proofErr w:type="spellStart"/>
            <w:r w:rsidRPr="00BA7B9B">
              <w:rPr>
                <w:b/>
                <w:color w:val="231F20"/>
                <w:w w:val="110"/>
                <w:sz w:val="16"/>
                <w:szCs w:val="16"/>
              </w:rPr>
              <w:t>MOV</w:t>
            </w:r>
            <w:proofErr w:type="spellEnd"/>
          </w:p>
        </w:tc>
        <w:tc>
          <w:tcPr>
            <w:tcW w:w="600" w:type="pct"/>
            <w:tcBorders>
              <w:top w:val="nil"/>
            </w:tcBorders>
            <w:vAlign w:val="center"/>
          </w:tcPr>
          <w:p w14:paraId="14CD1887" w14:textId="77777777" w:rsidR="00351F7F" w:rsidRPr="00BA7B9B" w:rsidRDefault="00351F7F" w:rsidP="004446EE">
            <w:pPr>
              <w:pStyle w:val="TableParagraph"/>
              <w:spacing w:before="49" w:line="264" w:lineRule="auto"/>
              <w:ind w:left="110" w:right="35"/>
              <w:rPr>
                <w:b/>
                <w:sz w:val="16"/>
                <w:szCs w:val="16"/>
              </w:rPr>
            </w:pPr>
            <w:r w:rsidRPr="00BA7B9B">
              <w:rPr>
                <w:b/>
                <w:color w:val="231F20"/>
                <w:w w:val="120"/>
                <w:sz w:val="16"/>
                <w:szCs w:val="16"/>
              </w:rPr>
              <w:t>CC</w:t>
            </w:r>
          </w:p>
        </w:tc>
        <w:tc>
          <w:tcPr>
            <w:tcW w:w="517" w:type="pct"/>
            <w:tcBorders>
              <w:top w:val="nil"/>
            </w:tcBorders>
            <w:vAlign w:val="center"/>
          </w:tcPr>
          <w:p w14:paraId="1B32A03A" w14:textId="77777777" w:rsidR="00351F7F" w:rsidRPr="00BA7B9B" w:rsidRDefault="00351F7F" w:rsidP="004446EE">
            <w:pPr>
              <w:pStyle w:val="TableParagraph"/>
              <w:spacing w:before="49" w:line="264" w:lineRule="auto"/>
              <w:ind w:left="19" w:right="44"/>
              <w:rPr>
                <w:b/>
                <w:sz w:val="16"/>
                <w:szCs w:val="16"/>
              </w:rPr>
            </w:pPr>
            <w:r w:rsidRPr="00BA7B9B">
              <w:rPr>
                <w:b/>
                <w:color w:val="231F20"/>
                <w:w w:val="130"/>
                <w:sz w:val="16"/>
                <w:szCs w:val="16"/>
              </w:rPr>
              <w:t>TR</w:t>
            </w:r>
          </w:p>
        </w:tc>
        <w:tc>
          <w:tcPr>
            <w:tcW w:w="499" w:type="pct"/>
            <w:tcBorders>
              <w:top w:val="nil"/>
            </w:tcBorders>
            <w:vAlign w:val="center"/>
          </w:tcPr>
          <w:p w14:paraId="003998DB" w14:textId="77777777" w:rsidR="00351F7F" w:rsidRPr="00BA7B9B" w:rsidRDefault="00351F7F" w:rsidP="004446EE">
            <w:pPr>
              <w:pStyle w:val="TableParagraph"/>
              <w:spacing w:before="49" w:line="264" w:lineRule="auto"/>
              <w:ind w:left="19" w:right="40"/>
              <w:rPr>
                <w:b/>
                <w:sz w:val="16"/>
                <w:szCs w:val="16"/>
              </w:rPr>
            </w:pPr>
            <w:r w:rsidRPr="00BA7B9B">
              <w:rPr>
                <w:b/>
                <w:color w:val="231F20"/>
                <w:w w:val="115"/>
                <w:sz w:val="16"/>
                <w:szCs w:val="16"/>
              </w:rPr>
              <w:t>PH</w:t>
            </w:r>
          </w:p>
        </w:tc>
        <w:tc>
          <w:tcPr>
            <w:tcW w:w="647" w:type="pct"/>
            <w:tcBorders>
              <w:top w:val="nil"/>
            </w:tcBorders>
            <w:vAlign w:val="center"/>
          </w:tcPr>
          <w:p w14:paraId="3CA9BD7C" w14:textId="77777777" w:rsidR="00351F7F" w:rsidRPr="00BA7B9B" w:rsidRDefault="00351F7F" w:rsidP="004446EE">
            <w:pPr>
              <w:pStyle w:val="TableParagraph"/>
              <w:spacing w:before="49" w:line="264" w:lineRule="auto"/>
              <w:ind w:left="79" w:right="57"/>
              <w:rPr>
                <w:b/>
                <w:sz w:val="16"/>
                <w:szCs w:val="16"/>
              </w:rPr>
            </w:pPr>
            <w:r w:rsidRPr="00BA7B9B">
              <w:rPr>
                <w:b/>
                <w:color w:val="231F20"/>
                <w:sz w:val="16"/>
                <w:szCs w:val="16"/>
              </w:rPr>
              <w:t>VOL</w:t>
            </w:r>
          </w:p>
        </w:tc>
        <w:tc>
          <w:tcPr>
            <w:tcW w:w="524" w:type="pct"/>
            <w:gridSpan w:val="2"/>
            <w:tcBorders>
              <w:top w:val="nil"/>
            </w:tcBorders>
            <w:vAlign w:val="center"/>
          </w:tcPr>
          <w:p w14:paraId="56D7132A" w14:textId="77777777" w:rsidR="00351F7F" w:rsidRPr="00BA7B9B" w:rsidRDefault="00351F7F" w:rsidP="004446EE">
            <w:pPr>
              <w:pStyle w:val="TableParagraph"/>
              <w:spacing w:before="49" w:line="264" w:lineRule="auto"/>
              <w:ind w:left="19" w:right="79"/>
              <w:rPr>
                <w:b/>
                <w:sz w:val="16"/>
                <w:szCs w:val="16"/>
              </w:rPr>
            </w:pPr>
            <w:proofErr w:type="spellStart"/>
            <w:r w:rsidRPr="00BA7B9B">
              <w:rPr>
                <w:b/>
                <w:color w:val="231F20"/>
                <w:sz w:val="16"/>
                <w:szCs w:val="16"/>
              </w:rPr>
              <w:t>BLI</w:t>
            </w:r>
            <w:proofErr w:type="spellEnd"/>
          </w:p>
        </w:tc>
        <w:tc>
          <w:tcPr>
            <w:tcW w:w="509" w:type="pct"/>
            <w:tcBorders>
              <w:top w:val="nil"/>
            </w:tcBorders>
            <w:vAlign w:val="center"/>
          </w:tcPr>
          <w:p w14:paraId="140727AC" w14:textId="77777777" w:rsidR="00351F7F" w:rsidRPr="00BA7B9B" w:rsidRDefault="00351F7F" w:rsidP="004446EE">
            <w:pPr>
              <w:pStyle w:val="TableParagraph"/>
              <w:spacing w:before="49" w:line="264" w:lineRule="auto"/>
              <w:ind w:left="19" w:right="75"/>
              <w:rPr>
                <w:b/>
                <w:sz w:val="16"/>
                <w:szCs w:val="16"/>
              </w:rPr>
            </w:pPr>
            <w:r w:rsidRPr="00BA7B9B">
              <w:rPr>
                <w:b/>
                <w:color w:val="231F20"/>
                <w:sz w:val="16"/>
                <w:szCs w:val="16"/>
              </w:rPr>
              <w:t>PB</w:t>
            </w:r>
          </w:p>
        </w:tc>
        <w:tc>
          <w:tcPr>
            <w:tcW w:w="600" w:type="pct"/>
            <w:tcBorders>
              <w:top w:val="nil"/>
            </w:tcBorders>
            <w:vAlign w:val="center"/>
          </w:tcPr>
          <w:p w14:paraId="7189BD29" w14:textId="77777777" w:rsidR="00351F7F" w:rsidRPr="00BA7B9B" w:rsidRDefault="00351F7F" w:rsidP="004446EE">
            <w:pPr>
              <w:pStyle w:val="TableParagraph"/>
              <w:spacing w:before="49" w:line="264" w:lineRule="auto"/>
              <w:ind w:left="19"/>
              <w:rPr>
                <w:b/>
                <w:sz w:val="16"/>
                <w:szCs w:val="16"/>
              </w:rPr>
            </w:pPr>
            <w:proofErr w:type="spellStart"/>
            <w:r w:rsidRPr="00BA7B9B">
              <w:rPr>
                <w:b/>
                <w:color w:val="231F20"/>
                <w:sz w:val="16"/>
                <w:szCs w:val="16"/>
              </w:rPr>
              <w:t>STR</w:t>
            </w:r>
            <w:proofErr w:type="spellEnd"/>
          </w:p>
        </w:tc>
        <w:tc>
          <w:tcPr>
            <w:tcW w:w="391" w:type="pct"/>
            <w:tcBorders>
              <w:top w:val="nil"/>
            </w:tcBorders>
            <w:vAlign w:val="center"/>
          </w:tcPr>
          <w:p w14:paraId="4C2AB944" w14:textId="77777777" w:rsidR="00351F7F" w:rsidRPr="00BA7B9B" w:rsidRDefault="00351F7F" w:rsidP="004446EE">
            <w:pPr>
              <w:pStyle w:val="TableParagraph"/>
              <w:spacing w:before="49" w:line="264" w:lineRule="auto"/>
              <w:ind w:left="1" w:right="56"/>
              <w:rPr>
                <w:b/>
                <w:sz w:val="16"/>
                <w:szCs w:val="16"/>
              </w:rPr>
            </w:pPr>
            <w:r w:rsidRPr="00BA7B9B">
              <w:rPr>
                <w:b/>
                <w:color w:val="231F20"/>
                <w:sz w:val="16"/>
                <w:szCs w:val="16"/>
              </w:rPr>
              <w:t>S</w:t>
            </w:r>
          </w:p>
        </w:tc>
      </w:tr>
      <w:tr w:rsidR="00351F7F" w:rsidRPr="00BA7B9B" w14:paraId="13CB5736" w14:textId="77777777" w:rsidTr="004446EE">
        <w:trPr>
          <w:gridAfter w:val="1"/>
          <w:wAfter w:w="11" w:type="pct"/>
          <w:trHeight w:val="150"/>
        </w:trPr>
        <w:tc>
          <w:tcPr>
            <w:tcW w:w="28" w:type="pct"/>
            <w:vMerge/>
            <w:tcBorders>
              <w:top w:val="nil"/>
            </w:tcBorders>
            <w:vAlign w:val="center"/>
          </w:tcPr>
          <w:p w14:paraId="3ECBB5C5" w14:textId="77777777" w:rsidR="00351F7F" w:rsidRPr="00BA7B9B" w:rsidRDefault="00351F7F" w:rsidP="004446EE">
            <w:pPr>
              <w:spacing w:line="264" w:lineRule="auto"/>
              <w:ind w:right="275"/>
              <w:jc w:val="center"/>
              <w:rPr>
                <w:sz w:val="2"/>
                <w:szCs w:val="2"/>
              </w:rPr>
            </w:pPr>
          </w:p>
        </w:tc>
        <w:tc>
          <w:tcPr>
            <w:tcW w:w="673" w:type="pct"/>
            <w:vAlign w:val="center"/>
          </w:tcPr>
          <w:p w14:paraId="28091B9D" w14:textId="77777777" w:rsidR="00351F7F" w:rsidRPr="00BA7B9B" w:rsidRDefault="00351F7F" w:rsidP="004446EE">
            <w:pPr>
              <w:pStyle w:val="TableParagraph"/>
              <w:spacing w:before="18" w:line="264" w:lineRule="auto"/>
              <w:ind w:left="69" w:right="67"/>
              <w:rPr>
                <w:b/>
                <w:sz w:val="16"/>
                <w:szCs w:val="16"/>
              </w:rPr>
            </w:pPr>
            <w:r w:rsidRPr="00BA7B9B">
              <w:rPr>
                <w:b/>
                <w:color w:val="231F20"/>
                <w:w w:val="140"/>
                <w:sz w:val="16"/>
                <w:szCs w:val="16"/>
              </w:rPr>
              <w:t>--</w:t>
            </w:r>
          </w:p>
        </w:tc>
        <w:tc>
          <w:tcPr>
            <w:tcW w:w="600" w:type="pct"/>
            <w:vAlign w:val="center"/>
          </w:tcPr>
          <w:p w14:paraId="00750FBC" w14:textId="77777777" w:rsidR="00351F7F" w:rsidRPr="00BA7B9B" w:rsidRDefault="00351F7F" w:rsidP="004446EE">
            <w:pPr>
              <w:pStyle w:val="TableParagraph"/>
              <w:spacing w:before="18" w:line="264" w:lineRule="auto"/>
              <w:ind w:left="159" w:right="35"/>
              <w:rPr>
                <w:b/>
                <w:sz w:val="16"/>
                <w:szCs w:val="16"/>
              </w:rPr>
            </w:pPr>
            <w:r w:rsidRPr="00BA7B9B">
              <w:rPr>
                <w:b/>
                <w:color w:val="231F20"/>
                <w:w w:val="114"/>
                <w:sz w:val="16"/>
                <w:szCs w:val="16"/>
              </w:rPr>
              <w:t>5</w:t>
            </w:r>
          </w:p>
        </w:tc>
        <w:tc>
          <w:tcPr>
            <w:tcW w:w="517" w:type="pct"/>
            <w:vAlign w:val="center"/>
          </w:tcPr>
          <w:p w14:paraId="25E94D88" w14:textId="77777777" w:rsidR="00351F7F" w:rsidRPr="00BA7B9B" w:rsidRDefault="00351F7F" w:rsidP="004446EE">
            <w:pPr>
              <w:pStyle w:val="TableParagraph"/>
              <w:spacing w:before="18" w:line="264" w:lineRule="auto"/>
              <w:ind w:left="19" w:right="44"/>
              <w:rPr>
                <w:b/>
                <w:sz w:val="16"/>
                <w:szCs w:val="16"/>
              </w:rPr>
            </w:pPr>
            <w:r w:rsidRPr="00BA7B9B">
              <w:rPr>
                <w:b/>
                <w:color w:val="231F20"/>
                <w:sz w:val="16"/>
                <w:szCs w:val="16"/>
              </w:rPr>
              <w:t>10</w:t>
            </w:r>
          </w:p>
        </w:tc>
        <w:tc>
          <w:tcPr>
            <w:tcW w:w="499" w:type="pct"/>
            <w:vAlign w:val="center"/>
          </w:tcPr>
          <w:p w14:paraId="025010A9" w14:textId="77777777" w:rsidR="00351F7F" w:rsidRPr="00BA7B9B" w:rsidRDefault="00351F7F" w:rsidP="004446EE">
            <w:pPr>
              <w:pStyle w:val="TableParagraph"/>
              <w:spacing w:before="18" w:line="264" w:lineRule="auto"/>
              <w:ind w:left="19" w:right="40"/>
              <w:rPr>
                <w:b/>
                <w:sz w:val="16"/>
                <w:szCs w:val="16"/>
              </w:rPr>
            </w:pPr>
            <w:r w:rsidRPr="00BA7B9B">
              <w:rPr>
                <w:b/>
                <w:color w:val="231F20"/>
                <w:w w:val="140"/>
                <w:sz w:val="16"/>
                <w:szCs w:val="16"/>
              </w:rPr>
              <w:t>--</w:t>
            </w:r>
          </w:p>
        </w:tc>
        <w:tc>
          <w:tcPr>
            <w:tcW w:w="647" w:type="pct"/>
            <w:vAlign w:val="center"/>
          </w:tcPr>
          <w:p w14:paraId="549BCF7D" w14:textId="77777777" w:rsidR="00351F7F" w:rsidRPr="00BA7B9B" w:rsidRDefault="00351F7F" w:rsidP="004446EE">
            <w:pPr>
              <w:pStyle w:val="TableParagraph"/>
              <w:spacing w:before="18" w:line="264" w:lineRule="auto"/>
              <w:ind w:left="129" w:right="57"/>
              <w:rPr>
                <w:b/>
                <w:sz w:val="16"/>
                <w:szCs w:val="16"/>
              </w:rPr>
            </w:pPr>
            <w:r w:rsidRPr="00BA7B9B">
              <w:rPr>
                <w:b/>
                <w:color w:val="231F20"/>
                <w:sz w:val="16"/>
                <w:szCs w:val="16"/>
              </w:rPr>
              <w:t>--</w:t>
            </w:r>
          </w:p>
        </w:tc>
        <w:tc>
          <w:tcPr>
            <w:tcW w:w="524" w:type="pct"/>
            <w:gridSpan w:val="2"/>
            <w:vAlign w:val="center"/>
          </w:tcPr>
          <w:p w14:paraId="7873D76C" w14:textId="77777777" w:rsidR="00351F7F" w:rsidRPr="00BA7B9B" w:rsidRDefault="00351F7F" w:rsidP="004446EE">
            <w:pPr>
              <w:pStyle w:val="TableParagraph"/>
              <w:spacing w:before="18" w:line="264" w:lineRule="auto"/>
              <w:ind w:left="4" w:right="79"/>
              <w:rPr>
                <w:b/>
                <w:sz w:val="16"/>
                <w:szCs w:val="16"/>
              </w:rPr>
            </w:pPr>
            <w:r w:rsidRPr="00BA7B9B">
              <w:rPr>
                <w:b/>
                <w:color w:val="231F20"/>
                <w:sz w:val="16"/>
                <w:szCs w:val="16"/>
              </w:rPr>
              <w:t>2</w:t>
            </w:r>
          </w:p>
        </w:tc>
        <w:tc>
          <w:tcPr>
            <w:tcW w:w="509" w:type="pct"/>
            <w:vAlign w:val="center"/>
          </w:tcPr>
          <w:p w14:paraId="0F1C3DB4" w14:textId="77777777" w:rsidR="00351F7F" w:rsidRPr="00BA7B9B" w:rsidRDefault="00351F7F" w:rsidP="004446EE">
            <w:pPr>
              <w:pStyle w:val="TableParagraph"/>
              <w:spacing w:before="18" w:line="264" w:lineRule="auto"/>
              <w:ind w:left="3" w:right="75"/>
              <w:rPr>
                <w:b/>
                <w:sz w:val="16"/>
                <w:szCs w:val="16"/>
              </w:rPr>
            </w:pPr>
            <w:r w:rsidRPr="00BA7B9B">
              <w:rPr>
                <w:b/>
                <w:color w:val="231F20"/>
                <w:sz w:val="16"/>
                <w:szCs w:val="16"/>
              </w:rPr>
              <w:t>3</w:t>
            </w:r>
          </w:p>
        </w:tc>
        <w:tc>
          <w:tcPr>
            <w:tcW w:w="600" w:type="pct"/>
            <w:vAlign w:val="center"/>
          </w:tcPr>
          <w:p w14:paraId="4977D26B" w14:textId="77777777" w:rsidR="00351F7F" w:rsidRPr="00BA7B9B" w:rsidRDefault="00351F7F" w:rsidP="004446EE">
            <w:pPr>
              <w:pStyle w:val="TableParagraph"/>
              <w:spacing w:before="18" w:line="264" w:lineRule="auto"/>
              <w:ind w:left="2"/>
              <w:rPr>
                <w:b/>
                <w:sz w:val="16"/>
                <w:szCs w:val="16"/>
              </w:rPr>
            </w:pPr>
            <w:r w:rsidRPr="00BA7B9B">
              <w:rPr>
                <w:b/>
                <w:color w:val="231F20"/>
                <w:sz w:val="16"/>
                <w:szCs w:val="16"/>
              </w:rPr>
              <w:t>1</w:t>
            </w:r>
          </w:p>
        </w:tc>
        <w:tc>
          <w:tcPr>
            <w:tcW w:w="391" w:type="pct"/>
            <w:vAlign w:val="center"/>
          </w:tcPr>
          <w:p w14:paraId="14D03D46" w14:textId="77777777" w:rsidR="00351F7F" w:rsidRPr="00BA7B9B" w:rsidRDefault="00351F7F" w:rsidP="004446EE">
            <w:pPr>
              <w:pStyle w:val="TableParagraph"/>
              <w:spacing w:before="18" w:line="264" w:lineRule="auto"/>
              <w:ind w:left="1" w:right="56"/>
              <w:rPr>
                <w:b/>
                <w:sz w:val="16"/>
                <w:szCs w:val="16"/>
              </w:rPr>
            </w:pPr>
            <w:r w:rsidRPr="00BA7B9B">
              <w:rPr>
                <w:b/>
                <w:color w:val="231F20"/>
                <w:sz w:val="16"/>
                <w:szCs w:val="16"/>
              </w:rPr>
              <w:t>2</w:t>
            </w:r>
          </w:p>
        </w:tc>
      </w:tr>
      <w:tr w:rsidR="00351F7F" w:rsidRPr="00BA7B9B" w14:paraId="1DA49A8C" w14:textId="77777777" w:rsidTr="004446EE">
        <w:trPr>
          <w:trHeight w:val="245"/>
        </w:trPr>
        <w:tc>
          <w:tcPr>
            <w:tcW w:w="28" w:type="pct"/>
            <w:vMerge/>
            <w:tcBorders>
              <w:top w:val="nil"/>
            </w:tcBorders>
            <w:vAlign w:val="center"/>
          </w:tcPr>
          <w:p w14:paraId="7ADD6F9B" w14:textId="77777777" w:rsidR="00351F7F" w:rsidRPr="00BA7B9B" w:rsidRDefault="00351F7F" w:rsidP="004446EE">
            <w:pPr>
              <w:spacing w:line="264" w:lineRule="auto"/>
              <w:ind w:right="275"/>
              <w:jc w:val="center"/>
              <w:rPr>
                <w:sz w:val="2"/>
                <w:szCs w:val="2"/>
              </w:rPr>
            </w:pPr>
          </w:p>
        </w:tc>
        <w:tc>
          <w:tcPr>
            <w:tcW w:w="3221" w:type="pct"/>
            <w:gridSpan w:val="6"/>
            <w:vAlign w:val="center"/>
          </w:tcPr>
          <w:p w14:paraId="1C0F87F8" w14:textId="77777777" w:rsidR="00351F7F" w:rsidRPr="00BA7B9B" w:rsidRDefault="00351F7F" w:rsidP="00351F7F">
            <w:pPr>
              <w:pStyle w:val="TableParagraph"/>
              <w:numPr>
                <w:ilvl w:val="0"/>
                <w:numId w:val="55"/>
              </w:numPr>
              <w:tabs>
                <w:tab w:val="left" w:pos="129"/>
              </w:tabs>
              <w:spacing w:before="35" w:line="264" w:lineRule="auto"/>
              <w:jc w:val="left"/>
              <w:rPr>
                <w:b/>
                <w:sz w:val="16"/>
                <w:szCs w:val="32"/>
              </w:rPr>
            </w:pPr>
            <w:r w:rsidRPr="00BA7B9B">
              <w:rPr>
                <w:b/>
                <w:color w:val="231F20"/>
                <w:sz w:val="16"/>
                <w:szCs w:val="32"/>
              </w:rPr>
              <w:t>Équipement : Viseur 360°</w:t>
            </w:r>
          </w:p>
          <w:p w14:paraId="1ADFF5E9" w14:textId="77777777" w:rsidR="00351F7F" w:rsidRPr="00BA7B9B" w:rsidRDefault="00351F7F" w:rsidP="00351F7F">
            <w:pPr>
              <w:pStyle w:val="TableParagraph"/>
              <w:numPr>
                <w:ilvl w:val="0"/>
                <w:numId w:val="55"/>
              </w:numPr>
              <w:tabs>
                <w:tab w:val="left" w:pos="129"/>
              </w:tabs>
              <w:spacing w:before="83" w:line="264" w:lineRule="auto"/>
              <w:jc w:val="left"/>
              <w:rPr>
                <w:b/>
                <w:sz w:val="16"/>
                <w:szCs w:val="32"/>
              </w:rPr>
            </w:pPr>
            <w:r w:rsidRPr="00BA7B9B">
              <w:rPr>
                <w:b/>
                <w:color w:val="231F20"/>
                <w:sz w:val="16"/>
                <w:szCs w:val="32"/>
              </w:rPr>
              <w:t>Compétence Spéciale : Réaction Total</w:t>
            </w:r>
          </w:p>
        </w:tc>
        <w:tc>
          <w:tcPr>
            <w:tcW w:w="1750" w:type="pct"/>
            <w:gridSpan w:val="5"/>
            <w:vAlign w:val="center"/>
          </w:tcPr>
          <w:p w14:paraId="1CE9A3B2" w14:textId="77777777" w:rsidR="00351F7F" w:rsidRPr="00BA7B9B" w:rsidRDefault="00351F7F" w:rsidP="00351F7F">
            <w:pPr>
              <w:pStyle w:val="TableParagraph"/>
              <w:numPr>
                <w:ilvl w:val="0"/>
                <w:numId w:val="55"/>
              </w:numPr>
              <w:tabs>
                <w:tab w:val="left" w:pos="127"/>
              </w:tabs>
              <w:spacing w:before="35" w:line="264" w:lineRule="auto"/>
              <w:ind w:right="198"/>
              <w:jc w:val="left"/>
              <w:rPr>
                <w:b/>
                <w:sz w:val="16"/>
                <w:szCs w:val="32"/>
              </w:rPr>
            </w:pPr>
            <w:r w:rsidRPr="00BA7B9B">
              <w:rPr>
                <w:b/>
                <w:color w:val="231F20"/>
                <w:sz w:val="16"/>
                <w:szCs w:val="32"/>
              </w:rPr>
              <w:t>Armes TR : Fusil Combi</w:t>
            </w:r>
          </w:p>
          <w:p w14:paraId="4A39920B" w14:textId="77777777" w:rsidR="00351F7F" w:rsidRPr="00BA7B9B" w:rsidRDefault="00351F7F" w:rsidP="00351F7F">
            <w:pPr>
              <w:pStyle w:val="TableParagraph"/>
              <w:numPr>
                <w:ilvl w:val="0"/>
                <w:numId w:val="55"/>
              </w:numPr>
              <w:tabs>
                <w:tab w:val="left" w:pos="127"/>
              </w:tabs>
              <w:spacing w:before="83" w:line="264" w:lineRule="auto"/>
              <w:ind w:right="198"/>
              <w:jc w:val="left"/>
              <w:rPr>
                <w:b/>
                <w:sz w:val="16"/>
                <w:szCs w:val="32"/>
              </w:rPr>
            </w:pPr>
            <w:r w:rsidRPr="00BA7B9B">
              <w:rPr>
                <w:b/>
                <w:color w:val="231F20"/>
                <w:sz w:val="16"/>
                <w:szCs w:val="32"/>
              </w:rPr>
              <w:t>Armes CC : Arme CC PARA (-3)</w:t>
            </w:r>
          </w:p>
        </w:tc>
      </w:tr>
    </w:tbl>
    <w:p w14:paraId="5026132B" w14:textId="77777777" w:rsidR="00351F7F" w:rsidRPr="00AA671C" w:rsidRDefault="00351F7F" w:rsidP="00351F7F"/>
    <w:p w14:paraId="06E396E3" w14:textId="77777777" w:rsidR="00351F7F" w:rsidRPr="00AA671C" w:rsidRDefault="00351F7F" w:rsidP="00351F7F"/>
    <w:p w14:paraId="512CB350" w14:textId="77777777" w:rsidR="00351F7F" w:rsidRPr="00AA671C" w:rsidRDefault="00351F7F" w:rsidP="00351F7F"/>
    <w:p w14:paraId="6E2CE216" w14:textId="77777777" w:rsidR="00351F7F" w:rsidRPr="00AA671C" w:rsidRDefault="00351F7F" w:rsidP="00351F7F"/>
    <w:p w14:paraId="19548C79" w14:textId="77777777" w:rsidR="00351F7F" w:rsidRPr="00AA671C" w:rsidRDefault="00351F7F" w:rsidP="00351F7F"/>
    <w:p w14:paraId="4AC3EB79" w14:textId="77777777" w:rsidR="00351F7F" w:rsidRPr="00AA671C" w:rsidRDefault="00351F7F" w:rsidP="00351F7F"/>
    <w:p w14:paraId="3A380A58" w14:textId="77777777" w:rsidR="00351F7F" w:rsidRPr="00AA671C" w:rsidRDefault="00351F7F" w:rsidP="00351F7F"/>
    <w:p w14:paraId="5CBD9158" w14:textId="77777777" w:rsidR="00351F7F" w:rsidRPr="00AA671C" w:rsidRDefault="00351F7F" w:rsidP="00351F7F"/>
    <w:p w14:paraId="3AAE752E" w14:textId="5FBA3DD9" w:rsidR="0019129D" w:rsidRPr="00AA671C" w:rsidRDefault="001E781F" w:rsidP="00351F7F">
      <w:pPr>
        <w:pStyle w:val="Titre2"/>
        <w:spacing w:before="240"/>
      </w:pPr>
      <w:r w:rsidRPr="00AA671C">
        <w:t>GLOSSA</w:t>
      </w:r>
      <w:r w:rsidR="001E4B9C" w:rsidRPr="00AA671C">
        <w:t>I</w:t>
      </w:r>
      <w:r w:rsidRPr="00AA671C">
        <w:t>R</w:t>
      </w:r>
      <w:r w:rsidR="001E4B9C" w:rsidRPr="00AA671C">
        <w:t>E</w:t>
      </w:r>
    </w:p>
    <w:p w14:paraId="0FBDE289" w14:textId="77777777" w:rsidR="00351F7F" w:rsidRPr="00AA671C" w:rsidRDefault="00351F7F" w:rsidP="00351F7F">
      <w:pPr>
        <w:rPr>
          <w:sz w:val="12"/>
          <w:szCs w:val="12"/>
        </w:rPr>
      </w:pPr>
    </w:p>
    <w:p w14:paraId="51D22985" w14:textId="1F8E05A8" w:rsidR="0019129D" w:rsidRPr="00AA671C" w:rsidRDefault="001E781F" w:rsidP="0009396B">
      <w:pPr>
        <w:pStyle w:val="Titre3"/>
      </w:pPr>
      <w:r w:rsidRPr="00AA671C">
        <w:t>CAPTURE</w:t>
      </w:r>
      <w:r w:rsidR="0055150C">
        <w:t>R</w:t>
      </w:r>
    </w:p>
    <w:p w14:paraId="068FBBEC" w14:textId="23DEA4EE" w:rsidR="0019129D" w:rsidRPr="00351F7F" w:rsidRDefault="00351F7F" w:rsidP="00A15432">
      <w:pPr>
        <w:pStyle w:val="Corpsdetexte"/>
        <w:rPr>
          <w:highlight w:val="yellow"/>
        </w:rPr>
      </w:pPr>
      <w:r w:rsidRPr="00351F7F">
        <w:t>Certains Objectifs Tactiques requièrent que des Troupes capturent des Éléments Tactiques. La Compétence Spéciale Capturer permet aux Troupes de Capturer puis de transporter un Élément Tactique.</w:t>
      </w:r>
    </w:p>
    <w:tbl>
      <w:tblPr>
        <w:tblStyle w:val="TableNormal"/>
        <w:tblW w:w="5218" w:type="dxa"/>
        <w:tblLayout w:type="fixed"/>
        <w:tblLook w:val="01E0" w:firstRow="1" w:lastRow="1" w:firstColumn="1" w:lastColumn="1" w:noHBand="0" w:noVBand="0"/>
      </w:tblPr>
      <w:tblGrid>
        <w:gridCol w:w="5218"/>
      </w:tblGrid>
      <w:tr w:rsidR="00BF5A9B" w:rsidRPr="000D4D56" w14:paraId="569B3C3D" w14:textId="77777777" w:rsidTr="004446EE">
        <w:trPr>
          <w:trHeight w:val="753"/>
        </w:trPr>
        <w:tc>
          <w:tcPr>
            <w:tcW w:w="5218" w:type="dxa"/>
            <w:shd w:val="clear" w:color="auto" w:fill="86AA66"/>
          </w:tcPr>
          <w:p w14:paraId="6ED9D309" w14:textId="2747B7D1" w:rsidR="00BF5A9B" w:rsidRPr="00BF5A9B" w:rsidRDefault="00BF5A9B" w:rsidP="004446EE">
            <w:pPr>
              <w:pStyle w:val="TableParagraph"/>
              <w:shd w:val="clear" w:color="auto" w:fill="86AA66"/>
              <w:spacing w:after="120" w:line="264" w:lineRule="auto"/>
              <w:ind w:left="45"/>
              <w:jc w:val="left"/>
              <w:rPr>
                <w:rFonts w:ascii="Alegreya Sans Medium" w:hAnsi="Alegreya Sans Medium"/>
                <w:b/>
                <w:sz w:val="24"/>
                <w:szCs w:val="24"/>
              </w:rPr>
            </w:pPr>
            <w:r w:rsidRPr="00BF5A9B">
              <w:rPr>
                <w:rFonts w:ascii="Alegreya Sans Medium" w:hAnsi="Alegreya Sans Medium"/>
                <w:b/>
                <w:color w:val="FFFFFF"/>
                <w:sz w:val="24"/>
                <w:szCs w:val="24"/>
              </w:rPr>
              <w:t>CAPTURER UN ÉLÉMENT TACTIQUE</w:t>
            </w:r>
          </w:p>
          <w:p w14:paraId="3581FB87" w14:textId="77777777" w:rsidR="00BF5A9B" w:rsidRPr="00BF5A9B" w:rsidRDefault="00BF5A9B" w:rsidP="004446EE">
            <w:pPr>
              <w:pStyle w:val="TableParagraph"/>
              <w:shd w:val="clear" w:color="auto" w:fill="86AA66"/>
              <w:spacing w:before="68" w:line="264" w:lineRule="auto"/>
              <w:ind w:right="45"/>
              <w:jc w:val="right"/>
              <w:rPr>
                <w:rFonts w:ascii="Alegreya Sans Medium" w:hAnsi="Alegreya Sans Medium"/>
                <w:bCs/>
                <w:sz w:val="18"/>
                <w:szCs w:val="18"/>
              </w:rPr>
            </w:pPr>
            <w:r w:rsidRPr="00BF5A9B">
              <w:rPr>
                <w:rFonts w:ascii="Alegreya Sans Medium" w:hAnsi="Alegreya Sans Medium"/>
                <w:bCs/>
                <w:color w:val="FFFFFF"/>
                <w:sz w:val="18"/>
                <w:szCs w:val="18"/>
              </w:rPr>
              <w:t>COMPÉTENCE COURTE</w:t>
            </w:r>
          </w:p>
        </w:tc>
      </w:tr>
      <w:tr w:rsidR="00BF5A9B" w:rsidRPr="000D4D56" w14:paraId="166A8279" w14:textId="77777777" w:rsidTr="004446EE">
        <w:trPr>
          <w:trHeight w:val="444"/>
        </w:trPr>
        <w:tc>
          <w:tcPr>
            <w:tcW w:w="5218" w:type="dxa"/>
            <w:shd w:val="clear" w:color="auto" w:fill="C9C2B4"/>
          </w:tcPr>
          <w:p w14:paraId="1C62D3F8" w14:textId="77777777" w:rsidR="00BF5A9B" w:rsidRPr="00BF5A9B" w:rsidRDefault="00BF5A9B" w:rsidP="004446EE">
            <w:pPr>
              <w:pStyle w:val="TableParagraph"/>
              <w:spacing w:before="88" w:line="264" w:lineRule="auto"/>
              <w:ind w:left="46"/>
              <w:jc w:val="left"/>
              <w:rPr>
                <w:rFonts w:ascii="Alegreya Sans Medium" w:hAnsi="Alegreya Sans Medium"/>
                <w:sz w:val="18"/>
                <w:szCs w:val="18"/>
              </w:rPr>
            </w:pPr>
            <w:r w:rsidRPr="00BF5A9B">
              <w:rPr>
                <w:rFonts w:ascii="Alegreya Sans Medium" w:hAnsi="Alegreya Sans Medium"/>
                <w:color w:val="231F20"/>
                <w:sz w:val="18"/>
                <w:szCs w:val="18"/>
              </w:rPr>
              <w:t>Attaque</w:t>
            </w:r>
          </w:p>
        </w:tc>
      </w:tr>
      <w:tr w:rsidR="00BF5A9B" w:rsidRPr="000D4D56" w14:paraId="3DD11CC6" w14:textId="77777777" w:rsidTr="004446EE">
        <w:trPr>
          <w:trHeight w:val="708"/>
        </w:trPr>
        <w:tc>
          <w:tcPr>
            <w:tcW w:w="5218" w:type="dxa"/>
            <w:shd w:val="clear" w:color="auto" w:fill="94A6AA"/>
          </w:tcPr>
          <w:p w14:paraId="0F1C2A56" w14:textId="77777777" w:rsidR="00BF5A9B" w:rsidRPr="00BF5A9B" w:rsidRDefault="00BF5A9B" w:rsidP="004446EE">
            <w:pPr>
              <w:pStyle w:val="TableParagraph"/>
              <w:spacing w:before="59" w:after="60"/>
              <w:ind w:left="46" w:right="169"/>
              <w:jc w:val="left"/>
              <w:rPr>
                <w:rFonts w:ascii="Alegreya Sans Medium" w:hAnsi="Alegreya Sans Medium"/>
                <w:b/>
                <w:sz w:val="18"/>
                <w:szCs w:val="18"/>
              </w:rPr>
            </w:pPr>
            <w:r w:rsidRPr="00BF5A9B">
              <w:rPr>
                <w:rFonts w:ascii="Alegreya Sans Medium" w:hAnsi="Alegreya Sans Medium"/>
                <w:b/>
                <w:color w:val="FAF9F8"/>
                <w:sz w:val="18"/>
                <w:szCs w:val="18"/>
              </w:rPr>
              <w:t>CONDITIONS</w:t>
            </w:r>
          </w:p>
          <w:p w14:paraId="4E8CEB5F" w14:textId="3D52804A" w:rsidR="00BF5A9B" w:rsidRPr="00BF5A9B" w:rsidRDefault="00BF5A9B" w:rsidP="00BF5A9B">
            <w:pPr>
              <w:pStyle w:val="TableParagraph"/>
              <w:tabs>
                <w:tab w:val="left" w:pos="310"/>
              </w:tabs>
              <w:spacing w:after="60"/>
              <w:ind w:left="159" w:right="170"/>
              <w:jc w:val="left"/>
              <w:rPr>
                <w:rFonts w:ascii="Alegreya Sans Medium" w:hAnsi="Alegreya Sans Medium" w:cs="Times New Roman"/>
                <w:color w:val="231F20"/>
                <w:sz w:val="18"/>
                <w:szCs w:val="18"/>
              </w:rPr>
            </w:pPr>
            <w:r w:rsidRPr="00BF5A9B">
              <w:rPr>
                <w:rFonts w:ascii="Alegreya Sans Medium" w:hAnsi="Alegreya Sans Medium" w:cs="Times New Roman"/>
                <w:color w:val="231F20"/>
                <w:sz w:val="18"/>
                <w:szCs w:val="18"/>
              </w:rPr>
              <w:t>La Troupe doit se trouver dans l'une des situations suivantes :</w:t>
            </w:r>
          </w:p>
          <w:p w14:paraId="0F2E7D4C" w14:textId="77777777" w:rsidR="00BF5A9B" w:rsidRPr="00BF5A9B" w:rsidRDefault="00BF5A9B" w:rsidP="00BF5A9B">
            <w:pPr>
              <w:pStyle w:val="TableParagraph"/>
              <w:tabs>
                <w:tab w:val="left" w:pos="310"/>
              </w:tabs>
              <w:spacing w:after="60"/>
              <w:ind w:left="159" w:right="170"/>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Être en contact Silhouette avec une Figurine en État Inapte qui dispose d'un Élément Tactique.</w:t>
            </w:r>
          </w:p>
          <w:p w14:paraId="058981AA" w14:textId="77777777" w:rsidR="00BF5A9B" w:rsidRPr="00BF5A9B" w:rsidRDefault="00BF5A9B" w:rsidP="00BF5A9B">
            <w:pPr>
              <w:pStyle w:val="TableParagraph"/>
              <w:tabs>
                <w:tab w:val="left" w:pos="310"/>
              </w:tabs>
              <w:spacing w:after="60"/>
              <w:ind w:left="159" w:right="170"/>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Être en contact Silhouette avec une Troupe alliée qui dispose d'un Élément Tactique.</w:t>
            </w:r>
          </w:p>
          <w:p w14:paraId="4690D891" w14:textId="073FFAF4" w:rsidR="00BF5A9B" w:rsidRPr="00BF5A9B" w:rsidRDefault="00BF5A9B" w:rsidP="00BF5A9B">
            <w:pPr>
              <w:pStyle w:val="TableParagraph"/>
              <w:tabs>
                <w:tab w:val="left" w:pos="310"/>
              </w:tabs>
              <w:spacing w:after="60"/>
              <w:ind w:left="159" w:right="170"/>
              <w:jc w:val="left"/>
              <w:rPr>
                <w:rFonts w:ascii="Alegreya Sans Medium" w:hAnsi="Alegreya Sans Medium"/>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Être en contact Silhouette avec un Élément Tactique non-accompagné.</w:t>
            </w:r>
          </w:p>
        </w:tc>
      </w:tr>
      <w:tr w:rsidR="00BF5A9B" w:rsidRPr="000D4D56" w14:paraId="149362A8" w14:textId="77777777" w:rsidTr="004446EE">
        <w:trPr>
          <w:trHeight w:val="2566"/>
        </w:trPr>
        <w:tc>
          <w:tcPr>
            <w:tcW w:w="5218" w:type="dxa"/>
            <w:tcBorders>
              <w:bottom w:val="single" w:sz="18" w:space="0" w:color="C9C2B4"/>
            </w:tcBorders>
            <w:shd w:val="clear" w:color="auto" w:fill="9B999A"/>
          </w:tcPr>
          <w:p w14:paraId="1A49B990" w14:textId="77777777" w:rsidR="00BF5A9B" w:rsidRPr="00BF5A9B" w:rsidRDefault="00BF5A9B" w:rsidP="004446EE">
            <w:pPr>
              <w:pStyle w:val="TableParagraph"/>
              <w:spacing w:after="60"/>
              <w:ind w:left="45" w:right="170"/>
              <w:jc w:val="left"/>
              <w:rPr>
                <w:rFonts w:ascii="Alegreya Sans Medium" w:hAnsi="Alegreya Sans Medium"/>
                <w:b/>
                <w:sz w:val="18"/>
                <w:szCs w:val="18"/>
              </w:rPr>
            </w:pPr>
            <w:r w:rsidRPr="00BF5A9B">
              <w:rPr>
                <w:rFonts w:ascii="Alegreya Sans Medium" w:hAnsi="Alegreya Sans Medium"/>
                <w:b/>
                <w:color w:val="FFFFFF"/>
                <w:sz w:val="18"/>
                <w:szCs w:val="18"/>
              </w:rPr>
              <w:t>EFFETS</w:t>
            </w:r>
          </w:p>
          <w:p w14:paraId="1A202EF3" w14:textId="656E8E11" w:rsidR="00BF5A9B" w:rsidRPr="00BF5A9B" w:rsidRDefault="00BF5A9B" w:rsidP="00BF5A9B">
            <w:pPr>
              <w:pStyle w:val="TableParagraph"/>
              <w:spacing w:before="39" w:after="60"/>
              <w:ind w:left="138" w:right="169"/>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Sans qu'il soit nécessaire de faire un Jet, le Troupe Capture l'Élément Tactique.</w:t>
            </w:r>
          </w:p>
          <w:p w14:paraId="5FB5ED3A" w14:textId="77777777" w:rsidR="00BF5A9B" w:rsidRPr="00BF5A9B" w:rsidRDefault="00BF5A9B" w:rsidP="00BF5A9B">
            <w:pPr>
              <w:pStyle w:val="TableParagraph"/>
              <w:spacing w:before="39" w:after="60"/>
              <w:ind w:left="138" w:right="169"/>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Les Troupes doivent suivre les Règles Communes des Éléments Tactiques Capturés. </w:t>
            </w:r>
          </w:p>
          <w:p w14:paraId="615AB8D0" w14:textId="77777777" w:rsidR="00BF5A9B" w:rsidRPr="00BF5A9B" w:rsidRDefault="00BF5A9B" w:rsidP="00BF5A9B">
            <w:pPr>
              <w:pStyle w:val="TableParagraph"/>
              <w:spacing w:before="39" w:after="60"/>
              <w:ind w:left="426" w:right="169"/>
              <w:jc w:val="left"/>
              <w:rPr>
                <w:rFonts w:ascii="Alegreya Sans Medium" w:hAnsi="Alegreya Sans Medium" w:cs="Times New Roman"/>
                <w:b/>
                <w:bCs/>
                <w:color w:val="231F20"/>
                <w:sz w:val="18"/>
                <w:szCs w:val="18"/>
              </w:rPr>
            </w:pPr>
            <w:r w:rsidRPr="00BF5A9B">
              <w:rPr>
                <w:rFonts w:ascii="Alegreya Sans Medium" w:hAnsi="Alegreya Sans Medium" w:cs="Times New Roman"/>
                <w:b/>
                <w:bCs/>
                <w:color w:val="231F20"/>
                <w:sz w:val="18"/>
                <w:szCs w:val="18"/>
              </w:rPr>
              <w:t>RÈGLES COMMUNES DES ÉLÉMENTS TACTIQUES CAPTURÉS</w:t>
            </w:r>
          </w:p>
          <w:p w14:paraId="7070EF3B" w14:textId="46394E09" w:rsidR="00BF5A9B" w:rsidRPr="00BF5A9B" w:rsidRDefault="00BF5A9B" w:rsidP="00BF5A9B">
            <w:pPr>
              <w:pStyle w:val="TableParagraph"/>
              <w:spacing w:before="39" w:after="60"/>
              <w:ind w:left="426" w:right="169" w:hanging="4"/>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Chaque Figurine ne peut porter qu'un seul Élément Tactique Capturé.</w:t>
            </w:r>
          </w:p>
          <w:p w14:paraId="3796AB50" w14:textId="77777777" w:rsidR="00BF5A9B" w:rsidRPr="00BF5A9B" w:rsidRDefault="00BF5A9B" w:rsidP="00BF5A9B">
            <w:pPr>
              <w:pStyle w:val="TableParagraph"/>
              <w:spacing w:before="39" w:after="60"/>
              <w:ind w:left="426" w:right="169" w:hanging="4"/>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À titre d'exception, les Troupes possédant la Compétence Spéciale Bagage peuvent transporter jusqu'à 2 Éléments Tactiques Capturés.</w:t>
            </w:r>
          </w:p>
          <w:p w14:paraId="2A36DFB9" w14:textId="33B4934C" w:rsidR="00BF5A9B" w:rsidRPr="00BF5A9B" w:rsidRDefault="00BF5A9B" w:rsidP="00BF5A9B">
            <w:pPr>
              <w:pStyle w:val="TableParagraph"/>
              <w:spacing w:before="39" w:after="60"/>
              <w:ind w:left="426" w:right="169" w:hanging="4"/>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Seuls les Figurines, et non les Marqueurs (Camouflage, Supplantation, </w:t>
            </w:r>
            <w:proofErr w:type="spellStart"/>
            <w:r w:rsidRPr="00BF5A9B">
              <w:rPr>
                <w:rFonts w:ascii="Alegreya Sans Medium" w:hAnsi="Alegreya Sans Medium" w:cs="Times New Roman"/>
                <w:color w:val="231F20"/>
                <w:sz w:val="18"/>
                <w:szCs w:val="18"/>
              </w:rPr>
              <w:t>Holoécho</w:t>
            </w:r>
            <w:proofErr w:type="spellEnd"/>
            <w:r w:rsidRPr="00BF5A9B">
              <w:rPr>
                <w:rFonts w:ascii="Alegreya Sans Medium" w:hAnsi="Alegreya Sans Medium" w:cs="Times New Roman"/>
                <w:color w:val="231F20"/>
                <w:sz w:val="18"/>
                <w:szCs w:val="18"/>
              </w:rPr>
              <w:t>...), peuvent porter des Éléments Tactiques Capturés.</w:t>
            </w:r>
          </w:p>
          <w:p w14:paraId="017C31E9" w14:textId="314E0717" w:rsidR="00BF5A9B" w:rsidRPr="00BF5A9B" w:rsidRDefault="00BF5A9B" w:rsidP="00BF5A9B">
            <w:pPr>
              <w:pStyle w:val="TableParagraph"/>
              <w:spacing w:before="1" w:after="60"/>
              <w:ind w:left="426" w:right="169" w:hanging="4"/>
              <w:jc w:val="left"/>
              <w:rPr>
                <w:rFonts w:ascii="Alegreya Sans Medium" w:hAnsi="Alegreya Sans Medium"/>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Les Jetons d'Éléments Tactiques Capturés doivent toujours être conservés sur la table, même si la Figurine qui les porte passe en état Inapte.</w:t>
            </w:r>
          </w:p>
        </w:tc>
      </w:tr>
    </w:tbl>
    <w:p w14:paraId="2C1A4B77" w14:textId="45F85395" w:rsidR="0019129D" w:rsidRPr="001553A0" w:rsidRDefault="001553A0" w:rsidP="00BF5A9B">
      <w:pPr>
        <w:pStyle w:val="Titre3"/>
        <w:spacing w:before="240"/>
      </w:pPr>
      <w:r w:rsidRPr="001553A0">
        <w:t>CONTRÔLE</w:t>
      </w:r>
    </w:p>
    <w:p w14:paraId="07CDD3D9" w14:textId="6BF1BB8A" w:rsidR="0019129D" w:rsidRPr="001553A0" w:rsidRDefault="001553A0" w:rsidP="00BF5A9B">
      <w:pPr>
        <w:pStyle w:val="Corpsdetexte"/>
        <w:rPr>
          <w:highlight w:val="yellow"/>
        </w:rPr>
      </w:pPr>
      <w:r w:rsidRPr="001553A0">
        <w:t xml:space="preserve">Un Élément Tactique est Contrôlé par un joueur tant que ce joueur est le seul </w:t>
      </w:r>
      <w:r w:rsidRPr="009512F2">
        <w:rPr>
          <w:b/>
          <w:bCs/>
        </w:rPr>
        <w:t>à avoir au moins une Troupe</w:t>
      </w:r>
      <w:r w:rsidRPr="001553A0">
        <w:t xml:space="preserve"> (en tant que Figurine, et non en tant que Marqueur) </w:t>
      </w:r>
      <w:r w:rsidRPr="009512F2">
        <w:rPr>
          <w:b/>
          <w:bCs/>
        </w:rPr>
        <w:t>en contact Silhouette</w:t>
      </w:r>
      <w:r w:rsidRPr="001553A0">
        <w:t xml:space="preserve"> avec l'Élément Tactique. Il ne peut donc pas y avoir de Troupe ennemie en contact Silhouette avec l'Élément Tactique. Les Figurines en État Inapte ne </w:t>
      </w:r>
      <w:r>
        <w:t>peuvent ni Contrôler, ni empêcher le Contrôle</w:t>
      </w:r>
      <w:r w:rsidRPr="001553A0">
        <w:t>.</w:t>
      </w:r>
    </w:p>
    <w:p w14:paraId="3470FD47" w14:textId="270E9231" w:rsidR="0019129D" w:rsidRPr="00F93F1F" w:rsidRDefault="001E781F" w:rsidP="0009396B">
      <w:pPr>
        <w:pStyle w:val="Titre3"/>
      </w:pPr>
      <w:r w:rsidRPr="00F93F1F">
        <w:t>DOMINAT</w:t>
      </w:r>
      <w:r w:rsidR="00F93F1F" w:rsidRPr="00F93F1F">
        <w:t>ION</w:t>
      </w:r>
    </w:p>
    <w:p w14:paraId="3D1142F7" w14:textId="1976FE0E" w:rsidR="00F93F1F" w:rsidRDefault="00F93F1F" w:rsidP="00BF5A9B">
      <w:pPr>
        <w:pStyle w:val="Corpsdetexte"/>
      </w:pPr>
      <w:r w:rsidRPr="00F93F1F">
        <w:t>Un</w:t>
      </w:r>
      <w:r>
        <w:t xml:space="preserve"> Quadrant ou un Secteur </w:t>
      </w:r>
      <w:r w:rsidRPr="00F93F1F">
        <w:t xml:space="preserve">est considéré comme Dominé par un joueur s’il possède </w:t>
      </w:r>
      <w:r w:rsidRPr="009512F2">
        <w:rPr>
          <w:b/>
          <w:bCs/>
        </w:rPr>
        <w:t>plus de Points de Victoire que l’adversaire</w:t>
      </w:r>
      <w:r w:rsidRPr="00F93F1F">
        <w:t xml:space="preserve"> </w:t>
      </w:r>
      <w:r>
        <w:t>à l’intérieur de celui-ci</w:t>
      </w:r>
      <w:r w:rsidRPr="00F93F1F">
        <w:t xml:space="preserve">. Une troupe est considérée </w:t>
      </w:r>
      <w:r>
        <w:t>à l’intérieur,</w:t>
      </w:r>
      <w:r w:rsidRPr="00F93F1F">
        <w:t xml:space="preserve"> si plus de la moitié de son socle est à l’intérieur de cette </w:t>
      </w:r>
      <w:r>
        <w:t>zone</w:t>
      </w:r>
      <w:r w:rsidRPr="00F93F1F">
        <w:t>.</w:t>
      </w:r>
    </w:p>
    <w:p w14:paraId="765A1E43" w14:textId="6B00A3D7" w:rsidR="00F93F1F" w:rsidRPr="00F93F1F" w:rsidRDefault="00F93F1F" w:rsidP="00BF5A9B">
      <w:pPr>
        <w:pStyle w:val="Corpsdetexte"/>
        <w:rPr>
          <w:highlight w:val="yellow"/>
        </w:rPr>
      </w:pPr>
      <w:r w:rsidRPr="00F93F1F">
        <w:lastRenderedPageBreak/>
        <w:t xml:space="preserve">Seules les troupes représentées par des Figurines ou des Marqueurs (Camouflage, Shasvastii-Embryon, Graine-Embryon...) comptent, ainsi que les Proxys et les </w:t>
      </w:r>
      <w:r>
        <w:t>T</w:t>
      </w:r>
      <w:r w:rsidRPr="00F93F1F">
        <w:t xml:space="preserve">roupes Périphériques. Les troupes en État Inapte ne sont pas comptées. Les Marqueurs représentant des armes ou des équipements (comme les Mines ou les Répétiteurs Déployables), les Holo-échos et tout Marqueur ne représentant pas une </w:t>
      </w:r>
      <w:r>
        <w:t>T</w:t>
      </w:r>
      <w:r w:rsidRPr="00F93F1F">
        <w:t>roupe ne sont pas pris en compte non plus.</w:t>
      </w:r>
    </w:p>
    <w:p w14:paraId="4A9B925A" w14:textId="413AF4D2" w:rsidR="00DC1AF0" w:rsidRPr="00F93F1F" w:rsidRDefault="00F93F1F" w:rsidP="00BF5A9B">
      <w:pPr>
        <w:pStyle w:val="Corpsdetexte"/>
        <w:rPr>
          <w:highlight w:val="yellow"/>
        </w:rPr>
      </w:pPr>
      <w:r w:rsidRPr="00F93F1F">
        <w:t xml:space="preserve">Les Troupes possédant l'Équipement </w:t>
      </w:r>
      <w:r w:rsidRPr="009512F2">
        <w:rPr>
          <w:b/>
          <w:bCs/>
        </w:rPr>
        <w:t>Bagages</w:t>
      </w:r>
      <w:r w:rsidRPr="00F93F1F">
        <w:t xml:space="preserve"> qui se trouvent à l'intérieur d'un Quadrant ou d'un Secteur dans un État non Inapte accordent 20 Points de Victoire supplémentaires pour la Domination de cette zone.</w:t>
      </w:r>
    </w:p>
    <w:p w14:paraId="3A045254" w14:textId="77777777" w:rsidR="00DC1AF0" w:rsidRPr="001E4B9C" w:rsidRDefault="00DC1AF0" w:rsidP="0009396B">
      <w:pPr>
        <w:pStyle w:val="Titre3"/>
      </w:pPr>
      <w:r w:rsidRPr="001E4B9C">
        <w:t>TUER</w:t>
      </w:r>
    </w:p>
    <w:p w14:paraId="52D73D6D" w14:textId="77777777" w:rsidR="00DC1AF0" w:rsidRPr="001E4B9C" w:rsidRDefault="00DC1AF0" w:rsidP="001E4B9C">
      <w:pPr>
        <w:pStyle w:val="Corpsdetexte"/>
      </w:pPr>
      <w:r w:rsidRPr="001E4B9C">
        <w:t>Une Troupe est considérée Tuée quand elle entre en état Mort, ou qu’elle se trouve en état Inapte à la fin de la partie.</w:t>
      </w:r>
    </w:p>
    <w:p w14:paraId="411282D7" w14:textId="77777777" w:rsidR="00DC1AF0" w:rsidRPr="001E4B9C" w:rsidRDefault="00DC1AF0" w:rsidP="001E4B9C">
      <w:pPr>
        <w:pStyle w:val="Corpsdetexte"/>
      </w:pPr>
      <w:r w:rsidRPr="001E4B9C">
        <w:t xml:space="preserve">À la fin de la partie, les Troupes </w:t>
      </w:r>
      <w:r w:rsidRPr="009512F2">
        <w:rPr>
          <w:b/>
          <w:bCs/>
        </w:rPr>
        <w:t>qui n’ont pas été déployées sur la table de jeu</w:t>
      </w:r>
      <w:r w:rsidRPr="001E4B9C">
        <w:t xml:space="preserve"> (en tant que figurine ou de Marqueur) sont considérées comme Tuées par l’adversaire.</w:t>
      </w:r>
    </w:p>
    <w:p w14:paraId="6B280E1E" w14:textId="5FD57589" w:rsidR="00DC1AF0" w:rsidRPr="00294FE2" w:rsidRDefault="00294FE2" w:rsidP="0009396B">
      <w:pPr>
        <w:pStyle w:val="Titre3"/>
      </w:pPr>
      <w:r w:rsidRPr="00294FE2">
        <w:t>SOUMETTRE</w:t>
      </w:r>
    </w:p>
    <w:p w14:paraId="49DE1BEA" w14:textId="77777777" w:rsidR="00294FE2" w:rsidRPr="00294FE2" w:rsidRDefault="00294FE2" w:rsidP="00294FE2">
      <w:pPr>
        <w:pStyle w:val="Corpsdetexte"/>
      </w:pPr>
      <w:r w:rsidRPr="00294FE2">
        <w:t xml:space="preserve">Un Quadrant ou un Secteur est Soumis par un joueur tant que ce joueur est </w:t>
      </w:r>
      <w:r w:rsidRPr="009512F2">
        <w:rPr>
          <w:b/>
          <w:bCs/>
        </w:rPr>
        <w:t>le seul à avoir au moins une Troupe</w:t>
      </w:r>
      <w:r w:rsidRPr="00294FE2">
        <w:t xml:space="preserve"> (en tant que Figurine, et non en tant que Marqueur) </w:t>
      </w:r>
      <w:r w:rsidRPr="009512F2">
        <w:rPr>
          <w:b/>
          <w:bCs/>
        </w:rPr>
        <w:t>à l'intérieur de cette zone</w:t>
      </w:r>
      <w:r w:rsidRPr="00294FE2">
        <w:t>. Il ne peut donc pas y avoir de Troupe ennemie à l'intérieur du Quadrant ou du Secteur. Les Figurines en État Inapte ne peuvent ni Soumettre, ni empêcher la Soumission.</w:t>
      </w:r>
    </w:p>
    <w:p w14:paraId="371DF1AB" w14:textId="68E1CE86" w:rsidR="00DC1AF0" w:rsidRDefault="00294FE2" w:rsidP="00294FE2">
      <w:pPr>
        <w:pStyle w:val="Corpsdetexte"/>
      </w:pPr>
      <w:r w:rsidRPr="00294FE2">
        <w:t>Une Troupe est à l'intérieur d'un Quadrant ou d'un Secteur lorsque plus de la moitié de son socle se trouve à l'intérieur de cette zone.</w:t>
      </w:r>
    </w:p>
    <w:p w14:paraId="589BEB03" w14:textId="77777777" w:rsidR="000D04A0" w:rsidRDefault="000D04A0" w:rsidP="00294FE2">
      <w:pPr>
        <w:pStyle w:val="Corpsdetexte"/>
      </w:pPr>
    </w:p>
    <w:p w14:paraId="6EC6FDA5" w14:textId="77777777" w:rsidR="000D04A0" w:rsidRDefault="000D04A0" w:rsidP="00294FE2">
      <w:pPr>
        <w:pStyle w:val="Corpsdetexte"/>
      </w:pPr>
    </w:p>
    <w:p w14:paraId="3488B54C" w14:textId="77777777" w:rsidR="000D04A0" w:rsidRDefault="000D04A0" w:rsidP="00294FE2">
      <w:pPr>
        <w:pStyle w:val="Corpsdetexte"/>
      </w:pPr>
    </w:p>
    <w:p w14:paraId="420B894E" w14:textId="77777777" w:rsidR="000D04A0" w:rsidRDefault="000D04A0" w:rsidP="00294FE2">
      <w:pPr>
        <w:pStyle w:val="Corpsdetexte"/>
      </w:pPr>
    </w:p>
    <w:p w14:paraId="2E81F973" w14:textId="77777777" w:rsidR="000D04A0" w:rsidRDefault="000D04A0" w:rsidP="00294FE2">
      <w:pPr>
        <w:pStyle w:val="Corpsdetexte"/>
      </w:pPr>
    </w:p>
    <w:p w14:paraId="2C4B1E7C" w14:textId="77777777" w:rsidR="000D04A0" w:rsidRDefault="000D04A0" w:rsidP="00294FE2">
      <w:pPr>
        <w:pStyle w:val="Corpsdetexte"/>
      </w:pPr>
    </w:p>
    <w:p w14:paraId="3D22A4BE" w14:textId="77777777" w:rsidR="000D04A0" w:rsidRDefault="000D04A0" w:rsidP="00294FE2">
      <w:pPr>
        <w:pStyle w:val="Corpsdetexte"/>
      </w:pPr>
    </w:p>
    <w:p w14:paraId="09788B69" w14:textId="77777777" w:rsidR="000D04A0" w:rsidRDefault="000D04A0" w:rsidP="00294FE2">
      <w:pPr>
        <w:pStyle w:val="Corpsdetexte"/>
      </w:pPr>
    </w:p>
    <w:p w14:paraId="51289092" w14:textId="77777777" w:rsidR="000D04A0" w:rsidRPr="00294FE2" w:rsidRDefault="000D04A0" w:rsidP="00294FE2">
      <w:pPr>
        <w:pStyle w:val="Corpsdetexte"/>
        <w:rPr>
          <w:highlight w:val="yellow"/>
        </w:rPr>
      </w:pPr>
    </w:p>
    <w:p w14:paraId="0EC87DC7" w14:textId="4B82D33B" w:rsidR="00DC1AF0" w:rsidRPr="000D04A0" w:rsidRDefault="000D04A0" w:rsidP="000D04A0">
      <w:pPr>
        <w:pStyle w:val="Titre2"/>
        <w:rPr>
          <w:caps/>
        </w:rPr>
      </w:pPr>
      <w:r w:rsidRPr="000D04A0">
        <w:rPr>
          <w:caps/>
        </w:rPr>
        <w:t>Déploiement et Fin de mission</w:t>
      </w:r>
    </w:p>
    <w:p w14:paraId="0181961B" w14:textId="5A659F15" w:rsidR="000D04A0" w:rsidRPr="000D04A0" w:rsidRDefault="000D04A0" w:rsidP="00A15432">
      <w:pPr>
        <w:spacing w:line="244" w:lineRule="auto"/>
      </w:pPr>
      <w:r>
        <w:t>Cet Extra utilise les règles standards de Déploiement et de Fin de Mission des Scénarios ITS.</w:t>
      </w:r>
    </w:p>
    <w:p w14:paraId="2F6E9D6E" w14:textId="77777777" w:rsidR="000D04A0" w:rsidRDefault="000D04A0" w:rsidP="00A15432">
      <w:pPr>
        <w:spacing w:line="244" w:lineRule="auto"/>
      </w:pPr>
    </w:p>
    <w:p w14:paraId="32DA7571" w14:textId="77777777" w:rsidR="000D04A0" w:rsidRPr="000D4D56" w:rsidRDefault="000D04A0" w:rsidP="000D04A0">
      <w:pPr>
        <w:pStyle w:val="Titre2"/>
      </w:pPr>
      <w:r w:rsidRPr="000D4D56">
        <w:t xml:space="preserve">FORCES ET DÉPLOIEMENT </w:t>
      </w:r>
    </w:p>
    <w:p w14:paraId="01D848C5" w14:textId="77777777" w:rsidR="000D04A0" w:rsidRPr="000D4D56" w:rsidRDefault="000D04A0" w:rsidP="000D04A0">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0D04A0" w:rsidRPr="000D4D56" w14:paraId="67BC6B71" w14:textId="77777777" w:rsidTr="001B40BE">
        <w:trPr>
          <w:trHeight w:val="409"/>
        </w:trPr>
        <w:tc>
          <w:tcPr>
            <w:tcW w:w="704" w:type="dxa"/>
            <w:shd w:val="clear" w:color="auto" w:fill="262626" w:themeFill="text1" w:themeFillTint="D9"/>
            <w:vAlign w:val="center"/>
          </w:tcPr>
          <w:p w14:paraId="616C6370" w14:textId="77777777" w:rsidR="000D04A0" w:rsidRPr="000D4D56" w:rsidRDefault="000D04A0" w:rsidP="001B40BE">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162FB089" w14:textId="77777777" w:rsidR="000D04A0" w:rsidRPr="000D4D56" w:rsidRDefault="000D04A0" w:rsidP="001B40BE">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3E943104" w14:textId="77777777" w:rsidR="000D04A0" w:rsidRPr="000D4D56" w:rsidRDefault="000D04A0" w:rsidP="001B40BE">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56293799" w14:textId="77777777" w:rsidR="000D04A0" w:rsidRPr="000D4D56" w:rsidRDefault="000D04A0" w:rsidP="001B40BE">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0646DDEC" w14:textId="77777777" w:rsidR="000D04A0" w:rsidRPr="000D4D56" w:rsidRDefault="000D04A0" w:rsidP="001B40BE">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0D04A0" w:rsidRPr="000D4D56" w14:paraId="51365B0B" w14:textId="77777777" w:rsidTr="001B40BE">
        <w:trPr>
          <w:trHeight w:val="270"/>
        </w:trPr>
        <w:tc>
          <w:tcPr>
            <w:tcW w:w="704" w:type="dxa"/>
            <w:shd w:val="clear" w:color="auto" w:fill="FFFFFF" w:themeFill="background1"/>
            <w:vAlign w:val="center"/>
          </w:tcPr>
          <w:p w14:paraId="4272BD8B" w14:textId="77777777" w:rsidR="000D04A0" w:rsidRPr="000D4D56" w:rsidRDefault="000D04A0" w:rsidP="001B40BE">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6DE6220" w14:textId="77777777" w:rsidR="000D04A0" w:rsidRPr="000D4D56" w:rsidRDefault="000D04A0" w:rsidP="001B40BE">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5C673D4A" w14:textId="77777777" w:rsidR="000D04A0" w:rsidRPr="000D4D56" w:rsidRDefault="000D04A0" w:rsidP="001B40BE">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7FA72DA6" w14:textId="77777777" w:rsidR="000D04A0" w:rsidRPr="000D4D56" w:rsidRDefault="000D04A0" w:rsidP="001B40BE">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4B8F3D7A" w14:textId="0CCAF3A9" w:rsidR="000D04A0" w:rsidRPr="000D4D56" w:rsidRDefault="000D04A0" w:rsidP="001B40BE">
            <w:pPr>
              <w:spacing w:line="264" w:lineRule="auto"/>
              <w:jc w:val="center"/>
              <w:rPr>
                <w:bCs/>
                <w:sz w:val="18"/>
                <w:szCs w:val="18"/>
              </w:rPr>
            </w:pPr>
            <w:r>
              <w:rPr>
                <w:bCs/>
                <w:sz w:val="18"/>
                <w:szCs w:val="18"/>
              </w:rPr>
              <w:t>20</w:t>
            </w:r>
            <w:r w:rsidRPr="000D4D56">
              <w:rPr>
                <w:bCs/>
                <w:sz w:val="18"/>
                <w:szCs w:val="18"/>
              </w:rPr>
              <w:t xml:space="preserve"> cm x 60 cm</w:t>
            </w:r>
          </w:p>
        </w:tc>
      </w:tr>
      <w:tr w:rsidR="000D04A0" w:rsidRPr="000D4D56" w14:paraId="5CB0AFDD" w14:textId="77777777" w:rsidTr="001B40BE">
        <w:trPr>
          <w:trHeight w:val="270"/>
        </w:trPr>
        <w:tc>
          <w:tcPr>
            <w:tcW w:w="704" w:type="dxa"/>
            <w:shd w:val="clear" w:color="auto" w:fill="FFFFFF" w:themeFill="background1"/>
            <w:vAlign w:val="center"/>
          </w:tcPr>
          <w:p w14:paraId="2D4F9A27" w14:textId="77777777" w:rsidR="000D04A0" w:rsidRPr="000D4D56" w:rsidRDefault="000D04A0" w:rsidP="001B40BE">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1D985E2" w14:textId="77777777" w:rsidR="000D04A0" w:rsidRPr="000D4D56" w:rsidRDefault="000D04A0" w:rsidP="001B40BE">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70F22662" w14:textId="77777777" w:rsidR="000D04A0" w:rsidRPr="000D4D56" w:rsidRDefault="000D04A0" w:rsidP="001B40BE">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14B78467" w14:textId="77777777" w:rsidR="000D04A0" w:rsidRPr="000D4D56" w:rsidRDefault="000D04A0" w:rsidP="001B40BE">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5F5F0E33" w14:textId="4DA49306" w:rsidR="000D04A0" w:rsidRPr="000D4D56" w:rsidRDefault="000D04A0" w:rsidP="001B40BE">
            <w:pPr>
              <w:spacing w:line="264" w:lineRule="auto"/>
              <w:jc w:val="center"/>
              <w:rPr>
                <w:bCs/>
                <w:sz w:val="18"/>
                <w:szCs w:val="18"/>
              </w:rPr>
            </w:pPr>
            <w:r>
              <w:rPr>
                <w:bCs/>
                <w:sz w:val="18"/>
                <w:szCs w:val="18"/>
              </w:rPr>
              <w:t>3</w:t>
            </w:r>
            <w:r w:rsidRPr="000D4D56">
              <w:rPr>
                <w:bCs/>
                <w:sz w:val="18"/>
                <w:szCs w:val="18"/>
              </w:rPr>
              <w:t>0 cm x 80 cm</w:t>
            </w:r>
          </w:p>
        </w:tc>
      </w:tr>
      <w:tr w:rsidR="000D04A0" w:rsidRPr="000D4D56" w14:paraId="406BDC5E" w14:textId="77777777" w:rsidTr="001B40BE">
        <w:trPr>
          <w:trHeight w:val="270"/>
        </w:trPr>
        <w:tc>
          <w:tcPr>
            <w:tcW w:w="704" w:type="dxa"/>
            <w:shd w:val="clear" w:color="auto" w:fill="FFFFFF" w:themeFill="background1"/>
            <w:vAlign w:val="center"/>
          </w:tcPr>
          <w:p w14:paraId="01579C5D" w14:textId="77777777" w:rsidR="000D04A0" w:rsidRPr="000D4D56" w:rsidRDefault="000D04A0" w:rsidP="001B40BE">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9163E8E" w14:textId="77777777" w:rsidR="000D04A0" w:rsidRPr="000D4D56" w:rsidRDefault="000D04A0" w:rsidP="001B40BE">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056A8BDB" w14:textId="77777777" w:rsidR="000D04A0" w:rsidRPr="000D4D56" w:rsidRDefault="000D04A0" w:rsidP="001B40BE">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63840D5C" w14:textId="77777777" w:rsidR="000D04A0" w:rsidRPr="000D4D56" w:rsidRDefault="000D04A0" w:rsidP="001B40BE">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5C017ED7" w14:textId="1E6FEF4D" w:rsidR="000D04A0" w:rsidRPr="000D4D56" w:rsidRDefault="000D04A0" w:rsidP="001B40BE">
            <w:pPr>
              <w:spacing w:line="264" w:lineRule="auto"/>
              <w:jc w:val="center"/>
              <w:rPr>
                <w:bCs/>
                <w:sz w:val="18"/>
                <w:szCs w:val="18"/>
              </w:rPr>
            </w:pPr>
            <w:r>
              <w:rPr>
                <w:bCs/>
                <w:sz w:val="18"/>
                <w:szCs w:val="18"/>
              </w:rPr>
              <w:t>3</w:t>
            </w:r>
            <w:r w:rsidRPr="000D4D56">
              <w:rPr>
                <w:bCs/>
                <w:sz w:val="18"/>
                <w:szCs w:val="18"/>
              </w:rPr>
              <w:t>0 cm x 80 cm</w:t>
            </w:r>
          </w:p>
        </w:tc>
      </w:tr>
      <w:tr w:rsidR="000D04A0" w:rsidRPr="000D4D56" w14:paraId="7C57C7BB" w14:textId="77777777" w:rsidTr="001B40BE">
        <w:trPr>
          <w:trHeight w:val="270"/>
        </w:trPr>
        <w:tc>
          <w:tcPr>
            <w:tcW w:w="704" w:type="dxa"/>
            <w:shd w:val="clear" w:color="auto" w:fill="FFFFFF" w:themeFill="background1"/>
            <w:vAlign w:val="center"/>
          </w:tcPr>
          <w:p w14:paraId="04F1C8F6" w14:textId="77777777" w:rsidR="000D04A0" w:rsidRPr="000D4D56" w:rsidRDefault="000D04A0" w:rsidP="001B40BE">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AB72B6E" w14:textId="77777777" w:rsidR="000D04A0" w:rsidRPr="000D4D56" w:rsidRDefault="000D04A0" w:rsidP="001B40BE">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7009FF4A" w14:textId="77777777" w:rsidR="000D04A0" w:rsidRPr="000D4D56" w:rsidRDefault="000D04A0" w:rsidP="001B40BE">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4A939C0A" w14:textId="77777777" w:rsidR="000D04A0" w:rsidRPr="000D4D56" w:rsidRDefault="000D04A0" w:rsidP="001B40BE">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1BD603AD" w14:textId="667DDB61" w:rsidR="000D04A0" w:rsidRPr="000D4D56" w:rsidRDefault="000D04A0" w:rsidP="001B40BE">
            <w:pPr>
              <w:spacing w:line="264" w:lineRule="auto"/>
              <w:jc w:val="center"/>
              <w:rPr>
                <w:bCs/>
                <w:sz w:val="18"/>
                <w:szCs w:val="18"/>
              </w:rPr>
            </w:pPr>
            <w:r>
              <w:rPr>
                <w:bCs/>
                <w:sz w:val="18"/>
                <w:szCs w:val="18"/>
              </w:rPr>
              <w:t>30</w:t>
            </w:r>
            <w:r w:rsidRPr="000D4D56">
              <w:rPr>
                <w:bCs/>
                <w:sz w:val="18"/>
                <w:szCs w:val="18"/>
              </w:rPr>
              <w:t xml:space="preserve"> cm x 120 cm</w:t>
            </w:r>
          </w:p>
        </w:tc>
      </w:tr>
      <w:tr w:rsidR="000D04A0" w:rsidRPr="000D4D56" w14:paraId="48D7988C" w14:textId="77777777" w:rsidTr="001B40BE">
        <w:trPr>
          <w:trHeight w:val="270"/>
        </w:trPr>
        <w:tc>
          <w:tcPr>
            <w:tcW w:w="704" w:type="dxa"/>
            <w:shd w:val="clear" w:color="auto" w:fill="FFFFFF" w:themeFill="background1"/>
            <w:vAlign w:val="center"/>
          </w:tcPr>
          <w:p w14:paraId="4E964080" w14:textId="77777777" w:rsidR="000D04A0" w:rsidRPr="000D4D56" w:rsidRDefault="000D04A0" w:rsidP="001B40BE">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75355A2B" w14:textId="77777777" w:rsidR="000D04A0" w:rsidRPr="000D4D56" w:rsidRDefault="000D04A0" w:rsidP="001B40BE">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1AD12480" w14:textId="77777777" w:rsidR="000D04A0" w:rsidRPr="000D4D56" w:rsidRDefault="000D04A0" w:rsidP="001B40BE">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64720629" w14:textId="77777777" w:rsidR="000D04A0" w:rsidRPr="000D4D56" w:rsidRDefault="000D04A0" w:rsidP="001B40BE">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05632D90" w14:textId="4EC16917" w:rsidR="000D04A0" w:rsidRPr="000D4D56" w:rsidRDefault="000D04A0" w:rsidP="001B40BE">
            <w:pPr>
              <w:spacing w:line="264" w:lineRule="auto"/>
              <w:jc w:val="center"/>
              <w:rPr>
                <w:bCs/>
                <w:sz w:val="18"/>
                <w:szCs w:val="18"/>
              </w:rPr>
            </w:pPr>
            <w:r>
              <w:rPr>
                <w:bCs/>
                <w:sz w:val="18"/>
                <w:szCs w:val="18"/>
              </w:rPr>
              <w:t>3</w:t>
            </w:r>
            <w:r w:rsidRPr="000D4D56">
              <w:rPr>
                <w:bCs/>
                <w:sz w:val="18"/>
                <w:szCs w:val="18"/>
              </w:rPr>
              <w:t>0 cm x 120 cm</w:t>
            </w:r>
          </w:p>
        </w:tc>
      </w:tr>
      <w:tr w:rsidR="000D04A0" w:rsidRPr="000D4D56" w14:paraId="198D4AFC" w14:textId="77777777" w:rsidTr="001B40BE">
        <w:trPr>
          <w:trHeight w:val="270"/>
        </w:trPr>
        <w:tc>
          <w:tcPr>
            <w:tcW w:w="704" w:type="dxa"/>
            <w:shd w:val="clear" w:color="auto" w:fill="FFFFFF" w:themeFill="background1"/>
            <w:vAlign w:val="center"/>
          </w:tcPr>
          <w:p w14:paraId="12040549" w14:textId="77777777" w:rsidR="000D04A0" w:rsidRPr="000D4D56" w:rsidRDefault="000D04A0" w:rsidP="001B40BE">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F4B6D81" w14:textId="77777777" w:rsidR="000D04A0" w:rsidRPr="000D4D56" w:rsidRDefault="000D04A0" w:rsidP="001B40BE">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4BB4B93E" w14:textId="77777777" w:rsidR="000D04A0" w:rsidRPr="000D4D56" w:rsidRDefault="000D04A0" w:rsidP="001B40BE">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6F334F05" w14:textId="77777777" w:rsidR="000D04A0" w:rsidRPr="000D4D56" w:rsidRDefault="000D04A0" w:rsidP="001B40BE">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1E6B684E" w14:textId="5399D1F9" w:rsidR="000D04A0" w:rsidRPr="000D4D56" w:rsidRDefault="000D04A0" w:rsidP="001B40BE">
            <w:pPr>
              <w:spacing w:line="264" w:lineRule="auto"/>
              <w:jc w:val="center"/>
              <w:rPr>
                <w:bCs/>
                <w:sz w:val="18"/>
                <w:szCs w:val="18"/>
              </w:rPr>
            </w:pPr>
            <w:r>
              <w:rPr>
                <w:bCs/>
                <w:sz w:val="18"/>
                <w:szCs w:val="18"/>
              </w:rPr>
              <w:t>3</w:t>
            </w:r>
            <w:r w:rsidRPr="000D4D56">
              <w:rPr>
                <w:bCs/>
                <w:sz w:val="18"/>
                <w:szCs w:val="18"/>
              </w:rPr>
              <w:t>0 cm x 120 cm</w:t>
            </w:r>
          </w:p>
        </w:tc>
      </w:tr>
    </w:tbl>
    <w:p w14:paraId="729636BF" w14:textId="77777777" w:rsidR="000D04A0" w:rsidRPr="000D4D56" w:rsidRDefault="000D04A0" w:rsidP="000D04A0">
      <w:pPr>
        <w:pStyle w:val="Titre2"/>
        <w:spacing w:before="240"/>
      </w:pPr>
      <w:r w:rsidRPr="000D4D56">
        <w:t>FIN DE MISSION</w:t>
      </w:r>
    </w:p>
    <w:p w14:paraId="07BF417D" w14:textId="77777777" w:rsidR="000D04A0" w:rsidRPr="000D4D56" w:rsidRDefault="000D04A0" w:rsidP="000D04A0">
      <w:pPr>
        <w:pStyle w:val="Corpsdetexte"/>
        <w:rPr>
          <w:rFonts w:ascii="Arial"/>
          <w:b/>
        </w:rPr>
      </w:pPr>
      <w:r w:rsidRPr="000D4D56">
        <w:t xml:space="preserve">Ce scénario est limité dans le temps et il se terminera automatiquement à la </w:t>
      </w:r>
      <w:r w:rsidRPr="00936C8D">
        <w:rPr>
          <w:b/>
          <w:bCs/>
        </w:rPr>
        <w:t>fin du troisième Round de Jeu</w:t>
      </w:r>
      <w:r w:rsidRPr="000D4D56">
        <w:t>.</w:t>
      </w:r>
    </w:p>
    <w:p w14:paraId="4F4014E0" w14:textId="77777777" w:rsidR="000D04A0" w:rsidRPr="000D4D56" w:rsidRDefault="000D04A0" w:rsidP="000D04A0">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936C8D">
        <w:rPr>
          <w:b/>
          <w:bCs/>
        </w:rPr>
        <w:t>fin de ce Tour de Joueur</w:t>
      </w:r>
      <w:r w:rsidRPr="000D4D56">
        <w:t>.</w:t>
      </w:r>
    </w:p>
    <w:p w14:paraId="360CD9D3" w14:textId="77777777" w:rsidR="000D04A0" w:rsidRDefault="000D04A0" w:rsidP="00A15432">
      <w:pPr>
        <w:spacing w:line="244" w:lineRule="auto"/>
      </w:pPr>
    </w:p>
    <w:p w14:paraId="68C43C89" w14:textId="77777777" w:rsidR="000D04A0" w:rsidRPr="000D04A0" w:rsidRDefault="000D04A0" w:rsidP="00A15432">
      <w:pPr>
        <w:spacing w:line="244" w:lineRule="auto"/>
      </w:pPr>
    </w:p>
    <w:p w14:paraId="56F215A6" w14:textId="77777777" w:rsidR="000D04A0" w:rsidRPr="000D04A0" w:rsidRDefault="000D04A0" w:rsidP="00A15432">
      <w:pPr>
        <w:spacing w:line="244" w:lineRule="auto"/>
      </w:pPr>
    </w:p>
    <w:p w14:paraId="3AC562CD" w14:textId="77777777" w:rsidR="000D04A0" w:rsidRPr="000D04A0" w:rsidRDefault="000D04A0" w:rsidP="00A15432">
      <w:pPr>
        <w:spacing w:line="244" w:lineRule="auto"/>
      </w:pPr>
    </w:p>
    <w:p w14:paraId="09AB63D2" w14:textId="77777777" w:rsidR="00DC1AF0" w:rsidRPr="00294FE2" w:rsidRDefault="00DC1AF0" w:rsidP="00A15432">
      <w:pPr>
        <w:spacing w:line="244" w:lineRule="auto"/>
        <w:rPr>
          <w:highlight w:val="yellow"/>
        </w:rPr>
        <w:sectPr w:rsidR="00DC1AF0" w:rsidRPr="00294FE2" w:rsidSect="0009396B">
          <w:type w:val="continuous"/>
          <w:pgSz w:w="11910" w:h="16840"/>
          <w:pgMar w:top="2552" w:right="567" w:bottom="567" w:left="567" w:header="720" w:footer="720" w:gutter="0"/>
          <w:paperSrc w:first="7" w:other="7"/>
          <w:cols w:num="2" w:space="284"/>
        </w:sectPr>
      </w:pPr>
    </w:p>
    <w:p w14:paraId="17D3D74E" w14:textId="536ECCEE" w:rsidR="0019129D" w:rsidRDefault="00D318BB" w:rsidP="00D318BB">
      <w:pPr>
        <w:pStyle w:val="Titre1"/>
        <w:spacing w:after="240"/>
        <w:rPr>
          <w:highlight w:val="yellow"/>
        </w:rPr>
      </w:pPr>
      <w:bookmarkStart w:id="71" w:name="_FICHE_MEMOIRE"/>
      <w:bookmarkEnd w:id="71"/>
      <w:r>
        <w:rPr>
          <w:noProof/>
        </w:rPr>
        <w:lastRenderedPageBreak/>
        <w:drawing>
          <wp:anchor distT="0" distB="0" distL="114300" distR="114300" simplePos="0" relativeHeight="487609344" behindDoc="0" locked="0" layoutInCell="1" allowOverlap="1" wp14:anchorId="7F4847F6" wp14:editId="201167F1">
            <wp:simplePos x="0" y="0"/>
            <wp:positionH relativeFrom="column">
              <wp:posOffset>5359400</wp:posOffset>
            </wp:positionH>
            <wp:positionV relativeFrom="paragraph">
              <wp:posOffset>-430085</wp:posOffset>
            </wp:positionV>
            <wp:extent cx="1852295" cy="308610"/>
            <wp:effectExtent l="0" t="0" r="0" b="0"/>
            <wp:wrapNone/>
            <wp:docPr id="1832228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28682" name=""/>
                    <pic:cNvPicPr/>
                  </pic:nvPicPr>
                  <pic:blipFill>
                    <a:blip r:embed="rId75">
                      <a:extLst>
                        <a:ext uri="{28A0092B-C50C-407E-A947-70E740481C1C}">
                          <a14:useLocalDpi xmlns:a14="http://schemas.microsoft.com/office/drawing/2010/main" val="0"/>
                        </a:ext>
                      </a:extLst>
                    </a:blip>
                    <a:stretch>
                      <a:fillRect/>
                    </a:stretch>
                  </pic:blipFill>
                  <pic:spPr>
                    <a:xfrm>
                      <a:off x="0" y="0"/>
                      <a:ext cx="1852295" cy="308610"/>
                    </a:xfrm>
                    <a:prstGeom prst="rect">
                      <a:avLst/>
                    </a:prstGeom>
                  </pic:spPr>
                </pic:pic>
              </a:graphicData>
            </a:graphic>
            <wp14:sizeRelH relativeFrom="margin">
              <wp14:pctWidth>0</wp14:pctWidth>
            </wp14:sizeRelH>
            <wp14:sizeRelV relativeFrom="margin">
              <wp14:pctHeight>0</wp14:pctHeight>
            </wp14:sizeRelV>
          </wp:anchor>
        </w:drawing>
      </w:r>
      <w:r w:rsidR="00B11B1E" w:rsidRPr="00B11B1E">
        <w:t xml:space="preserve">FICHE </w:t>
      </w:r>
      <w:proofErr w:type="spellStart"/>
      <w:r w:rsidR="00B11B1E" w:rsidRPr="00B11B1E">
        <w:t>M</w:t>
      </w:r>
      <w:r w:rsidR="00B11B1E">
        <w:t>E</w:t>
      </w:r>
      <w:r w:rsidR="00B11B1E" w:rsidRPr="00B11B1E">
        <w:t>MOIRE</w:t>
      </w:r>
      <w:proofErr w:type="spellEnd"/>
    </w:p>
    <w:tbl>
      <w:tblPr>
        <w:tblW w:w="10689" w:type="dxa"/>
        <w:tblCellMar>
          <w:left w:w="70" w:type="dxa"/>
          <w:right w:w="70" w:type="dxa"/>
        </w:tblCellMar>
        <w:tblLook w:val="04A0" w:firstRow="1" w:lastRow="0" w:firstColumn="1" w:lastColumn="0" w:noHBand="0" w:noVBand="1"/>
      </w:tblPr>
      <w:tblGrid>
        <w:gridCol w:w="2382"/>
        <w:gridCol w:w="495"/>
        <w:gridCol w:w="572"/>
        <w:gridCol w:w="725"/>
        <w:gridCol w:w="610"/>
        <w:gridCol w:w="610"/>
        <w:gridCol w:w="648"/>
        <w:gridCol w:w="667"/>
        <w:gridCol w:w="811"/>
        <w:gridCol w:w="783"/>
        <w:gridCol w:w="783"/>
        <w:gridCol w:w="705"/>
        <w:gridCol w:w="898"/>
      </w:tblGrid>
      <w:tr w:rsidR="00CD4E1C" w:rsidRPr="00CD4E1C" w14:paraId="61E85F76" w14:textId="77777777" w:rsidTr="00CD4E1C">
        <w:trPr>
          <w:trHeight w:val="394"/>
        </w:trPr>
        <w:tc>
          <w:tcPr>
            <w:tcW w:w="2382" w:type="dxa"/>
            <w:tcBorders>
              <w:top w:val="single" w:sz="4" w:space="0" w:color="auto"/>
              <w:left w:val="single" w:sz="4" w:space="0" w:color="auto"/>
              <w:bottom w:val="nil"/>
              <w:right w:val="single" w:sz="4" w:space="0" w:color="auto"/>
            </w:tcBorders>
            <w:shd w:val="clear" w:color="000000" w:fill="262626"/>
            <w:vAlign w:val="center"/>
            <w:hideMark/>
          </w:tcPr>
          <w:p w14:paraId="18BDDF16"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Mission ITS Classique</w:t>
            </w:r>
          </w:p>
        </w:tc>
        <w:tc>
          <w:tcPr>
            <w:tcW w:w="495" w:type="dxa"/>
            <w:tcBorders>
              <w:top w:val="single" w:sz="4" w:space="0" w:color="auto"/>
              <w:left w:val="nil"/>
              <w:bottom w:val="nil"/>
              <w:right w:val="single" w:sz="4" w:space="0" w:color="auto"/>
            </w:tcBorders>
            <w:shd w:val="clear" w:color="000000" w:fill="262626"/>
            <w:vAlign w:val="center"/>
            <w:hideMark/>
          </w:tcPr>
          <w:p w14:paraId="4724187F"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 xml:space="preserve">Nb </w:t>
            </w:r>
            <w:proofErr w:type="spellStart"/>
            <w:r w:rsidRPr="00C0771E">
              <w:rPr>
                <w:rFonts w:ascii="Alegreya Sans Medium" w:eastAsia="Times New Roman" w:hAnsi="Alegreya Sans Medium" w:cs="Calibri"/>
                <w:b/>
                <w:bCs/>
                <w:color w:val="FCE4D6"/>
                <w:sz w:val="16"/>
                <w:szCs w:val="16"/>
                <w:lang w:eastAsia="fr-FR"/>
              </w:rPr>
              <w:t>Obj</w:t>
            </w:r>
            <w:proofErr w:type="spellEnd"/>
          </w:p>
        </w:tc>
        <w:tc>
          <w:tcPr>
            <w:tcW w:w="572" w:type="dxa"/>
            <w:tcBorders>
              <w:top w:val="single" w:sz="4" w:space="0" w:color="auto"/>
              <w:left w:val="nil"/>
              <w:bottom w:val="nil"/>
              <w:right w:val="single" w:sz="4" w:space="0" w:color="auto"/>
            </w:tcBorders>
            <w:shd w:val="clear" w:color="000000" w:fill="262626"/>
            <w:vAlign w:val="center"/>
            <w:hideMark/>
          </w:tcPr>
          <w:p w14:paraId="4ECCA13E"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Nb</w:t>
            </w:r>
            <w:r w:rsidRPr="00C0771E">
              <w:rPr>
                <w:rFonts w:ascii="Alegreya Sans Medium" w:eastAsia="Times New Roman" w:hAnsi="Alegreya Sans Medium" w:cs="Calibri"/>
                <w:b/>
                <w:bCs/>
                <w:color w:val="FCE4D6"/>
                <w:sz w:val="16"/>
                <w:szCs w:val="16"/>
                <w:lang w:eastAsia="fr-FR"/>
              </w:rPr>
              <w:br/>
              <w:t>HVT</w:t>
            </w:r>
          </w:p>
        </w:tc>
        <w:tc>
          <w:tcPr>
            <w:tcW w:w="725" w:type="dxa"/>
            <w:tcBorders>
              <w:top w:val="single" w:sz="4" w:space="0" w:color="auto"/>
              <w:left w:val="nil"/>
              <w:bottom w:val="nil"/>
              <w:right w:val="single" w:sz="4" w:space="0" w:color="auto"/>
            </w:tcBorders>
            <w:shd w:val="clear" w:color="000000" w:fill="262626"/>
            <w:vAlign w:val="center"/>
            <w:hideMark/>
          </w:tcPr>
          <w:p w14:paraId="1B52B0F3" w14:textId="4173D756"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Nb</w:t>
            </w:r>
            <w:r w:rsidR="00CD4E1C">
              <w:rPr>
                <w:rFonts w:ascii="Alegreya Sans Medium" w:eastAsia="Times New Roman" w:hAnsi="Alegreya Sans Medium" w:cs="Calibri"/>
                <w:b/>
                <w:bCs/>
                <w:color w:val="FCE4D6"/>
                <w:sz w:val="16"/>
                <w:szCs w:val="16"/>
                <w:lang w:eastAsia="fr-FR"/>
              </w:rPr>
              <w:t xml:space="preserve"> </w:t>
            </w:r>
            <w:proofErr w:type="spellStart"/>
            <w:r w:rsidRPr="00C0771E">
              <w:rPr>
                <w:rFonts w:ascii="Alegreya Sans Medium" w:eastAsia="Times New Roman" w:hAnsi="Alegreya Sans Medium" w:cs="Calibri"/>
                <w:b/>
                <w:bCs/>
                <w:color w:val="FCE4D6"/>
                <w:sz w:val="16"/>
                <w:szCs w:val="16"/>
                <w:lang w:eastAsia="fr-FR"/>
              </w:rPr>
              <w:t>Obj</w:t>
            </w:r>
            <w:proofErr w:type="spellEnd"/>
            <w:r w:rsidRPr="00C0771E">
              <w:rPr>
                <w:rFonts w:ascii="Alegreya Sans Medium" w:eastAsia="Times New Roman" w:hAnsi="Alegreya Sans Medium" w:cs="Calibri"/>
                <w:b/>
                <w:bCs/>
                <w:color w:val="FCE4D6"/>
                <w:sz w:val="16"/>
                <w:szCs w:val="16"/>
                <w:lang w:eastAsia="fr-FR"/>
              </w:rPr>
              <w:br/>
              <w:t>Class.</w:t>
            </w:r>
          </w:p>
        </w:tc>
        <w:tc>
          <w:tcPr>
            <w:tcW w:w="610" w:type="dxa"/>
            <w:tcBorders>
              <w:top w:val="single" w:sz="4" w:space="0" w:color="auto"/>
              <w:left w:val="nil"/>
              <w:bottom w:val="nil"/>
              <w:right w:val="single" w:sz="4" w:space="0" w:color="auto"/>
            </w:tcBorders>
            <w:shd w:val="clear" w:color="000000" w:fill="262626"/>
            <w:vAlign w:val="center"/>
            <w:hideMark/>
          </w:tcPr>
          <w:p w14:paraId="4E5B238F" w14:textId="019824B5"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Intel Com</w:t>
            </w:r>
          </w:p>
        </w:tc>
        <w:tc>
          <w:tcPr>
            <w:tcW w:w="610" w:type="dxa"/>
            <w:tcBorders>
              <w:top w:val="single" w:sz="4" w:space="0" w:color="auto"/>
              <w:left w:val="nil"/>
              <w:bottom w:val="nil"/>
              <w:right w:val="single" w:sz="4" w:space="0" w:color="auto"/>
            </w:tcBorders>
            <w:shd w:val="clear" w:color="000000" w:fill="262626"/>
            <w:vAlign w:val="center"/>
            <w:hideMark/>
          </w:tcPr>
          <w:p w14:paraId="196FF127" w14:textId="5CB6EC2B"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T.</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ZD</w:t>
            </w:r>
            <w:proofErr w:type="spellEnd"/>
          </w:p>
        </w:tc>
        <w:tc>
          <w:tcPr>
            <w:tcW w:w="648" w:type="dxa"/>
            <w:tcBorders>
              <w:top w:val="single" w:sz="4" w:space="0" w:color="auto"/>
              <w:left w:val="nil"/>
              <w:bottom w:val="nil"/>
              <w:right w:val="single" w:sz="4" w:space="0" w:color="auto"/>
            </w:tcBorders>
            <w:shd w:val="clear" w:color="000000" w:fill="262626"/>
            <w:vAlign w:val="center"/>
            <w:hideMark/>
          </w:tcPr>
          <w:p w14:paraId="76833497"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Salle</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OBJ</w:t>
            </w:r>
            <w:proofErr w:type="spellEnd"/>
          </w:p>
        </w:tc>
        <w:tc>
          <w:tcPr>
            <w:tcW w:w="667" w:type="dxa"/>
            <w:tcBorders>
              <w:top w:val="single" w:sz="4" w:space="0" w:color="auto"/>
              <w:left w:val="nil"/>
              <w:bottom w:val="nil"/>
              <w:right w:val="single" w:sz="4" w:space="0" w:color="auto"/>
            </w:tcBorders>
            <w:shd w:val="clear" w:color="000000" w:fill="262626"/>
            <w:vAlign w:val="center"/>
            <w:hideMark/>
          </w:tcPr>
          <w:p w14:paraId="22857360"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Zone</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EXCL</w:t>
            </w:r>
            <w:proofErr w:type="spellEnd"/>
          </w:p>
        </w:tc>
        <w:tc>
          <w:tcPr>
            <w:tcW w:w="811" w:type="dxa"/>
            <w:tcBorders>
              <w:top w:val="single" w:sz="4" w:space="0" w:color="auto"/>
              <w:left w:val="nil"/>
              <w:bottom w:val="nil"/>
              <w:right w:val="single" w:sz="4" w:space="0" w:color="auto"/>
            </w:tcBorders>
            <w:shd w:val="clear" w:color="000000" w:fill="262626"/>
            <w:vAlign w:val="center"/>
            <w:hideMark/>
          </w:tcPr>
          <w:p w14:paraId="74A800B7"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proofErr w:type="spellStart"/>
            <w:r w:rsidRPr="00C0771E">
              <w:rPr>
                <w:rFonts w:ascii="Alegreya Sans Medium" w:eastAsia="Times New Roman" w:hAnsi="Alegreya Sans Medium" w:cs="Calibri"/>
                <w:b/>
                <w:bCs/>
                <w:color w:val="FCE4D6"/>
                <w:sz w:val="16"/>
                <w:szCs w:val="16"/>
                <w:lang w:eastAsia="fr-FR"/>
              </w:rPr>
              <w:t>ZAQ</w:t>
            </w:r>
            <w:proofErr w:type="spellEnd"/>
          </w:p>
        </w:tc>
        <w:tc>
          <w:tcPr>
            <w:tcW w:w="783" w:type="dxa"/>
            <w:tcBorders>
              <w:top w:val="single" w:sz="4" w:space="0" w:color="auto"/>
              <w:left w:val="nil"/>
              <w:bottom w:val="nil"/>
              <w:right w:val="single" w:sz="4" w:space="0" w:color="auto"/>
            </w:tcBorders>
            <w:shd w:val="clear" w:color="000000" w:fill="262626"/>
            <w:vAlign w:val="center"/>
            <w:hideMark/>
          </w:tcPr>
          <w:p w14:paraId="6C305A53" w14:textId="6C6F05F9"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CMD</w:t>
            </w:r>
            <w:r w:rsidRPr="00C0771E">
              <w:rPr>
                <w:rFonts w:ascii="Alegreya Sans Medium" w:eastAsia="Times New Roman" w:hAnsi="Alegreya Sans Medium" w:cs="Calibri"/>
                <w:b/>
                <w:bCs/>
                <w:color w:val="FCE4D6"/>
                <w:sz w:val="16"/>
                <w:szCs w:val="16"/>
                <w:lang w:eastAsia="fr-FR"/>
              </w:rPr>
              <w:br/>
              <w:t>Conjoint</w:t>
            </w:r>
          </w:p>
        </w:tc>
        <w:tc>
          <w:tcPr>
            <w:tcW w:w="783" w:type="dxa"/>
            <w:tcBorders>
              <w:top w:val="single" w:sz="4" w:space="0" w:color="auto"/>
              <w:left w:val="nil"/>
              <w:bottom w:val="nil"/>
              <w:right w:val="single" w:sz="4" w:space="0" w:color="auto"/>
            </w:tcBorders>
            <w:shd w:val="clear" w:color="000000" w:fill="262626"/>
            <w:vAlign w:val="center"/>
            <w:hideMark/>
          </w:tcPr>
          <w:p w14:paraId="16060715" w14:textId="2EB293A0"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Unité</w:t>
            </w:r>
            <w:r w:rsidRPr="00C0771E">
              <w:rPr>
                <w:rFonts w:ascii="Alegreya Sans Medium" w:eastAsia="Times New Roman" w:hAnsi="Alegreya Sans Medium" w:cs="Calibri"/>
                <w:b/>
                <w:bCs/>
                <w:color w:val="FCE4D6"/>
                <w:sz w:val="16"/>
                <w:szCs w:val="16"/>
                <w:lang w:eastAsia="fr-FR"/>
              </w:rPr>
              <w:br/>
              <w:t>Spé.</w:t>
            </w:r>
          </w:p>
        </w:tc>
        <w:tc>
          <w:tcPr>
            <w:tcW w:w="705" w:type="dxa"/>
            <w:tcBorders>
              <w:top w:val="single" w:sz="4" w:space="0" w:color="auto"/>
              <w:left w:val="nil"/>
              <w:bottom w:val="nil"/>
              <w:right w:val="single" w:sz="4" w:space="0" w:color="auto"/>
            </w:tcBorders>
            <w:shd w:val="clear" w:color="000000" w:fill="262626"/>
            <w:vAlign w:val="center"/>
            <w:hideMark/>
          </w:tcPr>
          <w:p w14:paraId="004A7DE2" w14:textId="180DC716"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Ordre</w:t>
            </w:r>
            <w:r w:rsidRPr="00C0771E">
              <w:rPr>
                <w:rFonts w:ascii="Alegreya Sans Medium" w:eastAsia="Times New Roman" w:hAnsi="Alegreya Sans Medium" w:cs="Calibri"/>
                <w:b/>
                <w:bCs/>
                <w:color w:val="FCE4D6"/>
                <w:sz w:val="16"/>
                <w:szCs w:val="16"/>
                <w:lang w:eastAsia="fr-FR"/>
              </w:rPr>
              <w:br/>
              <w:t>Spé.</w:t>
            </w:r>
          </w:p>
        </w:tc>
        <w:tc>
          <w:tcPr>
            <w:tcW w:w="898" w:type="dxa"/>
            <w:tcBorders>
              <w:top w:val="single" w:sz="4" w:space="0" w:color="auto"/>
              <w:left w:val="nil"/>
              <w:bottom w:val="nil"/>
              <w:right w:val="single" w:sz="4" w:space="0" w:color="auto"/>
            </w:tcBorders>
            <w:shd w:val="clear" w:color="000000" w:fill="262626"/>
            <w:vAlign w:val="center"/>
            <w:hideMark/>
          </w:tcPr>
          <w:p w14:paraId="44CC04FE"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Bonus</w:t>
            </w:r>
            <w:r w:rsidRPr="00C0771E">
              <w:rPr>
                <w:rFonts w:ascii="Alegreya Sans Medium" w:eastAsia="Times New Roman" w:hAnsi="Alegreya Sans Medium" w:cs="Calibri"/>
                <w:b/>
                <w:bCs/>
                <w:color w:val="FCE4D6"/>
                <w:sz w:val="16"/>
                <w:szCs w:val="16"/>
                <w:lang w:eastAsia="fr-FR"/>
              </w:rPr>
              <w:br/>
              <w:t>Spé.</w:t>
            </w:r>
          </w:p>
        </w:tc>
      </w:tr>
      <w:tr w:rsidR="00CD4E1C" w:rsidRPr="00C0771E" w14:paraId="2A8BFE5F" w14:textId="77777777" w:rsidTr="00CD4E1C">
        <w:trPr>
          <w:trHeight w:val="163"/>
        </w:trPr>
        <w:tc>
          <w:tcPr>
            <w:tcW w:w="2382" w:type="dxa"/>
            <w:tcBorders>
              <w:top w:val="nil"/>
              <w:left w:val="single" w:sz="4" w:space="0" w:color="auto"/>
              <w:bottom w:val="nil"/>
              <w:right w:val="single" w:sz="4" w:space="0" w:color="auto"/>
            </w:tcBorders>
            <w:shd w:val="clear" w:color="000000" w:fill="F2F2F2"/>
            <w:vAlign w:val="center"/>
            <w:hideMark/>
          </w:tcPr>
          <w:p w14:paraId="2AA31C44"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ACQUISITION</w:t>
            </w:r>
          </w:p>
        </w:tc>
        <w:tc>
          <w:tcPr>
            <w:tcW w:w="495" w:type="dxa"/>
            <w:tcBorders>
              <w:top w:val="nil"/>
              <w:left w:val="nil"/>
              <w:bottom w:val="nil"/>
              <w:right w:val="single" w:sz="4" w:space="0" w:color="auto"/>
            </w:tcBorders>
            <w:shd w:val="clear" w:color="000000" w:fill="F2F2F2"/>
            <w:noWrap/>
            <w:vAlign w:val="center"/>
            <w:hideMark/>
          </w:tcPr>
          <w:p w14:paraId="4E8033D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nil"/>
              <w:right w:val="single" w:sz="4" w:space="0" w:color="auto"/>
            </w:tcBorders>
            <w:shd w:val="clear" w:color="000000" w:fill="F2F2F2"/>
            <w:noWrap/>
            <w:vAlign w:val="center"/>
            <w:hideMark/>
          </w:tcPr>
          <w:p w14:paraId="2751C8D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07921AF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2F2F2"/>
            <w:noWrap/>
            <w:vAlign w:val="center"/>
            <w:hideMark/>
          </w:tcPr>
          <w:p w14:paraId="0B209D0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7D3479E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40 cm</w:t>
            </w:r>
          </w:p>
        </w:tc>
        <w:tc>
          <w:tcPr>
            <w:tcW w:w="648" w:type="dxa"/>
            <w:tcBorders>
              <w:top w:val="nil"/>
              <w:left w:val="nil"/>
              <w:bottom w:val="nil"/>
              <w:right w:val="single" w:sz="4" w:space="0" w:color="auto"/>
            </w:tcBorders>
            <w:shd w:val="clear" w:color="000000" w:fill="F2F2F2"/>
            <w:noWrap/>
            <w:vAlign w:val="center"/>
            <w:hideMark/>
          </w:tcPr>
          <w:p w14:paraId="61351F0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4DF5466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559AFA5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Créatures</w:t>
            </w:r>
          </w:p>
        </w:tc>
        <w:tc>
          <w:tcPr>
            <w:tcW w:w="783" w:type="dxa"/>
            <w:tcBorders>
              <w:top w:val="nil"/>
              <w:left w:val="nil"/>
              <w:bottom w:val="nil"/>
              <w:right w:val="single" w:sz="4" w:space="0" w:color="auto"/>
            </w:tcBorders>
            <w:shd w:val="clear" w:color="000000" w:fill="F2F2F2"/>
            <w:noWrap/>
            <w:vAlign w:val="center"/>
            <w:hideMark/>
          </w:tcPr>
          <w:p w14:paraId="3581DCE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52045DD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0C90C55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2F2F2"/>
            <w:noWrap/>
            <w:vAlign w:val="center"/>
            <w:hideMark/>
          </w:tcPr>
          <w:p w14:paraId="28F06CD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Ingé/Hack.</w:t>
            </w:r>
          </w:p>
        </w:tc>
      </w:tr>
      <w:tr w:rsidR="00CD4E1C" w:rsidRPr="00C0771E" w14:paraId="4EFE42E0" w14:textId="77777777" w:rsidTr="00CD4E1C">
        <w:trPr>
          <w:trHeight w:val="163"/>
        </w:trPr>
        <w:tc>
          <w:tcPr>
            <w:tcW w:w="2382" w:type="dxa"/>
            <w:tcBorders>
              <w:top w:val="nil"/>
              <w:left w:val="single" w:sz="4" w:space="0" w:color="auto"/>
              <w:bottom w:val="nil"/>
              <w:right w:val="single" w:sz="4" w:space="0" w:color="auto"/>
            </w:tcBorders>
            <w:shd w:val="clear" w:color="000000" w:fill="FFFFFF"/>
            <w:vAlign w:val="center"/>
            <w:hideMark/>
          </w:tcPr>
          <w:p w14:paraId="57AA57EE"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B-PONG</w:t>
            </w:r>
          </w:p>
        </w:tc>
        <w:tc>
          <w:tcPr>
            <w:tcW w:w="495" w:type="dxa"/>
            <w:tcBorders>
              <w:top w:val="nil"/>
              <w:left w:val="nil"/>
              <w:bottom w:val="nil"/>
              <w:right w:val="single" w:sz="4" w:space="0" w:color="auto"/>
            </w:tcBorders>
            <w:shd w:val="clear" w:color="000000" w:fill="FFFFFF"/>
            <w:noWrap/>
            <w:vAlign w:val="center"/>
            <w:hideMark/>
          </w:tcPr>
          <w:p w14:paraId="3CFC21F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nil"/>
              <w:right w:val="single" w:sz="4" w:space="0" w:color="auto"/>
            </w:tcBorders>
            <w:shd w:val="clear" w:color="000000" w:fill="FFFFFF"/>
            <w:noWrap/>
            <w:vAlign w:val="center"/>
            <w:hideMark/>
          </w:tcPr>
          <w:p w14:paraId="2FB119F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383EDD6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5EC0476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118020D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7B78E3E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67CCAC5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31FBD30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24DB9C7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180D8048" w14:textId="0CDD624C"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FFFFF"/>
            <w:noWrap/>
            <w:vAlign w:val="center"/>
            <w:hideMark/>
          </w:tcPr>
          <w:p w14:paraId="58FF0CD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4B9C874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37E282B4" w14:textId="77777777" w:rsidTr="00CD4E1C">
        <w:trPr>
          <w:trHeight w:val="163"/>
        </w:trPr>
        <w:tc>
          <w:tcPr>
            <w:tcW w:w="2382" w:type="dxa"/>
            <w:tcBorders>
              <w:top w:val="nil"/>
              <w:left w:val="single" w:sz="4" w:space="0" w:color="auto"/>
              <w:bottom w:val="nil"/>
              <w:right w:val="single" w:sz="4" w:space="0" w:color="auto"/>
            </w:tcBorders>
            <w:shd w:val="clear" w:color="000000" w:fill="F2F2F2"/>
            <w:vAlign w:val="center"/>
            <w:hideMark/>
          </w:tcPr>
          <w:p w14:paraId="0B5858EE"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BIOTECHVORE</w:t>
            </w:r>
          </w:p>
        </w:tc>
        <w:tc>
          <w:tcPr>
            <w:tcW w:w="495" w:type="dxa"/>
            <w:tcBorders>
              <w:top w:val="nil"/>
              <w:left w:val="nil"/>
              <w:bottom w:val="nil"/>
              <w:right w:val="single" w:sz="4" w:space="0" w:color="auto"/>
            </w:tcBorders>
            <w:shd w:val="clear" w:color="000000" w:fill="F2F2F2"/>
            <w:noWrap/>
            <w:vAlign w:val="bottom"/>
            <w:hideMark/>
          </w:tcPr>
          <w:p w14:paraId="575855D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2" w:type="dxa"/>
            <w:tcBorders>
              <w:top w:val="nil"/>
              <w:left w:val="nil"/>
              <w:bottom w:val="nil"/>
              <w:right w:val="single" w:sz="4" w:space="0" w:color="auto"/>
            </w:tcBorders>
            <w:shd w:val="clear" w:color="000000" w:fill="F2F2F2"/>
            <w:noWrap/>
            <w:vAlign w:val="center"/>
            <w:hideMark/>
          </w:tcPr>
          <w:p w14:paraId="72E2C9F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016BCC6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610" w:type="dxa"/>
            <w:tcBorders>
              <w:top w:val="nil"/>
              <w:left w:val="nil"/>
              <w:bottom w:val="nil"/>
              <w:right w:val="single" w:sz="4" w:space="0" w:color="auto"/>
            </w:tcBorders>
            <w:shd w:val="clear" w:color="000000" w:fill="F2F2F2"/>
            <w:noWrap/>
            <w:vAlign w:val="center"/>
            <w:hideMark/>
          </w:tcPr>
          <w:p w14:paraId="1F8E191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2965304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20 cm</w:t>
            </w:r>
          </w:p>
        </w:tc>
        <w:tc>
          <w:tcPr>
            <w:tcW w:w="648" w:type="dxa"/>
            <w:tcBorders>
              <w:top w:val="nil"/>
              <w:left w:val="nil"/>
              <w:bottom w:val="nil"/>
              <w:right w:val="single" w:sz="4" w:space="0" w:color="auto"/>
            </w:tcBorders>
            <w:shd w:val="clear" w:color="000000" w:fill="F2F2F2"/>
            <w:noWrap/>
            <w:vAlign w:val="center"/>
            <w:hideMark/>
          </w:tcPr>
          <w:p w14:paraId="29F98CC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659AE8A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02DD1B6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777081B9" w14:textId="1813D7A8"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322D9178" w14:textId="666E386D"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19326B5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EVO</w:t>
            </w:r>
          </w:p>
        </w:tc>
        <w:tc>
          <w:tcPr>
            <w:tcW w:w="898" w:type="dxa"/>
            <w:tcBorders>
              <w:top w:val="nil"/>
              <w:left w:val="nil"/>
              <w:bottom w:val="nil"/>
              <w:right w:val="single" w:sz="4" w:space="0" w:color="auto"/>
            </w:tcBorders>
            <w:shd w:val="clear" w:color="000000" w:fill="F2F2F2"/>
            <w:noWrap/>
            <w:vAlign w:val="center"/>
            <w:hideMark/>
          </w:tcPr>
          <w:p w14:paraId="3E4D55D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7E1DB312"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07BD0152"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 xml:space="preserve">CAPTURE AND </w:t>
            </w:r>
            <w:proofErr w:type="spellStart"/>
            <w:r w:rsidRPr="00C0771E">
              <w:rPr>
                <w:rFonts w:ascii="Alegreya Sans Medium" w:eastAsia="Times New Roman" w:hAnsi="Alegreya Sans Medium" w:cs="Calibri"/>
                <w:color w:val="000000"/>
                <w:sz w:val="14"/>
                <w:szCs w:val="14"/>
                <w:lang w:eastAsia="fr-FR"/>
              </w:rPr>
              <w:t>PROTECT</w:t>
            </w:r>
            <w:proofErr w:type="spellEnd"/>
            <w:r w:rsidRPr="00C0771E">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br/>
              <w:t>CAPTURER &amp; PROTÉGER</w:t>
            </w:r>
          </w:p>
        </w:tc>
        <w:tc>
          <w:tcPr>
            <w:tcW w:w="495" w:type="dxa"/>
            <w:tcBorders>
              <w:top w:val="nil"/>
              <w:left w:val="nil"/>
              <w:bottom w:val="nil"/>
              <w:right w:val="single" w:sz="4" w:space="0" w:color="auto"/>
            </w:tcBorders>
            <w:shd w:val="clear" w:color="000000" w:fill="FFFFFF"/>
            <w:noWrap/>
            <w:vAlign w:val="bottom"/>
            <w:hideMark/>
          </w:tcPr>
          <w:p w14:paraId="78E856A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572" w:type="dxa"/>
            <w:tcBorders>
              <w:top w:val="nil"/>
              <w:left w:val="nil"/>
              <w:bottom w:val="nil"/>
              <w:right w:val="single" w:sz="4" w:space="0" w:color="auto"/>
            </w:tcBorders>
            <w:shd w:val="clear" w:color="000000" w:fill="FFFFFF"/>
            <w:noWrap/>
            <w:vAlign w:val="center"/>
            <w:hideMark/>
          </w:tcPr>
          <w:p w14:paraId="0451BA9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5" w:type="dxa"/>
            <w:tcBorders>
              <w:top w:val="nil"/>
              <w:left w:val="nil"/>
              <w:bottom w:val="nil"/>
              <w:right w:val="single" w:sz="4" w:space="0" w:color="auto"/>
            </w:tcBorders>
            <w:shd w:val="clear" w:color="000000" w:fill="FFFFFF"/>
            <w:noWrap/>
            <w:vAlign w:val="center"/>
            <w:hideMark/>
          </w:tcPr>
          <w:p w14:paraId="4E6FC5A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30FED4F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3B3BCE4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00658AD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528CC03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7CB6AA7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Zones</w:t>
            </w:r>
          </w:p>
        </w:tc>
        <w:tc>
          <w:tcPr>
            <w:tcW w:w="783" w:type="dxa"/>
            <w:tcBorders>
              <w:top w:val="nil"/>
              <w:left w:val="nil"/>
              <w:bottom w:val="nil"/>
              <w:right w:val="single" w:sz="4" w:space="0" w:color="auto"/>
            </w:tcBorders>
            <w:shd w:val="clear" w:color="000000" w:fill="FFFFFF"/>
            <w:noWrap/>
            <w:vAlign w:val="center"/>
            <w:hideMark/>
          </w:tcPr>
          <w:p w14:paraId="06B76198" w14:textId="23B5E7A1"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4427B22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Hazmat</w:t>
            </w:r>
            <w:proofErr w:type="spellEnd"/>
          </w:p>
        </w:tc>
        <w:tc>
          <w:tcPr>
            <w:tcW w:w="705" w:type="dxa"/>
            <w:tcBorders>
              <w:top w:val="nil"/>
              <w:left w:val="nil"/>
              <w:bottom w:val="nil"/>
              <w:right w:val="single" w:sz="4" w:space="0" w:color="auto"/>
            </w:tcBorders>
            <w:shd w:val="clear" w:color="000000" w:fill="FFFFFF"/>
            <w:noWrap/>
            <w:vAlign w:val="center"/>
            <w:hideMark/>
          </w:tcPr>
          <w:p w14:paraId="41EA42E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531595B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083B019D"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546BA3B6" w14:textId="7D03F5AF" w:rsidR="00C0771E" w:rsidRPr="00C0771E" w:rsidRDefault="00C0771E" w:rsidP="00C0771E">
            <w:pPr>
              <w:widowControl/>
              <w:autoSpaceDE/>
              <w:autoSpaceDN/>
              <w:ind w:left="67"/>
              <w:rPr>
                <w:rFonts w:ascii="Alegreya Sans Medium" w:eastAsia="Times New Roman" w:hAnsi="Alegreya Sans Medium" w:cs="Calibri"/>
                <w:color w:val="000000"/>
                <w:spacing w:val="-6"/>
                <w:sz w:val="14"/>
                <w:szCs w:val="14"/>
                <w:lang w:eastAsia="fr-FR"/>
              </w:rPr>
            </w:pPr>
            <w:proofErr w:type="spellStart"/>
            <w:r w:rsidRPr="00C0771E">
              <w:rPr>
                <w:rFonts w:ascii="Alegreya Sans Medium" w:eastAsia="Times New Roman" w:hAnsi="Alegreya Sans Medium" w:cs="Calibri"/>
                <w:color w:val="000000"/>
                <w:spacing w:val="-6"/>
                <w:sz w:val="14"/>
                <w:szCs w:val="14"/>
                <w:lang w:eastAsia="fr-FR"/>
              </w:rPr>
              <w:t>COUNTERMEASURES</w:t>
            </w:r>
            <w:proofErr w:type="spellEnd"/>
            <w:r w:rsidR="00CD4E1C" w:rsidRPr="00CD4E1C">
              <w:rPr>
                <w:rFonts w:ascii="Alegreya Sans Medium" w:eastAsia="Times New Roman" w:hAnsi="Alegreya Sans Medium" w:cs="Calibri"/>
                <w:color w:val="000000"/>
                <w:spacing w:val="-6"/>
                <w:sz w:val="14"/>
                <w:szCs w:val="14"/>
                <w:lang w:eastAsia="fr-FR"/>
              </w:rPr>
              <w:t xml:space="preserve"> / </w:t>
            </w:r>
            <w:r w:rsidRPr="00C0771E">
              <w:rPr>
                <w:rFonts w:ascii="Alegreya Sans Medium" w:eastAsia="Times New Roman" w:hAnsi="Alegreya Sans Medium" w:cs="Calibri"/>
                <w:color w:val="000000"/>
                <w:spacing w:val="-6"/>
                <w:sz w:val="14"/>
                <w:szCs w:val="14"/>
                <w:lang w:eastAsia="fr-FR"/>
              </w:rPr>
              <w:t>CONTRE</w:t>
            </w:r>
            <w:r w:rsidR="00CD4E1C" w:rsidRPr="00CD4E1C">
              <w:rPr>
                <w:rFonts w:ascii="Alegreya Sans Medium" w:eastAsia="Times New Roman" w:hAnsi="Alegreya Sans Medium" w:cs="Calibri"/>
                <w:color w:val="000000"/>
                <w:spacing w:val="-6"/>
                <w:sz w:val="14"/>
                <w:szCs w:val="14"/>
                <w:lang w:eastAsia="fr-FR"/>
              </w:rPr>
              <w:t>-</w:t>
            </w:r>
            <w:r w:rsidRPr="00C0771E">
              <w:rPr>
                <w:rFonts w:ascii="Alegreya Sans Medium" w:eastAsia="Times New Roman" w:hAnsi="Alegreya Sans Medium" w:cs="Calibri"/>
                <w:color w:val="000000"/>
                <w:spacing w:val="-6"/>
                <w:sz w:val="14"/>
                <w:szCs w:val="14"/>
                <w:lang w:eastAsia="fr-FR"/>
              </w:rPr>
              <w:t>MESURES</w:t>
            </w:r>
          </w:p>
        </w:tc>
        <w:tc>
          <w:tcPr>
            <w:tcW w:w="495" w:type="dxa"/>
            <w:tcBorders>
              <w:top w:val="nil"/>
              <w:left w:val="nil"/>
              <w:bottom w:val="nil"/>
              <w:right w:val="single" w:sz="4" w:space="0" w:color="auto"/>
            </w:tcBorders>
            <w:shd w:val="clear" w:color="000000" w:fill="F2F2F2"/>
            <w:noWrap/>
            <w:vAlign w:val="bottom"/>
            <w:hideMark/>
          </w:tcPr>
          <w:p w14:paraId="407465C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2" w:type="dxa"/>
            <w:tcBorders>
              <w:top w:val="nil"/>
              <w:left w:val="nil"/>
              <w:bottom w:val="nil"/>
              <w:right w:val="single" w:sz="4" w:space="0" w:color="auto"/>
            </w:tcBorders>
            <w:shd w:val="clear" w:color="000000" w:fill="F2F2F2"/>
            <w:noWrap/>
            <w:vAlign w:val="center"/>
            <w:hideMark/>
          </w:tcPr>
          <w:p w14:paraId="4C71ED1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725" w:type="dxa"/>
            <w:tcBorders>
              <w:top w:val="nil"/>
              <w:left w:val="nil"/>
              <w:bottom w:val="nil"/>
              <w:right w:val="single" w:sz="4" w:space="0" w:color="auto"/>
            </w:tcBorders>
            <w:shd w:val="clear" w:color="000000" w:fill="F2F2F2"/>
            <w:noWrap/>
            <w:vAlign w:val="center"/>
            <w:hideMark/>
          </w:tcPr>
          <w:p w14:paraId="49A09A9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Spec</w:t>
            </w:r>
            <w:proofErr w:type="spellEnd"/>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31575E8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7FD272C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478A214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192C34C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4FF0A94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Créatures</w:t>
            </w:r>
          </w:p>
        </w:tc>
        <w:tc>
          <w:tcPr>
            <w:tcW w:w="783" w:type="dxa"/>
            <w:tcBorders>
              <w:top w:val="nil"/>
              <w:left w:val="nil"/>
              <w:bottom w:val="nil"/>
              <w:right w:val="single" w:sz="4" w:space="0" w:color="auto"/>
            </w:tcBorders>
            <w:shd w:val="clear" w:color="000000" w:fill="F2F2F2"/>
            <w:noWrap/>
            <w:vAlign w:val="center"/>
            <w:hideMark/>
          </w:tcPr>
          <w:p w14:paraId="5E9AE87A" w14:textId="51B1CCBD"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77D5686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51145B8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EVO</w:t>
            </w:r>
          </w:p>
        </w:tc>
        <w:tc>
          <w:tcPr>
            <w:tcW w:w="898" w:type="dxa"/>
            <w:tcBorders>
              <w:top w:val="nil"/>
              <w:left w:val="nil"/>
              <w:bottom w:val="nil"/>
              <w:right w:val="single" w:sz="4" w:space="0" w:color="auto"/>
            </w:tcBorders>
            <w:shd w:val="clear" w:color="000000" w:fill="F2F2F2"/>
            <w:noWrap/>
            <w:vAlign w:val="center"/>
            <w:hideMark/>
          </w:tcPr>
          <w:p w14:paraId="1508A8A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7E63228E" w14:textId="77777777" w:rsidTr="00CD4E1C">
        <w:trPr>
          <w:trHeight w:val="163"/>
        </w:trPr>
        <w:tc>
          <w:tcPr>
            <w:tcW w:w="2382" w:type="dxa"/>
            <w:tcBorders>
              <w:top w:val="nil"/>
              <w:left w:val="single" w:sz="4" w:space="0" w:color="auto"/>
              <w:bottom w:val="nil"/>
              <w:right w:val="single" w:sz="4" w:space="0" w:color="auto"/>
            </w:tcBorders>
            <w:shd w:val="clear" w:color="000000" w:fill="FFFFFF"/>
            <w:vAlign w:val="center"/>
            <w:hideMark/>
          </w:tcPr>
          <w:p w14:paraId="5AB98993"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DECAPITATION</w:t>
            </w:r>
            <w:proofErr w:type="spellEnd"/>
          </w:p>
        </w:tc>
        <w:tc>
          <w:tcPr>
            <w:tcW w:w="495" w:type="dxa"/>
            <w:tcBorders>
              <w:top w:val="nil"/>
              <w:left w:val="nil"/>
              <w:bottom w:val="nil"/>
              <w:right w:val="single" w:sz="4" w:space="0" w:color="auto"/>
            </w:tcBorders>
            <w:shd w:val="clear" w:color="000000" w:fill="FFFFFF"/>
            <w:noWrap/>
            <w:vAlign w:val="bottom"/>
            <w:hideMark/>
          </w:tcPr>
          <w:p w14:paraId="1ADFA65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572" w:type="dxa"/>
            <w:tcBorders>
              <w:top w:val="nil"/>
              <w:left w:val="nil"/>
              <w:bottom w:val="nil"/>
              <w:right w:val="single" w:sz="4" w:space="0" w:color="auto"/>
            </w:tcBorders>
            <w:shd w:val="clear" w:color="000000" w:fill="FFFFFF"/>
            <w:noWrap/>
            <w:vAlign w:val="center"/>
            <w:hideMark/>
          </w:tcPr>
          <w:p w14:paraId="10FC4A1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5+2</w:t>
            </w:r>
          </w:p>
        </w:tc>
        <w:tc>
          <w:tcPr>
            <w:tcW w:w="725" w:type="dxa"/>
            <w:tcBorders>
              <w:top w:val="nil"/>
              <w:left w:val="nil"/>
              <w:bottom w:val="nil"/>
              <w:right w:val="single" w:sz="4" w:space="0" w:color="auto"/>
            </w:tcBorders>
            <w:shd w:val="clear" w:color="000000" w:fill="FFFFFF"/>
            <w:noWrap/>
            <w:vAlign w:val="center"/>
            <w:hideMark/>
          </w:tcPr>
          <w:p w14:paraId="39B2437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06D23B0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4A2ED0A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0108A75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4407647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6AA59F6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6EE192A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5EC4E9A3" w14:textId="36218416"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FFFFF"/>
            <w:noWrap/>
            <w:vAlign w:val="center"/>
            <w:hideMark/>
          </w:tcPr>
          <w:p w14:paraId="4343F68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215614A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11B89F7F" w14:textId="77777777" w:rsidTr="00CD4E1C">
        <w:trPr>
          <w:trHeight w:val="163"/>
        </w:trPr>
        <w:tc>
          <w:tcPr>
            <w:tcW w:w="2382" w:type="dxa"/>
            <w:tcBorders>
              <w:top w:val="nil"/>
              <w:left w:val="single" w:sz="4" w:space="0" w:color="auto"/>
              <w:bottom w:val="nil"/>
              <w:right w:val="single" w:sz="4" w:space="0" w:color="auto"/>
            </w:tcBorders>
            <w:shd w:val="clear" w:color="000000" w:fill="F2F2F2"/>
            <w:vAlign w:val="center"/>
            <w:hideMark/>
          </w:tcPr>
          <w:p w14:paraId="3C31A443"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EVACUATION</w:t>
            </w:r>
            <w:proofErr w:type="spellEnd"/>
          </w:p>
        </w:tc>
        <w:tc>
          <w:tcPr>
            <w:tcW w:w="495" w:type="dxa"/>
            <w:tcBorders>
              <w:top w:val="nil"/>
              <w:left w:val="nil"/>
              <w:bottom w:val="nil"/>
              <w:right w:val="single" w:sz="4" w:space="0" w:color="auto"/>
            </w:tcBorders>
            <w:shd w:val="clear" w:color="000000" w:fill="F2F2F2"/>
            <w:noWrap/>
            <w:vAlign w:val="bottom"/>
            <w:hideMark/>
          </w:tcPr>
          <w:p w14:paraId="57776FC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2" w:type="dxa"/>
            <w:tcBorders>
              <w:top w:val="nil"/>
              <w:left w:val="nil"/>
              <w:bottom w:val="nil"/>
              <w:right w:val="single" w:sz="4" w:space="0" w:color="auto"/>
            </w:tcBorders>
            <w:shd w:val="clear" w:color="000000" w:fill="F2F2F2"/>
            <w:noWrap/>
            <w:vAlign w:val="center"/>
            <w:hideMark/>
          </w:tcPr>
          <w:p w14:paraId="1C085CD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725" w:type="dxa"/>
            <w:tcBorders>
              <w:top w:val="nil"/>
              <w:left w:val="nil"/>
              <w:bottom w:val="nil"/>
              <w:right w:val="single" w:sz="4" w:space="0" w:color="auto"/>
            </w:tcBorders>
            <w:shd w:val="clear" w:color="000000" w:fill="F2F2F2"/>
            <w:noWrap/>
            <w:vAlign w:val="center"/>
            <w:hideMark/>
          </w:tcPr>
          <w:p w14:paraId="07DF8B3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25ED6DC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2099B4E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40 cm</w:t>
            </w:r>
          </w:p>
        </w:tc>
        <w:tc>
          <w:tcPr>
            <w:tcW w:w="648" w:type="dxa"/>
            <w:tcBorders>
              <w:top w:val="nil"/>
              <w:left w:val="nil"/>
              <w:bottom w:val="nil"/>
              <w:right w:val="single" w:sz="4" w:space="0" w:color="auto"/>
            </w:tcBorders>
            <w:shd w:val="clear" w:color="000000" w:fill="F2F2F2"/>
            <w:noWrap/>
            <w:vAlign w:val="center"/>
            <w:hideMark/>
          </w:tcPr>
          <w:p w14:paraId="43BEBA1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06F5137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02F793C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Zones</w:t>
            </w:r>
          </w:p>
        </w:tc>
        <w:tc>
          <w:tcPr>
            <w:tcW w:w="783" w:type="dxa"/>
            <w:tcBorders>
              <w:top w:val="nil"/>
              <w:left w:val="nil"/>
              <w:bottom w:val="nil"/>
              <w:right w:val="single" w:sz="4" w:space="0" w:color="auto"/>
            </w:tcBorders>
            <w:shd w:val="clear" w:color="000000" w:fill="F2F2F2"/>
            <w:noWrap/>
            <w:vAlign w:val="center"/>
            <w:hideMark/>
          </w:tcPr>
          <w:p w14:paraId="6EED9FFF" w14:textId="0CF12822"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2D1FDDE5" w14:textId="74F76F1E"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Hazmat</w:t>
            </w:r>
            <w:proofErr w:type="spellEnd"/>
          </w:p>
        </w:tc>
        <w:tc>
          <w:tcPr>
            <w:tcW w:w="705" w:type="dxa"/>
            <w:tcBorders>
              <w:top w:val="nil"/>
              <w:left w:val="nil"/>
              <w:bottom w:val="nil"/>
              <w:right w:val="single" w:sz="4" w:space="0" w:color="auto"/>
            </w:tcBorders>
            <w:shd w:val="clear" w:color="000000" w:fill="F2F2F2"/>
            <w:noWrap/>
            <w:vAlign w:val="center"/>
            <w:hideMark/>
          </w:tcPr>
          <w:p w14:paraId="3A90661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2F2F2"/>
            <w:noWrap/>
            <w:vAlign w:val="center"/>
            <w:hideMark/>
          </w:tcPr>
          <w:p w14:paraId="50A980A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34BA3716"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72CB7A0A" w14:textId="58546D0B"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FIREFIGHT</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BARRAGE</w:t>
            </w:r>
          </w:p>
        </w:tc>
        <w:tc>
          <w:tcPr>
            <w:tcW w:w="495" w:type="dxa"/>
            <w:tcBorders>
              <w:top w:val="nil"/>
              <w:left w:val="nil"/>
              <w:bottom w:val="nil"/>
              <w:right w:val="single" w:sz="4" w:space="0" w:color="auto"/>
            </w:tcBorders>
            <w:shd w:val="clear" w:color="000000" w:fill="FFFFFF"/>
            <w:noWrap/>
            <w:vAlign w:val="bottom"/>
            <w:hideMark/>
          </w:tcPr>
          <w:p w14:paraId="0315C69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nil"/>
              <w:right w:val="single" w:sz="4" w:space="0" w:color="auto"/>
            </w:tcBorders>
            <w:shd w:val="clear" w:color="000000" w:fill="FFFFFF"/>
            <w:noWrap/>
            <w:vAlign w:val="center"/>
            <w:hideMark/>
          </w:tcPr>
          <w:p w14:paraId="7570A3E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7D4C202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610" w:type="dxa"/>
            <w:tcBorders>
              <w:top w:val="nil"/>
              <w:left w:val="nil"/>
              <w:bottom w:val="nil"/>
              <w:right w:val="single" w:sz="4" w:space="0" w:color="auto"/>
            </w:tcBorders>
            <w:shd w:val="clear" w:color="000000" w:fill="FFFFFF"/>
            <w:noWrap/>
            <w:vAlign w:val="center"/>
            <w:hideMark/>
          </w:tcPr>
          <w:p w14:paraId="6C7B075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46D52F8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40 cm</w:t>
            </w:r>
          </w:p>
        </w:tc>
        <w:tc>
          <w:tcPr>
            <w:tcW w:w="648" w:type="dxa"/>
            <w:tcBorders>
              <w:top w:val="nil"/>
              <w:left w:val="nil"/>
              <w:bottom w:val="nil"/>
              <w:right w:val="single" w:sz="4" w:space="0" w:color="auto"/>
            </w:tcBorders>
            <w:shd w:val="clear" w:color="000000" w:fill="FFFFFF"/>
            <w:noWrap/>
            <w:vAlign w:val="center"/>
            <w:hideMark/>
          </w:tcPr>
          <w:p w14:paraId="7B8C49C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4FF7DA1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7276B38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Zones</w:t>
            </w:r>
          </w:p>
        </w:tc>
        <w:tc>
          <w:tcPr>
            <w:tcW w:w="783" w:type="dxa"/>
            <w:tcBorders>
              <w:top w:val="nil"/>
              <w:left w:val="nil"/>
              <w:bottom w:val="nil"/>
              <w:right w:val="single" w:sz="4" w:space="0" w:color="auto"/>
            </w:tcBorders>
            <w:shd w:val="clear" w:color="000000" w:fill="FFFFFF"/>
            <w:noWrap/>
            <w:vAlign w:val="center"/>
            <w:hideMark/>
          </w:tcPr>
          <w:p w14:paraId="4ED2B9C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052D0E7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FFFFF"/>
            <w:noWrap/>
            <w:vAlign w:val="center"/>
            <w:hideMark/>
          </w:tcPr>
          <w:p w14:paraId="2C8F92B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1AFB460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25531BE8"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66E017D6" w14:textId="1E037CEE"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FROSTBYTE</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CONGELER</w:t>
            </w:r>
          </w:p>
        </w:tc>
        <w:tc>
          <w:tcPr>
            <w:tcW w:w="495" w:type="dxa"/>
            <w:tcBorders>
              <w:top w:val="nil"/>
              <w:left w:val="nil"/>
              <w:bottom w:val="nil"/>
              <w:right w:val="single" w:sz="4" w:space="0" w:color="auto"/>
            </w:tcBorders>
            <w:shd w:val="clear" w:color="000000" w:fill="F2F2F2"/>
            <w:noWrap/>
            <w:vAlign w:val="bottom"/>
            <w:hideMark/>
          </w:tcPr>
          <w:p w14:paraId="3DFF6C9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7</w:t>
            </w:r>
          </w:p>
        </w:tc>
        <w:tc>
          <w:tcPr>
            <w:tcW w:w="572" w:type="dxa"/>
            <w:tcBorders>
              <w:top w:val="nil"/>
              <w:left w:val="nil"/>
              <w:bottom w:val="nil"/>
              <w:right w:val="single" w:sz="4" w:space="0" w:color="auto"/>
            </w:tcBorders>
            <w:shd w:val="clear" w:color="000000" w:fill="F2F2F2"/>
            <w:noWrap/>
            <w:vAlign w:val="center"/>
            <w:hideMark/>
          </w:tcPr>
          <w:p w14:paraId="0AF4F23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71FDAF6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610" w:type="dxa"/>
            <w:tcBorders>
              <w:top w:val="nil"/>
              <w:left w:val="nil"/>
              <w:bottom w:val="nil"/>
              <w:right w:val="single" w:sz="4" w:space="0" w:color="auto"/>
            </w:tcBorders>
            <w:shd w:val="clear" w:color="000000" w:fill="F2F2F2"/>
            <w:noWrap/>
            <w:vAlign w:val="center"/>
            <w:hideMark/>
          </w:tcPr>
          <w:p w14:paraId="2C3FDB5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28CD698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6B551A6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3AE1F4F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0980BAE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2A8FB2D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65CDE54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Hazmat</w:t>
            </w:r>
            <w:proofErr w:type="spellEnd"/>
          </w:p>
        </w:tc>
        <w:tc>
          <w:tcPr>
            <w:tcW w:w="705" w:type="dxa"/>
            <w:tcBorders>
              <w:top w:val="nil"/>
              <w:left w:val="nil"/>
              <w:bottom w:val="nil"/>
              <w:right w:val="single" w:sz="4" w:space="0" w:color="auto"/>
            </w:tcBorders>
            <w:shd w:val="clear" w:color="000000" w:fill="F2F2F2"/>
            <w:noWrap/>
            <w:vAlign w:val="center"/>
            <w:hideMark/>
          </w:tcPr>
          <w:p w14:paraId="26E1036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Hazmat</w:t>
            </w:r>
            <w:proofErr w:type="spellEnd"/>
          </w:p>
        </w:tc>
        <w:tc>
          <w:tcPr>
            <w:tcW w:w="898" w:type="dxa"/>
            <w:tcBorders>
              <w:top w:val="nil"/>
              <w:left w:val="nil"/>
              <w:bottom w:val="nil"/>
              <w:right w:val="single" w:sz="4" w:space="0" w:color="auto"/>
            </w:tcBorders>
            <w:shd w:val="clear" w:color="000000" w:fill="F2F2F2"/>
            <w:noWrap/>
            <w:vAlign w:val="center"/>
            <w:hideMark/>
          </w:tcPr>
          <w:p w14:paraId="214D160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1947EF27"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00625572" w14:textId="7E4ED7EC"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proofErr w:type="gramStart"/>
            <w:r w:rsidRPr="00C0771E">
              <w:rPr>
                <w:rFonts w:ascii="Alegreya Sans Medium" w:eastAsia="Times New Roman" w:hAnsi="Alegreya Sans Medium" w:cs="Calibri"/>
                <w:color w:val="000000"/>
                <w:sz w:val="14"/>
                <w:szCs w:val="14"/>
                <w:lang w:eastAsia="fr-FR"/>
              </w:rPr>
              <w:t>FRONTLINE</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proofErr w:type="gramEnd"/>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LIGNE DE FRONT</w:t>
            </w:r>
          </w:p>
        </w:tc>
        <w:tc>
          <w:tcPr>
            <w:tcW w:w="495" w:type="dxa"/>
            <w:tcBorders>
              <w:top w:val="nil"/>
              <w:left w:val="nil"/>
              <w:bottom w:val="nil"/>
              <w:right w:val="single" w:sz="4" w:space="0" w:color="auto"/>
            </w:tcBorders>
            <w:shd w:val="clear" w:color="000000" w:fill="FFFFFF"/>
            <w:noWrap/>
            <w:vAlign w:val="bottom"/>
            <w:hideMark/>
          </w:tcPr>
          <w:p w14:paraId="5774B8C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2" w:type="dxa"/>
            <w:tcBorders>
              <w:top w:val="nil"/>
              <w:left w:val="nil"/>
              <w:bottom w:val="nil"/>
              <w:right w:val="single" w:sz="4" w:space="0" w:color="auto"/>
            </w:tcBorders>
            <w:shd w:val="clear" w:color="000000" w:fill="FFFFFF"/>
            <w:noWrap/>
            <w:vAlign w:val="center"/>
            <w:hideMark/>
          </w:tcPr>
          <w:p w14:paraId="33E267C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0FB3A38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w:t>
            </w:r>
          </w:p>
        </w:tc>
        <w:tc>
          <w:tcPr>
            <w:tcW w:w="610" w:type="dxa"/>
            <w:tcBorders>
              <w:top w:val="nil"/>
              <w:left w:val="nil"/>
              <w:bottom w:val="nil"/>
              <w:right w:val="single" w:sz="4" w:space="0" w:color="auto"/>
            </w:tcBorders>
            <w:shd w:val="clear" w:color="000000" w:fill="FFFFFF"/>
            <w:noWrap/>
            <w:vAlign w:val="center"/>
            <w:hideMark/>
          </w:tcPr>
          <w:p w14:paraId="7994EC9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6144934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1ED2D68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197D84D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7F5DE69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Zones</w:t>
            </w:r>
          </w:p>
        </w:tc>
        <w:tc>
          <w:tcPr>
            <w:tcW w:w="783" w:type="dxa"/>
            <w:tcBorders>
              <w:top w:val="nil"/>
              <w:left w:val="nil"/>
              <w:bottom w:val="nil"/>
              <w:right w:val="single" w:sz="4" w:space="0" w:color="auto"/>
            </w:tcBorders>
            <w:shd w:val="clear" w:color="000000" w:fill="FFFFFF"/>
            <w:noWrap/>
            <w:vAlign w:val="center"/>
            <w:hideMark/>
          </w:tcPr>
          <w:p w14:paraId="50655CA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5B9FFB9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Tourelle</w:t>
            </w:r>
          </w:p>
        </w:tc>
        <w:tc>
          <w:tcPr>
            <w:tcW w:w="705" w:type="dxa"/>
            <w:tcBorders>
              <w:top w:val="nil"/>
              <w:left w:val="nil"/>
              <w:bottom w:val="nil"/>
              <w:right w:val="single" w:sz="4" w:space="0" w:color="auto"/>
            </w:tcBorders>
            <w:shd w:val="clear" w:color="000000" w:fill="FFFFFF"/>
            <w:noWrap/>
            <w:vAlign w:val="center"/>
            <w:hideMark/>
          </w:tcPr>
          <w:p w14:paraId="2383749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051BDF0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6D0959E7"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77AE7C50"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HIGHLY</w:t>
            </w:r>
            <w:proofErr w:type="spellEnd"/>
            <w:r w:rsidRPr="00C0771E">
              <w:rPr>
                <w:rFonts w:ascii="Alegreya Sans Medium" w:eastAsia="Times New Roman" w:hAnsi="Alegreya Sans Medium" w:cs="Calibri"/>
                <w:color w:val="000000"/>
                <w:sz w:val="14"/>
                <w:szCs w:val="14"/>
                <w:lang w:eastAsia="fr-FR"/>
              </w:rPr>
              <w:t xml:space="preserve"> </w:t>
            </w:r>
            <w:proofErr w:type="spellStart"/>
            <w:r w:rsidRPr="00C0771E">
              <w:rPr>
                <w:rFonts w:ascii="Alegreya Sans Medium" w:eastAsia="Times New Roman" w:hAnsi="Alegreya Sans Medium" w:cs="Calibri"/>
                <w:color w:val="000000"/>
                <w:sz w:val="14"/>
                <w:szCs w:val="14"/>
                <w:lang w:eastAsia="fr-FR"/>
              </w:rPr>
              <w:t>CLASSIFIED</w:t>
            </w:r>
            <w:proofErr w:type="spellEnd"/>
            <w:r w:rsidRPr="00C0771E">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br/>
              <w:t>HAUTEMENT CLASSIFIE</w:t>
            </w:r>
          </w:p>
        </w:tc>
        <w:tc>
          <w:tcPr>
            <w:tcW w:w="495" w:type="dxa"/>
            <w:tcBorders>
              <w:top w:val="nil"/>
              <w:left w:val="nil"/>
              <w:bottom w:val="nil"/>
              <w:right w:val="single" w:sz="4" w:space="0" w:color="auto"/>
            </w:tcBorders>
            <w:shd w:val="clear" w:color="000000" w:fill="F2F2F2"/>
            <w:noWrap/>
            <w:vAlign w:val="bottom"/>
            <w:hideMark/>
          </w:tcPr>
          <w:p w14:paraId="7BE3FE6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2" w:type="dxa"/>
            <w:tcBorders>
              <w:top w:val="nil"/>
              <w:left w:val="nil"/>
              <w:bottom w:val="nil"/>
              <w:right w:val="single" w:sz="4" w:space="0" w:color="auto"/>
            </w:tcBorders>
            <w:shd w:val="clear" w:color="000000" w:fill="F2F2F2"/>
            <w:noWrap/>
            <w:vAlign w:val="center"/>
            <w:hideMark/>
          </w:tcPr>
          <w:p w14:paraId="74A37A4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3E96CCE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gramStart"/>
            <w:r w:rsidRPr="00C0771E">
              <w:rPr>
                <w:rFonts w:ascii="Alegreya Sans Medium" w:eastAsia="Times New Roman" w:hAnsi="Alegreya Sans Medium" w:cs="Calibri"/>
                <w:color w:val="000000"/>
                <w:sz w:val="14"/>
                <w:szCs w:val="14"/>
                <w:lang w:eastAsia="fr-FR"/>
              </w:rPr>
              <w:t>Spec.+</w:t>
            </w:r>
            <w:proofErr w:type="gramEnd"/>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2F2F2"/>
            <w:noWrap/>
            <w:vAlign w:val="center"/>
            <w:hideMark/>
          </w:tcPr>
          <w:p w14:paraId="3A40D04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638228E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1366FC5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70EC06D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29D094B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41E62C7D" w14:textId="3A2A8CB5"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3645827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Hazmat</w:t>
            </w:r>
            <w:proofErr w:type="spellEnd"/>
          </w:p>
        </w:tc>
        <w:tc>
          <w:tcPr>
            <w:tcW w:w="705" w:type="dxa"/>
            <w:tcBorders>
              <w:top w:val="nil"/>
              <w:left w:val="nil"/>
              <w:bottom w:val="nil"/>
              <w:right w:val="single" w:sz="4" w:space="0" w:color="auto"/>
            </w:tcBorders>
            <w:shd w:val="clear" w:color="000000" w:fill="F2F2F2"/>
            <w:noWrap/>
            <w:vAlign w:val="center"/>
            <w:hideMark/>
          </w:tcPr>
          <w:p w14:paraId="23ABCF6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2F2F2"/>
            <w:noWrap/>
            <w:vAlign w:val="center"/>
            <w:hideMark/>
          </w:tcPr>
          <w:p w14:paraId="11405BA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317C4029"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1ACAE842"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 xml:space="preserve">LAST LAUNCH </w:t>
            </w:r>
            <w:r w:rsidRPr="00C0771E">
              <w:rPr>
                <w:rFonts w:ascii="Alegreya Sans Medium" w:eastAsia="Times New Roman" w:hAnsi="Alegreya Sans Medium" w:cs="Calibri"/>
                <w:color w:val="000000"/>
                <w:sz w:val="14"/>
                <w:szCs w:val="14"/>
                <w:lang w:eastAsia="fr-FR"/>
              </w:rPr>
              <w:br/>
              <w:t>DERNIER LANCEMENT</w:t>
            </w:r>
          </w:p>
        </w:tc>
        <w:tc>
          <w:tcPr>
            <w:tcW w:w="495" w:type="dxa"/>
            <w:tcBorders>
              <w:top w:val="nil"/>
              <w:left w:val="nil"/>
              <w:bottom w:val="nil"/>
              <w:right w:val="single" w:sz="4" w:space="0" w:color="auto"/>
            </w:tcBorders>
            <w:shd w:val="clear" w:color="000000" w:fill="FFFFFF"/>
            <w:noWrap/>
            <w:vAlign w:val="bottom"/>
            <w:hideMark/>
          </w:tcPr>
          <w:p w14:paraId="753CF0D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nil"/>
              <w:right w:val="single" w:sz="4" w:space="0" w:color="auto"/>
            </w:tcBorders>
            <w:shd w:val="clear" w:color="000000" w:fill="FFFFFF"/>
            <w:noWrap/>
            <w:vAlign w:val="center"/>
            <w:hideMark/>
          </w:tcPr>
          <w:p w14:paraId="3DF018C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3EF499B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48BAA7A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3BBE69C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12ED461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33A6ED2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25E489E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4B8AEDC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2BD0F87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FFFFF"/>
            <w:noWrap/>
            <w:vAlign w:val="center"/>
            <w:hideMark/>
          </w:tcPr>
          <w:p w14:paraId="0AD8827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2F10C5A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49D2A285"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06B63539"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LOOTING</w:t>
            </w:r>
            <w:proofErr w:type="spellEnd"/>
            <w:r w:rsidRPr="00C0771E">
              <w:rPr>
                <w:rFonts w:ascii="Alegreya Sans Medium" w:eastAsia="Times New Roman" w:hAnsi="Alegreya Sans Medium" w:cs="Calibri"/>
                <w:color w:val="000000"/>
                <w:sz w:val="14"/>
                <w:szCs w:val="14"/>
                <w:lang w:eastAsia="fr-FR"/>
              </w:rPr>
              <w:t xml:space="preserve"> AND </w:t>
            </w:r>
            <w:proofErr w:type="spellStart"/>
            <w:r w:rsidRPr="00C0771E">
              <w:rPr>
                <w:rFonts w:ascii="Alegreya Sans Medium" w:eastAsia="Times New Roman" w:hAnsi="Alegreya Sans Medium" w:cs="Calibri"/>
                <w:color w:val="000000"/>
                <w:sz w:val="14"/>
                <w:szCs w:val="14"/>
                <w:lang w:eastAsia="fr-FR"/>
              </w:rPr>
              <w:t>SABOTAGING</w:t>
            </w:r>
            <w:proofErr w:type="spellEnd"/>
            <w:r w:rsidRPr="00C0771E">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br/>
              <w:t>PILLAGE ET SABOTAGE</w:t>
            </w:r>
          </w:p>
        </w:tc>
        <w:tc>
          <w:tcPr>
            <w:tcW w:w="495" w:type="dxa"/>
            <w:tcBorders>
              <w:top w:val="nil"/>
              <w:left w:val="nil"/>
              <w:bottom w:val="nil"/>
              <w:right w:val="single" w:sz="4" w:space="0" w:color="auto"/>
            </w:tcBorders>
            <w:shd w:val="clear" w:color="000000" w:fill="F2F2F2"/>
            <w:noWrap/>
            <w:vAlign w:val="bottom"/>
            <w:hideMark/>
          </w:tcPr>
          <w:p w14:paraId="1724746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w:t>
            </w:r>
          </w:p>
        </w:tc>
        <w:tc>
          <w:tcPr>
            <w:tcW w:w="572" w:type="dxa"/>
            <w:tcBorders>
              <w:top w:val="nil"/>
              <w:left w:val="nil"/>
              <w:bottom w:val="nil"/>
              <w:right w:val="single" w:sz="4" w:space="0" w:color="auto"/>
            </w:tcBorders>
            <w:shd w:val="clear" w:color="000000" w:fill="F2F2F2"/>
            <w:noWrap/>
            <w:vAlign w:val="center"/>
            <w:hideMark/>
          </w:tcPr>
          <w:p w14:paraId="6C92125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3AD78B8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2F2F2"/>
            <w:noWrap/>
            <w:vAlign w:val="center"/>
            <w:hideMark/>
          </w:tcPr>
          <w:p w14:paraId="7A10526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5F35C7C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2D3EFEE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64C4DDC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6F7DAFB3" w14:textId="2B4F0361"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43CA690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472B125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5A6AAE2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2F2F2"/>
            <w:noWrap/>
            <w:vAlign w:val="center"/>
            <w:hideMark/>
          </w:tcPr>
          <w:p w14:paraId="49A7EA4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00C466A9"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30B1992A" w14:textId="2D4F8424"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MINDWIPE</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FORMATAGE DE DISQUE</w:t>
            </w:r>
          </w:p>
        </w:tc>
        <w:tc>
          <w:tcPr>
            <w:tcW w:w="495" w:type="dxa"/>
            <w:tcBorders>
              <w:top w:val="nil"/>
              <w:left w:val="nil"/>
              <w:bottom w:val="nil"/>
              <w:right w:val="single" w:sz="4" w:space="0" w:color="auto"/>
            </w:tcBorders>
            <w:shd w:val="clear" w:color="000000" w:fill="FFFFFF"/>
            <w:noWrap/>
            <w:vAlign w:val="bottom"/>
            <w:hideMark/>
          </w:tcPr>
          <w:p w14:paraId="284DB9B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8</w:t>
            </w:r>
          </w:p>
        </w:tc>
        <w:tc>
          <w:tcPr>
            <w:tcW w:w="572" w:type="dxa"/>
            <w:tcBorders>
              <w:top w:val="nil"/>
              <w:left w:val="nil"/>
              <w:bottom w:val="nil"/>
              <w:right w:val="single" w:sz="4" w:space="0" w:color="auto"/>
            </w:tcBorders>
            <w:shd w:val="clear" w:color="000000" w:fill="FFFFFF"/>
            <w:noWrap/>
            <w:vAlign w:val="center"/>
            <w:hideMark/>
          </w:tcPr>
          <w:p w14:paraId="48DAC36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0B870E0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5732D51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5425174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2DFA4B9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7633C3E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3AEFC7D7" w14:textId="15725AE8"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1BD2693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vAlign w:val="center"/>
            <w:hideMark/>
          </w:tcPr>
          <w:p w14:paraId="721BEC6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Über</w:t>
            </w:r>
            <w:proofErr w:type="spellEnd"/>
            <w:r w:rsidRPr="00C0771E">
              <w:rPr>
                <w:rFonts w:ascii="Alegreya Sans Medium" w:eastAsia="Times New Roman" w:hAnsi="Alegreya Sans Medium" w:cs="Calibri"/>
                <w:color w:val="000000"/>
                <w:sz w:val="14"/>
                <w:szCs w:val="14"/>
                <w:lang w:eastAsia="fr-FR"/>
              </w:rPr>
              <w:br/>
              <w:t>hacker</w:t>
            </w:r>
          </w:p>
        </w:tc>
        <w:tc>
          <w:tcPr>
            <w:tcW w:w="705" w:type="dxa"/>
            <w:tcBorders>
              <w:top w:val="nil"/>
              <w:left w:val="nil"/>
              <w:bottom w:val="nil"/>
              <w:right w:val="single" w:sz="4" w:space="0" w:color="auto"/>
            </w:tcBorders>
            <w:shd w:val="clear" w:color="000000" w:fill="FFFFFF"/>
            <w:vAlign w:val="center"/>
            <w:hideMark/>
          </w:tcPr>
          <w:p w14:paraId="344806F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Über</w:t>
            </w:r>
            <w:proofErr w:type="spellEnd"/>
            <w:r w:rsidRPr="00C0771E">
              <w:rPr>
                <w:rFonts w:ascii="Alegreya Sans Medium" w:eastAsia="Times New Roman" w:hAnsi="Alegreya Sans Medium" w:cs="Calibri"/>
                <w:color w:val="000000"/>
                <w:sz w:val="14"/>
                <w:szCs w:val="14"/>
                <w:lang w:eastAsia="fr-FR"/>
              </w:rPr>
              <w:br/>
              <w:t>hacker</w:t>
            </w:r>
          </w:p>
        </w:tc>
        <w:tc>
          <w:tcPr>
            <w:tcW w:w="898" w:type="dxa"/>
            <w:tcBorders>
              <w:top w:val="nil"/>
              <w:left w:val="nil"/>
              <w:bottom w:val="nil"/>
              <w:right w:val="single" w:sz="4" w:space="0" w:color="auto"/>
            </w:tcBorders>
            <w:shd w:val="clear" w:color="000000" w:fill="FFFFFF"/>
            <w:noWrap/>
            <w:vAlign w:val="center"/>
            <w:hideMark/>
          </w:tcPr>
          <w:p w14:paraId="4A3F7DA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Hacker</w:t>
            </w:r>
          </w:p>
        </w:tc>
      </w:tr>
      <w:tr w:rsidR="00CD4E1C" w:rsidRPr="00C0771E" w14:paraId="23D5AD52"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09A2FF98" w14:textId="561E704F"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PANIC ROOM</w:t>
            </w:r>
            <w:r>
              <w:rPr>
                <w:rFonts w:ascii="Alegreya Sans Medium" w:eastAsia="Times New Roman" w:hAnsi="Alegreya Sans Medium" w:cs="Calibri"/>
                <w:color w:val="000000"/>
                <w:sz w:val="14"/>
                <w:szCs w:val="14"/>
                <w:lang w:eastAsia="fr-FR"/>
              </w:rPr>
              <w:t xml:space="preserve"> / </w:t>
            </w:r>
            <w:r w:rsidRPr="00C0771E">
              <w:rPr>
                <w:rFonts w:ascii="Alegreya Sans Medium" w:eastAsia="Times New Roman" w:hAnsi="Alegreya Sans Medium" w:cs="Calibri"/>
                <w:color w:val="000000"/>
                <w:sz w:val="14"/>
                <w:szCs w:val="14"/>
                <w:lang w:eastAsia="fr-FR"/>
              </w:rPr>
              <w:t>SALLE DE PANIQUE</w:t>
            </w:r>
          </w:p>
        </w:tc>
        <w:tc>
          <w:tcPr>
            <w:tcW w:w="495" w:type="dxa"/>
            <w:tcBorders>
              <w:top w:val="nil"/>
              <w:left w:val="nil"/>
              <w:bottom w:val="nil"/>
              <w:right w:val="single" w:sz="4" w:space="0" w:color="auto"/>
            </w:tcBorders>
            <w:shd w:val="clear" w:color="000000" w:fill="F2F2F2"/>
            <w:noWrap/>
            <w:vAlign w:val="bottom"/>
            <w:hideMark/>
          </w:tcPr>
          <w:p w14:paraId="4D34256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w:t>
            </w:r>
          </w:p>
        </w:tc>
        <w:tc>
          <w:tcPr>
            <w:tcW w:w="572" w:type="dxa"/>
            <w:tcBorders>
              <w:top w:val="nil"/>
              <w:left w:val="nil"/>
              <w:bottom w:val="nil"/>
              <w:right w:val="single" w:sz="4" w:space="0" w:color="auto"/>
            </w:tcBorders>
            <w:shd w:val="clear" w:color="000000" w:fill="F2F2F2"/>
            <w:noWrap/>
            <w:vAlign w:val="center"/>
            <w:hideMark/>
          </w:tcPr>
          <w:p w14:paraId="648C258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5" w:type="dxa"/>
            <w:tcBorders>
              <w:top w:val="nil"/>
              <w:left w:val="nil"/>
              <w:bottom w:val="nil"/>
              <w:right w:val="single" w:sz="4" w:space="0" w:color="auto"/>
            </w:tcBorders>
            <w:shd w:val="clear" w:color="000000" w:fill="F2F2F2"/>
            <w:noWrap/>
            <w:vAlign w:val="center"/>
            <w:hideMark/>
          </w:tcPr>
          <w:p w14:paraId="6F881E8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2F2F2"/>
            <w:noWrap/>
            <w:vAlign w:val="center"/>
            <w:hideMark/>
          </w:tcPr>
          <w:p w14:paraId="5409131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7B2F1E2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20 cm</w:t>
            </w:r>
          </w:p>
        </w:tc>
        <w:tc>
          <w:tcPr>
            <w:tcW w:w="648" w:type="dxa"/>
            <w:tcBorders>
              <w:top w:val="nil"/>
              <w:left w:val="nil"/>
              <w:bottom w:val="nil"/>
              <w:right w:val="single" w:sz="4" w:space="0" w:color="auto"/>
            </w:tcBorders>
            <w:shd w:val="clear" w:color="000000" w:fill="F2F2F2"/>
            <w:noWrap/>
            <w:vAlign w:val="center"/>
            <w:hideMark/>
          </w:tcPr>
          <w:p w14:paraId="59A5414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33C5D26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4725873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05C0517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3E024D4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795C3B3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EVO</w:t>
            </w:r>
          </w:p>
        </w:tc>
        <w:tc>
          <w:tcPr>
            <w:tcW w:w="898" w:type="dxa"/>
            <w:tcBorders>
              <w:top w:val="nil"/>
              <w:left w:val="nil"/>
              <w:bottom w:val="nil"/>
              <w:right w:val="single" w:sz="4" w:space="0" w:color="auto"/>
            </w:tcBorders>
            <w:shd w:val="clear" w:color="000000" w:fill="F2F2F2"/>
            <w:noWrap/>
            <w:vAlign w:val="center"/>
            <w:hideMark/>
          </w:tcPr>
          <w:p w14:paraId="6259A32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0BFFFA3A" w14:textId="77777777" w:rsidTr="00CD4E1C">
        <w:trPr>
          <w:trHeight w:val="163"/>
        </w:trPr>
        <w:tc>
          <w:tcPr>
            <w:tcW w:w="2382" w:type="dxa"/>
            <w:tcBorders>
              <w:top w:val="nil"/>
              <w:left w:val="single" w:sz="4" w:space="0" w:color="auto"/>
              <w:bottom w:val="nil"/>
              <w:right w:val="single" w:sz="4" w:space="0" w:color="auto"/>
            </w:tcBorders>
            <w:shd w:val="clear" w:color="000000" w:fill="FFFFFF"/>
            <w:vAlign w:val="center"/>
            <w:hideMark/>
          </w:tcPr>
          <w:p w14:paraId="5766F090"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POWER PACK</w:t>
            </w:r>
          </w:p>
        </w:tc>
        <w:tc>
          <w:tcPr>
            <w:tcW w:w="495" w:type="dxa"/>
            <w:tcBorders>
              <w:top w:val="nil"/>
              <w:left w:val="nil"/>
              <w:bottom w:val="nil"/>
              <w:right w:val="single" w:sz="4" w:space="0" w:color="auto"/>
            </w:tcBorders>
            <w:shd w:val="clear" w:color="000000" w:fill="FFFFFF"/>
            <w:noWrap/>
            <w:vAlign w:val="bottom"/>
            <w:hideMark/>
          </w:tcPr>
          <w:p w14:paraId="2327B2F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5</w:t>
            </w:r>
          </w:p>
        </w:tc>
        <w:tc>
          <w:tcPr>
            <w:tcW w:w="572" w:type="dxa"/>
            <w:tcBorders>
              <w:top w:val="nil"/>
              <w:left w:val="nil"/>
              <w:bottom w:val="nil"/>
              <w:right w:val="single" w:sz="4" w:space="0" w:color="auto"/>
            </w:tcBorders>
            <w:shd w:val="clear" w:color="000000" w:fill="FFFFFF"/>
            <w:noWrap/>
            <w:vAlign w:val="center"/>
            <w:hideMark/>
          </w:tcPr>
          <w:p w14:paraId="450A2BE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3242821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610" w:type="dxa"/>
            <w:tcBorders>
              <w:top w:val="nil"/>
              <w:left w:val="nil"/>
              <w:bottom w:val="nil"/>
              <w:right w:val="single" w:sz="4" w:space="0" w:color="auto"/>
            </w:tcBorders>
            <w:shd w:val="clear" w:color="000000" w:fill="FFFFFF"/>
            <w:noWrap/>
            <w:vAlign w:val="center"/>
            <w:hideMark/>
          </w:tcPr>
          <w:p w14:paraId="3C85E2B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7757FE1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Spec</w:t>
            </w:r>
            <w:proofErr w:type="spellEnd"/>
            <w:r w:rsidRPr="00C0771E">
              <w:rPr>
                <w:rFonts w:ascii="Alegreya Sans Medium" w:eastAsia="Times New Roman" w:hAnsi="Alegreya Sans Medium" w:cs="Calibri"/>
                <w:color w:val="000000"/>
                <w:sz w:val="14"/>
                <w:szCs w:val="14"/>
                <w:lang w:eastAsia="fr-FR"/>
              </w:rPr>
              <w:t>.</w:t>
            </w:r>
          </w:p>
        </w:tc>
        <w:tc>
          <w:tcPr>
            <w:tcW w:w="648" w:type="dxa"/>
            <w:tcBorders>
              <w:top w:val="nil"/>
              <w:left w:val="nil"/>
              <w:bottom w:val="nil"/>
              <w:right w:val="single" w:sz="4" w:space="0" w:color="auto"/>
            </w:tcBorders>
            <w:shd w:val="clear" w:color="000000" w:fill="FFFFFF"/>
            <w:noWrap/>
            <w:vAlign w:val="center"/>
            <w:hideMark/>
          </w:tcPr>
          <w:p w14:paraId="05BCAB1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31FCD4F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4B83F83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20D6AEC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66FAC1E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Tourelle</w:t>
            </w:r>
          </w:p>
        </w:tc>
        <w:tc>
          <w:tcPr>
            <w:tcW w:w="705" w:type="dxa"/>
            <w:tcBorders>
              <w:top w:val="nil"/>
              <w:left w:val="nil"/>
              <w:bottom w:val="nil"/>
              <w:right w:val="single" w:sz="4" w:space="0" w:color="auto"/>
            </w:tcBorders>
            <w:shd w:val="clear" w:color="000000" w:fill="FFFFFF"/>
            <w:noWrap/>
            <w:vAlign w:val="center"/>
            <w:hideMark/>
          </w:tcPr>
          <w:p w14:paraId="3CECD58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64C8F23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CdC</w:t>
            </w:r>
            <w:proofErr w:type="spellEnd"/>
            <w:r w:rsidRPr="00C0771E">
              <w:rPr>
                <w:rFonts w:ascii="Alegreya Sans Medium" w:eastAsia="Times New Roman" w:hAnsi="Alegreya Sans Medium" w:cs="Calibri"/>
                <w:color w:val="000000"/>
                <w:sz w:val="14"/>
                <w:szCs w:val="14"/>
                <w:lang w:eastAsia="fr-FR"/>
              </w:rPr>
              <w:t>.</w:t>
            </w:r>
          </w:p>
        </w:tc>
      </w:tr>
      <w:tr w:rsidR="00CD4E1C" w:rsidRPr="00C0771E" w14:paraId="2CC7E0BB"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762F2DED" w14:textId="5848435E"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 xml:space="preserve">SUPPLIES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RAVITAILLEMENT</w:t>
            </w:r>
          </w:p>
        </w:tc>
        <w:tc>
          <w:tcPr>
            <w:tcW w:w="495" w:type="dxa"/>
            <w:tcBorders>
              <w:top w:val="nil"/>
              <w:left w:val="nil"/>
              <w:bottom w:val="nil"/>
              <w:right w:val="single" w:sz="4" w:space="0" w:color="auto"/>
            </w:tcBorders>
            <w:shd w:val="clear" w:color="000000" w:fill="F2F2F2"/>
            <w:noWrap/>
            <w:vAlign w:val="bottom"/>
            <w:hideMark/>
          </w:tcPr>
          <w:p w14:paraId="0B01D96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nil"/>
              <w:right w:val="single" w:sz="4" w:space="0" w:color="auto"/>
            </w:tcBorders>
            <w:shd w:val="clear" w:color="000000" w:fill="F2F2F2"/>
            <w:noWrap/>
            <w:vAlign w:val="center"/>
            <w:hideMark/>
          </w:tcPr>
          <w:p w14:paraId="60FE2B7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11D584E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610" w:type="dxa"/>
            <w:tcBorders>
              <w:top w:val="nil"/>
              <w:left w:val="nil"/>
              <w:bottom w:val="nil"/>
              <w:right w:val="single" w:sz="4" w:space="0" w:color="auto"/>
            </w:tcBorders>
            <w:shd w:val="clear" w:color="000000" w:fill="F2F2F2"/>
            <w:noWrap/>
            <w:vAlign w:val="center"/>
            <w:hideMark/>
          </w:tcPr>
          <w:p w14:paraId="4757D57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0FA4869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35CBA18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60006FA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0BC7B7E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Créatures</w:t>
            </w:r>
          </w:p>
        </w:tc>
        <w:tc>
          <w:tcPr>
            <w:tcW w:w="783" w:type="dxa"/>
            <w:tcBorders>
              <w:top w:val="nil"/>
              <w:left w:val="nil"/>
              <w:bottom w:val="nil"/>
              <w:right w:val="single" w:sz="4" w:space="0" w:color="auto"/>
            </w:tcBorders>
            <w:shd w:val="clear" w:color="000000" w:fill="F2F2F2"/>
            <w:noWrap/>
            <w:vAlign w:val="center"/>
            <w:hideMark/>
          </w:tcPr>
          <w:p w14:paraId="07E5E94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1A33785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439CDE9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2F2F2"/>
            <w:noWrap/>
            <w:vAlign w:val="center"/>
            <w:hideMark/>
          </w:tcPr>
          <w:p w14:paraId="74138AF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Doc/</w:t>
            </w:r>
            <w:proofErr w:type="spellStart"/>
            <w:r w:rsidRPr="00C0771E">
              <w:rPr>
                <w:rFonts w:ascii="Alegreya Sans Medium" w:eastAsia="Times New Roman" w:hAnsi="Alegreya Sans Medium" w:cs="Calibri"/>
                <w:color w:val="000000"/>
                <w:sz w:val="14"/>
                <w:szCs w:val="14"/>
                <w:lang w:eastAsia="fr-FR"/>
              </w:rPr>
              <w:t>Infir</w:t>
            </w:r>
            <w:proofErr w:type="spellEnd"/>
            <w:r w:rsidRPr="00C0771E">
              <w:rPr>
                <w:rFonts w:ascii="Alegreya Sans Medium" w:eastAsia="Times New Roman" w:hAnsi="Alegreya Sans Medium" w:cs="Calibri"/>
                <w:color w:val="000000"/>
                <w:sz w:val="14"/>
                <w:szCs w:val="14"/>
                <w:lang w:eastAsia="fr-FR"/>
              </w:rPr>
              <w:t>.</w:t>
            </w:r>
          </w:p>
        </w:tc>
      </w:tr>
      <w:tr w:rsidR="00CD4E1C" w:rsidRPr="00C0771E" w14:paraId="6F615176"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0B053117" w14:textId="3F6C1E2C"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SUPREMACY</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SUPRÉMATIE</w:t>
            </w:r>
          </w:p>
        </w:tc>
        <w:tc>
          <w:tcPr>
            <w:tcW w:w="495" w:type="dxa"/>
            <w:tcBorders>
              <w:top w:val="nil"/>
              <w:left w:val="nil"/>
              <w:bottom w:val="nil"/>
              <w:right w:val="single" w:sz="4" w:space="0" w:color="auto"/>
            </w:tcBorders>
            <w:shd w:val="clear" w:color="000000" w:fill="FFFFFF"/>
            <w:noWrap/>
            <w:vAlign w:val="bottom"/>
            <w:hideMark/>
          </w:tcPr>
          <w:p w14:paraId="6138F9F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w:t>
            </w:r>
          </w:p>
        </w:tc>
        <w:tc>
          <w:tcPr>
            <w:tcW w:w="572" w:type="dxa"/>
            <w:tcBorders>
              <w:top w:val="nil"/>
              <w:left w:val="nil"/>
              <w:bottom w:val="nil"/>
              <w:right w:val="single" w:sz="4" w:space="0" w:color="auto"/>
            </w:tcBorders>
            <w:shd w:val="clear" w:color="000000" w:fill="FFFFFF"/>
            <w:noWrap/>
            <w:vAlign w:val="center"/>
            <w:hideMark/>
          </w:tcPr>
          <w:p w14:paraId="61D9BAC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78DEC2B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14E1250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1C562DB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3124E42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6F52879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4C294FC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Créatures</w:t>
            </w:r>
          </w:p>
        </w:tc>
        <w:tc>
          <w:tcPr>
            <w:tcW w:w="783" w:type="dxa"/>
            <w:tcBorders>
              <w:top w:val="nil"/>
              <w:left w:val="nil"/>
              <w:bottom w:val="nil"/>
              <w:right w:val="single" w:sz="4" w:space="0" w:color="auto"/>
            </w:tcBorders>
            <w:shd w:val="clear" w:color="000000" w:fill="FFFFFF"/>
            <w:noWrap/>
            <w:vAlign w:val="center"/>
            <w:hideMark/>
          </w:tcPr>
          <w:p w14:paraId="67E6528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09F982C1" w14:textId="3E03B17F"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FFFFF"/>
            <w:noWrap/>
            <w:vAlign w:val="center"/>
            <w:hideMark/>
          </w:tcPr>
          <w:p w14:paraId="4419DAF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2EF1053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Hacker</w:t>
            </w:r>
          </w:p>
        </w:tc>
      </w:tr>
      <w:tr w:rsidR="00CD4E1C" w:rsidRPr="00C0771E" w14:paraId="618E9C31"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037F1734" w14:textId="71082DC6"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 xml:space="preserve">THE </w:t>
            </w:r>
            <w:proofErr w:type="spellStart"/>
            <w:r w:rsidRPr="00C0771E">
              <w:rPr>
                <w:rFonts w:ascii="Alegreya Sans Medium" w:eastAsia="Times New Roman" w:hAnsi="Alegreya Sans Medium" w:cs="Calibri"/>
                <w:color w:val="000000"/>
                <w:sz w:val="14"/>
                <w:szCs w:val="14"/>
                <w:lang w:eastAsia="fr-FR"/>
              </w:rPr>
              <w:t>ARMORY</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L’ARMURERIE</w:t>
            </w:r>
          </w:p>
        </w:tc>
        <w:tc>
          <w:tcPr>
            <w:tcW w:w="495" w:type="dxa"/>
            <w:tcBorders>
              <w:top w:val="nil"/>
              <w:left w:val="nil"/>
              <w:bottom w:val="nil"/>
              <w:right w:val="single" w:sz="4" w:space="0" w:color="auto"/>
            </w:tcBorders>
            <w:shd w:val="clear" w:color="000000" w:fill="F2F2F2"/>
            <w:noWrap/>
            <w:vAlign w:val="bottom"/>
            <w:hideMark/>
          </w:tcPr>
          <w:p w14:paraId="3DA9D8C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572" w:type="dxa"/>
            <w:tcBorders>
              <w:top w:val="nil"/>
              <w:left w:val="nil"/>
              <w:bottom w:val="nil"/>
              <w:right w:val="single" w:sz="4" w:space="0" w:color="auto"/>
            </w:tcBorders>
            <w:shd w:val="clear" w:color="000000" w:fill="F2F2F2"/>
            <w:noWrap/>
            <w:vAlign w:val="center"/>
            <w:hideMark/>
          </w:tcPr>
          <w:p w14:paraId="37EDBDD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36994E8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2F2F2"/>
            <w:noWrap/>
            <w:vAlign w:val="center"/>
            <w:hideMark/>
          </w:tcPr>
          <w:p w14:paraId="326768D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442CDB7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07ED21C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2F35A13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37759CB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360A9A2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4FC8E3C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Tourelle</w:t>
            </w:r>
          </w:p>
        </w:tc>
        <w:tc>
          <w:tcPr>
            <w:tcW w:w="705" w:type="dxa"/>
            <w:tcBorders>
              <w:top w:val="nil"/>
              <w:left w:val="nil"/>
              <w:bottom w:val="nil"/>
              <w:right w:val="single" w:sz="4" w:space="0" w:color="auto"/>
            </w:tcBorders>
            <w:shd w:val="clear" w:color="000000" w:fill="F2F2F2"/>
            <w:noWrap/>
            <w:vAlign w:val="center"/>
            <w:hideMark/>
          </w:tcPr>
          <w:p w14:paraId="68D6E45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EVO</w:t>
            </w:r>
          </w:p>
        </w:tc>
        <w:tc>
          <w:tcPr>
            <w:tcW w:w="898" w:type="dxa"/>
            <w:tcBorders>
              <w:top w:val="nil"/>
              <w:left w:val="nil"/>
              <w:bottom w:val="nil"/>
              <w:right w:val="single" w:sz="4" w:space="0" w:color="auto"/>
            </w:tcBorders>
            <w:shd w:val="clear" w:color="000000" w:fill="F2F2F2"/>
            <w:noWrap/>
            <w:vAlign w:val="center"/>
            <w:hideMark/>
          </w:tcPr>
          <w:p w14:paraId="1702CD6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0DA86027" w14:textId="77777777" w:rsidTr="00CD4E1C">
        <w:trPr>
          <w:trHeight w:val="295"/>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370AF159" w14:textId="411AEB8F"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UNMASKING</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DÉMASQUAGE</w:t>
            </w:r>
          </w:p>
        </w:tc>
        <w:tc>
          <w:tcPr>
            <w:tcW w:w="495" w:type="dxa"/>
            <w:tcBorders>
              <w:top w:val="nil"/>
              <w:left w:val="nil"/>
              <w:bottom w:val="single" w:sz="4" w:space="0" w:color="auto"/>
              <w:right w:val="single" w:sz="4" w:space="0" w:color="auto"/>
            </w:tcBorders>
            <w:shd w:val="clear" w:color="000000" w:fill="FFFFFF"/>
            <w:noWrap/>
            <w:vAlign w:val="bottom"/>
            <w:hideMark/>
          </w:tcPr>
          <w:p w14:paraId="39D9AC3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single" w:sz="4" w:space="0" w:color="auto"/>
              <w:right w:val="single" w:sz="4" w:space="0" w:color="auto"/>
            </w:tcBorders>
            <w:shd w:val="clear" w:color="000000" w:fill="FFFFFF"/>
            <w:noWrap/>
            <w:vAlign w:val="center"/>
            <w:hideMark/>
          </w:tcPr>
          <w:p w14:paraId="6EB16FE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725" w:type="dxa"/>
            <w:tcBorders>
              <w:top w:val="nil"/>
              <w:left w:val="nil"/>
              <w:bottom w:val="single" w:sz="4" w:space="0" w:color="auto"/>
              <w:right w:val="single" w:sz="4" w:space="0" w:color="auto"/>
            </w:tcBorders>
            <w:shd w:val="clear" w:color="000000" w:fill="FFFFFF"/>
            <w:noWrap/>
            <w:vAlign w:val="center"/>
            <w:hideMark/>
          </w:tcPr>
          <w:p w14:paraId="281E152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single" w:sz="4" w:space="0" w:color="auto"/>
              <w:right w:val="single" w:sz="4" w:space="0" w:color="auto"/>
            </w:tcBorders>
            <w:shd w:val="clear" w:color="000000" w:fill="FFFFFF"/>
            <w:noWrap/>
            <w:vAlign w:val="center"/>
            <w:hideMark/>
          </w:tcPr>
          <w:p w14:paraId="251D7FB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single" w:sz="4" w:space="0" w:color="auto"/>
              <w:right w:val="single" w:sz="4" w:space="0" w:color="auto"/>
            </w:tcBorders>
            <w:shd w:val="clear" w:color="000000" w:fill="FFFFFF"/>
            <w:noWrap/>
            <w:vAlign w:val="center"/>
            <w:hideMark/>
          </w:tcPr>
          <w:p w14:paraId="77B9321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single" w:sz="4" w:space="0" w:color="auto"/>
              <w:right w:val="single" w:sz="4" w:space="0" w:color="auto"/>
            </w:tcBorders>
            <w:shd w:val="clear" w:color="000000" w:fill="FFFFFF"/>
            <w:noWrap/>
            <w:vAlign w:val="center"/>
            <w:hideMark/>
          </w:tcPr>
          <w:p w14:paraId="16C3BFC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single" w:sz="4" w:space="0" w:color="auto"/>
              <w:right w:val="single" w:sz="4" w:space="0" w:color="auto"/>
            </w:tcBorders>
            <w:shd w:val="clear" w:color="000000" w:fill="FFFFFF"/>
            <w:noWrap/>
            <w:vAlign w:val="center"/>
            <w:hideMark/>
          </w:tcPr>
          <w:p w14:paraId="6EA0EEE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single" w:sz="4" w:space="0" w:color="auto"/>
              <w:right w:val="single" w:sz="4" w:space="0" w:color="auto"/>
            </w:tcBorders>
            <w:shd w:val="clear" w:color="000000" w:fill="FFFFFF"/>
            <w:noWrap/>
            <w:vAlign w:val="center"/>
            <w:hideMark/>
          </w:tcPr>
          <w:p w14:paraId="2EFA54A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single" w:sz="4" w:space="0" w:color="auto"/>
              <w:right w:val="single" w:sz="4" w:space="0" w:color="auto"/>
            </w:tcBorders>
            <w:shd w:val="clear" w:color="000000" w:fill="FFFFFF"/>
            <w:noWrap/>
            <w:vAlign w:val="center"/>
            <w:hideMark/>
          </w:tcPr>
          <w:p w14:paraId="548DAB9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single" w:sz="4" w:space="0" w:color="auto"/>
              <w:right w:val="single" w:sz="4" w:space="0" w:color="auto"/>
            </w:tcBorders>
            <w:shd w:val="clear" w:color="000000" w:fill="FFFFFF"/>
            <w:noWrap/>
            <w:vAlign w:val="center"/>
            <w:hideMark/>
          </w:tcPr>
          <w:p w14:paraId="59FC601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single" w:sz="4" w:space="0" w:color="auto"/>
              <w:right w:val="single" w:sz="4" w:space="0" w:color="auto"/>
            </w:tcBorders>
            <w:shd w:val="clear" w:color="000000" w:fill="FFFFFF"/>
            <w:noWrap/>
            <w:vAlign w:val="center"/>
            <w:hideMark/>
          </w:tcPr>
          <w:p w14:paraId="41FE96C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single" w:sz="4" w:space="0" w:color="auto"/>
              <w:right w:val="single" w:sz="4" w:space="0" w:color="auto"/>
            </w:tcBorders>
            <w:shd w:val="clear" w:color="000000" w:fill="FFFFFF"/>
            <w:noWrap/>
            <w:vAlign w:val="center"/>
            <w:hideMark/>
          </w:tcPr>
          <w:p w14:paraId="5EEB8DB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Hacker</w:t>
            </w:r>
          </w:p>
        </w:tc>
      </w:tr>
    </w:tbl>
    <w:p w14:paraId="3E9D72BA" w14:textId="77777777" w:rsidR="00B11B1E" w:rsidRPr="00C0771E" w:rsidRDefault="00B11B1E" w:rsidP="00C0771E">
      <w:pPr>
        <w:rPr>
          <w:sz w:val="8"/>
          <w:szCs w:val="8"/>
          <w:highlight w:val="yellow"/>
        </w:rPr>
      </w:pPr>
    </w:p>
    <w:tbl>
      <w:tblPr>
        <w:tblW w:w="10726" w:type="dxa"/>
        <w:tblCellMar>
          <w:left w:w="70" w:type="dxa"/>
          <w:right w:w="70" w:type="dxa"/>
        </w:tblCellMar>
        <w:tblLook w:val="04A0" w:firstRow="1" w:lastRow="0" w:firstColumn="1" w:lastColumn="0" w:noHBand="0" w:noVBand="1"/>
      </w:tblPr>
      <w:tblGrid>
        <w:gridCol w:w="2397"/>
        <w:gridCol w:w="497"/>
        <w:gridCol w:w="574"/>
        <w:gridCol w:w="727"/>
        <w:gridCol w:w="613"/>
        <w:gridCol w:w="613"/>
        <w:gridCol w:w="651"/>
        <w:gridCol w:w="670"/>
        <w:gridCol w:w="805"/>
        <w:gridCol w:w="785"/>
        <w:gridCol w:w="785"/>
        <w:gridCol w:w="709"/>
        <w:gridCol w:w="900"/>
      </w:tblGrid>
      <w:tr w:rsidR="00C0771E" w:rsidRPr="00CD4E1C" w14:paraId="6FC704CE" w14:textId="77777777" w:rsidTr="00CD4E1C">
        <w:trPr>
          <w:trHeight w:val="387"/>
        </w:trPr>
        <w:tc>
          <w:tcPr>
            <w:tcW w:w="2397" w:type="dxa"/>
            <w:tcBorders>
              <w:top w:val="single" w:sz="4" w:space="0" w:color="auto"/>
              <w:left w:val="single" w:sz="4" w:space="0" w:color="auto"/>
              <w:bottom w:val="nil"/>
              <w:right w:val="single" w:sz="4" w:space="0" w:color="auto"/>
            </w:tcBorders>
            <w:shd w:val="clear" w:color="000000" w:fill="262626"/>
            <w:vAlign w:val="center"/>
            <w:hideMark/>
          </w:tcPr>
          <w:p w14:paraId="03EEA9C5"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Mission Direct Action</w:t>
            </w:r>
          </w:p>
        </w:tc>
        <w:tc>
          <w:tcPr>
            <w:tcW w:w="497" w:type="dxa"/>
            <w:tcBorders>
              <w:top w:val="single" w:sz="4" w:space="0" w:color="auto"/>
              <w:left w:val="nil"/>
              <w:bottom w:val="nil"/>
              <w:right w:val="single" w:sz="4" w:space="0" w:color="auto"/>
            </w:tcBorders>
            <w:shd w:val="clear" w:color="000000" w:fill="262626"/>
            <w:vAlign w:val="center"/>
            <w:hideMark/>
          </w:tcPr>
          <w:p w14:paraId="75F39F3D"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 xml:space="preserve">Nb </w:t>
            </w:r>
            <w:proofErr w:type="spellStart"/>
            <w:r w:rsidRPr="00C0771E">
              <w:rPr>
                <w:rFonts w:ascii="Alegreya Sans Medium" w:eastAsia="Times New Roman" w:hAnsi="Alegreya Sans Medium" w:cs="Calibri"/>
                <w:b/>
                <w:bCs/>
                <w:color w:val="FCE4D6"/>
                <w:sz w:val="16"/>
                <w:szCs w:val="16"/>
                <w:lang w:eastAsia="fr-FR"/>
              </w:rPr>
              <w:t>Obj</w:t>
            </w:r>
            <w:proofErr w:type="spellEnd"/>
          </w:p>
        </w:tc>
        <w:tc>
          <w:tcPr>
            <w:tcW w:w="574" w:type="dxa"/>
            <w:tcBorders>
              <w:top w:val="single" w:sz="4" w:space="0" w:color="auto"/>
              <w:left w:val="nil"/>
              <w:bottom w:val="nil"/>
              <w:right w:val="single" w:sz="4" w:space="0" w:color="auto"/>
            </w:tcBorders>
            <w:shd w:val="clear" w:color="000000" w:fill="262626"/>
            <w:vAlign w:val="center"/>
            <w:hideMark/>
          </w:tcPr>
          <w:p w14:paraId="1E30DB9A"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Nb</w:t>
            </w:r>
            <w:r w:rsidRPr="00C0771E">
              <w:rPr>
                <w:rFonts w:ascii="Alegreya Sans Medium" w:eastAsia="Times New Roman" w:hAnsi="Alegreya Sans Medium" w:cs="Calibri"/>
                <w:b/>
                <w:bCs/>
                <w:color w:val="FCE4D6"/>
                <w:sz w:val="16"/>
                <w:szCs w:val="16"/>
                <w:lang w:eastAsia="fr-FR"/>
              </w:rPr>
              <w:br/>
              <w:t>HVT</w:t>
            </w:r>
          </w:p>
        </w:tc>
        <w:tc>
          <w:tcPr>
            <w:tcW w:w="727" w:type="dxa"/>
            <w:tcBorders>
              <w:top w:val="single" w:sz="4" w:space="0" w:color="auto"/>
              <w:left w:val="nil"/>
              <w:bottom w:val="nil"/>
              <w:right w:val="single" w:sz="4" w:space="0" w:color="auto"/>
            </w:tcBorders>
            <w:shd w:val="clear" w:color="000000" w:fill="262626"/>
            <w:vAlign w:val="center"/>
            <w:hideMark/>
          </w:tcPr>
          <w:p w14:paraId="536560E9" w14:textId="5CC165D6"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Nb</w:t>
            </w:r>
            <w:r w:rsidR="00CD4E1C">
              <w:rPr>
                <w:rFonts w:ascii="Alegreya Sans Medium" w:eastAsia="Times New Roman" w:hAnsi="Alegreya Sans Medium" w:cs="Calibri"/>
                <w:b/>
                <w:bCs/>
                <w:color w:val="FCE4D6"/>
                <w:sz w:val="16"/>
                <w:szCs w:val="16"/>
                <w:lang w:eastAsia="fr-FR"/>
              </w:rPr>
              <w:t xml:space="preserve"> </w:t>
            </w:r>
            <w:proofErr w:type="spellStart"/>
            <w:r w:rsidRPr="00C0771E">
              <w:rPr>
                <w:rFonts w:ascii="Alegreya Sans Medium" w:eastAsia="Times New Roman" w:hAnsi="Alegreya Sans Medium" w:cs="Calibri"/>
                <w:b/>
                <w:bCs/>
                <w:color w:val="FCE4D6"/>
                <w:sz w:val="16"/>
                <w:szCs w:val="16"/>
                <w:lang w:eastAsia="fr-FR"/>
              </w:rPr>
              <w:t>Obj</w:t>
            </w:r>
            <w:proofErr w:type="spellEnd"/>
            <w:r w:rsidRPr="00C0771E">
              <w:rPr>
                <w:rFonts w:ascii="Alegreya Sans Medium" w:eastAsia="Times New Roman" w:hAnsi="Alegreya Sans Medium" w:cs="Calibri"/>
                <w:b/>
                <w:bCs/>
                <w:color w:val="FCE4D6"/>
                <w:sz w:val="16"/>
                <w:szCs w:val="16"/>
                <w:lang w:eastAsia="fr-FR"/>
              </w:rPr>
              <w:br/>
              <w:t>Class.</w:t>
            </w:r>
          </w:p>
        </w:tc>
        <w:tc>
          <w:tcPr>
            <w:tcW w:w="613" w:type="dxa"/>
            <w:tcBorders>
              <w:top w:val="single" w:sz="4" w:space="0" w:color="auto"/>
              <w:left w:val="nil"/>
              <w:bottom w:val="nil"/>
              <w:right w:val="single" w:sz="4" w:space="0" w:color="auto"/>
            </w:tcBorders>
            <w:shd w:val="clear" w:color="000000" w:fill="262626"/>
            <w:vAlign w:val="center"/>
            <w:hideMark/>
          </w:tcPr>
          <w:p w14:paraId="7343ACCC"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Intel Com</w:t>
            </w:r>
          </w:p>
        </w:tc>
        <w:tc>
          <w:tcPr>
            <w:tcW w:w="613" w:type="dxa"/>
            <w:tcBorders>
              <w:top w:val="single" w:sz="4" w:space="0" w:color="auto"/>
              <w:left w:val="nil"/>
              <w:bottom w:val="nil"/>
              <w:right w:val="single" w:sz="4" w:space="0" w:color="auto"/>
            </w:tcBorders>
            <w:shd w:val="clear" w:color="000000" w:fill="262626"/>
            <w:vAlign w:val="center"/>
            <w:hideMark/>
          </w:tcPr>
          <w:p w14:paraId="06490C5E"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T.</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ZD</w:t>
            </w:r>
            <w:proofErr w:type="spellEnd"/>
          </w:p>
        </w:tc>
        <w:tc>
          <w:tcPr>
            <w:tcW w:w="651" w:type="dxa"/>
            <w:tcBorders>
              <w:top w:val="single" w:sz="4" w:space="0" w:color="auto"/>
              <w:left w:val="nil"/>
              <w:bottom w:val="nil"/>
              <w:right w:val="single" w:sz="4" w:space="0" w:color="auto"/>
            </w:tcBorders>
            <w:shd w:val="clear" w:color="000000" w:fill="262626"/>
            <w:vAlign w:val="center"/>
            <w:hideMark/>
          </w:tcPr>
          <w:p w14:paraId="3B6C282C"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Salle</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OBJ</w:t>
            </w:r>
            <w:proofErr w:type="spellEnd"/>
          </w:p>
        </w:tc>
        <w:tc>
          <w:tcPr>
            <w:tcW w:w="670" w:type="dxa"/>
            <w:tcBorders>
              <w:top w:val="single" w:sz="4" w:space="0" w:color="auto"/>
              <w:left w:val="nil"/>
              <w:bottom w:val="nil"/>
              <w:right w:val="single" w:sz="4" w:space="0" w:color="auto"/>
            </w:tcBorders>
            <w:shd w:val="clear" w:color="000000" w:fill="262626"/>
            <w:vAlign w:val="center"/>
            <w:hideMark/>
          </w:tcPr>
          <w:p w14:paraId="3F4DF866"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Zone</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EXCL</w:t>
            </w:r>
            <w:proofErr w:type="spellEnd"/>
          </w:p>
        </w:tc>
        <w:tc>
          <w:tcPr>
            <w:tcW w:w="805" w:type="dxa"/>
            <w:tcBorders>
              <w:top w:val="single" w:sz="4" w:space="0" w:color="auto"/>
              <w:left w:val="nil"/>
              <w:bottom w:val="nil"/>
              <w:right w:val="single" w:sz="4" w:space="0" w:color="auto"/>
            </w:tcBorders>
            <w:shd w:val="clear" w:color="000000" w:fill="262626"/>
            <w:vAlign w:val="center"/>
            <w:hideMark/>
          </w:tcPr>
          <w:p w14:paraId="2D3F47C8"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proofErr w:type="spellStart"/>
            <w:r w:rsidRPr="00C0771E">
              <w:rPr>
                <w:rFonts w:ascii="Alegreya Sans Medium" w:eastAsia="Times New Roman" w:hAnsi="Alegreya Sans Medium" w:cs="Calibri"/>
                <w:b/>
                <w:bCs/>
                <w:color w:val="FCE4D6"/>
                <w:sz w:val="16"/>
                <w:szCs w:val="16"/>
                <w:lang w:eastAsia="fr-FR"/>
              </w:rPr>
              <w:t>ZAQ</w:t>
            </w:r>
            <w:proofErr w:type="spellEnd"/>
          </w:p>
        </w:tc>
        <w:tc>
          <w:tcPr>
            <w:tcW w:w="785" w:type="dxa"/>
            <w:tcBorders>
              <w:top w:val="single" w:sz="4" w:space="0" w:color="auto"/>
              <w:left w:val="nil"/>
              <w:bottom w:val="nil"/>
              <w:right w:val="single" w:sz="4" w:space="0" w:color="auto"/>
            </w:tcBorders>
            <w:shd w:val="clear" w:color="000000" w:fill="262626"/>
            <w:vAlign w:val="center"/>
            <w:hideMark/>
          </w:tcPr>
          <w:p w14:paraId="6FB19E9E" w14:textId="026C9850"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CMD</w:t>
            </w:r>
            <w:r w:rsidRPr="00C0771E">
              <w:rPr>
                <w:rFonts w:ascii="Alegreya Sans Medium" w:eastAsia="Times New Roman" w:hAnsi="Alegreya Sans Medium" w:cs="Calibri"/>
                <w:b/>
                <w:bCs/>
                <w:color w:val="FCE4D6"/>
                <w:sz w:val="16"/>
                <w:szCs w:val="16"/>
                <w:lang w:eastAsia="fr-FR"/>
              </w:rPr>
              <w:br/>
              <w:t>Conjoint</w:t>
            </w:r>
          </w:p>
        </w:tc>
        <w:tc>
          <w:tcPr>
            <w:tcW w:w="785" w:type="dxa"/>
            <w:tcBorders>
              <w:top w:val="single" w:sz="4" w:space="0" w:color="auto"/>
              <w:left w:val="nil"/>
              <w:bottom w:val="nil"/>
              <w:right w:val="single" w:sz="4" w:space="0" w:color="auto"/>
            </w:tcBorders>
            <w:shd w:val="clear" w:color="000000" w:fill="262626"/>
            <w:vAlign w:val="center"/>
            <w:hideMark/>
          </w:tcPr>
          <w:p w14:paraId="0C1F00DF"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Unité</w:t>
            </w:r>
            <w:r w:rsidRPr="00C0771E">
              <w:rPr>
                <w:rFonts w:ascii="Alegreya Sans Medium" w:eastAsia="Times New Roman" w:hAnsi="Alegreya Sans Medium" w:cs="Calibri"/>
                <w:b/>
                <w:bCs/>
                <w:color w:val="FCE4D6"/>
                <w:sz w:val="16"/>
                <w:szCs w:val="16"/>
                <w:lang w:eastAsia="fr-FR"/>
              </w:rPr>
              <w:br/>
              <w:t>Spé.</w:t>
            </w:r>
          </w:p>
        </w:tc>
        <w:tc>
          <w:tcPr>
            <w:tcW w:w="709" w:type="dxa"/>
            <w:tcBorders>
              <w:top w:val="single" w:sz="4" w:space="0" w:color="auto"/>
              <w:left w:val="nil"/>
              <w:bottom w:val="nil"/>
              <w:right w:val="single" w:sz="4" w:space="0" w:color="auto"/>
            </w:tcBorders>
            <w:shd w:val="clear" w:color="000000" w:fill="262626"/>
            <w:vAlign w:val="center"/>
            <w:hideMark/>
          </w:tcPr>
          <w:p w14:paraId="1C712D07"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Ordre</w:t>
            </w:r>
            <w:r w:rsidRPr="00C0771E">
              <w:rPr>
                <w:rFonts w:ascii="Alegreya Sans Medium" w:eastAsia="Times New Roman" w:hAnsi="Alegreya Sans Medium" w:cs="Calibri"/>
                <w:b/>
                <w:bCs/>
                <w:color w:val="FCE4D6"/>
                <w:sz w:val="16"/>
                <w:szCs w:val="16"/>
                <w:lang w:eastAsia="fr-FR"/>
              </w:rPr>
              <w:br/>
              <w:t>Spé.</w:t>
            </w:r>
          </w:p>
        </w:tc>
        <w:tc>
          <w:tcPr>
            <w:tcW w:w="900" w:type="dxa"/>
            <w:tcBorders>
              <w:top w:val="single" w:sz="4" w:space="0" w:color="auto"/>
              <w:left w:val="nil"/>
              <w:bottom w:val="nil"/>
              <w:right w:val="single" w:sz="4" w:space="0" w:color="auto"/>
            </w:tcBorders>
            <w:shd w:val="clear" w:color="000000" w:fill="262626"/>
            <w:vAlign w:val="center"/>
            <w:hideMark/>
          </w:tcPr>
          <w:p w14:paraId="3CD919FE"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Bonus</w:t>
            </w:r>
            <w:r w:rsidRPr="00C0771E">
              <w:rPr>
                <w:rFonts w:ascii="Alegreya Sans Medium" w:eastAsia="Times New Roman" w:hAnsi="Alegreya Sans Medium" w:cs="Calibri"/>
                <w:b/>
                <w:bCs/>
                <w:color w:val="FCE4D6"/>
                <w:sz w:val="16"/>
                <w:szCs w:val="16"/>
                <w:lang w:eastAsia="fr-FR"/>
              </w:rPr>
              <w:br/>
              <w:t>Spé.</w:t>
            </w:r>
          </w:p>
        </w:tc>
      </w:tr>
      <w:tr w:rsidR="00C0771E" w:rsidRPr="00C0771E" w14:paraId="691A6D64" w14:textId="77777777" w:rsidTr="00CD4E1C">
        <w:trPr>
          <w:trHeight w:val="252"/>
        </w:trPr>
        <w:tc>
          <w:tcPr>
            <w:tcW w:w="2397" w:type="dxa"/>
            <w:tcBorders>
              <w:top w:val="nil"/>
              <w:left w:val="single" w:sz="4" w:space="0" w:color="auto"/>
              <w:bottom w:val="nil"/>
              <w:right w:val="single" w:sz="4" w:space="0" w:color="auto"/>
            </w:tcBorders>
            <w:shd w:val="clear" w:color="000000" w:fill="F2F2F2"/>
            <w:vAlign w:val="center"/>
            <w:hideMark/>
          </w:tcPr>
          <w:p w14:paraId="41104361"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ANNIHILATION</w:t>
            </w:r>
          </w:p>
        </w:tc>
        <w:tc>
          <w:tcPr>
            <w:tcW w:w="497" w:type="dxa"/>
            <w:tcBorders>
              <w:top w:val="nil"/>
              <w:left w:val="nil"/>
              <w:bottom w:val="nil"/>
              <w:right w:val="single" w:sz="4" w:space="0" w:color="auto"/>
            </w:tcBorders>
            <w:shd w:val="clear" w:color="000000" w:fill="F2F2F2"/>
            <w:noWrap/>
            <w:vAlign w:val="center"/>
            <w:hideMark/>
          </w:tcPr>
          <w:p w14:paraId="27F5B37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4" w:type="dxa"/>
            <w:tcBorders>
              <w:top w:val="nil"/>
              <w:left w:val="nil"/>
              <w:bottom w:val="nil"/>
              <w:right w:val="single" w:sz="4" w:space="0" w:color="auto"/>
            </w:tcBorders>
            <w:shd w:val="clear" w:color="000000" w:fill="F2F2F2"/>
            <w:noWrap/>
            <w:vAlign w:val="center"/>
            <w:hideMark/>
          </w:tcPr>
          <w:p w14:paraId="17F36E5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7" w:type="dxa"/>
            <w:tcBorders>
              <w:top w:val="nil"/>
              <w:left w:val="nil"/>
              <w:bottom w:val="nil"/>
              <w:right w:val="single" w:sz="4" w:space="0" w:color="auto"/>
            </w:tcBorders>
            <w:shd w:val="clear" w:color="000000" w:fill="F2F2F2"/>
            <w:noWrap/>
            <w:vAlign w:val="center"/>
            <w:hideMark/>
          </w:tcPr>
          <w:p w14:paraId="70DC043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2F2F2"/>
            <w:noWrap/>
            <w:vAlign w:val="center"/>
            <w:hideMark/>
          </w:tcPr>
          <w:p w14:paraId="4399EC2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2F2F2"/>
            <w:noWrap/>
            <w:vAlign w:val="center"/>
            <w:hideMark/>
          </w:tcPr>
          <w:p w14:paraId="03053C8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51" w:type="dxa"/>
            <w:tcBorders>
              <w:top w:val="nil"/>
              <w:left w:val="nil"/>
              <w:bottom w:val="nil"/>
              <w:right w:val="single" w:sz="4" w:space="0" w:color="auto"/>
            </w:tcBorders>
            <w:shd w:val="clear" w:color="000000" w:fill="F2F2F2"/>
            <w:noWrap/>
            <w:vAlign w:val="center"/>
            <w:hideMark/>
          </w:tcPr>
          <w:p w14:paraId="7AF0E9C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70" w:type="dxa"/>
            <w:tcBorders>
              <w:top w:val="nil"/>
              <w:left w:val="nil"/>
              <w:bottom w:val="nil"/>
              <w:right w:val="single" w:sz="4" w:space="0" w:color="auto"/>
            </w:tcBorders>
            <w:shd w:val="clear" w:color="000000" w:fill="F2F2F2"/>
            <w:noWrap/>
            <w:vAlign w:val="center"/>
            <w:hideMark/>
          </w:tcPr>
          <w:p w14:paraId="0744669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05" w:type="dxa"/>
            <w:tcBorders>
              <w:top w:val="nil"/>
              <w:left w:val="nil"/>
              <w:bottom w:val="nil"/>
              <w:right w:val="single" w:sz="4" w:space="0" w:color="auto"/>
            </w:tcBorders>
            <w:shd w:val="clear" w:color="000000" w:fill="F2F2F2"/>
            <w:noWrap/>
            <w:vAlign w:val="center"/>
            <w:hideMark/>
          </w:tcPr>
          <w:p w14:paraId="662142D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2F2F2"/>
            <w:noWrap/>
            <w:vAlign w:val="center"/>
            <w:hideMark/>
          </w:tcPr>
          <w:p w14:paraId="250D251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2F2F2"/>
            <w:noWrap/>
            <w:vAlign w:val="center"/>
            <w:hideMark/>
          </w:tcPr>
          <w:p w14:paraId="0454C30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Tourelle</w:t>
            </w:r>
          </w:p>
        </w:tc>
        <w:tc>
          <w:tcPr>
            <w:tcW w:w="709" w:type="dxa"/>
            <w:tcBorders>
              <w:top w:val="nil"/>
              <w:left w:val="nil"/>
              <w:bottom w:val="nil"/>
              <w:right w:val="single" w:sz="4" w:space="0" w:color="auto"/>
            </w:tcBorders>
            <w:shd w:val="clear" w:color="000000" w:fill="F2F2F2"/>
            <w:noWrap/>
            <w:vAlign w:val="center"/>
            <w:hideMark/>
          </w:tcPr>
          <w:p w14:paraId="42CB2EC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900" w:type="dxa"/>
            <w:tcBorders>
              <w:top w:val="nil"/>
              <w:left w:val="nil"/>
              <w:bottom w:val="nil"/>
              <w:right w:val="single" w:sz="4" w:space="0" w:color="auto"/>
            </w:tcBorders>
            <w:shd w:val="clear" w:color="000000" w:fill="F2F2F2"/>
            <w:noWrap/>
            <w:vAlign w:val="center"/>
            <w:hideMark/>
          </w:tcPr>
          <w:p w14:paraId="07CD469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0771E" w:rsidRPr="00C0771E" w14:paraId="09896C98" w14:textId="77777777" w:rsidTr="00CD4E1C">
        <w:trPr>
          <w:trHeight w:val="307"/>
        </w:trPr>
        <w:tc>
          <w:tcPr>
            <w:tcW w:w="2397" w:type="dxa"/>
            <w:tcBorders>
              <w:top w:val="nil"/>
              <w:left w:val="single" w:sz="4" w:space="0" w:color="auto"/>
              <w:bottom w:val="nil"/>
              <w:right w:val="single" w:sz="4" w:space="0" w:color="auto"/>
            </w:tcBorders>
            <w:shd w:val="clear" w:color="000000" w:fill="FFFFFF"/>
            <w:vAlign w:val="center"/>
            <w:hideMark/>
          </w:tcPr>
          <w:p w14:paraId="35E3814D" w14:textId="77777777" w:rsidR="00C0771E" w:rsidRPr="00C0771E" w:rsidRDefault="00C0771E" w:rsidP="00C0771E">
            <w:pPr>
              <w:widowControl/>
              <w:autoSpaceDE/>
              <w:autoSpaceDN/>
              <w:ind w:left="67"/>
              <w:rPr>
                <w:rFonts w:ascii="Alegreya Sans Medium" w:eastAsia="Times New Roman" w:hAnsi="Alegreya Sans Medium" w:cs="Calibri"/>
                <w:color w:val="000000"/>
                <w:spacing w:val="-6"/>
                <w:sz w:val="14"/>
                <w:szCs w:val="14"/>
                <w:lang w:eastAsia="fr-FR"/>
              </w:rPr>
            </w:pPr>
            <w:proofErr w:type="spellStart"/>
            <w:r w:rsidRPr="00C0771E">
              <w:rPr>
                <w:rFonts w:ascii="Alegreya Sans Medium" w:eastAsia="Times New Roman" w:hAnsi="Alegreya Sans Medium" w:cs="Calibri"/>
                <w:color w:val="000000"/>
                <w:spacing w:val="-6"/>
                <w:sz w:val="14"/>
                <w:szCs w:val="14"/>
                <w:lang w:eastAsia="fr-FR"/>
              </w:rPr>
              <w:t>BATTLEGROUND</w:t>
            </w:r>
            <w:proofErr w:type="spellEnd"/>
            <w:r w:rsidRPr="00C0771E">
              <w:rPr>
                <w:rFonts w:ascii="Alegreya Sans Medium" w:eastAsia="Times New Roman" w:hAnsi="Alegreya Sans Medium" w:cs="Calibri"/>
                <w:color w:val="000000"/>
                <w:spacing w:val="-6"/>
                <w:sz w:val="14"/>
                <w:szCs w:val="14"/>
                <w:lang w:eastAsia="fr-FR"/>
              </w:rPr>
              <w:t xml:space="preserve"> / CHAMP DE BATAILLE</w:t>
            </w:r>
          </w:p>
        </w:tc>
        <w:tc>
          <w:tcPr>
            <w:tcW w:w="497" w:type="dxa"/>
            <w:tcBorders>
              <w:top w:val="nil"/>
              <w:left w:val="nil"/>
              <w:bottom w:val="nil"/>
              <w:right w:val="single" w:sz="4" w:space="0" w:color="auto"/>
            </w:tcBorders>
            <w:shd w:val="clear" w:color="000000" w:fill="FFFFFF"/>
            <w:noWrap/>
            <w:vAlign w:val="center"/>
            <w:hideMark/>
          </w:tcPr>
          <w:p w14:paraId="73E436F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4" w:type="dxa"/>
            <w:tcBorders>
              <w:top w:val="nil"/>
              <w:left w:val="nil"/>
              <w:bottom w:val="nil"/>
              <w:right w:val="single" w:sz="4" w:space="0" w:color="auto"/>
            </w:tcBorders>
            <w:shd w:val="clear" w:color="000000" w:fill="FFFFFF"/>
            <w:noWrap/>
            <w:vAlign w:val="center"/>
            <w:hideMark/>
          </w:tcPr>
          <w:p w14:paraId="151EAE2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7" w:type="dxa"/>
            <w:tcBorders>
              <w:top w:val="nil"/>
              <w:left w:val="nil"/>
              <w:bottom w:val="nil"/>
              <w:right w:val="single" w:sz="4" w:space="0" w:color="auto"/>
            </w:tcBorders>
            <w:shd w:val="clear" w:color="000000" w:fill="FFFFFF"/>
            <w:noWrap/>
            <w:vAlign w:val="center"/>
            <w:hideMark/>
          </w:tcPr>
          <w:p w14:paraId="550CD09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FFFFF"/>
            <w:noWrap/>
            <w:vAlign w:val="center"/>
            <w:hideMark/>
          </w:tcPr>
          <w:p w14:paraId="67AAD4F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FFFFF"/>
            <w:noWrap/>
            <w:vAlign w:val="center"/>
            <w:hideMark/>
          </w:tcPr>
          <w:p w14:paraId="1FB91D1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51" w:type="dxa"/>
            <w:tcBorders>
              <w:top w:val="nil"/>
              <w:left w:val="nil"/>
              <w:bottom w:val="nil"/>
              <w:right w:val="single" w:sz="4" w:space="0" w:color="auto"/>
            </w:tcBorders>
            <w:shd w:val="clear" w:color="000000" w:fill="FFFFFF"/>
            <w:noWrap/>
            <w:vAlign w:val="center"/>
            <w:hideMark/>
          </w:tcPr>
          <w:p w14:paraId="1B9CC90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70" w:type="dxa"/>
            <w:tcBorders>
              <w:top w:val="nil"/>
              <w:left w:val="nil"/>
              <w:bottom w:val="nil"/>
              <w:right w:val="single" w:sz="4" w:space="0" w:color="auto"/>
            </w:tcBorders>
            <w:shd w:val="clear" w:color="000000" w:fill="FFFFFF"/>
            <w:noWrap/>
            <w:vAlign w:val="center"/>
            <w:hideMark/>
          </w:tcPr>
          <w:p w14:paraId="68D8DFB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05" w:type="dxa"/>
            <w:tcBorders>
              <w:top w:val="nil"/>
              <w:left w:val="nil"/>
              <w:bottom w:val="nil"/>
              <w:right w:val="single" w:sz="4" w:space="0" w:color="auto"/>
            </w:tcBorders>
            <w:shd w:val="clear" w:color="000000" w:fill="FFFFFF"/>
            <w:noWrap/>
            <w:vAlign w:val="center"/>
            <w:hideMark/>
          </w:tcPr>
          <w:p w14:paraId="630A747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FFFFF"/>
            <w:noWrap/>
            <w:vAlign w:val="center"/>
            <w:hideMark/>
          </w:tcPr>
          <w:p w14:paraId="23222FE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FFFFF"/>
            <w:noWrap/>
            <w:vAlign w:val="center"/>
            <w:hideMark/>
          </w:tcPr>
          <w:p w14:paraId="719384E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Key Ops</w:t>
            </w:r>
          </w:p>
        </w:tc>
        <w:tc>
          <w:tcPr>
            <w:tcW w:w="709" w:type="dxa"/>
            <w:tcBorders>
              <w:top w:val="nil"/>
              <w:left w:val="nil"/>
              <w:bottom w:val="nil"/>
              <w:right w:val="single" w:sz="4" w:space="0" w:color="auto"/>
            </w:tcBorders>
            <w:shd w:val="clear" w:color="000000" w:fill="FFFFFF"/>
            <w:noWrap/>
            <w:vAlign w:val="center"/>
            <w:hideMark/>
          </w:tcPr>
          <w:p w14:paraId="435DAA2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900" w:type="dxa"/>
            <w:tcBorders>
              <w:top w:val="nil"/>
              <w:left w:val="nil"/>
              <w:bottom w:val="nil"/>
              <w:right w:val="single" w:sz="4" w:space="0" w:color="auto"/>
            </w:tcBorders>
            <w:shd w:val="clear" w:color="000000" w:fill="FFFFFF"/>
            <w:noWrap/>
            <w:vAlign w:val="center"/>
            <w:hideMark/>
          </w:tcPr>
          <w:p w14:paraId="7B55116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0771E" w:rsidRPr="00C0771E" w14:paraId="79C31E48" w14:textId="77777777" w:rsidTr="00CD4E1C">
        <w:trPr>
          <w:trHeight w:val="252"/>
        </w:trPr>
        <w:tc>
          <w:tcPr>
            <w:tcW w:w="2397" w:type="dxa"/>
            <w:tcBorders>
              <w:top w:val="nil"/>
              <w:left w:val="single" w:sz="4" w:space="0" w:color="auto"/>
              <w:bottom w:val="nil"/>
              <w:right w:val="single" w:sz="4" w:space="0" w:color="auto"/>
            </w:tcBorders>
            <w:shd w:val="clear" w:color="000000" w:fill="F2F2F2"/>
            <w:vAlign w:val="center"/>
            <w:hideMark/>
          </w:tcPr>
          <w:p w14:paraId="7817C47A"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CUTTHROAT</w:t>
            </w:r>
            <w:proofErr w:type="spellEnd"/>
            <w:r w:rsidRPr="00C0771E">
              <w:rPr>
                <w:rFonts w:ascii="Alegreya Sans Medium" w:eastAsia="Times New Roman" w:hAnsi="Alegreya Sans Medium" w:cs="Calibri"/>
                <w:color w:val="000000"/>
                <w:sz w:val="14"/>
                <w:szCs w:val="14"/>
                <w:lang w:eastAsia="fr-FR"/>
              </w:rPr>
              <w:t xml:space="preserve"> / ÉGORGEMENT</w:t>
            </w:r>
          </w:p>
        </w:tc>
        <w:tc>
          <w:tcPr>
            <w:tcW w:w="497" w:type="dxa"/>
            <w:tcBorders>
              <w:top w:val="nil"/>
              <w:left w:val="nil"/>
              <w:bottom w:val="nil"/>
              <w:right w:val="single" w:sz="4" w:space="0" w:color="auto"/>
            </w:tcBorders>
            <w:shd w:val="clear" w:color="000000" w:fill="F2F2F2"/>
            <w:noWrap/>
            <w:vAlign w:val="bottom"/>
            <w:hideMark/>
          </w:tcPr>
          <w:p w14:paraId="42D9848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4" w:type="dxa"/>
            <w:tcBorders>
              <w:top w:val="nil"/>
              <w:left w:val="nil"/>
              <w:bottom w:val="nil"/>
              <w:right w:val="single" w:sz="4" w:space="0" w:color="auto"/>
            </w:tcBorders>
            <w:shd w:val="clear" w:color="000000" w:fill="F2F2F2"/>
            <w:noWrap/>
            <w:vAlign w:val="center"/>
            <w:hideMark/>
          </w:tcPr>
          <w:p w14:paraId="2DBE84A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7" w:type="dxa"/>
            <w:tcBorders>
              <w:top w:val="nil"/>
              <w:left w:val="nil"/>
              <w:bottom w:val="nil"/>
              <w:right w:val="single" w:sz="4" w:space="0" w:color="auto"/>
            </w:tcBorders>
            <w:shd w:val="clear" w:color="000000" w:fill="F2F2F2"/>
            <w:noWrap/>
            <w:vAlign w:val="center"/>
            <w:hideMark/>
          </w:tcPr>
          <w:p w14:paraId="00F4422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2F2F2"/>
            <w:noWrap/>
            <w:vAlign w:val="center"/>
            <w:hideMark/>
          </w:tcPr>
          <w:p w14:paraId="3599B3B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2F2F2"/>
            <w:noWrap/>
            <w:vAlign w:val="center"/>
            <w:hideMark/>
          </w:tcPr>
          <w:p w14:paraId="648F86F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40 cm</w:t>
            </w:r>
          </w:p>
        </w:tc>
        <w:tc>
          <w:tcPr>
            <w:tcW w:w="651" w:type="dxa"/>
            <w:tcBorders>
              <w:top w:val="nil"/>
              <w:left w:val="nil"/>
              <w:bottom w:val="nil"/>
              <w:right w:val="single" w:sz="4" w:space="0" w:color="auto"/>
            </w:tcBorders>
            <w:shd w:val="clear" w:color="000000" w:fill="F2F2F2"/>
            <w:noWrap/>
            <w:vAlign w:val="center"/>
            <w:hideMark/>
          </w:tcPr>
          <w:p w14:paraId="713A563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70" w:type="dxa"/>
            <w:tcBorders>
              <w:top w:val="nil"/>
              <w:left w:val="nil"/>
              <w:bottom w:val="nil"/>
              <w:right w:val="single" w:sz="4" w:space="0" w:color="auto"/>
            </w:tcBorders>
            <w:shd w:val="clear" w:color="000000" w:fill="F2F2F2"/>
            <w:noWrap/>
            <w:vAlign w:val="center"/>
            <w:hideMark/>
          </w:tcPr>
          <w:p w14:paraId="660BB3E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05" w:type="dxa"/>
            <w:tcBorders>
              <w:top w:val="nil"/>
              <w:left w:val="nil"/>
              <w:bottom w:val="nil"/>
              <w:right w:val="single" w:sz="4" w:space="0" w:color="auto"/>
            </w:tcBorders>
            <w:shd w:val="clear" w:color="000000" w:fill="F2F2F2"/>
            <w:noWrap/>
            <w:vAlign w:val="center"/>
            <w:hideMark/>
          </w:tcPr>
          <w:p w14:paraId="6A00CED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2F2F2"/>
            <w:noWrap/>
            <w:vAlign w:val="center"/>
            <w:hideMark/>
          </w:tcPr>
          <w:p w14:paraId="3C0B59C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2F2F2"/>
            <w:noWrap/>
            <w:vAlign w:val="center"/>
            <w:hideMark/>
          </w:tcPr>
          <w:p w14:paraId="1A8115E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Key Ops</w:t>
            </w:r>
          </w:p>
        </w:tc>
        <w:tc>
          <w:tcPr>
            <w:tcW w:w="709" w:type="dxa"/>
            <w:tcBorders>
              <w:top w:val="nil"/>
              <w:left w:val="nil"/>
              <w:bottom w:val="nil"/>
              <w:right w:val="single" w:sz="4" w:space="0" w:color="auto"/>
            </w:tcBorders>
            <w:shd w:val="clear" w:color="000000" w:fill="F2F2F2"/>
            <w:noWrap/>
            <w:vAlign w:val="center"/>
            <w:hideMark/>
          </w:tcPr>
          <w:p w14:paraId="6532A94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900" w:type="dxa"/>
            <w:tcBorders>
              <w:top w:val="nil"/>
              <w:left w:val="nil"/>
              <w:bottom w:val="nil"/>
              <w:right w:val="single" w:sz="4" w:space="0" w:color="auto"/>
            </w:tcBorders>
            <w:shd w:val="clear" w:color="000000" w:fill="F2F2F2"/>
            <w:noWrap/>
            <w:vAlign w:val="center"/>
            <w:hideMark/>
          </w:tcPr>
          <w:p w14:paraId="639582A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0771E" w:rsidRPr="00C0771E" w14:paraId="109C4A4A" w14:textId="77777777" w:rsidTr="00CD4E1C">
        <w:trPr>
          <w:trHeight w:val="252"/>
        </w:trPr>
        <w:tc>
          <w:tcPr>
            <w:tcW w:w="2397" w:type="dxa"/>
            <w:tcBorders>
              <w:top w:val="nil"/>
              <w:left w:val="single" w:sz="4" w:space="0" w:color="auto"/>
              <w:bottom w:val="nil"/>
              <w:right w:val="single" w:sz="4" w:space="0" w:color="auto"/>
            </w:tcBorders>
            <w:shd w:val="clear" w:color="000000" w:fill="FFFFFF"/>
            <w:vAlign w:val="center"/>
            <w:hideMark/>
          </w:tcPr>
          <w:p w14:paraId="4D6D9E86"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SUPERIORITY</w:t>
            </w:r>
            <w:proofErr w:type="spellEnd"/>
            <w:r w:rsidRPr="00C0771E">
              <w:rPr>
                <w:rFonts w:ascii="Alegreya Sans Medium" w:eastAsia="Times New Roman" w:hAnsi="Alegreya Sans Medium" w:cs="Calibri"/>
                <w:color w:val="000000"/>
                <w:sz w:val="14"/>
                <w:szCs w:val="14"/>
                <w:lang w:eastAsia="fr-FR"/>
              </w:rPr>
              <w:t xml:space="preserve"> / SUPÉRIORITÉ</w:t>
            </w:r>
          </w:p>
        </w:tc>
        <w:tc>
          <w:tcPr>
            <w:tcW w:w="497" w:type="dxa"/>
            <w:tcBorders>
              <w:top w:val="nil"/>
              <w:left w:val="nil"/>
              <w:bottom w:val="nil"/>
              <w:right w:val="single" w:sz="4" w:space="0" w:color="auto"/>
            </w:tcBorders>
            <w:shd w:val="clear" w:color="000000" w:fill="FFFFFF"/>
            <w:noWrap/>
            <w:vAlign w:val="bottom"/>
            <w:hideMark/>
          </w:tcPr>
          <w:p w14:paraId="016769F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w:t>
            </w:r>
          </w:p>
        </w:tc>
        <w:tc>
          <w:tcPr>
            <w:tcW w:w="574" w:type="dxa"/>
            <w:tcBorders>
              <w:top w:val="nil"/>
              <w:left w:val="nil"/>
              <w:bottom w:val="nil"/>
              <w:right w:val="single" w:sz="4" w:space="0" w:color="auto"/>
            </w:tcBorders>
            <w:shd w:val="clear" w:color="000000" w:fill="FFFFFF"/>
            <w:noWrap/>
            <w:vAlign w:val="center"/>
            <w:hideMark/>
          </w:tcPr>
          <w:p w14:paraId="77585EF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7" w:type="dxa"/>
            <w:tcBorders>
              <w:top w:val="nil"/>
              <w:left w:val="nil"/>
              <w:bottom w:val="nil"/>
              <w:right w:val="single" w:sz="4" w:space="0" w:color="auto"/>
            </w:tcBorders>
            <w:shd w:val="clear" w:color="000000" w:fill="FFFFFF"/>
            <w:noWrap/>
            <w:vAlign w:val="center"/>
            <w:hideMark/>
          </w:tcPr>
          <w:p w14:paraId="1441670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FFFFF"/>
            <w:noWrap/>
            <w:vAlign w:val="center"/>
            <w:hideMark/>
          </w:tcPr>
          <w:p w14:paraId="2C1A6FC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FFFFF"/>
            <w:noWrap/>
            <w:vAlign w:val="center"/>
            <w:hideMark/>
          </w:tcPr>
          <w:p w14:paraId="0D3FF9C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51" w:type="dxa"/>
            <w:tcBorders>
              <w:top w:val="nil"/>
              <w:left w:val="nil"/>
              <w:bottom w:val="nil"/>
              <w:right w:val="single" w:sz="4" w:space="0" w:color="auto"/>
            </w:tcBorders>
            <w:shd w:val="clear" w:color="000000" w:fill="FFFFFF"/>
            <w:noWrap/>
            <w:vAlign w:val="center"/>
            <w:hideMark/>
          </w:tcPr>
          <w:p w14:paraId="6A5DBC6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70" w:type="dxa"/>
            <w:tcBorders>
              <w:top w:val="nil"/>
              <w:left w:val="nil"/>
              <w:bottom w:val="nil"/>
              <w:right w:val="single" w:sz="4" w:space="0" w:color="auto"/>
            </w:tcBorders>
            <w:shd w:val="clear" w:color="000000" w:fill="FFFFFF"/>
            <w:noWrap/>
            <w:vAlign w:val="center"/>
            <w:hideMark/>
          </w:tcPr>
          <w:p w14:paraId="291294D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05" w:type="dxa"/>
            <w:tcBorders>
              <w:top w:val="nil"/>
              <w:left w:val="nil"/>
              <w:bottom w:val="nil"/>
              <w:right w:val="single" w:sz="4" w:space="0" w:color="auto"/>
            </w:tcBorders>
            <w:shd w:val="clear" w:color="000000" w:fill="FFFFFF"/>
            <w:noWrap/>
            <w:vAlign w:val="center"/>
            <w:hideMark/>
          </w:tcPr>
          <w:p w14:paraId="48E4BD8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FFFFF"/>
            <w:noWrap/>
            <w:vAlign w:val="center"/>
            <w:hideMark/>
          </w:tcPr>
          <w:p w14:paraId="0A4760C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FFFFF"/>
            <w:noWrap/>
            <w:vAlign w:val="center"/>
            <w:hideMark/>
          </w:tcPr>
          <w:p w14:paraId="6F57598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Key Ops</w:t>
            </w:r>
          </w:p>
        </w:tc>
        <w:tc>
          <w:tcPr>
            <w:tcW w:w="709" w:type="dxa"/>
            <w:tcBorders>
              <w:top w:val="nil"/>
              <w:left w:val="nil"/>
              <w:bottom w:val="nil"/>
              <w:right w:val="single" w:sz="4" w:space="0" w:color="auto"/>
            </w:tcBorders>
            <w:shd w:val="clear" w:color="000000" w:fill="FFFFFF"/>
            <w:noWrap/>
            <w:vAlign w:val="center"/>
            <w:hideMark/>
          </w:tcPr>
          <w:p w14:paraId="0512573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900" w:type="dxa"/>
            <w:tcBorders>
              <w:top w:val="nil"/>
              <w:left w:val="nil"/>
              <w:bottom w:val="nil"/>
              <w:right w:val="single" w:sz="4" w:space="0" w:color="auto"/>
            </w:tcBorders>
            <w:shd w:val="clear" w:color="000000" w:fill="FFFFFF"/>
            <w:noWrap/>
            <w:vAlign w:val="center"/>
            <w:hideMark/>
          </w:tcPr>
          <w:p w14:paraId="2BA9152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Hacker</w:t>
            </w:r>
          </w:p>
        </w:tc>
      </w:tr>
      <w:tr w:rsidR="00C0771E" w:rsidRPr="00C0771E" w14:paraId="7CCC3B36" w14:textId="77777777" w:rsidTr="00CD4E1C">
        <w:trPr>
          <w:trHeight w:val="79"/>
        </w:trPr>
        <w:tc>
          <w:tcPr>
            <w:tcW w:w="2397" w:type="dxa"/>
            <w:tcBorders>
              <w:top w:val="nil"/>
              <w:left w:val="single" w:sz="4" w:space="0" w:color="auto"/>
              <w:bottom w:val="single" w:sz="4" w:space="0" w:color="auto"/>
              <w:right w:val="single" w:sz="4" w:space="0" w:color="auto"/>
            </w:tcBorders>
            <w:shd w:val="clear" w:color="000000" w:fill="F2F2F2"/>
            <w:vAlign w:val="center"/>
            <w:hideMark/>
          </w:tcPr>
          <w:p w14:paraId="56DAAE4E"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UPLINK</w:t>
            </w:r>
            <w:proofErr w:type="spellEnd"/>
            <w:r w:rsidRPr="00C0771E">
              <w:rPr>
                <w:rFonts w:ascii="Alegreya Sans Medium" w:eastAsia="Times New Roman" w:hAnsi="Alegreya Sans Medium" w:cs="Calibri"/>
                <w:color w:val="000000"/>
                <w:sz w:val="14"/>
                <w:szCs w:val="14"/>
                <w:lang w:eastAsia="fr-FR"/>
              </w:rPr>
              <w:t xml:space="preserve"> CENTER</w:t>
            </w:r>
          </w:p>
        </w:tc>
        <w:tc>
          <w:tcPr>
            <w:tcW w:w="497" w:type="dxa"/>
            <w:tcBorders>
              <w:top w:val="nil"/>
              <w:left w:val="nil"/>
              <w:bottom w:val="single" w:sz="4" w:space="0" w:color="auto"/>
              <w:right w:val="single" w:sz="4" w:space="0" w:color="auto"/>
            </w:tcBorders>
            <w:shd w:val="clear" w:color="000000" w:fill="F2F2F2"/>
            <w:noWrap/>
            <w:vAlign w:val="bottom"/>
            <w:hideMark/>
          </w:tcPr>
          <w:p w14:paraId="1E5DD3B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4" w:type="dxa"/>
            <w:tcBorders>
              <w:top w:val="nil"/>
              <w:left w:val="nil"/>
              <w:bottom w:val="single" w:sz="4" w:space="0" w:color="auto"/>
              <w:right w:val="single" w:sz="4" w:space="0" w:color="auto"/>
            </w:tcBorders>
            <w:shd w:val="clear" w:color="000000" w:fill="F2F2F2"/>
            <w:noWrap/>
            <w:vAlign w:val="center"/>
            <w:hideMark/>
          </w:tcPr>
          <w:p w14:paraId="10908E4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7" w:type="dxa"/>
            <w:tcBorders>
              <w:top w:val="nil"/>
              <w:left w:val="nil"/>
              <w:bottom w:val="single" w:sz="4" w:space="0" w:color="auto"/>
              <w:right w:val="single" w:sz="4" w:space="0" w:color="auto"/>
            </w:tcBorders>
            <w:shd w:val="clear" w:color="000000" w:fill="F2F2F2"/>
            <w:noWrap/>
            <w:vAlign w:val="center"/>
            <w:hideMark/>
          </w:tcPr>
          <w:p w14:paraId="14AE9EA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single" w:sz="4" w:space="0" w:color="auto"/>
              <w:right w:val="single" w:sz="4" w:space="0" w:color="auto"/>
            </w:tcBorders>
            <w:shd w:val="clear" w:color="000000" w:fill="F2F2F2"/>
            <w:noWrap/>
            <w:vAlign w:val="center"/>
            <w:hideMark/>
          </w:tcPr>
          <w:p w14:paraId="0A09E96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single" w:sz="4" w:space="0" w:color="auto"/>
              <w:right w:val="single" w:sz="4" w:space="0" w:color="auto"/>
            </w:tcBorders>
            <w:shd w:val="clear" w:color="000000" w:fill="F2F2F2"/>
            <w:noWrap/>
            <w:vAlign w:val="center"/>
            <w:hideMark/>
          </w:tcPr>
          <w:p w14:paraId="394BE1B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40 cm</w:t>
            </w:r>
          </w:p>
        </w:tc>
        <w:tc>
          <w:tcPr>
            <w:tcW w:w="651" w:type="dxa"/>
            <w:tcBorders>
              <w:top w:val="nil"/>
              <w:left w:val="nil"/>
              <w:bottom w:val="single" w:sz="4" w:space="0" w:color="auto"/>
              <w:right w:val="single" w:sz="4" w:space="0" w:color="auto"/>
            </w:tcBorders>
            <w:shd w:val="clear" w:color="000000" w:fill="F2F2F2"/>
            <w:noWrap/>
            <w:vAlign w:val="center"/>
            <w:hideMark/>
          </w:tcPr>
          <w:p w14:paraId="2F20213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70" w:type="dxa"/>
            <w:tcBorders>
              <w:top w:val="nil"/>
              <w:left w:val="nil"/>
              <w:bottom w:val="single" w:sz="4" w:space="0" w:color="auto"/>
              <w:right w:val="single" w:sz="4" w:space="0" w:color="auto"/>
            </w:tcBorders>
            <w:shd w:val="clear" w:color="000000" w:fill="F2F2F2"/>
            <w:noWrap/>
            <w:vAlign w:val="center"/>
            <w:hideMark/>
          </w:tcPr>
          <w:p w14:paraId="7EA844F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05" w:type="dxa"/>
            <w:tcBorders>
              <w:top w:val="nil"/>
              <w:left w:val="nil"/>
              <w:bottom w:val="single" w:sz="4" w:space="0" w:color="auto"/>
              <w:right w:val="single" w:sz="4" w:space="0" w:color="auto"/>
            </w:tcBorders>
            <w:shd w:val="clear" w:color="000000" w:fill="F2F2F2"/>
            <w:noWrap/>
            <w:vAlign w:val="center"/>
            <w:hideMark/>
          </w:tcPr>
          <w:p w14:paraId="186A210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single" w:sz="4" w:space="0" w:color="auto"/>
              <w:right w:val="single" w:sz="4" w:space="0" w:color="auto"/>
            </w:tcBorders>
            <w:shd w:val="clear" w:color="000000" w:fill="F2F2F2"/>
            <w:noWrap/>
            <w:vAlign w:val="center"/>
            <w:hideMark/>
          </w:tcPr>
          <w:p w14:paraId="3A81E20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single" w:sz="4" w:space="0" w:color="auto"/>
              <w:right w:val="single" w:sz="4" w:space="0" w:color="auto"/>
            </w:tcBorders>
            <w:shd w:val="clear" w:color="000000" w:fill="F2F2F2"/>
            <w:noWrap/>
            <w:vAlign w:val="center"/>
            <w:hideMark/>
          </w:tcPr>
          <w:p w14:paraId="23C93A9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9" w:type="dxa"/>
            <w:tcBorders>
              <w:top w:val="nil"/>
              <w:left w:val="nil"/>
              <w:bottom w:val="single" w:sz="4" w:space="0" w:color="auto"/>
              <w:right w:val="single" w:sz="4" w:space="0" w:color="auto"/>
            </w:tcBorders>
            <w:shd w:val="clear" w:color="000000" w:fill="F2F2F2"/>
            <w:noWrap/>
            <w:vAlign w:val="center"/>
            <w:hideMark/>
          </w:tcPr>
          <w:p w14:paraId="79D9FCC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900" w:type="dxa"/>
            <w:tcBorders>
              <w:top w:val="nil"/>
              <w:left w:val="nil"/>
              <w:bottom w:val="single" w:sz="4" w:space="0" w:color="auto"/>
              <w:right w:val="single" w:sz="4" w:space="0" w:color="auto"/>
            </w:tcBorders>
            <w:shd w:val="clear" w:color="000000" w:fill="F2F2F2"/>
            <w:noWrap/>
            <w:vAlign w:val="center"/>
            <w:hideMark/>
          </w:tcPr>
          <w:p w14:paraId="3AC398D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Ingé/Hack.</w:t>
            </w:r>
          </w:p>
        </w:tc>
      </w:tr>
    </w:tbl>
    <w:p w14:paraId="2A0544CF" w14:textId="52D389C2" w:rsidR="00C0771E" w:rsidRPr="00D318BB" w:rsidRDefault="00C0771E" w:rsidP="00CD4E1C">
      <w:pPr>
        <w:pStyle w:val="Titre3"/>
        <w:rPr>
          <w:sz w:val="12"/>
          <w:szCs w:val="12"/>
        </w:rPr>
        <w:sectPr w:rsidR="00C0771E" w:rsidRPr="00D318BB" w:rsidSect="00A15432">
          <w:pgSz w:w="11910" w:h="16840"/>
          <w:pgMar w:top="2552" w:right="567" w:bottom="567" w:left="567" w:header="720" w:footer="720" w:gutter="0"/>
          <w:paperSrc w:first="7" w:other="7"/>
          <w:cols w:space="720"/>
        </w:sectPr>
      </w:pPr>
    </w:p>
    <w:p w14:paraId="64D5C68B" w14:textId="77777777" w:rsidR="00C0771E" w:rsidRPr="00D318BB" w:rsidRDefault="00C0771E" w:rsidP="00CD4E1C">
      <w:pPr>
        <w:pStyle w:val="Titre3"/>
        <w:spacing w:line="180" w:lineRule="auto"/>
        <w:rPr>
          <w:rFonts w:ascii="Alegreya Sans Medium" w:hAnsi="Alegreya Sans Medium"/>
          <w:spacing w:val="-4"/>
          <w:sz w:val="16"/>
          <w:szCs w:val="16"/>
        </w:rPr>
      </w:pPr>
      <w:r w:rsidRPr="00D318BB">
        <w:rPr>
          <w:rFonts w:ascii="Alegreya Sans Medium" w:hAnsi="Alegreya Sans Medium"/>
          <w:spacing w:val="-4"/>
          <w:sz w:val="16"/>
          <w:szCs w:val="16"/>
        </w:rPr>
        <w:t>ZONES D’ANOMALIES QUANTIQUES (</w:t>
      </w:r>
      <w:proofErr w:type="spellStart"/>
      <w:r w:rsidRPr="00D318BB">
        <w:rPr>
          <w:rFonts w:ascii="Alegreya Sans Medium" w:hAnsi="Alegreya Sans Medium"/>
          <w:spacing w:val="-4"/>
          <w:sz w:val="16"/>
          <w:szCs w:val="16"/>
        </w:rPr>
        <w:t>ZAQ</w:t>
      </w:r>
      <w:proofErr w:type="spellEnd"/>
      <w:r w:rsidRPr="00D318BB">
        <w:rPr>
          <w:rFonts w:ascii="Alegreya Sans Medium" w:hAnsi="Alegreya Sans Medium"/>
          <w:spacing w:val="-4"/>
          <w:sz w:val="16"/>
          <w:szCs w:val="16"/>
        </w:rPr>
        <w:t>)</w:t>
      </w:r>
    </w:p>
    <w:p w14:paraId="782EB49C"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Avant la Phase de Déploiement, chaque joueur doit placer un Gabarit Circulaire. Il peut être placé sur n’importe quelle surface de la table de jeu à condition que sa taille soit égale ou supérieure à celle du Gabarit, et il doit être complètement à l’extérieur des Zones de Déploiement et ne peut pas chevaucher une autre Zone d’Anomalie Quantique (</w:t>
      </w:r>
      <w:proofErr w:type="spellStart"/>
      <w:r w:rsidRPr="00D318BB">
        <w:rPr>
          <w:spacing w:val="-4"/>
          <w:sz w:val="16"/>
          <w:szCs w:val="16"/>
        </w:rPr>
        <w:t>ZAQ</w:t>
      </w:r>
      <w:proofErr w:type="spellEnd"/>
      <w:r w:rsidRPr="00D318BB">
        <w:rPr>
          <w:spacing w:val="-4"/>
          <w:sz w:val="16"/>
          <w:szCs w:val="16"/>
        </w:rPr>
        <w:t>).</w:t>
      </w:r>
    </w:p>
    <w:p w14:paraId="32D3B703" w14:textId="77777777" w:rsidR="00C0771E" w:rsidRPr="00D318BB" w:rsidRDefault="00C0771E" w:rsidP="00CD4E1C">
      <w:pPr>
        <w:pStyle w:val="Corpsdetexte"/>
        <w:spacing w:after="40" w:line="180" w:lineRule="auto"/>
        <w:rPr>
          <w:spacing w:val="-6"/>
          <w:sz w:val="16"/>
          <w:szCs w:val="16"/>
        </w:rPr>
      </w:pPr>
      <w:r w:rsidRPr="00D318BB">
        <w:rPr>
          <w:spacing w:val="-6"/>
          <w:sz w:val="16"/>
          <w:szCs w:val="16"/>
        </w:rPr>
        <w:t>Le joueur qui a gardé le Déploiement doit placer son Gabarit Circulaire en premier.</w:t>
      </w:r>
    </w:p>
    <w:p w14:paraId="7F20CF1E"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Au cours de la partie, chacun de ces Gabarits Circulaires constituera une Zone de </w:t>
      </w:r>
      <w:r w:rsidRPr="00D318BB">
        <w:rPr>
          <w:b/>
          <w:bCs/>
          <w:spacing w:val="-4"/>
          <w:sz w:val="16"/>
          <w:szCs w:val="16"/>
        </w:rPr>
        <w:t>Terrain Difficile (Zéro-G)</w:t>
      </w:r>
      <w:r w:rsidRPr="00D318BB">
        <w:rPr>
          <w:spacing w:val="-4"/>
          <w:sz w:val="16"/>
          <w:szCs w:val="16"/>
        </w:rPr>
        <w:t xml:space="preserve"> et une </w:t>
      </w:r>
      <w:r w:rsidRPr="00D318BB">
        <w:rPr>
          <w:b/>
          <w:bCs/>
          <w:spacing w:val="-4"/>
          <w:sz w:val="16"/>
          <w:szCs w:val="16"/>
        </w:rPr>
        <w:t>Zone de Saturation</w:t>
      </w:r>
      <w:r w:rsidRPr="00D318BB">
        <w:rPr>
          <w:spacing w:val="-4"/>
          <w:sz w:val="16"/>
          <w:szCs w:val="16"/>
        </w:rPr>
        <w:t>.</w:t>
      </w:r>
    </w:p>
    <w:p w14:paraId="28B6BAB8"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De plus, toute Troupe Active qui déclare ou exécute un Ordre à l’intérieur d’une </w:t>
      </w:r>
      <w:proofErr w:type="spellStart"/>
      <w:r w:rsidRPr="00D318BB">
        <w:rPr>
          <w:spacing w:val="-4"/>
          <w:sz w:val="16"/>
          <w:szCs w:val="16"/>
        </w:rPr>
        <w:t>ZAQ</w:t>
      </w:r>
      <w:proofErr w:type="spellEnd"/>
      <w:r w:rsidRPr="00D318BB">
        <w:rPr>
          <w:spacing w:val="-4"/>
          <w:sz w:val="16"/>
          <w:szCs w:val="16"/>
        </w:rPr>
        <w:t xml:space="preserve"> devra faire un Jet de Sauvegarde contre PB, avec Dégât 10.</w:t>
      </w:r>
    </w:p>
    <w:p w14:paraId="0525F266" w14:textId="77777777" w:rsidR="00C0771E" w:rsidRPr="00D318BB" w:rsidRDefault="00C0771E" w:rsidP="00CD4E1C">
      <w:pPr>
        <w:pStyle w:val="Corpsdetexte"/>
        <w:spacing w:after="100" w:line="180" w:lineRule="auto"/>
        <w:rPr>
          <w:spacing w:val="-4"/>
          <w:sz w:val="16"/>
          <w:szCs w:val="16"/>
        </w:rPr>
      </w:pPr>
      <w:r w:rsidRPr="00D318BB">
        <w:rPr>
          <w:spacing w:val="-4"/>
          <w:sz w:val="16"/>
          <w:szCs w:val="16"/>
        </w:rPr>
        <w:t>Échouer au Jet de Sauvegarde entraine la perte d’1 Point à l’Attribut Blessure/Structure.</w:t>
      </w:r>
    </w:p>
    <w:p w14:paraId="3A77FA4E" w14:textId="77777777" w:rsidR="00C0771E" w:rsidRPr="00D318BB" w:rsidRDefault="00C0771E" w:rsidP="00CD4E1C">
      <w:pPr>
        <w:pStyle w:val="Titre3"/>
        <w:spacing w:line="180" w:lineRule="auto"/>
        <w:rPr>
          <w:rFonts w:ascii="Alegreya Sans Medium" w:hAnsi="Alegreya Sans Medium"/>
          <w:spacing w:val="-4"/>
          <w:sz w:val="16"/>
          <w:szCs w:val="16"/>
        </w:rPr>
      </w:pPr>
      <w:r w:rsidRPr="00D318BB">
        <w:rPr>
          <w:rFonts w:ascii="Alegreya Sans Medium" w:hAnsi="Alegreya Sans Medium"/>
          <w:spacing w:val="-4"/>
          <w:sz w:val="16"/>
          <w:szCs w:val="16"/>
        </w:rPr>
        <w:t xml:space="preserve">CREATURES </w:t>
      </w:r>
      <w:proofErr w:type="spellStart"/>
      <w:r w:rsidRPr="00D318BB">
        <w:rPr>
          <w:rFonts w:ascii="Alegreya Sans Medium" w:hAnsi="Alegreya Sans Medium"/>
          <w:spacing w:val="-4"/>
          <w:sz w:val="16"/>
          <w:szCs w:val="16"/>
        </w:rPr>
        <w:t>ZAQ</w:t>
      </w:r>
      <w:proofErr w:type="spellEnd"/>
    </w:p>
    <w:p w14:paraId="27CA5B21"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Avant la Phase de Déploiement, chaque joueur doit placer une Créature </w:t>
      </w:r>
      <w:proofErr w:type="spellStart"/>
      <w:r w:rsidRPr="00D318BB">
        <w:rPr>
          <w:spacing w:val="-4"/>
          <w:sz w:val="16"/>
          <w:szCs w:val="16"/>
        </w:rPr>
        <w:t>ZAQ</w:t>
      </w:r>
      <w:proofErr w:type="spellEnd"/>
      <w:r w:rsidRPr="00D318BB">
        <w:rPr>
          <w:spacing w:val="-4"/>
          <w:sz w:val="16"/>
          <w:szCs w:val="16"/>
        </w:rPr>
        <w:t xml:space="preserve"> à un minimum de 10 cm à l’extérieur de la Zone de Déploiement ennemie.</w:t>
      </w:r>
    </w:p>
    <w:p w14:paraId="1916BDD5"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Le joueur qui conserve le Déploiement sera le premier à placer sa Créature </w:t>
      </w:r>
      <w:proofErr w:type="spellStart"/>
      <w:r w:rsidRPr="00D318BB">
        <w:rPr>
          <w:spacing w:val="-4"/>
          <w:sz w:val="16"/>
          <w:szCs w:val="16"/>
        </w:rPr>
        <w:t>ZAQ</w:t>
      </w:r>
      <w:proofErr w:type="spellEnd"/>
      <w:r w:rsidRPr="00D318BB">
        <w:rPr>
          <w:spacing w:val="-4"/>
          <w:sz w:val="16"/>
          <w:szCs w:val="16"/>
        </w:rPr>
        <w:t>.</w:t>
      </w:r>
    </w:p>
    <w:p w14:paraId="1C0ECDA5"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Chaque Créature </w:t>
      </w:r>
      <w:proofErr w:type="spellStart"/>
      <w:r w:rsidRPr="00D318BB">
        <w:rPr>
          <w:spacing w:val="-4"/>
          <w:sz w:val="16"/>
          <w:szCs w:val="16"/>
        </w:rPr>
        <w:t>ZAQ</w:t>
      </w:r>
      <w:proofErr w:type="spellEnd"/>
      <w:r w:rsidRPr="00D318BB">
        <w:rPr>
          <w:spacing w:val="-4"/>
          <w:sz w:val="16"/>
          <w:szCs w:val="16"/>
        </w:rPr>
        <w:t xml:space="preserve"> est figée sur place et ne peut pas se déplacer. Elles doivent être représentées par un Marqueur Player A ou Player B ou par une Figurine ou un élément de décor ayant la même valeur de Silhouette (comme les Créatures </w:t>
      </w:r>
      <w:proofErr w:type="spellStart"/>
      <w:r w:rsidRPr="00D318BB">
        <w:rPr>
          <w:spacing w:val="-4"/>
          <w:sz w:val="16"/>
          <w:szCs w:val="16"/>
        </w:rPr>
        <w:t>Sasok</w:t>
      </w:r>
      <w:proofErr w:type="spellEnd"/>
      <w:r w:rsidRPr="00D318BB">
        <w:rPr>
          <w:spacing w:val="-4"/>
          <w:sz w:val="16"/>
          <w:szCs w:val="16"/>
        </w:rPr>
        <w:t xml:space="preserve"> de TAG Raid, ou les Créatures </w:t>
      </w:r>
      <w:proofErr w:type="spellStart"/>
      <w:r w:rsidRPr="00D318BB">
        <w:rPr>
          <w:spacing w:val="-4"/>
          <w:sz w:val="16"/>
          <w:szCs w:val="16"/>
        </w:rPr>
        <w:t>Taigha</w:t>
      </w:r>
      <w:proofErr w:type="spellEnd"/>
      <w:r w:rsidRPr="00D318BB">
        <w:rPr>
          <w:spacing w:val="-4"/>
          <w:sz w:val="16"/>
          <w:szCs w:val="16"/>
        </w:rPr>
        <w:t>).</w:t>
      </w:r>
    </w:p>
    <w:p w14:paraId="7EF3E344"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Les Créatures </w:t>
      </w:r>
      <w:proofErr w:type="spellStart"/>
      <w:r w:rsidRPr="00D318BB">
        <w:rPr>
          <w:spacing w:val="-4"/>
          <w:sz w:val="16"/>
          <w:szCs w:val="16"/>
        </w:rPr>
        <w:t>ZAQ</w:t>
      </w:r>
      <w:proofErr w:type="spellEnd"/>
      <w:r w:rsidRPr="00D318BB">
        <w:rPr>
          <w:spacing w:val="-4"/>
          <w:sz w:val="16"/>
          <w:szCs w:val="16"/>
        </w:rPr>
        <w:t xml:space="preserve"> sont des Armes Déployables, réagissant avec une Attaque CC à tout Ordre déclaré ou exécuté par une Figurine Ennemie active dans sa ZdC (mais pas des Marqueurs).</w:t>
      </w:r>
    </w:p>
    <w:p w14:paraId="6D62ADF9"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La Compétence Spéciale Garde des Créatures </w:t>
      </w:r>
      <w:proofErr w:type="spellStart"/>
      <w:r w:rsidRPr="00D318BB">
        <w:rPr>
          <w:spacing w:val="-4"/>
          <w:sz w:val="16"/>
          <w:szCs w:val="16"/>
        </w:rPr>
        <w:t>ZAQ</w:t>
      </w:r>
      <w:proofErr w:type="spellEnd"/>
      <w:r w:rsidRPr="00D318BB">
        <w:rPr>
          <w:spacing w:val="-4"/>
          <w:sz w:val="16"/>
          <w:szCs w:val="16"/>
        </w:rPr>
        <w:t xml:space="preserve"> ne nécessite pas de LdV, mais l’Attaque CC se transformera en Attente si le chemin entre la Créature </w:t>
      </w:r>
      <w:proofErr w:type="spellStart"/>
      <w:r w:rsidRPr="00D318BB">
        <w:rPr>
          <w:spacing w:val="-4"/>
          <w:sz w:val="16"/>
          <w:szCs w:val="16"/>
        </w:rPr>
        <w:t>ZAQ</w:t>
      </w:r>
      <w:proofErr w:type="spellEnd"/>
      <w:r w:rsidRPr="00D318BB">
        <w:rPr>
          <w:spacing w:val="-4"/>
          <w:sz w:val="16"/>
          <w:szCs w:val="16"/>
        </w:rPr>
        <w:t xml:space="preserve"> et la Figurine Ennemie est bloqué, par exemple par un obstacle infranchissable (un mur d’une hauteur infinie, une porte fermée, ou une pièce scellée...) ou un espace trop petit pour que le Gabarit Silhouette de la Créature </w:t>
      </w:r>
      <w:proofErr w:type="spellStart"/>
      <w:r w:rsidRPr="00D318BB">
        <w:rPr>
          <w:spacing w:val="-4"/>
          <w:sz w:val="16"/>
          <w:szCs w:val="16"/>
        </w:rPr>
        <w:t>ZAQ</w:t>
      </w:r>
      <w:proofErr w:type="spellEnd"/>
      <w:r w:rsidRPr="00D318BB">
        <w:rPr>
          <w:spacing w:val="-4"/>
          <w:sz w:val="16"/>
          <w:szCs w:val="16"/>
        </w:rPr>
        <w:t xml:space="preserve"> puisse le franchir.</w:t>
      </w:r>
    </w:p>
    <w:p w14:paraId="7DB91679" w14:textId="77777777" w:rsidR="00C0771E" w:rsidRPr="00D318BB" w:rsidRDefault="00C0771E" w:rsidP="00CD4E1C">
      <w:pPr>
        <w:pStyle w:val="Corpsdetexte"/>
        <w:spacing w:after="100" w:line="180" w:lineRule="auto"/>
        <w:rPr>
          <w:spacing w:val="-4"/>
          <w:sz w:val="16"/>
          <w:szCs w:val="16"/>
        </w:rPr>
      </w:pPr>
      <w:r w:rsidRPr="00D318BB">
        <w:rPr>
          <w:spacing w:val="-4"/>
          <w:sz w:val="16"/>
          <w:szCs w:val="16"/>
        </w:rPr>
        <w:t xml:space="preserve">Les ORA d’Attaque CC des Créatures </w:t>
      </w:r>
      <w:proofErr w:type="spellStart"/>
      <w:r w:rsidRPr="00D318BB">
        <w:rPr>
          <w:spacing w:val="-4"/>
          <w:sz w:val="16"/>
          <w:szCs w:val="16"/>
        </w:rPr>
        <w:t>ZAQ</w:t>
      </w:r>
      <w:proofErr w:type="spellEnd"/>
      <w:r w:rsidRPr="00D318BB">
        <w:rPr>
          <w:spacing w:val="-4"/>
          <w:sz w:val="16"/>
          <w:szCs w:val="16"/>
        </w:rPr>
        <w:t xml:space="preserve"> ont une </w:t>
      </w:r>
      <w:r w:rsidRPr="00D318BB">
        <w:rPr>
          <w:b/>
          <w:bCs/>
          <w:spacing w:val="-4"/>
          <w:sz w:val="16"/>
          <w:szCs w:val="16"/>
        </w:rPr>
        <w:t>Rafale de 3</w:t>
      </w:r>
      <w:r w:rsidRPr="00D318BB">
        <w:rPr>
          <w:spacing w:val="-4"/>
          <w:sz w:val="16"/>
          <w:szCs w:val="16"/>
        </w:rPr>
        <w:t>.</w:t>
      </w:r>
    </w:p>
    <w:p w14:paraId="19E7E1FD" w14:textId="77777777" w:rsidR="00C0771E" w:rsidRPr="00D318BB" w:rsidRDefault="00C0771E" w:rsidP="00CD4E1C">
      <w:pPr>
        <w:pStyle w:val="Titre3"/>
        <w:spacing w:line="180" w:lineRule="auto"/>
        <w:rPr>
          <w:rFonts w:ascii="Alegreya Sans Medium" w:hAnsi="Alegreya Sans Medium"/>
          <w:spacing w:val="-4"/>
          <w:sz w:val="16"/>
          <w:szCs w:val="16"/>
        </w:rPr>
      </w:pPr>
      <w:r w:rsidRPr="00D318BB">
        <w:rPr>
          <w:rFonts w:ascii="Alegreya Sans Medium" w:hAnsi="Alegreya Sans Medium"/>
          <w:spacing w:val="-4"/>
          <w:sz w:val="16"/>
          <w:szCs w:val="16"/>
        </w:rPr>
        <w:t xml:space="preserve">OPS </w:t>
      </w:r>
      <w:proofErr w:type="spellStart"/>
      <w:r w:rsidRPr="00D318BB">
        <w:rPr>
          <w:rFonts w:ascii="Alegreya Sans Medium" w:hAnsi="Alegreya Sans Medium"/>
          <w:spacing w:val="-4"/>
          <w:sz w:val="16"/>
          <w:szCs w:val="16"/>
        </w:rPr>
        <w:t>HAZMAT</w:t>
      </w:r>
      <w:proofErr w:type="spellEnd"/>
    </w:p>
    <w:p w14:paraId="6FD55C7B"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Un Ops </w:t>
      </w:r>
      <w:proofErr w:type="spellStart"/>
      <w:r w:rsidRPr="00D318BB">
        <w:rPr>
          <w:spacing w:val="-4"/>
          <w:sz w:val="16"/>
          <w:szCs w:val="16"/>
        </w:rPr>
        <w:t>Hazmat</w:t>
      </w:r>
      <w:proofErr w:type="spellEnd"/>
      <w:r w:rsidRPr="00D318BB">
        <w:rPr>
          <w:spacing w:val="-4"/>
          <w:sz w:val="16"/>
          <w:szCs w:val="16"/>
        </w:rPr>
        <w:t xml:space="preserve"> est un opérateur disposant d’une grande expertise dans les environnements hostiles.</w:t>
      </w:r>
    </w:p>
    <w:p w14:paraId="6749D603" w14:textId="75D494ED" w:rsidR="00C0771E" w:rsidRPr="00D318BB" w:rsidRDefault="00C0771E" w:rsidP="00CD4E1C">
      <w:pPr>
        <w:pStyle w:val="Corpsdetexte"/>
        <w:spacing w:after="40" w:line="180" w:lineRule="auto"/>
        <w:rPr>
          <w:spacing w:val="-4"/>
          <w:sz w:val="16"/>
          <w:szCs w:val="16"/>
        </w:rPr>
      </w:pPr>
      <w:r w:rsidRPr="00D318BB">
        <w:rPr>
          <w:spacing w:val="-4"/>
          <w:sz w:val="16"/>
          <w:szCs w:val="16"/>
        </w:rPr>
        <w:t>A la fin de la Phase de D</w:t>
      </w:r>
      <w:r w:rsidR="00D318BB" w:rsidRPr="00D318BB">
        <w:rPr>
          <w:noProof/>
        </w:rPr>
        <w:t xml:space="preserve"> </w:t>
      </w:r>
      <w:proofErr w:type="spellStart"/>
      <w:r w:rsidRPr="00D318BB">
        <w:rPr>
          <w:spacing w:val="-4"/>
          <w:sz w:val="16"/>
          <w:szCs w:val="16"/>
        </w:rPr>
        <w:t>éploiement</w:t>
      </w:r>
      <w:proofErr w:type="spellEnd"/>
      <w:r w:rsidRPr="00D318BB">
        <w:rPr>
          <w:spacing w:val="-4"/>
          <w:sz w:val="16"/>
          <w:szCs w:val="16"/>
        </w:rPr>
        <w:t xml:space="preserve">, dans l’ordre d’Initiative, les joueurs devront déclarer quelle Troupe de leur Liste d’Armée sera leur Ops </w:t>
      </w:r>
      <w:proofErr w:type="spellStart"/>
      <w:r w:rsidRPr="00D318BB">
        <w:rPr>
          <w:spacing w:val="-4"/>
          <w:sz w:val="16"/>
          <w:szCs w:val="16"/>
        </w:rPr>
        <w:t>Hazmat</w:t>
      </w:r>
      <w:proofErr w:type="spellEnd"/>
      <w:r w:rsidRPr="00D318BB">
        <w:rPr>
          <w:spacing w:val="-4"/>
          <w:sz w:val="16"/>
          <w:szCs w:val="16"/>
        </w:rPr>
        <w:t xml:space="preserve">. La Troupe choisie doit toujours être une des figurines déployées sur la table de jeu. Les joueurs ne sont pas autorisés à choisir des Troupes en Déploiement Caché ou en état de Marqueur. Cette Troupe devra toujours être sur la table de jeu en tant que Figurine et non en tant que Marqueur (Camouflé, </w:t>
      </w:r>
      <w:proofErr w:type="spellStart"/>
      <w:r w:rsidRPr="00D318BB">
        <w:rPr>
          <w:spacing w:val="-4"/>
          <w:sz w:val="16"/>
          <w:szCs w:val="16"/>
        </w:rPr>
        <w:t>Holoecho</w:t>
      </w:r>
      <w:proofErr w:type="spellEnd"/>
      <w:r w:rsidRPr="00D318BB">
        <w:rPr>
          <w:spacing w:val="-4"/>
          <w:sz w:val="16"/>
          <w:szCs w:val="16"/>
        </w:rPr>
        <w:t xml:space="preserve">...). De plus, les Troupes Irrégulières et celles dont le Type de Troupe </w:t>
      </w:r>
      <w:proofErr w:type="gramStart"/>
      <w:r w:rsidRPr="00D318BB">
        <w:rPr>
          <w:spacing w:val="-4"/>
          <w:sz w:val="16"/>
          <w:szCs w:val="16"/>
        </w:rPr>
        <w:t>est</w:t>
      </w:r>
      <w:proofErr w:type="gramEnd"/>
      <w:r w:rsidRPr="00D318BB">
        <w:rPr>
          <w:spacing w:val="-4"/>
          <w:sz w:val="16"/>
          <w:szCs w:val="16"/>
        </w:rPr>
        <w:t xml:space="preserve"> REM ne sont pas éligibles pour être des Ops </w:t>
      </w:r>
      <w:proofErr w:type="spellStart"/>
      <w:r w:rsidRPr="00D318BB">
        <w:rPr>
          <w:spacing w:val="-4"/>
          <w:sz w:val="16"/>
          <w:szCs w:val="16"/>
        </w:rPr>
        <w:t>Hazmat</w:t>
      </w:r>
      <w:proofErr w:type="spellEnd"/>
      <w:r w:rsidRPr="00D318BB">
        <w:rPr>
          <w:spacing w:val="-4"/>
          <w:sz w:val="16"/>
          <w:szCs w:val="16"/>
        </w:rPr>
        <w:t>.</w:t>
      </w:r>
    </w:p>
    <w:p w14:paraId="16A430B2" w14:textId="77777777" w:rsidR="00C0771E" w:rsidRPr="00D318BB" w:rsidRDefault="00C0771E" w:rsidP="00CD4E1C">
      <w:pPr>
        <w:pStyle w:val="Corpsdetexte"/>
        <w:spacing w:after="100" w:line="180" w:lineRule="auto"/>
        <w:rPr>
          <w:spacing w:val="-4"/>
          <w:sz w:val="16"/>
          <w:szCs w:val="16"/>
        </w:rPr>
      </w:pPr>
      <w:r w:rsidRPr="00D318BB">
        <w:rPr>
          <w:spacing w:val="-4"/>
          <w:sz w:val="16"/>
          <w:szCs w:val="16"/>
        </w:rPr>
        <w:t xml:space="preserve">Les Ops </w:t>
      </w:r>
      <w:proofErr w:type="spellStart"/>
      <w:r w:rsidRPr="00D318BB">
        <w:rPr>
          <w:spacing w:val="-4"/>
          <w:sz w:val="16"/>
          <w:szCs w:val="16"/>
        </w:rPr>
        <w:t>Hazmat</w:t>
      </w:r>
      <w:proofErr w:type="spellEnd"/>
      <w:r w:rsidRPr="00D318BB">
        <w:rPr>
          <w:spacing w:val="-4"/>
          <w:sz w:val="16"/>
          <w:szCs w:val="16"/>
        </w:rPr>
        <w:t xml:space="preserve"> possèdent la Compétence Spéciale </w:t>
      </w:r>
      <w:r w:rsidRPr="00D318BB">
        <w:rPr>
          <w:b/>
          <w:bCs/>
          <w:spacing w:val="-4"/>
          <w:sz w:val="16"/>
          <w:szCs w:val="16"/>
        </w:rPr>
        <w:t>Terrain (Zéro-G)</w:t>
      </w:r>
      <w:r w:rsidRPr="00D318BB">
        <w:rPr>
          <w:spacing w:val="-4"/>
          <w:sz w:val="16"/>
          <w:szCs w:val="16"/>
        </w:rPr>
        <w:t xml:space="preserve"> et aussi des </w:t>
      </w:r>
      <w:r w:rsidRPr="00D318BB">
        <w:rPr>
          <w:b/>
          <w:bCs/>
          <w:spacing w:val="-4"/>
          <w:sz w:val="16"/>
          <w:szCs w:val="16"/>
        </w:rPr>
        <w:t>Charges Creuses</w:t>
      </w:r>
      <w:r w:rsidRPr="00D318BB">
        <w:rPr>
          <w:spacing w:val="-4"/>
          <w:sz w:val="16"/>
          <w:szCs w:val="16"/>
        </w:rPr>
        <w:t xml:space="preserve">, même si elles ne sont pas listées dans leur Profil d’Unité. L’Ops </w:t>
      </w:r>
      <w:proofErr w:type="spellStart"/>
      <w:r w:rsidRPr="00D318BB">
        <w:rPr>
          <w:spacing w:val="-4"/>
          <w:sz w:val="16"/>
          <w:szCs w:val="16"/>
        </w:rPr>
        <w:t>Hazmat</w:t>
      </w:r>
      <w:proofErr w:type="spellEnd"/>
      <w:r w:rsidRPr="00D318BB">
        <w:rPr>
          <w:spacing w:val="-4"/>
          <w:sz w:val="16"/>
          <w:szCs w:val="16"/>
        </w:rPr>
        <w:t xml:space="preserve"> est identifié par un Marqueur Player A ou B.</w:t>
      </w:r>
    </w:p>
    <w:p w14:paraId="5139C755" w14:textId="77777777" w:rsidR="00C0771E" w:rsidRPr="00D318BB" w:rsidRDefault="00C0771E" w:rsidP="00CD4E1C">
      <w:pPr>
        <w:pStyle w:val="Titre3"/>
        <w:spacing w:line="180" w:lineRule="auto"/>
        <w:rPr>
          <w:rFonts w:ascii="Alegreya Sans Medium" w:hAnsi="Alegreya Sans Medium"/>
          <w:spacing w:val="-4"/>
          <w:sz w:val="16"/>
          <w:szCs w:val="16"/>
        </w:rPr>
      </w:pPr>
      <w:r w:rsidRPr="00D318BB">
        <w:rPr>
          <w:rFonts w:ascii="Alegreya Sans Medium" w:hAnsi="Alegreya Sans Medium"/>
          <w:spacing w:val="-4"/>
          <w:sz w:val="16"/>
          <w:szCs w:val="16"/>
        </w:rPr>
        <w:t>KEY OPS</w:t>
      </w:r>
    </w:p>
    <w:p w14:paraId="30A0F62D" w14:textId="031AC77D" w:rsidR="00C0771E" w:rsidRPr="00D318BB" w:rsidRDefault="00C0771E" w:rsidP="00CD4E1C">
      <w:pPr>
        <w:pStyle w:val="Corpsdetexte"/>
        <w:spacing w:after="40" w:line="180" w:lineRule="auto"/>
        <w:rPr>
          <w:spacing w:val="-4"/>
          <w:sz w:val="16"/>
          <w:szCs w:val="16"/>
          <w:highlight w:val="yellow"/>
        </w:rPr>
      </w:pPr>
      <w:r w:rsidRPr="00D318BB">
        <w:rPr>
          <w:spacing w:val="-4"/>
          <w:sz w:val="16"/>
          <w:szCs w:val="16"/>
        </w:rPr>
        <w:t>Le Key Ops est un opérateur tactique spécial ayant reçu une formation unique lui permettant de mener des opérations de reconnaissance et de combat pluridisciplinaires dans l’ensemble du spectre des conflits.</w:t>
      </w:r>
    </w:p>
    <w:p w14:paraId="2A10DE36" w14:textId="454E854B" w:rsidR="00C0771E" w:rsidRPr="00D318BB" w:rsidRDefault="00C0771E" w:rsidP="00CD4E1C">
      <w:pPr>
        <w:pStyle w:val="Corpsdetexte"/>
        <w:spacing w:after="40" w:line="180" w:lineRule="auto"/>
        <w:rPr>
          <w:spacing w:val="-6"/>
          <w:sz w:val="16"/>
          <w:szCs w:val="16"/>
          <w:highlight w:val="yellow"/>
        </w:rPr>
      </w:pPr>
      <w:r w:rsidRPr="00D318BB">
        <w:rPr>
          <w:spacing w:val="-6"/>
          <w:sz w:val="16"/>
          <w:szCs w:val="16"/>
        </w:rPr>
        <w:t xml:space="preserve">A la fin de la Phase de Déploiement, selon l’ordre d’initiative, les joueurs doivent déclarer quelle Troupe de leur Liste d’Armée sera leur Key Ops. La Troupe choisie doit toujours être une des figurines déployées sur la table de jeu. Les joueurs ne sont pas autorisés à choisir des Troupes en Déploiement Caché ou en état de Marqueur. Cette Troupe devra toujours être sur la table de jeu en tant que figurine et non en tant que marqueur (Camouflé, </w:t>
      </w:r>
      <w:proofErr w:type="spellStart"/>
      <w:r w:rsidRPr="00D318BB">
        <w:rPr>
          <w:spacing w:val="-6"/>
          <w:sz w:val="16"/>
          <w:szCs w:val="16"/>
        </w:rPr>
        <w:t>Holoecho</w:t>
      </w:r>
      <w:proofErr w:type="spellEnd"/>
      <w:r w:rsidRPr="00D318BB">
        <w:rPr>
          <w:spacing w:val="-6"/>
          <w:sz w:val="16"/>
          <w:szCs w:val="16"/>
        </w:rPr>
        <w:t xml:space="preserve">...). De plus, les Troupes Irrégulières et celles dont le Type de Troupe </w:t>
      </w:r>
      <w:proofErr w:type="gramStart"/>
      <w:r w:rsidRPr="00D318BB">
        <w:rPr>
          <w:spacing w:val="-6"/>
          <w:sz w:val="16"/>
          <w:szCs w:val="16"/>
        </w:rPr>
        <w:t>est</w:t>
      </w:r>
      <w:proofErr w:type="gramEnd"/>
      <w:r w:rsidRPr="00D318BB">
        <w:rPr>
          <w:spacing w:val="-6"/>
          <w:sz w:val="16"/>
          <w:szCs w:val="16"/>
        </w:rPr>
        <w:t xml:space="preserve"> REM ne sont pas éligibles pour être des Key Ops.</w:t>
      </w:r>
    </w:p>
    <w:p w14:paraId="64298A7E" w14:textId="77777777" w:rsidR="00C0771E" w:rsidRPr="00D318BB" w:rsidRDefault="00C0771E" w:rsidP="00CD4E1C">
      <w:pPr>
        <w:pStyle w:val="Corpsdetexte"/>
        <w:spacing w:after="40" w:line="180" w:lineRule="auto"/>
        <w:rPr>
          <w:spacing w:val="-6"/>
          <w:sz w:val="16"/>
          <w:szCs w:val="16"/>
          <w:highlight w:val="yellow"/>
        </w:rPr>
      </w:pPr>
      <w:r w:rsidRPr="00D318BB">
        <w:rPr>
          <w:spacing w:val="-6"/>
          <w:sz w:val="16"/>
          <w:szCs w:val="16"/>
        </w:rPr>
        <w:t xml:space="preserve">Le Key Ops possède les Compétences Spéciales </w:t>
      </w:r>
      <w:r w:rsidRPr="00D318BB">
        <w:rPr>
          <w:b/>
          <w:bCs/>
          <w:spacing w:val="-6"/>
          <w:sz w:val="16"/>
          <w:szCs w:val="16"/>
        </w:rPr>
        <w:t>Esquive (+3)</w:t>
      </w:r>
      <w:r w:rsidRPr="00D318BB">
        <w:rPr>
          <w:spacing w:val="-6"/>
          <w:sz w:val="16"/>
          <w:szCs w:val="16"/>
        </w:rPr>
        <w:t xml:space="preserve"> et </w:t>
      </w:r>
      <w:r w:rsidRPr="00D318BB">
        <w:rPr>
          <w:b/>
          <w:bCs/>
          <w:spacing w:val="-6"/>
          <w:sz w:val="16"/>
          <w:szCs w:val="16"/>
        </w:rPr>
        <w:t>Intuition Tactique</w:t>
      </w:r>
      <w:r w:rsidRPr="00D318BB">
        <w:rPr>
          <w:spacing w:val="-6"/>
          <w:sz w:val="16"/>
          <w:szCs w:val="16"/>
        </w:rPr>
        <w:t>, même si elles ne sont pas listées dans son Profil d’Unité. Ces Compétences Spéciales ne sont pas cumulatives, si la Troupe les possède déjà, elles ne se cumulent pas.</w:t>
      </w:r>
    </w:p>
    <w:p w14:paraId="28B2EB8D" w14:textId="77777777" w:rsidR="00C0771E" w:rsidRPr="00D318BB" w:rsidRDefault="00C0771E" w:rsidP="00CD4E1C">
      <w:pPr>
        <w:pStyle w:val="Corpsdetexte"/>
        <w:spacing w:after="100" w:line="180" w:lineRule="auto"/>
        <w:rPr>
          <w:spacing w:val="-4"/>
          <w:sz w:val="16"/>
          <w:szCs w:val="16"/>
        </w:rPr>
      </w:pPr>
      <w:r w:rsidRPr="00D318BB">
        <w:rPr>
          <w:spacing w:val="-4"/>
          <w:sz w:val="16"/>
          <w:szCs w:val="16"/>
        </w:rPr>
        <w:t>Le Key Ops est identifié par un Marqueur Player A ou B.</w:t>
      </w:r>
    </w:p>
    <w:p w14:paraId="66844959" w14:textId="77777777" w:rsidR="00C0771E" w:rsidRPr="00D318BB" w:rsidRDefault="00C0771E" w:rsidP="00CD4E1C">
      <w:pPr>
        <w:pStyle w:val="Titre3"/>
        <w:spacing w:line="180" w:lineRule="auto"/>
        <w:rPr>
          <w:rFonts w:ascii="Alegreya Sans Medium" w:hAnsi="Alegreya Sans Medium"/>
          <w:spacing w:val="-4"/>
          <w:sz w:val="16"/>
          <w:szCs w:val="16"/>
        </w:rPr>
      </w:pPr>
      <w:r w:rsidRPr="00D318BB">
        <w:rPr>
          <w:rFonts w:ascii="Alegreya Sans Medium" w:hAnsi="Alegreya Sans Medium"/>
          <w:spacing w:val="-4"/>
          <w:sz w:val="16"/>
          <w:szCs w:val="16"/>
        </w:rPr>
        <w:t>COMMANDEMENT CONJOINT</w:t>
      </w:r>
    </w:p>
    <w:p w14:paraId="272D7871" w14:textId="43D36FCC" w:rsidR="00C0771E" w:rsidRPr="00CD4E1C" w:rsidRDefault="00C0771E" w:rsidP="00D318BB">
      <w:pPr>
        <w:pStyle w:val="Corpsdetexte"/>
        <w:spacing w:after="120" w:line="180" w:lineRule="auto"/>
        <w:rPr>
          <w:spacing w:val="-4"/>
          <w:sz w:val="18"/>
          <w:szCs w:val="18"/>
          <w:highlight w:val="yellow"/>
        </w:rPr>
        <w:sectPr w:rsidR="00C0771E" w:rsidRPr="00CD4E1C" w:rsidSect="00C0771E">
          <w:type w:val="continuous"/>
          <w:pgSz w:w="11910" w:h="16840"/>
          <w:pgMar w:top="2552" w:right="567" w:bottom="567" w:left="567" w:header="720" w:footer="720" w:gutter="0"/>
          <w:paperSrc w:first="7" w:other="7"/>
          <w:cols w:num="2" w:space="284"/>
        </w:sectPr>
      </w:pPr>
      <w:r w:rsidRPr="00D318BB">
        <w:rPr>
          <w:spacing w:val="-4"/>
          <w:sz w:val="16"/>
          <w:szCs w:val="16"/>
        </w:rPr>
        <w:t>Dans ce scénario, les joueurs obtiennent un Pion de Commandement supplémentaire.</w:t>
      </w:r>
    </w:p>
    <w:p w14:paraId="34F7772C" w14:textId="42413B23" w:rsidR="0019129D" w:rsidRPr="00294FE2" w:rsidRDefault="00B11B1E" w:rsidP="00A15432">
      <w:pPr>
        <w:pStyle w:val="Corpsdetexte"/>
        <w:rPr>
          <w:highlight w:val="yellow"/>
        </w:rPr>
      </w:pPr>
      <w:r w:rsidRPr="000D4D56">
        <w:rPr>
          <w:noProof/>
          <w:highlight w:val="yellow"/>
        </w:rPr>
        <w:lastRenderedPageBreak/>
        <mc:AlternateContent>
          <mc:Choice Requires="wpg">
            <w:drawing>
              <wp:anchor distT="0" distB="0" distL="114300" distR="114300" simplePos="0" relativeHeight="482910720" behindDoc="1" locked="0" layoutInCell="1" allowOverlap="1" wp14:anchorId="5E7D968A" wp14:editId="230B347E">
                <wp:simplePos x="0" y="0"/>
                <wp:positionH relativeFrom="page">
                  <wp:posOffset>635</wp:posOffset>
                </wp:positionH>
                <wp:positionV relativeFrom="page">
                  <wp:posOffset>0</wp:posOffset>
                </wp:positionV>
                <wp:extent cx="7560310" cy="10692130"/>
                <wp:effectExtent l="0" t="0" r="0" b="0"/>
                <wp:wrapNone/>
                <wp:docPr id="18168840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93685928"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523241"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DED8EF" id="Group 2" o:spid="_x0000_s1026" style="position:absolute;margin-left:.05pt;margin-top:0;width:595.3pt;height:841.9pt;z-index:-204057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yQ4AALAkOwAAwJLsAAAAS7IDAAAsyQ4AALAkOwAAwJLsAAAA&#10;S7IDAAAsyQ4AALAkOwAAwJLsAAAAS7IDAAAsyQ4AALAkOwAAwJLsAAAAS7IDAAAsyQ4AALAkOwAA&#10;wJLsAAAAS7IDAAAsyQ4AALAkOwAAwJLsAAAAS7IDAAAsyQ4AALAkOwAAwJLsAAAAS7IDAAAsyQ4A&#10;ALAkOwAAwJLsAAAAS7IDAAAsyQ4AALAkOwAAw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yQ4AALAkOwAAwJLsAAAAS7IDAAAsyQ4AALAkOwAAwJLsAAAA&#10;S7IDAAAsyQ4AALAkOwAAwJLsAAAAS7IDAAAsyQ4AALAkOwAAwJLsAAAAS7IDAAAsyQ4AALAkOwAA&#10;wJLsAAAAS7IDAAAsyQ4AALAkOwAAwJLsAAAAS7IDAAAsyQ4AALAkOwAAwJLsAAAAS7IDAAAsyQ4A&#10;ALAkOwAAwJLsAAAAS7IDAAAsyQ4AALAkOwAAw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yQ4AALAkOwAAwJLsAAAAS7IDAAAsyQ4AALAkOwAAwJLsAAAA&#10;S7IDAAAsyQ4AALAkOwAAwJLsAAAAS7IDAAAsyQ4AALAkOwAAwJLsAAAAS7IDAAAsyQ4AALAkOwAA&#10;wJLsAAAAS7IDAAAsyQ4AALAkOwAAwJLsAAAAS7IDAAAsyQ4AALAkOwAAwJLsAAAAS7IDAAAsyQ4A&#10;ALAkOwAAwJLsAAAAS7IDAAAsyQ4AALAkOwAAw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yQ4AALAkOwAAwJLsAAAAS7IDAAAsyQ4AALAkOwAAwJLsAAAA&#10;S7IDAAAsyQ4AALAkOwAAwDuYhAgAAAJxSURBV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yQ4AALAkOwAAwJLsAAAAS7IDAAAsyQ4AALAkOwAAwJLsAAAA&#10;S7IDAAAsyQ4AALAkOwAAwJLsAAAAS7IDAAAsyQ4AALAkOwAAwJLsAAAAS7IDAAAsyQ4AALAkOwAA&#10;wJLsAAAAS7IDAAAsyQ4AALAkOwAAwJLsAAAAS7IDAAAsyQ4AALAkOwAAwJLsAAAAS7IDAAAsyQ4A&#10;ALAkOwAAwJLsAAAAS7IDAAAsyQ4AALAkOwAAw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">
                <v:shape id="Picture 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">
                  <v:imagedata r:id="rId78" o:title=""/>
                </v:shape>
                <v:shape id="Picture 3"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">
                  <v:imagedata r:id="rId79" o:title=""/>
                </v:shape>
                <w10:wrap anchorx="page" anchory="page"/>
              </v:group>
            </w:pict>
          </mc:Fallback>
        </mc:AlternateContent>
      </w:r>
    </w:p>
    <w:p w14:paraId="14A3906E" w14:textId="77777777" w:rsidR="0019129D" w:rsidRPr="00294FE2" w:rsidRDefault="0019129D" w:rsidP="00A15432">
      <w:pPr>
        <w:pStyle w:val="Corpsdetexte"/>
        <w:rPr>
          <w:highlight w:val="yellow"/>
        </w:rPr>
      </w:pPr>
    </w:p>
    <w:p w14:paraId="61E87D56" w14:textId="77777777" w:rsidR="0019129D" w:rsidRPr="00294FE2" w:rsidRDefault="0019129D" w:rsidP="00A15432">
      <w:pPr>
        <w:pStyle w:val="Corpsdetexte"/>
        <w:rPr>
          <w:highlight w:val="yellow"/>
        </w:rPr>
      </w:pPr>
    </w:p>
    <w:p w14:paraId="2F1D40FB" w14:textId="77777777" w:rsidR="0019129D" w:rsidRPr="00294FE2" w:rsidRDefault="0019129D" w:rsidP="00A15432">
      <w:pPr>
        <w:pStyle w:val="Corpsdetexte"/>
        <w:rPr>
          <w:highlight w:val="yellow"/>
        </w:rPr>
      </w:pPr>
    </w:p>
    <w:p w14:paraId="1052B6E0" w14:textId="77777777" w:rsidR="0019129D" w:rsidRPr="00294FE2" w:rsidRDefault="0019129D" w:rsidP="00A15432">
      <w:pPr>
        <w:pStyle w:val="Corpsdetexte"/>
        <w:rPr>
          <w:highlight w:val="yellow"/>
        </w:rPr>
      </w:pPr>
    </w:p>
    <w:p w14:paraId="503E731C" w14:textId="77777777" w:rsidR="0019129D" w:rsidRPr="00294FE2" w:rsidRDefault="0019129D" w:rsidP="00A15432">
      <w:pPr>
        <w:pStyle w:val="Corpsdetexte"/>
        <w:rPr>
          <w:highlight w:val="yellow"/>
        </w:rPr>
      </w:pPr>
    </w:p>
    <w:p w14:paraId="06D2DACF" w14:textId="77777777" w:rsidR="0019129D" w:rsidRPr="00294FE2" w:rsidRDefault="0019129D" w:rsidP="00A15432">
      <w:pPr>
        <w:pStyle w:val="Corpsdetexte"/>
        <w:rPr>
          <w:highlight w:val="yellow"/>
        </w:rPr>
      </w:pPr>
    </w:p>
    <w:p w14:paraId="6220DE4F" w14:textId="77777777" w:rsidR="0019129D" w:rsidRPr="00294FE2" w:rsidRDefault="0019129D" w:rsidP="00A15432">
      <w:pPr>
        <w:pStyle w:val="Corpsdetexte"/>
        <w:rPr>
          <w:highlight w:val="yellow"/>
        </w:rPr>
      </w:pPr>
    </w:p>
    <w:p w14:paraId="21FD75DC" w14:textId="77777777" w:rsidR="0019129D" w:rsidRPr="00294FE2" w:rsidRDefault="0019129D" w:rsidP="00A15432">
      <w:pPr>
        <w:pStyle w:val="Corpsdetexte"/>
        <w:rPr>
          <w:highlight w:val="yellow"/>
        </w:rPr>
      </w:pPr>
    </w:p>
    <w:p w14:paraId="139F47C0" w14:textId="77777777" w:rsidR="0019129D" w:rsidRPr="00294FE2" w:rsidRDefault="0019129D" w:rsidP="00A15432">
      <w:pPr>
        <w:pStyle w:val="Corpsdetexte"/>
        <w:rPr>
          <w:highlight w:val="yellow"/>
        </w:rPr>
      </w:pPr>
    </w:p>
    <w:p w14:paraId="60904785" w14:textId="77777777" w:rsidR="0019129D" w:rsidRPr="00294FE2" w:rsidRDefault="0019129D" w:rsidP="00A15432">
      <w:pPr>
        <w:pStyle w:val="Corpsdetexte"/>
        <w:rPr>
          <w:highlight w:val="yellow"/>
        </w:rPr>
      </w:pPr>
    </w:p>
    <w:p w14:paraId="1A14B10E" w14:textId="77777777" w:rsidR="0019129D" w:rsidRPr="00294FE2" w:rsidRDefault="0019129D" w:rsidP="00A15432">
      <w:pPr>
        <w:pStyle w:val="Corpsdetexte"/>
        <w:rPr>
          <w:highlight w:val="yellow"/>
        </w:rPr>
      </w:pPr>
    </w:p>
    <w:p w14:paraId="26D9239B" w14:textId="77777777" w:rsidR="0019129D" w:rsidRPr="00294FE2" w:rsidRDefault="0019129D" w:rsidP="00A15432">
      <w:pPr>
        <w:pStyle w:val="Corpsdetexte"/>
        <w:rPr>
          <w:highlight w:val="yellow"/>
        </w:rPr>
      </w:pPr>
    </w:p>
    <w:p w14:paraId="7337A9A7" w14:textId="77777777" w:rsidR="0019129D" w:rsidRPr="00294FE2" w:rsidRDefault="0019129D" w:rsidP="00A15432">
      <w:pPr>
        <w:pStyle w:val="Corpsdetexte"/>
        <w:rPr>
          <w:highlight w:val="yellow"/>
        </w:rPr>
      </w:pPr>
    </w:p>
    <w:p w14:paraId="39745C49" w14:textId="79356736" w:rsidR="0019129D" w:rsidRPr="00294FE2" w:rsidRDefault="0019129D" w:rsidP="00A15432">
      <w:pPr>
        <w:pStyle w:val="Corpsdetexte"/>
        <w:rPr>
          <w:highlight w:val="yellow"/>
        </w:rPr>
      </w:pPr>
    </w:p>
    <w:p w14:paraId="400536A9" w14:textId="4790DB92" w:rsidR="0019129D" w:rsidRPr="00294FE2" w:rsidRDefault="0019129D" w:rsidP="00A15432">
      <w:pPr>
        <w:pStyle w:val="Corpsdetexte"/>
        <w:rPr>
          <w:highlight w:val="yellow"/>
        </w:rPr>
      </w:pPr>
    </w:p>
    <w:p w14:paraId="230EB894" w14:textId="1BA6EE49" w:rsidR="0019129D" w:rsidRPr="00294FE2" w:rsidRDefault="0019129D" w:rsidP="00A15432">
      <w:pPr>
        <w:pStyle w:val="Corpsdetexte"/>
        <w:rPr>
          <w:highlight w:val="yellow"/>
        </w:rPr>
      </w:pPr>
    </w:p>
    <w:p w14:paraId="06CBCEAD" w14:textId="77777777" w:rsidR="0019129D" w:rsidRPr="00294FE2" w:rsidRDefault="0019129D" w:rsidP="00A15432">
      <w:pPr>
        <w:pStyle w:val="Corpsdetexte"/>
        <w:rPr>
          <w:highlight w:val="yellow"/>
        </w:rPr>
      </w:pPr>
    </w:p>
    <w:p w14:paraId="53C46C35" w14:textId="00707F8C" w:rsidR="0019129D" w:rsidRPr="00294FE2" w:rsidRDefault="0019129D" w:rsidP="00A15432">
      <w:pPr>
        <w:pStyle w:val="Corpsdetexte"/>
        <w:rPr>
          <w:highlight w:val="yellow"/>
        </w:rPr>
      </w:pPr>
    </w:p>
    <w:p w14:paraId="31781149" w14:textId="28ABBA81" w:rsidR="0019129D" w:rsidRPr="00294FE2" w:rsidRDefault="0019129D" w:rsidP="00A15432">
      <w:pPr>
        <w:pStyle w:val="Corpsdetexte"/>
        <w:rPr>
          <w:highlight w:val="yellow"/>
        </w:rPr>
      </w:pPr>
    </w:p>
    <w:p w14:paraId="663BE3CD" w14:textId="2BF08041" w:rsidR="0019129D" w:rsidRPr="00294FE2" w:rsidRDefault="0019129D" w:rsidP="00A15432">
      <w:pPr>
        <w:pStyle w:val="Corpsdetexte"/>
        <w:rPr>
          <w:highlight w:val="yellow"/>
        </w:rPr>
      </w:pPr>
    </w:p>
    <w:p w14:paraId="229F17DA" w14:textId="70B6902D" w:rsidR="0019129D" w:rsidRPr="00294FE2" w:rsidRDefault="0019129D" w:rsidP="00A15432">
      <w:pPr>
        <w:pStyle w:val="Corpsdetexte"/>
        <w:rPr>
          <w:highlight w:val="yellow"/>
        </w:rPr>
      </w:pPr>
    </w:p>
    <w:p w14:paraId="4C62BAA5" w14:textId="23DE9C29" w:rsidR="0019129D" w:rsidRPr="00294FE2" w:rsidRDefault="0019129D" w:rsidP="00A15432">
      <w:pPr>
        <w:pStyle w:val="Corpsdetexte"/>
        <w:rPr>
          <w:highlight w:val="yellow"/>
        </w:rPr>
      </w:pPr>
    </w:p>
    <w:p w14:paraId="029F2B7B" w14:textId="1C578F38" w:rsidR="0019129D" w:rsidRPr="00294FE2" w:rsidRDefault="0019129D" w:rsidP="00A15432">
      <w:pPr>
        <w:pStyle w:val="Corpsdetexte"/>
        <w:rPr>
          <w:highlight w:val="yellow"/>
        </w:rPr>
      </w:pPr>
    </w:p>
    <w:p w14:paraId="2F53B180" w14:textId="267AC43D" w:rsidR="0019129D" w:rsidRPr="00294FE2" w:rsidRDefault="00B72DAB" w:rsidP="00A15432">
      <w:pPr>
        <w:pStyle w:val="Corpsdetexte"/>
        <w:rPr>
          <w:highlight w:val="yellow"/>
        </w:rPr>
      </w:pPr>
      <w:r w:rsidRPr="000D4D56">
        <w:rPr>
          <w:noProof/>
        </w:rPr>
        <w:drawing>
          <wp:anchor distT="0" distB="0" distL="114300" distR="114300" simplePos="0" relativeHeight="487611392" behindDoc="0" locked="0" layoutInCell="1" allowOverlap="1" wp14:anchorId="24395AD0" wp14:editId="33DD7547">
            <wp:simplePos x="0" y="0"/>
            <wp:positionH relativeFrom="margin">
              <wp:posOffset>2999105</wp:posOffset>
            </wp:positionH>
            <wp:positionV relativeFrom="margin">
              <wp:posOffset>7974330</wp:posOffset>
            </wp:positionV>
            <wp:extent cx="843915" cy="484505"/>
            <wp:effectExtent l="0" t="0" r="0" b="0"/>
            <wp:wrapNone/>
            <wp:docPr id="792664054" name="Image 792664054">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843915" cy="484505"/>
                    </a:xfrm>
                    <a:prstGeom prst="rect">
                      <a:avLst/>
                    </a:prstGeom>
                    <a:effectLst/>
                  </pic:spPr>
                </pic:pic>
              </a:graphicData>
            </a:graphic>
            <wp14:sizeRelH relativeFrom="margin">
              <wp14:pctWidth>0</wp14:pctWidth>
            </wp14:sizeRelH>
            <wp14:sizeRelV relativeFrom="margin">
              <wp14:pctHeight>0</wp14:pctHeight>
            </wp14:sizeRelV>
          </wp:anchor>
        </w:drawing>
      </w:r>
    </w:p>
    <w:p w14:paraId="38CD4E99" w14:textId="4EC72B8E" w:rsidR="0019129D" w:rsidRPr="00294FE2" w:rsidRDefault="00B72DAB" w:rsidP="00A15432">
      <w:pPr>
        <w:pStyle w:val="Corpsdetexte"/>
        <w:rPr>
          <w:highlight w:val="yellow"/>
        </w:rPr>
      </w:pPr>
      <w:r>
        <w:rPr>
          <w:noProof/>
        </w:rPr>
        <mc:AlternateContent>
          <mc:Choice Requires="wps">
            <w:drawing>
              <wp:anchor distT="0" distB="0" distL="114300" distR="114300" simplePos="0" relativeHeight="487612416" behindDoc="0" locked="0" layoutInCell="1" allowOverlap="1" wp14:anchorId="32511922" wp14:editId="35B88443">
                <wp:simplePos x="0" y="0"/>
                <wp:positionH relativeFrom="margin">
                  <wp:posOffset>351155</wp:posOffset>
                </wp:positionH>
                <wp:positionV relativeFrom="margin">
                  <wp:posOffset>8456930</wp:posOffset>
                </wp:positionV>
                <wp:extent cx="6139180" cy="431800"/>
                <wp:effectExtent l="0" t="0" r="0" b="6350"/>
                <wp:wrapNone/>
                <wp:docPr id="861284141" name="Zone de texte 5"/>
                <wp:cNvGraphicFramePr/>
                <a:graphic xmlns:a="http://schemas.openxmlformats.org/drawingml/2006/main">
                  <a:graphicData uri="http://schemas.microsoft.com/office/word/2010/wordprocessingShape">
                    <wps:wsp>
                      <wps:cNvSpPr txBox="1"/>
                      <wps:spPr>
                        <a:xfrm>
                          <a:off x="0" y="0"/>
                          <a:ext cx="6139180" cy="431800"/>
                        </a:xfrm>
                        <a:prstGeom prst="rect">
                          <a:avLst/>
                        </a:prstGeom>
                        <a:noFill/>
                        <a:ln w="6350">
                          <a:noFill/>
                        </a:ln>
                      </wps:spPr>
                      <wps:txbx>
                        <w:txbxContent>
                          <w:p w14:paraId="767862EE" w14:textId="3680B865" w:rsidR="00D318BB" w:rsidRDefault="00D318BB" w:rsidP="00D318BB">
                            <w:pPr>
                              <w:jc w:val="center"/>
                              <w:rPr>
                                <w:rFonts w:ascii="Alegreya Sans Medium" w:hAnsi="Alegreya Sans Medium"/>
                                <w:b/>
                                <w:bCs/>
                                <w:color w:val="FFFFFF" w:themeColor="background1"/>
                                <w:sz w:val="20"/>
                                <w:szCs w:val="20"/>
                              </w:rPr>
                            </w:pPr>
                            <w:r w:rsidRPr="00D318BB">
                              <w:rPr>
                                <w:rFonts w:ascii="Alegreya Sans Medium" w:hAnsi="Alegreya Sans Medium"/>
                                <w:b/>
                                <w:bCs/>
                                <w:color w:val="FFFFFF" w:themeColor="background1"/>
                                <w:sz w:val="20"/>
                                <w:szCs w:val="20"/>
                              </w:rPr>
                              <w:t xml:space="preserve">Pour assurer la pérennité du stockage des </w:t>
                            </w:r>
                            <w:proofErr w:type="spellStart"/>
                            <w:r w:rsidRPr="00D318BB">
                              <w:rPr>
                                <w:rFonts w:ascii="Alegreya Sans Medium" w:hAnsi="Alegreya Sans Medium"/>
                                <w:b/>
                                <w:bCs/>
                                <w:color w:val="FFFFFF" w:themeColor="background1"/>
                                <w:sz w:val="20"/>
                                <w:szCs w:val="20"/>
                              </w:rPr>
                              <w:t>fantrads</w:t>
                            </w:r>
                            <w:proofErr w:type="spellEnd"/>
                            <w:r w:rsidRPr="00D318BB">
                              <w:rPr>
                                <w:rFonts w:ascii="Alegreya Sans Medium" w:hAnsi="Alegreya Sans Medium"/>
                                <w:b/>
                                <w:bCs/>
                                <w:color w:val="FFFFFF" w:themeColor="background1"/>
                                <w:sz w:val="20"/>
                                <w:szCs w:val="20"/>
                              </w:rPr>
                              <w:t xml:space="preserve"> en français </w:t>
                            </w:r>
                            <w:r>
                              <w:rPr>
                                <w:rFonts w:ascii="Alegreya Sans Medium" w:hAnsi="Alegreya Sans Medium"/>
                                <w:b/>
                                <w:bCs/>
                                <w:color w:val="FFFFFF" w:themeColor="background1"/>
                                <w:sz w:val="20"/>
                                <w:szCs w:val="20"/>
                              </w:rPr>
                              <w:t>d’</w:t>
                            </w:r>
                            <w:r w:rsidRPr="00D318BB">
                              <w:rPr>
                                <w:rFonts w:ascii="Alegreya Sans Medium" w:hAnsi="Alegreya Sans Medium"/>
                                <w:b/>
                                <w:bCs/>
                                <w:color w:val="FFFFFF" w:themeColor="background1"/>
                                <w:sz w:val="20"/>
                                <w:szCs w:val="20"/>
                              </w:rPr>
                              <w:t>Infinity, pensez à soutenir le forum du Bureau-Aegis.</w:t>
                            </w:r>
                          </w:p>
                          <w:p w14:paraId="1F6B4070" w14:textId="6847D970" w:rsidR="00B72DAB" w:rsidRPr="00B72DAB" w:rsidRDefault="00C57368" w:rsidP="00D318BB">
                            <w:pPr>
                              <w:jc w:val="center"/>
                              <w:rPr>
                                <w:rFonts w:ascii="Alegreya Sans Medium" w:hAnsi="Alegreya Sans Medium"/>
                                <w:b/>
                                <w:bCs/>
                                <w:color w:val="FFC000"/>
                                <w:sz w:val="18"/>
                                <w:szCs w:val="18"/>
                              </w:rPr>
                            </w:pPr>
                            <w:hyperlink r:id="rId80" w:tgtFrame="_blank" w:history="1">
                              <w:r w:rsidR="00B72DAB" w:rsidRPr="00B72DAB">
                                <w:rPr>
                                  <w:rStyle w:val="Lienhypertexte"/>
                                  <w:color w:val="FFC000"/>
                                  <w:sz w:val="20"/>
                                  <w:szCs w:val="20"/>
                                </w:rPr>
                                <w:t>https://www.helloasso.com/associations/bureau-aegis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1922" id="Zone de texte 5" o:spid="_x0000_s1062" type="#_x0000_t202" style="position:absolute;left:0;text-align:left;margin-left:27.65pt;margin-top:665.9pt;width:483.4pt;height:34pt;z-index:487612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" filled="f" stroked="f" strokeweight=".5pt">
                <v:textbox>
                  <w:txbxContent>
                    <w:p w14:paraId="767862EE" w14:textId="3680B865" w:rsidR="00D318BB" w:rsidRDefault="00D318BB" w:rsidP="00D318BB">
                      <w:pPr>
                        <w:jc w:val="center"/>
                        <w:rPr>
                          <w:rFonts w:ascii="Alegreya Sans Medium" w:hAnsi="Alegreya Sans Medium"/>
                          <w:b/>
                          <w:bCs/>
                          <w:color w:val="FFFFFF" w:themeColor="background1"/>
                          <w:sz w:val="20"/>
                          <w:szCs w:val="20"/>
                        </w:rPr>
                      </w:pPr>
                      <w:r w:rsidRPr="00D318BB">
                        <w:rPr>
                          <w:rFonts w:ascii="Alegreya Sans Medium" w:hAnsi="Alegreya Sans Medium"/>
                          <w:b/>
                          <w:bCs/>
                          <w:color w:val="FFFFFF" w:themeColor="background1"/>
                          <w:sz w:val="20"/>
                          <w:szCs w:val="20"/>
                        </w:rPr>
                        <w:t xml:space="preserve">Pour assurer la pérennité du stockage des </w:t>
                      </w:r>
                      <w:proofErr w:type="spellStart"/>
                      <w:r w:rsidRPr="00D318BB">
                        <w:rPr>
                          <w:rFonts w:ascii="Alegreya Sans Medium" w:hAnsi="Alegreya Sans Medium"/>
                          <w:b/>
                          <w:bCs/>
                          <w:color w:val="FFFFFF" w:themeColor="background1"/>
                          <w:sz w:val="20"/>
                          <w:szCs w:val="20"/>
                        </w:rPr>
                        <w:t>fantrads</w:t>
                      </w:r>
                      <w:proofErr w:type="spellEnd"/>
                      <w:r w:rsidRPr="00D318BB">
                        <w:rPr>
                          <w:rFonts w:ascii="Alegreya Sans Medium" w:hAnsi="Alegreya Sans Medium"/>
                          <w:b/>
                          <w:bCs/>
                          <w:color w:val="FFFFFF" w:themeColor="background1"/>
                          <w:sz w:val="20"/>
                          <w:szCs w:val="20"/>
                        </w:rPr>
                        <w:t xml:space="preserve"> en français </w:t>
                      </w:r>
                      <w:r>
                        <w:rPr>
                          <w:rFonts w:ascii="Alegreya Sans Medium" w:hAnsi="Alegreya Sans Medium"/>
                          <w:b/>
                          <w:bCs/>
                          <w:color w:val="FFFFFF" w:themeColor="background1"/>
                          <w:sz w:val="20"/>
                          <w:szCs w:val="20"/>
                        </w:rPr>
                        <w:t>d’</w:t>
                      </w:r>
                      <w:r w:rsidRPr="00D318BB">
                        <w:rPr>
                          <w:rFonts w:ascii="Alegreya Sans Medium" w:hAnsi="Alegreya Sans Medium"/>
                          <w:b/>
                          <w:bCs/>
                          <w:color w:val="FFFFFF" w:themeColor="background1"/>
                          <w:sz w:val="20"/>
                          <w:szCs w:val="20"/>
                        </w:rPr>
                        <w:t>Infinity, pensez à soutenir le forum du Bureau-Aegis.</w:t>
                      </w:r>
                    </w:p>
                    <w:p w14:paraId="1F6B4070" w14:textId="6847D970" w:rsidR="00B72DAB" w:rsidRPr="00B72DAB" w:rsidRDefault="00C57368" w:rsidP="00D318BB">
                      <w:pPr>
                        <w:jc w:val="center"/>
                        <w:rPr>
                          <w:rFonts w:ascii="Alegreya Sans Medium" w:hAnsi="Alegreya Sans Medium"/>
                          <w:b/>
                          <w:bCs/>
                          <w:color w:val="FFC000"/>
                          <w:sz w:val="18"/>
                          <w:szCs w:val="18"/>
                        </w:rPr>
                      </w:pPr>
                      <w:hyperlink r:id="rId81" w:tgtFrame="_blank" w:history="1">
                        <w:r w:rsidR="00B72DAB" w:rsidRPr="00B72DAB">
                          <w:rPr>
                            <w:rStyle w:val="Lienhypertexte"/>
                            <w:color w:val="FFC000"/>
                            <w:sz w:val="20"/>
                            <w:szCs w:val="20"/>
                          </w:rPr>
                          <w:t>https://www.helloasso.com/associations/bureau-aegis</w:t>
                        </w:r>
                      </w:hyperlink>
                    </w:p>
                  </w:txbxContent>
                </v:textbox>
                <w10:wrap anchorx="margin" anchory="margin"/>
              </v:shape>
            </w:pict>
          </mc:Fallback>
        </mc:AlternateContent>
      </w:r>
    </w:p>
    <w:sectPr w:rsidR="0019129D" w:rsidRPr="00294FE2" w:rsidSect="00A15432">
      <w:pgSz w:w="11910" w:h="16840"/>
      <w:pgMar w:top="2552" w:right="567" w:bottom="567" w:left="567"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72370" w14:textId="77777777" w:rsidR="00A15432" w:rsidRPr="0016585E" w:rsidRDefault="00A15432" w:rsidP="00A15432">
      <w:r w:rsidRPr="0016585E">
        <w:separator/>
      </w:r>
    </w:p>
  </w:endnote>
  <w:endnote w:type="continuationSeparator" w:id="0">
    <w:p w14:paraId="07CBA896" w14:textId="77777777" w:rsidR="00A15432" w:rsidRPr="0016585E" w:rsidRDefault="00A15432" w:rsidP="00A15432">
      <w:r w:rsidRPr="0016585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litch Inside">
    <w:panose1 w:val="020006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egreya Sans Medium">
    <w:panose1 w:val="00000600000000000000"/>
    <w:charset w:val="00"/>
    <w:family w:val="auto"/>
    <w:pitch w:val="variable"/>
    <w:sig w:usb0="20000007" w:usb1="00000000" w:usb2="00000000" w:usb3="00000000" w:csb0="00000193" w:csb1="00000000"/>
  </w:font>
  <w:font w:name="Jura">
    <w:panose1 w:val="02000503000000000000"/>
    <w:charset w:val="00"/>
    <w:family w:val="auto"/>
    <w:pitch w:val="variable"/>
    <w:sig w:usb0="A00002EF" w:usb1="5000204B"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legreya">
    <w:panose1 w:val="00000000000000000000"/>
    <w:charset w:val="00"/>
    <w:family w:val="auto"/>
    <w:pitch w:val="variable"/>
    <w:sig w:usb0="E00002FF" w:usb1="4000607B" w:usb2="00000000" w:usb3="00000000" w:csb0="000001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Aero Matics">
    <w:panose1 w:val="020B0603060101010101"/>
    <w:charset w:val="00"/>
    <w:family w:val="swiss"/>
    <w:pitch w:val="variable"/>
    <w:sig w:usb0="A000002F" w:usb1="0000000A" w:usb2="00000000" w:usb3="00000000" w:csb0="00000111" w:csb1="00000000"/>
  </w:font>
  <w:font w:name="Iceland">
    <w:panose1 w:val="02000506000000020004"/>
    <w:charset w:val="00"/>
    <w:family w:val="auto"/>
    <w:pitch w:val="variable"/>
    <w:sig w:usb0="80000027" w:usb1="10000043"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9BF1A" w14:textId="77777777" w:rsidR="00A15432" w:rsidRPr="0016585E" w:rsidRDefault="00A15432" w:rsidP="00A15432">
      <w:r w:rsidRPr="0016585E">
        <w:separator/>
      </w:r>
    </w:p>
  </w:footnote>
  <w:footnote w:type="continuationSeparator" w:id="0">
    <w:p w14:paraId="5BC44DF1" w14:textId="77777777" w:rsidR="00A15432" w:rsidRPr="0016585E" w:rsidRDefault="00A15432" w:rsidP="00A15432">
      <w:r w:rsidRPr="0016585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042561"/>
      <w:docPartObj>
        <w:docPartGallery w:val="Page Numbers (Top of Page)"/>
        <w:docPartUnique/>
      </w:docPartObj>
    </w:sdtPr>
    <w:sdtEndPr/>
    <w:sdtContent>
      <w:p w14:paraId="25108ADC" w14:textId="51CEB3A9" w:rsidR="001114F3" w:rsidRDefault="001114F3">
        <w:pPr>
          <w:pStyle w:val="En-tte"/>
          <w:ind w:right="-864"/>
          <w:jc w:val="right"/>
        </w:pPr>
        <w:r>
          <w:rPr>
            <w:noProof/>
          </w:rPr>
          <mc:AlternateContent>
            <mc:Choice Requires="wpg">
              <w:drawing>
                <wp:inline distT="0" distB="0" distL="0" distR="0" wp14:anchorId="15BA97D2" wp14:editId="08E50780">
                  <wp:extent cx="889834" cy="395785"/>
                  <wp:effectExtent l="0" t="0" r="24765" b="23495"/>
                  <wp:docPr id="115871889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834" cy="395785"/>
                            <a:chOff x="614" y="660"/>
                            <a:chExt cx="864" cy="374"/>
                          </a:xfrm>
                          <a:solidFill>
                            <a:schemeClr val="accent6">
                              <a:lumMod val="60000"/>
                              <a:lumOff val="40000"/>
                            </a:schemeClr>
                          </a:solidFill>
                        </wpg:grpSpPr>
                        <wps:wsp>
                          <wps:cNvPr id="374405010" name="AutoShape 42"/>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1154484564" name="AutoShape 43"/>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1529154979" name="Text Box 44"/>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C8FAD" w14:textId="77777777" w:rsidR="001114F3" w:rsidRPr="001114F3" w:rsidRDefault="001114F3" w:rsidP="001114F3">
                                <w:pPr>
                                  <w:jc w:val="center"/>
                                  <w:rPr>
                                    <w:rFonts w:ascii="Alegreya Sans Medium" w:hAnsi="Alegreya Sans Medium"/>
                                    <w:color w:val="000000" w:themeColor="text1"/>
                                    <w:sz w:val="52"/>
                                    <w:szCs w:val="52"/>
                                  </w:rPr>
                                </w:pPr>
                                <w:r w:rsidRPr="001114F3">
                                  <w:rPr>
                                    <w:rFonts w:ascii="Alegreya Sans Medium" w:hAnsi="Alegreya Sans Medium"/>
                                    <w:color w:val="000000" w:themeColor="text1"/>
                                    <w:sz w:val="40"/>
                                    <w:szCs w:val="40"/>
                                  </w:rPr>
                                  <w:fldChar w:fldCharType="begin"/>
                                </w:r>
                                <w:r w:rsidRPr="001114F3">
                                  <w:rPr>
                                    <w:rFonts w:ascii="Alegreya Sans Medium" w:hAnsi="Alegreya Sans Medium"/>
                                    <w:color w:val="000000" w:themeColor="text1"/>
                                    <w:sz w:val="40"/>
                                    <w:szCs w:val="40"/>
                                  </w:rPr>
                                  <w:instrText>PAGE    \* MERGEFORMAT</w:instrText>
                                </w:r>
                                <w:r w:rsidRPr="001114F3">
                                  <w:rPr>
                                    <w:rFonts w:ascii="Alegreya Sans Medium" w:hAnsi="Alegreya Sans Medium"/>
                                    <w:color w:val="000000" w:themeColor="text1"/>
                                    <w:sz w:val="40"/>
                                    <w:szCs w:val="40"/>
                                  </w:rPr>
                                  <w:fldChar w:fldCharType="separate"/>
                                </w:r>
                                <w:r w:rsidRPr="001114F3">
                                  <w:rPr>
                                    <w:rFonts w:ascii="Alegreya Sans Medium" w:hAnsi="Alegreya Sans Medium"/>
                                    <w:b/>
                                    <w:bCs/>
                                    <w:color w:val="000000" w:themeColor="text1"/>
                                    <w:sz w:val="40"/>
                                    <w:szCs w:val="40"/>
                                  </w:rPr>
                                  <w:t>2</w:t>
                                </w:r>
                                <w:r w:rsidRPr="001114F3">
                                  <w:rPr>
                                    <w:rFonts w:ascii="Alegreya Sans Medium" w:hAnsi="Alegreya Sans Medium"/>
                                    <w:b/>
                                    <w:bCs/>
                                    <w:color w:val="000000" w:themeColor="text1"/>
                                    <w:sz w:val="40"/>
                                    <w:szCs w:val="40"/>
                                  </w:rPr>
                                  <w:fldChar w:fldCharType="end"/>
                                </w:r>
                              </w:p>
                            </w:txbxContent>
                          </wps:txbx>
                          <wps:bodyPr rot="0" vert="horz" wrap="square" lIns="0" tIns="0" rIns="0" bIns="0" anchor="t" anchorCtr="0" upright="1">
                            <a:noAutofit/>
                          </wps:bodyPr>
                        </wps:wsp>
                      </wpg:wgp>
                    </a:graphicData>
                  </a:graphic>
                </wp:inline>
              </w:drawing>
            </mc:Choice>
            <mc:Fallback>
              <w:pict>
                <v:group w14:anchorId="15BA97D2" id="Groupe 3" o:spid="_x0000_s1063" style="width:70.05pt;height:31.1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">
                  <v:roundrect id="AutoShape 42" o:spid="_x0000_s1064"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" filled="f" strokecolor="#e4be84"/>
                  <v:roundrect id="AutoShape 43" o:spid="_x0000_s1065"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" filled="f" strokecolor="#e4be84"/>
                  <v:shapetype id="_x0000_t202" coordsize="21600,21600" o:spt="202" path="m,l,21600r21600,l21600,xe">
                    <v:stroke joinstyle="miter"/>
                    <v:path gradientshapeok="t" o:connecttype="rect"/>
                  </v:shapetype>
                  <v:shape id="Text Box 44" o:spid="_x0000_s1066"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" filled="f" stroked="f">
                    <v:textbox inset="0,0,0,0">
                      <w:txbxContent>
                        <w:p w14:paraId="06AC8FAD" w14:textId="77777777" w:rsidR="001114F3" w:rsidRPr="001114F3" w:rsidRDefault="001114F3" w:rsidP="001114F3">
                          <w:pPr>
                            <w:jc w:val="center"/>
                            <w:rPr>
                              <w:rFonts w:ascii="Alegreya Sans Medium" w:hAnsi="Alegreya Sans Medium"/>
                              <w:color w:val="000000" w:themeColor="text1"/>
                              <w:sz w:val="52"/>
                              <w:szCs w:val="52"/>
                            </w:rPr>
                          </w:pPr>
                          <w:r w:rsidRPr="001114F3">
                            <w:rPr>
                              <w:rFonts w:ascii="Alegreya Sans Medium" w:hAnsi="Alegreya Sans Medium"/>
                              <w:color w:val="000000" w:themeColor="text1"/>
                              <w:sz w:val="40"/>
                              <w:szCs w:val="40"/>
                            </w:rPr>
                            <w:fldChar w:fldCharType="begin"/>
                          </w:r>
                          <w:r w:rsidRPr="001114F3">
                            <w:rPr>
                              <w:rFonts w:ascii="Alegreya Sans Medium" w:hAnsi="Alegreya Sans Medium"/>
                              <w:color w:val="000000" w:themeColor="text1"/>
                              <w:sz w:val="40"/>
                              <w:szCs w:val="40"/>
                            </w:rPr>
                            <w:instrText>PAGE    \* MERGEFORMAT</w:instrText>
                          </w:r>
                          <w:r w:rsidRPr="001114F3">
                            <w:rPr>
                              <w:rFonts w:ascii="Alegreya Sans Medium" w:hAnsi="Alegreya Sans Medium"/>
                              <w:color w:val="000000" w:themeColor="text1"/>
                              <w:sz w:val="40"/>
                              <w:szCs w:val="40"/>
                            </w:rPr>
                            <w:fldChar w:fldCharType="separate"/>
                          </w:r>
                          <w:r w:rsidRPr="001114F3">
                            <w:rPr>
                              <w:rFonts w:ascii="Alegreya Sans Medium" w:hAnsi="Alegreya Sans Medium"/>
                              <w:b/>
                              <w:bCs/>
                              <w:color w:val="000000" w:themeColor="text1"/>
                              <w:sz w:val="40"/>
                              <w:szCs w:val="40"/>
                            </w:rPr>
                            <w:t>2</w:t>
                          </w:r>
                          <w:r w:rsidRPr="001114F3">
                            <w:rPr>
                              <w:rFonts w:ascii="Alegreya Sans Medium" w:hAnsi="Alegreya Sans Medium"/>
                              <w:b/>
                              <w:bCs/>
                              <w:color w:val="000000" w:themeColor="text1"/>
                              <w:sz w:val="40"/>
                              <w:szCs w:val="40"/>
                            </w:rPr>
                            <w:fldChar w:fldCharType="end"/>
                          </w:r>
                        </w:p>
                      </w:txbxContent>
                    </v:textbox>
                  </v:shape>
                  <w10:anchorlock/>
                </v:group>
              </w:pict>
            </mc:Fallback>
          </mc:AlternateContent>
        </w:r>
      </w:p>
    </w:sdtContent>
  </w:sdt>
  <w:p w14:paraId="4DD8B415" w14:textId="6E6D9008" w:rsidR="00AA671C" w:rsidRDefault="001114F3">
    <w:pPr>
      <w:pStyle w:val="En-tte"/>
    </w:pPr>
    <w:r w:rsidRPr="0016585E">
      <w:rPr>
        <w:noProof/>
      </w:rPr>
      <w:drawing>
        <wp:anchor distT="0" distB="0" distL="114300" distR="114300" simplePos="0" relativeHeight="251666432" behindDoc="1" locked="1" layoutInCell="1" allowOverlap="1" wp14:anchorId="18109B5C" wp14:editId="7C3B77F1">
          <wp:simplePos x="0" y="0"/>
          <wp:positionH relativeFrom="page">
            <wp:posOffset>32385</wp:posOffset>
          </wp:positionH>
          <wp:positionV relativeFrom="page">
            <wp:posOffset>20955</wp:posOffset>
          </wp:positionV>
          <wp:extent cx="7534275" cy="1565910"/>
          <wp:effectExtent l="0" t="0" r="9525" b="0"/>
          <wp:wrapNone/>
          <wp:docPr id="947734932" name="Image 94773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08660" name=""/>
                  <pic:cNvPicPr/>
                </pic:nvPicPr>
                <pic:blipFill>
                  <a:blip r:embed="rId1">
                    <a:extLst>
                      <a:ext uri="{28A0092B-C50C-407E-A947-70E740481C1C}">
                        <a14:useLocalDpi xmlns:a14="http://schemas.microsoft.com/office/drawing/2010/main" val="0"/>
                      </a:ext>
                    </a:extLst>
                  </a:blip>
                  <a:stretch>
                    <a:fillRect/>
                  </a:stretch>
                </pic:blipFill>
                <pic:spPr>
                  <a:xfrm>
                    <a:off x="0" y="0"/>
                    <a:ext cx="7534275" cy="1565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E0EE" w14:textId="739B4FB7" w:rsidR="00A15432" w:rsidRPr="0016585E" w:rsidRDefault="001114F3">
    <w:pPr>
      <w:pStyle w:val="En-tte"/>
    </w:pPr>
    <w:r>
      <w:rPr>
        <w:noProof/>
      </w:rPr>
      <mc:AlternateContent>
        <mc:Choice Requires="wpg">
          <w:drawing>
            <wp:anchor distT="0" distB="0" distL="114300" distR="114300" simplePos="0" relativeHeight="251667456" behindDoc="0" locked="0" layoutInCell="1" allowOverlap="1" wp14:anchorId="284E1652" wp14:editId="0BA985C7">
              <wp:simplePos x="0" y="0"/>
              <wp:positionH relativeFrom="column">
                <wp:posOffset>-558487</wp:posOffset>
              </wp:positionH>
              <wp:positionV relativeFrom="paragraph">
                <wp:posOffset>6350</wp:posOffset>
              </wp:positionV>
              <wp:extent cx="889635" cy="395605"/>
              <wp:effectExtent l="0" t="0" r="24765" b="23495"/>
              <wp:wrapNone/>
              <wp:docPr id="1344624089"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635" cy="395605"/>
                        <a:chOff x="614" y="660"/>
                        <a:chExt cx="864" cy="374"/>
                      </a:xfrm>
                      <a:solidFill>
                        <a:schemeClr val="accent6">
                          <a:lumMod val="60000"/>
                          <a:lumOff val="40000"/>
                        </a:schemeClr>
                      </a:solidFill>
                    </wpg:grpSpPr>
                    <wps:wsp>
                      <wps:cNvPr id="37180200" name="AutoShape 42"/>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31740261" name="AutoShape 43"/>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198050114" name="Text Box 44"/>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BFE66" w14:textId="77777777" w:rsidR="001114F3" w:rsidRPr="001114F3" w:rsidRDefault="001114F3" w:rsidP="001114F3">
                            <w:pPr>
                              <w:jc w:val="center"/>
                              <w:rPr>
                                <w:rFonts w:ascii="Alegreya Sans Medium" w:hAnsi="Alegreya Sans Medium"/>
                                <w:color w:val="000000" w:themeColor="text1"/>
                                <w:sz w:val="52"/>
                                <w:szCs w:val="52"/>
                              </w:rPr>
                            </w:pPr>
                            <w:r w:rsidRPr="001114F3">
                              <w:rPr>
                                <w:rFonts w:ascii="Alegreya Sans Medium" w:hAnsi="Alegreya Sans Medium"/>
                                <w:color w:val="000000" w:themeColor="text1"/>
                                <w:sz w:val="40"/>
                                <w:szCs w:val="40"/>
                              </w:rPr>
                              <w:fldChar w:fldCharType="begin"/>
                            </w:r>
                            <w:r w:rsidRPr="001114F3">
                              <w:rPr>
                                <w:rFonts w:ascii="Alegreya Sans Medium" w:hAnsi="Alegreya Sans Medium"/>
                                <w:color w:val="000000" w:themeColor="text1"/>
                                <w:sz w:val="40"/>
                                <w:szCs w:val="40"/>
                              </w:rPr>
                              <w:instrText>PAGE    \* MERGEFORMAT</w:instrText>
                            </w:r>
                            <w:r w:rsidRPr="001114F3">
                              <w:rPr>
                                <w:rFonts w:ascii="Alegreya Sans Medium" w:hAnsi="Alegreya Sans Medium"/>
                                <w:color w:val="000000" w:themeColor="text1"/>
                                <w:sz w:val="40"/>
                                <w:szCs w:val="40"/>
                              </w:rPr>
                              <w:fldChar w:fldCharType="separate"/>
                            </w:r>
                            <w:r w:rsidRPr="001114F3">
                              <w:rPr>
                                <w:rFonts w:ascii="Alegreya Sans Medium" w:hAnsi="Alegreya Sans Medium"/>
                                <w:b/>
                                <w:bCs/>
                                <w:color w:val="000000" w:themeColor="text1"/>
                                <w:sz w:val="40"/>
                                <w:szCs w:val="40"/>
                              </w:rPr>
                              <w:t>2</w:t>
                            </w:r>
                            <w:r w:rsidRPr="001114F3">
                              <w:rPr>
                                <w:rFonts w:ascii="Alegreya Sans Medium" w:hAnsi="Alegreya Sans Medium"/>
                                <w:b/>
                                <w:bCs/>
                                <w:color w:val="000000" w:themeColor="text1"/>
                                <w:sz w:val="40"/>
                                <w:szCs w:val="40"/>
                              </w:rPr>
                              <w:fldChar w:fldCharType="end"/>
                            </w:r>
                          </w:p>
                        </w:txbxContent>
                      </wps:txbx>
                      <wps:bodyPr rot="0" vert="horz" wrap="square" lIns="0" tIns="0" rIns="0" bIns="0" anchor="t" anchorCtr="0" upright="1">
                        <a:noAutofit/>
                      </wps:bodyPr>
                    </wps:wsp>
                  </wpg:wgp>
                </a:graphicData>
              </a:graphic>
            </wp:anchor>
          </w:drawing>
        </mc:Choice>
        <mc:Fallback>
          <w:pict>
            <v:group w14:anchorId="284E1652" id="_x0000_s1067" style="position:absolute;margin-left:-44pt;margin-top:.5pt;width:70.05pt;height:31.15pt;z-index:251667456;mso-position-horizontal-relative:text;mso-position-vertical-relative:text"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">
              <v:roundrect id="AutoShape 42" o:spid="_x0000_s106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" filled="f" strokecolor="#e4be84"/>
              <v:roundrect id="AutoShape 43" o:spid="_x0000_s106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" filled="f" strokecolor="#e4be84"/>
              <v:shapetype id="_x0000_t202" coordsize="21600,21600" o:spt="202" path="m,l,21600r21600,l21600,xe">
                <v:stroke joinstyle="miter"/>
                <v:path gradientshapeok="t" o:connecttype="rect"/>
              </v:shapetype>
              <v:shape id="Text Box 44" o:spid="_x0000_s107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" filled="f" stroked="f">
                <v:textbox inset="0,0,0,0">
                  <w:txbxContent>
                    <w:p w14:paraId="173BFE66" w14:textId="77777777" w:rsidR="001114F3" w:rsidRPr="001114F3" w:rsidRDefault="001114F3" w:rsidP="001114F3">
                      <w:pPr>
                        <w:jc w:val="center"/>
                        <w:rPr>
                          <w:rFonts w:ascii="Alegreya Sans Medium" w:hAnsi="Alegreya Sans Medium"/>
                          <w:color w:val="000000" w:themeColor="text1"/>
                          <w:sz w:val="52"/>
                          <w:szCs w:val="52"/>
                        </w:rPr>
                      </w:pPr>
                      <w:r w:rsidRPr="001114F3">
                        <w:rPr>
                          <w:rFonts w:ascii="Alegreya Sans Medium" w:hAnsi="Alegreya Sans Medium"/>
                          <w:color w:val="000000" w:themeColor="text1"/>
                          <w:sz w:val="40"/>
                          <w:szCs w:val="40"/>
                        </w:rPr>
                        <w:fldChar w:fldCharType="begin"/>
                      </w:r>
                      <w:r w:rsidRPr="001114F3">
                        <w:rPr>
                          <w:rFonts w:ascii="Alegreya Sans Medium" w:hAnsi="Alegreya Sans Medium"/>
                          <w:color w:val="000000" w:themeColor="text1"/>
                          <w:sz w:val="40"/>
                          <w:szCs w:val="40"/>
                        </w:rPr>
                        <w:instrText>PAGE    \* MERGEFORMAT</w:instrText>
                      </w:r>
                      <w:r w:rsidRPr="001114F3">
                        <w:rPr>
                          <w:rFonts w:ascii="Alegreya Sans Medium" w:hAnsi="Alegreya Sans Medium"/>
                          <w:color w:val="000000" w:themeColor="text1"/>
                          <w:sz w:val="40"/>
                          <w:szCs w:val="40"/>
                        </w:rPr>
                        <w:fldChar w:fldCharType="separate"/>
                      </w:r>
                      <w:r w:rsidRPr="001114F3">
                        <w:rPr>
                          <w:rFonts w:ascii="Alegreya Sans Medium" w:hAnsi="Alegreya Sans Medium"/>
                          <w:b/>
                          <w:bCs/>
                          <w:color w:val="000000" w:themeColor="text1"/>
                          <w:sz w:val="40"/>
                          <w:szCs w:val="40"/>
                        </w:rPr>
                        <w:t>2</w:t>
                      </w:r>
                      <w:r w:rsidRPr="001114F3">
                        <w:rPr>
                          <w:rFonts w:ascii="Alegreya Sans Medium" w:hAnsi="Alegreya Sans Medium"/>
                          <w:b/>
                          <w:bCs/>
                          <w:color w:val="000000" w:themeColor="text1"/>
                          <w:sz w:val="40"/>
                          <w:szCs w:val="40"/>
                        </w:rPr>
                        <w:fldChar w:fldCharType="end"/>
                      </w:r>
                    </w:p>
                  </w:txbxContent>
                </v:textbox>
              </v:shape>
            </v:group>
          </w:pict>
        </mc:Fallback>
      </mc:AlternateContent>
    </w:r>
    <w:r w:rsidR="00AA671C">
      <w:rPr>
        <w:noProof/>
      </w:rPr>
      <w:drawing>
        <wp:anchor distT="0" distB="0" distL="114300" distR="114300" simplePos="0" relativeHeight="251664384" behindDoc="1" locked="1" layoutInCell="1" allowOverlap="1" wp14:anchorId="57D91F33" wp14:editId="5C2BCBF3">
          <wp:simplePos x="0" y="0"/>
          <wp:positionH relativeFrom="page">
            <wp:align>left</wp:align>
          </wp:positionH>
          <wp:positionV relativeFrom="page">
            <wp:align>top</wp:align>
          </wp:positionV>
          <wp:extent cx="7570470" cy="1520825"/>
          <wp:effectExtent l="0" t="0" r="0" b="3175"/>
          <wp:wrapNone/>
          <wp:docPr id="587636042" name="Image 58763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85341" name=""/>
                  <pic:cNvPicPr/>
                </pic:nvPicPr>
                <pic:blipFill>
                  <a:blip r:embed="rId1">
                    <a:extLst>
                      <a:ext uri="{28A0092B-C50C-407E-A947-70E740481C1C}">
                        <a14:useLocalDpi xmlns:a14="http://schemas.microsoft.com/office/drawing/2010/main" val="0"/>
                      </a:ext>
                    </a:extLst>
                  </a:blip>
                  <a:stretch>
                    <a:fillRect/>
                  </a:stretch>
                </pic:blipFill>
                <pic:spPr>
                  <a:xfrm>
                    <a:off x="0" y="0"/>
                    <a:ext cx="7597652" cy="1526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2F0A"/>
    <w:multiLevelType w:val="hybridMultilevel"/>
    <w:tmpl w:val="9BF0DE80"/>
    <w:lvl w:ilvl="0" w:tplc="7EFCF02C">
      <w:numFmt w:val="bullet"/>
      <w:lvlText w:val="►"/>
      <w:lvlJc w:val="left"/>
      <w:pPr>
        <w:ind w:left="330" w:hanging="151"/>
      </w:pPr>
      <w:rPr>
        <w:rFonts w:ascii="Cambria" w:eastAsia="Cambria" w:hAnsi="Cambria" w:cs="Cambria" w:hint="default"/>
        <w:w w:val="77"/>
        <w:sz w:val="16"/>
        <w:szCs w:val="16"/>
        <w:lang w:val="en-US" w:eastAsia="en-US" w:bidi="ar-SA"/>
      </w:rPr>
    </w:lvl>
    <w:lvl w:ilvl="1" w:tplc="7A4EA4B8">
      <w:numFmt w:val="bullet"/>
      <w:lvlText w:val="•"/>
      <w:lvlJc w:val="left"/>
      <w:pPr>
        <w:ind w:left="813" w:hanging="151"/>
      </w:pPr>
      <w:rPr>
        <w:rFonts w:hint="default"/>
        <w:lang w:val="en-US" w:eastAsia="en-US" w:bidi="ar-SA"/>
      </w:rPr>
    </w:lvl>
    <w:lvl w:ilvl="2" w:tplc="BB068DCC">
      <w:numFmt w:val="bullet"/>
      <w:lvlText w:val="•"/>
      <w:lvlJc w:val="left"/>
      <w:pPr>
        <w:ind w:left="1287" w:hanging="151"/>
      </w:pPr>
      <w:rPr>
        <w:rFonts w:hint="default"/>
        <w:lang w:val="en-US" w:eastAsia="en-US" w:bidi="ar-SA"/>
      </w:rPr>
    </w:lvl>
    <w:lvl w:ilvl="3" w:tplc="6A04A05E">
      <w:numFmt w:val="bullet"/>
      <w:lvlText w:val="•"/>
      <w:lvlJc w:val="left"/>
      <w:pPr>
        <w:ind w:left="1760" w:hanging="151"/>
      </w:pPr>
      <w:rPr>
        <w:rFonts w:hint="default"/>
        <w:lang w:val="en-US" w:eastAsia="en-US" w:bidi="ar-SA"/>
      </w:rPr>
    </w:lvl>
    <w:lvl w:ilvl="4" w:tplc="DE609B66">
      <w:numFmt w:val="bullet"/>
      <w:lvlText w:val="•"/>
      <w:lvlJc w:val="left"/>
      <w:pPr>
        <w:ind w:left="2234" w:hanging="151"/>
      </w:pPr>
      <w:rPr>
        <w:rFonts w:hint="default"/>
        <w:lang w:val="en-US" w:eastAsia="en-US" w:bidi="ar-SA"/>
      </w:rPr>
    </w:lvl>
    <w:lvl w:ilvl="5" w:tplc="0D000FB2">
      <w:numFmt w:val="bullet"/>
      <w:lvlText w:val="•"/>
      <w:lvlJc w:val="left"/>
      <w:pPr>
        <w:ind w:left="2708" w:hanging="151"/>
      </w:pPr>
      <w:rPr>
        <w:rFonts w:hint="default"/>
        <w:lang w:val="en-US" w:eastAsia="en-US" w:bidi="ar-SA"/>
      </w:rPr>
    </w:lvl>
    <w:lvl w:ilvl="6" w:tplc="66E4CED4">
      <w:numFmt w:val="bullet"/>
      <w:lvlText w:val="•"/>
      <w:lvlJc w:val="left"/>
      <w:pPr>
        <w:ind w:left="3181" w:hanging="151"/>
      </w:pPr>
      <w:rPr>
        <w:rFonts w:hint="default"/>
        <w:lang w:val="en-US" w:eastAsia="en-US" w:bidi="ar-SA"/>
      </w:rPr>
    </w:lvl>
    <w:lvl w:ilvl="7" w:tplc="237E0BA8">
      <w:numFmt w:val="bullet"/>
      <w:lvlText w:val="•"/>
      <w:lvlJc w:val="left"/>
      <w:pPr>
        <w:ind w:left="3655" w:hanging="151"/>
      </w:pPr>
      <w:rPr>
        <w:rFonts w:hint="default"/>
        <w:lang w:val="en-US" w:eastAsia="en-US" w:bidi="ar-SA"/>
      </w:rPr>
    </w:lvl>
    <w:lvl w:ilvl="8" w:tplc="69E01836">
      <w:numFmt w:val="bullet"/>
      <w:lvlText w:val="•"/>
      <w:lvlJc w:val="left"/>
      <w:pPr>
        <w:ind w:left="4128" w:hanging="151"/>
      </w:pPr>
      <w:rPr>
        <w:rFonts w:hint="default"/>
        <w:lang w:val="en-US" w:eastAsia="en-US" w:bidi="ar-SA"/>
      </w:rPr>
    </w:lvl>
  </w:abstractNum>
  <w:abstractNum w:abstractNumId="1" w15:restartNumberingAfterBreak="0">
    <w:nsid w:val="03AA4961"/>
    <w:multiLevelType w:val="hybridMultilevel"/>
    <w:tmpl w:val="AAFC0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F40C3A"/>
    <w:multiLevelType w:val="hybridMultilevel"/>
    <w:tmpl w:val="9CBED684"/>
    <w:lvl w:ilvl="0" w:tplc="305A3FB0">
      <w:numFmt w:val="bullet"/>
      <w:lvlText w:val="►"/>
      <w:lvlJc w:val="left"/>
      <w:pPr>
        <w:ind w:left="329" w:hanging="150"/>
      </w:pPr>
      <w:rPr>
        <w:rFonts w:ascii="Cambria" w:eastAsia="Cambria" w:hAnsi="Cambria" w:cs="Cambria" w:hint="default"/>
        <w:w w:val="77"/>
        <w:sz w:val="16"/>
        <w:szCs w:val="16"/>
        <w:lang w:val="en-US" w:eastAsia="en-US" w:bidi="ar-SA"/>
      </w:rPr>
    </w:lvl>
    <w:lvl w:ilvl="1" w:tplc="D2EAF976">
      <w:numFmt w:val="bullet"/>
      <w:lvlText w:val="•"/>
      <w:lvlJc w:val="left"/>
      <w:pPr>
        <w:ind w:left="795" w:hanging="150"/>
      </w:pPr>
      <w:rPr>
        <w:rFonts w:hint="default"/>
        <w:lang w:val="en-US" w:eastAsia="en-US" w:bidi="ar-SA"/>
      </w:rPr>
    </w:lvl>
    <w:lvl w:ilvl="2" w:tplc="D020E4FC">
      <w:numFmt w:val="bullet"/>
      <w:lvlText w:val="•"/>
      <w:lvlJc w:val="left"/>
      <w:pPr>
        <w:ind w:left="1271" w:hanging="150"/>
      </w:pPr>
      <w:rPr>
        <w:rFonts w:hint="default"/>
        <w:lang w:val="en-US" w:eastAsia="en-US" w:bidi="ar-SA"/>
      </w:rPr>
    </w:lvl>
    <w:lvl w:ilvl="3" w:tplc="4D20391A">
      <w:numFmt w:val="bullet"/>
      <w:lvlText w:val="•"/>
      <w:lvlJc w:val="left"/>
      <w:pPr>
        <w:ind w:left="1746" w:hanging="150"/>
      </w:pPr>
      <w:rPr>
        <w:rFonts w:hint="default"/>
        <w:lang w:val="en-US" w:eastAsia="en-US" w:bidi="ar-SA"/>
      </w:rPr>
    </w:lvl>
    <w:lvl w:ilvl="4" w:tplc="0B981DEA">
      <w:numFmt w:val="bullet"/>
      <w:lvlText w:val="•"/>
      <w:lvlJc w:val="left"/>
      <w:pPr>
        <w:ind w:left="2222" w:hanging="150"/>
      </w:pPr>
      <w:rPr>
        <w:rFonts w:hint="default"/>
        <w:lang w:val="en-US" w:eastAsia="en-US" w:bidi="ar-SA"/>
      </w:rPr>
    </w:lvl>
    <w:lvl w:ilvl="5" w:tplc="15E2DC94">
      <w:numFmt w:val="bullet"/>
      <w:lvlText w:val="•"/>
      <w:lvlJc w:val="left"/>
      <w:pPr>
        <w:ind w:left="2698" w:hanging="150"/>
      </w:pPr>
      <w:rPr>
        <w:rFonts w:hint="default"/>
        <w:lang w:val="en-US" w:eastAsia="en-US" w:bidi="ar-SA"/>
      </w:rPr>
    </w:lvl>
    <w:lvl w:ilvl="6" w:tplc="D52EF65C">
      <w:numFmt w:val="bullet"/>
      <w:lvlText w:val="•"/>
      <w:lvlJc w:val="left"/>
      <w:pPr>
        <w:ind w:left="3173" w:hanging="150"/>
      </w:pPr>
      <w:rPr>
        <w:rFonts w:hint="default"/>
        <w:lang w:val="en-US" w:eastAsia="en-US" w:bidi="ar-SA"/>
      </w:rPr>
    </w:lvl>
    <w:lvl w:ilvl="7" w:tplc="B1B87652">
      <w:numFmt w:val="bullet"/>
      <w:lvlText w:val="•"/>
      <w:lvlJc w:val="left"/>
      <w:pPr>
        <w:ind w:left="3649" w:hanging="150"/>
      </w:pPr>
      <w:rPr>
        <w:rFonts w:hint="default"/>
        <w:lang w:val="en-US" w:eastAsia="en-US" w:bidi="ar-SA"/>
      </w:rPr>
    </w:lvl>
    <w:lvl w:ilvl="8" w:tplc="85B27424">
      <w:numFmt w:val="bullet"/>
      <w:lvlText w:val="•"/>
      <w:lvlJc w:val="left"/>
      <w:pPr>
        <w:ind w:left="4124" w:hanging="150"/>
      </w:pPr>
      <w:rPr>
        <w:rFonts w:hint="default"/>
        <w:lang w:val="en-US" w:eastAsia="en-US" w:bidi="ar-SA"/>
      </w:rPr>
    </w:lvl>
  </w:abstractNum>
  <w:abstractNum w:abstractNumId="3" w15:restartNumberingAfterBreak="0">
    <w:nsid w:val="06A17731"/>
    <w:multiLevelType w:val="hybridMultilevel"/>
    <w:tmpl w:val="CB2280B8"/>
    <w:lvl w:ilvl="0" w:tplc="711E0512">
      <w:numFmt w:val="bullet"/>
      <w:lvlText w:val="►"/>
      <w:lvlJc w:val="left"/>
      <w:pPr>
        <w:ind w:left="330" w:hanging="151"/>
      </w:pPr>
      <w:rPr>
        <w:rFonts w:ascii="Cambria" w:eastAsia="Cambria" w:hAnsi="Cambria" w:cs="Cambria" w:hint="default"/>
        <w:w w:val="77"/>
        <w:sz w:val="16"/>
        <w:szCs w:val="16"/>
        <w:lang w:val="en-US" w:eastAsia="en-US" w:bidi="ar-SA"/>
      </w:rPr>
    </w:lvl>
    <w:lvl w:ilvl="1" w:tplc="C6006A4A">
      <w:numFmt w:val="bullet"/>
      <w:lvlText w:val="•"/>
      <w:lvlJc w:val="left"/>
      <w:pPr>
        <w:ind w:left="813" w:hanging="151"/>
      </w:pPr>
      <w:rPr>
        <w:rFonts w:hint="default"/>
        <w:lang w:val="en-US" w:eastAsia="en-US" w:bidi="ar-SA"/>
      </w:rPr>
    </w:lvl>
    <w:lvl w:ilvl="2" w:tplc="392E1A5E">
      <w:numFmt w:val="bullet"/>
      <w:lvlText w:val="•"/>
      <w:lvlJc w:val="left"/>
      <w:pPr>
        <w:ind w:left="1287" w:hanging="151"/>
      </w:pPr>
      <w:rPr>
        <w:rFonts w:hint="default"/>
        <w:lang w:val="en-US" w:eastAsia="en-US" w:bidi="ar-SA"/>
      </w:rPr>
    </w:lvl>
    <w:lvl w:ilvl="3" w:tplc="F65A618A">
      <w:numFmt w:val="bullet"/>
      <w:lvlText w:val="•"/>
      <w:lvlJc w:val="left"/>
      <w:pPr>
        <w:ind w:left="1760" w:hanging="151"/>
      </w:pPr>
      <w:rPr>
        <w:rFonts w:hint="default"/>
        <w:lang w:val="en-US" w:eastAsia="en-US" w:bidi="ar-SA"/>
      </w:rPr>
    </w:lvl>
    <w:lvl w:ilvl="4" w:tplc="41C6997C">
      <w:numFmt w:val="bullet"/>
      <w:lvlText w:val="•"/>
      <w:lvlJc w:val="left"/>
      <w:pPr>
        <w:ind w:left="2234" w:hanging="151"/>
      </w:pPr>
      <w:rPr>
        <w:rFonts w:hint="default"/>
        <w:lang w:val="en-US" w:eastAsia="en-US" w:bidi="ar-SA"/>
      </w:rPr>
    </w:lvl>
    <w:lvl w:ilvl="5" w:tplc="997824EA">
      <w:numFmt w:val="bullet"/>
      <w:lvlText w:val="•"/>
      <w:lvlJc w:val="left"/>
      <w:pPr>
        <w:ind w:left="2708" w:hanging="151"/>
      </w:pPr>
      <w:rPr>
        <w:rFonts w:hint="default"/>
        <w:lang w:val="en-US" w:eastAsia="en-US" w:bidi="ar-SA"/>
      </w:rPr>
    </w:lvl>
    <w:lvl w:ilvl="6" w:tplc="B0B22402">
      <w:numFmt w:val="bullet"/>
      <w:lvlText w:val="•"/>
      <w:lvlJc w:val="left"/>
      <w:pPr>
        <w:ind w:left="3181" w:hanging="151"/>
      </w:pPr>
      <w:rPr>
        <w:rFonts w:hint="default"/>
        <w:lang w:val="en-US" w:eastAsia="en-US" w:bidi="ar-SA"/>
      </w:rPr>
    </w:lvl>
    <w:lvl w:ilvl="7" w:tplc="BDAE77AE">
      <w:numFmt w:val="bullet"/>
      <w:lvlText w:val="•"/>
      <w:lvlJc w:val="left"/>
      <w:pPr>
        <w:ind w:left="3655" w:hanging="151"/>
      </w:pPr>
      <w:rPr>
        <w:rFonts w:hint="default"/>
        <w:lang w:val="en-US" w:eastAsia="en-US" w:bidi="ar-SA"/>
      </w:rPr>
    </w:lvl>
    <w:lvl w:ilvl="8" w:tplc="D01AEA34">
      <w:numFmt w:val="bullet"/>
      <w:lvlText w:val="•"/>
      <w:lvlJc w:val="left"/>
      <w:pPr>
        <w:ind w:left="4128" w:hanging="151"/>
      </w:pPr>
      <w:rPr>
        <w:rFonts w:hint="default"/>
        <w:lang w:val="en-US" w:eastAsia="en-US" w:bidi="ar-SA"/>
      </w:rPr>
    </w:lvl>
  </w:abstractNum>
  <w:abstractNum w:abstractNumId="4" w15:restartNumberingAfterBreak="0">
    <w:nsid w:val="08100227"/>
    <w:multiLevelType w:val="hybridMultilevel"/>
    <w:tmpl w:val="6838AC06"/>
    <w:lvl w:ilvl="0" w:tplc="CC349890">
      <w:numFmt w:val="bullet"/>
      <w:lvlText w:val="►"/>
      <w:lvlJc w:val="left"/>
      <w:pPr>
        <w:ind w:left="330" w:hanging="151"/>
      </w:pPr>
      <w:rPr>
        <w:rFonts w:ascii="Cambria" w:eastAsia="Cambria" w:hAnsi="Cambria" w:cs="Cambria" w:hint="default"/>
        <w:w w:val="77"/>
        <w:sz w:val="16"/>
        <w:szCs w:val="16"/>
        <w:lang w:val="en-US" w:eastAsia="en-US" w:bidi="ar-SA"/>
      </w:rPr>
    </w:lvl>
    <w:lvl w:ilvl="1" w:tplc="31D6564A">
      <w:numFmt w:val="bullet"/>
      <w:lvlText w:val="•"/>
      <w:lvlJc w:val="left"/>
      <w:pPr>
        <w:ind w:left="813" w:hanging="151"/>
      </w:pPr>
      <w:rPr>
        <w:rFonts w:hint="default"/>
        <w:lang w:val="en-US" w:eastAsia="en-US" w:bidi="ar-SA"/>
      </w:rPr>
    </w:lvl>
    <w:lvl w:ilvl="2" w:tplc="CC1CFFC8">
      <w:numFmt w:val="bullet"/>
      <w:lvlText w:val="•"/>
      <w:lvlJc w:val="left"/>
      <w:pPr>
        <w:ind w:left="1287" w:hanging="151"/>
      </w:pPr>
      <w:rPr>
        <w:rFonts w:hint="default"/>
        <w:lang w:val="en-US" w:eastAsia="en-US" w:bidi="ar-SA"/>
      </w:rPr>
    </w:lvl>
    <w:lvl w:ilvl="3" w:tplc="2CDC37B8">
      <w:numFmt w:val="bullet"/>
      <w:lvlText w:val="•"/>
      <w:lvlJc w:val="left"/>
      <w:pPr>
        <w:ind w:left="1760" w:hanging="151"/>
      </w:pPr>
      <w:rPr>
        <w:rFonts w:hint="default"/>
        <w:lang w:val="en-US" w:eastAsia="en-US" w:bidi="ar-SA"/>
      </w:rPr>
    </w:lvl>
    <w:lvl w:ilvl="4" w:tplc="E8467840">
      <w:numFmt w:val="bullet"/>
      <w:lvlText w:val="•"/>
      <w:lvlJc w:val="left"/>
      <w:pPr>
        <w:ind w:left="2234" w:hanging="151"/>
      </w:pPr>
      <w:rPr>
        <w:rFonts w:hint="default"/>
        <w:lang w:val="en-US" w:eastAsia="en-US" w:bidi="ar-SA"/>
      </w:rPr>
    </w:lvl>
    <w:lvl w:ilvl="5" w:tplc="B6347F46">
      <w:numFmt w:val="bullet"/>
      <w:lvlText w:val="•"/>
      <w:lvlJc w:val="left"/>
      <w:pPr>
        <w:ind w:left="2708" w:hanging="151"/>
      </w:pPr>
      <w:rPr>
        <w:rFonts w:hint="default"/>
        <w:lang w:val="en-US" w:eastAsia="en-US" w:bidi="ar-SA"/>
      </w:rPr>
    </w:lvl>
    <w:lvl w:ilvl="6" w:tplc="19621314">
      <w:numFmt w:val="bullet"/>
      <w:lvlText w:val="•"/>
      <w:lvlJc w:val="left"/>
      <w:pPr>
        <w:ind w:left="3181" w:hanging="151"/>
      </w:pPr>
      <w:rPr>
        <w:rFonts w:hint="default"/>
        <w:lang w:val="en-US" w:eastAsia="en-US" w:bidi="ar-SA"/>
      </w:rPr>
    </w:lvl>
    <w:lvl w:ilvl="7" w:tplc="2D72B78E">
      <w:numFmt w:val="bullet"/>
      <w:lvlText w:val="•"/>
      <w:lvlJc w:val="left"/>
      <w:pPr>
        <w:ind w:left="3655" w:hanging="151"/>
      </w:pPr>
      <w:rPr>
        <w:rFonts w:hint="default"/>
        <w:lang w:val="en-US" w:eastAsia="en-US" w:bidi="ar-SA"/>
      </w:rPr>
    </w:lvl>
    <w:lvl w:ilvl="8" w:tplc="64C2DA6A">
      <w:numFmt w:val="bullet"/>
      <w:lvlText w:val="•"/>
      <w:lvlJc w:val="left"/>
      <w:pPr>
        <w:ind w:left="4128" w:hanging="151"/>
      </w:pPr>
      <w:rPr>
        <w:rFonts w:hint="default"/>
        <w:lang w:val="en-US" w:eastAsia="en-US" w:bidi="ar-SA"/>
      </w:rPr>
    </w:lvl>
  </w:abstractNum>
  <w:abstractNum w:abstractNumId="5" w15:restartNumberingAfterBreak="0">
    <w:nsid w:val="082B06AB"/>
    <w:multiLevelType w:val="hybridMultilevel"/>
    <w:tmpl w:val="ED9296EE"/>
    <w:lvl w:ilvl="0" w:tplc="9E604C3E">
      <w:numFmt w:val="bullet"/>
      <w:lvlText w:val="►"/>
      <w:lvlJc w:val="left"/>
      <w:pPr>
        <w:ind w:left="340" w:hanging="151"/>
      </w:pPr>
      <w:rPr>
        <w:rFonts w:ascii="Cambria" w:eastAsia="Cambria" w:hAnsi="Cambria" w:cs="Cambria" w:hint="default"/>
        <w:w w:val="77"/>
        <w:sz w:val="16"/>
        <w:szCs w:val="16"/>
        <w:lang w:val="en-US" w:eastAsia="en-US" w:bidi="ar-SA"/>
      </w:rPr>
    </w:lvl>
    <w:lvl w:ilvl="1" w:tplc="784A4B2C">
      <w:numFmt w:val="bullet"/>
      <w:lvlText w:val="•"/>
      <w:lvlJc w:val="left"/>
      <w:pPr>
        <w:ind w:left="815" w:hanging="151"/>
      </w:pPr>
      <w:rPr>
        <w:rFonts w:hint="default"/>
        <w:lang w:val="en-US" w:eastAsia="en-US" w:bidi="ar-SA"/>
      </w:rPr>
    </w:lvl>
    <w:lvl w:ilvl="2" w:tplc="69FC7548">
      <w:numFmt w:val="bullet"/>
      <w:lvlText w:val="•"/>
      <w:lvlJc w:val="left"/>
      <w:pPr>
        <w:ind w:left="1291" w:hanging="151"/>
      </w:pPr>
      <w:rPr>
        <w:rFonts w:hint="default"/>
        <w:lang w:val="en-US" w:eastAsia="en-US" w:bidi="ar-SA"/>
      </w:rPr>
    </w:lvl>
    <w:lvl w:ilvl="3" w:tplc="AF90C796">
      <w:numFmt w:val="bullet"/>
      <w:lvlText w:val="•"/>
      <w:lvlJc w:val="left"/>
      <w:pPr>
        <w:ind w:left="1766" w:hanging="151"/>
      </w:pPr>
      <w:rPr>
        <w:rFonts w:hint="default"/>
        <w:lang w:val="en-US" w:eastAsia="en-US" w:bidi="ar-SA"/>
      </w:rPr>
    </w:lvl>
    <w:lvl w:ilvl="4" w:tplc="81DA2CDC">
      <w:numFmt w:val="bullet"/>
      <w:lvlText w:val="•"/>
      <w:lvlJc w:val="left"/>
      <w:pPr>
        <w:ind w:left="2242" w:hanging="151"/>
      </w:pPr>
      <w:rPr>
        <w:rFonts w:hint="default"/>
        <w:lang w:val="en-US" w:eastAsia="en-US" w:bidi="ar-SA"/>
      </w:rPr>
    </w:lvl>
    <w:lvl w:ilvl="5" w:tplc="81F2B4EE">
      <w:numFmt w:val="bullet"/>
      <w:lvlText w:val="•"/>
      <w:lvlJc w:val="left"/>
      <w:pPr>
        <w:ind w:left="2718" w:hanging="151"/>
      </w:pPr>
      <w:rPr>
        <w:rFonts w:hint="default"/>
        <w:lang w:val="en-US" w:eastAsia="en-US" w:bidi="ar-SA"/>
      </w:rPr>
    </w:lvl>
    <w:lvl w:ilvl="6" w:tplc="9CB2E080">
      <w:numFmt w:val="bullet"/>
      <w:lvlText w:val="•"/>
      <w:lvlJc w:val="left"/>
      <w:pPr>
        <w:ind w:left="3193" w:hanging="151"/>
      </w:pPr>
      <w:rPr>
        <w:rFonts w:hint="default"/>
        <w:lang w:val="en-US" w:eastAsia="en-US" w:bidi="ar-SA"/>
      </w:rPr>
    </w:lvl>
    <w:lvl w:ilvl="7" w:tplc="3D1E241A">
      <w:numFmt w:val="bullet"/>
      <w:lvlText w:val="•"/>
      <w:lvlJc w:val="left"/>
      <w:pPr>
        <w:ind w:left="3669" w:hanging="151"/>
      </w:pPr>
      <w:rPr>
        <w:rFonts w:hint="default"/>
        <w:lang w:val="en-US" w:eastAsia="en-US" w:bidi="ar-SA"/>
      </w:rPr>
    </w:lvl>
    <w:lvl w:ilvl="8" w:tplc="490CBBDE">
      <w:numFmt w:val="bullet"/>
      <w:lvlText w:val="•"/>
      <w:lvlJc w:val="left"/>
      <w:pPr>
        <w:ind w:left="4144" w:hanging="151"/>
      </w:pPr>
      <w:rPr>
        <w:rFonts w:hint="default"/>
        <w:lang w:val="en-US" w:eastAsia="en-US" w:bidi="ar-SA"/>
      </w:rPr>
    </w:lvl>
  </w:abstractNum>
  <w:abstractNum w:abstractNumId="6" w15:restartNumberingAfterBreak="0">
    <w:nsid w:val="0AC676CC"/>
    <w:multiLevelType w:val="hybridMultilevel"/>
    <w:tmpl w:val="95EADCDE"/>
    <w:lvl w:ilvl="0" w:tplc="EF60F53E">
      <w:numFmt w:val="bullet"/>
      <w:lvlText w:val="►"/>
      <w:lvlJc w:val="left"/>
      <w:pPr>
        <w:ind w:left="330" w:hanging="151"/>
      </w:pPr>
      <w:rPr>
        <w:rFonts w:ascii="Cambria" w:eastAsia="Cambria" w:hAnsi="Cambria" w:cs="Cambria" w:hint="default"/>
        <w:w w:val="77"/>
        <w:sz w:val="16"/>
        <w:szCs w:val="16"/>
        <w:lang w:val="en-US" w:eastAsia="en-US" w:bidi="ar-SA"/>
      </w:rPr>
    </w:lvl>
    <w:lvl w:ilvl="1" w:tplc="DD34D540">
      <w:numFmt w:val="bullet"/>
      <w:lvlText w:val="•"/>
      <w:lvlJc w:val="left"/>
      <w:pPr>
        <w:ind w:left="813" w:hanging="151"/>
      </w:pPr>
      <w:rPr>
        <w:rFonts w:hint="default"/>
        <w:lang w:val="en-US" w:eastAsia="en-US" w:bidi="ar-SA"/>
      </w:rPr>
    </w:lvl>
    <w:lvl w:ilvl="2" w:tplc="70947448">
      <w:numFmt w:val="bullet"/>
      <w:lvlText w:val="•"/>
      <w:lvlJc w:val="left"/>
      <w:pPr>
        <w:ind w:left="1287" w:hanging="151"/>
      </w:pPr>
      <w:rPr>
        <w:rFonts w:hint="default"/>
        <w:lang w:val="en-US" w:eastAsia="en-US" w:bidi="ar-SA"/>
      </w:rPr>
    </w:lvl>
    <w:lvl w:ilvl="3" w:tplc="588C79C4">
      <w:numFmt w:val="bullet"/>
      <w:lvlText w:val="•"/>
      <w:lvlJc w:val="left"/>
      <w:pPr>
        <w:ind w:left="1760" w:hanging="151"/>
      </w:pPr>
      <w:rPr>
        <w:rFonts w:hint="default"/>
        <w:lang w:val="en-US" w:eastAsia="en-US" w:bidi="ar-SA"/>
      </w:rPr>
    </w:lvl>
    <w:lvl w:ilvl="4" w:tplc="D3D4E46A">
      <w:numFmt w:val="bullet"/>
      <w:lvlText w:val="•"/>
      <w:lvlJc w:val="left"/>
      <w:pPr>
        <w:ind w:left="2234" w:hanging="151"/>
      </w:pPr>
      <w:rPr>
        <w:rFonts w:hint="default"/>
        <w:lang w:val="en-US" w:eastAsia="en-US" w:bidi="ar-SA"/>
      </w:rPr>
    </w:lvl>
    <w:lvl w:ilvl="5" w:tplc="751E9F28">
      <w:numFmt w:val="bullet"/>
      <w:lvlText w:val="•"/>
      <w:lvlJc w:val="left"/>
      <w:pPr>
        <w:ind w:left="2708" w:hanging="151"/>
      </w:pPr>
      <w:rPr>
        <w:rFonts w:hint="default"/>
        <w:lang w:val="en-US" w:eastAsia="en-US" w:bidi="ar-SA"/>
      </w:rPr>
    </w:lvl>
    <w:lvl w:ilvl="6" w:tplc="2BE8D5FA">
      <w:numFmt w:val="bullet"/>
      <w:lvlText w:val="•"/>
      <w:lvlJc w:val="left"/>
      <w:pPr>
        <w:ind w:left="3181" w:hanging="151"/>
      </w:pPr>
      <w:rPr>
        <w:rFonts w:hint="default"/>
        <w:lang w:val="en-US" w:eastAsia="en-US" w:bidi="ar-SA"/>
      </w:rPr>
    </w:lvl>
    <w:lvl w:ilvl="7" w:tplc="803AC4E6">
      <w:numFmt w:val="bullet"/>
      <w:lvlText w:val="•"/>
      <w:lvlJc w:val="left"/>
      <w:pPr>
        <w:ind w:left="3655" w:hanging="151"/>
      </w:pPr>
      <w:rPr>
        <w:rFonts w:hint="default"/>
        <w:lang w:val="en-US" w:eastAsia="en-US" w:bidi="ar-SA"/>
      </w:rPr>
    </w:lvl>
    <w:lvl w:ilvl="8" w:tplc="3578961A">
      <w:numFmt w:val="bullet"/>
      <w:lvlText w:val="•"/>
      <w:lvlJc w:val="left"/>
      <w:pPr>
        <w:ind w:left="4128" w:hanging="151"/>
      </w:pPr>
      <w:rPr>
        <w:rFonts w:hint="default"/>
        <w:lang w:val="en-US" w:eastAsia="en-US" w:bidi="ar-SA"/>
      </w:rPr>
    </w:lvl>
  </w:abstractNum>
  <w:abstractNum w:abstractNumId="7" w15:restartNumberingAfterBreak="0">
    <w:nsid w:val="11D00A37"/>
    <w:multiLevelType w:val="hybridMultilevel"/>
    <w:tmpl w:val="08E6D556"/>
    <w:lvl w:ilvl="0" w:tplc="FB44EC16">
      <w:numFmt w:val="bullet"/>
      <w:lvlText w:val="►"/>
      <w:lvlJc w:val="left"/>
      <w:pPr>
        <w:ind w:left="238" w:hanging="183"/>
      </w:pPr>
      <w:rPr>
        <w:rFonts w:ascii="Cambria" w:eastAsia="Cambria" w:hAnsi="Cambria" w:cs="Cambria" w:hint="default"/>
        <w:color w:val="456F74"/>
        <w:w w:val="77"/>
        <w:position w:val="-9"/>
        <w:sz w:val="20"/>
        <w:szCs w:val="20"/>
        <w:lang w:val="en-US" w:eastAsia="en-US" w:bidi="ar-SA"/>
      </w:rPr>
    </w:lvl>
    <w:lvl w:ilvl="1" w:tplc="D18C7678">
      <w:numFmt w:val="bullet"/>
      <w:lvlText w:val="•"/>
      <w:lvlJc w:val="left"/>
      <w:pPr>
        <w:ind w:left="723" w:hanging="183"/>
      </w:pPr>
      <w:rPr>
        <w:rFonts w:hint="default"/>
        <w:lang w:val="en-US" w:eastAsia="en-US" w:bidi="ar-SA"/>
      </w:rPr>
    </w:lvl>
    <w:lvl w:ilvl="2" w:tplc="7DE41D02">
      <w:numFmt w:val="bullet"/>
      <w:lvlText w:val="•"/>
      <w:lvlJc w:val="left"/>
      <w:pPr>
        <w:ind w:left="1206" w:hanging="183"/>
      </w:pPr>
      <w:rPr>
        <w:rFonts w:hint="default"/>
        <w:lang w:val="en-US" w:eastAsia="en-US" w:bidi="ar-SA"/>
      </w:rPr>
    </w:lvl>
    <w:lvl w:ilvl="3" w:tplc="5516C180">
      <w:numFmt w:val="bullet"/>
      <w:lvlText w:val="•"/>
      <w:lvlJc w:val="left"/>
      <w:pPr>
        <w:ind w:left="1689" w:hanging="183"/>
      </w:pPr>
      <w:rPr>
        <w:rFonts w:hint="default"/>
        <w:lang w:val="en-US" w:eastAsia="en-US" w:bidi="ar-SA"/>
      </w:rPr>
    </w:lvl>
    <w:lvl w:ilvl="4" w:tplc="CAF0F1EA">
      <w:numFmt w:val="bullet"/>
      <w:lvlText w:val="•"/>
      <w:lvlJc w:val="left"/>
      <w:pPr>
        <w:ind w:left="2172" w:hanging="183"/>
      </w:pPr>
      <w:rPr>
        <w:rFonts w:hint="default"/>
        <w:lang w:val="en-US" w:eastAsia="en-US" w:bidi="ar-SA"/>
      </w:rPr>
    </w:lvl>
    <w:lvl w:ilvl="5" w:tplc="3BC41C90">
      <w:numFmt w:val="bullet"/>
      <w:lvlText w:val="•"/>
      <w:lvlJc w:val="left"/>
      <w:pPr>
        <w:ind w:left="2656" w:hanging="183"/>
      </w:pPr>
      <w:rPr>
        <w:rFonts w:hint="default"/>
        <w:lang w:val="en-US" w:eastAsia="en-US" w:bidi="ar-SA"/>
      </w:rPr>
    </w:lvl>
    <w:lvl w:ilvl="6" w:tplc="04C09BF2">
      <w:numFmt w:val="bullet"/>
      <w:lvlText w:val="•"/>
      <w:lvlJc w:val="left"/>
      <w:pPr>
        <w:ind w:left="3139" w:hanging="183"/>
      </w:pPr>
      <w:rPr>
        <w:rFonts w:hint="default"/>
        <w:lang w:val="en-US" w:eastAsia="en-US" w:bidi="ar-SA"/>
      </w:rPr>
    </w:lvl>
    <w:lvl w:ilvl="7" w:tplc="3F807BC2">
      <w:numFmt w:val="bullet"/>
      <w:lvlText w:val="•"/>
      <w:lvlJc w:val="left"/>
      <w:pPr>
        <w:ind w:left="3622" w:hanging="183"/>
      </w:pPr>
      <w:rPr>
        <w:rFonts w:hint="default"/>
        <w:lang w:val="en-US" w:eastAsia="en-US" w:bidi="ar-SA"/>
      </w:rPr>
    </w:lvl>
    <w:lvl w:ilvl="8" w:tplc="412EF80C">
      <w:numFmt w:val="bullet"/>
      <w:lvlText w:val="•"/>
      <w:lvlJc w:val="left"/>
      <w:pPr>
        <w:ind w:left="4105" w:hanging="183"/>
      </w:pPr>
      <w:rPr>
        <w:rFonts w:hint="default"/>
        <w:lang w:val="en-US" w:eastAsia="en-US" w:bidi="ar-SA"/>
      </w:rPr>
    </w:lvl>
  </w:abstractNum>
  <w:abstractNum w:abstractNumId="8" w15:restartNumberingAfterBreak="0">
    <w:nsid w:val="132F38B4"/>
    <w:multiLevelType w:val="hybridMultilevel"/>
    <w:tmpl w:val="387C36FA"/>
    <w:lvl w:ilvl="0" w:tplc="874C124C">
      <w:numFmt w:val="bullet"/>
      <w:lvlText w:val="►"/>
      <w:lvlJc w:val="left"/>
      <w:pPr>
        <w:ind w:left="319" w:hanging="150"/>
      </w:pPr>
      <w:rPr>
        <w:rFonts w:ascii="Cambria" w:eastAsia="Cambria" w:hAnsi="Cambria" w:cs="Cambria" w:hint="default"/>
        <w:w w:val="77"/>
        <w:sz w:val="16"/>
        <w:szCs w:val="16"/>
        <w:lang w:val="en-US" w:eastAsia="en-US" w:bidi="ar-SA"/>
      </w:rPr>
    </w:lvl>
    <w:lvl w:ilvl="1" w:tplc="72CA22AC">
      <w:numFmt w:val="bullet"/>
      <w:lvlText w:val="•"/>
      <w:lvlJc w:val="left"/>
      <w:pPr>
        <w:ind w:left="797" w:hanging="150"/>
      </w:pPr>
      <w:rPr>
        <w:rFonts w:hint="default"/>
        <w:lang w:val="en-US" w:eastAsia="en-US" w:bidi="ar-SA"/>
      </w:rPr>
    </w:lvl>
    <w:lvl w:ilvl="2" w:tplc="96C6CD3C">
      <w:numFmt w:val="bullet"/>
      <w:lvlText w:val="•"/>
      <w:lvlJc w:val="left"/>
      <w:pPr>
        <w:ind w:left="1275" w:hanging="150"/>
      </w:pPr>
      <w:rPr>
        <w:rFonts w:hint="default"/>
        <w:lang w:val="en-US" w:eastAsia="en-US" w:bidi="ar-SA"/>
      </w:rPr>
    </w:lvl>
    <w:lvl w:ilvl="3" w:tplc="0D1413B4">
      <w:numFmt w:val="bullet"/>
      <w:lvlText w:val="•"/>
      <w:lvlJc w:val="left"/>
      <w:pPr>
        <w:ind w:left="1752" w:hanging="150"/>
      </w:pPr>
      <w:rPr>
        <w:rFonts w:hint="default"/>
        <w:lang w:val="en-US" w:eastAsia="en-US" w:bidi="ar-SA"/>
      </w:rPr>
    </w:lvl>
    <w:lvl w:ilvl="4" w:tplc="49DCE6DA">
      <w:numFmt w:val="bullet"/>
      <w:lvlText w:val="•"/>
      <w:lvlJc w:val="left"/>
      <w:pPr>
        <w:ind w:left="2230" w:hanging="150"/>
      </w:pPr>
      <w:rPr>
        <w:rFonts w:hint="default"/>
        <w:lang w:val="en-US" w:eastAsia="en-US" w:bidi="ar-SA"/>
      </w:rPr>
    </w:lvl>
    <w:lvl w:ilvl="5" w:tplc="DAE64E12">
      <w:numFmt w:val="bullet"/>
      <w:lvlText w:val="•"/>
      <w:lvlJc w:val="left"/>
      <w:pPr>
        <w:ind w:left="2708" w:hanging="150"/>
      </w:pPr>
      <w:rPr>
        <w:rFonts w:hint="default"/>
        <w:lang w:val="en-US" w:eastAsia="en-US" w:bidi="ar-SA"/>
      </w:rPr>
    </w:lvl>
    <w:lvl w:ilvl="6" w:tplc="94A4E8B6">
      <w:numFmt w:val="bullet"/>
      <w:lvlText w:val="•"/>
      <w:lvlJc w:val="left"/>
      <w:pPr>
        <w:ind w:left="3185" w:hanging="150"/>
      </w:pPr>
      <w:rPr>
        <w:rFonts w:hint="default"/>
        <w:lang w:val="en-US" w:eastAsia="en-US" w:bidi="ar-SA"/>
      </w:rPr>
    </w:lvl>
    <w:lvl w:ilvl="7" w:tplc="289C2CBE">
      <w:numFmt w:val="bullet"/>
      <w:lvlText w:val="•"/>
      <w:lvlJc w:val="left"/>
      <w:pPr>
        <w:ind w:left="3663" w:hanging="150"/>
      </w:pPr>
      <w:rPr>
        <w:rFonts w:hint="default"/>
        <w:lang w:val="en-US" w:eastAsia="en-US" w:bidi="ar-SA"/>
      </w:rPr>
    </w:lvl>
    <w:lvl w:ilvl="8" w:tplc="D22C83DA">
      <w:numFmt w:val="bullet"/>
      <w:lvlText w:val="•"/>
      <w:lvlJc w:val="left"/>
      <w:pPr>
        <w:ind w:left="4140" w:hanging="150"/>
      </w:pPr>
      <w:rPr>
        <w:rFonts w:hint="default"/>
        <w:lang w:val="en-US" w:eastAsia="en-US" w:bidi="ar-SA"/>
      </w:rPr>
    </w:lvl>
  </w:abstractNum>
  <w:abstractNum w:abstractNumId="9" w15:restartNumberingAfterBreak="0">
    <w:nsid w:val="16AA2B33"/>
    <w:multiLevelType w:val="hybridMultilevel"/>
    <w:tmpl w:val="E61C5C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875575"/>
    <w:multiLevelType w:val="hybridMultilevel"/>
    <w:tmpl w:val="689CC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2D763D"/>
    <w:multiLevelType w:val="hybridMultilevel"/>
    <w:tmpl w:val="B4FA735E"/>
    <w:lvl w:ilvl="0" w:tplc="535438FE">
      <w:numFmt w:val="bullet"/>
      <w:lvlText w:val="►"/>
      <w:lvlJc w:val="left"/>
      <w:pPr>
        <w:ind w:left="330" w:hanging="141"/>
      </w:pPr>
      <w:rPr>
        <w:rFonts w:ascii="Cambria" w:eastAsia="Cambria" w:hAnsi="Cambria" w:cs="Cambria" w:hint="default"/>
        <w:w w:val="77"/>
        <w:sz w:val="16"/>
        <w:szCs w:val="16"/>
        <w:lang w:val="en-US" w:eastAsia="en-US" w:bidi="ar-SA"/>
      </w:rPr>
    </w:lvl>
    <w:lvl w:ilvl="1" w:tplc="EFF6680C">
      <w:numFmt w:val="bullet"/>
      <w:lvlText w:val="•"/>
      <w:lvlJc w:val="left"/>
      <w:pPr>
        <w:ind w:left="813" w:hanging="141"/>
      </w:pPr>
      <w:rPr>
        <w:rFonts w:hint="default"/>
        <w:lang w:val="en-US" w:eastAsia="en-US" w:bidi="ar-SA"/>
      </w:rPr>
    </w:lvl>
    <w:lvl w:ilvl="2" w:tplc="F11A3932">
      <w:numFmt w:val="bullet"/>
      <w:lvlText w:val="•"/>
      <w:lvlJc w:val="left"/>
      <w:pPr>
        <w:ind w:left="1287" w:hanging="141"/>
      </w:pPr>
      <w:rPr>
        <w:rFonts w:hint="default"/>
        <w:lang w:val="en-US" w:eastAsia="en-US" w:bidi="ar-SA"/>
      </w:rPr>
    </w:lvl>
    <w:lvl w:ilvl="3" w:tplc="963885AC">
      <w:numFmt w:val="bullet"/>
      <w:lvlText w:val="•"/>
      <w:lvlJc w:val="left"/>
      <w:pPr>
        <w:ind w:left="1760" w:hanging="141"/>
      </w:pPr>
      <w:rPr>
        <w:rFonts w:hint="default"/>
        <w:lang w:val="en-US" w:eastAsia="en-US" w:bidi="ar-SA"/>
      </w:rPr>
    </w:lvl>
    <w:lvl w:ilvl="4" w:tplc="AFACFA46">
      <w:numFmt w:val="bullet"/>
      <w:lvlText w:val="•"/>
      <w:lvlJc w:val="left"/>
      <w:pPr>
        <w:ind w:left="2234" w:hanging="141"/>
      </w:pPr>
      <w:rPr>
        <w:rFonts w:hint="default"/>
        <w:lang w:val="en-US" w:eastAsia="en-US" w:bidi="ar-SA"/>
      </w:rPr>
    </w:lvl>
    <w:lvl w:ilvl="5" w:tplc="FFA04A12">
      <w:numFmt w:val="bullet"/>
      <w:lvlText w:val="•"/>
      <w:lvlJc w:val="left"/>
      <w:pPr>
        <w:ind w:left="2708" w:hanging="141"/>
      </w:pPr>
      <w:rPr>
        <w:rFonts w:hint="default"/>
        <w:lang w:val="en-US" w:eastAsia="en-US" w:bidi="ar-SA"/>
      </w:rPr>
    </w:lvl>
    <w:lvl w:ilvl="6" w:tplc="1DDE2272">
      <w:numFmt w:val="bullet"/>
      <w:lvlText w:val="•"/>
      <w:lvlJc w:val="left"/>
      <w:pPr>
        <w:ind w:left="3181" w:hanging="141"/>
      </w:pPr>
      <w:rPr>
        <w:rFonts w:hint="default"/>
        <w:lang w:val="en-US" w:eastAsia="en-US" w:bidi="ar-SA"/>
      </w:rPr>
    </w:lvl>
    <w:lvl w:ilvl="7" w:tplc="EA1CCADE">
      <w:numFmt w:val="bullet"/>
      <w:lvlText w:val="•"/>
      <w:lvlJc w:val="left"/>
      <w:pPr>
        <w:ind w:left="3655" w:hanging="141"/>
      </w:pPr>
      <w:rPr>
        <w:rFonts w:hint="default"/>
        <w:lang w:val="en-US" w:eastAsia="en-US" w:bidi="ar-SA"/>
      </w:rPr>
    </w:lvl>
    <w:lvl w:ilvl="8" w:tplc="25B4F7FC">
      <w:numFmt w:val="bullet"/>
      <w:lvlText w:val="•"/>
      <w:lvlJc w:val="left"/>
      <w:pPr>
        <w:ind w:left="4128" w:hanging="141"/>
      </w:pPr>
      <w:rPr>
        <w:rFonts w:hint="default"/>
        <w:lang w:val="en-US" w:eastAsia="en-US" w:bidi="ar-SA"/>
      </w:rPr>
    </w:lvl>
  </w:abstractNum>
  <w:abstractNum w:abstractNumId="12" w15:restartNumberingAfterBreak="0">
    <w:nsid w:val="1CF3412A"/>
    <w:multiLevelType w:val="hybridMultilevel"/>
    <w:tmpl w:val="342CF75A"/>
    <w:lvl w:ilvl="0" w:tplc="FF9E18E0">
      <w:numFmt w:val="bullet"/>
      <w:lvlText w:val="►"/>
      <w:lvlJc w:val="left"/>
      <w:pPr>
        <w:ind w:left="330" w:hanging="151"/>
      </w:pPr>
      <w:rPr>
        <w:rFonts w:ascii="Cambria" w:eastAsia="Cambria" w:hAnsi="Cambria" w:cs="Cambria" w:hint="default"/>
        <w:w w:val="77"/>
        <w:sz w:val="16"/>
        <w:szCs w:val="16"/>
        <w:lang w:val="en-US" w:eastAsia="en-US" w:bidi="ar-SA"/>
      </w:rPr>
    </w:lvl>
    <w:lvl w:ilvl="1" w:tplc="A5403296">
      <w:numFmt w:val="bullet"/>
      <w:lvlText w:val="•"/>
      <w:lvlJc w:val="left"/>
      <w:pPr>
        <w:ind w:left="813" w:hanging="151"/>
      </w:pPr>
      <w:rPr>
        <w:rFonts w:hint="default"/>
        <w:lang w:val="en-US" w:eastAsia="en-US" w:bidi="ar-SA"/>
      </w:rPr>
    </w:lvl>
    <w:lvl w:ilvl="2" w:tplc="F26CDCC0">
      <w:numFmt w:val="bullet"/>
      <w:lvlText w:val="•"/>
      <w:lvlJc w:val="left"/>
      <w:pPr>
        <w:ind w:left="1287" w:hanging="151"/>
      </w:pPr>
      <w:rPr>
        <w:rFonts w:hint="default"/>
        <w:lang w:val="en-US" w:eastAsia="en-US" w:bidi="ar-SA"/>
      </w:rPr>
    </w:lvl>
    <w:lvl w:ilvl="3" w:tplc="52F0378C">
      <w:numFmt w:val="bullet"/>
      <w:lvlText w:val="•"/>
      <w:lvlJc w:val="left"/>
      <w:pPr>
        <w:ind w:left="1760" w:hanging="151"/>
      </w:pPr>
      <w:rPr>
        <w:rFonts w:hint="default"/>
        <w:lang w:val="en-US" w:eastAsia="en-US" w:bidi="ar-SA"/>
      </w:rPr>
    </w:lvl>
    <w:lvl w:ilvl="4" w:tplc="74D22B8E">
      <w:numFmt w:val="bullet"/>
      <w:lvlText w:val="•"/>
      <w:lvlJc w:val="left"/>
      <w:pPr>
        <w:ind w:left="2234" w:hanging="151"/>
      </w:pPr>
      <w:rPr>
        <w:rFonts w:hint="default"/>
        <w:lang w:val="en-US" w:eastAsia="en-US" w:bidi="ar-SA"/>
      </w:rPr>
    </w:lvl>
    <w:lvl w:ilvl="5" w:tplc="710C6A06">
      <w:numFmt w:val="bullet"/>
      <w:lvlText w:val="•"/>
      <w:lvlJc w:val="left"/>
      <w:pPr>
        <w:ind w:left="2708" w:hanging="151"/>
      </w:pPr>
      <w:rPr>
        <w:rFonts w:hint="default"/>
        <w:lang w:val="en-US" w:eastAsia="en-US" w:bidi="ar-SA"/>
      </w:rPr>
    </w:lvl>
    <w:lvl w:ilvl="6" w:tplc="F6BC5106">
      <w:numFmt w:val="bullet"/>
      <w:lvlText w:val="•"/>
      <w:lvlJc w:val="left"/>
      <w:pPr>
        <w:ind w:left="3181" w:hanging="151"/>
      </w:pPr>
      <w:rPr>
        <w:rFonts w:hint="default"/>
        <w:lang w:val="en-US" w:eastAsia="en-US" w:bidi="ar-SA"/>
      </w:rPr>
    </w:lvl>
    <w:lvl w:ilvl="7" w:tplc="EA5A2C06">
      <w:numFmt w:val="bullet"/>
      <w:lvlText w:val="•"/>
      <w:lvlJc w:val="left"/>
      <w:pPr>
        <w:ind w:left="3655" w:hanging="151"/>
      </w:pPr>
      <w:rPr>
        <w:rFonts w:hint="default"/>
        <w:lang w:val="en-US" w:eastAsia="en-US" w:bidi="ar-SA"/>
      </w:rPr>
    </w:lvl>
    <w:lvl w:ilvl="8" w:tplc="4D228B4C">
      <w:numFmt w:val="bullet"/>
      <w:lvlText w:val="•"/>
      <w:lvlJc w:val="left"/>
      <w:pPr>
        <w:ind w:left="4128" w:hanging="151"/>
      </w:pPr>
      <w:rPr>
        <w:rFonts w:hint="default"/>
        <w:lang w:val="en-US" w:eastAsia="en-US" w:bidi="ar-SA"/>
      </w:rPr>
    </w:lvl>
  </w:abstractNum>
  <w:abstractNum w:abstractNumId="13" w15:restartNumberingAfterBreak="0">
    <w:nsid w:val="1E654E41"/>
    <w:multiLevelType w:val="hybridMultilevel"/>
    <w:tmpl w:val="D0BA0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4E0C1A"/>
    <w:multiLevelType w:val="hybridMultilevel"/>
    <w:tmpl w:val="746E0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0506E1"/>
    <w:multiLevelType w:val="hybridMultilevel"/>
    <w:tmpl w:val="2C96FC80"/>
    <w:lvl w:ilvl="0" w:tplc="6A467A3E">
      <w:numFmt w:val="bullet"/>
      <w:lvlText w:val="►"/>
      <w:lvlJc w:val="left"/>
      <w:pPr>
        <w:ind w:left="98" w:hanging="183"/>
      </w:pPr>
      <w:rPr>
        <w:rFonts w:ascii="Cambria" w:eastAsia="Cambria" w:hAnsi="Cambria" w:cs="Cambria" w:hint="default"/>
        <w:color w:val="456F74"/>
        <w:w w:val="77"/>
        <w:sz w:val="20"/>
        <w:szCs w:val="20"/>
        <w:lang w:val="en-US" w:eastAsia="en-US" w:bidi="ar-SA"/>
      </w:rPr>
    </w:lvl>
    <w:lvl w:ilvl="1" w:tplc="FC2CD0F0">
      <w:numFmt w:val="bullet"/>
      <w:lvlText w:val="•"/>
      <w:lvlJc w:val="left"/>
      <w:pPr>
        <w:ind w:left="598" w:hanging="183"/>
      </w:pPr>
      <w:rPr>
        <w:rFonts w:hint="default"/>
        <w:lang w:val="en-US" w:eastAsia="en-US" w:bidi="ar-SA"/>
      </w:rPr>
    </w:lvl>
    <w:lvl w:ilvl="2" w:tplc="41525C46">
      <w:numFmt w:val="bullet"/>
      <w:lvlText w:val="•"/>
      <w:lvlJc w:val="left"/>
      <w:pPr>
        <w:ind w:left="1096" w:hanging="183"/>
      </w:pPr>
      <w:rPr>
        <w:rFonts w:hint="default"/>
        <w:lang w:val="en-US" w:eastAsia="en-US" w:bidi="ar-SA"/>
      </w:rPr>
    </w:lvl>
    <w:lvl w:ilvl="3" w:tplc="7528E0B6">
      <w:numFmt w:val="bullet"/>
      <w:lvlText w:val="•"/>
      <w:lvlJc w:val="left"/>
      <w:pPr>
        <w:ind w:left="1594" w:hanging="183"/>
      </w:pPr>
      <w:rPr>
        <w:rFonts w:hint="default"/>
        <w:lang w:val="en-US" w:eastAsia="en-US" w:bidi="ar-SA"/>
      </w:rPr>
    </w:lvl>
    <w:lvl w:ilvl="4" w:tplc="615211B2">
      <w:numFmt w:val="bullet"/>
      <w:lvlText w:val="•"/>
      <w:lvlJc w:val="left"/>
      <w:pPr>
        <w:ind w:left="2092" w:hanging="183"/>
      </w:pPr>
      <w:rPr>
        <w:rFonts w:hint="default"/>
        <w:lang w:val="en-US" w:eastAsia="en-US" w:bidi="ar-SA"/>
      </w:rPr>
    </w:lvl>
    <w:lvl w:ilvl="5" w:tplc="43687148">
      <w:numFmt w:val="bullet"/>
      <w:lvlText w:val="•"/>
      <w:lvlJc w:val="left"/>
      <w:pPr>
        <w:ind w:left="2590" w:hanging="183"/>
      </w:pPr>
      <w:rPr>
        <w:rFonts w:hint="default"/>
        <w:lang w:val="en-US" w:eastAsia="en-US" w:bidi="ar-SA"/>
      </w:rPr>
    </w:lvl>
    <w:lvl w:ilvl="6" w:tplc="51EE83A6">
      <w:numFmt w:val="bullet"/>
      <w:lvlText w:val="•"/>
      <w:lvlJc w:val="left"/>
      <w:pPr>
        <w:ind w:left="3088" w:hanging="183"/>
      </w:pPr>
      <w:rPr>
        <w:rFonts w:hint="default"/>
        <w:lang w:val="en-US" w:eastAsia="en-US" w:bidi="ar-SA"/>
      </w:rPr>
    </w:lvl>
    <w:lvl w:ilvl="7" w:tplc="D578FDC8">
      <w:numFmt w:val="bullet"/>
      <w:lvlText w:val="•"/>
      <w:lvlJc w:val="left"/>
      <w:pPr>
        <w:ind w:left="3586" w:hanging="183"/>
      </w:pPr>
      <w:rPr>
        <w:rFonts w:hint="default"/>
        <w:lang w:val="en-US" w:eastAsia="en-US" w:bidi="ar-SA"/>
      </w:rPr>
    </w:lvl>
    <w:lvl w:ilvl="8" w:tplc="983E05B4">
      <w:numFmt w:val="bullet"/>
      <w:lvlText w:val="•"/>
      <w:lvlJc w:val="left"/>
      <w:pPr>
        <w:ind w:left="4084" w:hanging="183"/>
      </w:pPr>
      <w:rPr>
        <w:rFonts w:hint="default"/>
        <w:lang w:val="en-US" w:eastAsia="en-US" w:bidi="ar-SA"/>
      </w:rPr>
    </w:lvl>
  </w:abstractNum>
  <w:abstractNum w:abstractNumId="16" w15:restartNumberingAfterBreak="0">
    <w:nsid w:val="22710147"/>
    <w:multiLevelType w:val="hybridMultilevel"/>
    <w:tmpl w:val="3DA67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2908FF"/>
    <w:multiLevelType w:val="hybridMultilevel"/>
    <w:tmpl w:val="9E9078AC"/>
    <w:lvl w:ilvl="0" w:tplc="DC541052">
      <w:numFmt w:val="bullet"/>
      <w:lvlText w:val="►"/>
      <w:lvlJc w:val="left"/>
      <w:pPr>
        <w:ind w:left="300" w:hanging="141"/>
      </w:pPr>
      <w:rPr>
        <w:rFonts w:ascii="Cambria" w:eastAsia="Cambria" w:hAnsi="Cambria" w:cs="Cambria" w:hint="default"/>
        <w:w w:val="77"/>
        <w:sz w:val="16"/>
        <w:szCs w:val="16"/>
        <w:lang w:val="en-US" w:eastAsia="en-US" w:bidi="ar-SA"/>
      </w:rPr>
    </w:lvl>
    <w:lvl w:ilvl="1" w:tplc="8F2CFDCC">
      <w:numFmt w:val="bullet"/>
      <w:lvlText w:val="•"/>
      <w:lvlJc w:val="left"/>
      <w:pPr>
        <w:ind w:left="777" w:hanging="141"/>
      </w:pPr>
      <w:rPr>
        <w:rFonts w:hint="default"/>
        <w:lang w:val="en-US" w:eastAsia="en-US" w:bidi="ar-SA"/>
      </w:rPr>
    </w:lvl>
    <w:lvl w:ilvl="2" w:tplc="0C1E5C6E">
      <w:numFmt w:val="bullet"/>
      <w:lvlText w:val="•"/>
      <w:lvlJc w:val="left"/>
      <w:pPr>
        <w:ind w:left="1255" w:hanging="141"/>
      </w:pPr>
      <w:rPr>
        <w:rFonts w:hint="default"/>
        <w:lang w:val="en-US" w:eastAsia="en-US" w:bidi="ar-SA"/>
      </w:rPr>
    </w:lvl>
    <w:lvl w:ilvl="3" w:tplc="4340743E">
      <w:numFmt w:val="bullet"/>
      <w:lvlText w:val="•"/>
      <w:lvlJc w:val="left"/>
      <w:pPr>
        <w:ind w:left="1732" w:hanging="141"/>
      </w:pPr>
      <w:rPr>
        <w:rFonts w:hint="default"/>
        <w:lang w:val="en-US" w:eastAsia="en-US" w:bidi="ar-SA"/>
      </w:rPr>
    </w:lvl>
    <w:lvl w:ilvl="4" w:tplc="1416F262">
      <w:numFmt w:val="bullet"/>
      <w:lvlText w:val="•"/>
      <w:lvlJc w:val="left"/>
      <w:pPr>
        <w:ind w:left="2210" w:hanging="141"/>
      </w:pPr>
      <w:rPr>
        <w:rFonts w:hint="default"/>
        <w:lang w:val="en-US" w:eastAsia="en-US" w:bidi="ar-SA"/>
      </w:rPr>
    </w:lvl>
    <w:lvl w:ilvl="5" w:tplc="19D68554">
      <w:numFmt w:val="bullet"/>
      <w:lvlText w:val="•"/>
      <w:lvlJc w:val="left"/>
      <w:pPr>
        <w:ind w:left="2688" w:hanging="141"/>
      </w:pPr>
      <w:rPr>
        <w:rFonts w:hint="default"/>
        <w:lang w:val="en-US" w:eastAsia="en-US" w:bidi="ar-SA"/>
      </w:rPr>
    </w:lvl>
    <w:lvl w:ilvl="6" w:tplc="4C3AA632">
      <w:numFmt w:val="bullet"/>
      <w:lvlText w:val="•"/>
      <w:lvlJc w:val="left"/>
      <w:pPr>
        <w:ind w:left="3165" w:hanging="141"/>
      </w:pPr>
      <w:rPr>
        <w:rFonts w:hint="default"/>
        <w:lang w:val="en-US" w:eastAsia="en-US" w:bidi="ar-SA"/>
      </w:rPr>
    </w:lvl>
    <w:lvl w:ilvl="7" w:tplc="5B66C572">
      <w:numFmt w:val="bullet"/>
      <w:lvlText w:val="•"/>
      <w:lvlJc w:val="left"/>
      <w:pPr>
        <w:ind w:left="3643" w:hanging="141"/>
      </w:pPr>
      <w:rPr>
        <w:rFonts w:hint="default"/>
        <w:lang w:val="en-US" w:eastAsia="en-US" w:bidi="ar-SA"/>
      </w:rPr>
    </w:lvl>
    <w:lvl w:ilvl="8" w:tplc="1EC26868">
      <w:numFmt w:val="bullet"/>
      <w:lvlText w:val="•"/>
      <w:lvlJc w:val="left"/>
      <w:pPr>
        <w:ind w:left="4120" w:hanging="141"/>
      </w:pPr>
      <w:rPr>
        <w:rFonts w:hint="default"/>
        <w:lang w:val="en-US" w:eastAsia="en-US" w:bidi="ar-SA"/>
      </w:rPr>
    </w:lvl>
  </w:abstractNum>
  <w:abstractNum w:abstractNumId="18" w15:restartNumberingAfterBreak="0">
    <w:nsid w:val="248A6970"/>
    <w:multiLevelType w:val="hybridMultilevel"/>
    <w:tmpl w:val="DD440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6780B35"/>
    <w:multiLevelType w:val="hybridMultilevel"/>
    <w:tmpl w:val="2B9A2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7D2702F"/>
    <w:multiLevelType w:val="hybridMultilevel"/>
    <w:tmpl w:val="27BE0138"/>
    <w:lvl w:ilvl="0" w:tplc="181A2014">
      <w:numFmt w:val="bullet"/>
      <w:lvlText w:val="►"/>
      <w:lvlJc w:val="left"/>
      <w:pPr>
        <w:ind w:left="340" w:hanging="151"/>
      </w:pPr>
      <w:rPr>
        <w:rFonts w:ascii="Cambria" w:eastAsia="Cambria" w:hAnsi="Cambria" w:cs="Cambria" w:hint="default"/>
        <w:w w:val="77"/>
        <w:sz w:val="16"/>
        <w:szCs w:val="16"/>
        <w:lang w:val="en-US" w:eastAsia="en-US" w:bidi="ar-SA"/>
      </w:rPr>
    </w:lvl>
    <w:lvl w:ilvl="1" w:tplc="17047D78">
      <w:numFmt w:val="bullet"/>
      <w:lvlText w:val="•"/>
      <w:lvlJc w:val="left"/>
      <w:pPr>
        <w:ind w:left="817" w:hanging="151"/>
      </w:pPr>
      <w:rPr>
        <w:rFonts w:hint="default"/>
        <w:lang w:val="en-US" w:eastAsia="en-US" w:bidi="ar-SA"/>
      </w:rPr>
    </w:lvl>
    <w:lvl w:ilvl="2" w:tplc="DF7665CA">
      <w:numFmt w:val="bullet"/>
      <w:lvlText w:val="•"/>
      <w:lvlJc w:val="left"/>
      <w:pPr>
        <w:ind w:left="1294" w:hanging="151"/>
      </w:pPr>
      <w:rPr>
        <w:rFonts w:hint="default"/>
        <w:lang w:val="en-US" w:eastAsia="en-US" w:bidi="ar-SA"/>
      </w:rPr>
    </w:lvl>
    <w:lvl w:ilvl="3" w:tplc="538807C2">
      <w:numFmt w:val="bullet"/>
      <w:lvlText w:val="•"/>
      <w:lvlJc w:val="left"/>
      <w:pPr>
        <w:ind w:left="1771" w:hanging="151"/>
      </w:pPr>
      <w:rPr>
        <w:rFonts w:hint="default"/>
        <w:lang w:val="en-US" w:eastAsia="en-US" w:bidi="ar-SA"/>
      </w:rPr>
    </w:lvl>
    <w:lvl w:ilvl="4" w:tplc="1BBAF2B0">
      <w:numFmt w:val="bullet"/>
      <w:lvlText w:val="•"/>
      <w:lvlJc w:val="left"/>
      <w:pPr>
        <w:ind w:left="2249" w:hanging="151"/>
      </w:pPr>
      <w:rPr>
        <w:rFonts w:hint="default"/>
        <w:lang w:val="en-US" w:eastAsia="en-US" w:bidi="ar-SA"/>
      </w:rPr>
    </w:lvl>
    <w:lvl w:ilvl="5" w:tplc="CB46DAD8">
      <w:numFmt w:val="bullet"/>
      <w:lvlText w:val="•"/>
      <w:lvlJc w:val="left"/>
      <w:pPr>
        <w:ind w:left="2726" w:hanging="151"/>
      </w:pPr>
      <w:rPr>
        <w:rFonts w:hint="default"/>
        <w:lang w:val="en-US" w:eastAsia="en-US" w:bidi="ar-SA"/>
      </w:rPr>
    </w:lvl>
    <w:lvl w:ilvl="6" w:tplc="0E0A19A6">
      <w:numFmt w:val="bullet"/>
      <w:lvlText w:val="•"/>
      <w:lvlJc w:val="left"/>
      <w:pPr>
        <w:ind w:left="3203" w:hanging="151"/>
      </w:pPr>
      <w:rPr>
        <w:rFonts w:hint="default"/>
        <w:lang w:val="en-US" w:eastAsia="en-US" w:bidi="ar-SA"/>
      </w:rPr>
    </w:lvl>
    <w:lvl w:ilvl="7" w:tplc="57F028EE">
      <w:numFmt w:val="bullet"/>
      <w:lvlText w:val="•"/>
      <w:lvlJc w:val="left"/>
      <w:pPr>
        <w:ind w:left="3681" w:hanging="151"/>
      </w:pPr>
      <w:rPr>
        <w:rFonts w:hint="default"/>
        <w:lang w:val="en-US" w:eastAsia="en-US" w:bidi="ar-SA"/>
      </w:rPr>
    </w:lvl>
    <w:lvl w:ilvl="8" w:tplc="ACE0A472">
      <w:numFmt w:val="bullet"/>
      <w:lvlText w:val="•"/>
      <w:lvlJc w:val="left"/>
      <w:pPr>
        <w:ind w:left="4158" w:hanging="151"/>
      </w:pPr>
      <w:rPr>
        <w:rFonts w:hint="default"/>
        <w:lang w:val="en-US" w:eastAsia="en-US" w:bidi="ar-SA"/>
      </w:rPr>
    </w:lvl>
  </w:abstractNum>
  <w:abstractNum w:abstractNumId="21" w15:restartNumberingAfterBreak="0">
    <w:nsid w:val="2B3A0A05"/>
    <w:multiLevelType w:val="hybridMultilevel"/>
    <w:tmpl w:val="3E328CB8"/>
    <w:lvl w:ilvl="0" w:tplc="D3D09122">
      <w:numFmt w:val="bullet"/>
      <w:lvlText w:val="►"/>
      <w:lvlJc w:val="left"/>
      <w:pPr>
        <w:ind w:left="330" w:hanging="151"/>
      </w:pPr>
      <w:rPr>
        <w:rFonts w:ascii="Cambria" w:eastAsia="Cambria" w:hAnsi="Cambria" w:cs="Cambria" w:hint="default"/>
        <w:w w:val="77"/>
        <w:sz w:val="16"/>
        <w:szCs w:val="16"/>
        <w:lang w:val="en-US" w:eastAsia="en-US" w:bidi="ar-SA"/>
      </w:rPr>
    </w:lvl>
    <w:lvl w:ilvl="1" w:tplc="38988932">
      <w:numFmt w:val="bullet"/>
      <w:lvlText w:val="•"/>
      <w:lvlJc w:val="left"/>
      <w:pPr>
        <w:ind w:left="813" w:hanging="151"/>
      </w:pPr>
      <w:rPr>
        <w:rFonts w:hint="default"/>
        <w:lang w:val="en-US" w:eastAsia="en-US" w:bidi="ar-SA"/>
      </w:rPr>
    </w:lvl>
    <w:lvl w:ilvl="2" w:tplc="CA50E626">
      <w:numFmt w:val="bullet"/>
      <w:lvlText w:val="•"/>
      <w:lvlJc w:val="left"/>
      <w:pPr>
        <w:ind w:left="1287" w:hanging="151"/>
      </w:pPr>
      <w:rPr>
        <w:rFonts w:hint="default"/>
        <w:lang w:val="en-US" w:eastAsia="en-US" w:bidi="ar-SA"/>
      </w:rPr>
    </w:lvl>
    <w:lvl w:ilvl="3" w:tplc="DAD490DA">
      <w:numFmt w:val="bullet"/>
      <w:lvlText w:val="•"/>
      <w:lvlJc w:val="left"/>
      <w:pPr>
        <w:ind w:left="1760" w:hanging="151"/>
      </w:pPr>
      <w:rPr>
        <w:rFonts w:hint="default"/>
        <w:lang w:val="en-US" w:eastAsia="en-US" w:bidi="ar-SA"/>
      </w:rPr>
    </w:lvl>
    <w:lvl w:ilvl="4" w:tplc="67EC2B30">
      <w:numFmt w:val="bullet"/>
      <w:lvlText w:val="•"/>
      <w:lvlJc w:val="left"/>
      <w:pPr>
        <w:ind w:left="2234" w:hanging="151"/>
      </w:pPr>
      <w:rPr>
        <w:rFonts w:hint="default"/>
        <w:lang w:val="en-US" w:eastAsia="en-US" w:bidi="ar-SA"/>
      </w:rPr>
    </w:lvl>
    <w:lvl w:ilvl="5" w:tplc="16562364">
      <w:numFmt w:val="bullet"/>
      <w:lvlText w:val="•"/>
      <w:lvlJc w:val="left"/>
      <w:pPr>
        <w:ind w:left="2708" w:hanging="151"/>
      </w:pPr>
      <w:rPr>
        <w:rFonts w:hint="default"/>
        <w:lang w:val="en-US" w:eastAsia="en-US" w:bidi="ar-SA"/>
      </w:rPr>
    </w:lvl>
    <w:lvl w:ilvl="6" w:tplc="2CE248A4">
      <w:numFmt w:val="bullet"/>
      <w:lvlText w:val="•"/>
      <w:lvlJc w:val="left"/>
      <w:pPr>
        <w:ind w:left="3181" w:hanging="151"/>
      </w:pPr>
      <w:rPr>
        <w:rFonts w:hint="default"/>
        <w:lang w:val="en-US" w:eastAsia="en-US" w:bidi="ar-SA"/>
      </w:rPr>
    </w:lvl>
    <w:lvl w:ilvl="7" w:tplc="0C8223E4">
      <w:numFmt w:val="bullet"/>
      <w:lvlText w:val="•"/>
      <w:lvlJc w:val="left"/>
      <w:pPr>
        <w:ind w:left="3655" w:hanging="151"/>
      </w:pPr>
      <w:rPr>
        <w:rFonts w:hint="default"/>
        <w:lang w:val="en-US" w:eastAsia="en-US" w:bidi="ar-SA"/>
      </w:rPr>
    </w:lvl>
    <w:lvl w:ilvl="8" w:tplc="678257A4">
      <w:numFmt w:val="bullet"/>
      <w:lvlText w:val="•"/>
      <w:lvlJc w:val="left"/>
      <w:pPr>
        <w:ind w:left="4128" w:hanging="151"/>
      </w:pPr>
      <w:rPr>
        <w:rFonts w:hint="default"/>
        <w:lang w:val="en-US" w:eastAsia="en-US" w:bidi="ar-SA"/>
      </w:rPr>
    </w:lvl>
  </w:abstractNum>
  <w:abstractNum w:abstractNumId="22" w15:restartNumberingAfterBreak="0">
    <w:nsid w:val="2E4C4916"/>
    <w:multiLevelType w:val="hybridMultilevel"/>
    <w:tmpl w:val="4B626ADE"/>
    <w:lvl w:ilvl="0" w:tplc="4CF6D752">
      <w:numFmt w:val="bullet"/>
      <w:lvlText w:val="►"/>
      <w:lvlJc w:val="left"/>
      <w:pPr>
        <w:ind w:left="340" w:hanging="151"/>
      </w:pPr>
      <w:rPr>
        <w:rFonts w:ascii="Cambria" w:eastAsia="Cambria" w:hAnsi="Cambria" w:cs="Cambria" w:hint="default"/>
        <w:w w:val="77"/>
        <w:sz w:val="16"/>
        <w:szCs w:val="16"/>
        <w:lang w:val="en-US" w:eastAsia="en-US" w:bidi="ar-SA"/>
      </w:rPr>
    </w:lvl>
    <w:lvl w:ilvl="1" w:tplc="E1A63A82">
      <w:numFmt w:val="bullet"/>
      <w:lvlText w:val="•"/>
      <w:lvlJc w:val="left"/>
      <w:pPr>
        <w:ind w:left="815" w:hanging="151"/>
      </w:pPr>
      <w:rPr>
        <w:rFonts w:hint="default"/>
        <w:lang w:val="en-US" w:eastAsia="en-US" w:bidi="ar-SA"/>
      </w:rPr>
    </w:lvl>
    <w:lvl w:ilvl="2" w:tplc="F9585C8C">
      <w:numFmt w:val="bullet"/>
      <w:lvlText w:val="•"/>
      <w:lvlJc w:val="left"/>
      <w:pPr>
        <w:ind w:left="1291" w:hanging="151"/>
      </w:pPr>
      <w:rPr>
        <w:rFonts w:hint="default"/>
        <w:lang w:val="en-US" w:eastAsia="en-US" w:bidi="ar-SA"/>
      </w:rPr>
    </w:lvl>
    <w:lvl w:ilvl="3" w:tplc="E36C4E0E">
      <w:numFmt w:val="bullet"/>
      <w:lvlText w:val="•"/>
      <w:lvlJc w:val="left"/>
      <w:pPr>
        <w:ind w:left="1766" w:hanging="151"/>
      </w:pPr>
      <w:rPr>
        <w:rFonts w:hint="default"/>
        <w:lang w:val="en-US" w:eastAsia="en-US" w:bidi="ar-SA"/>
      </w:rPr>
    </w:lvl>
    <w:lvl w:ilvl="4" w:tplc="E2C68372">
      <w:numFmt w:val="bullet"/>
      <w:lvlText w:val="•"/>
      <w:lvlJc w:val="left"/>
      <w:pPr>
        <w:ind w:left="2242" w:hanging="151"/>
      </w:pPr>
      <w:rPr>
        <w:rFonts w:hint="default"/>
        <w:lang w:val="en-US" w:eastAsia="en-US" w:bidi="ar-SA"/>
      </w:rPr>
    </w:lvl>
    <w:lvl w:ilvl="5" w:tplc="0C5ED7D2">
      <w:numFmt w:val="bullet"/>
      <w:lvlText w:val="•"/>
      <w:lvlJc w:val="left"/>
      <w:pPr>
        <w:ind w:left="2718" w:hanging="151"/>
      </w:pPr>
      <w:rPr>
        <w:rFonts w:hint="default"/>
        <w:lang w:val="en-US" w:eastAsia="en-US" w:bidi="ar-SA"/>
      </w:rPr>
    </w:lvl>
    <w:lvl w:ilvl="6" w:tplc="0D584EEA">
      <w:numFmt w:val="bullet"/>
      <w:lvlText w:val="•"/>
      <w:lvlJc w:val="left"/>
      <w:pPr>
        <w:ind w:left="3193" w:hanging="151"/>
      </w:pPr>
      <w:rPr>
        <w:rFonts w:hint="default"/>
        <w:lang w:val="en-US" w:eastAsia="en-US" w:bidi="ar-SA"/>
      </w:rPr>
    </w:lvl>
    <w:lvl w:ilvl="7" w:tplc="EFECDA40">
      <w:numFmt w:val="bullet"/>
      <w:lvlText w:val="•"/>
      <w:lvlJc w:val="left"/>
      <w:pPr>
        <w:ind w:left="3669" w:hanging="151"/>
      </w:pPr>
      <w:rPr>
        <w:rFonts w:hint="default"/>
        <w:lang w:val="en-US" w:eastAsia="en-US" w:bidi="ar-SA"/>
      </w:rPr>
    </w:lvl>
    <w:lvl w:ilvl="8" w:tplc="8C98173A">
      <w:numFmt w:val="bullet"/>
      <w:lvlText w:val="•"/>
      <w:lvlJc w:val="left"/>
      <w:pPr>
        <w:ind w:left="4144" w:hanging="151"/>
      </w:pPr>
      <w:rPr>
        <w:rFonts w:hint="default"/>
        <w:lang w:val="en-US" w:eastAsia="en-US" w:bidi="ar-SA"/>
      </w:rPr>
    </w:lvl>
  </w:abstractNum>
  <w:abstractNum w:abstractNumId="23" w15:restartNumberingAfterBreak="0">
    <w:nsid w:val="2EDE2C39"/>
    <w:multiLevelType w:val="hybridMultilevel"/>
    <w:tmpl w:val="806AD45C"/>
    <w:lvl w:ilvl="0" w:tplc="476ECD76">
      <w:numFmt w:val="bullet"/>
      <w:lvlText w:val="►"/>
      <w:lvlJc w:val="left"/>
      <w:pPr>
        <w:ind w:left="319" w:hanging="150"/>
      </w:pPr>
      <w:rPr>
        <w:rFonts w:ascii="Cambria" w:eastAsia="Cambria" w:hAnsi="Cambria" w:cs="Cambria" w:hint="default"/>
        <w:w w:val="77"/>
        <w:sz w:val="16"/>
        <w:szCs w:val="16"/>
        <w:lang w:val="en-US" w:eastAsia="en-US" w:bidi="ar-SA"/>
      </w:rPr>
    </w:lvl>
    <w:lvl w:ilvl="1" w:tplc="A712D6CE">
      <w:numFmt w:val="bullet"/>
      <w:lvlText w:val="•"/>
      <w:lvlJc w:val="left"/>
      <w:pPr>
        <w:ind w:left="797" w:hanging="150"/>
      </w:pPr>
      <w:rPr>
        <w:rFonts w:hint="default"/>
        <w:lang w:val="en-US" w:eastAsia="en-US" w:bidi="ar-SA"/>
      </w:rPr>
    </w:lvl>
    <w:lvl w:ilvl="2" w:tplc="300CC00E">
      <w:numFmt w:val="bullet"/>
      <w:lvlText w:val="•"/>
      <w:lvlJc w:val="left"/>
      <w:pPr>
        <w:ind w:left="1275" w:hanging="150"/>
      </w:pPr>
      <w:rPr>
        <w:rFonts w:hint="default"/>
        <w:lang w:val="en-US" w:eastAsia="en-US" w:bidi="ar-SA"/>
      </w:rPr>
    </w:lvl>
    <w:lvl w:ilvl="3" w:tplc="7ED65BC4">
      <w:numFmt w:val="bullet"/>
      <w:lvlText w:val="•"/>
      <w:lvlJc w:val="left"/>
      <w:pPr>
        <w:ind w:left="1752" w:hanging="150"/>
      </w:pPr>
      <w:rPr>
        <w:rFonts w:hint="default"/>
        <w:lang w:val="en-US" w:eastAsia="en-US" w:bidi="ar-SA"/>
      </w:rPr>
    </w:lvl>
    <w:lvl w:ilvl="4" w:tplc="E0967E40">
      <w:numFmt w:val="bullet"/>
      <w:lvlText w:val="•"/>
      <w:lvlJc w:val="left"/>
      <w:pPr>
        <w:ind w:left="2230" w:hanging="150"/>
      </w:pPr>
      <w:rPr>
        <w:rFonts w:hint="default"/>
        <w:lang w:val="en-US" w:eastAsia="en-US" w:bidi="ar-SA"/>
      </w:rPr>
    </w:lvl>
    <w:lvl w:ilvl="5" w:tplc="F2901FE4">
      <w:numFmt w:val="bullet"/>
      <w:lvlText w:val="•"/>
      <w:lvlJc w:val="left"/>
      <w:pPr>
        <w:ind w:left="2708" w:hanging="150"/>
      </w:pPr>
      <w:rPr>
        <w:rFonts w:hint="default"/>
        <w:lang w:val="en-US" w:eastAsia="en-US" w:bidi="ar-SA"/>
      </w:rPr>
    </w:lvl>
    <w:lvl w:ilvl="6" w:tplc="EFE25B36">
      <w:numFmt w:val="bullet"/>
      <w:lvlText w:val="•"/>
      <w:lvlJc w:val="left"/>
      <w:pPr>
        <w:ind w:left="3185" w:hanging="150"/>
      </w:pPr>
      <w:rPr>
        <w:rFonts w:hint="default"/>
        <w:lang w:val="en-US" w:eastAsia="en-US" w:bidi="ar-SA"/>
      </w:rPr>
    </w:lvl>
    <w:lvl w:ilvl="7" w:tplc="9FF89036">
      <w:numFmt w:val="bullet"/>
      <w:lvlText w:val="•"/>
      <w:lvlJc w:val="left"/>
      <w:pPr>
        <w:ind w:left="3663" w:hanging="150"/>
      </w:pPr>
      <w:rPr>
        <w:rFonts w:hint="default"/>
        <w:lang w:val="en-US" w:eastAsia="en-US" w:bidi="ar-SA"/>
      </w:rPr>
    </w:lvl>
    <w:lvl w:ilvl="8" w:tplc="00E4AB34">
      <w:numFmt w:val="bullet"/>
      <w:lvlText w:val="•"/>
      <w:lvlJc w:val="left"/>
      <w:pPr>
        <w:ind w:left="4140" w:hanging="150"/>
      </w:pPr>
      <w:rPr>
        <w:rFonts w:hint="default"/>
        <w:lang w:val="en-US" w:eastAsia="en-US" w:bidi="ar-SA"/>
      </w:rPr>
    </w:lvl>
  </w:abstractNum>
  <w:abstractNum w:abstractNumId="24" w15:restartNumberingAfterBreak="0">
    <w:nsid w:val="319C6080"/>
    <w:multiLevelType w:val="hybridMultilevel"/>
    <w:tmpl w:val="97F4F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295BCE"/>
    <w:multiLevelType w:val="hybridMultilevel"/>
    <w:tmpl w:val="66D21C70"/>
    <w:lvl w:ilvl="0" w:tplc="78D2874A">
      <w:numFmt w:val="bullet"/>
      <w:lvlText w:val="►"/>
      <w:lvlJc w:val="left"/>
      <w:pPr>
        <w:ind w:left="330" w:hanging="151"/>
      </w:pPr>
      <w:rPr>
        <w:rFonts w:ascii="Cambria" w:eastAsia="Cambria" w:hAnsi="Cambria" w:cs="Cambria" w:hint="default"/>
        <w:w w:val="77"/>
        <w:sz w:val="16"/>
        <w:szCs w:val="16"/>
        <w:lang w:val="en-US" w:eastAsia="en-US" w:bidi="ar-SA"/>
      </w:rPr>
    </w:lvl>
    <w:lvl w:ilvl="1" w:tplc="C446576E">
      <w:numFmt w:val="bullet"/>
      <w:lvlText w:val="►"/>
      <w:lvlJc w:val="left"/>
      <w:pPr>
        <w:ind w:left="500" w:hanging="168"/>
      </w:pPr>
      <w:rPr>
        <w:rFonts w:ascii="Cambria" w:eastAsia="Cambria" w:hAnsi="Cambria" w:cs="Cambria" w:hint="default"/>
        <w:w w:val="77"/>
        <w:sz w:val="16"/>
        <w:szCs w:val="16"/>
        <w:lang w:val="en-US" w:eastAsia="en-US" w:bidi="ar-SA"/>
      </w:rPr>
    </w:lvl>
    <w:lvl w:ilvl="2" w:tplc="B2ACE1BE">
      <w:numFmt w:val="bullet"/>
      <w:lvlText w:val="•"/>
      <w:lvlJc w:val="left"/>
      <w:pPr>
        <w:ind w:left="1008" w:hanging="168"/>
      </w:pPr>
      <w:rPr>
        <w:rFonts w:hint="default"/>
        <w:lang w:val="en-US" w:eastAsia="en-US" w:bidi="ar-SA"/>
      </w:rPr>
    </w:lvl>
    <w:lvl w:ilvl="3" w:tplc="B7D6266E">
      <w:numFmt w:val="bullet"/>
      <w:lvlText w:val="•"/>
      <w:lvlJc w:val="left"/>
      <w:pPr>
        <w:ind w:left="1516" w:hanging="168"/>
      </w:pPr>
      <w:rPr>
        <w:rFonts w:hint="default"/>
        <w:lang w:val="en-US" w:eastAsia="en-US" w:bidi="ar-SA"/>
      </w:rPr>
    </w:lvl>
    <w:lvl w:ilvl="4" w:tplc="A698839C">
      <w:numFmt w:val="bullet"/>
      <w:lvlText w:val="•"/>
      <w:lvlJc w:val="left"/>
      <w:pPr>
        <w:ind w:left="2025" w:hanging="168"/>
      </w:pPr>
      <w:rPr>
        <w:rFonts w:hint="default"/>
        <w:lang w:val="en-US" w:eastAsia="en-US" w:bidi="ar-SA"/>
      </w:rPr>
    </w:lvl>
    <w:lvl w:ilvl="5" w:tplc="5CC68846">
      <w:numFmt w:val="bullet"/>
      <w:lvlText w:val="•"/>
      <w:lvlJc w:val="left"/>
      <w:pPr>
        <w:ind w:left="2533" w:hanging="168"/>
      </w:pPr>
      <w:rPr>
        <w:rFonts w:hint="default"/>
        <w:lang w:val="en-US" w:eastAsia="en-US" w:bidi="ar-SA"/>
      </w:rPr>
    </w:lvl>
    <w:lvl w:ilvl="6" w:tplc="8250A720">
      <w:numFmt w:val="bullet"/>
      <w:lvlText w:val="•"/>
      <w:lvlJc w:val="left"/>
      <w:pPr>
        <w:ind w:left="3042" w:hanging="168"/>
      </w:pPr>
      <w:rPr>
        <w:rFonts w:hint="default"/>
        <w:lang w:val="en-US" w:eastAsia="en-US" w:bidi="ar-SA"/>
      </w:rPr>
    </w:lvl>
    <w:lvl w:ilvl="7" w:tplc="1F00967A">
      <w:numFmt w:val="bullet"/>
      <w:lvlText w:val="•"/>
      <w:lvlJc w:val="left"/>
      <w:pPr>
        <w:ind w:left="3550" w:hanging="168"/>
      </w:pPr>
      <w:rPr>
        <w:rFonts w:hint="default"/>
        <w:lang w:val="en-US" w:eastAsia="en-US" w:bidi="ar-SA"/>
      </w:rPr>
    </w:lvl>
    <w:lvl w:ilvl="8" w:tplc="44CEEEB0">
      <w:numFmt w:val="bullet"/>
      <w:lvlText w:val="•"/>
      <w:lvlJc w:val="left"/>
      <w:pPr>
        <w:ind w:left="4059" w:hanging="168"/>
      </w:pPr>
      <w:rPr>
        <w:rFonts w:hint="default"/>
        <w:lang w:val="en-US" w:eastAsia="en-US" w:bidi="ar-SA"/>
      </w:rPr>
    </w:lvl>
  </w:abstractNum>
  <w:abstractNum w:abstractNumId="26" w15:restartNumberingAfterBreak="0">
    <w:nsid w:val="382053A2"/>
    <w:multiLevelType w:val="hybridMultilevel"/>
    <w:tmpl w:val="8578C958"/>
    <w:lvl w:ilvl="0" w:tplc="EAA2DA70">
      <w:numFmt w:val="bullet"/>
      <w:lvlText w:val="►"/>
      <w:lvlJc w:val="left"/>
      <w:pPr>
        <w:ind w:left="309" w:hanging="150"/>
      </w:pPr>
      <w:rPr>
        <w:rFonts w:ascii="Cambria" w:eastAsia="Cambria" w:hAnsi="Cambria" w:cs="Cambria" w:hint="default"/>
        <w:w w:val="77"/>
        <w:sz w:val="16"/>
        <w:szCs w:val="16"/>
        <w:lang w:val="en-US" w:eastAsia="en-US" w:bidi="ar-SA"/>
      </w:rPr>
    </w:lvl>
    <w:lvl w:ilvl="1" w:tplc="90EE9D7C">
      <w:numFmt w:val="bullet"/>
      <w:lvlText w:val="•"/>
      <w:lvlJc w:val="left"/>
      <w:pPr>
        <w:ind w:left="777" w:hanging="150"/>
      </w:pPr>
      <w:rPr>
        <w:rFonts w:hint="default"/>
        <w:lang w:val="en-US" w:eastAsia="en-US" w:bidi="ar-SA"/>
      </w:rPr>
    </w:lvl>
    <w:lvl w:ilvl="2" w:tplc="4C2A70B2">
      <w:numFmt w:val="bullet"/>
      <w:lvlText w:val="•"/>
      <w:lvlJc w:val="left"/>
      <w:pPr>
        <w:ind w:left="1255" w:hanging="150"/>
      </w:pPr>
      <w:rPr>
        <w:rFonts w:hint="default"/>
        <w:lang w:val="en-US" w:eastAsia="en-US" w:bidi="ar-SA"/>
      </w:rPr>
    </w:lvl>
    <w:lvl w:ilvl="3" w:tplc="C2909874">
      <w:numFmt w:val="bullet"/>
      <w:lvlText w:val="•"/>
      <w:lvlJc w:val="left"/>
      <w:pPr>
        <w:ind w:left="1732" w:hanging="150"/>
      </w:pPr>
      <w:rPr>
        <w:rFonts w:hint="default"/>
        <w:lang w:val="en-US" w:eastAsia="en-US" w:bidi="ar-SA"/>
      </w:rPr>
    </w:lvl>
    <w:lvl w:ilvl="4" w:tplc="401613D0">
      <w:numFmt w:val="bullet"/>
      <w:lvlText w:val="•"/>
      <w:lvlJc w:val="left"/>
      <w:pPr>
        <w:ind w:left="2210" w:hanging="150"/>
      </w:pPr>
      <w:rPr>
        <w:rFonts w:hint="default"/>
        <w:lang w:val="en-US" w:eastAsia="en-US" w:bidi="ar-SA"/>
      </w:rPr>
    </w:lvl>
    <w:lvl w:ilvl="5" w:tplc="72E66480">
      <w:numFmt w:val="bullet"/>
      <w:lvlText w:val="•"/>
      <w:lvlJc w:val="left"/>
      <w:pPr>
        <w:ind w:left="2688" w:hanging="150"/>
      </w:pPr>
      <w:rPr>
        <w:rFonts w:hint="default"/>
        <w:lang w:val="en-US" w:eastAsia="en-US" w:bidi="ar-SA"/>
      </w:rPr>
    </w:lvl>
    <w:lvl w:ilvl="6" w:tplc="07803854">
      <w:numFmt w:val="bullet"/>
      <w:lvlText w:val="•"/>
      <w:lvlJc w:val="left"/>
      <w:pPr>
        <w:ind w:left="3165" w:hanging="150"/>
      </w:pPr>
      <w:rPr>
        <w:rFonts w:hint="default"/>
        <w:lang w:val="en-US" w:eastAsia="en-US" w:bidi="ar-SA"/>
      </w:rPr>
    </w:lvl>
    <w:lvl w:ilvl="7" w:tplc="60144DBC">
      <w:numFmt w:val="bullet"/>
      <w:lvlText w:val="•"/>
      <w:lvlJc w:val="left"/>
      <w:pPr>
        <w:ind w:left="3643" w:hanging="150"/>
      </w:pPr>
      <w:rPr>
        <w:rFonts w:hint="default"/>
        <w:lang w:val="en-US" w:eastAsia="en-US" w:bidi="ar-SA"/>
      </w:rPr>
    </w:lvl>
    <w:lvl w:ilvl="8" w:tplc="B51C78F0">
      <w:numFmt w:val="bullet"/>
      <w:lvlText w:val="•"/>
      <w:lvlJc w:val="left"/>
      <w:pPr>
        <w:ind w:left="4120" w:hanging="150"/>
      </w:pPr>
      <w:rPr>
        <w:rFonts w:hint="default"/>
        <w:lang w:val="en-US" w:eastAsia="en-US" w:bidi="ar-SA"/>
      </w:rPr>
    </w:lvl>
  </w:abstractNum>
  <w:abstractNum w:abstractNumId="27" w15:restartNumberingAfterBreak="0">
    <w:nsid w:val="3DCA2ABC"/>
    <w:multiLevelType w:val="hybridMultilevel"/>
    <w:tmpl w:val="F8BE5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D20D31"/>
    <w:multiLevelType w:val="hybridMultilevel"/>
    <w:tmpl w:val="8912F4F4"/>
    <w:lvl w:ilvl="0" w:tplc="E31E8D66">
      <w:numFmt w:val="bullet"/>
      <w:lvlText w:val="►"/>
      <w:lvlJc w:val="left"/>
      <w:pPr>
        <w:ind w:left="309" w:hanging="150"/>
      </w:pPr>
      <w:rPr>
        <w:rFonts w:ascii="Cambria" w:eastAsia="Cambria" w:hAnsi="Cambria" w:cs="Cambria" w:hint="default"/>
        <w:w w:val="77"/>
        <w:sz w:val="16"/>
        <w:szCs w:val="16"/>
        <w:lang w:val="en-US" w:eastAsia="en-US" w:bidi="ar-SA"/>
      </w:rPr>
    </w:lvl>
    <w:lvl w:ilvl="1" w:tplc="1138F776">
      <w:numFmt w:val="bullet"/>
      <w:lvlText w:val="•"/>
      <w:lvlJc w:val="left"/>
      <w:pPr>
        <w:ind w:left="777" w:hanging="150"/>
      </w:pPr>
      <w:rPr>
        <w:rFonts w:hint="default"/>
        <w:lang w:val="en-US" w:eastAsia="en-US" w:bidi="ar-SA"/>
      </w:rPr>
    </w:lvl>
    <w:lvl w:ilvl="2" w:tplc="21507236">
      <w:numFmt w:val="bullet"/>
      <w:lvlText w:val="•"/>
      <w:lvlJc w:val="left"/>
      <w:pPr>
        <w:ind w:left="1255" w:hanging="150"/>
      </w:pPr>
      <w:rPr>
        <w:rFonts w:hint="default"/>
        <w:lang w:val="en-US" w:eastAsia="en-US" w:bidi="ar-SA"/>
      </w:rPr>
    </w:lvl>
    <w:lvl w:ilvl="3" w:tplc="F500A406">
      <w:numFmt w:val="bullet"/>
      <w:lvlText w:val="•"/>
      <w:lvlJc w:val="left"/>
      <w:pPr>
        <w:ind w:left="1732" w:hanging="150"/>
      </w:pPr>
      <w:rPr>
        <w:rFonts w:hint="default"/>
        <w:lang w:val="en-US" w:eastAsia="en-US" w:bidi="ar-SA"/>
      </w:rPr>
    </w:lvl>
    <w:lvl w:ilvl="4" w:tplc="EFF8C166">
      <w:numFmt w:val="bullet"/>
      <w:lvlText w:val="•"/>
      <w:lvlJc w:val="left"/>
      <w:pPr>
        <w:ind w:left="2210" w:hanging="150"/>
      </w:pPr>
      <w:rPr>
        <w:rFonts w:hint="default"/>
        <w:lang w:val="en-US" w:eastAsia="en-US" w:bidi="ar-SA"/>
      </w:rPr>
    </w:lvl>
    <w:lvl w:ilvl="5" w:tplc="F08A9C46">
      <w:numFmt w:val="bullet"/>
      <w:lvlText w:val="•"/>
      <w:lvlJc w:val="left"/>
      <w:pPr>
        <w:ind w:left="2688" w:hanging="150"/>
      </w:pPr>
      <w:rPr>
        <w:rFonts w:hint="default"/>
        <w:lang w:val="en-US" w:eastAsia="en-US" w:bidi="ar-SA"/>
      </w:rPr>
    </w:lvl>
    <w:lvl w:ilvl="6" w:tplc="D884D6BC">
      <w:numFmt w:val="bullet"/>
      <w:lvlText w:val="•"/>
      <w:lvlJc w:val="left"/>
      <w:pPr>
        <w:ind w:left="3165" w:hanging="150"/>
      </w:pPr>
      <w:rPr>
        <w:rFonts w:hint="default"/>
        <w:lang w:val="en-US" w:eastAsia="en-US" w:bidi="ar-SA"/>
      </w:rPr>
    </w:lvl>
    <w:lvl w:ilvl="7" w:tplc="A0DA5A08">
      <w:numFmt w:val="bullet"/>
      <w:lvlText w:val="•"/>
      <w:lvlJc w:val="left"/>
      <w:pPr>
        <w:ind w:left="3643" w:hanging="150"/>
      </w:pPr>
      <w:rPr>
        <w:rFonts w:hint="default"/>
        <w:lang w:val="en-US" w:eastAsia="en-US" w:bidi="ar-SA"/>
      </w:rPr>
    </w:lvl>
    <w:lvl w:ilvl="8" w:tplc="7EE44E24">
      <w:numFmt w:val="bullet"/>
      <w:lvlText w:val="•"/>
      <w:lvlJc w:val="left"/>
      <w:pPr>
        <w:ind w:left="4120" w:hanging="150"/>
      </w:pPr>
      <w:rPr>
        <w:rFonts w:hint="default"/>
        <w:lang w:val="en-US" w:eastAsia="en-US" w:bidi="ar-SA"/>
      </w:rPr>
    </w:lvl>
  </w:abstractNum>
  <w:abstractNum w:abstractNumId="29" w15:restartNumberingAfterBreak="0">
    <w:nsid w:val="40D55A6B"/>
    <w:multiLevelType w:val="hybridMultilevel"/>
    <w:tmpl w:val="F6FEF16A"/>
    <w:lvl w:ilvl="0" w:tplc="FE465F76">
      <w:numFmt w:val="bullet"/>
      <w:lvlText w:val="►"/>
      <w:lvlJc w:val="left"/>
      <w:pPr>
        <w:ind w:left="330" w:hanging="151"/>
      </w:pPr>
      <w:rPr>
        <w:rFonts w:ascii="Cambria" w:eastAsia="Cambria" w:hAnsi="Cambria" w:cs="Cambria" w:hint="default"/>
        <w:w w:val="77"/>
        <w:sz w:val="16"/>
        <w:szCs w:val="16"/>
        <w:lang w:val="en-US" w:eastAsia="en-US" w:bidi="ar-SA"/>
      </w:rPr>
    </w:lvl>
    <w:lvl w:ilvl="1" w:tplc="C7CEB7E0">
      <w:numFmt w:val="bullet"/>
      <w:lvlText w:val="•"/>
      <w:lvlJc w:val="left"/>
      <w:pPr>
        <w:ind w:left="813" w:hanging="151"/>
      </w:pPr>
      <w:rPr>
        <w:rFonts w:hint="default"/>
        <w:lang w:val="en-US" w:eastAsia="en-US" w:bidi="ar-SA"/>
      </w:rPr>
    </w:lvl>
    <w:lvl w:ilvl="2" w:tplc="96DE350E">
      <w:numFmt w:val="bullet"/>
      <w:lvlText w:val="•"/>
      <w:lvlJc w:val="left"/>
      <w:pPr>
        <w:ind w:left="1287" w:hanging="151"/>
      </w:pPr>
      <w:rPr>
        <w:rFonts w:hint="default"/>
        <w:lang w:val="en-US" w:eastAsia="en-US" w:bidi="ar-SA"/>
      </w:rPr>
    </w:lvl>
    <w:lvl w:ilvl="3" w:tplc="E11A4888">
      <w:numFmt w:val="bullet"/>
      <w:lvlText w:val="•"/>
      <w:lvlJc w:val="left"/>
      <w:pPr>
        <w:ind w:left="1760" w:hanging="151"/>
      </w:pPr>
      <w:rPr>
        <w:rFonts w:hint="default"/>
        <w:lang w:val="en-US" w:eastAsia="en-US" w:bidi="ar-SA"/>
      </w:rPr>
    </w:lvl>
    <w:lvl w:ilvl="4" w:tplc="F5FC61DE">
      <w:numFmt w:val="bullet"/>
      <w:lvlText w:val="•"/>
      <w:lvlJc w:val="left"/>
      <w:pPr>
        <w:ind w:left="2234" w:hanging="151"/>
      </w:pPr>
      <w:rPr>
        <w:rFonts w:hint="default"/>
        <w:lang w:val="en-US" w:eastAsia="en-US" w:bidi="ar-SA"/>
      </w:rPr>
    </w:lvl>
    <w:lvl w:ilvl="5" w:tplc="D86402F6">
      <w:numFmt w:val="bullet"/>
      <w:lvlText w:val="•"/>
      <w:lvlJc w:val="left"/>
      <w:pPr>
        <w:ind w:left="2708" w:hanging="151"/>
      </w:pPr>
      <w:rPr>
        <w:rFonts w:hint="default"/>
        <w:lang w:val="en-US" w:eastAsia="en-US" w:bidi="ar-SA"/>
      </w:rPr>
    </w:lvl>
    <w:lvl w:ilvl="6" w:tplc="ED22DE24">
      <w:numFmt w:val="bullet"/>
      <w:lvlText w:val="•"/>
      <w:lvlJc w:val="left"/>
      <w:pPr>
        <w:ind w:left="3181" w:hanging="151"/>
      </w:pPr>
      <w:rPr>
        <w:rFonts w:hint="default"/>
        <w:lang w:val="en-US" w:eastAsia="en-US" w:bidi="ar-SA"/>
      </w:rPr>
    </w:lvl>
    <w:lvl w:ilvl="7" w:tplc="8CA879C0">
      <w:numFmt w:val="bullet"/>
      <w:lvlText w:val="•"/>
      <w:lvlJc w:val="left"/>
      <w:pPr>
        <w:ind w:left="3655" w:hanging="151"/>
      </w:pPr>
      <w:rPr>
        <w:rFonts w:hint="default"/>
        <w:lang w:val="en-US" w:eastAsia="en-US" w:bidi="ar-SA"/>
      </w:rPr>
    </w:lvl>
    <w:lvl w:ilvl="8" w:tplc="60609C5A">
      <w:numFmt w:val="bullet"/>
      <w:lvlText w:val="•"/>
      <w:lvlJc w:val="left"/>
      <w:pPr>
        <w:ind w:left="4128" w:hanging="151"/>
      </w:pPr>
      <w:rPr>
        <w:rFonts w:hint="default"/>
        <w:lang w:val="en-US" w:eastAsia="en-US" w:bidi="ar-SA"/>
      </w:rPr>
    </w:lvl>
  </w:abstractNum>
  <w:abstractNum w:abstractNumId="30" w15:restartNumberingAfterBreak="0">
    <w:nsid w:val="41C9716F"/>
    <w:multiLevelType w:val="hybridMultilevel"/>
    <w:tmpl w:val="FCD4D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1E24DF2"/>
    <w:multiLevelType w:val="hybridMultilevel"/>
    <w:tmpl w:val="03BC9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C0320E"/>
    <w:multiLevelType w:val="hybridMultilevel"/>
    <w:tmpl w:val="06B232DE"/>
    <w:lvl w:ilvl="0" w:tplc="D5CA3F74">
      <w:numFmt w:val="bullet"/>
      <w:lvlText w:val="►"/>
      <w:lvlJc w:val="left"/>
      <w:pPr>
        <w:ind w:left="309" w:hanging="150"/>
      </w:pPr>
      <w:rPr>
        <w:rFonts w:ascii="Cambria" w:eastAsia="Cambria" w:hAnsi="Cambria" w:cs="Cambria" w:hint="default"/>
        <w:w w:val="77"/>
        <w:sz w:val="16"/>
        <w:szCs w:val="16"/>
        <w:lang w:val="en-US" w:eastAsia="en-US" w:bidi="ar-SA"/>
      </w:rPr>
    </w:lvl>
    <w:lvl w:ilvl="1" w:tplc="B016C002">
      <w:numFmt w:val="bullet"/>
      <w:lvlText w:val="•"/>
      <w:lvlJc w:val="left"/>
      <w:pPr>
        <w:ind w:left="777" w:hanging="150"/>
      </w:pPr>
      <w:rPr>
        <w:rFonts w:hint="default"/>
        <w:lang w:val="en-US" w:eastAsia="en-US" w:bidi="ar-SA"/>
      </w:rPr>
    </w:lvl>
    <w:lvl w:ilvl="2" w:tplc="A1048772">
      <w:numFmt w:val="bullet"/>
      <w:lvlText w:val="•"/>
      <w:lvlJc w:val="left"/>
      <w:pPr>
        <w:ind w:left="1255" w:hanging="150"/>
      </w:pPr>
      <w:rPr>
        <w:rFonts w:hint="default"/>
        <w:lang w:val="en-US" w:eastAsia="en-US" w:bidi="ar-SA"/>
      </w:rPr>
    </w:lvl>
    <w:lvl w:ilvl="3" w:tplc="C4DEF7D4">
      <w:numFmt w:val="bullet"/>
      <w:lvlText w:val="•"/>
      <w:lvlJc w:val="left"/>
      <w:pPr>
        <w:ind w:left="1732" w:hanging="150"/>
      </w:pPr>
      <w:rPr>
        <w:rFonts w:hint="default"/>
        <w:lang w:val="en-US" w:eastAsia="en-US" w:bidi="ar-SA"/>
      </w:rPr>
    </w:lvl>
    <w:lvl w:ilvl="4" w:tplc="3F0E67AC">
      <w:numFmt w:val="bullet"/>
      <w:lvlText w:val="•"/>
      <w:lvlJc w:val="left"/>
      <w:pPr>
        <w:ind w:left="2210" w:hanging="150"/>
      </w:pPr>
      <w:rPr>
        <w:rFonts w:hint="default"/>
        <w:lang w:val="en-US" w:eastAsia="en-US" w:bidi="ar-SA"/>
      </w:rPr>
    </w:lvl>
    <w:lvl w:ilvl="5" w:tplc="8758E2F2">
      <w:numFmt w:val="bullet"/>
      <w:lvlText w:val="•"/>
      <w:lvlJc w:val="left"/>
      <w:pPr>
        <w:ind w:left="2688" w:hanging="150"/>
      </w:pPr>
      <w:rPr>
        <w:rFonts w:hint="default"/>
        <w:lang w:val="en-US" w:eastAsia="en-US" w:bidi="ar-SA"/>
      </w:rPr>
    </w:lvl>
    <w:lvl w:ilvl="6" w:tplc="F44CCACC">
      <w:numFmt w:val="bullet"/>
      <w:lvlText w:val="•"/>
      <w:lvlJc w:val="left"/>
      <w:pPr>
        <w:ind w:left="3165" w:hanging="150"/>
      </w:pPr>
      <w:rPr>
        <w:rFonts w:hint="default"/>
        <w:lang w:val="en-US" w:eastAsia="en-US" w:bidi="ar-SA"/>
      </w:rPr>
    </w:lvl>
    <w:lvl w:ilvl="7" w:tplc="957A0EB6">
      <w:numFmt w:val="bullet"/>
      <w:lvlText w:val="•"/>
      <w:lvlJc w:val="left"/>
      <w:pPr>
        <w:ind w:left="3643" w:hanging="150"/>
      </w:pPr>
      <w:rPr>
        <w:rFonts w:hint="default"/>
        <w:lang w:val="en-US" w:eastAsia="en-US" w:bidi="ar-SA"/>
      </w:rPr>
    </w:lvl>
    <w:lvl w:ilvl="8" w:tplc="C76C35A4">
      <w:numFmt w:val="bullet"/>
      <w:lvlText w:val="•"/>
      <w:lvlJc w:val="left"/>
      <w:pPr>
        <w:ind w:left="4120" w:hanging="150"/>
      </w:pPr>
      <w:rPr>
        <w:rFonts w:hint="default"/>
        <w:lang w:val="en-US" w:eastAsia="en-US" w:bidi="ar-SA"/>
      </w:rPr>
    </w:lvl>
  </w:abstractNum>
  <w:abstractNum w:abstractNumId="33" w15:restartNumberingAfterBreak="0">
    <w:nsid w:val="4CD55902"/>
    <w:multiLevelType w:val="hybridMultilevel"/>
    <w:tmpl w:val="B8147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00A45B4"/>
    <w:multiLevelType w:val="hybridMultilevel"/>
    <w:tmpl w:val="C06A3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6F32B4"/>
    <w:multiLevelType w:val="hybridMultilevel"/>
    <w:tmpl w:val="D102EAFA"/>
    <w:lvl w:ilvl="0" w:tplc="0164A406">
      <w:numFmt w:val="bullet"/>
      <w:lvlText w:val="►"/>
      <w:lvlJc w:val="left"/>
      <w:pPr>
        <w:ind w:left="320" w:hanging="151"/>
      </w:pPr>
      <w:rPr>
        <w:rFonts w:ascii="Cambria" w:eastAsia="Cambria" w:hAnsi="Cambria" w:cs="Cambria" w:hint="default"/>
        <w:w w:val="77"/>
        <w:sz w:val="16"/>
        <w:szCs w:val="16"/>
        <w:lang w:val="en-US" w:eastAsia="en-US" w:bidi="ar-SA"/>
      </w:rPr>
    </w:lvl>
    <w:lvl w:ilvl="1" w:tplc="005286B0">
      <w:numFmt w:val="bullet"/>
      <w:lvlText w:val="•"/>
      <w:lvlJc w:val="left"/>
      <w:pPr>
        <w:ind w:left="797" w:hanging="151"/>
      </w:pPr>
      <w:rPr>
        <w:rFonts w:hint="default"/>
        <w:lang w:val="en-US" w:eastAsia="en-US" w:bidi="ar-SA"/>
      </w:rPr>
    </w:lvl>
    <w:lvl w:ilvl="2" w:tplc="A85A238A">
      <w:numFmt w:val="bullet"/>
      <w:lvlText w:val="•"/>
      <w:lvlJc w:val="left"/>
      <w:pPr>
        <w:ind w:left="1275" w:hanging="151"/>
      </w:pPr>
      <w:rPr>
        <w:rFonts w:hint="default"/>
        <w:lang w:val="en-US" w:eastAsia="en-US" w:bidi="ar-SA"/>
      </w:rPr>
    </w:lvl>
    <w:lvl w:ilvl="3" w:tplc="B0F0702A">
      <w:numFmt w:val="bullet"/>
      <w:lvlText w:val="•"/>
      <w:lvlJc w:val="left"/>
      <w:pPr>
        <w:ind w:left="1752" w:hanging="151"/>
      </w:pPr>
      <w:rPr>
        <w:rFonts w:hint="default"/>
        <w:lang w:val="en-US" w:eastAsia="en-US" w:bidi="ar-SA"/>
      </w:rPr>
    </w:lvl>
    <w:lvl w:ilvl="4" w:tplc="9F54D518">
      <w:numFmt w:val="bullet"/>
      <w:lvlText w:val="•"/>
      <w:lvlJc w:val="left"/>
      <w:pPr>
        <w:ind w:left="2230" w:hanging="151"/>
      </w:pPr>
      <w:rPr>
        <w:rFonts w:hint="default"/>
        <w:lang w:val="en-US" w:eastAsia="en-US" w:bidi="ar-SA"/>
      </w:rPr>
    </w:lvl>
    <w:lvl w:ilvl="5" w:tplc="8B18A6AC">
      <w:numFmt w:val="bullet"/>
      <w:lvlText w:val="•"/>
      <w:lvlJc w:val="left"/>
      <w:pPr>
        <w:ind w:left="2708" w:hanging="151"/>
      </w:pPr>
      <w:rPr>
        <w:rFonts w:hint="default"/>
        <w:lang w:val="en-US" w:eastAsia="en-US" w:bidi="ar-SA"/>
      </w:rPr>
    </w:lvl>
    <w:lvl w:ilvl="6" w:tplc="88C8EAAC">
      <w:numFmt w:val="bullet"/>
      <w:lvlText w:val="•"/>
      <w:lvlJc w:val="left"/>
      <w:pPr>
        <w:ind w:left="3185" w:hanging="151"/>
      </w:pPr>
      <w:rPr>
        <w:rFonts w:hint="default"/>
        <w:lang w:val="en-US" w:eastAsia="en-US" w:bidi="ar-SA"/>
      </w:rPr>
    </w:lvl>
    <w:lvl w:ilvl="7" w:tplc="8AB24B5E">
      <w:numFmt w:val="bullet"/>
      <w:lvlText w:val="•"/>
      <w:lvlJc w:val="left"/>
      <w:pPr>
        <w:ind w:left="3663" w:hanging="151"/>
      </w:pPr>
      <w:rPr>
        <w:rFonts w:hint="default"/>
        <w:lang w:val="en-US" w:eastAsia="en-US" w:bidi="ar-SA"/>
      </w:rPr>
    </w:lvl>
    <w:lvl w:ilvl="8" w:tplc="B3844920">
      <w:numFmt w:val="bullet"/>
      <w:lvlText w:val="•"/>
      <w:lvlJc w:val="left"/>
      <w:pPr>
        <w:ind w:left="4140" w:hanging="151"/>
      </w:pPr>
      <w:rPr>
        <w:rFonts w:hint="default"/>
        <w:lang w:val="en-US" w:eastAsia="en-US" w:bidi="ar-SA"/>
      </w:rPr>
    </w:lvl>
  </w:abstractNum>
  <w:abstractNum w:abstractNumId="36" w15:restartNumberingAfterBreak="0">
    <w:nsid w:val="540F0A7F"/>
    <w:multiLevelType w:val="hybridMultilevel"/>
    <w:tmpl w:val="DA604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7243E74"/>
    <w:multiLevelType w:val="hybridMultilevel"/>
    <w:tmpl w:val="5F1E935E"/>
    <w:lvl w:ilvl="0" w:tplc="05EC9D70">
      <w:numFmt w:val="bullet"/>
      <w:lvlText w:val="►"/>
      <w:lvlJc w:val="left"/>
      <w:pPr>
        <w:ind w:left="309" w:hanging="150"/>
      </w:pPr>
      <w:rPr>
        <w:rFonts w:ascii="Cambria" w:eastAsia="Cambria" w:hAnsi="Cambria" w:cs="Cambria" w:hint="default"/>
        <w:w w:val="77"/>
        <w:sz w:val="16"/>
        <w:szCs w:val="16"/>
        <w:lang w:val="en-US" w:eastAsia="en-US" w:bidi="ar-SA"/>
      </w:rPr>
    </w:lvl>
    <w:lvl w:ilvl="1" w:tplc="53228EE8">
      <w:numFmt w:val="bullet"/>
      <w:lvlText w:val="•"/>
      <w:lvlJc w:val="left"/>
      <w:pPr>
        <w:ind w:left="777" w:hanging="150"/>
      </w:pPr>
      <w:rPr>
        <w:rFonts w:hint="default"/>
        <w:lang w:val="en-US" w:eastAsia="en-US" w:bidi="ar-SA"/>
      </w:rPr>
    </w:lvl>
    <w:lvl w:ilvl="2" w:tplc="03F05ECE">
      <w:numFmt w:val="bullet"/>
      <w:lvlText w:val="•"/>
      <w:lvlJc w:val="left"/>
      <w:pPr>
        <w:ind w:left="1255" w:hanging="150"/>
      </w:pPr>
      <w:rPr>
        <w:rFonts w:hint="default"/>
        <w:lang w:val="en-US" w:eastAsia="en-US" w:bidi="ar-SA"/>
      </w:rPr>
    </w:lvl>
    <w:lvl w:ilvl="3" w:tplc="66A2D5E2">
      <w:numFmt w:val="bullet"/>
      <w:lvlText w:val="•"/>
      <w:lvlJc w:val="left"/>
      <w:pPr>
        <w:ind w:left="1732" w:hanging="150"/>
      </w:pPr>
      <w:rPr>
        <w:rFonts w:hint="default"/>
        <w:lang w:val="en-US" w:eastAsia="en-US" w:bidi="ar-SA"/>
      </w:rPr>
    </w:lvl>
    <w:lvl w:ilvl="4" w:tplc="C3DA30EE">
      <w:numFmt w:val="bullet"/>
      <w:lvlText w:val="•"/>
      <w:lvlJc w:val="left"/>
      <w:pPr>
        <w:ind w:left="2210" w:hanging="150"/>
      </w:pPr>
      <w:rPr>
        <w:rFonts w:hint="default"/>
        <w:lang w:val="en-US" w:eastAsia="en-US" w:bidi="ar-SA"/>
      </w:rPr>
    </w:lvl>
    <w:lvl w:ilvl="5" w:tplc="84AC318E">
      <w:numFmt w:val="bullet"/>
      <w:lvlText w:val="•"/>
      <w:lvlJc w:val="left"/>
      <w:pPr>
        <w:ind w:left="2688" w:hanging="150"/>
      </w:pPr>
      <w:rPr>
        <w:rFonts w:hint="default"/>
        <w:lang w:val="en-US" w:eastAsia="en-US" w:bidi="ar-SA"/>
      </w:rPr>
    </w:lvl>
    <w:lvl w:ilvl="6" w:tplc="8EC6C13A">
      <w:numFmt w:val="bullet"/>
      <w:lvlText w:val="•"/>
      <w:lvlJc w:val="left"/>
      <w:pPr>
        <w:ind w:left="3165" w:hanging="150"/>
      </w:pPr>
      <w:rPr>
        <w:rFonts w:hint="default"/>
        <w:lang w:val="en-US" w:eastAsia="en-US" w:bidi="ar-SA"/>
      </w:rPr>
    </w:lvl>
    <w:lvl w:ilvl="7" w:tplc="40F08BA6">
      <w:numFmt w:val="bullet"/>
      <w:lvlText w:val="•"/>
      <w:lvlJc w:val="left"/>
      <w:pPr>
        <w:ind w:left="3643" w:hanging="150"/>
      </w:pPr>
      <w:rPr>
        <w:rFonts w:hint="default"/>
        <w:lang w:val="en-US" w:eastAsia="en-US" w:bidi="ar-SA"/>
      </w:rPr>
    </w:lvl>
    <w:lvl w:ilvl="8" w:tplc="CFF685F8">
      <w:numFmt w:val="bullet"/>
      <w:lvlText w:val="•"/>
      <w:lvlJc w:val="left"/>
      <w:pPr>
        <w:ind w:left="4120" w:hanging="150"/>
      </w:pPr>
      <w:rPr>
        <w:rFonts w:hint="default"/>
        <w:lang w:val="en-US" w:eastAsia="en-US" w:bidi="ar-SA"/>
      </w:rPr>
    </w:lvl>
  </w:abstractNum>
  <w:abstractNum w:abstractNumId="38" w15:restartNumberingAfterBreak="0">
    <w:nsid w:val="580D2B14"/>
    <w:multiLevelType w:val="hybridMultilevel"/>
    <w:tmpl w:val="8DE61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8C53AA4"/>
    <w:multiLevelType w:val="hybridMultilevel"/>
    <w:tmpl w:val="A634B782"/>
    <w:lvl w:ilvl="0" w:tplc="AB462A20">
      <w:numFmt w:val="bullet"/>
      <w:lvlText w:val="►"/>
      <w:lvlJc w:val="left"/>
      <w:pPr>
        <w:ind w:left="330" w:hanging="151"/>
      </w:pPr>
      <w:rPr>
        <w:rFonts w:ascii="Cambria" w:eastAsia="Cambria" w:hAnsi="Cambria" w:cs="Cambria" w:hint="default"/>
        <w:w w:val="77"/>
        <w:sz w:val="16"/>
        <w:szCs w:val="16"/>
        <w:lang w:val="en-US" w:eastAsia="en-US" w:bidi="ar-SA"/>
      </w:rPr>
    </w:lvl>
    <w:lvl w:ilvl="1" w:tplc="5C3CD5C0">
      <w:numFmt w:val="bullet"/>
      <w:lvlText w:val="•"/>
      <w:lvlJc w:val="left"/>
      <w:pPr>
        <w:ind w:left="813" w:hanging="151"/>
      </w:pPr>
      <w:rPr>
        <w:rFonts w:hint="default"/>
        <w:lang w:val="en-US" w:eastAsia="en-US" w:bidi="ar-SA"/>
      </w:rPr>
    </w:lvl>
    <w:lvl w:ilvl="2" w:tplc="AFA246CC">
      <w:numFmt w:val="bullet"/>
      <w:lvlText w:val="•"/>
      <w:lvlJc w:val="left"/>
      <w:pPr>
        <w:ind w:left="1287" w:hanging="151"/>
      </w:pPr>
      <w:rPr>
        <w:rFonts w:hint="default"/>
        <w:lang w:val="en-US" w:eastAsia="en-US" w:bidi="ar-SA"/>
      </w:rPr>
    </w:lvl>
    <w:lvl w:ilvl="3" w:tplc="64D4A1BC">
      <w:numFmt w:val="bullet"/>
      <w:lvlText w:val="•"/>
      <w:lvlJc w:val="left"/>
      <w:pPr>
        <w:ind w:left="1760" w:hanging="151"/>
      </w:pPr>
      <w:rPr>
        <w:rFonts w:hint="default"/>
        <w:lang w:val="en-US" w:eastAsia="en-US" w:bidi="ar-SA"/>
      </w:rPr>
    </w:lvl>
    <w:lvl w:ilvl="4" w:tplc="4822A4F6">
      <w:numFmt w:val="bullet"/>
      <w:lvlText w:val="•"/>
      <w:lvlJc w:val="left"/>
      <w:pPr>
        <w:ind w:left="2234" w:hanging="151"/>
      </w:pPr>
      <w:rPr>
        <w:rFonts w:hint="default"/>
        <w:lang w:val="en-US" w:eastAsia="en-US" w:bidi="ar-SA"/>
      </w:rPr>
    </w:lvl>
    <w:lvl w:ilvl="5" w:tplc="073E13EE">
      <w:numFmt w:val="bullet"/>
      <w:lvlText w:val="•"/>
      <w:lvlJc w:val="left"/>
      <w:pPr>
        <w:ind w:left="2708" w:hanging="151"/>
      </w:pPr>
      <w:rPr>
        <w:rFonts w:hint="default"/>
        <w:lang w:val="en-US" w:eastAsia="en-US" w:bidi="ar-SA"/>
      </w:rPr>
    </w:lvl>
    <w:lvl w:ilvl="6" w:tplc="F3A0CE92">
      <w:numFmt w:val="bullet"/>
      <w:lvlText w:val="•"/>
      <w:lvlJc w:val="left"/>
      <w:pPr>
        <w:ind w:left="3181" w:hanging="151"/>
      </w:pPr>
      <w:rPr>
        <w:rFonts w:hint="default"/>
        <w:lang w:val="en-US" w:eastAsia="en-US" w:bidi="ar-SA"/>
      </w:rPr>
    </w:lvl>
    <w:lvl w:ilvl="7" w:tplc="32E8444C">
      <w:numFmt w:val="bullet"/>
      <w:lvlText w:val="•"/>
      <w:lvlJc w:val="left"/>
      <w:pPr>
        <w:ind w:left="3655" w:hanging="151"/>
      </w:pPr>
      <w:rPr>
        <w:rFonts w:hint="default"/>
        <w:lang w:val="en-US" w:eastAsia="en-US" w:bidi="ar-SA"/>
      </w:rPr>
    </w:lvl>
    <w:lvl w:ilvl="8" w:tplc="AE1E2E60">
      <w:numFmt w:val="bullet"/>
      <w:lvlText w:val="•"/>
      <w:lvlJc w:val="left"/>
      <w:pPr>
        <w:ind w:left="4128" w:hanging="151"/>
      </w:pPr>
      <w:rPr>
        <w:rFonts w:hint="default"/>
        <w:lang w:val="en-US" w:eastAsia="en-US" w:bidi="ar-SA"/>
      </w:rPr>
    </w:lvl>
  </w:abstractNum>
  <w:abstractNum w:abstractNumId="40" w15:restartNumberingAfterBreak="0">
    <w:nsid w:val="5A4E2FC2"/>
    <w:multiLevelType w:val="hybridMultilevel"/>
    <w:tmpl w:val="CBC49EE8"/>
    <w:lvl w:ilvl="0" w:tplc="DC600EA0">
      <w:numFmt w:val="bullet"/>
      <w:lvlText w:val="►"/>
      <w:lvlJc w:val="left"/>
      <w:pPr>
        <w:ind w:left="309" w:hanging="150"/>
      </w:pPr>
      <w:rPr>
        <w:rFonts w:ascii="Cambria" w:eastAsia="Cambria" w:hAnsi="Cambria" w:cs="Cambria" w:hint="default"/>
        <w:w w:val="77"/>
        <w:sz w:val="16"/>
        <w:szCs w:val="16"/>
        <w:lang w:val="en-US" w:eastAsia="en-US" w:bidi="ar-SA"/>
      </w:rPr>
    </w:lvl>
    <w:lvl w:ilvl="1" w:tplc="629690AE">
      <w:numFmt w:val="bullet"/>
      <w:lvlText w:val="•"/>
      <w:lvlJc w:val="left"/>
      <w:pPr>
        <w:ind w:left="777" w:hanging="150"/>
      </w:pPr>
      <w:rPr>
        <w:rFonts w:hint="default"/>
        <w:lang w:val="en-US" w:eastAsia="en-US" w:bidi="ar-SA"/>
      </w:rPr>
    </w:lvl>
    <w:lvl w:ilvl="2" w:tplc="067E7608">
      <w:numFmt w:val="bullet"/>
      <w:lvlText w:val="•"/>
      <w:lvlJc w:val="left"/>
      <w:pPr>
        <w:ind w:left="1255" w:hanging="150"/>
      </w:pPr>
      <w:rPr>
        <w:rFonts w:hint="default"/>
        <w:lang w:val="en-US" w:eastAsia="en-US" w:bidi="ar-SA"/>
      </w:rPr>
    </w:lvl>
    <w:lvl w:ilvl="3" w:tplc="A6827692">
      <w:numFmt w:val="bullet"/>
      <w:lvlText w:val="•"/>
      <w:lvlJc w:val="left"/>
      <w:pPr>
        <w:ind w:left="1732" w:hanging="150"/>
      </w:pPr>
      <w:rPr>
        <w:rFonts w:hint="default"/>
        <w:lang w:val="en-US" w:eastAsia="en-US" w:bidi="ar-SA"/>
      </w:rPr>
    </w:lvl>
    <w:lvl w:ilvl="4" w:tplc="2B1C5676">
      <w:numFmt w:val="bullet"/>
      <w:lvlText w:val="•"/>
      <w:lvlJc w:val="left"/>
      <w:pPr>
        <w:ind w:left="2210" w:hanging="150"/>
      </w:pPr>
      <w:rPr>
        <w:rFonts w:hint="default"/>
        <w:lang w:val="en-US" w:eastAsia="en-US" w:bidi="ar-SA"/>
      </w:rPr>
    </w:lvl>
    <w:lvl w:ilvl="5" w:tplc="5EDEE02C">
      <w:numFmt w:val="bullet"/>
      <w:lvlText w:val="•"/>
      <w:lvlJc w:val="left"/>
      <w:pPr>
        <w:ind w:left="2688" w:hanging="150"/>
      </w:pPr>
      <w:rPr>
        <w:rFonts w:hint="default"/>
        <w:lang w:val="en-US" w:eastAsia="en-US" w:bidi="ar-SA"/>
      </w:rPr>
    </w:lvl>
    <w:lvl w:ilvl="6" w:tplc="BC64BA64">
      <w:numFmt w:val="bullet"/>
      <w:lvlText w:val="•"/>
      <w:lvlJc w:val="left"/>
      <w:pPr>
        <w:ind w:left="3165" w:hanging="150"/>
      </w:pPr>
      <w:rPr>
        <w:rFonts w:hint="default"/>
        <w:lang w:val="en-US" w:eastAsia="en-US" w:bidi="ar-SA"/>
      </w:rPr>
    </w:lvl>
    <w:lvl w:ilvl="7" w:tplc="08504706">
      <w:numFmt w:val="bullet"/>
      <w:lvlText w:val="•"/>
      <w:lvlJc w:val="left"/>
      <w:pPr>
        <w:ind w:left="3643" w:hanging="150"/>
      </w:pPr>
      <w:rPr>
        <w:rFonts w:hint="default"/>
        <w:lang w:val="en-US" w:eastAsia="en-US" w:bidi="ar-SA"/>
      </w:rPr>
    </w:lvl>
    <w:lvl w:ilvl="8" w:tplc="139ED44C">
      <w:numFmt w:val="bullet"/>
      <w:lvlText w:val="•"/>
      <w:lvlJc w:val="left"/>
      <w:pPr>
        <w:ind w:left="4120" w:hanging="150"/>
      </w:pPr>
      <w:rPr>
        <w:rFonts w:hint="default"/>
        <w:lang w:val="en-US" w:eastAsia="en-US" w:bidi="ar-SA"/>
      </w:rPr>
    </w:lvl>
  </w:abstractNum>
  <w:abstractNum w:abstractNumId="41" w15:restartNumberingAfterBreak="0">
    <w:nsid w:val="5CCE0F5F"/>
    <w:multiLevelType w:val="hybridMultilevel"/>
    <w:tmpl w:val="B906B004"/>
    <w:lvl w:ilvl="0" w:tplc="3EC447F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998AE2A6">
      <w:numFmt w:val="bullet"/>
      <w:lvlText w:val="•"/>
      <w:lvlJc w:val="left"/>
      <w:pPr>
        <w:ind w:left="720" w:hanging="142"/>
      </w:pPr>
      <w:rPr>
        <w:rFonts w:hint="default"/>
        <w:lang w:val="en-US" w:eastAsia="en-US" w:bidi="ar-SA"/>
      </w:rPr>
    </w:lvl>
    <w:lvl w:ilvl="2" w:tplc="95E87956">
      <w:numFmt w:val="bullet"/>
      <w:lvlText w:val="•"/>
      <w:lvlJc w:val="left"/>
      <w:pPr>
        <w:ind w:left="1160" w:hanging="142"/>
      </w:pPr>
      <w:rPr>
        <w:rFonts w:hint="default"/>
        <w:lang w:val="en-US" w:eastAsia="en-US" w:bidi="ar-SA"/>
      </w:rPr>
    </w:lvl>
    <w:lvl w:ilvl="3" w:tplc="475ACB54">
      <w:numFmt w:val="bullet"/>
      <w:lvlText w:val="•"/>
      <w:lvlJc w:val="left"/>
      <w:pPr>
        <w:ind w:left="1600" w:hanging="142"/>
      </w:pPr>
      <w:rPr>
        <w:rFonts w:hint="default"/>
        <w:lang w:val="en-US" w:eastAsia="en-US" w:bidi="ar-SA"/>
      </w:rPr>
    </w:lvl>
    <w:lvl w:ilvl="4" w:tplc="F7761F42">
      <w:numFmt w:val="bullet"/>
      <w:lvlText w:val="•"/>
      <w:lvlJc w:val="left"/>
      <w:pPr>
        <w:ind w:left="2040" w:hanging="142"/>
      </w:pPr>
      <w:rPr>
        <w:rFonts w:hint="default"/>
        <w:lang w:val="en-US" w:eastAsia="en-US" w:bidi="ar-SA"/>
      </w:rPr>
    </w:lvl>
    <w:lvl w:ilvl="5" w:tplc="A8A4333A">
      <w:numFmt w:val="bullet"/>
      <w:lvlText w:val="•"/>
      <w:lvlJc w:val="left"/>
      <w:pPr>
        <w:ind w:left="2480" w:hanging="142"/>
      </w:pPr>
      <w:rPr>
        <w:rFonts w:hint="default"/>
        <w:lang w:val="en-US" w:eastAsia="en-US" w:bidi="ar-SA"/>
      </w:rPr>
    </w:lvl>
    <w:lvl w:ilvl="6" w:tplc="C1EC0368">
      <w:numFmt w:val="bullet"/>
      <w:lvlText w:val="•"/>
      <w:lvlJc w:val="left"/>
      <w:pPr>
        <w:ind w:left="2920" w:hanging="142"/>
      </w:pPr>
      <w:rPr>
        <w:rFonts w:hint="default"/>
        <w:lang w:val="en-US" w:eastAsia="en-US" w:bidi="ar-SA"/>
      </w:rPr>
    </w:lvl>
    <w:lvl w:ilvl="7" w:tplc="FC9EFE84">
      <w:numFmt w:val="bullet"/>
      <w:lvlText w:val="•"/>
      <w:lvlJc w:val="left"/>
      <w:pPr>
        <w:ind w:left="3360" w:hanging="142"/>
      </w:pPr>
      <w:rPr>
        <w:rFonts w:hint="default"/>
        <w:lang w:val="en-US" w:eastAsia="en-US" w:bidi="ar-SA"/>
      </w:rPr>
    </w:lvl>
    <w:lvl w:ilvl="8" w:tplc="DAF43AF6">
      <w:numFmt w:val="bullet"/>
      <w:lvlText w:val="•"/>
      <w:lvlJc w:val="left"/>
      <w:pPr>
        <w:ind w:left="3800" w:hanging="142"/>
      </w:pPr>
      <w:rPr>
        <w:rFonts w:hint="default"/>
        <w:lang w:val="en-US" w:eastAsia="en-US" w:bidi="ar-SA"/>
      </w:rPr>
    </w:lvl>
  </w:abstractNum>
  <w:abstractNum w:abstractNumId="42" w15:restartNumberingAfterBreak="0">
    <w:nsid w:val="5E6D4AA0"/>
    <w:multiLevelType w:val="hybridMultilevel"/>
    <w:tmpl w:val="2C46C2CC"/>
    <w:lvl w:ilvl="0" w:tplc="9D8A43D6">
      <w:numFmt w:val="bullet"/>
      <w:lvlText w:val="►"/>
      <w:lvlJc w:val="left"/>
      <w:pPr>
        <w:ind w:left="330" w:hanging="151"/>
      </w:pPr>
      <w:rPr>
        <w:rFonts w:ascii="Cambria" w:eastAsia="Cambria" w:hAnsi="Cambria" w:cs="Cambria" w:hint="default"/>
        <w:w w:val="77"/>
        <w:sz w:val="16"/>
        <w:szCs w:val="16"/>
        <w:lang w:val="en-US" w:eastAsia="en-US" w:bidi="ar-SA"/>
      </w:rPr>
    </w:lvl>
    <w:lvl w:ilvl="1" w:tplc="DAA20DAE">
      <w:numFmt w:val="bullet"/>
      <w:lvlText w:val="•"/>
      <w:lvlJc w:val="left"/>
      <w:pPr>
        <w:ind w:left="813" w:hanging="151"/>
      </w:pPr>
      <w:rPr>
        <w:rFonts w:hint="default"/>
        <w:lang w:val="en-US" w:eastAsia="en-US" w:bidi="ar-SA"/>
      </w:rPr>
    </w:lvl>
    <w:lvl w:ilvl="2" w:tplc="10DE94F2">
      <w:numFmt w:val="bullet"/>
      <w:lvlText w:val="•"/>
      <w:lvlJc w:val="left"/>
      <w:pPr>
        <w:ind w:left="1287" w:hanging="151"/>
      </w:pPr>
      <w:rPr>
        <w:rFonts w:hint="default"/>
        <w:lang w:val="en-US" w:eastAsia="en-US" w:bidi="ar-SA"/>
      </w:rPr>
    </w:lvl>
    <w:lvl w:ilvl="3" w:tplc="842ADF64">
      <w:numFmt w:val="bullet"/>
      <w:lvlText w:val="•"/>
      <w:lvlJc w:val="left"/>
      <w:pPr>
        <w:ind w:left="1760" w:hanging="151"/>
      </w:pPr>
      <w:rPr>
        <w:rFonts w:hint="default"/>
        <w:lang w:val="en-US" w:eastAsia="en-US" w:bidi="ar-SA"/>
      </w:rPr>
    </w:lvl>
    <w:lvl w:ilvl="4" w:tplc="BCE07206">
      <w:numFmt w:val="bullet"/>
      <w:lvlText w:val="•"/>
      <w:lvlJc w:val="left"/>
      <w:pPr>
        <w:ind w:left="2234" w:hanging="151"/>
      </w:pPr>
      <w:rPr>
        <w:rFonts w:hint="default"/>
        <w:lang w:val="en-US" w:eastAsia="en-US" w:bidi="ar-SA"/>
      </w:rPr>
    </w:lvl>
    <w:lvl w:ilvl="5" w:tplc="CBBC98B2">
      <w:numFmt w:val="bullet"/>
      <w:lvlText w:val="•"/>
      <w:lvlJc w:val="left"/>
      <w:pPr>
        <w:ind w:left="2708" w:hanging="151"/>
      </w:pPr>
      <w:rPr>
        <w:rFonts w:hint="default"/>
        <w:lang w:val="en-US" w:eastAsia="en-US" w:bidi="ar-SA"/>
      </w:rPr>
    </w:lvl>
    <w:lvl w:ilvl="6" w:tplc="64163722">
      <w:numFmt w:val="bullet"/>
      <w:lvlText w:val="•"/>
      <w:lvlJc w:val="left"/>
      <w:pPr>
        <w:ind w:left="3181" w:hanging="151"/>
      </w:pPr>
      <w:rPr>
        <w:rFonts w:hint="default"/>
        <w:lang w:val="en-US" w:eastAsia="en-US" w:bidi="ar-SA"/>
      </w:rPr>
    </w:lvl>
    <w:lvl w:ilvl="7" w:tplc="89CE063C">
      <w:numFmt w:val="bullet"/>
      <w:lvlText w:val="•"/>
      <w:lvlJc w:val="left"/>
      <w:pPr>
        <w:ind w:left="3655" w:hanging="151"/>
      </w:pPr>
      <w:rPr>
        <w:rFonts w:hint="default"/>
        <w:lang w:val="en-US" w:eastAsia="en-US" w:bidi="ar-SA"/>
      </w:rPr>
    </w:lvl>
    <w:lvl w:ilvl="8" w:tplc="729E7B02">
      <w:numFmt w:val="bullet"/>
      <w:lvlText w:val="•"/>
      <w:lvlJc w:val="left"/>
      <w:pPr>
        <w:ind w:left="4128" w:hanging="151"/>
      </w:pPr>
      <w:rPr>
        <w:rFonts w:hint="default"/>
        <w:lang w:val="en-US" w:eastAsia="en-US" w:bidi="ar-SA"/>
      </w:rPr>
    </w:lvl>
  </w:abstractNum>
  <w:abstractNum w:abstractNumId="43" w15:restartNumberingAfterBreak="0">
    <w:nsid w:val="5F2D1670"/>
    <w:multiLevelType w:val="hybridMultilevel"/>
    <w:tmpl w:val="06924FE4"/>
    <w:lvl w:ilvl="0" w:tplc="3C12D0A8">
      <w:numFmt w:val="bullet"/>
      <w:lvlText w:val="◼"/>
      <w:lvlJc w:val="left"/>
      <w:pPr>
        <w:ind w:left="380" w:hanging="170"/>
      </w:pPr>
      <w:rPr>
        <w:rFonts w:ascii="Cambria" w:eastAsia="Cambria" w:hAnsi="Cambria" w:cs="Cambria" w:hint="default"/>
        <w:w w:val="53"/>
        <w:sz w:val="20"/>
        <w:szCs w:val="20"/>
        <w:lang w:val="en-US" w:eastAsia="en-US" w:bidi="ar-SA"/>
      </w:rPr>
    </w:lvl>
    <w:lvl w:ilvl="1" w:tplc="725CCFAC">
      <w:numFmt w:val="bullet"/>
      <w:lvlText w:val="◼"/>
      <w:lvlJc w:val="left"/>
      <w:pPr>
        <w:ind w:left="464" w:hanging="170"/>
      </w:pPr>
      <w:rPr>
        <w:rFonts w:ascii="Cambria" w:eastAsia="Cambria" w:hAnsi="Cambria" w:cs="Cambria" w:hint="default"/>
        <w:w w:val="53"/>
        <w:sz w:val="20"/>
        <w:szCs w:val="20"/>
        <w:lang w:val="en-US" w:eastAsia="en-US" w:bidi="ar-SA"/>
      </w:rPr>
    </w:lvl>
    <w:lvl w:ilvl="2" w:tplc="84729138">
      <w:numFmt w:val="bullet"/>
      <w:lvlText w:val="•"/>
      <w:lvlJc w:val="left"/>
      <w:pPr>
        <w:ind w:left="900" w:hanging="170"/>
      </w:pPr>
      <w:rPr>
        <w:rFonts w:hint="default"/>
        <w:lang w:val="en-US" w:eastAsia="en-US" w:bidi="ar-SA"/>
      </w:rPr>
    </w:lvl>
    <w:lvl w:ilvl="3" w:tplc="B1FA5A60">
      <w:numFmt w:val="bullet"/>
      <w:lvlText w:val="•"/>
      <w:lvlJc w:val="left"/>
      <w:pPr>
        <w:ind w:left="781" w:hanging="170"/>
      </w:pPr>
      <w:rPr>
        <w:rFonts w:hint="default"/>
        <w:lang w:val="en-US" w:eastAsia="en-US" w:bidi="ar-SA"/>
      </w:rPr>
    </w:lvl>
    <w:lvl w:ilvl="4" w:tplc="8FB47CE8">
      <w:numFmt w:val="bullet"/>
      <w:lvlText w:val="•"/>
      <w:lvlJc w:val="left"/>
      <w:pPr>
        <w:ind w:left="663" w:hanging="170"/>
      </w:pPr>
      <w:rPr>
        <w:rFonts w:hint="default"/>
        <w:lang w:val="en-US" w:eastAsia="en-US" w:bidi="ar-SA"/>
      </w:rPr>
    </w:lvl>
    <w:lvl w:ilvl="5" w:tplc="495CDDB0">
      <w:numFmt w:val="bullet"/>
      <w:lvlText w:val="•"/>
      <w:lvlJc w:val="left"/>
      <w:pPr>
        <w:ind w:left="545" w:hanging="170"/>
      </w:pPr>
      <w:rPr>
        <w:rFonts w:hint="default"/>
        <w:lang w:val="en-US" w:eastAsia="en-US" w:bidi="ar-SA"/>
      </w:rPr>
    </w:lvl>
    <w:lvl w:ilvl="6" w:tplc="40CAD894">
      <w:numFmt w:val="bullet"/>
      <w:lvlText w:val="•"/>
      <w:lvlJc w:val="left"/>
      <w:pPr>
        <w:ind w:left="427" w:hanging="170"/>
      </w:pPr>
      <w:rPr>
        <w:rFonts w:hint="default"/>
        <w:lang w:val="en-US" w:eastAsia="en-US" w:bidi="ar-SA"/>
      </w:rPr>
    </w:lvl>
    <w:lvl w:ilvl="7" w:tplc="5CBE49B4">
      <w:numFmt w:val="bullet"/>
      <w:lvlText w:val="•"/>
      <w:lvlJc w:val="left"/>
      <w:pPr>
        <w:ind w:left="309" w:hanging="170"/>
      </w:pPr>
      <w:rPr>
        <w:rFonts w:hint="default"/>
        <w:lang w:val="en-US" w:eastAsia="en-US" w:bidi="ar-SA"/>
      </w:rPr>
    </w:lvl>
    <w:lvl w:ilvl="8" w:tplc="E808030A">
      <w:numFmt w:val="bullet"/>
      <w:lvlText w:val="•"/>
      <w:lvlJc w:val="left"/>
      <w:pPr>
        <w:ind w:left="191" w:hanging="170"/>
      </w:pPr>
      <w:rPr>
        <w:rFonts w:hint="default"/>
        <w:lang w:val="en-US" w:eastAsia="en-US" w:bidi="ar-SA"/>
      </w:rPr>
    </w:lvl>
  </w:abstractNum>
  <w:abstractNum w:abstractNumId="44" w15:restartNumberingAfterBreak="0">
    <w:nsid w:val="5F632100"/>
    <w:multiLevelType w:val="hybridMultilevel"/>
    <w:tmpl w:val="5150CAA2"/>
    <w:lvl w:ilvl="0" w:tplc="44B421E4">
      <w:numFmt w:val="bullet"/>
      <w:lvlText w:val="►"/>
      <w:lvlJc w:val="left"/>
      <w:pPr>
        <w:ind w:left="300" w:hanging="141"/>
      </w:pPr>
      <w:rPr>
        <w:rFonts w:ascii="Cambria" w:eastAsia="Cambria" w:hAnsi="Cambria" w:cs="Cambria" w:hint="default"/>
        <w:w w:val="77"/>
        <w:sz w:val="16"/>
        <w:szCs w:val="16"/>
        <w:lang w:val="en-US" w:eastAsia="en-US" w:bidi="ar-SA"/>
      </w:rPr>
    </w:lvl>
    <w:lvl w:ilvl="1" w:tplc="8212714A">
      <w:numFmt w:val="bullet"/>
      <w:lvlText w:val="•"/>
      <w:lvlJc w:val="left"/>
      <w:pPr>
        <w:ind w:left="777" w:hanging="141"/>
      </w:pPr>
      <w:rPr>
        <w:rFonts w:hint="default"/>
        <w:lang w:val="en-US" w:eastAsia="en-US" w:bidi="ar-SA"/>
      </w:rPr>
    </w:lvl>
    <w:lvl w:ilvl="2" w:tplc="949CB6C4">
      <w:numFmt w:val="bullet"/>
      <w:lvlText w:val="•"/>
      <w:lvlJc w:val="left"/>
      <w:pPr>
        <w:ind w:left="1255" w:hanging="141"/>
      </w:pPr>
      <w:rPr>
        <w:rFonts w:hint="default"/>
        <w:lang w:val="en-US" w:eastAsia="en-US" w:bidi="ar-SA"/>
      </w:rPr>
    </w:lvl>
    <w:lvl w:ilvl="3" w:tplc="F0A23DD0">
      <w:numFmt w:val="bullet"/>
      <w:lvlText w:val="•"/>
      <w:lvlJc w:val="left"/>
      <w:pPr>
        <w:ind w:left="1732" w:hanging="141"/>
      </w:pPr>
      <w:rPr>
        <w:rFonts w:hint="default"/>
        <w:lang w:val="en-US" w:eastAsia="en-US" w:bidi="ar-SA"/>
      </w:rPr>
    </w:lvl>
    <w:lvl w:ilvl="4" w:tplc="E41A4B4C">
      <w:numFmt w:val="bullet"/>
      <w:lvlText w:val="•"/>
      <w:lvlJc w:val="left"/>
      <w:pPr>
        <w:ind w:left="2210" w:hanging="141"/>
      </w:pPr>
      <w:rPr>
        <w:rFonts w:hint="default"/>
        <w:lang w:val="en-US" w:eastAsia="en-US" w:bidi="ar-SA"/>
      </w:rPr>
    </w:lvl>
    <w:lvl w:ilvl="5" w:tplc="1A44E634">
      <w:numFmt w:val="bullet"/>
      <w:lvlText w:val="•"/>
      <w:lvlJc w:val="left"/>
      <w:pPr>
        <w:ind w:left="2688" w:hanging="141"/>
      </w:pPr>
      <w:rPr>
        <w:rFonts w:hint="default"/>
        <w:lang w:val="en-US" w:eastAsia="en-US" w:bidi="ar-SA"/>
      </w:rPr>
    </w:lvl>
    <w:lvl w:ilvl="6" w:tplc="00E48E78">
      <w:numFmt w:val="bullet"/>
      <w:lvlText w:val="•"/>
      <w:lvlJc w:val="left"/>
      <w:pPr>
        <w:ind w:left="3165" w:hanging="141"/>
      </w:pPr>
      <w:rPr>
        <w:rFonts w:hint="default"/>
        <w:lang w:val="en-US" w:eastAsia="en-US" w:bidi="ar-SA"/>
      </w:rPr>
    </w:lvl>
    <w:lvl w:ilvl="7" w:tplc="187A4738">
      <w:numFmt w:val="bullet"/>
      <w:lvlText w:val="•"/>
      <w:lvlJc w:val="left"/>
      <w:pPr>
        <w:ind w:left="3643" w:hanging="141"/>
      </w:pPr>
      <w:rPr>
        <w:rFonts w:hint="default"/>
        <w:lang w:val="en-US" w:eastAsia="en-US" w:bidi="ar-SA"/>
      </w:rPr>
    </w:lvl>
    <w:lvl w:ilvl="8" w:tplc="814E0DF0">
      <w:numFmt w:val="bullet"/>
      <w:lvlText w:val="•"/>
      <w:lvlJc w:val="left"/>
      <w:pPr>
        <w:ind w:left="4120" w:hanging="141"/>
      </w:pPr>
      <w:rPr>
        <w:rFonts w:hint="default"/>
        <w:lang w:val="en-US" w:eastAsia="en-US" w:bidi="ar-SA"/>
      </w:rPr>
    </w:lvl>
  </w:abstractNum>
  <w:abstractNum w:abstractNumId="45" w15:restartNumberingAfterBreak="0">
    <w:nsid w:val="5F950EFE"/>
    <w:multiLevelType w:val="hybridMultilevel"/>
    <w:tmpl w:val="D00E69A8"/>
    <w:lvl w:ilvl="0" w:tplc="EEA4AA60">
      <w:numFmt w:val="bullet"/>
      <w:lvlText w:val="►"/>
      <w:lvlJc w:val="left"/>
      <w:pPr>
        <w:ind w:left="310" w:hanging="151"/>
      </w:pPr>
      <w:rPr>
        <w:rFonts w:ascii="Cambria" w:eastAsia="Cambria" w:hAnsi="Cambria" w:cs="Cambria" w:hint="default"/>
        <w:w w:val="77"/>
        <w:sz w:val="16"/>
        <w:szCs w:val="16"/>
        <w:lang w:val="en-US" w:eastAsia="en-US" w:bidi="ar-SA"/>
      </w:rPr>
    </w:lvl>
    <w:lvl w:ilvl="1" w:tplc="B55AC354">
      <w:numFmt w:val="bullet"/>
      <w:lvlText w:val="•"/>
      <w:lvlJc w:val="left"/>
      <w:pPr>
        <w:ind w:left="795" w:hanging="151"/>
      </w:pPr>
      <w:rPr>
        <w:rFonts w:hint="default"/>
        <w:lang w:val="en-US" w:eastAsia="en-US" w:bidi="ar-SA"/>
      </w:rPr>
    </w:lvl>
    <w:lvl w:ilvl="2" w:tplc="F11677A4">
      <w:numFmt w:val="bullet"/>
      <w:lvlText w:val="•"/>
      <w:lvlJc w:val="left"/>
      <w:pPr>
        <w:ind w:left="1271" w:hanging="151"/>
      </w:pPr>
      <w:rPr>
        <w:rFonts w:hint="default"/>
        <w:lang w:val="en-US" w:eastAsia="en-US" w:bidi="ar-SA"/>
      </w:rPr>
    </w:lvl>
    <w:lvl w:ilvl="3" w:tplc="2E38663C">
      <w:numFmt w:val="bullet"/>
      <w:lvlText w:val="•"/>
      <w:lvlJc w:val="left"/>
      <w:pPr>
        <w:ind w:left="1746" w:hanging="151"/>
      </w:pPr>
      <w:rPr>
        <w:rFonts w:hint="default"/>
        <w:lang w:val="en-US" w:eastAsia="en-US" w:bidi="ar-SA"/>
      </w:rPr>
    </w:lvl>
    <w:lvl w:ilvl="4" w:tplc="8F0ADE8C">
      <w:numFmt w:val="bullet"/>
      <w:lvlText w:val="•"/>
      <w:lvlJc w:val="left"/>
      <w:pPr>
        <w:ind w:left="2222" w:hanging="151"/>
      </w:pPr>
      <w:rPr>
        <w:rFonts w:hint="default"/>
        <w:lang w:val="en-US" w:eastAsia="en-US" w:bidi="ar-SA"/>
      </w:rPr>
    </w:lvl>
    <w:lvl w:ilvl="5" w:tplc="576C2244">
      <w:numFmt w:val="bullet"/>
      <w:lvlText w:val="•"/>
      <w:lvlJc w:val="left"/>
      <w:pPr>
        <w:ind w:left="2698" w:hanging="151"/>
      </w:pPr>
      <w:rPr>
        <w:rFonts w:hint="default"/>
        <w:lang w:val="en-US" w:eastAsia="en-US" w:bidi="ar-SA"/>
      </w:rPr>
    </w:lvl>
    <w:lvl w:ilvl="6" w:tplc="FEDA84D6">
      <w:numFmt w:val="bullet"/>
      <w:lvlText w:val="•"/>
      <w:lvlJc w:val="left"/>
      <w:pPr>
        <w:ind w:left="3173" w:hanging="151"/>
      </w:pPr>
      <w:rPr>
        <w:rFonts w:hint="default"/>
        <w:lang w:val="en-US" w:eastAsia="en-US" w:bidi="ar-SA"/>
      </w:rPr>
    </w:lvl>
    <w:lvl w:ilvl="7" w:tplc="9DF2C17C">
      <w:numFmt w:val="bullet"/>
      <w:lvlText w:val="•"/>
      <w:lvlJc w:val="left"/>
      <w:pPr>
        <w:ind w:left="3649" w:hanging="151"/>
      </w:pPr>
      <w:rPr>
        <w:rFonts w:hint="default"/>
        <w:lang w:val="en-US" w:eastAsia="en-US" w:bidi="ar-SA"/>
      </w:rPr>
    </w:lvl>
    <w:lvl w:ilvl="8" w:tplc="3F2CD544">
      <w:numFmt w:val="bullet"/>
      <w:lvlText w:val="•"/>
      <w:lvlJc w:val="left"/>
      <w:pPr>
        <w:ind w:left="4124" w:hanging="151"/>
      </w:pPr>
      <w:rPr>
        <w:rFonts w:hint="default"/>
        <w:lang w:val="en-US" w:eastAsia="en-US" w:bidi="ar-SA"/>
      </w:rPr>
    </w:lvl>
  </w:abstractNum>
  <w:abstractNum w:abstractNumId="46" w15:restartNumberingAfterBreak="0">
    <w:nsid w:val="6142724D"/>
    <w:multiLevelType w:val="hybridMultilevel"/>
    <w:tmpl w:val="9B348EC6"/>
    <w:lvl w:ilvl="0" w:tplc="E1FAE70C">
      <w:numFmt w:val="bullet"/>
      <w:lvlText w:val="►"/>
      <w:lvlJc w:val="left"/>
      <w:pPr>
        <w:ind w:left="330" w:hanging="147"/>
      </w:pPr>
      <w:rPr>
        <w:rFonts w:ascii="Cambria" w:eastAsia="Cambria" w:hAnsi="Cambria" w:cs="Cambria" w:hint="default"/>
        <w:w w:val="77"/>
        <w:sz w:val="16"/>
        <w:szCs w:val="16"/>
        <w:lang w:val="en-US" w:eastAsia="en-US" w:bidi="ar-SA"/>
      </w:rPr>
    </w:lvl>
    <w:lvl w:ilvl="1" w:tplc="6FEA048E">
      <w:numFmt w:val="bullet"/>
      <w:lvlText w:val="•"/>
      <w:lvlJc w:val="left"/>
      <w:pPr>
        <w:ind w:left="813" w:hanging="147"/>
      </w:pPr>
      <w:rPr>
        <w:rFonts w:hint="default"/>
        <w:lang w:val="en-US" w:eastAsia="en-US" w:bidi="ar-SA"/>
      </w:rPr>
    </w:lvl>
    <w:lvl w:ilvl="2" w:tplc="089CB17A">
      <w:numFmt w:val="bullet"/>
      <w:lvlText w:val="•"/>
      <w:lvlJc w:val="left"/>
      <w:pPr>
        <w:ind w:left="1287" w:hanging="147"/>
      </w:pPr>
      <w:rPr>
        <w:rFonts w:hint="default"/>
        <w:lang w:val="en-US" w:eastAsia="en-US" w:bidi="ar-SA"/>
      </w:rPr>
    </w:lvl>
    <w:lvl w:ilvl="3" w:tplc="2D627B42">
      <w:numFmt w:val="bullet"/>
      <w:lvlText w:val="•"/>
      <w:lvlJc w:val="left"/>
      <w:pPr>
        <w:ind w:left="1760" w:hanging="147"/>
      </w:pPr>
      <w:rPr>
        <w:rFonts w:hint="default"/>
        <w:lang w:val="en-US" w:eastAsia="en-US" w:bidi="ar-SA"/>
      </w:rPr>
    </w:lvl>
    <w:lvl w:ilvl="4" w:tplc="0D0A8364">
      <w:numFmt w:val="bullet"/>
      <w:lvlText w:val="•"/>
      <w:lvlJc w:val="left"/>
      <w:pPr>
        <w:ind w:left="2234" w:hanging="147"/>
      </w:pPr>
      <w:rPr>
        <w:rFonts w:hint="default"/>
        <w:lang w:val="en-US" w:eastAsia="en-US" w:bidi="ar-SA"/>
      </w:rPr>
    </w:lvl>
    <w:lvl w:ilvl="5" w:tplc="26A0535C">
      <w:numFmt w:val="bullet"/>
      <w:lvlText w:val="•"/>
      <w:lvlJc w:val="left"/>
      <w:pPr>
        <w:ind w:left="2708" w:hanging="147"/>
      </w:pPr>
      <w:rPr>
        <w:rFonts w:hint="default"/>
        <w:lang w:val="en-US" w:eastAsia="en-US" w:bidi="ar-SA"/>
      </w:rPr>
    </w:lvl>
    <w:lvl w:ilvl="6" w:tplc="50B0C24C">
      <w:numFmt w:val="bullet"/>
      <w:lvlText w:val="•"/>
      <w:lvlJc w:val="left"/>
      <w:pPr>
        <w:ind w:left="3181" w:hanging="147"/>
      </w:pPr>
      <w:rPr>
        <w:rFonts w:hint="default"/>
        <w:lang w:val="en-US" w:eastAsia="en-US" w:bidi="ar-SA"/>
      </w:rPr>
    </w:lvl>
    <w:lvl w:ilvl="7" w:tplc="4F9460FA">
      <w:numFmt w:val="bullet"/>
      <w:lvlText w:val="•"/>
      <w:lvlJc w:val="left"/>
      <w:pPr>
        <w:ind w:left="3655" w:hanging="147"/>
      </w:pPr>
      <w:rPr>
        <w:rFonts w:hint="default"/>
        <w:lang w:val="en-US" w:eastAsia="en-US" w:bidi="ar-SA"/>
      </w:rPr>
    </w:lvl>
    <w:lvl w:ilvl="8" w:tplc="AB1CFBA8">
      <w:numFmt w:val="bullet"/>
      <w:lvlText w:val="•"/>
      <w:lvlJc w:val="left"/>
      <w:pPr>
        <w:ind w:left="4128" w:hanging="147"/>
      </w:pPr>
      <w:rPr>
        <w:rFonts w:hint="default"/>
        <w:lang w:val="en-US" w:eastAsia="en-US" w:bidi="ar-SA"/>
      </w:rPr>
    </w:lvl>
  </w:abstractNum>
  <w:abstractNum w:abstractNumId="47" w15:restartNumberingAfterBreak="0">
    <w:nsid w:val="62A6393D"/>
    <w:multiLevelType w:val="hybridMultilevel"/>
    <w:tmpl w:val="4940743C"/>
    <w:lvl w:ilvl="0" w:tplc="7D76912E">
      <w:numFmt w:val="bullet"/>
      <w:lvlText w:val="►"/>
      <w:lvlJc w:val="left"/>
      <w:pPr>
        <w:ind w:left="340" w:hanging="151"/>
      </w:pPr>
      <w:rPr>
        <w:rFonts w:ascii="Cambria" w:eastAsia="Cambria" w:hAnsi="Cambria" w:cs="Cambria" w:hint="default"/>
        <w:w w:val="77"/>
        <w:sz w:val="16"/>
        <w:szCs w:val="16"/>
        <w:lang w:val="en-US" w:eastAsia="en-US" w:bidi="ar-SA"/>
      </w:rPr>
    </w:lvl>
    <w:lvl w:ilvl="1" w:tplc="0C1E5154">
      <w:numFmt w:val="bullet"/>
      <w:lvlText w:val="•"/>
      <w:lvlJc w:val="left"/>
      <w:pPr>
        <w:ind w:left="815" w:hanging="151"/>
      </w:pPr>
      <w:rPr>
        <w:rFonts w:hint="default"/>
        <w:lang w:val="en-US" w:eastAsia="en-US" w:bidi="ar-SA"/>
      </w:rPr>
    </w:lvl>
    <w:lvl w:ilvl="2" w:tplc="7FB4C104">
      <w:numFmt w:val="bullet"/>
      <w:lvlText w:val="•"/>
      <w:lvlJc w:val="left"/>
      <w:pPr>
        <w:ind w:left="1291" w:hanging="151"/>
      </w:pPr>
      <w:rPr>
        <w:rFonts w:hint="default"/>
        <w:lang w:val="en-US" w:eastAsia="en-US" w:bidi="ar-SA"/>
      </w:rPr>
    </w:lvl>
    <w:lvl w:ilvl="3" w:tplc="40C08D66">
      <w:numFmt w:val="bullet"/>
      <w:lvlText w:val="•"/>
      <w:lvlJc w:val="left"/>
      <w:pPr>
        <w:ind w:left="1766" w:hanging="151"/>
      </w:pPr>
      <w:rPr>
        <w:rFonts w:hint="default"/>
        <w:lang w:val="en-US" w:eastAsia="en-US" w:bidi="ar-SA"/>
      </w:rPr>
    </w:lvl>
    <w:lvl w:ilvl="4" w:tplc="1FDCC4B4">
      <w:numFmt w:val="bullet"/>
      <w:lvlText w:val="•"/>
      <w:lvlJc w:val="left"/>
      <w:pPr>
        <w:ind w:left="2242" w:hanging="151"/>
      </w:pPr>
      <w:rPr>
        <w:rFonts w:hint="default"/>
        <w:lang w:val="en-US" w:eastAsia="en-US" w:bidi="ar-SA"/>
      </w:rPr>
    </w:lvl>
    <w:lvl w:ilvl="5" w:tplc="C2E41AAE">
      <w:numFmt w:val="bullet"/>
      <w:lvlText w:val="•"/>
      <w:lvlJc w:val="left"/>
      <w:pPr>
        <w:ind w:left="2718" w:hanging="151"/>
      </w:pPr>
      <w:rPr>
        <w:rFonts w:hint="default"/>
        <w:lang w:val="en-US" w:eastAsia="en-US" w:bidi="ar-SA"/>
      </w:rPr>
    </w:lvl>
    <w:lvl w:ilvl="6" w:tplc="C8BA2C16">
      <w:numFmt w:val="bullet"/>
      <w:lvlText w:val="•"/>
      <w:lvlJc w:val="left"/>
      <w:pPr>
        <w:ind w:left="3193" w:hanging="151"/>
      </w:pPr>
      <w:rPr>
        <w:rFonts w:hint="default"/>
        <w:lang w:val="en-US" w:eastAsia="en-US" w:bidi="ar-SA"/>
      </w:rPr>
    </w:lvl>
    <w:lvl w:ilvl="7" w:tplc="A2262666">
      <w:numFmt w:val="bullet"/>
      <w:lvlText w:val="•"/>
      <w:lvlJc w:val="left"/>
      <w:pPr>
        <w:ind w:left="3669" w:hanging="151"/>
      </w:pPr>
      <w:rPr>
        <w:rFonts w:hint="default"/>
        <w:lang w:val="en-US" w:eastAsia="en-US" w:bidi="ar-SA"/>
      </w:rPr>
    </w:lvl>
    <w:lvl w:ilvl="8" w:tplc="7430D8CA">
      <w:numFmt w:val="bullet"/>
      <w:lvlText w:val="•"/>
      <w:lvlJc w:val="left"/>
      <w:pPr>
        <w:ind w:left="4144" w:hanging="151"/>
      </w:pPr>
      <w:rPr>
        <w:rFonts w:hint="default"/>
        <w:lang w:val="en-US" w:eastAsia="en-US" w:bidi="ar-SA"/>
      </w:rPr>
    </w:lvl>
  </w:abstractNum>
  <w:abstractNum w:abstractNumId="48" w15:restartNumberingAfterBreak="0">
    <w:nsid w:val="64BE0FE2"/>
    <w:multiLevelType w:val="hybridMultilevel"/>
    <w:tmpl w:val="06706302"/>
    <w:lvl w:ilvl="0" w:tplc="B492E54C">
      <w:numFmt w:val="bullet"/>
      <w:lvlText w:val="►"/>
      <w:lvlJc w:val="left"/>
      <w:pPr>
        <w:ind w:left="98" w:hanging="183"/>
      </w:pPr>
      <w:rPr>
        <w:rFonts w:ascii="Cambria" w:eastAsia="Cambria" w:hAnsi="Cambria" w:cs="Cambria" w:hint="default"/>
        <w:color w:val="456F74"/>
        <w:w w:val="77"/>
        <w:sz w:val="20"/>
        <w:szCs w:val="20"/>
        <w:lang w:val="en-US" w:eastAsia="en-US" w:bidi="ar-SA"/>
      </w:rPr>
    </w:lvl>
    <w:lvl w:ilvl="1" w:tplc="4BA8DCA4">
      <w:numFmt w:val="bullet"/>
      <w:lvlText w:val="•"/>
      <w:lvlJc w:val="left"/>
      <w:pPr>
        <w:ind w:left="597" w:hanging="183"/>
      </w:pPr>
      <w:rPr>
        <w:rFonts w:hint="default"/>
        <w:lang w:val="en-US" w:eastAsia="en-US" w:bidi="ar-SA"/>
      </w:rPr>
    </w:lvl>
    <w:lvl w:ilvl="2" w:tplc="3B7C905E">
      <w:numFmt w:val="bullet"/>
      <w:lvlText w:val="•"/>
      <w:lvlJc w:val="left"/>
      <w:pPr>
        <w:ind w:left="1094" w:hanging="183"/>
      </w:pPr>
      <w:rPr>
        <w:rFonts w:hint="default"/>
        <w:lang w:val="en-US" w:eastAsia="en-US" w:bidi="ar-SA"/>
      </w:rPr>
    </w:lvl>
    <w:lvl w:ilvl="3" w:tplc="D0305FE2">
      <w:numFmt w:val="bullet"/>
      <w:lvlText w:val="•"/>
      <w:lvlJc w:val="left"/>
      <w:pPr>
        <w:ind w:left="1591" w:hanging="183"/>
      </w:pPr>
      <w:rPr>
        <w:rFonts w:hint="default"/>
        <w:lang w:val="en-US" w:eastAsia="en-US" w:bidi="ar-SA"/>
      </w:rPr>
    </w:lvl>
    <w:lvl w:ilvl="4" w:tplc="BB8A2B9C">
      <w:numFmt w:val="bullet"/>
      <w:lvlText w:val="•"/>
      <w:lvlJc w:val="left"/>
      <w:pPr>
        <w:ind w:left="2088" w:hanging="183"/>
      </w:pPr>
      <w:rPr>
        <w:rFonts w:hint="default"/>
        <w:lang w:val="en-US" w:eastAsia="en-US" w:bidi="ar-SA"/>
      </w:rPr>
    </w:lvl>
    <w:lvl w:ilvl="5" w:tplc="541E8380">
      <w:numFmt w:val="bullet"/>
      <w:lvlText w:val="•"/>
      <w:lvlJc w:val="left"/>
      <w:pPr>
        <w:ind w:left="2585" w:hanging="183"/>
      </w:pPr>
      <w:rPr>
        <w:rFonts w:hint="default"/>
        <w:lang w:val="en-US" w:eastAsia="en-US" w:bidi="ar-SA"/>
      </w:rPr>
    </w:lvl>
    <w:lvl w:ilvl="6" w:tplc="5F081508">
      <w:numFmt w:val="bullet"/>
      <w:lvlText w:val="•"/>
      <w:lvlJc w:val="left"/>
      <w:pPr>
        <w:ind w:left="3082" w:hanging="183"/>
      </w:pPr>
      <w:rPr>
        <w:rFonts w:hint="default"/>
        <w:lang w:val="en-US" w:eastAsia="en-US" w:bidi="ar-SA"/>
      </w:rPr>
    </w:lvl>
    <w:lvl w:ilvl="7" w:tplc="491C395E">
      <w:numFmt w:val="bullet"/>
      <w:lvlText w:val="•"/>
      <w:lvlJc w:val="left"/>
      <w:pPr>
        <w:ind w:left="3579" w:hanging="183"/>
      </w:pPr>
      <w:rPr>
        <w:rFonts w:hint="default"/>
        <w:lang w:val="en-US" w:eastAsia="en-US" w:bidi="ar-SA"/>
      </w:rPr>
    </w:lvl>
    <w:lvl w:ilvl="8" w:tplc="34064F02">
      <w:numFmt w:val="bullet"/>
      <w:lvlText w:val="•"/>
      <w:lvlJc w:val="left"/>
      <w:pPr>
        <w:ind w:left="4076" w:hanging="183"/>
      </w:pPr>
      <w:rPr>
        <w:rFonts w:hint="default"/>
        <w:lang w:val="en-US" w:eastAsia="en-US" w:bidi="ar-SA"/>
      </w:rPr>
    </w:lvl>
  </w:abstractNum>
  <w:abstractNum w:abstractNumId="49" w15:restartNumberingAfterBreak="0">
    <w:nsid w:val="65B7751C"/>
    <w:multiLevelType w:val="hybridMultilevel"/>
    <w:tmpl w:val="1556F666"/>
    <w:lvl w:ilvl="0" w:tplc="7390CB34">
      <w:numFmt w:val="bullet"/>
      <w:lvlText w:val="►"/>
      <w:lvlJc w:val="left"/>
      <w:pPr>
        <w:ind w:left="340" w:hanging="151"/>
      </w:pPr>
      <w:rPr>
        <w:rFonts w:ascii="Cambria" w:eastAsia="Cambria" w:hAnsi="Cambria" w:cs="Cambria" w:hint="default"/>
        <w:w w:val="77"/>
        <w:sz w:val="16"/>
        <w:szCs w:val="16"/>
        <w:lang w:val="en-US" w:eastAsia="en-US" w:bidi="ar-SA"/>
      </w:rPr>
    </w:lvl>
    <w:lvl w:ilvl="1" w:tplc="25B64476">
      <w:numFmt w:val="bullet"/>
      <w:lvlText w:val="►"/>
      <w:lvlJc w:val="left"/>
      <w:pPr>
        <w:ind w:left="510" w:hanging="151"/>
      </w:pPr>
      <w:rPr>
        <w:rFonts w:ascii="Cambria" w:eastAsia="Cambria" w:hAnsi="Cambria" w:cs="Cambria" w:hint="default"/>
        <w:w w:val="77"/>
        <w:sz w:val="16"/>
        <w:szCs w:val="16"/>
        <w:lang w:val="en-US" w:eastAsia="en-US" w:bidi="ar-SA"/>
      </w:rPr>
    </w:lvl>
    <w:lvl w:ilvl="2" w:tplc="D794063E">
      <w:numFmt w:val="bullet"/>
      <w:lvlText w:val="•"/>
      <w:lvlJc w:val="left"/>
      <w:pPr>
        <w:ind w:left="1028" w:hanging="151"/>
      </w:pPr>
      <w:rPr>
        <w:rFonts w:hint="default"/>
        <w:lang w:val="en-US" w:eastAsia="en-US" w:bidi="ar-SA"/>
      </w:rPr>
    </w:lvl>
    <w:lvl w:ilvl="3" w:tplc="ED3832A6">
      <w:numFmt w:val="bullet"/>
      <w:lvlText w:val="•"/>
      <w:lvlJc w:val="left"/>
      <w:pPr>
        <w:ind w:left="1536" w:hanging="151"/>
      </w:pPr>
      <w:rPr>
        <w:rFonts w:hint="default"/>
        <w:lang w:val="en-US" w:eastAsia="en-US" w:bidi="ar-SA"/>
      </w:rPr>
    </w:lvl>
    <w:lvl w:ilvl="4" w:tplc="930474FE">
      <w:numFmt w:val="bullet"/>
      <w:lvlText w:val="•"/>
      <w:lvlJc w:val="left"/>
      <w:pPr>
        <w:ind w:left="2045" w:hanging="151"/>
      </w:pPr>
      <w:rPr>
        <w:rFonts w:hint="default"/>
        <w:lang w:val="en-US" w:eastAsia="en-US" w:bidi="ar-SA"/>
      </w:rPr>
    </w:lvl>
    <w:lvl w:ilvl="5" w:tplc="A680FDD4">
      <w:numFmt w:val="bullet"/>
      <w:lvlText w:val="•"/>
      <w:lvlJc w:val="left"/>
      <w:pPr>
        <w:ind w:left="2553" w:hanging="151"/>
      </w:pPr>
      <w:rPr>
        <w:rFonts w:hint="default"/>
        <w:lang w:val="en-US" w:eastAsia="en-US" w:bidi="ar-SA"/>
      </w:rPr>
    </w:lvl>
    <w:lvl w:ilvl="6" w:tplc="6382E2E0">
      <w:numFmt w:val="bullet"/>
      <w:lvlText w:val="•"/>
      <w:lvlJc w:val="left"/>
      <w:pPr>
        <w:ind w:left="3062" w:hanging="151"/>
      </w:pPr>
      <w:rPr>
        <w:rFonts w:hint="default"/>
        <w:lang w:val="en-US" w:eastAsia="en-US" w:bidi="ar-SA"/>
      </w:rPr>
    </w:lvl>
    <w:lvl w:ilvl="7" w:tplc="2B9EAF76">
      <w:numFmt w:val="bullet"/>
      <w:lvlText w:val="•"/>
      <w:lvlJc w:val="left"/>
      <w:pPr>
        <w:ind w:left="3570" w:hanging="151"/>
      </w:pPr>
      <w:rPr>
        <w:rFonts w:hint="default"/>
        <w:lang w:val="en-US" w:eastAsia="en-US" w:bidi="ar-SA"/>
      </w:rPr>
    </w:lvl>
    <w:lvl w:ilvl="8" w:tplc="B3DEDAEA">
      <w:numFmt w:val="bullet"/>
      <w:lvlText w:val="•"/>
      <w:lvlJc w:val="left"/>
      <w:pPr>
        <w:ind w:left="4079" w:hanging="151"/>
      </w:pPr>
      <w:rPr>
        <w:rFonts w:hint="default"/>
        <w:lang w:val="en-US" w:eastAsia="en-US" w:bidi="ar-SA"/>
      </w:rPr>
    </w:lvl>
  </w:abstractNum>
  <w:abstractNum w:abstractNumId="50" w15:restartNumberingAfterBreak="0">
    <w:nsid w:val="65B80064"/>
    <w:multiLevelType w:val="hybridMultilevel"/>
    <w:tmpl w:val="64D8210E"/>
    <w:lvl w:ilvl="0" w:tplc="7E2CE85A">
      <w:numFmt w:val="bullet"/>
      <w:lvlText w:val="►"/>
      <w:lvlJc w:val="left"/>
      <w:pPr>
        <w:ind w:left="98" w:hanging="183"/>
      </w:pPr>
      <w:rPr>
        <w:rFonts w:ascii="Cambria" w:eastAsia="Cambria" w:hAnsi="Cambria" w:cs="Cambria" w:hint="default"/>
        <w:color w:val="456F74"/>
        <w:w w:val="77"/>
        <w:sz w:val="20"/>
        <w:szCs w:val="20"/>
        <w:lang w:val="en-US" w:eastAsia="en-US" w:bidi="ar-SA"/>
      </w:rPr>
    </w:lvl>
    <w:lvl w:ilvl="1" w:tplc="41B2B41E">
      <w:numFmt w:val="bullet"/>
      <w:lvlText w:val="•"/>
      <w:lvlJc w:val="left"/>
      <w:pPr>
        <w:ind w:left="597" w:hanging="183"/>
      </w:pPr>
      <w:rPr>
        <w:rFonts w:hint="default"/>
        <w:lang w:val="en-US" w:eastAsia="en-US" w:bidi="ar-SA"/>
      </w:rPr>
    </w:lvl>
    <w:lvl w:ilvl="2" w:tplc="5E3EFFA6">
      <w:numFmt w:val="bullet"/>
      <w:lvlText w:val="•"/>
      <w:lvlJc w:val="left"/>
      <w:pPr>
        <w:ind w:left="1094" w:hanging="183"/>
      </w:pPr>
      <w:rPr>
        <w:rFonts w:hint="default"/>
        <w:lang w:val="en-US" w:eastAsia="en-US" w:bidi="ar-SA"/>
      </w:rPr>
    </w:lvl>
    <w:lvl w:ilvl="3" w:tplc="3ECA3304">
      <w:numFmt w:val="bullet"/>
      <w:lvlText w:val="•"/>
      <w:lvlJc w:val="left"/>
      <w:pPr>
        <w:ind w:left="1591" w:hanging="183"/>
      </w:pPr>
      <w:rPr>
        <w:rFonts w:hint="default"/>
        <w:lang w:val="en-US" w:eastAsia="en-US" w:bidi="ar-SA"/>
      </w:rPr>
    </w:lvl>
    <w:lvl w:ilvl="4" w:tplc="9FDC2328">
      <w:numFmt w:val="bullet"/>
      <w:lvlText w:val="•"/>
      <w:lvlJc w:val="left"/>
      <w:pPr>
        <w:ind w:left="2088" w:hanging="183"/>
      </w:pPr>
      <w:rPr>
        <w:rFonts w:hint="default"/>
        <w:lang w:val="en-US" w:eastAsia="en-US" w:bidi="ar-SA"/>
      </w:rPr>
    </w:lvl>
    <w:lvl w:ilvl="5" w:tplc="195C1DE6">
      <w:numFmt w:val="bullet"/>
      <w:lvlText w:val="•"/>
      <w:lvlJc w:val="left"/>
      <w:pPr>
        <w:ind w:left="2585" w:hanging="183"/>
      </w:pPr>
      <w:rPr>
        <w:rFonts w:hint="default"/>
        <w:lang w:val="en-US" w:eastAsia="en-US" w:bidi="ar-SA"/>
      </w:rPr>
    </w:lvl>
    <w:lvl w:ilvl="6" w:tplc="8564B514">
      <w:numFmt w:val="bullet"/>
      <w:lvlText w:val="•"/>
      <w:lvlJc w:val="left"/>
      <w:pPr>
        <w:ind w:left="3082" w:hanging="183"/>
      </w:pPr>
      <w:rPr>
        <w:rFonts w:hint="default"/>
        <w:lang w:val="en-US" w:eastAsia="en-US" w:bidi="ar-SA"/>
      </w:rPr>
    </w:lvl>
    <w:lvl w:ilvl="7" w:tplc="6C848722">
      <w:numFmt w:val="bullet"/>
      <w:lvlText w:val="•"/>
      <w:lvlJc w:val="left"/>
      <w:pPr>
        <w:ind w:left="3579" w:hanging="183"/>
      </w:pPr>
      <w:rPr>
        <w:rFonts w:hint="default"/>
        <w:lang w:val="en-US" w:eastAsia="en-US" w:bidi="ar-SA"/>
      </w:rPr>
    </w:lvl>
    <w:lvl w:ilvl="8" w:tplc="A838D5EE">
      <w:numFmt w:val="bullet"/>
      <w:lvlText w:val="•"/>
      <w:lvlJc w:val="left"/>
      <w:pPr>
        <w:ind w:left="4076" w:hanging="183"/>
      </w:pPr>
      <w:rPr>
        <w:rFonts w:hint="default"/>
        <w:lang w:val="en-US" w:eastAsia="en-US" w:bidi="ar-SA"/>
      </w:rPr>
    </w:lvl>
  </w:abstractNum>
  <w:abstractNum w:abstractNumId="51" w15:restartNumberingAfterBreak="0">
    <w:nsid w:val="6A464742"/>
    <w:multiLevelType w:val="hybridMultilevel"/>
    <w:tmpl w:val="C0AAD1AA"/>
    <w:lvl w:ilvl="0" w:tplc="04C40C60">
      <w:numFmt w:val="bullet"/>
      <w:lvlText w:val="►"/>
      <w:lvlJc w:val="left"/>
      <w:pPr>
        <w:ind w:left="306" w:hanging="147"/>
      </w:pPr>
      <w:rPr>
        <w:rFonts w:ascii="Cambria" w:eastAsia="Cambria" w:hAnsi="Cambria" w:cs="Cambria" w:hint="default"/>
        <w:w w:val="77"/>
        <w:sz w:val="16"/>
        <w:szCs w:val="16"/>
        <w:lang w:val="en-US" w:eastAsia="en-US" w:bidi="ar-SA"/>
      </w:rPr>
    </w:lvl>
    <w:lvl w:ilvl="1" w:tplc="3C669344">
      <w:numFmt w:val="bullet"/>
      <w:lvlText w:val="•"/>
      <w:lvlJc w:val="left"/>
      <w:pPr>
        <w:ind w:left="777" w:hanging="147"/>
      </w:pPr>
      <w:rPr>
        <w:rFonts w:hint="default"/>
        <w:lang w:val="en-US" w:eastAsia="en-US" w:bidi="ar-SA"/>
      </w:rPr>
    </w:lvl>
    <w:lvl w:ilvl="2" w:tplc="13561D50">
      <w:numFmt w:val="bullet"/>
      <w:lvlText w:val="•"/>
      <w:lvlJc w:val="left"/>
      <w:pPr>
        <w:ind w:left="1255" w:hanging="147"/>
      </w:pPr>
      <w:rPr>
        <w:rFonts w:hint="default"/>
        <w:lang w:val="en-US" w:eastAsia="en-US" w:bidi="ar-SA"/>
      </w:rPr>
    </w:lvl>
    <w:lvl w:ilvl="3" w:tplc="D26C0EF6">
      <w:numFmt w:val="bullet"/>
      <w:lvlText w:val="•"/>
      <w:lvlJc w:val="left"/>
      <w:pPr>
        <w:ind w:left="1732" w:hanging="147"/>
      </w:pPr>
      <w:rPr>
        <w:rFonts w:hint="default"/>
        <w:lang w:val="en-US" w:eastAsia="en-US" w:bidi="ar-SA"/>
      </w:rPr>
    </w:lvl>
    <w:lvl w:ilvl="4" w:tplc="446668CE">
      <w:numFmt w:val="bullet"/>
      <w:lvlText w:val="•"/>
      <w:lvlJc w:val="left"/>
      <w:pPr>
        <w:ind w:left="2210" w:hanging="147"/>
      </w:pPr>
      <w:rPr>
        <w:rFonts w:hint="default"/>
        <w:lang w:val="en-US" w:eastAsia="en-US" w:bidi="ar-SA"/>
      </w:rPr>
    </w:lvl>
    <w:lvl w:ilvl="5" w:tplc="21FE5870">
      <w:numFmt w:val="bullet"/>
      <w:lvlText w:val="•"/>
      <w:lvlJc w:val="left"/>
      <w:pPr>
        <w:ind w:left="2688" w:hanging="147"/>
      </w:pPr>
      <w:rPr>
        <w:rFonts w:hint="default"/>
        <w:lang w:val="en-US" w:eastAsia="en-US" w:bidi="ar-SA"/>
      </w:rPr>
    </w:lvl>
    <w:lvl w:ilvl="6" w:tplc="356CBD00">
      <w:numFmt w:val="bullet"/>
      <w:lvlText w:val="•"/>
      <w:lvlJc w:val="left"/>
      <w:pPr>
        <w:ind w:left="3165" w:hanging="147"/>
      </w:pPr>
      <w:rPr>
        <w:rFonts w:hint="default"/>
        <w:lang w:val="en-US" w:eastAsia="en-US" w:bidi="ar-SA"/>
      </w:rPr>
    </w:lvl>
    <w:lvl w:ilvl="7" w:tplc="42B8E070">
      <w:numFmt w:val="bullet"/>
      <w:lvlText w:val="•"/>
      <w:lvlJc w:val="left"/>
      <w:pPr>
        <w:ind w:left="3643" w:hanging="147"/>
      </w:pPr>
      <w:rPr>
        <w:rFonts w:hint="default"/>
        <w:lang w:val="en-US" w:eastAsia="en-US" w:bidi="ar-SA"/>
      </w:rPr>
    </w:lvl>
    <w:lvl w:ilvl="8" w:tplc="AE0A3E08">
      <w:numFmt w:val="bullet"/>
      <w:lvlText w:val="•"/>
      <w:lvlJc w:val="left"/>
      <w:pPr>
        <w:ind w:left="4120" w:hanging="147"/>
      </w:pPr>
      <w:rPr>
        <w:rFonts w:hint="default"/>
        <w:lang w:val="en-US" w:eastAsia="en-US" w:bidi="ar-SA"/>
      </w:rPr>
    </w:lvl>
  </w:abstractNum>
  <w:abstractNum w:abstractNumId="52" w15:restartNumberingAfterBreak="0">
    <w:nsid w:val="6C02489C"/>
    <w:multiLevelType w:val="hybridMultilevel"/>
    <w:tmpl w:val="F0C2F8C4"/>
    <w:lvl w:ilvl="0" w:tplc="F086F802">
      <w:numFmt w:val="bullet"/>
      <w:lvlText w:val="►"/>
      <w:lvlJc w:val="left"/>
      <w:pPr>
        <w:ind w:left="164" w:hanging="89"/>
      </w:pPr>
      <w:rPr>
        <w:rFonts w:ascii="Cambria" w:eastAsia="Cambria" w:hAnsi="Cambria" w:cs="Cambria" w:hint="default"/>
        <w:color w:val="456E74"/>
        <w:w w:val="77"/>
        <w:sz w:val="10"/>
        <w:szCs w:val="10"/>
        <w:lang w:val="en-US" w:eastAsia="en-US" w:bidi="ar-SA"/>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53" w15:restartNumberingAfterBreak="0">
    <w:nsid w:val="6C7227EF"/>
    <w:multiLevelType w:val="hybridMultilevel"/>
    <w:tmpl w:val="8EBC3BCE"/>
    <w:lvl w:ilvl="0" w:tplc="D79AAF50">
      <w:numFmt w:val="bullet"/>
      <w:lvlText w:val="►"/>
      <w:lvlJc w:val="left"/>
      <w:pPr>
        <w:ind w:left="239" w:hanging="183"/>
      </w:pPr>
      <w:rPr>
        <w:rFonts w:ascii="Cambria" w:eastAsia="Cambria" w:hAnsi="Cambria" w:cs="Cambria" w:hint="default"/>
        <w:color w:val="456F74"/>
        <w:w w:val="77"/>
        <w:position w:val="-9"/>
        <w:sz w:val="20"/>
        <w:szCs w:val="20"/>
        <w:lang w:val="en-US" w:eastAsia="en-US" w:bidi="ar-SA"/>
      </w:rPr>
    </w:lvl>
    <w:lvl w:ilvl="1" w:tplc="39E0A876">
      <w:numFmt w:val="bullet"/>
      <w:lvlText w:val="•"/>
      <w:lvlJc w:val="left"/>
      <w:pPr>
        <w:ind w:left="723" w:hanging="183"/>
      </w:pPr>
      <w:rPr>
        <w:rFonts w:hint="default"/>
        <w:lang w:val="en-US" w:eastAsia="en-US" w:bidi="ar-SA"/>
      </w:rPr>
    </w:lvl>
    <w:lvl w:ilvl="2" w:tplc="3288DA00">
      <w:numFmt w:val="bullet"/>
      <w:lvlText w:val="•"/>
      <w:lvlJc w:val="left"/>
      <w:pPr>
        <w:ind w:left="1206" w:hanging="183"/>
      </w:pPr>
      <w:rPr>
        <w:rFonts w:hint="default"/>
        <w:lang w:val="en-US" w:eastAsia="en-US" w:bidi="ar-SA"/>
      </w:rPr>
    </w:lvl>
    <w:lvl w:ilvl="3" w:tplc="DEF86B58">
      <w:numFmt w:val="bullet"/>
      <w:lvlText w:val="•"/>
      <w:lvlJc w:val="left"/>
      <w:pPr>
        <w:ind w:left="1689" w:hanging="183"/>
      </w:pPr>
      <w:rPr>
        <w:rFonts w:hint="default"/>
        <w:lang w:val="en-US" w:eastAsia="en-US" w:bidi="ar-SA"/>
      </w:rPr>
    </w:lvl>
    <w:lvl w:ilvl="4" w:tplc="83E67D4C">
      <w:numFmt w:val="bullet"/>
      <w:lvlText w:val="•"/>
      <w:lvlJc w:val="left"/>
      <w:pPr>
        <w:ind w:left="2172" w:hanging="183"/>
      </w:pPr>
      <w:rPr>
        <w:rFonts w:hint="default"/>
        <w:lang w:val="en-US" w:eastAsia="en-US" w:bidi="ar-SA"/>
      </w:rPr>
    </w:lvl>
    <w:lvl w:ilvl="5" w:tplc="6CE87A1C">
      <w:numFmt w:val="bullet"/>
      <w:lvlText w:val="•"/>
      <w:lvlJc w:val="left"/>
      <w:pPr>
        <w:ind w:left="2655" w:hanging="183"/>
      </w:pPr>
      <w:rPr>
        <w:rFonts w:hint="default"/>
        <w:lang w:val="en-US" w:eastAsia="en-US" w:bidi="ar-SA"/>
      </w:rPr>
    </w:lvl>
    <w:lvl w:ilvl="6" w:tplc="FE28DEEC">
      <w:numFmt w:val="bullet"/>
      <w:lvlText w:val="•"/>
      <w:lvlJc w:val="left"/>
      <w:pPr>
        <w:ind w:left="3138" w:hanging="183"/>
      </w:pPr>
      <w:rPr>
        <w:rFonts w:hint="default"/>
        <w:lang w:val="en-US" w:eastAsia="en-US" w:bidi="ar-SA"/>
      </w:rPr>
    </w:lvl>
    <w:lvl w:ilvl="7" w:tplc="94A021D0">
      <w:numFmt w:val="bullet"/>
      <w:lvlText w:val="•"/>
      <w:lvlJc w:val="left"/>
      <w:pPr>
        <w:ind w:left="3621" w:hanging="183"/>
      </w:pPr>
      <w:rPr>
        <w:rFonts w:hint="default"/>
        <w:lang w:val="en-US" w:eastAsia="en-US" w:bidi="ar-SA"/>
      </w:rPr>
    </w:lvl>
    <w:lvl w:ilvl="8" w:tplc="7560607E">
      <w:numFmt w:val="bullet"/>
      <w:lvlText w:val="•"/>
      <w:lvlJc w:val="left"/>
      <w:pPr>
        <w:ind w:left="4104" w:hanging="183"/>
      </w:pPr>
      <w:rPr>
        <w:rFonts w:hint="default"/>
        <w:lang w:val="en-US" w:eastAsia="en-US" w:bidi="ar-SA"/>
      </w:rPr>
    </w:lvl>
  </w:abstractNum>
  <w:abstractNum w:abstractNumId="54" w15:restartNumberingAfterBreak="0">
    <w:nsid w:val="6D2B4945"/>
    <w:multiLevelType w:val="hybridMultilevel"/>
    <w:tmpl w:val="38B03660"/>
    <w:lvl w:ilvl="0" w:tplc="70886A38">
      <w:numFmt w:val="bullet"/>
      <w:lvlText w:val="►"/>
      <w:lvlJc w:val="left"/>
      <w:pPr>
        <w:ind w:left="238" w:hanging="183"/>
      </w:pPr>
      <w:rPr>
        <w:rFonts w:ascii="Cambria" w:eastAsia="Cambria" w:hAnsi="Cambria" w:cs="Cambria" w:hint="default"/>
        <w:color w:val="456F74"/>
        <w:w w:val="77"/>
        <w:position w:val="-9"/>
        <w:sz w:val="20"/>
        <w:szCs w:val="20"/>
        <w:lang w:val="en-US" w:eastAsia="en-US" w:bidi="ar-SA"/>
      </w:rPr>
    </w:lvl>
    <w:lvl w:ilvl="1" w:tplc="5030AF48">
      <w:numFmt w:val="bullet"/>
      <w:lvlText w:val="•"/>
      <w:lvlJc w:val="left"/>
      <w:pPr>
        <w:ind w:left="723" w:hanging="183"/>
      </w:pPr>
      <w:rPr>
        <w:rFonts w:hint="default"/>
        <w:lang w:val="en-US" w:eastAsia="en-US" w:bidi="ar-SA"/>
      </w:rPr>
    </w:lvl>
    <w:lvl w:ilvl="2" w:tplc="E7042432">
      <w:numFmt w:val="bullet"/>
      <w:lvlText w:val="•"/>
      <w:lvlJc w:val="left"/>
      <w:pPr>
        <w:ind w:left="1206" w:hanging="183"/>
      </w:pPr>
      <w:rPr>
        <w:rFonts w:hint="default"/>
        <w:lang w:val="en-US" w:eastAsia="en-US" w:bidi="ar-SA"/>
      </w:rPr>
    </w:lvl>
    <w:lvl w:ilvl="3" w:tplc="F5926974">
      <w:numFmt w:val="bullet"/>
      <w:lvlText w:val="•"/>
      <w:lvlJc w:val="left"/>
      <w:pPr>
        <w:ind w:left="1689" w:hanging="183"/>
      </w:pPr>
      <w:rPr>
        <w:rFonts w:hint="default"/>
        <w:lang w:val="en-US" w:eastAsia="en-US" w:bidi="ar-SA"/>
      </w:rPr>
    </w:lvl>
    <w:lvl w:ilvl="4" w:tplc="1C204FD8">
      <w:numFmt w:val="bullet"/>
      <w:lvlText w:val="•"/>
      <w:lvlJc w:val="left"/>
      <w:pPr>
        <w:ind w:left="2172" w:hanging="183"/>
      </w:pPr>
      <w:rPr>
        <w:rFonts w:hint="default"/>
        <w:lang w:val="en-US" w:eastAsia="en-US" w:bidi="ar-SA"/>
      </w:rPr>
    </w:lvl>
    <w:lvl w:ilvl="5" w:tplc="7812B846">
      <w:numFmt w:val="bullet"/>
      <w:lvlText w:val="•"/>
      <w:lvlJc w:val="left"/>
      <w:pPr>
        <w:ind w:left="2656" w:hanging="183"/>
      </w:pPr>
      <w:rPr>
        <w:rFonts w:hint="default"/>
        <w:lang w:val="en-US" w:eastAsia="en-US" w:bidi="ar-SA"/>
      </w:rPr>
    </w:lvl>
    <w:lvl w:ilvl="6" w:tplc="E266F6D2">
      <w:numFmt w:val="bullet"/>
      <w:lvlText w:val="•"/>
      <w:lvlJc w:val="left"/>
      <w:pPr>
        <w:ind w:left="3139" w:hanging="183"/>
      </w:pPr>
      <w:rPr>
        <w:rFonts w:hint="default"/>
        <w:lang w:val="en-US" w:eastAsia="en-US" w:bidi="ar-SA"/>
      </w:rPr>
    </w:lvl>
    <w:lvl w:ilvl="7" w:tplc="8C088AC2">
      <w:numFmt w:val="bullet"/>
      <w:lvlText w:val="•"/>
      <w:lvlJc w:val="left"/>
      <w:pPr>
        <w:ind w:left="3622" w:hanging="183"/>
      </w:pPr>
      <w:rPr>
        <w:rFonts w:hint="default"/>
        <w:lang w:val="en-US" w:eastAsia="en-US" w:bidi="ar-SA"/>
      </w:rPr>
    </w:lvl>
    <w:lvl w:ilvl="8" w:tplc="A2C61536">
      <w:numFmt w:val="bullet"/>
      <w:lvlText w:val="•"/>
      <w:lvlJc w:val="left"/>
      <w:pPr>
        <w:ind w:left="4105" w:hanging="183"/>
      </w:pPr>
      <w:rPr>
        <w:rFonts w:hint="default"/>
        <w:lang w:val="en-US" w:eastAsia="en-US" w:bidi="ar-SA"/>
      </w:rPr>
    </w:lvl>
  </w:abstractNum>
  <w:abstractNum w:abstractNumId="55" w15:restartNumberingAfterBreak="0">
    <w:nsid w:val="6E394F57"/>
    <w:multiLevelType w:val="hybridMultilevel"/>
    <w:tmpl w:val="12081948"/>
    <w:lvl w:ilvl="0" w:tplc="67BAB8CA">
      <w:numFmt w:val="bullet"/>
      <w:lvlText w:val="►"/>
      <w:lvlJc w:val="left"/>
      <w:pPr>
        <w:ind w:left="330" w:hanging="151"/>
      </w:pPr>
      <w:rPr>
        <w:rFonts w:ascii="Cambria" w:eastAsia="Cambria" w:hAnsi="Cambria" w:cs="Cambria" w:hint="default"/>
        <w:w w:val="77"/>
        <w:sz w:val="16"/>
        <w:szCs w:val="16"/>
        <w:lang w:val="en-US" w:eastAsia="en-US" w:bidi="ar-SA"/>
      </w:rPr>
    </w:lvl>
    <w:lvl w:ilvl="1" w:tplc="C6149D00">
      <w:numFmt w:val="bullet"/>
      <w:lvlText w:val="•"/>
      <w:lvlJc w:val="left"/>
      <w:pPr>
        <w:ind w:left="813" w:hanging="151"/>
      </w:pPr>
      <w:rPr>
        <w:rFonts w:hint="default"/>
        <w:lang w:val="en-US" w:eastAsia="en-US" w:bidi="ar-SA"/>
      </w:rPr>
    </w:lvl>
    <w:lvl w:ilvl="2" w:tplc="B06EFB9C">
      <w:numFmt w:val="bullet"/>
      <w:lvlText w:val="•"/>
      <w:lvlJc w:val="left"/>
      <w:pPr>
        <w:ind w:left="1287" w:hanging="151"/>
      </w:pPr>
      <w:rPr>
        <w:rFonts w:hint="default"/>
        <w:lang w:val="en-US" w:eastAsia="en-US" w:bidi="ar-SA"/>
      </w:rPr>
    </w:lvl>
    <w:lvl w:ilvl="3" w:tplc="3D7AC8EC">
      <w:numFmt w:val="bullet"/>
      <w:lvlText w:val="•"/>
      <w:lvlJc w:val="left"/>
      <w:pPr>
        <w:ind w:left="1760" w:hanging="151"/>
      </w:pPr>
      <w:rPr>
        <w:rFonts w:hint="default"/>
        <w:lang w:val="en-US" w:eastAsia="en-US" w:bidi="ar-SA"/>
      </w:rPr>
    </w:lvl>
    <w:lvl w:ilvl="4" w:tplc="94C4A96C">
      <w:numFmt w:val="bullet"/>
      <w:lvlText w:val="•"/>
      <w:lvlJc w:val="left"/>
      <w:pPr>
        <w:ind w:left="2234" w:hanging="151"/>
      </w:pPr>
      <w:rPr>
        <w:rFonts w:hint="default"/>
        <w:lang w:val="en-US" w:eastAsia="en-US" w:bidi="ar-SA"/>
      </w:rPr>
    </w:lvl>
    <w:lvl w:ilvl="5" w:tplc="11C0363A">
      <w:numFmt w:val="bullet"/>
      <w:lvlText w:val="•"/>
      <w:lvlJc w:val="left"/>
      <w:pPr>
        <w:ind w:left="2708" w:hanging="151"/>
      </w:pPr>
      <w:rPr>
        <w:rFonts w:hint="default"/>
        <w:lang w:val="en-US" w:eastAsia="en-US" w:bidi="ar-SA"/>
      </w:rPr>
    </w:lvl>
    <w:lvl w:ilvl="6" w:tplc="C76E5A86">
      <w:numFmt w:val="bullet"/>
      <w:lvlText w:val="•"/>
      <w:lvlJc w:val="left"/>
      <w:pPr>
        <w:ind w:left="3181" w:hanging="151"/>
      </w:pPr>
      <w:rPr>
        <w:rFonts w:hint="default"/>
        <w:lang w:val="en-US" w:eastAsia="en-US" w:bidi="ar-SA"/>
      </w:rPr>
    </w:lvl>
    <w:lvl w:ilvl="7" w:tplc="4720FB66">
      <w:numFmt w:val="bullet"/>
      <w:lvlText w:val="•"/>
      <w:lvlJc w:val="left"/>
      <w:pPr>
        <w:ind w:left="3655" w:hanging="151"/>
      </w:pPr>
      <w:rPr>
        <w:rFonts w:hint="default"/>
        <w:lang w:val="en-US" w:eastAsia="en-US" w:bidi="ar-SA"/>
      </w:rPr>
    </w:lvl>
    <w:lvl w:ilvl="8" w:tplc="16FC2A2E">
      <w:numFmt w:val="bullet"/>
      <w:lvlText w:val="•"/>
      <w:lvlJc w:val="left"/>
      <w:pPr>
        <w:ind w:left="4128" w:hanging="151"/>
      </w:pPr>
      <w:rPr>
        <w:rFonts w:hint="default"/>
        <w:lang w:val="en-US" w:eastAsia="en-US" w:bidi="ar-SA"/>
      </w:rPr>
    </w:lvl>
  </w:abstractNum>
  <w:abstractNum w:abstractNumId="56" w15:restartNumberingAfterBreak="0">
    <w:nsid w:val="703C0088"/>
    <w:multiLevelType w:val="hybridMultilevel"/>
    <w:tmpl w:val="4244B902"/>
    <w:lvl w:ilvl="0" w:tplc="05340FC0">
      <w:numFmt w:val="bullet"/>
      <w:lvlText w:val="►"/>
      <w:lvlJc w:val="left"/>
      <w:pPr>
        <w:ind w:left="310" w:hanging="151"/>
      </w:pPr>
      <w:rPr>
        <w:rFonts w:ascii="Cambria" w:eastAsia="Cambria" w:hAnsi="Cambria" w:cs="Cambria" w:hint="default"/>
        <w:w w:val="77"/>
        <w:sz w:val="16"/>
        <w:szCs w:val="16"/>
        <w:lang w:val="en-US" w:eastAsia="en-US" w:bidi="ar-SA"/>
      </w:rPr>
    </w:lvl>
    <w:lvl w:ilvl="1" w:tplc="AA946B02">
      <w:numFmt w:val="bullet"/>
      <w:lvlText w:val="•"/>
      <w:lvlJc w:val="left"/>
      <w:pPr>
        <w:ind w:left="795" w:hanging="151"/>
      </w:pPr>
      <w:rPr>
        <w:rFonts w:hint="default"/>
        <w:lang w:val="en-US" w:eastAsia="en-US" w:bidi="ar-SA"/>
      </w:rPr>
    </w:lvl>
    <w:lvl w:ilvl="2" w:tplc="94B2F75A">
      <w:numFmt w:val="bullet"/>
      <w:lvlText w:val="•"/>
      <w:lvlJc w:val="left"/>
      <w:pPr>
        <w:ind w:left="1271" w:hanging="151"/>
      </w:pPr>
      <w:rPr>
        <w:rFonts w:hint="default"/>
        <w:lang w:val="en-US" w:eastAsia="en-US" w:bidi="ar-SA"/>
      </w:rPr>
    </w:lvl>
    <w:lvl w:ilvl="3" w:tplc="B82AD020">
      <w:numFmt w:val="bullet"/>
      <w:lvlText w:val="•"/>
      <w:lvlJc w:val="left"/>
      <w:pPr>
        <w:ind w:left="1746" w:hanging="151"/>
      </w:pPr>
      <w:rPr>
        <w:rFonts w:hint="default"/>
        <w:lang w:val="en-US" w:eastAsia="en-US" w:bidi="ar-SA"/>
      </w:rPr>
    </w:lvl>
    <w:lvl w:ilvl="4" w:tplc="E38E5012">
      <w:numFmt w:val="bullet"/>
      <w:lvlText w:val="•"/>
      <w:lvlJc w:val="left"/>
      <w:pPr>
        <w:ind w:left="2222" w:hanging="151"/>
      </w:pPr>
      <w:rPr>
        <w:rFonts w:hint="default"/>
        <w:lang w:val="en-US" w:eastAsia="en-US" w:bidi="ar-SA"/>
      </w:rPr>
    </w:lvl>
    <w:lvl w:ilvl="5" w:tplc="4D948216">
      <w:numFmt w:val="bullet"/>
      <w:lvlText w:val="•"/>
      <w:lvlJc w:val="left"/>
      <w:pPr>
        <w:ind w:left="2698" w:hanging="151"/>
      </w:pPr>
      <w:rPr>
        <w:rFonts w:hint="default"/>
        <w:lang w:val="en-US" w:eastAsia="en-US" w:bidi="ar-SA"/>
      </w:rPr>
    </w:lvl>
    <w:lvl w:ilvl="6" w:tplc="09288244">
      <w:numFmt w:val="bullet"/>
      <w:lvlText w:val="•"/>
      <w:lvlJc w:val="left"/>
      <w:pPr>
        <w:ind w:left="3173" w:hanging="151"/>
      </w:pPr>
      <w:rPr>
        <w:rFonts w:hint="default"/>
        <w:lang w:val="en-US" w:eastAsia="en-US" w:bidi="ar-SA"/>
      </w:rPr>
    </w:lvl>
    <w:lvl w:ilvl="7" w:tplc="FCEA6802">
      <w:numFmt w:val="bullet"/>
      <w:lvlText w:val="•"/>
      <w:lvlJc w:val="left"/>
      <w:pPr>
        <w:ind w:left="3649" w:hanging="151"/>
      </w:pPr>
      <w:rPr>
        <w:rFonts w:hint="default"/>
        <w:lang w:val="en-US" w:eastAsia="en-US" w:bidi="ar-SA"/>
      </w:rPr>
    </w:lvl>
    <w:lvl w:ilvl="8" w:tplc="735E795E">
      <w:numFmt w:val="bullet"/>
      <w:lvlText w:val="•"/>
      <w:lvlJc w:val="left"/>
      <w:pPr>
        <w:ind w:left="4124" w:hanging="151"/>
      </w:pPr>
      <w:rPr>
        <w:rFonts w:hint="default"/>
        <w:lang w:val="en-US" w:eastAsia="en-US" w:bidi="ar-SA"/>
      </w:rPr>
    </w:lvl>
  </w:abstractNum>
  <w:abstractNum w:abstractNumId="57" w15:restartNumberingAfterBreak="0">
    <w:nsid w:val="706A670B"/>
    <w:multiLevelType w:val="hybridMultilevel"/>
    <w:tmpl w:val="AFBC43A2"/>
    <w:lvl w:ilvl="0" w:tplc="04DCA398">
      <w:numFmt w:val="bullet"/>
      <w:lvlText w:val="►"/>
      <w:lvlJc w:val="left"/>
      <w:pPr>
        <w:ind w:left="330" w:hanging="151"/>
      </w:pPr>
      <w:rPr>
        <w:rFonts w:ascii="Cambria" w:eastAsia="Cambria" w:hAnsi="Cambria" w:cs="Cambria" w:hint="default"/>
        <w:w w:val="77"/>
        <w:sz w:val="16"/>
        <w:szCs w:val="16"/>
        <w:lang w:val="en-US" w:eastAsia="en-US" w:bidi="ar-SA"/>
      </w:rPr>
    </w:lvl>
    <w:lvl w:ilvl="1" w:tplc="AED0FBF2">
      <w:numFmt w:val="bullet"/>
      <w:lvlText w:val="•"/>
      <w:lvlJc w:val="left"/>
      <w:pPr>
        <w:ind w:left="813" w:hanging="151"/>
      </w:pPr>
      <w:rPr>
        <w:rFonts w:hint="default"/>
        <w:lang w:val="en-US" w:eastAsia="en-US" w:bidi="ar-SA"/>
      </w:rPr>
    </w:lvl>
    <w:lvl w:ilvl="2" w:tplc="FACE654A">
      <w:numFmt w:val="bullet"/>
      <w:lvlText w:val="•"/>
      <w:lvlJc w:val="left"/>
      <w:pPr>
        <w:ind w:left="1287" w:hanging="151"/>
      </w:pPr>
      <w:rPr>
        <w:rFonts w:hint="default"/>
        <w:lang w:val="en-US" w:eastAsia="en-US" w:bidi="ar-SA"/>
      </w:rPr>
    </w:lvl>
    <w:lvl w:ilvl="3" w:tplc="33BAB9F8">
      <w:numFmt w:val="bullet"/>
      <w:lvlText w:val="•"/>
      <w:lvlJc w:val="left"/>
      <w:pPr>
        <w:ind w:left="1760" w:hanging="151"/>
      </w:pPr>
      <w:rPr>
        <w:rFonts w:hint="default"/>
        <w:lang w:val="en-US" w:eastAsia="en-US" w:bidi="ar-SA"/>
      </w:rPr>
    </w:lvl>
    <w:lvl w:ilvl="4" w:tplc="D50495CA">
      <w:numFmt w:val="bullet"/>
      <w:lvlText w:val="•"/>
      <w:lvlJc w:val="left"/>
      <w:pPr>
        <w:ind w:left="2234" w:hanging="151"/>
      </w:pPr>
      <w:rPr>
        <w:rFonts w:hint="default"/>
        <w:lang w:val="en-US" w:eastAsia="en-US" w:bidi="ar-SA"/>
      </w:rPr>
    </w:lvl>
    <w:lvl w:ilvl="5" w:tplc="0A2C75B0">
      <w:numFmt w:val="bullet"/>
      <w:lvlText w:val="•"/>
      <w:lvlJc w:val="left"/>
      <w:pPr>
        <w:ind w:left="2708" w:hanging="151"/>
      </w:pPr>
      <w:rPr>
        <w:rFonts w:hint="default"/>
        <w:lang w:val="en-US" w:eastAsia="en-US" w:bidi="ar-SA"/>
      </w:rPr>
    </w:lvl>
    <w:lvl w:ilvl="6" w:tplc="64B83F9A">
      <w:numFmt w:val="bullet"/>
      <w:lvlText w:val="•"/>
      <w:lvlJc w:val="left"/>
      <w:pPr>
        <w:ind w:left="3181" w:hanging="151"/>
      </w:pPr>
      <w:rPr>
        <w:rFonts w:hint="default"/>
        <w:lang w:val="en-US" w:eastAsia="en-US" w:bidi="ar-SA"/>
      </w:rPr>
    </w:lvl>
    <w:lvl w:ilvl="7" w:tplc="544EBE02">
      <w:numFmt w:val="bullet"/>
      <w:lvlText w:val="•"/>
      <w:lvlJc w:val="left"/>
      <w:pPr>
        <w:ind w:left="3655" w:hanging="151"/>
      </w:pPr>
      <w:rPr>
        <w:rFonts w:hint="default"/>
        <w:lang w:val="en-US" w:eastAsia="en-US" w:bidi="ar-SA"/>
      </w:rPr>
    </w:lvl>
    <w:lvl w:ilvl="8" w:tplc="041035CA">
      <w:numFmt w:val="bullet"/>
      <w:lvlText w:val="•"/>
      <w:lvlJc w:val="left"/>
      <w:pPr>
        <w:ind w:left="4128" w:hanging="151"/>
      </w:pPr>
      <w:rPr>
        <w:rFonts w:hint="default"/>
        <w:lang w:val="en-US" w:eastAsia="en-US" w:bidi="ar-SA"/>
      </w:rPr>
    </w:lvl>
  </w:abstractNum>
  <w:abstractNum w:abstractNumId="58" w15:restartNumberingAfterBreak="0">
    <w:nsid w:val="73D17056"/>
    <w:multiLevelType w:val="hybridMultilevel"/>
    <w:tmpl w:val="A7DA064C"/>
    <w:lvl w:ilvl="0" w:tplc="0B3435D2">
      <w:numFmt w:val="bullet"/>
      <w:lvlText w:val="►"/>
      <w:lvlJc w:val="left"/>
      <w:pPr>
        <w:ind w:left="330" w:hanging="151"/>
      </w:pPr>
      <w:rPr>
        <w:rFonts w:ascii="Cambria" w:eastAsia="Cambria" w:hAnsi="Cambria" w:cs="Cambria" w:hint="default"/>
        <w:w w:val="77"/>
        <w:sz w:val="16"/>
        <w:szCs w:val="16"/>
        <w:lang w:val="en-US" w:eastAsia="en-US" w:bidi="ar-SA"/>
      </w:rPr>
    </w:lvl>
    <w:lvl w:ilvl="1" w:tplc="34B2EFDE">
      <w:numFmt w:val="bullet"/>
      <w:lvlText w:val="•"/>
      <w:lvlJc w:val="left"/>
      <w:pPr>
        <w:ind w:left="813" w:hanging="151"/>
      </w:pPr>
      <w:rPr>
        <w:rFonts w:hint="default"/>
        <w:lang w:val="en-US" w:eastAsia="en-US" w:bidi="ar-SA"/>
      </w:rPr>
    </w:lvl>
    <w:lvl w:ilvl="2" w:tplc="D5DE474C">
      <w:numFmt w:val="bullet"/>
      <w:lvlText w:val="•"/>
      <w:lvlJc w:val="left"/>
      <w:pPr>
        <w:ind w:left="1287" w:hanging="151"/>
      </w:pPr>
      <w:rPr>
        <w:rFonts w:hint="default"/>
        <w:lang w:val="en-US" w:eastAsia="en-US" w:bidi="ar-SA"/>
      </w:rPr>
    </w:lvl>
    <w:lvl w:ilvl="3" w:tplc="A70CFF7C">
      <w:numFmt w:val="bullet"/>
      <w:lvlText w:val="•"/>
      <w:lvlJc w:val="left"/>
      <w:pPr>
        <w:ind w:left="1760" w:hanging="151"/>
      </w:pPr>
      <w:rPr>
        <w:rFonts w:hint="default"/>
        <w:lang w:val="en-US" w:eastAsia="en-US" w:bidi="ar-SA"/>
      </w:rPr>
    </w:lvl>
    <w:lvl w:ilvl="4" w:tplc="FB686152">
      <w:numFmt w:val="bullet"/>
      <w:lvlText w:val="•"/>
      <w:lvlJc w:val="left"/>
      <w:pPr>
        <w:ind w:left="2234" w:hanging="151"/>
      </w:pPr>
      <w:rPr>
        <w:rFonts w:hint="default"/>
        <w:lang w:val="en-US" w:eastAsia="en-US" w:bidi="ar-SA"/>
      </w:rPr>
    </w:lvl>
    <w:lvl w:ilvl="5" w:tplc="FD206AA6">
      <w:numFmt w:val="bullet"/>
      <w:lvlText w:val="•"/>
      <w:lvlJc w:val="left"/>
      <w:pPr>
        <w:ind w:left="2708" w:hanging="151"/>
      </w:pPr>
      <w:rPr>
        <w:rFonts w:hint="default"/>
        <w:lang w:val="en-US" w:eastAsia="en-US" w:bidi="ar-SA"/>
      </w:rPr>
    </w:lvl>
    <w:lvl w:ilvl="6" w:tplc="D9BCAFE8">
      <w:numFmt w:val="bullet"/>
      <w:lvlText w:val="•"/>
      <w:lvlJc w:val="left"/>
      <w:pPr>
        <w:ind w:left="3181" w:hanging="151"/>
      </w:pPr>
      <w:rPr>
        <w:rFonts w:hint="default"/>
        <w:lang w:val="en-US" w:eastAsia="en-US" w:bidi="ar-SA"/>
      </w:rPr>
    </w:lvl>
    <w:lvl w:ilvl="7" w:tplc="E3FE4868">
      <w:numFmt w:val="bullet"/>
      <w:lvlText w:val="•"/>
      <w:lvlJc w:val="left"/>
      <w:pPr>
        <w:ind w:left="3655" w:hanging="151"/>
      </w:pPr>
      <w:rPr>
        <w:rFonts w:hint="default"/>
        <w:lang w:val="en-US" w:eastAsia="en-US" w:bidi="ar-SA"/>
      </w:rPr>
    </w:lvl>
    <w:lvl w:ilvl="8" w:tplc="2200D43E">
      <w:numFmt w:val="bullet"/>
      <w:lvlText w:val="•"/>
      <w:lvlJc w:val="left"/>
      <w:pPr>
        <w:ind w:left="4128" w:hanging="151"/>
      </w:pPr>
      <w:rPr>
        <w:rFonts w:hint="default"/>
        <w:lang w:val="en-US" w:eastAsia="en-US" w:bidi="ar-SA"/>
      </w:rPr>
    </w:lvl>
  </w:abstractNum>
  <w:abstractNum w:abstractNumId="59" w15:restartNumberingAfterBreak="0">
    <w:nsid w:val="741477F9"/>
    <w:multiLevelType w:val="hybridMultilevel"/>
    <w:tmpl w:val="E63046CC"/>
    <w:lvl w:ilvl="0" w:tplc="040C0001">
      <w:start w:val="1"/>
      <w:numFmt w:val="bullet"/>
      <w:lvlText w:val=""/>
      <w:lvlJc w:val="left"/>
      <w:pPr>
        <w:ind w:left="879" w:hanging="360"/>
      </w:pPr>
      <w:rPr>
        <w:rFonts w:ascii="Symbol" w:hAnsi="Symbol" w:hint="default"/>
      </w:rPr>
    </w:lvl>
    <w:lvl w:ilvl="1" w:tplc="7534E16C">
      <w:numFmt w:val="bullet"/>
      <w:lvlText w:val="•"/>
      <w:lvlJc w:val="left"/>
      <w:pPr>
        <w:ind w:left="1674" w:hanging="435"/>
      </w:pPr>
      <w:rPr>
        <w:rFonts w:ascii="Microsoft Sans Serif" w:eastAsia="Microsoft Sans Serif" w:hAnsi="Microsoft Sans Serif" w:cs="Microsoft Sans Serif" w:hint="default"/>
      </w:rPr>
    </w:lvl>
    <w:lvl w:ilvl="2" w:tplc="040C0005" w:tentative="1">
      <w:start w:val="1"/>
      <w:numFmt w:val="bullet"/>
      <w:lvlText w:val=""/>
      <w:lvlJc w:val="left"/>
      <w:pPr>
        <w:ind w:left="2319" w:hanging="360"/>
      </w:pPr>
      <w:rPr>
        <w:rFonts w:ascii="Wingdings" w:hAnsi="Wingdings" w:hint="default"/>
      </w:rPr>
    </w:lvl>
    <w:lvl w:ilvl="3" w:tplc="040C0001" w:tentative="1">
      <w:start w:val="1"/>
      <w:numFmt w:val="bullet"/>
      <w:lvlText w:val=""/>
      <w:lvlJc w:val="left"/>
      <w:pPr>
        <w:ind w:left="3039" w:hanging="360"/>
      </w:pPr>
      <w:rPr>
        <w:rFonts w:ascii="Symbol" w:hAnsi="Symbol" w:hint="default"/>
      </w:rPr>
    </w:lvl>
    <w:lvl w:ilvl="4" w:tplc="040C0003" w:tentative="1">
      <w:start w:val="1"/>
      <w:numFmt w:val="bullet"/>
      <w:lvlText w:val="o"/>
      <w:lvlJc w:val="left"/>
      <w:pPr>
        <w:ind w:left="3759" w:hanging="360"/>
      </w:pPr>
      <w:rPr>
        <w:rFonts w:ascii="Courier New" w:hAnsi="Courier New" w:cs="Courier New" w:hint="default"/>
      </w:rPr>
    </w:lvl>
    <w:lvl w:ilvl="5" w:tplc="040C0005" w:tentative="1">
      <w:start w:val="1"/>
      <w:numFmt w:val="bullet"/>
      <w:lvlText w:val=""/>
      <w:lvlJc w:val="left"/>
      <w:pPr>
        <w:ind w:left="4479" w:hanging="360"/>
      </w:pPr>
      <w:rPr>
        <w:rFonts w:ascii="Wingdings" w:hAnsi="Wingdings" w:hint="default"/>
      </w:rPr>
    </w:lvl>
    <w:lvl w:ilvl="6" w:tplc="040C0001" w:tentative="1">
      <w:start w:val="1"/>
      <w:numFmt w:val="bullet"/>
      <w:lvlText w:val=""/>
      <w:lvlJc w:val="left"/>
      <w:pPr>
        <w:ind w:left="5199" w:hanging="360"/>
      </w:pPr>
      <w:rPr>
        <w:rFonts w:ascii="Symbol" w:hAnsi="Symbol" w:hint="default"/>
      </w:rPr>
    </w:lvl>
    <w:lvl w:ilvl="7" w:tplc="040C0003" w:tentative="1">
      <w:start w:val="1"/>
      <w:numFmt w:val="bullet"/>
      <w:lvlText w:val="o"/>
      <w:lvlJc w:val="left"/>
      <w:pPr>
        <w:ind w:left="5919" w:hanging="360"/>
      </w:pPr>
      <w:rPr>
        <w:rFonts w:ascii="Courier New" w:hAnsi="Courier New" w:cs="Courier New" w:hint="default"/>
      </w:rPr>
    </w:lvl>
    <w:lvl w:ilvl="8" w:tplc="040C0005" w:tentative="1">
      <w:start w:val="1"/>
      <w:numFmt w:val="bullet"/>
      <w:lvlText w:val=""/>
      <w:lvlJc w:val="left"/>
      <w:pPr>
        <w:ind w:left="6639" w:hanging="360"/>
      </w:pPr>
      <w:rPr>
        <w:rFonts w:ascii="Wingdings" w:hAnsi="Wingdings" w:hint="default"/>
      </w:rPr>
    </w:lvl>
  </w:abstractNum>
  <w:abstractNum w:abstractNumId="60" w15:restartNumberingAfterBreak="0">
    <w:nsid w:val="768178F0"/>
    <w:multiLevelType w:val="hybridMultilevel"/>
    <w:tmpl w:val="AC1A0CE2"/>
    <w:lvl w:ilvl="0" w:tplc="A6AECA38">
      <w:numFmt w:val="bullet"/>
      <w:lvlText w:val="►"/>
      <w:lvlJc w:val="left"/>
      <w:pPr>
        <w:ind w:left="319" w:hanging="150"/>
      </w:pPr>
      <w:rPr>
        <w:rFonts w:ascii="Cambria" w:eastAsia="Cambria" w:hAnsi="Cambria" w:cs="Cambria" w:hint="default"/>
        <w:w w:val="77"/>
        <w:sz w:val="16"/>
        <w:szCs w:val="16"/>
        <w:lang w:val="en-US" w:eastAsia="en-US" w:bidi="ar-SA"/>
      </w:rPr>
    </w:lvl>
    <w:lvl w:ilvl="1" w:tplc="80F483D8">
      <w:numFmt w:val="bullet"/>
      <w:lvlText w:val="•"/>
      <w:lvlJc w:val="left"/>
      <w:pPr>
        <w:ind w:left="799" w:hanging="150"/>
      </w:pPr>
      <w:rPr>
        <w:rFonts w:hint="default"/>
        <w:lang w:val="en-US" w:eastAsia="en-US" w:bidi="ar-SA"/>
      </w:rPr>
    </w:lvl>
    <w:lvl w:ilvl="2" w:tplc="78CCC904">
      <w:numFmt w:val="bullet"/>
      <w:lvlText w:val="•"/>
      <w:lvlJc w:val="left"/>
      <w:pPr>
        <w:ind w:left="1278" w:hanging="150"/>
      </w:pPr>
      <w:rPr>
        <w:rFonts w:hint="default"/>
        <w:lang w:val="en-US" w:eastAsia="en-US" w:bidi="ar-SA"/>
      </w:rPr>
    </w:lvl>
    <w:lvl w:ilvl="3" w:tplc="1ADCF0E2">
      <w:numFmt w:val="bullet"/>
      <w:lvlText w:val="•"/>
      <w:lvlJc w:val="left"/>
      <w:pPr>
        <w:ind w:left="1757" w:hanging="150"/>
      </w:pPr>
      <w:rPr>
        <w:rFonts w:hint="default"/>
        <w:lang w:val="en-US" w:eastAsia="en-US" w:bidi="ar-SA"/>
      </w:rPr>
    </w:lvl>
    <w:lvl w:ilvl="4" w:tplc="B270FBC0">
      <w:numFmt w:val="bullet"/>
      <w:lvlText w:val="•"/>
      <w:lvlJc w:val="left"/>
      <w:pPr>
        <w:ind w:left="2237" w:hanging="150"/>
      </w:pPr>
      <w:rPr>
        <w:rFonts w:hint="default"/>
        <w:lang w:val="en-US" w:eastAsia="en-US" w:bidi="ar-SA"/>
      </w:rPr>
    </w:lvl>
    <w:lvl w:ilvl="5" w:tplc="A3EC1B02">
      <w:numFmt w:val="bullet"/>
      <w:lvlText w:val="•"/>
      <w:lvlJc w:val="left"/>
      <w:pPr>
        <w:ind w:left="2716" w:hanging="150"/>
      </w:pPr>
      <w:rPr>
        <w:rFonts w:hint="default"/>
        <w:lang w:val="en-US" w:eastAsia="en-US" w:bidi="ar-SA"/>
      </w:rPr>
    </w:lvl>
    <w:lvl w:ilvl="6" w:tplc="600E85C8">
      <w:numFmt w:val="bullet"/>
      <w:lvlText w:val="•"/>
      <w:lvlJc w:val="left"/>
      <w:pPr>
        <w:ind w:left="3195" w:hanging="150"/>
      </w:pPr>
      <w:rPr>
        <w:rFonts w:hint="default"/>
        <w:lang w:val="en-US" w:eastAsia="en-US" w:bidi="ar-SA"/>
      </w:rPr>
    </w:lvl>
    <w:lvl w:ilvl="7" w:tplc="DFD45F82">
      <w:numFmt w:val="bullet"/>
      <w:lvlText w:val="•"/>
      <w:lvlJc w:val="left"/>
      <w:pPr>
        <w:ind w:left="3675" w:hanging="150"/>
      </w:pPr>
      <w:rPr>
        <w:rFonts w:hint="default"/>
        <w:lang w:val="en-US" w:eastAsia="en-US" w:bidi="ar-SA"/>
      </w:rPr>
    </w:lvl>
    <w:lvl w:ilvl="8" w:tplc="92E25616">
      <w:numFmt w:val="bullet"/>
      <w:lvlText w:val="•"/>
      <w:lvlJc w:val="left"/>
      <w:pPr>
        <w:ind w:left="4154" w:hanging="150"/>
      </w:pPr>
      <w:rPr>
        <w:rFonts w:hint="default"/>
        <w:lang w:val="en-US" w:eastAsia="en-US" w:bidi="ar-SA"/>
      </w:rPr>
    </w:lvl>
  </w:abstractNum>
  <w:abstractNum w:abstractNumId="61" w15:restartNumberingAfterBreak="0">
    <w:nsid w:val="787F0132"/>
    <w:multiLevelType w:val="hybridMultilevel"/>
    <w:tmpl w:val="34CA783A"/>
    <w:lvl w:ilvl="0" w:tplc="E99EE190">
      <w:numFmt w:val="bullet"/>
      <w:lvlText w:val="►"/>
      <w:lvlJc w:val="left"/>
      <w:pPr>
        <w:ind w:left="309" w:hanging="150"/>
      </w:pPr>
      <w:rPr>
        <w:rFonts w:ascii="Cambria" w:eastAsia="Cambria" w:hAnsi="Cambria" w:cs="Cambria" w:hint="default"/>
        <w:w w:val="77"/>
        <w:sz w:val="16"/>
        <w:szCs w:val="16"/>
        <w:lang w:val="en-US" w:eastAsia="en-US" w:bidi="ar-SA"/>
      </w:rPr>
    </w:lvl>
    <w:lvl w:ilvl="1" w:tplc="F964FA10">
      <w:numFmt w:val="bullet"/>
      <w:lvlText w:val="•"/>
      <w:lvlJc w:val="left"/>
      <w:pPr>
        <w:ind w:left="777" w:hanging="150"/>
      </w:pPr>
      <w:rPr>
        <w:rFonts w:hint="default"/>
        <w:lang w:val="en-US" w:eastAsia="en-US" w:bidi="ar-SA"/>
      </w:rPr>
    </w:lvl>
    <w:lvl w:ilvl="2" w:tplc="F0FA67F4">
      <w:numFmt w:val="bullet"/>
      <w:lvlText w:val="•"/>
      <w:lvlJc w:val="left"/>
      <w:pPr>
        <w:ind w:left="1255" w:hanging="150"/>
      </w:pPr>
      <w:rPr>
        <w:rFonts w:hint="default"/>
        <w:lang w:val="en-US" w:eastAsia="en-US" w:bidi="ar-SA"/>
      </w:rPr>
    </w:lvl>
    <w:lvl w:ilvl="3" w:tplc="6688D486">
      <w:numFmt w:val="bullet"/>
      <w:lvlText w:val="•"/>
      <w:lvlJc w:val="left"/>
      <w:pPr>
        <w:ind w:left="1732" w:hanging="150"/>
      </w:pPr>
      <w:rPr>
        <w:rFonts w:hint="default"/>
        <w:lang w:val="en-US" w:eastAsia="en-US" w:bidi="ar-SA"/>
      </w:rPr>
    </w:lvl>
    <w:lvl w:ilvl="4" w:tplc="C23868EC">
      <w:numFmt w:val="bullet"/>
      <w:lvlText w:val="•"/>
      <w:lvlJc w:val="left"/>
      <w:pPr>
        <w:ind w:left="2210" w:hanging="150"/>
      </w:pPr>
      <w:rPr>
        <w:rFonts w:hint="default"/>
        <w:lang w:val="en-US" w:eastAsia="en-US" w:bidi="ar-SA"/>
      </w:rPr>
    </w:lvl>
    <w:lvl w:ilvl="5" w:tplc="8E223E22">
      <w:numFmt w:val="bullet"/>
      <w:lvlText w:val="•"/>
      <w:lvlJc w:val="left"/>
      <w:pPr>
        <w:ind w:left="2688" w:hanging="150"/>
      </w:pPr>
      <w:rPr>
        <w:rFonts w:hint="default"/>
        <w:lang w:val="en-US" w:eastAsia="en-US" w:bidi="ar-SA"/>
      </w:rPr>
    </w:lvl>
    <w:lvl w:ilvl="6" w:tplc="055E3ECA">
      <w:numFmt w:val="bullet"/>
      <w:lvlText w:val="•"/>
      <w:lvlJc w:val="left"/>
      <w:pPr>
        <w:ind w:left="3165" w:hanging="150"/>
      </w:pPr>
      <w:rPr>
        <w:rFonts w:hint="default"/>
        <w:lang w:val="en-US" w:eastAsia="en-US" w:bidi="ar-SA"/>
      </w:rPr>
    </w:lvl>
    <w:lvl w:ilvl="7" w:tplc="59D4B40A">
      <w:numFmt w:val="bullet"/>
      <w:lvlText w:val="•"/>
      <w:lvlJc w:val="left"/>
      <w:pPr>
        <w:ind w:left="3643" w:hanging="150"/>
      </w:pPr>
      <w:rPr>
        <w:rFonts w:hint="default"/>
        <w:lang w:val="en-US" w:eastAsia="en-US" w:bidi="ar-SA"/>
      </w:rPr>
    </w:lvl>
    <w:lvl w:ilvl="8" w:tplc="851E768C">
      <w:numFmt w:val="bullet"/>
      <w:lvlText w:val="•"/>
      <w:lvlJc w:val="left"/>
      <w:pPr>
        <w:ind w:left="4120" w:hanging="150"/>
      </w:pPr>
      <w:rPr>
        <w:rFonts w:hint="default"/>
        <w:lang w:val="en-US" w:eastAsia="en-US" w:bidi="ar-SA"/>
      </w:rPr>
    </w:lvl>
  </w:abstractNum>
  <w:abstractNum w:abstractNumId="62" w15:restartNumberingAfterBreak="0">
    <w:nsid w:val="7C657A05"/>
    <w:multiLevelType w:val="hybridMultilevel"/>
    <w:tmpl w:val="D4F2D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CE943C0"/>
    <w:multiLevelType w:val="hybridMultilevel"/>
    <w:tmpl w:val="C9B0E294"/>
    <w:lvl w:ilvl="0" w:tplc="E1B476CC">
      <w:numFmt w:val="bullet"/>
      <w:lvlText w:val="►"/>
      <w:lvlJc w:val="left"/>
      <w:pPr>
        <w:ind w:left="340" w:hanging="151"/>
      </w:pPr>
      <w:rPr>
        <w:rFonts w:ascii="Cambria" w:eastAsia="Cambria" w:hAnsi="Cambria" w:cs="Cambria" w:hint="default"/>
        <w:w w:val="77"/>
        <w:sz w:val="16"/>
        <w:szCs w:val="16"/>
        <w:lang w:val="en-US" w:eastAsia="en-US" w:bidi="ar-SA"/>
      </w:rPr>
    </w:lvl>
    <w:lvl w:ilvl="1" w:tplc="CD281C40">
      <w:numFmt w:val="bullet"/>
      <w:lvlText w:val="•"/>
      <w:lvlJc w:val="left"/>
      <w:pPr>
        <w:ind w:left="815" w:hanging="151"/>
      </w:pPr>
      <w:rPr>
        <w:rFonts w:hint="default"/>
        <w:lang w:val="en-US" w:eastAsia="en-US" w:bidi="ar-SA"/>
      </w:rPr>
    </w:lvl>
    <w:lvl w:ilvl="2" w:tplc="229C12B0">
      <w:numFmt w:val="bullet"/>
      <w:lvlText w:val="•"/>
      <w:lvlJc w:val="left"/>
      <w:pPr>
        <w:ind w:left="1291" w:hanging="151"/>
      </w:pPr>
      <w:rPr>
        <w:rFonts w:hint="default"/>
        <w:lang w:val="en-US" w:eastAsia="en-US" w:bidi="ar-SA"/>
      </w:rPr>
    </w:lvl>
    <w:lvl w:ilvl="3" w:tplc="2924B8BE">
      <w:numFmt w:val="bullet"/>
      <w:lvlText w:val="•"/>
      <w:lvlJc w:val="left"/>
      <w:pPr>
        <w:ind w:left="1766" w:hanging="151"/>
      </w:pPr>
      <w:rPr>
        <w:rFonts w:hint="default"/>
        <w:lang w:val="en-US" w:eastAsia="en-US" w:bidi="ar-SA"/>
      </w:rPr>
    </w:lvl>
    <w:lvl w:ilvl="4" w:tplc="FE7A2BBE">
      <w:numFmt w:val="bullet"/>
      <w:lvlText w:val="•"/>
      <w:lvlJc w:val="left"/>
      <w:pPr>
        <w:ind w:left="2242" w:hanging="151"/>
      </w:pPr>
      <w:rPr>
        <w:rFonts w:hint="default"/>
        <w:lang w:val="en-US" w:eastAsia="en-US" w:bidi="ar-SA"/>
      </w:rPr>
    </w:lvl>
    <w:lvl w:ilvl="5" w:tplc="9B767D9E">
      <w:numFmt w:val="bullet"/>
      <w:lvlText w:val="•"/>
      <w:lvlJc w:val="left"/>
      <w:pPr>
        <w:ind w:left="2718" w:hanging="151"/>
      </w:pPr>
      <w:rPr>
        <w:rFonts w:hint="default"/>
        <w:lang w:val="en-US" w:eastAsia="en-US" w:bidi="ar-SA"/>
      </w:rPr>
    </w:lvl>
    <w:lvl w:ilvl="6" w:tplc="8C0C4610">
      <w:numFmt w:val="bullet"/>
      <w:lvlText w:val="•"/>
      <w:lvlJc w:val="left"/>
      <w:pPr>
        <w:ind w:left="3193" w:hanging="151"/>
      </w:pPr>
      <w:rPr>
        <w:rFonts w:hint="default"/>
        <w:lang w:val="en-US" w:eastAsia="en-US" w:bidi="ar-SA"/>
      </w:rPr>
    </w:lvl>
    <w:lvl w:ilvl="7" w:tplc="1FE282E8">
      <w:numFmt w:val="bullet"/>
      <w:lvlText w:val="•"/>
      <w:lvlJc w:val="left"/>
      <w:pPr>
        <w:ind w:left="3669" w:hanging="151"/>
      </w:pPr>
      <w:rPr>
        <w:rFonts w:hint="default"/>
        <w:lang w:val="en-US" w:eastAsia="en-US" w:bidi="ar-SA"/>
      </w:rPr>
    </w:lvl>
    <w:lvl w:ilvl="8" w:tplc="8B221F6C">
      <w:numFmt w:val="bullet"/>
      <w:lvlText w:val="•"/>
      <w:lvlJc w:val="left"/>
      <w:pPr>
        <w:ind w:left="4144" w:hanging="151"/>
      </w:pPr>
      <w:rPr>
        <w:rFonts w:hint="default"/>
        <w:lang w:val="en-US" w:eastAsia="en-US" w:bidi="ar-SA"/>
      </w:rPr>
    </w:lvl>
  </w:abstractNum>
  <w:abstractNum w:abstractNumId="64" w15:restartNumberingAfterBreak="0">
    <w:nsid w:val="7FF77A0C"/>
    <w:multiLevelType w:val="hybridMultilevel"/>
    <w:tmpl w:val="D94497A6"/>
    <w:lvl w:ilvl="0" w:tplc="69E26762">
      <w:numFmt w:val="bullet"/>
      <w:lvlText w:val="►"/>
      <w:lvlJc w:val="left"/>
      <w:pPr>
        <w:ind w:left="310" w:hanging="151"/>
      </w:pPr>
      <w:rPr>
        <w:rFonts w:ascii="Cambria" w:eastAsia="Cambria" w:hAnsi="Cambria" w:cs="Cambria" w:hint="default"/>
        <w:w w:val="77"/>
        <w:sz w:val="16"/>
        <w:szCs w:val="16"/>
        <w:lang w:val="en-US" w:eastAsia="en-US" w:bidi="ar-SA"/>
      </w:rPr>
    </w:lvl>
    <w:lvl w:ilvl="1" w:tplc="9D6E138E">
      <w:numFmt w:val="bullet"/>
      <w:lvlText w:val="•"/>
      <w:lvlJc w:val="left"/>
      <w:pPr>
        <w:ind w:left="795" w:hanging="151"/>
      </w:pPr>
      <w:rPr>
        <w:rFonts w:hint="default"/>
        <w:lang w:val="en-US" w:eastAsia="en-US" w:bidi="ar-SA"/>
      </w:rPr>
    </w:lvl>
    <w:lvl w:ilvl="2" w:tplc="813C5D5C">
      <w:numFmt w:val="bullet"/>
      <w:lvlText w:val="•"/>
      <w:lvlJc w:val="left"/>
      <w:pPr>
        <w:ind w:left="1271" w:hanging="151"/>
      </w:pPr>
      <w:rPr>
        <w:rFonts w:hint="default"/>
        <w:lang w:val="en-US" w:eastAsia="en-US" w:bidi="ar-SA"/>
      </w:rPr>
    </w:lvl>
    <w:lvl w:ilvl="3" w:tplc="F7005AAC">
      <w:numFmt w:val="bullet"/>
      <w:lvlText w:val="•"/>
      <w:lvlJc w:val="left"/>
      <w:pPr>
        <w:ind w:left="1746" w:hanging="151"/>
      </w:pPr>
      <w:rPr>
        <w:rFonts w:hint="default"/>
        <w:lang w:val="en-US" w:eastAsia="en-US" w:bidi="ar-SA"/>
      </w:rPr>
    </w:lvl>
    <w:lvl w:ilvl="4" w:tplc="D826BA48">
      <w:numFmt w:val="bullet"/>
      <w:lvlText w:val="•"/>
      <w:lvlJc w:val="left"/>
      <w:pPr>
        <w:ind w:left="2222" w:hanging="151"/>
      </w:pPr>
      <w:rPr>
        <w:rFonts w:hint="default"/>
        <w:lang w:val="en-US" w:eastAsia="en-US" w:bidi="ar-SA"/>
      </w:rPr>
    </w:lvl>
    <w:lvl w:ilvl="5" w:tplc="F4CE3BF2">
      <w:numFmt w:val="bullet"/>
      <w:lvlText w:val="•"/>
      <w:lvlJc w:val="left"/>
      <w:pPr>
        <w:ind w:left="2698" w:hanging="151"/>
      </w:pPr>
      <w:rPr>
        <w:rFonts w:hint="default"/>
        <w:lang w:val="en-US" w:eastAsia="en-US" w:bidi="ar-SA"/>
      </w:rPr>
    </w:lvl>
    <w:lvl w:ilvl="6" w:tplc="0C5EE012">
      <w:numFmt w:val="bullet"/>
      <w:lvlText w:val="•"/>
      <w:lvlJc w:val="left"/>
      <w:pPr>
        <w:ind w:left="3173" w:hanging="151"/>
      </w:pPr>
      <w:rPr>
        <w:rFonts w:hint="default"/>
        <w:lang w:val="en-US" w:eastAsia="en-US" w:bidi="ar-SA"/>
      </w:rPr>
    </w:lvl>
    <w:lvl w:ilvl="7" w:tplc="A6DE0C62">
      <w:numFmt w:val="bullet"/>
      <w:lvlText w:val="•"/>
      <w:lvlJc w:val="left"/>
      <w:pPr>
        <w:ind w:left="3649" w:hanging="151"/>
      </w:pPr>
      <w:rPr>
        <w:rFonts w:hint="default"/>
        <w:lang w:val="en-US" w:eastAsia="en-US" w:bidi="ar-SA"/>
      </w:rPr>
    </w:lvl>
    <w:lvl w:ilvl="8" w:tplc="70AAA236">
      <w:numFmt w:val="bullet"/>
      <w:lvlText w:val="•"/>
      <w:lvlJc w:val="left"/>
      <w:pPr>
        <w:ind w:left="4124" w:hanging="151"/>
      </w:pPr>
      <w:rPr>
        <w:rFonts w:hint="default"/>
        <w:lang w:val="en-US" w:eastAsia="en-US" w:bidi="ar-SA"/>
      </w:rPr>
    </w:lvl>
  </w:abstractNum>
  <w:num w:numId="1" w16cid:durableId="652755755">
    <w:abstractNumId w:val="49"/>
  </w:num>
  <w:num w:numId="2" w16cid:durableId="1045448179">
    <w:abstractNumId w:val="47"/>
  </w:num>
  <w:num w:numId="3" w16cid:durableId="264390937">
    <w:abstractNumId w:val="3"/>
  </w:num>
  <w:num w:numId="4" w16cid:durableId="1420565149">
    <w:abstractNumId w:val="28"/>
  </w:num>
  <w:num w:numId="5" w16cid:durableId="1068111168">
    <w:abstractNumId w:val="5"/>
  </w:num>
  <w:num w:numId="6" w16cid:durableId="1202864447">
    <w:abstractNumId w:val="23"/>
  </w:num>
  <w:num w:numId="7" w16cid:durableId="484473185">
    <w:abstractNumId w:val="53"/>
  </w:num>
  <w:num w:numId="8" w16cid:durableId="1948193730">
    <w:abstractNumId w:val="63"/>
  </w:num>
  <w:num w:numId="9" w16cid:durableId="648555735">
    <w:abstractNumId w:val="35"/>
  </w:num>
  <w:num w:numId="10" w16cid:durableId="529417361">
    <w:abstractNumId w:val="7"/>
  </w:num>
  <w:num w:numId="11" w16cid:durableId="1005398045">
    <w:abstractNumId w:val="0"/>
  </w:num>
  <w:num w:numId="12" w16cid:durableId="1010641842">
    <w:abstractNumId w:val="61"/>
  </w:num>
  <w:num w:numId="13" w16cid:durableId="1800801267">
    <w:abstractNumId w:val="29"/>
  </w:num>
  <w:num w:numId="14" w16cid:durableId="620965871">
    <w:abstractNumId w:val="40"/>
  </w:num>
  <w:num w:numId="15" w16cid:durableId="129788306">
    <w:abstractNumId w:val="15"/>
  </w:num>
  <w:num w:numId="16" w16cid:durableId="1314334233">
    <w:abstractNumId w:val="57"/>
  </w:num>
  <w:num w:numId="17" w16cid:durableId="1672105305">
    <w:abstractNumId w:val="26"/>
  </w:num>
  <w:num w:numId="18" w16cid:durableId="1660771917">
    <w:abstractNumId w:val="50"/>
  </w:num>
  <w:num w:numId="19" w16cid:durableId="408043975">
    <w:abstractNumId w:val="4"/>
  </w:num>
  <w:num w:numId="20" w16cid:durableId="1957827143">
    <w:abstractNumId w:val="2"/>
  </w:num>
  <w:num w:numId="21" w16cid:durableId="287470237">
    <w:abstractNumId w:val="6"/>
  </w:num>
  <w:num w:numId="22" w16cid:durableId="457995547">
    <w:abstractNumId w:val="37"/>
  </w:num>
  <w:num w:numId="23" w16cid:durableId="1875850890">
    <w:abstractNumId w:val="54"/>
  </w:num>
  <w:num w:numId="24" w16cid:durableId="297297849">
    <w:abstractNumId w:val="58"/>
  </w:num>
  <w:num w:numId="25" w16cid:durableId="1933737125">
    <w:abstractNumId w:val="32"/>
  </w:num>
  <w:num w:numId="26" w16cid:durableId="1684624533">
    <w:abstractNumId w:val="20"/>
  </w:num>
  <w:num w:numId="27" w16cid:durableId="1339893944">
    <w:abstractNumId w:val="60"/>
  </w:num>
  <w:num w:numId="28" w16cid:durableId="1255823594">
    <w:abstractNumId w:val="22"/>
  </w:num>
  <w:num w:numId="29" w16cid:durableId="525338502">
    <w:abstractNumId w:val="8"/>
  </w:num>
  <w:num w:numId="30" w16cid:durableId="1910918753">
    <w:abstractNumId w:val="46"/>
  </w:num>
  <w:num w:numId="31" w16cid:durableId="1763070196">
    <w:abstractNumId w:val="51"/>
  </w:num>
  <w:num w:numId="32" w16cid:durableId="1333293541">
    <w:abstractNumId w:val="21"/>
  </w:num>
  <w:num w:numId="33" w16cid:durableId="2020234207">
    <w:abstractNumId w:val="45"/>
  </w:num>
  <w:num w:numId="34" w16cid:durableId="15161686">
    <w:abstractNumId w:val="64"/>
  </w:num>
  <w:num w:numId="35" w16cid:durableId="1094668756">
    <w:abstractNumId w:val="12"/>
  </w:num>
  <w:num w:numId="36" w16cid:durableId="288560965">
    <w:abstractNumId w:val="39"/>
  </w:num>
  <w:num w:numId="37" w16cid:durableId="1036615100">
    <w:abstractNumId w:val="56"/>
  </w:num>
  <w:num w:numId="38" w16cid:durableId="1047294845">
    <w:abstractNumId w:val="55"/>
  </w:num>
  <w:num w:numId="39" w16cid:durableId="2123449402">
    <w:abstractNumId w:val="11"/>
  </w:num>
  <w:num w:numId="40" w16cid:durableId="2144497886">
    <w:abstractNumId w:val="25"/>
  </w:num>
  <w:num w:numId="41" w16cid:durableId="185483078">
    <w:abstractNumId w:val="44"/>
  </w:num>
  <w:num w:numId="42" w16cid:durableId="1239823055">
    <w:abstractNumId w:val="42"/>
  </w:num>
  <w:num w:numId="43" w16cid:durableId="1490361485">
    <w:abstractNumId w:val="17"/>
  </w:num>
  <w:num w:numId="44" w16cid:durableId="2136633627">
    <w:abstractNumId w:val="48"/>
  </w:num>
  <w:num w:numId="45" w16cid:durableId="270672300">
    <w:abstractNumId w:val="43"/>
  </w:num>
  <w:num w:numId="46" w16cid:durableId="1987661876">
    <w:abstractNumId w:val="14"/>
  </w:num>
  <w:num w:numId="47" w16cid:durableId="601686681">
    <w:abstractNumId w:val="59"/>
  </w:num>
  <w:num w:numId="48" w16cid:durableId="1748921492">
    <w:abstractNumId w:val="10"/>
  </w:num>
  <w:num w:numId="49" w16cid:durableId="734551424">
    <w:abstractNumId w:val="31"/>
  </w:num>
  <w:num w:numId="50" w16cid:durableId="1859419355">
    <w:abstractNumId w:val="30"/>
  </w:num>
  <w:num w:numId="51" w16cid:durableId="226763622">
    <w:abstractNumId w:val="27"/>
  </w:num>
  <w:num w:numId="52" w16cid:durableId="777796404">
    <w:abstractNumId w:val="1"/>
  </w:num>
  <w:num w:numId="53" w16cid:durableId="1573353529">
    <w:abstractNumId w:val="62"/>
  </w:num>
  <w:num w:numId="54" w16cid:durableId="1416706968">
    <w:abstractNumId w:val="41"/>
  </w:num>
  <w:num w:numId="55" w16cid:durableId="155265104">
    <w:abstractNumId w:val="52"/>
  </w:num>
  <w:num w:numId="56" w16cid:durableId="138960816">
    <w:abstractNumId w:val="18"/>
  </w:num>
  <w:num w:numId="57" w16cid:durableId="1861889776">
    <w:abstractNumId w:val="38"/>
  </w:num>
  <w:num w:numId="58" w16cid:durableId="2006862399">
    <w:abstractNumId w:val="19"/>
  </w:num>
  <w:num w:numId="59" w16cid:durableId="1297486805">
    <w:abstractNumId w:val="9"/>
  </w:num>
  <w:num w:numId="60" w16cid:durableId="278418975">
    <w:abstractNumId w:val="24"/>
  </w:num>
  <w:num w:numId="61" w16cid:durableId="1707366217">
    <w:abstractNumId w:val="36"/>
  </w:num>
  <w:num w:numId="62" w16cid:durableId="1657489052">
    <w:abstractNumId w:val="13"/>
  </w:num>
  <w:num w:numId="63" w16cid:durableId="1245603420">
    <w:abstractNumId w:val="16"/>
  </w:num>
  <w:num w:numId="64" w16cid:durableId="1196625275">
    <w:abstractNumId w:val="34"/>
  </w:num>
  <w:num w:numId="65" w16cid:durableId="24868109">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29D"/>
    <w:rsid w:val="00005480"/>
    <w:rsid w:val="00006D1A"/>
    <w:rsid w:val="00046FC8"/>
    <w:rsid w:val="000514F3"/>
    <w:rsid w:val="00052CDC"/>
    <w:rsid w:val="00057F8A"/>
    <w:rsid w:val="00064FF9"/>
    <w:rsid w:val="00067278"/>
    <w:rsid w:val="00075FC7"/>
    <w:rsid w:val="0009396B"/>
    <w:rsid w:val="00095A5A"/>
    <w:rsid w:val="000977D4"/>
    <w:rsid w:val="000A04FC"/>
    <w:rsid w:val="000B7A77"/>
    <w:rsid w:val="000C7615"/>
    <w:rsid w:val="000D04A0"/>
    <w:rsid w:val="000D4D56"/>
    <w:rsid w:val="000D6D6C"/>
    <w:rsid w:val="000D70B6"/>
    <w:rsid w:val="000E3450"/>
    <w:rsid w:val="000E7FE6"/>
    <w:rsid w:val="000F6898"/>
    <w:rsid w:val="00100E69"/>
    <w:rsid w:val="00106AD4"/>
    <w:rsid w:val="001114F3"/>
    <w:rsid w:val="00112EE3"/>
    <w:rsid w:val="00120189"/>
    <w:rsid w:val="00126888"/>
    <w:rsid w:val="00133304"/>
    <w:rsid w:val="00150F9C"/>
    <w:rsid w:val="001553A0"/>
    <w:rsid w:val="0016585E"/>
    <w:rsid w:val="00166362"/>
    <w:rsid w:val="00170A81"/>
    <w:rsid w:val="001851DE"/>
    <w:rsid w:val="00185CFC"/>
    <w:rsid w:val="0019129D"/>
    <w:rsid w:val="001D07AB"/>
    <w:rsid w:val="001D7D24"/>
    <w:rsid w:val="001E0FD6"/>
    <w:rsid w:val="001E4B9C"/>
    <w:rsid w:val="001E781F"/>
    <w:rsid w:val="001F4F77"/>
    <w:rsid w:val="00210081"/>
    <w:rsid w:val="002236E9"/>
    <w:rsid w:val="002362B9"/>
    <w:rsid w:val="0023720E"/>
    <w:rsid w:val="00294FE2"/>
    <w:rsid w:val="002C13D3"/>
    <w:rsid w:val="002C29EC"/>
    <w:rsid w:val="002C7517"/>
    <w:rsid w:val="002D390A"/>
    <w:rsid w:val="002E4906"/>
    <w:rsid w:val="002E58C3"/>
    <w:rsid w:val="002F47C6"/>
    <w:rsid w:val="003046D5"/>
    <w:rsid w:val="00340970"/>
    <w:rsid w:val="00346E70"/>
    <w:rsid w:val="00351F7F"/>
    <w:rsid w:val="00355696"/>
    <w:rsid w:val="0036267E"/>
    <w:rsid w:val="003629DE"/>
    <w:rsid w:val="003640FF"/>
    <w:rsid w:val="0038157F"/>
    <w:rsid w:val="003A30D0"/>
    <w:rsid w:val="003A3FC9"/>
    <w:rsid w:val="003B6AA4"/>
    <w:rsid w:val="003B7A88"/>
    <w:rsid w:val="003D1B9D"/>
    <w:rsid w:val="00405CA3"/>
    <w:rsid w:val="004138F1"/>
    <w:rsid w:val="004152E5"/>
    <w:rsid w:val="00421AF0"/>
    <w:rsid w:val="00425158"/>
    <w:rsid w:val="00464B5F"/>
    <w:rsid w:val="0046551D"/>
    <w:rsid w:val="00472D83"/>
    <w:rsid w:val="0048219E"/>
    <w:rsid w:val="004B0DAD"/>
    <w:rsid w:val="004B328A"/>
    <w:rsid w:val="004C101B"/>
    <w:rsid w:val="004D136F"/>
    <w:rsid w:val="004E681A"/>
    <w:rsid w:val="00507D4B"/>
    <w:rsid w:val="0051466F"/>
    <w:rsid w:val="00534430"/>
    <w:rsid w:val="0055150C"/>
    <w:rsid w:val="0056092F"/>
    <w:rsid w:val="00562BB8"/>
    <w:rsid w:val="00573BDD"/>
    <w:rsid w:val="0058086E"/>
    <w:rsid w:val="0058098A"/>
    <w:rsid w:val="00587607"/>
    <w:rsid w:val="005B58E8"/>
    <w:rsid w:val="005C00F8"/>
    <w:rsid w:val="005D0950"/>
    <w:rsid w:val="005F5B1E"/>
    <w:rsid w:val="00624A05"/>
    <w:rsid w:val="00625C52"/>
    <w:rsid w:val="00633B48"/>
    <w:rsid w:val="00657701"/>
    <w:rsid w:val="006A2EBA"/>
    <w:rsid w:val="006F2F1C"/>
    <w:rsid w:val="006F516B"/>
    <w:rsid w:val="00707497"/>
    <w:rsid w:val="0073082E"/>
    <w:rsid w:val="00743B1F"/>
    <w:rsid w:val="007462A0"/>
    <w:rsid w:val="007500A3"/>
    <w:rsid w:val="00756788"/>
    <w:rsid w:val="007A0C9E"/>
    <w:rsid w:val="007A1B58"/>
    <w:rsid w:val="007A5263"/>
    <w:rsid w:val="007C7AC0"/>
    <w:rsid w:val="007E7034"/>
    <w:rsid w:val="00807717"/>
    <w:rsid w:val="00814F84"/>
    <w:rsid w:val="00817778"/>
    <w:rsid w:val="00826904"/>
    <w:rsid w:val="008A2327"/>
    <w:rsid w:val="008A7F81"/>
    <w:rsid w:val="008B3049"/>
    <w:rsid w:val="008C0D48"/>
    <w:rsid w:val="008C6F74"/>
    <w:rsid w:val="00906F00"/>
    <w:rsid w:val="009209B2"/>
    <w:rsid w:val="00927491"/>
    <w:rsid w:val="00936C8D"/>
    <w:rsid w:val="009512F2"/>
    <w:rsid w:val="00967865"/>
    <w:rsid w:val="009C5B4B"/>
    <w:rsid w:val="009D1B49"/>
    <w:rsid w:val="009D5063"/>
    <w:rsid w:val="00A073BB"/>
    <w:rsid w:val="00A0794B"/>
    <w:rsid w:val="00A13193"/>
    <w:rsid w:val="00A141C5"/>
    <w:rsid w:val="00A150CC"/>
    <w:rsid w:val="00A15432"/>
    <w:rsid w:val="00A35E00"/>
    <w:rsid w:val="00A6298C"/>
    <w:rsid w:val="00A7105B"/>
    <w:rsid w:val="00A91688"/>
    <w:rsid w:val="00A950F9"/>
    <w:rsid w:val="00AA671C"/>
    <w:rsid w:val="00AB039D"/>
    <w:rsid w:val="00AB6D0C"/>
    <w:rsid w:val="00AC0F6F"/>
    <w:rsid w:val="00AD2FB3"/>
    <w:rsid w:val="00B11B1E"/>
    <w:rsid w:val="00B12DED"/>
    <w:rsid w:val="00B14838"/>
    <w:rsid w:val="00B17ABD"/>
    <w:rsid w:val="00B5168F"/>
    <w:rsid w:val="00B54B24"/>
    <w:rsid w:val="00B55545"/>
    <w:rsid w:val="00B571AD"/>
    <w:rsid w:val="00B72DAB"/>
    <w:rsid w:val="00B77E57"/>
    <w:rsid w:val="00B82FC9"/>
    <w:rsid w:val="00BA500E"/>
    <w:rsid w:val="00BA56D7"/>
    <w:rsid w:val="00BB2D9D"/>
    <w:rsid w:val="00BC4C69"/>
    <w:rsid w:val="00BF5A9B"/>
    <w:rsid w:val="00C0771E"/>
    <w:rsid w:val="00C42708"/>
    <w:rsid w:val="00C44245"/>
    <w:rsid w:val="00C57368"/>
    <w:rsid w:val="00C66443"/>
    <w:rsid w:val="00C8186D"/>
    <w:rsid w:val="00C95942"/>
    <w:rsid w:val="00C97608"/>
    <w:rsid w:val="00CA4D21"/>
    <w:rsid w:val="00CB183E"/>
    <w:rsid w:val="00CD1875"/>
    <w:rsid w:val="00CD4E1C"/>
    <w:rsid w:val="00CF3E2F"/>
    <w:rsid w:val="00D14EBF"/>
    <w:rsid w:val="00D318BB"/>
    <w:rsid w:val="00D55C4D"/>
    <w:rsid w:val="00D57D03"/>
    <w:rsid w:val="00D60FA1"/>
    <w:rsid w:val="00D71CC9"/>
    <w:rsid w:val="00D73325"/>
    <w:rsid w:val="00D95794"/>
    <w:rsid w:val="00D976EF"/>
    <w:rsid w:val="00DA0512"/>
    <w:rsid w:val="00DB12A1"/>
    <w:rsid w:val="00DC1AF0"/>
    <w:rsid w:val="00DC77D0"/>
    <w:rsid w:val="00DF497D"/>
    <w:rsid w:val="00E2424C"/>
    <w:rsid w:val="00E430AE"/>
    <w:rsid w:val="00E60AFF"/>
    <w:rsid w:val="00E714F2"/>
    <w:rsid w:val="00E72CB3"/>
    <w:rsid w:val="00E82331"/>
    <w:rsid w:val="00E82BC0"/>
    <w:rsid w:val="00E830FB"/>
    <w:rsid w:val="00E93AD2"/>
    <w:rsid w:val="00EA671E"/>
    <w:rsid w:val="00ED1EE0"/>
    <w:rsid w:val="00EE070D"/>
    <w:rsid w:val="00EE12AD"/>
    <w:rsid w:val="00EE73A4"/>
    <w:rsid w:val="00F03D8B"/>
    <w:rsid w:val="00F11746"/>
    <w:rsid w:val="00F1596A"/>
    <w:rsid w:val="00F23A8D"/>
    <w:rsid w:val="00F778E2"/>
    <w:rsid w:val="00F8179F"/>
    <w:rsid w:val="00F8414B"/>
    <w:rsid w:val="00F93F1F"/>
    <w:rsid w:val="00F9671F"/>
    <w:rsid w:val="00FA0B85"/>
    <w:rsid w:val="00FC058A"/>
    <w:rsid w:val="00FC48E0"/>
    <w:rsid w:val="00FE4C6F"/>
    <w:rsid w:val="00FE59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EE8EBD2"/>
  <w15:docId w15:val="{860C0743-5480-4703-81AD-F687D7CC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fr-FR"/>
    </w:rPr>
  </w:style>
  <w:style w:type="paragraph" w:styleId="Titre1">
    <w:name w:val="heading 1"/>
    <w:basedOn w:val="Normal"/>
    <w:uiPriority w:val="9"/>
    <w:qFormat/>
    <w:rsid w:val="00AD2FB3"/>
    <w:pPr>
      <w:spacing w:before="120" w:after="360"/>
      <w:jc w:val="center"/>
      <w:outlineLvl w:val="0"/>
    </w:pPr>
    <w:rPr>
      <w:rFonts w:ascii="Glitch Inside" w:eastAsia="Arial" w:hAnsi="Glitch Inside" w:cs="Arial"/>
      <w:color w:val="FF3333"/>
      <w:sz w:val="40"/>
      <w:szCs w:val="40"/>
    </w:rPr>
  </w:style>
  <w:style w:type="paragraph" w:styleId="Titre2">
    <w:name w:val="heading 2"/>
    <w:basedOn w:val="Titre3"/>
    <w:uiPriority w:val="9"/>
    <w:unhideWhenUsed/>
    <w:qFormat/>
    <w:rsid w:val="0038157F"/>
    <w:pPr>
      <w:outlineLvl w:val="1"/>
    </w:pPr>
    <w:rPr>
      <w:rFonts w:ascii="Alegreya Sans Medium" w:hAnsi="Alegreya Sans Medium"/>
      <w:color w:val="7030A0"/>
      <w:sz w:val="30"/>
      <w:szCs w:val="30"/>
    </w:rPr>
  </w:style>
  <w:style w:type="paragraph" w:styleId="Titre3">
    <w:name w:val="heading 3"/>
    <w:basedOn w:val="Titre4"/>
    <w:uiPriority w:val="9"/>
    <w:unhideWhenUsed/>
    <w:qFormat/>
    <w:rsid w:val="00E72CB3"/>
    <w:pPr>
      <w:spacing w:after="0"/>
      <w:outlineLvl w:val="2"/>
    </w:pPr>
    <w:rPr>
      <w:rFonts w:ascii="Jura" w:hAnsi="Jura"/>
      <w:color w:val="70AD47"/>
      <w:spacing w:val="10"/>
    </w:rPr>
  </w:style>
  <w:style w:type="paragraph" w:styleId="Titre4">
    <w:name w:val="heading 4"/>
    <w:basedOn w:val="Corpsdetexte"/>
    <w:uiPriority w:val="9"/>
    <w:unhideWhenUsed/>
    <w:qFormat/>
    <w:rsid w:val="00A13193"/>
    <w:pPr>
      <w:outlineLvl w:val="3"/>
    </w:pPr>
    <w:rPr>
      <w:rFonts w:ascii="Alegreya Sans Medium" w:hAnsi="Alegreya Sans Medium"/>
      <w:b/>
      <w:color w:val="8BA0AC"/>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04"/>
      <w:ind w:left="6072"/>
    </w:pPr>
    <w:rPr>
      <w:rFonts w:ascii="Trebuchet MS" w:eastAsia="Trebuchet MS" w:hAnsi="Trebuchet MS" w:cs="Trebuchet MS"/>
      <w:b/>
      <w:bCs/>
      <w:sz w:val="18"/>
      <w:szCs w:val="18"/>
    </w:rPr>
  </w:style>
  <w:style w:type="paragraph" w:styleId="TM2">
    <w:name w:val="toc 2"/>
    <w:basedOn w:val="Normal"/>
    <w:uiPriority w:val="1"/>
    <w:qFormat/>
    <w:pPr>
      <w:spacing w:before="104"/>
      <w:ind w:left="6242"/>
    </w:pPr>
    <w:rPr>
      <w:rFonts w:ascii="Trebuchet MS" w:eastAsia="Trebuchet MS" w:hAnsi="Trebuchet MS" w:cs="Trebuchet MS"/>
      <w:b/>
      <w:bCs/>
      <w:sz w:val="18"/>
      <w:szCs w:val="18"/>
    </w:rPr>
  </w:style>
  <w:style w:type="paragraph" w:styleId="Corpsdetexte">
    <w:name w:val="Body Text"/>
    <w:basedOn w:val="Normal"/>
    <w:uiPriority w:val="1"/>
    <w:qFormat/>
    <w:rsid w:val="00A15432"/>
    <w:pPr>
      <w:spacing w:after="240"/>
      <w:jc w:val="both"/>
    </w:pPr>
    <w:rPr>
      <w:rFonts w:ascii="Alegreya" w:hAnsi="Alegreya"/>
      <w:sz w:val="20"/>
      <w:szCs w:val="20"/>
    </w:rPr>
  </w:style>
  <w:style w:type="paragraph" w:styleId="Paragraphedeliste">
    <w:name w:val="List Paragraph"/>
    <w:basedOn w:val="Normal"/>
    <w:uiPriority w:val="1"/>
    <w:qFormat/>
    <w:pPr>
      <w:ind w:left="907"/>
    </w:pPr>
  </w:style>
  <w:style w:type="paragraph" w:customStyle="1" w:styleId="TableParagraph">
    <w:name w:val="Table Paragraph"/>
    <w:basedOn w:val="Normal"/>
    <w:uiPriority w:val="1"/>
    <w:qFormat/>
    <w:pPr>
      <w:jc w:val="center"/>
    </w:pPr>
    <w:rPr>
      <w:rFonts w:ascii="Arial MT" w:eastAsia="Arial MT" w:hAnsi="Arial MT" w:cs="Arial MT"/>
    </w:rPr>
  </w:style>
  <w:style w:type="paragraph" w:styleId="En-tte">
    <w:name w:val="header"/>
    <w:basedOn w:val="Normal"/>
    <w:link w:val="En-tteCar"/>
    <w:uiPriority w:val="99"/>
    <w:unhideWhenUsed/>
    <w:rsid w:val="00A15432"/>
    <w:pPr>
      <w:tabs>
        <w:tab w:val="center" w:pos="4536"/>
        <w:tab w:val="right" w:pos="9072"/>
      </w:tabs>
    </w:pPr>
  </w:style>
  <w:style w:type="character" w:customStyle="1" w:styleId="En-tteCar">
    <w:name w:val="En-tête Car"/>
    <w:basedOn w:val="Policepardfaut"/>
    <w:link w:val="En-tte"/>
    <w:uiPriority w:val="99"/>
    <w:rsid w:val="00A15432"/>
    <w:rPr>
      <w:rFonts w:ascii="Cambria" w:eastAsia="Cambria" w:hAnsi="Cambria" w:cs="Cambria"/>
    </w:rPr>
  </w:style>
  <w:style w:type="paragraph" w:styleId="Pieddepage">
    <w:name w:val="footer"/>
    <w:basedOn w:val="Normal"/>
    <w:link w:val="PieddepageCar"/>
    <w:uiPriority w:val="99"/>
    <w:unhideWhenUsed/>
    <w:rsid w:val="00A15432"/>
    <w:pPr>
      <w:tabs>
        <w:tab w:val="center" w:pos="4536"/>
        <w:tab w:val="right" w:pos="9072"/>
      </w:tabs>
    </w:pPr>
  </w:style>
  <w:style w:type="character" w:customStyle="1" w:styleId="PieddepageCar">
    <w:name w:val="Pied de page Car"/>
    <w:basedOn w:val="Policepardfaut"/>
    <w:link w:val="Pieddepage"/>
    <w:uiPriority w:val="99"/>
    <w:rsid w:val="00A15432"/>
    <w:rPr>
      <w:rFonts w:ascii="Cambria" w:eastAsia="Cambria" w:hAnsi="Cambria" w:cs="Cambria"/>
    </w:rPr>
  </w:style>
  <w:style w:type="character" w:styleId="Lienhypertexte">
    <w:name w:val="Hyperlink"/>
    <w:basedOn w:val="Policepardfaut"/>
    <w:uiPriority w:val="99"/>
    <w:unhideWhenUsed/>
    <w:rsid w:val="00CD1875"/>
    <w:rPr>
      <w:color w:val="0000FF" w:themeColor="hyperlink"/>
      <w:u w:val="single"/>
    </w:rPr>
  </w:style>
  <w:style w:type="character" w:styleId="Mentionnonrsolue">
    <w:name w:val="Unresolved Mention"/>
    <w:basedOn w:val="Policepardfaut"/>
    <w:uiPriority w:val="99"/>
    <w:semiHidden/>
    <w:unhideWhenUsed/>
    <w:rsid w:val="000E7FE6"/>
    <w:rPr>
      <w:color w:val="605E5C"/>
      <w:shd w:val="clear" w:color="auto" w:fill="E1DFDD"/>
    </w:rPr>
  </w:style>
  <w:style w:type="table" w:styleId="Grilledutableau">
    <w:name w:val="Table Grid"/>
    <w:basedOn w:val="TableauNormal"/>
    <w:uiPriority w:val="59"/>
    <w:rsid w:val="004E681A"/>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E4C6F"/>
    <w:rPr>
      <w:color w:val="800080" w:themeColor="followedHyperlink"/>
      <w:u w:val="single"/>
    </w:rPr>
  </w:style>
  <w:style w:type="table" w:customStyle="1" w:styleId="TableGrid">
    <w:name w:val="TableGrid"/>
    <w:rsid w:val="00E714F2"/>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234686">
      <w:bodyDiv w:val="1"/>
      <w:marLeft w:val="0"/>
      <w:marRight w:val="0"/>
      <w:marTop w:val="0"/>
      <w:marBottom w:val="0"/>
      <w:divBdr>
        <w:top w:val="none" w:sz="0" w:space="0" w:color="auto"/>
        <w:left w:val="none" w:sz="0" w:space="0" w:color="auto"/>
        <w:bottom w:val="none" w:sz="0" w:space="0" w:color="auto"/>
        <w:right w:val="none" w:sz="0" w:space="0" w:color="auto"/>
      </w:divBdr>
    </w:div>
    <w:div w:id="2015840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bureau-aegis.org/forum/index.php?topic=17249.0" TargetMode="External"/><Relationship Id="rId26" Type="http://schemas.openxmlformats.org/officeDocument/2006/relationships/hyperlink" Target="https://its.infinitythegame.com/otm" TargetMode="External"/><Relationship Id="rId39" Type="http://schemas.openxmlformats.org/officeDocument/2006/relationships/hyperlink" Target="http://www.bureau-aegis.org/forum/index.php?topic=17377.0" TargetMode="External"/><Relationship Id="rId21" Type="http://schemas.openxmlformats.org/officeDocument/2006/relationships/hyperlink" Target="https://infinitytheuniverse.com/resources" TargetMode="External"/><Relationship Id="rId34" Type="http://schemas.openxmlformats.org/officeDocument/2006/relationships/image" Target="media/image9.png"/><Relationship Id="rId42" Type="http://schemas.openxmlformats.org/officeDocument/2006/relationships/hyperlink" Target="mailto:tournament@corvusbelli.com"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7" Type="http://schemas.openxmlformats.org/officeDocument/2006/relationships/image" Target="media/image1.png"/><Relationship Id="rId71"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www.bureau-aegis.org/" TargetMode="External"/><Relationship Id="rId11" Type="http://schemas.openxmlformats.org/officeDocument/2006/relationships/image" Target="media/image5.png"/><Relationship Id="rId24" Type="http://schemas.openxmlformats.org/officeDocument/2006/relationships/hyperlink" Target="https://cjoint.com/c/IFchYUf6XR4" TargetMode="External"/><Relationship Id="rId32" Type="http://schemas.openxmlformats.org/officeDocument/2006/relationships/hyperlink" Target="http://www.bureau-aegis.org/forum/index.php?topic=6032.0" TargetMode="External"/><Relationship Id="rId37" Type="http://schemas.openxmlformats.org/officeDocument/2006/relationships/hyperlink" Target="http://www.bureau-aegis.org/forum/index.php?topic=17288.0" TargetMode="External"/><Relationship Id="rId40" Type="http://schemas.openxmlformats.org/officeDocument/2006/relationships/hyperlink" Target="https://its.infinitytheuniverse.com"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image" Target="media/image29.png"/><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infinitytheuniverse.com/army-app" TargetMode="External"/><Relationship Id="rId31" Type="http://schemas.openxmlformats.org/officeDocument/2006/relationships/hyperlink" Target="http://www.bureau-aegis.org/forum/index.php?topic=16744.0"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50.png"/><Relationship Id="rId81" Type="http://schemas.openxmlformats.org/officeDocument/2006/relationships/hyperlink" Target="https://www.helloasso.com/associations/bureau-aegi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elloasso.com/associations/bureau-aegis" TargetMode="External"/><Relationship Id="rId22" Type="http://schemas.openxmlformats.org/officeDocument/2006/relationships/hyperlink" Target="https://infinitytheuniverse.com/army-app" TargetMode="External"/><Relationship Id="rId27" Type="http://schemas.openxmlformats.org/officeDocument/2006/relationships/hyperlink" Target="https://infinitytheuniverse.com/army-app" TargetMode="External"/><Relationship Id="rId30" Type="http://schemas.openxmlformats.org/officeDocument/2006/relationships/hyperlink" Target="http://www.bureau-aegis.org/forum/index.php?topic=7265.0" TargetMode="External"/><Relationship Id="rId35" Type="http://schemas.openxmlformats.org/officeDocument/2006/relationships/image" Target="media/image10.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hyperlink" Target="https://www.helloasso.com/associations/bureau-aegis" TargetMode="External"/><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bureau-aegis.org/forum/index.php?topic=17249.0" TargetMode="External"/><Relationship Id="rId25" Type="http://schemas.openxmlformats.org/officeDocument/2006/relationships/hyperlink" Target="https://cjoint.com/c/IFchYDd7iq4" TargetMode="External"/><Relationship Id="rId33" Type="http://schemas.openxmlformats.org/officeDocument/2006/relationships/hyperlink" Target="http://www.bureau-aegis.org/forum/index.php?topic=16969.0" TargetMode="External"/><Relationship Id="rId38" Type="http://schemas.openxmlformats.org/officeDocument/2006/relationships/hyperlink" Target="http://www.bureau-aegis.org/forum/index.php?topic=17302.0"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www.bureau-aegis.org/forum/index.php?topic=15547.0" TargetMode="External"/><Relationship Id="rId41" Type="http://schemas.openxmlformats.org/officeDocument/2006/relationships/hyperlink" Target="https://www.youtube.com/watch?v=BW4szsdcvqY"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www.bureau-aegis.org/" TargetMode="External"/><Relationship Id="rId28" Type="http://schemas.openxmlformats.org/officeDocument/2006/relationships/hyperlink" Target="http://www.bureau-aegis.org/forum/index.php?board=101.0" TargetMode="External"/><Relationship Id="rId36" Type="http://schemas.openxmlformats.org/officeDocument/2006/relationships/hyperlink" Target="http://www.bureau-aegis.org/" TargetMode="External"/><Relationship Id="rId49" Type="http://schemas.openxmlformats.org/officeDocument/2006/relationships/image" Target="media/image17.png"/><Relationship Id="rId57"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957</TotalTime>
  <Pages>81</Pages>
  <Words>34820</Words>
  <Characters>191513</Characters>
  <Application>Microsoft Office Word</Application>
  <DocSecurity>0</DocSecurity>
  <Lines>1595</Lines>
  <Paragraphs>451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5</cp:revision>
  <cp:lastPrinted>2023-11-11T13:43:00Z</cp:lastPrinted>
  <dcterms:created xsi:type="dcterms:W3CDTF">2023-09-17T12:59:00Z</dcterms:created>
  <dcterms:modified xsi:type="dcterms:W3CDTF">2023-11-11T13:49:00Z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Adobe InDesign 18.5 (Windows)</vt:lpwstr>
  </property>
  <property fmtid="{D5CDD505-2E9C-101B-9397-08002B2CF9AE}" pid="4" name="LastSaved">
    <vt:filetime>2023-09-11T00:00:00Z</vt:filetime>
  </property>
</Properties>
</file>