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B72B" w14:textId="77777777" w:rsidR="00423885" w:rsidRPr="00423885" w:rsidRDefault="00423885" w:rsidP="00423885">
      <w:pPr>
        <w:spacing w:before="100" w:beforeAutospacing="1" w:after="100" w:afterAutospacing="1" w:line="240" w:lineRule="auto"/>
        <w:outlineLvl w:val="0"/>
        <w:rPr>
          <w:rFonts w:ascii="Arial" w:eastAsia="Times New Roman" w:hAnsi="Arial" w:cs="Arial"/>
          <w:kern w:val="36"/>
          <w:sz w:val="48"/>
          <w:szCs w:val="48"/>
          <w:lang w:val="fr-CH"/>
        </w:rPr>
      </w:pPr>
      <w:r w:rsidRPr="00423885">
        <w:rPr>
          <w:rFonts w:ascii="Arial" w:eastAsia="Times New Roman" w:hAnsi="Arial" w:cs="Arial"/>
          <w:kern w:val="36"/>
          <w:sz w:val="48"/>
          <w:szCs w:val="48"/>
          <w:lang w:val="fr-CH"/>
        </w:rPr>
        <w:t>Autodafés : il faut sauver le soldat Mao, par Michel Onfray</w:t>
      </w:r>
    </w:p>
    <w:p w14:paraId="4D709D47" w14:textId="1B826381" w:rsidR="00423885" w:rsidRPr="00423885" w:rsidRDefault="00423885" w:rsidP="00423885">
      <w:pPr>
        <w:spacing w:before="100" w:beforeAutospacing="1" w:after="100" w:afterAutospacing="1" w:line="240" w:lineRule="auto"/>
        <w:outlineLvl w:val="1"/>
        <w:rPr>
          <w:rFonts w:ascii="Times New Roman" w:eastAsia="Times New Roman" w:hAnsi="Times New Roman" w:cs="Times New Roman"/>
          <w:sz w:val="36"/>
          <w:szCs w:val="36"/>
          <w:lang w:val="fr-CH"/>
        </w:rPr>
      </w:pPr>
      <w:r w:rsidRPr="00423885">
        <w:rPr>
          <w:rFonts w:ascii="Times New Roman" w:eastAsia="Times New Roman" w:hAnsi="Times New Roman" w:cs="Times New Roman"/>
          <w:sz w:val="36"/>
          <w:szCs w:val="36"/>
          <w:lang w:val="fr-CH"/>
        </w:rPr>
        <w:t xml:space="preserve">ÉPISODE 1. 1971 : dans « Les Habits neufs du président Mao », Simon </w:t>
      </w:r>
      <w:proofErr w:type="spellStart"/>
      <w:r w:rsidRPr="00423885">
        <w:rPr>
          <w:rFonts w:ascii="Times New Roman" w:eastAsia="Times New Roman" w:hAnsi="Times New Roman" w:cs="Times New Roman"/>
          <w:sz w:val="36"/>
          <w:szCs w:val="36"/>
          <w:lang w:val="fr-CH"/>
        </w:rPr>
        <w:t>Leys</w:t>
      </w:r>
      <w:proofErr w:type="spellEnd"/>
      <w:r w:rsidRPr="00423885">
        <w:rPr>
          <w:rFonts w:ascii="Times New Roman" w:eastAsia="Times New Roman" w:hAnsi="Times New Roman" w:cs="Times New Roman"/>
          <w:sz w:val="36"/>
          <w:szCs w:val="36"/>
          <w:lang w:val="fr-CH"/>
        </w:rPr>
        <w:t xml:space="preserve"> dénonce la dérive sanguinaire de la Révolution culturelle. Saint-Germain-des-Prés prend les armes.</w:t>
      </w:r>
    </w:p>
    <w:p w14:paraId="744E7865" w14:textId="77777777" w:rsidR="00423885" w:rsidRPr="00423885" w:rsidRDefault="00423885" w:rsidP="00423885">
      <w:pPr>
        <w:spacing w:after="0" w:line="240" w:lineRule="auto"/>
        <w:rPr>
          <w:rFonts w:ascii="Times New Roman" w:eastAsia="Times New Roman" w:hAnsi="Times New Roman" w:cs="Times New Roman"/>
          <w:sz w:val="24"/>
          <w:szCs w:val="24"/>
          <w:lang w:val="fr-CH"/>
        </w:rPr>
      </w:pPr>
      <w:r w:rsidRPr="00423885">
        <w:rPr>
          <w:rFonts w:ascii="Times New Roman" w:eastAsia="Times New Roman" w:hAnsi="Times New Roman" w:cs="Times New Roman"/>
          <w:caps/>
          <w:sz w:val="73"/>
          <w:szCs w:val="73"/>
          <w:lang w:val="fr-CH"/>
        </w:rPr>
        <w:t>C</w:t>
      </w:r>
      <w:r w:rsidRPr="00423885">
        <w:rPr>
          <w:rFonts w:ascii="Times New Roman" w:eastAsia="Times New Roman" w:hAnsi="Times New Roman" w:cs="Times New Roman"/>
          <w:sz w:val="24"/>
          <w:szCs w:val="24"/>
          <w:lang w:val="fr-CH"/>
        </w:rPr>
        <w:t>omment s'organise la mise à l'index des livres qui dérangent la pensée dominante ? Le philosophe </w:t>
      </w:r>
      <w:hyperlink r:id="rId5" w:history="1">
        <w:r w:rsidRPr="00423885">
          <w:rPr>
            <w:rFonts w:ascii="Times New Roman" w:eastAsia="Times New Roman" w:hAnsi="Times New Roman" w:cs="Times New Roman"/>
            <w:color w:val="000000"/>
            <w:sz w:val="24"/>
            <w:szCs w:val="24"/>
            <w:u w:val="single"/>
            <w:lang w:val="fr-CH"/>
          </w:rPr>
          <w:t>Michel Onfray</w:t>
        </w:r>
      </w:hyperlink>
      <w:r w:rsidRPr="00423885">
        <w:rPr>
          <w:rFonts w:ascii="Times New Roman" w:eastAsia="Times New Roman" w:hAnsi="Times New Roman" w:cs="Times New Roman"/>
          <w:sz w:val="24"/>
          <w:szCs w:val="24"/>
          <w:lang w:val="fr-CH"/>
        </w:rPr>
        <w:t> a sélectionné les plus emblématiques du demi-siècle écoulé : </w:t>
      </w:r>
      <w:r w:rsidRPr="00423885">
        <w:rPr>
          <w:rFonts w:ascii="Times New Roman" w:eastAsia="Times New Roman" w:hAnsi="Times New Roman" w:cs="Times New Roman"/>
          <w:i/>
          <w:iCs/>
          <w:sz w:val="24"/>
          <w:szCs w:val="24"/>
          <w:lang w:val="fr-CH"/>
        </w:rPr>
        <w:t>Les Habits neufs du président Mao, </w:t>
      </w:r>
      <w:r w:rsidRPr="00423885">
        <w:rPr>
          <w:rFonts w:ascii="Times New Roman" w:eastAsia="Times New Roman" w:hAnsi="Times New Roman" w:cs="Times New Roman"/>
          <w:sz w:val="24"/>
          <w:szCs w:val="24"/>
          <w:lang w:val="fr-CH"/>
        </w:rPr>
        <w:t>de </w:t>
      </w:r>
      <w:hyperlink r:id="rId6" w:history="1">
        <w:r w:rsidRPr="00423885">
          <w:rPr>
            <w:rFonts w:ascii="Times New Roman" w:eastAsia="Times New Roman" w:hAnsi="Times New Roman" w:cs="Times New Roman"/>
            <w:color w:val="000000"/>
            <w:sz w:val="24"/>
            <w:szCs w:val="24"/>
            <w:u w:val="single"/>
            <w:lang w:val="fr-CH"/>
          </w:rPr>
          <w:t xml:space="preserve">Simon </w:t>
        </w:r>
        <w:proofErr w:type="spellStart"/>
        <w:r w:rsidRPr="00423885">
          <w:rPr>
            <w:rFonts w:ascii="Times New Roman" w:eastAsia="Times New Roman" w:hAnsi="Times New Roman" w:cs="Times New Roman"/>
            <w:color w:val="000000"/>
            <w:sz w:val="24"/>
            <w:szCs w:val="24"/>
            <w:u w:val="single"/>
            <w:lang w:val="fr-CH"/>
          </w:rPr>
          <w:t>Leys</w:t>
        </w:r>
        <w:proofErr w:type="spellEnd"/>
      </w:hyperlink>
      <w:r w:rsidRPr="00423885">
        <w:rPr>
          <w:rFonts w:ascii="Times New Roman" w:eastAsia="Times New Roman" w:hAnsi="Times New Roman" w:cs="Times New Roman"/>
          <w:sz w:val="24"/>
          <w:szCs w:val="24"/>
          <w:lang w:val="fr-CH"/>
        </w:rPr>
        <w:t>, </w:t>
      </w:r>
      <w:r w:rsidRPr="00423885">
        <w:rPr>
          <w:rFonts w:ascii="Times New Roman" w:eastAsia="Times New Roman" w:hAnsi="Times New Roman" w:cs="Times New Roman"/>
          <w:i/>
          <w:iCs/>
          <w:sz w:val="24"/>
          <w:szCs w:val="24"/>
          <w:lang w:val="fr-CH"/>
        </w:rPr>
        <w:t>L'Archipel du goulag,</w:t>
      </w:r>
      <w:r w:rsidRPr="00423885">
        <w:rPr>
          <w:rFonts w:ascii="Times New Roman" w:eastAsia="Times New Roman" w:hAnsi="Times New Roman" w:cs="Times New Roman"/>
          <w:sz w:val="24"/>
          <w:szCs w:val="24"/>
          <w:lang w:val="fr-CH"/>
        </w:rPr>
        <w:t> d'</w:t>
      </w:r>
      <w:hyperlink r:id="rId7" w:history="1">
        <w:r w:rsidRPr="00423885">
          <w:rPr>
            <w:rFonts w:ascii="Times New Roman" w:eastAsia="Times New Roman" w:hAnsi="Times New Roman" w:cs="Times New Roman"/>
            <w:color w:val="000000"/>
            <w:sz w:val="24"/>
            <w:szCs w:val="24"/>
            <w:u w:val="single"/>
            <w:lang w:val="fr-CH"/>
          </w:rPr>
          <w:t>Alexandre Soljenitsyne</w:t>
        </w:r>
      </w:hyperlink>
      <w:r w:rsidRPr="00423885">
        <w:rPr>
          <w:rFonts w:ascii="Times New Roman" w:eastAsia="Times New Roman" w:hAnsi="Times New Roman" w:cs="Times New Roman"/>
          <w:sz w:val="24"/>
          <w:szCs w:val="24"/>
          <w:lang w:val="fr-CH"/>
        </w:rPr>
        <w:t>, </w:t>
      </w:r>
      <w:r w:rsidRPr="00423885">
        <w:rPr>
          <w:rFonts w:ascii="Times New Roman" w:eastAsia="Times New Roman" w:hAnsi="Times New Roman" w:cs="Times New Roman"/>
          <w:i/>
          <w:iCs/>
          <w:sz w:val="24"/>
          <w:szCs w:val="24"/>
          <w:lang w:val="fr-CH"/>
        </w:rPr>
        <w:t>Le Choc des civilisations,</w:t>
      </w:r>
      <w:r w:rsidRPr="00423885">
        <w:rPr>
          <w:rFonts w:ascii="Times New Roman" w:eastAsia="Times New Roman" w:hAnsi="Times New Roman" w:cs="Times New Roman"/>
          <w:sz w:val="24"/>
          <w:szCs w:val="24"/>
          <w:lang w:val="fr-CH"/>
        </w:rPr>
        <w:t> de Samuel Huntington… Autodafés, l'art de détruire les livres, sa série d'été dans </w:t>
      </w:r>
      <w:r w:rsidRPr="00423885">
        <w:rPr>
          <w:rFonts w:ascii="Times New Roman" w:eastAsia="Times New Roman" w:hAnsi="Times New Roman" w:cs="Times New Roman"/>
          <w:i/>
          <w:iCs/>
          <w:sz w:val="24"/>
          <w:szCs w:val="24"/>
          <w:lang w:val="fr-CH"/>
        </w:rPr>
        <w:t>Le Point</w:t>
      </w:r>
      <w:r w:rsidRPr="00423885">
        <w:rPr>
          <w:rFonts w:ascii="Times New Roman" w:eastAsia="Times New Roman" w:hAnsi="Times New Roman" w:cs="Times New Roman"/>
          <w:sz w:val="24"/>
          <w:szCs w:val="24"/>
          <w:lang w:val="fr-CH"/>
        </w:rPr>
        <w:t xml:space="preserve">. Premier épisode avec le cas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w:t>
      </w:r>
    </w:p>
    <w:p w14:paraId="016D9F19" w14:textId="77777777" w:rsidR="00423885" w:rsidRPr="00423885" w:rsidRDefault="00423885" w:rsidP="00423885">
      <w:pPr>
        <w:spacing w:after="120" w:line="240" w:lineRule="auto"/>
        <w:rPr>
          <w:rFonts w:ascii="Times New Roman" w:eastAsia="Times New Roman" w:hAnsi="Times New Roman" w:cs="Times New Roman"/>
          <w:sz w:val="24"/>
          <w:szCs w:val="24"/>
          <w:lang w:val="fr-CH"/>
        </w:rPr>
      </w:pPr>
      <w:r w:rsidRPr="00423885">
        <w:rPr>
          <w:rFonts w:ascii="Times New Roman" w:eastAsia="Times New Roman" w:hAnsi="Times New Roman" w:cs="Times New Roman"/>
          <w:b/>
          <w:bCs/>
          <w:sz w:val="24"/>
          <w:szCs w:val="24"/>
          <w:lang w:val="fr-CH"/>
        </w:rPr>
        <w:t>Le premier qui dit la vérité… </w:t>
      </w:r>
    </w:p>
    <w:p w14:paraId="657D44D7" w14:textId="77777777" w:rsidR="00423885" w:rsidRPr="00423885" w:rsidRDefault="00423885" w:rsidP="00423885">
      <w:pPr>
        <w:spacing w:after="120" w:line="240" w:lineRule="auto"/>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est un sinologue qui parle chinois. La précision prêterait à sourire et semblerait un pléonasme si nombre de ces prétendus spécialistes ne se contentaient pas de baragouiner une langue dont ils font pourtant commerce et métier. Comment parler de la </w:t>
      </w:r>
      <w:hyperlink r:id="rId8" w:history="1">
        <w:r w:rsidRPr="00423885">
          <w:rPr>
            <w:rFonts w:ascii="Times New Roman" w:eastAsia="Times New Roman" w:hAnsi="Times New Roman" w:cs="Times New Roman"/>
            <w:color w:val="000000"/>
            <w:sz w:val="24"/>
            <w:szCs w:val="24"/>
            <w:u w:val="single"/>
            <w:lang w:val="fr-CH"/>
          </w:rPr>
          <w:t>Chine</w:t>
        </w:r>
      </w:hyperlink>
      <w:r w:rsidRPr="00423885">
        <w:rPr>
          <w:rFonts w:ascii="Times New Roman" w:eastAsia="Times New Roman" w:hAnsi="Times New Roman" w:cs="Times New Roman"/>
          <w:sz w:val="24"/>
          <w:szCs w:val="24"/>
          <w:lang w:val="fr-CH"/>
        </w:rPr>
        <w:t xml:space="preserve"> si l'on bricole le chinois comme un touriste ? Je n'aurai pas la cruauté de révéler les noms des sinologues en papier que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égratigne avec un humour décapant…</w:t>
      </w:r>
    </w:p>
    <w:p w14:paraId="11C6E63E"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C'est ainsi que les fesses de Maria </w:t>
      </w:r>
      <w:proofErr w:type="spellStart"/>
      <w:r w:rsidRPr="00423885">
        <w:rPr>
          <w:rFonts w:ascii="Times New Roman" w:eastAsia="Times New Roman" w:hAnsi="Times New Roman" w:cs="Times New Roman"/>
          <w:sz w:val="24"/>
          <w:szCs w:val="24"/>
          <w:lang w:val="fr-CH"/>
        </w:rPr>
        <w:t>Antonietta</w:t>
      </w:r>
      <w:proofErr w:type="spellEnd"/>
      <w:r w:rsidRPr="00423885">
        <w:rPr>
          <w:rFonts w:ascii="Times New Roman" w:eastAsia="Times New Roman" w:hAnsi="Times New Roman" w:cs="Times New Roman"/>
          <w:sz w:val="24"/>
          <w:szCs w:val="24"/>
          <w:lang w:val="fr-CH"/>
        </w:rPr>
        <w:t xml:space="preserve"> </w:t>
      </w:r>
      <w:proofErr w:type="spellStart"/>
      <w:r w:rsidRPr="00423885">
        <w:rPr>
          <w:rFonts w:ascii="Times New Roman" w:eastAsia="Times New Roman" w:hAnsi="Times New Roman" w:cs="Times New Roman"/>
          <w:sz w:val="24"/>
          <w:szCs w:val="24"/>
          <w:lang w:val="fr-CH"/>
        </w:rPr>
        <w:t>Macciocchi</w:t>
      </w:r>
      <w:proofErr w:type="spellEnd"/>
      <w:r w:rsidRPr="00423885">
        <w:rPr>
          <w:rFonts w:ascii="Times New Roman" w:eastAsia="Times New Roman" w:hAnsi="Times New Roman" w:cs="Times New Roman"/>
          <w:sz w:val="24"/>
          <w:szCs w:val="24"/>
          <w:lang w:val="fr-CH"/>
        </w:rPr>
        <w:t>, apparatchik du communisme italien, lui en ont cuit dans une célèbre émission d'</w:t>
      </w:r>
      <w:r w:rsidRPr="00423885">
        <w:rPr>
          <w:rFonts w:ascii="Times New Roman" w:eastAsia="Times New Roman" w:hAnsi="Times New Roman" w:cs="Times New Roman"/>
          <w:i/>
          <w:iCs/>
          <w:sz w:val="24"/>
          <w:szCs w:val="24"/>
          <w:lang w:val="fr-CH"/>
        </w:rPr>
        <w:t>Apostrophes</w:t>
      </w:r>
      <w:r w:rsidRPr="00423885">
        <w:rPr>
          <w:rFonts w:ascii="Times New Roman" w:eastAsia="Times New Roman" w:hAnsi="Times New Roman" w:cs="Times New Roman"/>
          <w:sz w:val="24"/>
          <w:szCs w:val="24"/>
          <w:lang w:val="fr-CH"/>
        </w:rPr>
        <w:t> où </w:t>
      </w:r>
      <w:hyperlink r:id="rId9" w:history="1">
        <w:r w:rsidRPr="00423885">
          <w:rPr>
            <w:rFonts w:ascii="Times New Roman" w:eastAsia="Times New Roman" w:hAnsi="Times New Roman" w:cs="Times New Roman"/>
            <w:color w:val="000000"/>
            <w:sz w:val="24"/>
            <w:szCs w:val="24"/>
            <w:u w:val="single"/>
            <w:lang w:val="fr-CH"/>
          </w:rPr>
          <w:t>Bernard Pivot</w:t>
        </w:r>
      </w:hyperlink>
      <w:r w:rsidRPr="00423885">
        <w:rPr>
          <w:rFonts w:ascii="Times New Roman" w:eastAsia="Times New Roman" w:hAnsi="Times New Roman" w:cs="Times New Roman"/>
          <w:sz w:val="24"/>
          <w:szCs w:val="24"/>
          <w:lang w:val="fr-CH"/>
        </w:rPr>
        <w:t> la recevait pour </w:t>
      </w:r>
      <w:r w:rsidRPr="00423885">
        <w:rPr>
          <w:rFonts w:ascii="Times New Roman" w:eastAsia="Times New Roman" w:hAnsi="Times New Roman" w:cs="Times New Roman"/>
          <w:i/>
          <w:iCs/>
          <w:sz w:val="24"/>
          <w:szCs w:val="24"/>
          <w:lang w:val="fr-CH"/>
        </w:rPr>
        <w:t>Deux Mille Ans de bonheur </w:t>
      </w:r>
      <w:r w:rsidRPr="00423885">
        <w:rPr>
          <w:rFonts w:ascii="Times New Roman" w:eastAsia="Times New Roman" w:hAnsi="Times New Roman" w:cs="Times New Roman"/>
          <w:sz w:val="24"/>
          <w:szCs w:val="24"/>
          <w:lang w:val="fr-CH"/>
        </w:rPr>
        <w:t>(1983) après qu'elle eut commis un </w:t>
      </w:r>
      <w:r w:rsidRPr="00423885">
        <w:rPr>
          <w:rFonts w:ascii="Times New Roman" w:eastAsia="Times New Roman" w:hAnsi="Times New Roman" w:cs="Times New Roman"/>
          <w:i/>
          <w:iCs/>
          <w:sz w:val="24"/>
          <w:szCs w:val="24"/>
          <w:lang w:val="fr-CH"/>
        </w:rPr>
        <w:t>De la Chine</w:t>
      </w:r>
      <w:r w:rsidRPr="00423885">
        <w:rPr>
          <w:rFonts w:ascii="Times New Roman" w:eastAsia="Times New Roman" w:hAnsi="Times New Roman" w:cs="Times New Roman"/>
          <w:sz w:val="24"/>
          <w:szCs w:val="24"/>
          <w:lang w:val="fr-CH"/>
        </w:rPr>
        <w:t xml:space="preserve"> (1971) qui faisait autorité dans les milieux maoïstes européens.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était lui aussi sur le plateau : il l'a atomisée en direct.</w:t>
      </w:r>
    </w:p>
    <w:p w14:paraId="167B9A50"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À cette époque où le maoïsme est intellectuellement dominant chez des gens pour qui le chinois c'est de l'hébreu,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lance un pavé dans la mare de Saint-Germain-des-Prés. Sartre, Beauvoir, Barthes, Kristeva, Sollers, BHL, Badiou, Foucault, François Châtelet, </w:t>
      </w:r>
      <w:proofErr w:type="spellStart"/>
      <w:r w:rsidRPr="00423885">
        <w:rPr>
          <w:rFonts w:ascii="Times New Roman" w:eastAsia="Times New Roman" w:hAnsi="Times New Roman" w:cs="Times New Roman"/>
          <w:sz w:val="24"/>
          <w:szCs w:val="24"/>
          <w:lang w:val="fr-CH"/>
        </w:rPr>
        <w:t>Glucksmann</w:t>
      </w:r>
      <w:proofErr w:type="spellEnd"/>
      <w:r w:rsidRPr="00423885">
        <w:rPr>
          <w:rFonts w:ascii="Times New Roman" w:eastAsia="Times New Roman" w:hAnsi="Times New Roman" w:cs="Times New Roman"/>
          <w:sz w:val="24"/>
          <w:szCs w:val="24"/>
          <w:lang w:val="fr-CH"/>
        </w:rPr>
        <w:t xml:space="preserve">, Benny Lévy en sont, sans parler de plus petits poissons, </w:t>
      </w:r>
      <w:proofErr w:type="spellStart"/>
      <w:r w:rsidRPr="00423885">
        <w:rPr>
          <w:rFonts w:ascii="Times New Roman" w:eastAsia="Times New Roman" w:hAnsi="Times New Roman" w:cs="Times New Roman"/>
          <w:sz w:val="24"/>
          <w:szCs w:val="24"/>
          <w:lang w:val="fr-CH"/>
        </w:rPr>
        <w:t>Pleynet</w:t>
      </w:r>
      <w:proofErr w:type="spellEnd"/>
      <w:r w:rsidRPr="00423885">
        <w:rPr>
          <w:rFonts w:ascii="Times New Roman" w:eastAsia="Times New Roman" w:hAnsi="Times New Roman" w:cs="Times New Roman"/>
          <w:sz w:val="24"/>
          <w:szCs w:val="24"/>
          <w:lang w:val="fr-CH"/>
        </w:rPr>
        <w:t xml:space="preserve">, </w:t>
      </w:r>
      <w:proofErr w:type="spellStart"/>
      <w:r w:rsidRPr="00423885">
        <w:rPr>
          <w:rFonts w:ascii="Times New Roman" w:eastAsia="Times New Roman" w:hAnsi="Times New Roman" w:cs="Times New Roman"/>
          <w:sz w:val="24"/>
          <w:szCs w:val="24"/>
          <w:lang w:val="fr-CH"/>
        </w:rPr>
        <w:t>Henric</w:t>
      </w:r>
      <w:proofErr w:type="spellEnd"/>
      <w:r w:rsidRPr="00423885">
        <w:rPr>
          <w:rFonts w:ascii="Times New Roman" w:eastAsia="Times New Roman" w:hAnsi="Times New Roman" w:cs="Times New Roman"/>
          <w:sz w:val="24"/>
          <w:szCs w:val="24"/>
          <w:lang w:val="fr-CH"/>
        </w:rPr>
        <w:t>, ou des politiques étrangement fourvoyés qui ne cachent pas leur admiration pour le Grand Timonier et la Chine éternelle, ainsi Alain Peyrefitte, Mitterrand, Giscard, Edgar Faure, jusqu'à Jean d'Ormesson !</w:t>
      </w:r>
    </w:p>
    <w:p w14:paraId="25E6CE55"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C'était le 27 mai 1983, le thème était « Les intellectuels face à l'histoire du communisme ». </w:t>
      </w:r>
      <w:proofErr w:type="spellStart"/>
      <w:r w:rsidRPr="00423885">
        <w:rPr>
          <w:rFonts w:ascii="Times New Roman" w:eastAsia="Times New Roman" w:hAnsi="Times New Roman" w:cs="Times New Roman"/>
          <w:sz w:val="24"/>
          <w:szCs w:val="24"/>
          <w:lang w:val="fr-CH"/>
        </w:rPr>
        <w:t>Macciocchi</w:t>
      </w:r>
      <w:proofErr w:type="spellEnd"/>
      <w:r w:rsidRPr="00423885">
        <w:rPr>
          <w:rFonts w:ascii="Times New Roman" w:eastAsia="Times New Roman" w:hAnsi="Times New Roman" w:cs="Times New Roman"/>
          <w:sz w:val="24"/>
          <w:szCs w:val="24"/>
          <w:lang w:val="fr-CH"/>
        </w:rPr>
        <w:t>, essayiste et journaliste, présentait donc son autobiographie, </w:t>
      </w:r>
      <w:r w:rsidRPr="00423885">
        <w:rPr>
          <w:rFonts w:ascii="Times New Roman" w:eastAsia="Times New Roman" w:hAnsi="Times New Roman" w:cs="Times New Roman"/>
          <w:i/>
          <w:iCs/>
          <w:sz w:val="24"/>
          <w:szCs w:val="24"/>
          <w:lang w:val="fr-CH"/>
        </w:rPr>
        <w:t>Deux Mille Ans de bonheur,</w:t>
      </w:r>
      <w:r w:rsidRPr="00423885">
        <w:rPr>
          <w:rFonts w:ascii="Times New Roman" w:eastAsia="Times New Roman" w:hAnsi="Times New Roman" w:cs="Times New Roman"/>
          <w:sz w:val="24"/>
          <w:szCs w:val="24"/>
          <w:lang w:val="fr-CH"/>
        </w:rPr>
        <w:t xml:space="preserve"> un titre qui citait, disait-elle, une phrase que lui aurait dite Mao.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défendait, quant à lui, un ouvrage intitulé </w:t>
      </w:r>
      <w:r w:rsidRPr="00423885">
        <w:rPr>
          <w:rFonts w:ascii="Times New Roman" w:eastAsia="Times New Roman" w:hAnsi="Times New Roman" w:cs="Times New Roman"/>
          <w:i/>
          <w:iCs/>
          <w:sz w:val="24"/>
          <w:szCs w:val="24"/>
          <w:lang w:val="fr-CH"/>
        </w:rPr>
        <w:t>La Forêt en feu.</w:t>
      </w:r>
      <w:r w:rsidRPr="00423885">
        <w:rPr>
          <w:rFonts w:ascii="Times New Roman" w:eastAsia="Times New Roman" w:hAnsi="Times New Roman" w:cs="Times New Roman"/>
          <w:sz w:val="24"/>
          <w:szCs w:val="24"/>
          <w:lang w:val="fr-CH"/>
        </w:rPr>
        <w:t> Il avait publié en 1971 </w:t>
      </w:r>
      <w:r w:rsidRPr="00423885">
        <w:rPr>
          <w:rFonts w:ascii="Times New Roman" w:eastAsia="Times New Roman" w:hAnsi="Times New Roman" w:cs="Times New Roman"/>
          <w:i/>
          <w:iCs/>
          <w:sz w:val="24"/>
          <w:szCs w:val="24"/>
          <w:lang w:val="fr-CH"/>
        </w:rPr>
        <w:t>Les Habits neufs du président Mao,</w:t>
      </w:r>
      <w:r w:rsidRPr="00423885">
        <w:rPr>
          <w:rFonts w:ascii="Times New Roman" w:eastAsia="Times New Roman" w:hAnsi="Times New Roman" w:cs="Times New Roman"/>
          <w:sz w:val="24"/>
          <w:szCs w:val="24"/>
          <w:lang w:val="fr-CH"/>
        </w:rPr>
        <w:t> un livre antitotalitaire souillé de crachats par tout ce que Paris comptait d'intellectuels en vue.</w:t>
      </w:r>
    </w:p>
    <w:p w14:paraId="22864A41"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Sur le plateau, </w:t>
      </w:r>
      <w:proofErr w:type="spellStart"/>
      <w:r w:rsidRPr="00423885">
        <w:rPr>
          <w:rFonts w:ascii="Times New Roman" w:eastAsia="Times New Roman" w:hAnsi="Times New Roman" w:cs="Times New Roman"/>
          <w:sz w:val="24"/>
          <w:szCs w:val="24"/>
          <w:lang w:val="fr-CH"/>
        </w:rPr>
        <w:t>Macciocchi</w:t>
      </w:r>
      <w:proofErr w:type="spellEnd"/>
      <w:r w:rsidRPr="00423885">
        <w:rPr>
          <w:rFonts w:ascii="Times New Roman" w:eastAsia="Times New Roman" w:hAnsi="Times New Roman" w:cs="Times New Roman"/>
          <w:sz w:val="24"/>
          <w:szCs w:val="24"/>
          <w:lang w:val="fr-CH"/>
        </w:rPr>
        <w:t xml:space="preserve"> fit savoir la nature mystique de sa relation avec Mao, le maoïsme, la Révolution culturelle, le marxisme-léninisme chinois : </w:t>
      </w:r>
      <w:r w:rsidRPr="00423885">
        <w:rPr>
          <w:rFonts w:ascii="Times New Roman" w:eastAsia="Times New Roman" w:hAnsi="Times New Roman" w:cs="Times New Roman"/>
          <w:i/>
          <w:iCs/>
          <w:sz w:val="24"/>
          <w:szCs w:val="24"/>
          <w:lang w:val="fr-CH"/>
        </w:rPr>
        <w:t xml:space="preserve">« Ma vie était très chaste, </w:t>
      </w:r>
      <w:r w:rsidRPr="00423885">
        <w:rPr>
          <w:rFonts w:ascii="Times New Roman" w:eastAsia="Times New Roman" w:hAnsi="Times New Roman" w:cs="Times New Roman"/>
          <w:i/>
          <w:iCs/>
          <w:sz w:val="24"/>
          <w:szCs w:val="24"/>
          <w:lang w:val="fr-CH"/>
        </w:rPr>
        <w:lastRenderedPageBreak/>
        <w:t>toute de pur dévouement. Les saintes s'accouplent à Dieu, moi je m'accouplais avec le peuple, avec sa rédemption à laquelle je m'employais, je m'immolais jour et nuit. » </w:t>
      </w:r>
    </w:p>
    <w:p w14:paraId="14DB5C02"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répond que cette fameuse Révolution culturelle n'a rien de révolutionnaire et encore moins de culturel, qu'elle est en fait, c'est la thèse de son livre, une lutte de Mao et des siens pour recouvrer un pouvoir perdu en interne et dans le pays au profit du Parti - c'est, dit-il à plusieurs reprises, un </w:t>
      </w:r>
      <w:r w:rsidRPr="00423885">
        <w:rPr>
          <w:rFonts w:ascii="Times New Roman" w:eastAsia="Times New Roman" w:hAnsi="Times New Roman" w:cs="Times New Roman"/>
          <w:i/>
          <w:iCs/>
          <w:sz w:val="24"/>
          <w:szCs w:val="24"/>
          <w:lang w:val="fr-CH"/>
        </w:rPr>
        <w:t>« coup d'État ».</w:t>
      </w:r>
    </w:p>
    <w:p w14:paraId="3E657BA3"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Il battait donc en brèche la thèse des maoïstes français pour lesquels la Révolution culturelle était rien de moins qu'un changement de paradigme civilisationnel ! Cette révolution a fait des millions de victimes.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lui-même a vu des cadavres entravés et mutilés descendre le cours du fleuve qui traverse Hongkong ou un journaliste se faire assassiner devant chez lui dans la rue parce qu'il avait persiflé le Grand Timonier à la radio.</w:t>
      </w:r>
    </w:p>
    <w:p w14:paraId="5644FDEC"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rPr>
      </w:pPr>
      <w:r w:rsidRPr="00423885">
        <w:rPr>
          <w:rFonts w:ascii="Times New Roman" w:eastAsia="Times New Roman" w:hAnsi="Times New Roman" w:cs="Times New Roman"/>
          <w:sz w:val="24"/>
          <w:szCs w:val="24"/>
          <w:lang w:val="fr-CH"/>
        </w:rPr>
        <w:t xml:space="preserve">Puis, pour lui mettre plus profondément le nez dans son maoïsme,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s'adresse ainsi à la députée de Naples : </w:t>
      </w:r>
      <w:r w:rsidRPr="00423885">
        <w:rPr>
          <w:rFonts w:ascii="Times New Roman" w:eastAsia="Times New Roman" w:hAnsi="Times New Roman" w:cs="Times New Roman"/>
          <w:i/>
          <w:iCs/>
          <w:sz w:val="24"/>
          <w:szCs w:val="24"/>
          <w:lang w:val="fr-CH"/>
        </w:rPr>
        <w:t xml:space="preserve">« Mao n'a jamais pu vous souhaiter "deux mille ans de bonheur" parce que l'expression n'existe même pas en Chine. Elle n'existe même pas en dialecte </w:t>
      </w:r>
      <w:proofErr w:type="spellStart"/>
      <w:r w:rsidRPr="00423885">
        <w:rPr>
          <w:rFonts w:ascii="Times New Roman" w:eastAsia="Times New Roman" w:hAnsi="Times New Roman" w:cs="Times New Roman"/>
          <w:i/>
          <w:iCs/>
          <w:sz w:val="24"/>
          <w:szCs w:val="24"/>
          <w:lang w:val="fr-CH"/>
        </w:rPr>
        <w:t>hunanais</w:t>
      </w:r>
      <w:proofErr w:type="spellEnd"/>
      <w:r w:rsidRPr="00423885">
        <w:rPr>
          <w:rFonts w:ascii="Times New Roman" w:eastAsia="Times New Roman" w:hAnsi="Times New Roman" w:cs="Times New Roman"/>
          <w:i/>
          <w:iCs/>
          <w:sz w:val="24"/>
          <w:szCs w:val="24"/>
          <w:lang w:val="fr-CH"/>
        </w:rPr>
        <w:t>. Vous pourriez douter de ma compétence dans ce domaine parce que j'ai un grand nez. Mais demandez à n'importe quel Chinois comment on dit en chinois "deux mille ans de bonheur" : cela n'existe pas. C'est la plus vénielle de vos affabulations en comparaison de ce qu'on trouve dans le reste de votre œuvre. »</w:t>
      </w:r>
      <w:r w:rsidRPr="00423885">
        <w:rPr>
          <w:rFonts w:ascii="Times New Roman" w:eastAsia="Times New Roman" w:hAnsi="Times New Roman" w:cs="Times New Roman"/>
          <w:sz w:val="24"/>
          <w:szCs w:val="24"/>
          <w:lang w:val="fr-CH"/>
        </w:rPr>
        <w:t> </w:t>
      </w:r>
      <w:proofErr w:type="spellStart"/>
      <w:r w:rsidRPr="00423885">
        <w:rPr>
          <w:rFonts w:ascii="Times New Roman" w:eastAsia="Times New Roman" w:hAnsi="Times New Roman" w:cs="Times New Roman"/>
          <w:sz w:val="24"/>
          <w:szCs w:val="24"/>
        </w:rPr>
        <w:t>Atomisée</w:t>
      </w:r>
      <w:proofErr w:type="spellEnd"/>
      <w:r w:rsidRPr="00423885">
        <w:rPr>
          <w:rFonts w:ascii="Times New Roman" w:eastAsia="Times New Roman" w:hAnsi="Times New Roman" w:cs="Times New Roman"/>
          <w:sz w:val="24"/>
          <w:szCs w:val="24"/>
        </w:rPr>
        <w:t xml:space="preserve">, la </w:t>
      </w:r>
      <w:proofErr w:type="spellStart"/>
      <w:r w:rsidRPr="00423885">
        <w:rPr>
          <w:rFonts w:ascii="Times New Roman" w:eastAsia="Times New Roman" w:hAnsi="Times New Roman" w:cs="Times New Roman"/>
          <w:sz w:val="24"/>
          <w:szCs w:val="24"/>
        </w:rPr>
        <w:t>maoïste</w:t>
      </w:r>
      <w:proofErr w:type="spellEnd"/>
      <w:r w:rsidRPr="00423885">
        <w:rPr>
          <w:rFonts w:ascii="Times New Roman" w:eastAsia="Times New Roman" w:hAnsi="Times New Roman" w:cs="Times New Roman"/>
          <w:sz w:val="24"/>
          <w:szCs w:val="24"/>
        </w:rPr>
        <w:t xml:space="preserve"> </w:t>
      </w:r>
      <w:proofErr w:type="spellStart"/>
      <w:r w:rsidRPr="00423885">
        <w:rPr>
          <w:rFonts w:ascii="Times New Roman" w:eastAsia="Times New Roman" w:hAnsi="Times New Roman" w:cs="Times New Roman"/>
          <w:sz w:val="24"/>
          <w:szCs w:val="24"/>
        </w:rPr>
        <w:t>italienne</w:t>
      </w:r>
      <w:proofErr w:type="spellEnd"/>
      <w:r w:rsidRPr="00423885">
        <w:rPr>
          <w:rFonts w:ascii="Times New Roman" w:eastAsia="Times New Roman" w:hAnsi="Times New Roman" w:cs="Times New Roman"/>
          <w:sz w:val="24"/>
          <w:szCs w:val="24"/>
        </w:rPr>
        <w:t xml:space="preserve"> </w:t>
      </w:r>
      <w:proofErr w:type="spellStart"/>
      <w:r w:rsidRPr="00423885">
        <w:rPr>
          <w:rFonts w:ascii="Times New Roman" w:eastAsia="Times New Roman" w:hAnsi="Times New Roman" w:cs="Times New Roman"/>
          <w:sz w:val="24"/>
          <w:szCs w:val="24"/>
        </w:rPr>
        <w:t>fut</w:t>
      </w:r>
      <w:proofErr w:type="spellEnd"/>
      <w:r w:rsidRPr="00423885">
        <w:rPr>
          <w:rFonts w:ascii="Times New Roman" w:eastAsia="Times New Roman" w:hAnsi="Times New Roman" w:cs="Times New Roman"/>
          <w:sz w:val="24"/>
          <w:szCs w:val="24"/>
        </w:rPr>
        <w:t xml:space="preserve"> </w:t>
      </w:r>
      <w:proofErr w:type="spellStart"/>
      <w:r w:rsidRPr="00423885">
        <w:rPr>
          <w:rFonts w:ascii="Times New Roman" w:eastAsia="Times New Roman" w:hAnsi="Times New Roman" w:cs="Times New Roman"/>
          <w:sz w:val="24"/>
          <w:szCs w:val="24"/>
        </w:rPr>
        <w:t>discréditée</w:t>
      </w:r>
      <w:proofErr w:type="spellEnd"/>
      <w:r w:rsidRPr="00423885">
        <w:rPr>
          <w:rFonts w:ascii="Times New Roman" w:eastAsia="Times New Roman" w:hAnsi="Times New Roman" w:cs="Times New Roman"/>
          <w:sz w:val="24"/>
          <w:szCs w:val="24"/>
        </w:rPr>
        <w:t xml:space="preserve"> pour </w:t>
      </w:r>
      <w:proofErr w:type="spellStart"/>
      <w:r w:rsidRPr="00423885">
        <w:rPr>
          <w:rFonts w:ascii="Times New Roman" w:eastAsia="Times New Roman" w:hAnsi="Times New Roman" w:cs="Times New Roman"/>
          <w:sz w:val="24"/>
          <w:szCs w:val="24"/>
        </w:rPr>
        <w:t>toujours</w:t>
      </w:r>
      <w:proofErr w:type="spellEnd"/>
      <w:r w:rsidRPr="00423885">
        <w:rPr>
          <w:rFonts w:ascii="Times New Roman" w:eastAsia="Times New Roman" w:hAnsi="Times New Roman" w:cs="Times New Roman"/>
          <w:sz w:val="24"/>
          <w:szCs w:val="24"/>
        </w:rPr>
        <w:t>.</w:t>
      </w:r>
    </w:p>
    <w:p w14:paraId="2FCE1B2E" w14:textId="74300F13" w:rsidR="00423885" w:rsidRPr="00423885" w:rsidRDefault="00423885" w:rsidP="00423885">
      <w:pPr>
        <w:spacing w:after="0" w:line="240" w:lineRule="auto"/>
        <w:rPr>
          <w:rFonts w:ascii="Times New Roman" w:eastAsia="Times New Roman" w:hAnsi="Times New Roman" w:cs="Times New Roman"/>
          <w:sz w:val="24"/>
          <w:szCs w:val="24"/>
        </w:rPr>
      </w:pPr>
    </w:p>
    <w:p w14:paraId="10F58264" w14:textId="77777777" w:rsidR="00423885" w:rsidRPr="00423885" w:rsidRDefault="00423885" w:rsidP="00423885">
      <w:pPr>
        <w:spacing w:after="120" w:line="240" w:lineRule="auto"/>
        <w:rPr>
          <w:rFonts w:ascii="Times New Roman" w:eastAsia="Times New Roman" w:hAnsi="Times New Roman" w:cs="Times New Roman"/>
          <w:sz w:val="24"/>
          <w:szCs w:val="24"/>
          <w:lang w:val="fr-CH"/>
        </w:rPr>
      </w:pPr>
      <w:r w:rsidRPr="00423885">
        <w:rPr>
          <w:rFonts w:ascii="Times New Roman" w:eastAsia="Times New Roman" w:hAnsi="Times New Roman" w:cs="Times New Roman"/>
          <w:i/>
          <w:iCs/>
          <w:sz w:val="24"/>
          <w:szCs w:val="24"/>
          <w:lang w:val="fr-CH"/>
        </w:rPr>
        <w:t xml:space="preserve">Que dit le livre de Simon </w:t>
      </w:r>
      <w:proofErr w:type="spellStart"/>
      <w:r w:rsidRPr="00423885">
        <w:rPr>
          <w:rFonts w:ascii="Times New Roman" w:eastAsia="Times New Roman" w:hAnsi="Times New Roman" w:cs="Times New Roman"/>
          <w:i/>
          <w:iCs/>
          <w:sz w:val="24"/>
          <w:szCs w:val="24"/>
          <w:lang w:val="fr-CH"/>
        </w:rPr>
        <w:t>Leys</w:t>
      </w:r>
      <w:proofErr w:type="spellEnd"/>
      <w:r w:rsidRPr="00423885">
        <w:rPr>
          <w:rFonts w:ascii="Times New Roman" w:eastAsia="Times New Roman" w:hAnsi="Times New Roman" w:cs="Times New Roman"/>
          <w:i/>
          <w:iCs/>
          <w:sz w:val="24"/>
          <w:szCs w:val="24"/>
          <w:lang w:val="fr-CH"/>
        </w:rPr>
        <w:t> </w:t>
      </w:r>
      <w:r w:rsidRPr="00423885">
        <w:rPr>
          <w:rFonts w:ascii="Times New Roman" w:eastAsia="Times New Roman" w:hAnsi="Times New Roman" w:cs="Times New Roman"/>
          <w:sz w:val="24"/>
          <w:szCs w:val="24"/>
          <w:lang w:val="fr-CH"/>
        </w:rPr>
        <w:t>Les Habits neufs du président Mao</w:t>
      </w:r>
      <w:r w:rsidRPr="00423885">
        <w:rPr>
          <w:rFonts w:ascii="Times New Roman" w:eastAsia="Times New Roman" w:hAnsi="Times New Roman" w:cs="Times New Roman"/>
          <w:i/>
          <w:iCs/>
          <w:sz w:val="24"/>
          <w:szCs w:val="24"/>
          <w:lang w:val="fr-CH"/>
        </w:rPr>
        <w:t> ? </w:t>
      </w:r>
    </w:p>
    <w:p w14:paraId="3597DF2A" w14:textId="77777777" w:rsidR="00423885" w:rsidRPr="00423885" w:rsidRDefault="00423885" w:rsidP="00423885">
      <w:pPr>
        <w:spacing w:after="120" w:line="240" w:lineRule="auto"/>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L'ouvrage est sec, direct, efficace, sans fioritures. Du muscle, pas un poil de gras. Il s'avère extrêmement documenté : une phrase, un fait ou une idée, une autre phrase, un autre fait et une autre idée.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qui, donc, lit le chinois, dépouille un nombre incalculable de journaux pour connaître au plus près le détail de cette Révolution culturelle et les mécanismes du maoïsme. Il convoque des textes, des récits, des discours, des faits et des témoignages. Rien d'autre. Il suit la Révolution culturelle au jour le jour au risque parfois de perdre en vision générale ce qui se trouve gagné sur le terrain micrologique. Risque tellement assumé qu'il est revendiqué comme une méthode : plutôt l'accumulation des faits pour convaincre que de vagues développements intellectuels critiques. Le livre est parfois ardu à lire tant il fourmille de détails sur des gens inconnus impliqués dans des manigances politiques ignorées, des intrigues celées, mais c'est le prix du sérieux de la démonstration. Elle vise à étouffer les maoïstes sous le poids d'un réel qu'ils refusent de voir.</w:t>
      </w:r>
    </w:p>
    <w:p w14:paraId="1E5927E0"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Car le maoïste refuse de voir ce qui est pour la bonne et simple raison qu'il ne voit que ce qu'il croit. Les voyages d'intellectuels sont conçus comme autant d'occasions de pèlerinages : des membres du Parti leur font visiter des usines, des fermes, des écoles, des crèches, des prisons qui constituent autant de variations sur le thème du village Potemkine - ce sont les décors d'un théâtre exhibés pour charmer les ravis de la crèche.</w:t>
      </w:r>
    </w:p>
    <w:p w14:paraId="5D5B7924"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écrit : </w:t>
      </w:r>
      <w:r w:rsidRPr="00423885">
        <w:rPr>
          <w:rFonts w:ascii="Times New Roman" w:eastAsia="Times New Roman" w:hAnsi="Times New Roman" w:cs="Times New Roman"/>
          <w:i/>
          <w:iCs/>
          <w:sz w:val="24"/>
          <w:szCs w:val="24"/>
          <w:lang w:val="fr-CH"/>
        </w:rPr>
        <w:t>« Nos philosophes d'aujourd'hui semblent également peu désireux d'enquêter sur la vérité historique du maoïsme, craignant sans doute qu'une confrontation avec la réalité ne soit dommageable à ce mythe qui les dispense si confortablement de penser par eux-mêmes. »</w:t>
      </w:r>
      <w:r w:rsidRPr="00423885">
        <w:rPr>
          <w:rFonts w:ascii="Times New Roman" w:eastAsia="Times New Roman" w:hAnsi="Times New Roman" w:cs="Times New Roman"/>
          <w:sz w:val="24"/>
          <w:szCs w:val="24"/>
          <w:lang w:val="fr-CH"/>
        </w:rPr>
        <w:t> Par ailleurs, il estime que </w:t>
      </w:r>
      <w:r w:rsidRPr="00423885">
        <w:rPr>
          <w:rFonts w:ascii="Times New Roman" w:eastAsia="Times New Roman" w:hAnsi="Times New Roman" w:cs="Times New Roman"/>
          <w:i/>
          <w:iCs/>
          <w:sz w:val="24"/>
          <w:szCs w:val="24"/>
          <w:lang w:val="fr-CH"/>
        </w:rPr>
        <w:t xml:space="preserve">« pour les intellectuels la libre recherche de la vérité, la dénonciation de la tyrannie et du mensonge constituent une mission d'un caractère absolu et </w:t>
      </w:r>
      <w:r w:rsidRPr="00423885">
        <w:rPr>
          <w:rFonts w:ascii="Times New Roman" w:eastAsia="Times New Roman" w:hAnsi="Times New Roman" w:cs="Times New Roman"/>
          <w:i/>
          <w:iCs/>
          <w:sz w:val="24"/>
          <w:szCs w:val="24"/>
          <w:lang w:val="fr-CH"/>
        </w:rPr>
        <w:lastRenderedPageBreak/>
        <w:t>permanent ».</w:t>
      </w:r>
      <w:r w:rsidRPr="00423885">
        <w:rPr>
          <w:rFonts w:ascii="Times New Roman" w:eastAsia="Times New Roman" w:hAnsi="Times New Roman" w:cs="Times New Roman"/>
          <w:sz w:val="24"/>
          <w:szCs w:val="24"/>
          <w:lang w:val="fr-CH"/>
        </w:rPr>
        <w:t> Mais où sont donc passés les intellectuels ? Égaillés comme une volée de moineaux, ils laissent la place à des dévots d'une religion d'un genre nouveau…</w:t>
      </w:r>
    </w:p>
    <w:p w14:paraId="19433FD5"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rapporte une anecdote savoureuse qui en dit plus qu'un long discours. Il est question d'une œuvre qui relève de la peinture d'État, du réalisme socialiste maoïste, </w:t>
      </w:r>
      <w:r w:rsidRPr="00423885">
        <w:rPr>
          <w:rFonts w:ascii="Times New Roman" w:eastAsia="Times New Roman" w:hAnsi="Times New Roman" w:cs="Times New Roman"/>
          <w:i/>
          <w:iCs/>
          <w:sz w:val="24"/>
          <w:szCs w:val="24"/>
          <w:lang w:val="fr-CH"/>
        </w:rPr>
        <w:t>« le chef-d'œuvre proposé à l'admiration des masses étant une sirupeuse peinture à l'huile (à la margarine, serait-on plutôt tenté de dire) représentant le jeune Mao Zedong sur la route d'</w:t>
      </w:r>
      <w:proofErr w:type="spellStart"/>
      <w:r w:rsidRPr="00423885">
        <w:rPr>
          <w:rFonts w:ascii="Times New Roman" w:eastAsia="Times New Roman" w:hAnsi="Times New Roman" w:cs="Times New Roman"/>
          <w:i/>
          <w:iCs/>
          <w:sz w:val="24"/>
          <w:szCs w:val="24"/>
          <w:lang w:val="fr-CH"/>
        </w:rPr>
        <w:t>Anyuan</w:t>
      </w:r>
      <w:proofErr w:type="spellEnd"/>
      <w:r w:rsidRPr="00423885">
        <w:rPr>
          <w:rFonts w:ascii="Times New Roman" w:eastAsia="Times New Roman" w:hAnsi="Times New Roman" w:cs="Times New Roman"/>
          <w:i/>
          <w:iCs/>
          <w:sz w:val="24"/>
          <w:szCs w:val="24"/>
          <w:lang w:val="fr-CH"/>
        </w:rPr>
        <w:t xml:space="preserve">. Ainsi dans toutes les bonnes familles rouges pourra-t-on dorénavant accrocher, au-dessus du piano révolutionnaire du salon, un révolutionnaire </w:t>
      </w:r>
      <w:proofErr w:type="spellStart"/>
      <w:r w:rsidRPr="00423885">
        <w:rPr>
          <w:rFonts w:ascii="Times New Roman" w:eastAsia="Times New Roman" w:hAnsi="Times New Roman" w:cs="Times New Roman"/>
          <w:i/>
          <w:iCs/>
          <w:sz w:val="24"/>
          <w:szCs w:val="24"/>
          <w:lang w:val="fr-CH"/>
        </w:rPr>
        <w:t>Bouguereau</w:t>
      </w:r>
      <w:proofErr w:type="spellEnd"/>
      <w:r w:rsidRPr="00423885">
        <w:rPr>
          <w:rFonts w:ascii="Times New Roman" w:eastAsia="Times New Roman" w:hAnsi="Times New Roman" w:cs="Times New Roman"/>
          <w:i/>
          <w:iCs/>
          <w:sz w:val="24"/>
          <w:szCs w:val="24"/>
          <w:lang w:val="fr-CH"/>
        </w:rPr>
        <w:t> </w:t>
      </w:r>
      <w:r w:rsidRPr="00423885">
        <w:rPr>
          <w:rFonts w:ascii="Times New Roman" w:eastAsia="Times New Roman" w:hAnsi="Times New Roman" w:cs="Times New Roman"/>
          <w:sz w:val="24"/>
          <w:szCs w:val="24"/>
          <w:lang w:val="fr-CH"/>
        </w:rPr>
        <w:t>[peintre académique, NDLR].</w:t>
      </w:r>
      <w:r w:rsidRPr="00423885">
        <w:rPr>
          <w:rFonts w:ascii="Times New Roman" w:eastAsia="Times New Roman" w:hAnsi="Times New Roman" w:cs="Times New Roman"/>
          <w:i/>
          <w:iCs/>
          <w:sz w:val="24"/>
          <w:szCs w:val="24"/>
          <w:lang w:val="fr-CH"/>
        </w:rPr>
        <w:t> L'ouvrage était d'une mièvrerie si sucrée et désuète que l'une de ses innombrables reproductions diffusées vers l'Europe s'égara au Vatican, et fut exposée pour un temps dans une salle d'attente pontificale par un ecclésiastique de bonne foi qui l'avait prise pour une gravure missionnaire ». </w:t>
      </w:r>
    </w:p>
    <w:p w14:paraId="43F49B7B"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On a vu déjà que Maria </w:t>
      </w:r>
      <w:proofErr w:type="spellStart"/>
      <w:r w:rsidRPr="00423885">
        <w:rPr>
          <w:rFonts w:ascii="Times New Roman" w:eastAsia="Times New Roman" w:hAnsi="Times New Roman" w:cs="Times New Roman"/>
          <w:sz w:val="24"/>
          <w:szCs w:val="24"/>
          <w:lang w:val="fr-CH"/>
        </w:rPr>
        <w:t>Antonietta</w:t>
      </w:r>
      <w:proofErr w:type="spellEnd"/>
      <w:r w:rsidRPr="00423885">
        <w:rPr>
          <w:rFonts w:ascii="Times New Roman" w:eastAsia="Times New Roman" w:hAnsi="Times New Roman" w:cs="Times New Roman"/>
          <w:sz w:val="24"/>
          <w:szCs w:val="24"/>
          <w:lang w:val="fr-CH"/>
        </w:rPr>
        <w:t xml:space="preserve"> </w:t>
      </w:r>
      <w:proofErr w:type="spellStart"/>
      <w:r w:rsidRPr="00423885">
        <w:rPr>
          <w:rFonts w:ascii="Times New Roman" w:eastAsia="Times New Roman" w:hAnsi="Times New Roman" w:cs="Times New Roman"/>
          <w:sz w:val="24"/>
          <w:szCs w:val="24"/>
          <w:lang w:val="fr-CH"/>
        </w:rPr>
        <w:t>Macciocchi</w:t>
      </w:r>
      <w:proofErr w:type="spellEnd"/>
      <w:r w:rsidRPr="00423885">
        <w:rPr>
          <w:rFonts w:ascii="Times New Roman" w:eastAsia="Times New Roman" w:hAnsi="Times New Roman" w:cs="Times New Roman"/>
          <w:sz w:val="24"/>
          <w:szCs w:val="24"/>
          <w:lang w:val="fr-CH"/>
        </w:rPr>
        <w:t xml:space="preserve"> s'était faite nonne pour coucher virtuellement avec le peuple afin de le rédimer par l'offrande de son corps glorieux, ce qui lui permettait de rester chaste tout en engendrant. Ce genre de précédent ayant déjà rendu possible une civilisation vieille de deux mille ans, pourquoi ne pas essayer à nouveau ce qui avait déjà si bien marché ?</w:t>
      </w:r>
    </w:p>
    <w:p w14:paraId="19FD9401"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Le maoïsme passait pour avoir régénéré un peuple qui ignorait le péché originel et, de ce fait, incarnait la pureté. Les adeptes d'un Mao vénéré comme Dieu, du </w:t>
      </w:r>
      <w:r w:rsidRPr="00423885">
        <w:rPr>
          <w:rFonts w:ascii="Times New Roman" w:eastAsia="Times New Roman" w:hAnsi="Times New Roman" w:cs="Times New Roman"/>
          <w:i/>
          <w:iCs/>
          <w:sz w:val="24"/>
          <w:szCs w:val="24"/>
          <w:lang w:val="fr-CH"/>
        </w:rPr>
        <w:t>Petit Livre rouge</w:t>
      </w:r>
      <w:r w:rsidRPr="00423885">
        <w:rPr>
          <w:rFonts w:ascii="Times New Roman" w:eastAsia="Times New Roman" w:hAnsi="Times New Roman" w:cs="Times New Roman"/>
          <w:sz w:val="24"/>
          <w:szCs w:val="24"/>
          <w:lang w:val="fr-CH"/>
        </w:rPr>
        <w:t> conçu comme Bible, de sa poésie et de sa calligraphie (</w:t>
      </w:r>
      <w:r w:rsidRPr="00423885">
        <w:rPr>
          <w:rFonts w:ascii="Times New Roman" w:eastAsia="Times New Roman" w:hAnsi="Times New Roman" w:cs="Times New Roman"/>
          <w:i/>
          <w:iCs/>
          <w:sz w:val="24"/>
          <w:szCs w:val="24"/>
          <w:lang w:val="fr-CH"/>
        </w:rPr>
        <w:t>« souvent gauche »</w:t>
      </w:r>
      <w:r w:rsidRPr="00423885">
        <w:rPr>
          <w:rFonts w:ascii="Times New Roman" w:eastAsia="Times New Roman" w:hAnsi="Times New Roman" w:cs="Times New Roman"/>
          <w:sz w:val="24"/>
          <w:szCs w:val="24"/>
          <w:lang w:val="fr-CH"/>
        </w:rPr>
        <w:t> pour la première et pleine d</w:t>
      </w:r>
      <w:proofErr w:type="gramStart"/>
      <w:r w:rsidRPr="00423885">
        <w:rPr>
          <w:rFonts w:ascii="Times New Roman" w:eastAsia="Times New Roman" w:hAnsi="Times New Roman" w:cs="Times New Roman"/>
          <w:sz w:val="24"/>
          <w:szCs w:val="24"/>
          <w:lang w:val="fr-CH"/>
        </w:rPr>
        <w:t>'</w:t>
      </w:r>
      <w:r w:rsidRPr="00423885">
        <w:rPr>
          <w:rFonts w:ascii="Times New Roman" w:eastAsia="Times New Roman" w:hAnsi="Times New Roman" w:cs="Times New Roman"/>
          <w:i/>
          <w:iCs/>
          <w:sz w:val="24"/>
          <w:szCs w:val="24"/>
          <w:lang w:val="fr-CH"/>
        </w:rPr>
        <w:t>«</w:t>
      </w:r>
      <w:proofErr w:type="gramEnd"/>
      <w:r w:rsidRPr="00423885">
        <w:rPr>
          <w:rFonts w:ascii="Times New Roman" w:eastAsia="Times New Roman" w:hAnsi="Times New Roman" w:cs="Times New Roman"/>
          <w:i/>
          <w:iCs/>
          <w:sz w:val="24"/>
          <w:szCs w:val="24"/>
          <w:lang w:val="fr-CH"/>
        </w:rPr>
        <w:t xml:space="preserve"> audace arbitraire et</w:t>
      </w:r>
      <w:r w:rsidRPr="00423885">
        <w:rPr>
          <w:rFonts w:ascii="Times New Roman" w:eastAsia="Times New Roman" w:hAnsi="Times New Roman" w:cs="Times New Roman"/>
          <w:sz w:val="24"/>
          <w:szCs w:val="24"/>
          <w:lang w:val="fr-CH"/>
        </w:rPr>
        <w:t> [d']</w:t>
      </w:r>
      <w:r w:rsidRPr="00423885">
        <w:rPr>
          <w:rFonts w:ascii="Times New Roman" w:eastAsia="Times New Roman" w:hAnsi="Times New Roman" w:cs="Times New Roman"/>
          <w:i/>
          <w:iCs/>
          <w:sz w:val="24"/>
          <w:szCs w:val="24"/>
          <w:lang w:val="fr-CH"/>
        </w:rPr>
        <w:t>enflure »</w:t>
      </w:r>
      <w:r w:rsidRPr="00423885">
        <w:rPr>
          <w:rFonts w:ascii="Times New Roman" w:eastAsia="Times New Roman" w:hAnsi="Times New Roman" w:cs="Times New Roman"/>
          <w:sz w:val="24"/>
          <w:szCs w:val="24"/>
          <w:lang w:val="fr-CH"/>
        </w:rPr>
        <w:t xml:space="preserve"> pour la seconde selon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méditées comme autant d'évangiles, de ses portraits révérés comme des icônes, de sa biographie racontée comme une vie de saint, de sa personne sacrée comme une divinité, ces gens-là, donc, partagent les pathologies du croyant de base. La rhétorique du maoïste est celle de la foi, de la croyance, de la religion. Et qui peut croire que la raison puisse ramener au bon sens quiconque est conduit par la foi ?</w:t>
      </w:r>
    </w:p>
    <w:p w14:paraId="3023A76E" w14:textId="72BF3A1E" w:rsidR="00423885" w:rsidRPr="00423885" w:rsidRDefault="00423885" w:rsidP="00423885">
      <w:pPr>
        <w:spacing w:after="0" w:line="240" w:lineRule="auto"/>
        <w:rPr>
          <w:rFonts w:ascii="Times New Roman" w:eastAsia="Times New Roman" w:hAnsi="Times New Roman" w:cs="Times New Roman"/>
          <w:sz w:val="24"/>
          <w:szCs w:val="24"/>
          <w:lang w:val="fr-CH"/>
        </w:rPr>
      </w:pPr>
      <w:r w:rsidRPr="00423885">
        <w:rPr>
          <w:rFonts w:ascii="Arial" w:eastAsia="Times New Roman" w:hAnsi="Arial" w:cs="Arial"/>
          <w:b/>
          <w:bCs/>
          <w:sz w:val="27"/>
          <w:szCs w:val="27"/>
          <w:lang w:val="fr-CH"/>
        </w:rPr>
        <w:t>Au pilori. </w:t>
      </w:r>
      <w:r w:rsidRPr="00423885">
        <w:rPr>
          <w:rFonts w:ascii="Times New Roman" w:eastAsia="Times New Roman" w:hAnsi="Times New Roman" w:cs="Times New Roman"/>
          <w:sz w:val="27"/>
          <w:szCs w:val="27"/>
          <w:lang w:val="fr-CH"/>
        </w:rPr>
        <w:t xml:space="preserve">Le sinologue Simon </w:t>
      </w:r>
      <w:proofErr w:type="spellStart"/>
      <w:r w:rsidRPr="00423885">
        <w:rPr>
          <w:rFonts w:ascii="Times New Roman" w:eastAsia="Times New Roman" w:hAnsi="Times New Roman" w:cs="Times New Roman"/>
          <w:sz w:val="27"/>
          <w:szCs w:val="27"/>
          <w:lang w:val="fr-CH"/>
        </w:rPr>
        <w:t>Leys</w:t>
      </w:r>
      <w:proofErr w:type="spellEnd"/>
      <w:r w:rsidRPr="00423885">
        <w:rPr>
          <w:rFonts w:ascii="Times New Roman" w:eastAsia="Times New Roman" w:hAnsi="Times New Roman" w:cs="Times New Roman"/>
          <w:sz w:val="27"/>
          <w:szCs w:val="27"/>
          <w:lang w:val="fr-CH"/>
        </w:rPr>
        <w:t xml:space="preserve"> (né Pierre </w:t>
      </w:r>
      <w:proofErr w:type="spellStart"/>
      <w:r w:rsidRPr="00423885">
        <w:rPr>
          <w:rFonts w:ascii="Times New Roman" w:eastAsia="Times New Roman" w:hAnsi="Times New Roman" w:cs="Times New Roman"/>
          <w:sz w:val="27"/>
          <w:szCs w:val="27"/>
          <w:lang w:val="fr-CH"/>
        </w:rPr>
        <w:t>Ryckmans</w:t>
      </w:r>
      <w:proofErr w:type="spellEnd"/>
      <w:r w:rsidRPr="00423885">
        <w:rPr>
          <w:rFonts w:ascii="Times New Roman" w:eastAsia="Times New Roman" w:hAnsi="Times New Roman" w:cs="Times New Roman"/>
          <w:sz w:val="27"/>
          <w:szCs w:val="27"/>
          <w:lang w:val="fr-CH"/>
        </w:rPr>
        <w:t xml:space="preserve"> en 1935, en Belgique), chez lui à Canberra en 1998. Il s’éteint en Australie en 2014.</w:t>
      </w:r>
    </w:p>
    <w:p w14:paraId="62DB0239"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Cette religion du maoïsme va de pair avec le culte de la personnalité.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montre que celui-ci renvoie au schéma de la Chine impériale pour laquelle Mao entretenait une véritable vénération. Il révèle en effet le rôle tenu chez lui par le </w:t>
      </w:r>
      <w:r w:rsidRPr="00423885">
        <w:rPr>
          <w:rFonts w:ascii="Times New Roman" w:eastAsia="Times New Roman" w:hAnsi="Times New Roman" w:cs="Times New Roman"/>
          <w:i/>
          <w:iCs/>
          <w:sz w:val="24"/>
          <w:szCs w:val="24"/>
          <w:lang w:val="fr-CH"/>
        </w:rPr>
        <w:t>Miroir universel de l'histoire pour servir aux gouvernants,</w:t>
      </w:r>
      <w:r w:rsidRPr="00423885">
        <w:rPr>
          <w:rFonts w:ascii="Times New Roman" w:eastAsia="Times New Roman" w:hAnsi="Times New Roman" w:cs="Times New Roman"/>
          <w:sz w:val="24"/>
          <w:szCs w:val="24"/>
          <w:lang w:val="fr-CH"/>
        </w:rPr>
        <w:t xml:space="preserve"> de Sima </w:t>
      </w:r>
      <w:proofErr w:type="spellStart"/>
      <w:r w:rsidRPr="00423885">
        <w:rPr>
          <w:rFonts w:ascii="Times New Roman" w:eastAsia="Times New Roman" w:hAnsi="Times New Roman" w:cs="Times New Roman"/>
          <w:sz w:val="24"/>
          <w:szCs w:val="24"/>
          <w:lang w:val="fr-CH"/>
        </w:rPr>
        <w:t>Guang</w:t>
      </w:r>
      <w:proofErr w:type="spellEnd"/>
      <w:r w:rsidRPr="00423885">
        <w:rPr>
          <w:rFonts w:ascii="Times New Roman" w:eastAsia="Times New Roman" w:hAnsi="Times New Roman" w:cs="Times New Roman"/>
          <w:sz w:val="24"/>
          <w:szCs w:val="24"/>
          <w:lang w:val="fr-CH"/>
        </w:rPr>
        <w:t>, un texte du XI</w:t>
      </w:r>
      <w:r w:rsidRPr="00423885">
        <w:rPr>
          <w:rFonts w:ascii="Times New Roman" w:eastAsia="Times New Roman" w:hAnsi="Times New Roman" w:cs="Times New Roman"/>
          <w:sz w:val="20"/>
          <w:szCs w:val="20"/>
          <w:vertAlign w:val="superscript"/>
          <w:lang w:val="fr-CH"/>
        </w:rPr>
        <w:t>e </w:t>
      </w:r>
      <w:r w:rsidRPr="00423885">
        <w:rPr>
          <w:rFonts w:ascii="Times New Roman" w:eastAsia="Times New Roman" w:hAnsi="Times New Roman" w:cs="Times New Roman"/>
          <w:sz w:val="24"/>
          <w:szCs w:val="24"/>
          <w:lang w:val="fr-CH"/>
        </w:rPr>
        <w:t>siècle. </w:t>
      </w:r>
      <w:r w:rsidRPr="00423885">
        <w:rPr>
          <w:rFonts w:ascii="Times New Roman" w:eastAsia="Times New Roman" w:hAnsi="Times New Roman" w:cs="Times New Roman"/>
          <w:i/>
          <w:iCs/>
          <w:sz w:val="24"/>
          <w:szCs w:val="24"/>
          <w:lang w:val="fr-CH"/>
        </w:rPr>
        <w:t>« Que Mao ait pris cet antique manuel politique de la bureaucratie impériale pour livre de chevet et qu'il ait même jugé approprié, pour un portrait officiel tout récent, de se faire photographier à sa table de travail avec à son côté, de préférence à tout autre ouvrage, cette pierre angulaire de l'ancien ordre bureaucratique est un éloquent symbole ! » </w:t>
      </w:r>
    </w:p>
    <w:p w14:paraId="06F127B1"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estime que Mao n'était pas un révolutionnaire tourné vers le progrès mais un réactionnaire, au sens étymologique, un homme désireux de restaurer un ordre ancien. Ce conservateur souhaitait ramener la Chine à son état féodal avec des paysans illettrés, des villes vidées de leurs habitants au profit des campagnes, des intellectuels mis au pas via les travaux des champs sous prétexte de rééducation, des enfants de 15 ans enrôlés dans ce genre de chantiers de jeunesse marxistes-léninistes, des universitaires humiliés en public, le tout pour mieux asseoir son pouvoir personnel sur des masses incultes, donc faciles à diriger.</w:t>
      </w:r>
    </w:p>
    <w:p w14:paraId="6C8C62C0"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Mao était un provincial, un temps modeste employé de bibliothèque méprisé par les étudiants et les professeurs. Artiste raté, mauvais poète, exécrable calligraphe, il est ravagé par le </w:t>
      </w:r>
      <w:r w:rsidRPr="00423885">
        <w:rPr>
          <w:rFonts w:ascii="Times New Roman" w:eastAsia="Times New Roman" w:hAnsi="Times New Roman" w:cs="Times New Roman"/>
          <w:sz w:val="24"/>
          <w:szCs w:val="24"/>
          <w:lang w:val="fr-CH"/>
        </w:rPr>
        <w:lastRenderedPageBreak/>
        <w:t>ressentiment à l'endroit des professeurs, des intellectuels, des universitaires, des experts. Parvenu au sommet, il détruit l'Université, pourchasse les lettrés, persécute les penseurs et donne le pouvoir aux idéologues. Les commissaires du peuple transforment l'Université en lieu d'endoctrinement. </w:t>
      </w:r>
      <w:r w:rsidRPr="00423885">
        <w:rPr>
          <w:rFonts w:ascii="Times New Roman" w:eastAsia="Times New Roman" w:hAnsi="Times New Roman" w:cs="Times New Roman"/>
          <w:i/>
          <w:iCs/>
          <w:sz w:val="24"/>
          <w:szCs w:val="24"/>
          <w:lang w:val="fr-CH"/>
        </w:rPr>
        <w:t>« Les examens sont supprimés ou auront lieu à livre ouvert, la sélection des étudiants se fera sur une base exclusivement politique, de même que l'attribution des diplômes. »</w:t>
      </w:r>
      <w:r w:rsidRPr="00423885">
        <w:rPr>
          <w:rFonts w:ascii="Times New Roman" w:eastAsia="Times New Roman" w:hAnsi="Times New Roman" w:cs="Times New Roman"/>
          <w:sz w:val="24"/>
          <w:szCs w:val="24"/>
          <w:lang w:val="fr-CH"/>
        </w:rPr>
        <w:t> Toute ressemblance avec une autre époque serait purement fortuite…</w:t>
      </w:r>
    </w:p>
    <w:p w14:paraId="60B55B74"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rapporte ce que la presse dit de cette réforme de l'Université : </w:t>
      </w:r>
      <w:r w:rsidRPr="00423885">
        <w:rPr>
          <w:rFonts w:ascii="Times New Roman" w:eastAsia="Times New Roman" w:hAnsi="Times New Roman" w:cs="Times New Roman"/>
          <w:i/>
          <w:iCs/>
          <w:sz w:val="24"/>
          <w:szCs w:val="24"/>
          <w:lang w:val="fr-CH"/>
        </w:rPr>
        <w:t>« Il est rappelé que l'obéissance à la pensée de Mao doit être sans réserve, que la lutte contre tout ce qui s'oppose à la pensée de Mao doit être absolue, que les instructions de Mao doivent être suivies, même lorsqu'on ne les comprend pas. »</w:t>
      </w:r>
      <w:r w:rsidRPr="00423885">
        <w:rPr>
          <w:rFonts w:ascii="Times New Roman" w:eastAsia="Times New Roman" w:hAnsi="Times New Roman" w:cs="Times New Roman"/>
          <w:sz w:val="24"/>
          <w:szCs w:val="24"/>
          <w:lang w:val="fr-CH"/>
        </w:rPr>
        <w:t> Dans la foulée, la </w:t>
      </w:r>
      <w:r w:rsidRPr="00423885">
        <w:rPr>
          <w:rFonts w:ascii="Times New Roman" w:eastAsia="Times New Roman" w:hAnsi="Times New Roman" w:cs="Times New Roman"/>
          <w:i/>
          <w:iCs/>
          <w:sz w:val="24"/>
          <w:szCs w:val="24"/>
          <w:lang w:val="fr-CH"/>
        </w:rPr>
        <w:t>« véritable démocratie »</w:t>
      </w:r>
      <w:r w:rsidRPr="00423885">
        <w:rPr>
          <w:rFonts w:ascii="Times New Roman" w:eastAsia="Times New Roman" w:hAnsi="Times New Roman" w:cs="Times New Roman"/>
          <w:sz w:val="24"/>
          <w:szCs w:val="24"/>
          <w:lang w:val="fr-CH"/>
        </w:rPr>
        <w:t> est présentée comme obéissance inconditionnelle aux directives du Grand Timonier. Une université où l'on obéit sans qu'il soit besoin de comprendre, là aussi, là encore, toute ressemblance, etc.</w:t>
      </w:r>
    </w:p>
    <w:p w14:paraId="28826D26"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Religion et croyance, réaction et conservatisme, féodalité et anti-intellectualisme, le maoïsme est également un totalitarisme, une tyrannie.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dénonce les crimes, les assassinats, les meurtres, la militarisation de la société, la nature policière du régime, les 14 personnes qui dirigent le pays avec le dictateur. Il publie des photos de cadavres, il rapporte qu'une </w:t>
      </w:r>
      <w:r w:rsidRPr="00423885">
        <w:rPr>
          <w:rFonts w:ascii="Times New Roman" w:eastAsia="Times New Roman" w:hAnsi="Times New Roman" w:cs="Times New Roman"/>
          <w:i/>
          <w:iCs/>
          <w:sz w:val="24"/>
          <w:szCs w:val="24"/>
          <w:lang w:val="fr-CH"/>
        </w:rPr>
        <w:t>« fillette de 13-15 ans »</w:t>
      </w:r>
      <w:r w:rsidRPr="00423885">
        <w:rPr>
          <w:rFonts w:ascii="Times New Roman" w:eastAsia="Times New Roman" w:hAnsi="Times New Roman" w:cs="Times New Roman"/>
          <w:sz w:val="24"/>
          <w:szCs w:val="24"/>
          <w:lang w:val="fr-CH"/>
        </w:rPr>
        <w:t> a été retrouvée noyée, que les cadavres sont </w:t>
      </w:r>
      <w:r w:rsidRPr="00423885">
        <w:rPr>
          <w:rFonts w:ascii="Times New Roman" w:eastAsia="Times New Roman" w:hAnsi="Times New Roman" w:cs="Times New Roman"/>
          <w:i/>
          <w:iCs/>
          <w:sz w:val="24"/>
          <w:szCs w:val="24"/>
          <w:lang w:val="fr-CH"/>
        </w:rPr>
        <w:t>« ligotés de la façon dite grande ligature à cinq fleurs, c'est-à-dire au moyen d'une corde enserrant successivement les deux pieds, les deux poings et le cou, indiquant qu'il s'agissait de suppliciés, probablement victimes d'une même exécution massive ».</w:t>
      </w:r>
      <w:r w:rsidRPr="00423885">
        <w:rPr>
          <w:rFonts w:ascii="Times New Roman" w:eastAsia="Times New Roman" w:hAnsi="Times New Roman" w:cs="Times New Roman"/>
          <w:sz w:val="24"/>
          <w:szCs w:val="24"/>
          <w:lang w:val="fr-CH"/>
        </w:rPr>
        <w:t> Il signale des massacres.</w:t>
      </w:r>
    </w:p>
    <w:p w14:paraId="2EA215E2"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Le communisme de Mao fera plus de 50 millions de morts selon Frank </w:t>
      </w:r>
      <w:proofErr w:type="spellStart"/>
      <w:r w:rsidRPr="00423885">
        <w:rPr>
          <w:rFonts w:ascii="Times New Roman" w:eastAsia="Times New Roman" w:hAnsi="Times New Roman" w:cs="Times New Roman"/>
          <w:sz w:val="24"/>
          <w:szCs w:val="24"/>
          <w:lang w:val="fr-CH"/>
        </w:rPr>
        <w:t>Dikötter</w:t>
      </w:r>
      <w:proofErr w:type="spellEnd"/>
      <w:r w:rsidRPr="00423885">
        <w:rPr>
          <w:rFonts w:ascii="Times New Roman" w:eastAsia="Times New Roman" w:hAnsi="Times New Roman" w:cs="Times New Roman"/>
          <w:sz w:val="24"/>
          <w:szCs w:val="24"/>
          <w:lang w:val="fr-CH"/>
        </w:rPr>
        <w:t>, un historien néerlandais professeur à l'université de Hongkong.</w:t>
      </w:r>
    </w:p>
    <w:p w14:paraId="1B2E5918"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Dans un (bel) essai écrit par Pierre </w:t>
      </w:r>
      <w:proofErr w:type="spellStart"/>
      <w:r w:rsidRPr="00423885">
        <w:rPr>
          <w:rFonts w:ascii="Times New Roman" w:eastAsia="Times New Roman" w:hAnsi="Times New Roman" w:cs="Times New Roman"/>
          <w:sz w:val="24"/>
          <w:szCs w:val="24"/>
          <w:lang w:val="fr-CH"/>
        </w:rPr>
        <w:t>Boncenne</w:t>
      </w:r>
      <w:proofErr w:type="spellEnd"/>
      <w:r w:rsidRPr="00423885">
        <w:rPr>
          <w:rFonts w:ascii="Times New Roman" w:eastAsia="Times New Roman" w:hAnsi="Times New Roman" w:cs="Times New Roman"/>
          <w:sz w:val="24"/>
          <w:szCs w:val="24"/>
          <w:lang w:val="fr-CH"/>
        </w:rPr>
        <w:t>, </w:t>
      </w:r>
      <w:r w:rsidRPr="00423885">
        <w:rPr>
          <w:rFonts w:ascii="Times New Roman" w:eastAsia="Times New Roman" w:hAnsi="Times New Roman" w:cs="Times New Roman"/>
          <w:i/>
          <w:iCs/>
          <w:sz w:val="24"/>
          <w:szCs w:val="24"/>
          <w:lang w:val="fr-CH"/>
        </w:rPr>
        <w:t xml:space="preserve">Le Parapluie de Simon </w:t>
      </w:r>
      <w:proofErr w:type="spellStart"/>
      <w:r w:rsidRPr="00423885">
        <w:rPr>
          <w:rFonts w:ascii="Times New Roman" w:eastAsia="Times New Roman" w:hAnsi="Times New Roman" w:cs="Times New Roman"/>
          <w:i/>
          <w:iCs/>
          <w:sz w:val="24"/>
          <w:szCs w:val="24"/>
          <w:lang w:val="fr-CH"/>
        </w:rPr>
        <w:t>Leys</w:t>
      </w:r>
      <w:proofErr w:type="spellEnd"/>
      <w:r w:rsidRPr="00423885">
        <w:rPr>
          <w:rFonts w:ascii="Times New Roman" w:eastAsia="Times New Roman" w:hAnsi="Times New Roman" w:cs="Times New Roman"/>
          <w:i/>
          <w:iCs/>
          <w:sz w:val="24"/>
          <w:szCs w:val="24"/>
          <w:lang w:val="fr-CH"/>
        </w:rPr>
        <w:t>, </w:t>
      </w:r>
      <w:r w:rsidRPr="00423885">
        <w:rPr>
          <w:rFonts w:ascii="Times New Roman" w:eastAsia="Times New Roman" w:hAnsi="Times New Roman" w:cs="Times New Roman"/>
          <w:sz w:val="24"/>
          <w:szCs w:val="24"/>
          <w:lang w:val="fr-CH"/>
        </w:rPr>
        <w:t>auquel on doit aussi une (belle) correspondance avec le penseur, </w:t>
      </w:r>
      <w:r w:rsidRPr="00423885">
        <w:rPr>
          <w:rFonts w:ascii="Times New Roman" w:eastAsia="Times New Roman" w:hAnsi="Times New Roman" w:cs="Times New Roman"/>
          <w:i/>
          <w:iCs/>
          <w:sz w:val="24"/>
          <w:szCs w:val="24"/>
          <w:lang w:val="fr-CH"/>
        </w:rPr>
        <w:t>Quand vous viendrez me voir aux Antipodes,</w:t>
      </w:r>
      <w:r w:rsidRPr="00423885">
        <w:rPr>
          <w:rFonts w:ascii="Times New Roman" w:eastAsia="Times New Roman" w:hAnsi="Times New Roman" w:cs="Times New Roman"/>
          <w:sz w:val="24"/>
          <w:szCs w:val="24"/>
          <w:lang w:val="fr-CH"/>
        </w:rPr>
        <w:t xml:space="preserve"> il est clairement dit que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assimilait maoïsme, léninisme, nazisme et stalinisme - je souscris. C'est clairement ce qui a eu le plus de mal à passer ! Que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ait pu se référer à </w:t>
      </w:r>
      <w:r w:rsidRPr="00423885">
        <w:rPr>
          <w:rFonts w:ascii="Times New Roman" w:eastAsia="Times New Roman" w:hAnsi="Times New Roman" w:cs="Times New Roman"/>
          <w:i/>
          <w:iCs/>
          <w:sz w:val="24"/>
          <w:szCs w:val="24"/>
          <w:lang w:val="fr-CH"/>
        </w:rPr>
        <w:t xml:space="preserve">« la grande tradition </w:t>
      </w:r>
      <w:proofErr w:type="spellStart"/>
      <w:r w:rsidRPr="00423885">
        <w:rPr>
          <w:rFonts w:ascii="Times New Roman" w:eastAsia="Times New Roman" w:hAnsi="Times New Roman" w:cs="Times New Roman"/>
          <w:i/>
          <w:iCs/>
          <w:sz w:val="24"/>
          <w:szCs w:val="24"/>
          <w:lang w:val="fr-CH"/>
        </w:rPr>
        <w:t>hitléro</w:t>
      </w:r>
      <w:proofErr w:type="spellEnd"/>
      <w:r w:rsidRPr="00423885">
        <w:rPr>
          <w:rFonts w:ascii="Times New Roman" w:eastAsia="Times New Roman" w:hAnsi="Times New Roman" w:cs="Times New Roman"/>
          <w:i/>
          <w:iCs/>
          <w:sz w:val="24"/>
          <w:szCs w:val="24"/>
          <w:lang w:val="fr-CH"/>
        </w:rPr>
        <w:t>-</w:t>
      </w:r>
      <w:proofErr w:type="spellStart"/>
      <w:r w:rsidRPr="00423885">
        <w:rPr>
          <w:rFonts w:ascii="Times New Roman" w:eastAsia="Times New Roman" w:hAnsi="Times New Roman" w:cs="Times New Roman"/>
          <w:i/>
          <w:iCs/>
          <w:sz w:val="24"/>
          <w:szCs w:val="24"/>
          <w:lang w:val="fr-CH"/>
        </w:rPr>
        <w:t>lénino</w:t>
      </w:r>
      <w:proofErr w:type="spellEnd"/>
      <w:r w:rsidRPr="00423885">
        <w:rPr>
          <w:rFonts w:ascii="Times New Roman" w:eastAsia="Times New Roman" w:hAnsi="Times New Roman" w:cs="Times New Roman"/>
          <w:i/>
          <w:iCs/>
          <w:sz w:val="24"/>
          <w:szCs w:val="24"/>
          <w:lang w:val="fr-CH"/>
        </w:rPr>
        <w:t>-stalino-maoïste »</w:t>
      </w:r>
      <w:r w:rsidRPr="00423885">
        <w:rPr>
          <w:rFonts w:ascii="Times New Roman" w:eastAsia="Times New Roman" w:hAnsi="Times New Roman" w:cs="Times New Roman"/>
          <w:sz w:val="24"/>
          <w:szCs w:val="24"/>
          <w:lang w:val="fr-CH"/>
        </w:rPr>
        <w:t xml:space="preserve"> pour caractériser, rappelons-le, Sartre, Beauvoir, Barthes, Kristeva, Sollers, BHL, Badiou, Foucault, François Châtelet, </w:t>
      </w:r>
      <w:proofErr w:type="spellStart"/>
      <w:r w:rsidRPr="00423885">
        <w:rPr>
          <w:rFonts w:ascii="Times New Roman" w:eastAsia="Times New Roman" w:hAnsi="Times New Roman" w:cs="Times New Roman"/>
          <w:sz w:val="24"/>
          <w:szCs w:val="24"/>
          <w:lang w:val="fr-CH"/>
        </w:rPr>
        <w:t>Glucksmann</w:t>
      </w:r>
      <w:proofErr w:type="spellEnd"/>
      <w:r w:rsidRPr="00423885">
        <w:rPr>
          <w:rFonts w:ascii="Times New Roman" w:eastAsia="Times New Roman" w:hAnsi="Times New Roman" w:cs="Times New Roman"/>
          <w:sz w:val="24"/>
          <w:szCs w:val="24"/>
          <w:lang w:val="fr-CH"/>
        </w:rPr>
        <w:t xml:space="preserve"> et consorts, voilà qui ne devait pas rester impuni…</w:t>
      </w:r>
    </w:p>
    <w:p w14:paraId="5C1CA6F6" w14:textId="77777777" w:rsidR="00423885" w:rsidRPr="00423885" w:rsidRDefault="00423885" w:rsidP="00423885">
      <w:pPr>
        <w:spacing w:after="120" w:line="240" w:lineRule="auto"/>
        <w:rPr>
          <w:rFonts w:ascii="Times New Roman" w:eastAsia="Times New Roman" w:hAnsi="Times New Roman" w:cs="Times New Roman"/>
          <w:sz w:val="24"/>
          <w:szCs w:val="24"/>
          <w:lang w:val="fr-CH"/>
        </w:rPr>
      </w:pPr>
      <w:r w:rsidRPr="00423885">
        <w:rPr>
          <w:rFonts w:ascii="Times New Roman" w:eastAsia="Times New Roman" w:hAnsi="Times New Roman" w:cs="Times New Roman"/>
          <w:b/>
          <w:bCs/>
          <w:sz w:val="24"/>
          <w:szCs w:val="24"/>
          <w:lang w:val="fr-CH"/>
        </w:rPr>
        <w:t>… Il doit être exécuté ! </w:t>
      </w:r>
    </w:p>
    <w:p w14:paraId="523E22E1" w14:textId="77777777" w:rsidR="00423885" w:rsidRPr="00423885" w:rsidRDefault="00423885" w:rsidP="00423885">
      <w:pPr>
        <w:spacing w:after="120" w:line="240" w:lineRule="auto"/>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Les éditions Robert Laffont et Gallimard ont refusé le manuscrit de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L'une des modalités de la censure passe aussi par le refus de donner à un tapuscrit la possibilité de devenir un livre. On tue dans l'œuf, c'est efficace et radical. Avec le silence une fois le livre paru, voilà l'une des deux stratégies les plus efficaces de la censure.</w:t>
      </w:r>
    </w:p>
    <w:p w14:paraId="34CCE0B7" w14:textId="2D259898" w:rsidR="00423885" w:rsidRPr="00423885" w:rsidRDefault="00423885" w:rsidP="00423885">
      <w:pPr>
        <w:spacing w:after="0" w:line="240" w:lineRule="auto"/>
        <w:rPr>
          <w:rFonts w:ascii="Times New Roman" w:eastAsia="Times New Roman" w:hAnsi="Times New Roman" w:cs="Times New Roman"/>
          <w:sz w:val="24"/>
          <w:szCs w:val="24"/>
          <w:lang w:val="fr-CH"/>
        </w:rPr>
      </w:pPr>
      <w:r w:rsidRPr="00423885">
        <w:rPr>
          <w:rFonts w:ascii="Arial" w:eastAsia="Times New Roman" w:hAnsi="Arial" w:cs="Arial"/>
          <w:b/>
          <w:bCs/>
          <w:sz w:val="27"/>
          <w:szCs w:val="27"/>
          <w:lang w:val="fr-CH"/>
        </w:rPr>
        <w:t>Audace. </w:t>
      </w:r>
      <w:r w:rsidRPr="00423885">
        <w:rPr>
          <w:rFonts w:ascii="Times New Roman" w:eastAsia="Times New Roman" w:hAnsi="Times New Roman" w:cs="Times New Roman"/>
          <w:sz w:val="27"/>
          <w:szCs w:val="27"/>
          <w:lang w:val="fr-CH"/>
        </w:rPr>
        <w:t>Après le refus de Robert Laffont et de Gallimard, l’éditeur Champ libre avait accepté de publier « Les Habits neufs du président Mao ».</w:t>
      </w:r>
    </w:p>
    <w:p w14:paraId="32D59131"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Le livre a été pris aux éditions Champ libre, la maison historique des situationnistes.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explique, dans une lettre à Pierre </w:t>
      </w:r>
      <w:proofErr w:type="spellStart"/>
      <w:r w:rsidRPr="00423885">
        <w:rPr>
          <w:rFonts w:ascii="Times New Roman" w:eastAsia="Times New Roman" w:hAnsi="Times New Roman" w:cs="Times New Roman"/>
          <w:sz w:val="24"/>
          <w:szCs w:val="24"/>
          <w:lang w:val="fr-CH"/>
        </w:rPr>
        <w:t>Boncenne</w:t>
      </w:r>
      <w:proofErr w:type="spellEnd"/>
      <w:r w:rsidRPr="00423885">
        <w:rPr>
          <w:rFonts w:ascii="Times New Roman" w:eastAsia="Times New Roman" w:hAnsi="Times New Roman" w:cs="Times New Roman"/>
          <w:sz w:val="24"/>
          <w:szCs w:val="24"/>
          <w:lang w:val="fr-CH"/>
        </w:rPr>
        <w:t xml:space="preserve">, comment ce texte est devenu livre : il le doit à René </w:t>
      </w:r>
      <w:proofErr w:type="spellStart"/>
      <w:r w:rsidRPr="00423885">
        <w:rPr>
          <w:rFonts w:ascii="Times New Roman" w:eastAsia="Times New Roman" w:hAnsi="Times New Roman" w:cs="Times New Roman"/>
          <w:sz w:val="24"/>
          <w:szCs w:val="24"/>
          <w:lang w:val="fr-CH"/>
        </w:rPr>
        <w:t>Viénet</w:t>
      </w:r>
      <w:proofErr w:type="spellEnd"/>
      <w:r w:rsidRPr="00423885">
        <w:rPr>
          <w:rFonts w:ascii="Times New Roman" w:eastAsia="Times New Roman" w:hAnsi="Times New Roman" w:cs="Times New Roman"/>
          <w:sz w:val="24"/>
          <w:szCs w:val="24"/>
          <w:lang w:val="fr-CH"/>
        </w:rPr>
        <w:t xml:space="preserve">, sinologue, qui enseignait le chinois à Polytechnique, il était aussi chercheur au CNRS et fut pendant huit ans membre de l'Internationale situationniste. C'est de ce côté-là de l'échiquier politique qu'est venue la critique du maoïsme - Guy Debord en fut. </w:t>
      </w:r>
      <w:proofErr w:type="spellStart"/>
      <w:r w:rsidRPr="00423885">
        <w:rPr>
          <w:rFonts w:ascii="Times New Roman" w:eastAsia="Times New Roman" w:hAnsi="Times New Roman" w:cs="Times New Roman"/>
          <w:sz w:val="24"/>
          <w:szCs w:val="24"/>
          <w:lang w:val="fr-CH"/>
        </w:rPr>
        <w:t>Viénet</w:t>
      </w:r>
      <w:proofErr w:type="spellEnd"/>
      <w:r w:rsidRPr="00423885">
        <w:rPr>
          <w:rFonts w:ascii="Times New Roman" w:eastAsia="Times New Roman" w:hAnsi="Times New Roman" w:cs="Times New Roman"/>
          <w:sz w:val="24"/>
          <w:szCs w:val="24"/>
          <w:lang w:val="fr-CH"/>
        </w:rPr>
        <w:t xml:space="preserve"> fut aussi cinéaste et viticulteur dans la région de Cahors !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disait de lui : </w:t>
      </w:r>
      <w:r w:rsidRPr="00423885">
        <w:rPr>
          <w:rFonts w:ascii="Times New Roman" w:eastAsia="Times New Roman" w:hAnsi="Times New Roman" w:cs="Times New Roman"/>
          <w:i/>
          <w:iCs/>
          <w:sz w:val="24"/>
          <w:szCs w:val="24"/>
          <w:lang w:val="fr-CH"/>
        </w:rPr>
        <w:t xml:space="preserve">« Sur le fond, il demeure (je crois) essentiellement fidèle aux idéaux </w:t>
      </w:r>
      <w:proofErr w:type="spellStart"/>
      <w:r w:rsidRPr="00423885">
        <w:rPr>
          <w:rFonts w:ascii="Times New Roman" w:eastAsia="Times New Roman" w:hAnsi="Times New Roman" w:cs="Times New Roman"/>
          <w:i/>
          <w:iCs/>
          <w:sz w:val="24"/>
          <w:szCs w:val="24"/>
          <w:lang w:val="fr-CH"/>
        </w:rPr>
        <w:t>anarcho</w:t>
      </w:r>
      <w:proofErr w:type="spellEnd"/>
      <w:r w:rsidRPr="00423885">
        <w:rPr>
          <w:rFonts w:ascii="Times New Roman" w:eastAsia="Times New Roman" w:hAnsi="Times New Roman" w:cs="Times New Roman"/>
          <w:i/>
          <w:iCs/>
          <w:sz w:val="24"/>
          <w:szCs w:val="24"/>
          <w:lang w:val="fr-CH"/>
        </w:rPr>
        <w:t>-situationnistes de ses 20 ans. »</w:t>
      </w:r>
      <w:r w:rsidRPr="00423885">
        <w:rPr>
          <w:rFonts w:ascii="Times New Roman" w:eastAsia="Times New Roman" w:hAnsi="Times New Roman" w:cs="Times New Roman"/>
          <w:sz w:val="24"/>
          <w:szCs w:val="24"/>
          <w:lang w:val="fr-CH"/>
        </w:rPr>
        <w:t xml:space="preserve"> Il a, bien sûr, </w:t>
      </w:r>
      <w:r w:rsidRPr="00423885">
        <w:rPr>
          <w:rFonts w:ascii="Times New Roman" w:eastAsia="Times New Roman" w:hAnsi="Times New Roman" w:cs="Times New Roman"/>
          <w:sz w:val="24"/>
          <w:szCs w:val="24"/>
          <w:lang w:val="fr-CH"/>
        </w:rPr>
        <w:lastRenderedPageBreak/>
        <w:t>cristallisé la haine de la plupart des sinologues français. </w:t>
      </w:r>
      <w:r w:rsidRPr="00423885">
        <w:rPr>
          <w:rFonts w:ascii="Times New Roman" w:eastAsia="Times New Roman" w:hAnsi="Times New Roman" w:cs="Times New Roman"/>
          <w:i/>
          <w:iCs/>
          <w:sz w:val="24"/>
          <w:szCs w:val="24"/>
          <w:lang w:val="fr-CH"/>
        </w:rPr>
        <w:t>« Notez,</w:t>
      </w:r>
      <w:r w:rsidRPr="00423885">
        <w:rPr>
          <w:rFonts w:ascii="Times New Roman" w:eastAsia="Times New Roman" w:hAnsi="Times New Roman" w:cs="Times New Roman"/>
          <w:sz w:val="24"/>
          <w:szCs w:val="24"/>
          <w:lang w:val="fr-CH"/>
        </w:rPr>
        <w:t> ajoute-t-il, </w:t>
      </w:r>
      <w:r w:rsidRPr="00423885">
        <w:rPr>
          <w:rFonts w:ascii="Times New Roman" w:eastAsia="Times New Roman" w:hAnsi="Times New Roman" w:cs="Times New Roman"/>
          <w:i/>
          <w:iCs/>
          <w:sz w:val="24"/>
          <w:szCs w:val="24"/>
          <w:lang w:val="fr-CH"/>
        </w:rPr>
        <w:t xml:space="preserve">que </w:t>
      </w:r>
      <w:proofErr w:type="spellStart"/>
      <w:r w:rsidRPr="00423885">
        <w:rPr>
          <w:rFonts w:ascii="Times New Roman" w:eastAsia="Times New Roman" w:hAnsi="Times New Roman" w:cs="Times New Roman"/>
          <w:i/>
          <w:iCs/>
          <w:sz w:val="24"/>
          <w:szCs w:val="24"/>
          <w:lang w:val="fr-CH"/>
        </w:rPr>
        <w:t>Viénet</w:t>
      </w:r>
      <w:proofErr w:type="spellEnd"/>
      <w:r w:rsidRPr="00423885">
        <w:rPr>
          <w:rFonts w:ascii="Times New Roman" w:eastAsia="Times New Roman" w:hAnsi="Times New Roman" w:cs="Times New Roman"/>
          <w:i/>
          <w:iCs/>
          <w:sz w:val="24"/>
          <w:szCs w:val="24"/>
          <w:lang w:val="fr-CH"/>
        </w:rPr>
        <w:t xml:space="preserve"> parle le chinois très couramment - ce qui est très mal noté dans la sinologie universitaire française - et achève de le condamner ! »</w:t>
      </w:r>
      <w:r w:rsidRPr="00423885">
        <w:rPr>
          <w:rFonts w:ascii="Times New Roman" w:eastAsia="Times New Roman" w:hAnsi="Times New Roman" w:cs="Times New Roman"/>
          <w:sz w:val="24"/>
          <w:szCs w:val="24"/>
          <w:lang w:val="fr-CH"/>
        </w:rPr>
        <w:t> </w:t>
      </w:r>
      <w:proofErr w:type="spellStart"/>
      <w:r w:rsidRPr="00423885">
        <w:rPr>
          <w:rFonts w:ascii="Times New Roman" w:eastAsia="Times New Roman" w:hAnsi="Times New Roman" w:cs="Times New Roman"/>
          <w:sz w:val="24"/>
          <w:szCs w:val="24"/>
          <w:lang w:val="fr-CH"/>
        </w:rPr>
        <w:t>Viénet</w:t>
      </w:r>
      <w:proofErr w:type="spellEnd"/>
      <w:r w:rsidRPr="00423885">
        <w:rPr>
          <w:rFonts w:ascii="Times New Roman" w:eastAsia="Times New Roman" w:hAnsi="Times New Roman" w:cs="Times New Roman"/>
          <w:sz w:val="24"/>
          <w:szCs w:val="24"/>
          <w:lang w:val="fr-CH"/>
        </w:rPr>
        <w:t xml:space="preserve"> a aidé des sinologues à faire carrière, ce qui, bien sûr, lui a valu de payer le bien qu'il leur avait fait par sa propre éviction de l'Université française ! </w:t>
      </w:r>
      <w:r w:rsidRPr="00423885">
        <w:rPr>
          <w:rFonts w:ascii="Times New Roman" w:eastAsia="Times New Roman" w:hAnsi="Times New Roman" w:cs="Times New Roman"/>
          <w:i/>
          <w:iCs/>
          <w:sz w:val="24"/>
          <w:szCs w:val="24"/>
          <w:lang w:val="fr-CH"/>
        </w:rPr>
        <w:t>« Un des innombrables crimes qu'on lui reprochait était d'avoir eu l'irresponsabilité de faire publier d'affreux "pamphlets antichinois", qui avaient déshonoré sa position universitaire ! » </w:t>
      </w:r>
    </w:p>
    <w:p w14:paraId="462FCDEE"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Pour empêcher la propagation d'une pensée vraie, on peut donc l'empêcher de prendre la forme d'un livre, puis, une fois le livre paru, dire qu'il est un </w:t>
      </w:r>
      <w:r w:rsidRPr="00423885">
        <w:rPr>
          <w:rFonts w:ascii="Times New Roman" w:eastAsia="Times New Roman" w:hAnsi="Times New Roman" w:cs="Times New Roman"/>
          <w:i/>
          <w:iCs/>
          <w:sz w:val="24"/>
          <w:szCs w:val="24"/>
          <w:lang w:val="fr-CH"/>
        </w:rPr>
        <w:t>« pamphlet », </w:t>
      </w:r>
      <w:r w:rsidRPr="00423885">
        <w:rPr>
          <w:rFonts w:ascii="Times New Roman" w:eastAsia="Times New Roman" w:hAnsi="Times New Roman" w:cs="Times New Roman"/>
          <w:sz w:val="24"/>
          <w:szCs w:val="24"/>
          <w:lang w:val="fr-CH"/>
        </w:rPr>
        <w:t xml:space="preserve">ce qui dispense qu'on lui accorde une minute de son temps car, bien sûr, un pamphlet c'est très exactement l'inverse d'un ouvrage scientifique et, la science, c'est évidemment l'estampille universitaire qui en décide. Si l'Université donne son imprimatur, c'est scientifique ; si elle ne la donne pas, ça ne l'est pas. Ainsi, une thèse sur l'astrologie soutenue par Élizabeth Teissier, voyante médiatique longtemps conseillère du président Mitterrand, et ce devant un jury présidé par le directeur de thèse Michel </w:t>
      </w:r>
      <w:proofErr w:type="spellStart"/>
      <w:r w:rsidRPr="00423885">
        <w:rPr>
          <w:rFonts w:ascii="Times New Roman" w:eastAsia="Times New Roman" w:hAnsi="Times New Roman" w:cs="Times New Roman"/>
          <w:sz w:val="24"/>
          <w:szCs w:val="24"/>
          <w:lang w:val="fr-CH"/>
        </w:rPr>
        <w:t>Maffesoli</w:t>
      </w:r>
      <w:proofErr w:type="spellEnd"/>
      <w:r w:rsidRPr="00423885">
        <w:rPr>
          <w:rFonts w:ascii="Times New Roman" w:eastAsia="Times New Roman" w:hAnsi="Times New Roman" w:cs="Times New Roman"/>
          <w:sz w:val="24"/>
          <w:szCs w:val="24"/>
          <w:lang w:val="fr-CH"/>
        </w:rPr>
        <w:t>, universitaire et scientifique notoire, voilà qui est scientifique puisque universitaire.</w:t>
      </w:r>
    </w:p>
    <w:p w14:paraId="32FC0817"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On peut également diffamer l'ouvrage en clamant que toute affirmation qui ne se trouve pas soutenue par une note en bas de page est une contrevérité, une imposture, une erreur, un potin, un ragot - comme si la note, visibilité et partie émergée de l'iceberg universitaire, suffisait à conférer la vérité !</w:t>
      </w:r>
    </w:p>
    <w:p w14:paraId="09CF3206"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Outre la note, on pourra aussi prélever une citation sortie de son contexte et, justement en dehors de son contexte, lui faire dire autre chose, sinon le contraire de ce qu'elle dit. À ce régime, aucun texte, aucune démonstration, aucun auteur ne s'en sort indemne. Sur le principe formulé par Fouquier-Tinville, l'accusateur public du Tribunal révolutionnaire pendant la Terreur - </w:t>
      </w:r>
      <w:r w:rsidRPr="00423885">
        <w:rPr>
          <w:rFonts w:ascii="Times New Roman" w:eastAsia="Times New Roman" w:hAnsi="Times New Roman" w:cs="Times New Roman"/>
          <w:i/>
          <w:iCs/>
          <w:sz w:val="24"/>
          <w:szCs w:val="24"/>
          <w:lang w:val="fr-CH"/>
        </w:rPr>
        <w:t>« Donnez-moi une phrase de n'importe qui et je me charge de le faire pendre »</w:t>
      </w:r>
      <w:r w:rsidRPr="00423885">
        <w:rPr>
          <w:rFonts w:ascii="Times New Roman" w:eastAsia="Times New Roman" w:hAnsi="Times New Roman" w:cs="Times New Roman"/>
          <w:sz w:val="24"/>
          <w:szCs w:val="24"/>
          <w:lang w:val="fr-CH"/>
        </w:rPr>
        <w:t> -, personne ne s'en sort, tout le monde est coupable.</w:t>
      </w:r>
    </w:p>
    <w:p w14:paraId="6CBED795"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De même, les cuistres peuvent trouver une erreur de date, relever une approximation factuelle, pointer une faute tangible dans un livre de 300 pages pour inférer que la totalité de sa thèse s'effondre : ainsi, vous dites que la loi des suspects date du 16 septembre 1793 ou du 17 novembre 1793, alors qu'elle date du 17 septembre 1793, la preuve est alors faite qu'il n'y a jamais eu de loi sur les suspects - donc que la Terreur est une fiction contre-révolutionnaire…</w:t>
      </w:r>
    </w:p>
    <w:p w14:paraId="7061734D"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Enfin, il reste le procès d'intention doublé d'une attaque ad hominem : l'auteur a une idée derrière la tête et roule pour un ennemi dont le nom se trouve caché. Toute critique du maoïsme accusée d'être commanditée par la CIA cesse de devenir une critique crédible puisque propagande américaine, donc capitaliste. Où l'on retrouve l'argument du pamphlet.</w:t>
      </w:r>
    </w:p>
    <w:p w14:paraId="65913AB2" w14:textId="77777777" w:rsidR="00423885" w:rsidRPr="00423885" w:rsidRDefault="00423885" w:rsidP="00423885">
      <w:pPr>
        <w:spacing w:after="0" w:line="240" w:lineRule="auto"/>
        <w:rPr>
          <w:rFonts w:ascii="Times New Roman" w:eastAsia="Times New Roman" w:hAnsi="Times New Roman" w:cs="Times New Roman"/>
          <w:sz w:val="24"/>
          <w:szCs w:val="24"/>
          <w:lang w:val="fr-CH"/>
        </w:rPr>
      </w:pPr>
      <w:r w:rsidRPr="00423885">
        <w:rPr>
          <w:rFonts w:ascii="Times New Roman" w:eastAsia="Times New Roman" w:hAnsi="Times New Roman" w:cs="Times New Roman"/>
          <w:b/>
          <w:bCs/>
          <w:sz w:val="27"/>
          <w:szCs w:val="27"/>
          <w:lang w:val="fr-CH"/>
        </w:rPr>
        <w:t>Vidéo.</w:t>
      </w:r>
      <w:r w:rsidRPr="00423885">
        <w:rPr>
          <w:rFonts w:ascii="Times New Roman" w:eastAsia="Times New Roman" w:hAnsi="Times New Roman" w:cs="Times New Roman"/>
          <w:sz w:val="27"/>
          <w:szCs w:val="27"/>
          <w:lang w:val="fr-CH"/>
        </w:rPr>
        <w:t xml:space="preserve"> Michel Onfray - Autodafés, épisode 1 : « Les Habits neufs du président Mao, de Simon </w:t>
      </w:r>
      <w:proofErr w:type="spellStart"/>
      <w:r w:rsidRPr="00423885">
        <w:rPr>
          <w:rFonts w:ascii="Times New Roman" w:eastAsia="Times New Roman" w:hAnsi="Times New Roman" w:cs="Times New Roman"/>
          <w:sz w:val="27"/>
          <w:szCs w:val="27"/>
          <w:lang w:val="fr-CH"/>
        </w:rPr>
        <w:t>Leys</w:t>
      </w:r>
      <w:proofErr w:type="spellEnd"/>
      <w:r w:rsidRPr="00423885">
        <w:rPr>
          <w:rFonts w:ascii="Times New Roman" w:eastAsia="Times New Roman" w:hAnsi="Times New Roman" w:cs="Times New Roman"/>
          <w:sz w:val="27"/>
          <w:szCs w:val="27"/>
          <w:lang w:val="fr-CH"/>
        </w:rPr>
        <w:t xml:space="preserve"> ».</w:t>
      </w:r>
    </w:p>
    <w:p w14:paraId="0F85A3E5"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Ajoutons à cela le procès en incompétence qui interdit à l'auteur d'un livre de s'occuper d'un sujet s'il n'en dit pas du bien. Élogieux, son auteur est compétent ; critique, il est incompétent. Les thuriféraires veulent de l'encens, à défaut, ils crient au Zyklon B.</w:t>
      </w:r>
    </w:p>
    <w:p w14:paraId="14ED4AE1"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L'article du </w:t>
      </w:r>
      <w:r w:rsidRPr="00423885">
        <w:rPr>
          <w:rFonts w:ascii="Times New Roman" w:eastAsia="Times New Roman" w:hAnsi="Times New Roman" w:cs="Times New Roman"/>
          <w:i/>
          <w:iCs/>
          <w:sz w:val="24"/>
          <w:szCs w:val="24"/>
          <w:lang w:val="fr-CH"/>
        </w:rPr>
        <w:t>Monde</w:t>
      </w:r>
      <w:r w:rsidRPr="00423885">
        <w:rPr>
          <w:rFonts w:ascii="Times New Roman" w:eastAsia="Times New Roman" w:hAnsi="Times New Roman" w:cs="Times New Roman"/>
          <w:sz w:val="24"/>
          <w:szCs w:val="24"/>
          <w:lang w:val="fr-CH"/>
        </w:rPr>
        <w:t> du 19 novembre 1971 coche toutes les cases ! Un certain M. Bouc, Alain de son prénom, assassine le livre en dix lignes. Les voici : </w:t>
      </w:r>
      <w:r w:rsidRPr="00423885">
        <w:rPr>
          <w:rFonts w:ascii="Times New Roman" w:eastAsia="Times New Roman" w:hAnsi="Times New Roman" w:cs="Times New Roman"/>
          <w:i/>
          <w:iCs/>
          <w:sz w:val="24"/>
          <w:szCs w:val="24"/>
          <w:lang w:val="fr-CH"/>
        </w:rPr>
        <w:t xml:space="preserve">« Une nouvelle interprétation de la Chine par un "China watcher" français de Hongkong travaillant à la mode américaine. Beaucoup de faits, rapportés avec exactitude, auxquels se mêlent des erreurs et des informations incontrôlables en provenance de la colonie britannique. Les sources ne sont d'ordinaire pas </w:t>
      </w:r>
      <w:r w:rsidRPr="00423885">
        <w:rPr>
          <w:rFonts w:ascii="Times New Roman" w:eastAsia="Times New Roman" w:hAnsi="Times New Roman" w:cs="Times New Roman"/>
          <w:i/>
          <w:iCs/>
          <w:sz w:val="24"/>
          <w:szCs w:val="24"/>
          <w:lang w:val="fr-CH"/>
        </w:rPr>
        <w:lastRenderedPageBreak/>
        <w:t>citées, et l'auteur n'a manifestement (sic) pas l'expérience de ce dont il parle. La Révolution culturelle est ramenée à des querelles de cliques. »</w:t>
      </w:r>
      <w:r w:rsidRPr="00423885">
        <w:rPr>
          <w:rFonts w:ascii="Times New Roman" w:eastAsia="Times New Roman" w:hAnsi="Times New Roman" w:cs="Times New Roman"/>
          <w:sz w:val="24"/>
          <w:szCs w:val="24"/>
          <w:lang w:val="fr-CH"/>
        </w:rPr>
        <w:t> Un dessin de Mao par Vazquez de Sola accompagne cet articulet sur une surface supérieure au texte.</w:t>
      </w:r>
    </w:p>
    <w:p w14:paraId="6E5E668A"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est donc : un genre de touriste (1) qui travaille à la mode américaine (2) - sans qu'on sache ce qui définit cette méthode ; il accumule les erreurs (3) et les informations non sourcées (4) sans qu'elles soient précisées ; ces informations sont en provenance des Anglais (5), donc des alliés objectifs des Américains, ce qui sent la CIA ; il ne cite pas ses sources (6) ; il ne connaît rien à son sujet (7), une fois encore sans que cette attaque ad hominem soit étayée ; la thèse est passée sous silence au profit d'une autre, ridicule donc plus facile à discréditer : le coup d'État de Mao pour reprendre en main le Parti, thèse de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est ignoré au profit d'une dérisoire querelle de chapelle. Or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parle le chinois, vit en Chine, lit la presse chinoise, rencontre des Chinois, écoute la radio chinoise et se trouve dans le bain de la vie quotidienne chinoise, il a vu des cadavres, il a assisté à l'assassinat d'un opposant… De son bureau de journaliste à Paris, M. Bouc fait la leçon à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 c'est un amateur, un faussaire, un agent de la CIA, un ignorant, un dilettante, fermez le ban. Cet article est un modèle du genre pour les écoles de journalisme : c'est le type même du papier de propagande. Trente-sept ans plus tard, dans </w:t>
      </w:r>
      <w:r w:rsidRPr="00423885">
        <w:rPr>
          <w:rFonts w:ascii="Times New Roman" w:eastAsia="Times New Roman" w:hAnsi="Times New Roman" w:cs="Times New Roman"/>
          <w:i/>
          <w:iCs/>
          <w:sz w:val="24"/>
          <w:szCs w:val="24"/>
          <w:lang w:val="fr-CH"/>
        </w:rPr>
        <w:t>Le Monde</w:t>
      </w:r>
      <w:r w:rsidRPr="00423885">
        <w:rPr>
          <w:rFonts w:ascii="Times New Roman" w:eastAsia="Times New Roman" w:hAnsi="Times New Roman" w:cs="Times New Roman"/>
          <w:sz w:val="24"/>
          <w:szCs w:val="24"/>
          <w:lang w:val="fr-CH"/>
        </w:rPr>
        <w:t xml:space="preserve"> (6 août 2008), Francis </w:t>
      </w:r>
      <w:proofErr w:type="spellStart"/>
      <w:r w:rsidRPr="00423885">
        <w:rPr>
          <w:rFonts w:ascii="Times New Roman" w:eastAsia="Times New Roman" w:hAnsi="Times New Roman" w:cs="Times New Roman"/>
          <w:sz w:val="24"/>
          <w:szCs w:val="24"/>
          <w:lang w:val="fr-CH"/>
        </w:rPr>
        <w:t>Deron</w:t>
      </w:r>
      <w:proofErr w:type="spellEnd"/>
      <w:r w:rsidRPr="00423885">
        <w:rPr>
          <w:rFonts w:ascii="Times New Roman" w:eastAsia="Times New Roman" w:hAnsi="Times New Roman" w:cs="Times New Roman"/>
          <w:sz w:val="24"/>
          <w:szCs w:val="24"/>
          <w:lang w:val="fr-CH"/>
        </w:rPr>
        <w:t xml:space="preserve"> trouvera beaucoup de vertus à ce même livre.</w:t>
      </w:r>
    </w:p>
    <w:p w14:paraId="36909CF1"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Quelques jours plus tard, </w:t>
      </w:r>
      <w:r w:rsidRPr="00423885">
        <w:rPr>
          <w:rFonts w:ascii="Times New Roman" w:eastAsia="Times New Roman" w:hAnsi="Times New Roman" w:cs="Times New Roman"/>
          <w:i/>
          <w:iCs/>
          <w:sz w:val="24"/>
          <w:szCs w:val="24"/>
          <w:lang w:val="fr-CH"/>
        </w:rPr>
        <w:t>Le Nouvel Observateur</w:t>
      </w:r>
      <w:r w:rsidRPr="00423885">
        <w:rPr>
          <w:rFonts w:ascii="Times New Roman" w:eastAsia="Times New Roman" w:hAnsi="Times New Roman" w:cs="Times New Roman"/>
          <w:sz w:val="24"/>
          <w:szCs w:val="24"/>
          <w:lang w:val="fr-CH"/>
        </w:rPr>
        <w:t> (13 décembre 1971) emboîte le pas au </w:t>
      </w:r>
      <w:r w:rsidRPr="00423885">
        <w:rPr>
          <w:rFonts w:ascii="Times New Roman" w:eastAsia="Times New Roman" w:hAnsi="Times New Roman" w:cs="Times New Roman"/>
          <w:i/>
          <w:iCs/>
          <w:sz w:val="24"/>
          <w:szCs w:val="24"/>
          <w:lang w:val="fr-CH"/>
        </w:rPr>
        <w:t>Monde.</w:t>
      </w:r>
      <w:r w:rsidRPr="00423885">
        <w:rPr>
          <w:rFonts w:ascii="Times New Roman" w:eastAsia="Times New Roman" w:hAnsi="Times New Roman" w:cs="Times New Roman"/>
          <w:sz w:val="24"/>
          <w:szCs w:val="24"/>
          <w:lang w:val="fr-CH"/>
        </w:rPr>
        <w:t> Le journaliste se nomme Jean Daubier. Le titre annonce la couleur : « Une totale ignorance du maoïsme ». En vertu de la jurisprudence la moitié du temps pour le directeur du camp de concentration l'autre moitié pour le déporté, Étiemble est convoqué pour un article pour, dans lequel il instille aussi du contre - dans celui qui était franchement contre, il n'y avait pas un mot de pour…</w:t>
      </w:r>
    </w:p>
    <w:p w14:paraId="64E1971A"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En quatre colonnes sur deux pages, Daubier explique ce que fut la Révolution culturelle : </w:t>
      </w:r>
      <w:r w:rsidRPr="00423885">
        <w:rPr>
          <w:rFonts w:ascii="Times New Roman" w:eastAsia="Times New Roman" w:hAnsi="Times New Roman" w:cs="Times New Roman"/>
          <w:i/>
          <w:iCs/>
          <w:sz w:val="24"/>
          <w:szCs w:val="24"/>
          <w:lang w:val="fr-CH"/>
        </w:rPr>
        <w:t>« Il s'était agi de maintenir l'idéal révolutionnaire, d'abolir la division entre le travail manuel et intellectuel, d'empêcher la formation de nouvelles couches sociales privilégiées. » </w:t>
      </w:r>
      <w:r w:rsidRPr="00423885">
        <w:rPr>
          <w:rFonts w:ascii="Times New Roman" w:eastAsia="Times New Roman" w:hAnsi="Times New Roman" w:cs="Times New Roman"/>
          <w:sz w:val="24"/>
          <w:szCs w:val="24"/>
          <w:lang w:val="fr-CH"/>
        </w:rPr>
        <w:t>Certes, il y eut des œufs cassés, mais l'omelette fut belle, dit en substance Daubier - une omelette à deux dizaines ou plus de millions de morts…</w:t>
      </w:r>
    </w:p>
    <w:p w14:paraId="3D6E9A36"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Daubier avance que, concernant la Révolution culturelle, </w:t>
      </w:r>
      <w:r w:rsidRPr="00423885">
        <w:rPr>
          <w:rFonts w:ascii="Times New Roman" w:eastAsia="Times New Roman" w:hAnsi="Times New Roman" w:cs="Times New Roman"/>
          <w:i/>
          <w:iCs/>
          <w:sz w:val="24"/>
          <w:szCs w:val="24"/>
          <w:lang w:val="fr-CH"/>
        </w:rPr>
        <w:t>« des thèses fantaisistes émises à son sujet passent désormais pour des vérités démontrées »</w:t>
      </w:r>
      <w:r w:rsidRPr="00423885">
        <w:rPr>
          <w:rFonts w:ascii="Times New Roman" w:eastAsia="Times New Roman" w:hAnsi="Times New Roman" w:cs="Times New Roman"/>
          <w:sz w:val="24"/>
          <w:szCs w:val="24"/>
          <w:lang w:val="fr-CH"/>
        </w:rPr>
        <w:t> - toujours les fantaisistes qui assènent sans preuves contre les scientifiques qui prouvent… sans preuves !</w:t>
      </w:r>
    </w:p>
    <w:p w14:paraId="571ED452"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Le journaliste endosse sa panoplie idéologique, et c'est reparti pour un tour : </w:t>
      </w:r>
      <w:r w:rsidRPr="00423885">
        <w:rPr>
          <w:rFonts w:ascii="Times New Roman" w:eastAsia="Times New Roman" w:hAnsi="Times New Roman" w:cs="Times New Roman"/>
          <w:i/>
          <w:iCs/>
          <w:sz w:val="24"/>
          <w:szCs w:val="24"/>
          <w:lang w:val="fr-CH"/>
        </w:rPr>
        <w:t xml:space="preserve">« Le livre de Simon </w:t>
      </w:r>
      <w:proofErr w:type="spellStart"/>
      <w:r w:rsidRPr="00423885">
        <w:rPr>
          <w:rFonts w:ascii="Times New Roman" w:eastAsia="Times New Roman" w:hAnsi="Times New Roman" w:cs="Times New Roman"/>
          <w:i/>
          <w:iCs/>
          <w:sz w:val="24"/>
          <w:szCs w:val="24"/>
          <w:lang w:val="fr-CH"/>
        </w:rPr>
        <w:t>Leys</w:t>
      </w:r>
      <w:proofErr w:type="spellEnd"/>
      <w:r w:rsidRPr="00423885">
        <w:rPr>
          <w:rFonts w:ascii="Times New Roman" w:eastAsia="Times New Roman" w:hAnsi="Times New Roman" w:cs="Times New Roman"/>
          <w:i/>
          <w:iCs/>
          <w:sz w:val="24"/>
          <w:szCs w:val="24"/>
          <w:lang w:val="fr-CH"/>
        </w:rPr>
        <w:t xml:space="preserve"> fourmille d'erreurs et d'affirmations incontrôlables » ;« La méthode de travail de Simon </w:t>
      </w:r>
      <w:proofErr w:type="spellStart"/>
      <w:r w:rsidRPr="00423885">
        <w:rPr>
          <w:rFonts w:ascii="Times New Roman" w:eastAsia="Times New Roman" w:hAnsi="Times New Roman" w:cs="Times New Roman"/>
          <w:i/>
          <w:iCs/>
          <w:sz w:val="24"/>
          <w:szCs w:val="24"/>
          <w:lang w:val="fr-CH"/>
        </w:rPr>
        <w:t>Leys</w:t>
      </w:r>
      <w:proofErr w:type="spellEnd"/>
      <w:r w:rsidRPr="00423885">
        <w:rPr>
          <w:rFonts w:ascii="Times New Roman" w:eastAsia="Times New Roman" w:hAnsi="Times New Roman" w:cs="Times New Roman"/>
          <w:i/>
          <w:iCs/>
          <w:sz w:val="24"/>
          <w:szCs w:val="24"/>
          <w:lang w:val="fr-CH"/>
        </w:rPr>
        <w:t xml:space="preserve"> est en effet des plus critiquables » </w:t>
      </w:r>
      <w:r w:rsidRPr="00423885">
        <w:rPr>
          <w:rFonts w:ascii="Times New Roman" w:eastAsia="Times New Roman" w:hAnsi="Times New Roman" w:cs="Times New Roman"/>
          <w:sz w:val="24"/>
          <w:szCs w:val="24"/>
          <w:lang w:val="fr-CH"/>
        </w:rPr>
        <w:t>; </w:t>
      </w:r>
      <w:r w:rsidRPr="00423885">
        <w:rPr>
          <w:rFonts w:ascii="Times New Roman" w:eastAsia="Times New Roman" w:hAnsi="Times New Roman" w:cs="Times New Roman"/>
          <w:i/>
          <w:iCs/>
          <w:sz w:val="24"/>
          <w:szCs w:val="24"/>
          <w:lang w:val="fr-CH"/>
        </w:rPr>
        <w:t>« Il cite très rarement ses sources »</w:t>
      </w:r>
      <w:r w:rsidRPr="00423885">
        <w:rPr>
          <w:rFonts w:ascii="Times New Roman" w:eastAsia="Times New Roman" w:hAnsi="Times New Roman" w:cs="Times New Roman"/>
          <w:sz w:val="24"/>
          <w:szCs w:val="24"/>
          <w:lang w:val="fr-CH"/>
        </w:rPr>
        <w:t> ; </w:t>
      </w:r>
      <w:r w:rsidRPr="00423885">
        <w:rPr>
          <w:rFonts w:ascii="Times New Roman" w:eastAsia="Times New Roman" w:hAnsi="Times New Roman" w:cs="Times New Roman"/>
          <w:i/>
          <w:iCs/>
          <w:sz w:val="24"/>
          <w:szCs w:val="24"/>
          <w:lang w:val="fr-CH"/>
        </w:rPr>
        <w:t>« Il est clair cependant que, souvent (sic), ses informations proviennent de documents que les services américains de renseignement se procurent en d'obscures (sic) circonstances »</w:t>
      </w:r>
      <w:r w:rsidRPr="00423885">
        <w:rPr>
          <w:rFonts w:ascii="Times New Roman" w:eastAsia="Times New Roman" w:hAnsi="Times New Roman" w:cs="Times New Roman"/>
          <w:sz w:val="24"/>
          <w:szCs w:val="24"/>
          <w:lang w:val="fr-CH"/>
        </w:rPr>
        <w:t> ; </w:t>
      </w:r>
      <w:r w:rsidRPr="00423885">
        <w:rPr>
          <w:rFonts w:ascii="Times New Roman" w:eastAsia="Times New Roman" w:hAnsi="Times New Roman" w:cs="Times New Roman"/>
          <w:i/>
          <w:iCs/>
          <w:sz w:val="24"/>
          <w:szCs w:val="24"/>
          <w:lang w:val="fr-CH"/>
        </w:rPr>
        <w:t>« Il va sans dire (sic) que ces textes ne présentent aucune garantie d'authenticité »</w:t>
      </w:r>
      <w:r w:rsidRPr="00423885">
        <w:rPr>
          <w:rFonts w:ascii="Times New Roman" w:eastAsia="Times New Roman" w:hAnsi="Times New Roman" w:cs="Times New Roman"/>
          <w:sz w:val="24"/>
          <w:szCs w:val="24"/>
          <w:lang w:val="fr-CH"/>
        </w:rPr>
        <w:t> ; ne pas citer ses sources </w:t>
      </w:r>
      <w:r w:rsidRPr="00423885">
        <w:rPr>
          <w:rFonts w:ascii="Times New Roman" w:eastAsia="Times New Roman" w:hAnsi="Times New Roman" w:cs="Times New Roman"/>
          <w:i/>
          <w:iCs/>
          <w:sz w:val="24"/>
          <w:szCs w:val="24"/>
          <w:lang w:val="fr-CH"/>
        </w:rPr>
        <w:t>« nuit au sérieux d'un ouvrage qui se veut (sic) historique »</w:t>
      </w:r>
      <w:r w:rsidRPr="00423885">
        <w:rPr>
          <w:rFonts w:ascii="Times New Roman" w:eastAsia="Times New Roman" w:hAnsi="Times New Roman" w:cs="Times New Roman"/>
          <w:sz w:val="24"/>
          <w:szCs w:val="24"/>
          <w:lang w:val="fr-CH"/>
        </w:rPr>
        <w:t> ; à l'appui de telle ou telle thèse, </w:t>
      </w:r>
      <w:r w:rsidRPr="00423885">
        <w:rPr>
          <w:rFonts w:ascii="Times New Roman" w:eastAsia="Times New Roman" w:hAnsi="Times New Roman" w:cs="Times New Roman"/>
          <w:i/>
          <w:iCs/>
          <w:sz w:val="24"/>
          <w:szCs w:val="24"/>
          <w:lang w:val="fr-CH"/>
        </w:rPr>
        <w:t>« l'auteur ne cite aucun document irréfutable pour étayer cette affirmation »</w:t>
      </w:r>
      <w:r w:rsidRPr="00423885">
        <w:rPr>
          <w:rFonts w:ascii="Times New Roman" w:eastAsia="Times New Roman" w:hAnsi="Times New Roman" w:cs="Times New Roman"/>
          <w:sz w:val="24"/>
          <w:szCs w:val="24"/>
          <w:lang w:val="fr-CH"/>
        </w:rPr>
        <w:t> non sans ajouter dans la foulée : </w:t>
      </w:r>
      <w:r w:rsidRPr="00423885">
        <w:rPr>
          <w:rFonts w:ascii="Times New Roman" w:eastAsia="Times New Roman" w:hAnsi="Times New Roman" w:cs="Times New Roman"/>
          <w:i/>
          <w:iCs/>
          <w:sz w:val="24"/>
          <w:szCs w:val="24"/>
          <w:lang w:val="fr-CH"/>
        </w:rPr>
        <w:t>« Les Chinois n'ont presque pas publié de textes officiels à ce sujet ».</w:t>
      </w:r>
      <w:r w:rsidRPr="00423885">
        <w:rPr>
          <w:rFonts w:ascii="Times New Roman" w:eastAsia="Times New Roman" w:hAnsi="Times New Roman" w:cs="Times New Roman"/>
          <w:sz w:val="24"/>
          <w:szCs w:val="24"/>
          <w:lang w:val="fr-CH"/>
        </w:rPr>
        <w:t xml:space="preserve"> Autrement dit,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ne cite pas les textes qui n'ont quasi pas été produits par le gouvernement chinois mais que le journaliste, lui, connaît, bien sûr, mais sans les révéler ; sa démonstration est </w:t>
      </w:r>
      <w:r w:rsidRPr="00423885">
        <w:rPr>
          <w:rFonts w:ascii="Times New Roman" w:eastAsia="Times New Roman" w:hAnsi="Times New Roman" w:cs="Times New Roman"/>
          <w:i/>
          <w:iCs/>
          <w:sz w:val="24"/>
          <w:szCs w:val="24"/>
          <w:lang w:val="fr-CH"/>
        </w:rPr>
        <w:t>« peu cohérente »</w:t>
      </w:r>
      <w:r w:rsidRPr="00423885">
        <w:rPr>
          <w:rFonts w:ascii="Times New Roman" w:eastAsia="Times New Roman" w:hAnsi="Times New Roman" w:cs="Times New Roman"/>
          <w:sz w:val="24"/>
          <w:szCs w:val="24"/>
          <w:lang w:val="fr-CH"/>
        </w:rPr>
        <w:t xml:space="preserve"> ;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est coupable de ce qu'il dit mais il l'est également de ce qu'il ne dit pas ; le livre démontre une même thèse, on l'a vu, sur 300 pages, mais Daubier affirme qu'elle </w:t>
      </w:r>
      <w:r w:rsidRPr="00423885">
        <w:rPr>
          <w:rFonts w:ascii="Times New Roman" w:eastAsia="Times New Roman" w:hAnsi="Times New Roman" w:cs="Times New Roman"/>
          <w:i/>
          <w:iCs/>
          <w:sz w:val="24"/>
          <w:szCs w:val="24"/>
          <w:lang w:val="fr-CH"/>
        </w:rPr>
        <w:t xml:space="preserve">« n'est </w:t>
      </w:r>
      <w:r w:rsidRPr="00423885">
        <w:rPr>
          <w:rFonts w:ascii="Times New Roman" w:eastAsia="Times New Roman" w:hAnsi="Times New Roman" w:cs="Times New Roman"/>
          <w:i/>
          <w:iCs/>
          <w:sz w:val="24"/>
          <w:szCs w:val="24"/>
          <w:lang w:val="fr-CH"/>
        </w:rPr>
        <w:lastRenderedPageBreak/>
        <w:t>pas démontrée et paraît fort contestable »</w:t>
      </w:r>
      <w:r w:rsidRPr="00423885">
        <w:rPr>
          <w:rFonts w:ascii="Times New Roman" w:eastAsia="Times New Roman" w:hAnsi="Times New Roman" w:cs="Times New Roman"/>
          <w:sz w:val="24"/>
          <w:szCs w:val="24"/>
          <w:lang w:val="fr-CH"/>
        </w:rPr>
        <w:t> ; il accumule </w:t>
      </w:r>
      <w:r w:rsidRPr="00423885">
        <w:rPr>
          <w:rFonts w:ascii="Times New Roman" w:eastAsia="Times New Roman" w:hAnsi="Times New Roman" w:cs="Times New Roman"/>
          <w:i/>
          <w:iCs/>
          <w:sz w:val="24"/>
          <w:szCs w:val="24"/>
          <w:lang w:val="fr-CH"/>
        </w:rPr>
        <w:t>« affirmations gratuites »</w:t>
      </w:r>
      <w:r w:rsidRPr="00423885">
        <w:rPr>
          <w:rFonts w:ascii="Times New Roman" w:eastAsia="Times New Roman" w:hAnsi="Times New Roman" w:cs="Times New Roman"/>
          <w:sz w:val="24"/>
          <w:szCs w:val="24"/>
          <w:lang w:val="fr-CH"/>
        </w:rPr>
        <w:t> et </w:t>
      </w:r>
      <w:r w:rsidRPr="00423885">
        <w:rPr>
          <w:rFonts w:ascii="Times New Roman" w:eastAsia="Times New Roman" w:hAnsi="Times New Roman" w:cs="Times New Roman"/>
          <w:i/>
          <w:iCs/>
          <w:sz w:val="24"/>
          <w:szCs w:val="24"/>
          <w:lang w:val="fr-CH"/>
        </w:rPr>
        <w:t>« erreurs factuelles »</w:t>
      </w:r>
      <w:r w:rsidRPr="00423885">
        <w:rPr>
          <w:rFonts w:ascii="Times New Roman" w:eastAsia="Times New Roman" w:hAnsi="Times New Roman" w:cs="Times New Roman"/>
          <w:sz w:val="24"/>
          <w:szCs w:val="24"/>
          <w:lang w:val="fr-CH"/>
        </w:rPr>
        <w:t> - deux sont données, évidemment mineures et sans conséquence quant à la validité de la thèse, suivies d'un </w:t>
      </w:r>
      <w:r w:rsidRPr="00423885">
        <w:rPr>
          <w:rFonts w:ascii="Times New Roman" w:eastAsia="Times New Roman" w:hAnsi="Times New Roman" w:cs="Times New Roman"/>
          <w:i/>
          <w:iCs/>
          <w:sz w:val="24"/>
          <w:szCs w:val="24"/>
          <w:lang w:val="fr-CH"/>
        </w:rPr>
        <w:t>« etc. »</w:t>
      </w:r>
      <w:r w:rsidRPr="00423885">
        <w:rPr>
          <w:rFonts w:ascii="Times New Roman" w:eastAsia="Times New Roman" w:hAnsi="Times New Roman" w:cs="Times New Roman"/>
          <w:sz w:val="24"/>
          <w:szCs w:val="24"/>
          <w:lang w:val="fr-CH"/>
        </w:rPr>
        <w:t> perfide ; les cadavres retrouvés dans le fleuve n'étaient pas le fait de l'armée rouge mais de civils - où sont les preuves de pareille affirmation ? il n'y en a pas ; son </w:t>
      </w:r>
      <w:r w:rsidRPr="00423885">
        <w:rPr>
          <w:rFonts w:ascii="Times New Roman" w:eastAsia="Times New Roman" w:hAnsi="Times New Roman" w:cs="Times New Roman"/>
          <w:i/>
          <w:iCs/>
          <w:sz w:val="24"/>
          <w:szCs w:val="24"/>
          <w:lang w:val="fr-CH"/>
        </w:rPr>
        <w:t>« ouvrage est d'une valeur relative »</w:t>
      </w:r>
      <w:r w:rsidRPr="00423885">
        <w:rPr>
          <w:rFonts w:ascii="Times New Roman" w:eastAsia="Times New Roman" w:hAnsi="Times New Roman" w:cs="Times New Roman"/>
          <w:sz w:val="24"/>
          <w:szCs w:val="24"/>
          <w:lang w:val="fr-CH"/>
        </w:rPr>
        <w:t xml:space="preserve"> ; il met en cause la lecture psychologisante de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selon laquelle Mao fut conduit par le ressentiment dans sa haine des intellectuels, une affirmation contrée par une thèse… psychologisante : les intellectuels qui refusent la rééducation de leurs semblables aux champs sont coupables d'une défense corporatiste ;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pense la Chine à partir de l'Occident (pas Daubier ?) et ne comprend pas la spécificité chinoise de cette révolution ; il est victime des </w:t>
      </w:r>
      <w:r w:rsidRPr="00423885">
        <w:rPr>
          <w:rFonts w:ascii="Times New Roman" w:eastAsia="Times New Roman" w:hAnsi="Times New Roman" w:cs="Times New Roman"/>
          <w:i/>
          <w:iCs/>
          <w:sz w:val="24"/>
          <w:szCs w:val="24"/>
          <w:lang w:val="fr-CH"/>
        </w:rPr>
        <w:t>« croyances »</w:t>
      </w:r>
      <w:r w:rsidRPr="00423885">
        <w:rPr>
          <w:rFonts w:ascii="Times New Roman" w:eastAsia="Times New Roman" w:hAnsi="Times New Roman" w:cs="Times New Roman"/>
          <w:sz w:val="24"/>
          <w:szCs w:val="24"/>
          <w:lang w:val="fr-CH"/>
        </w:rPr>
        <w:t xml:space="preserve"> du préjugé </w:t>
      </w:r>
      <w:proofErr w:type="spellStart"/>
      <w:r w:rsidRPr="00423885">
        <w:rPr>
          <w:rFonts w:ascii="Times New Roman" w:eastAsia="Times New Roman" w:hAnsi="Times New Roman" w:cs="Times New Roman"/>
          <w:sz w:val="24"/>
          <w:szCs w:val="24"/>
          <w:lang w:val="fr-CH"/>
        </w:rPr>
        <w:t>occidentalo</w:t>
      </w:r>
      <w:proofErr w:type="spellEnd"/>
      <w:r w:rsidRPr="00423885">
        <w:rPr>
          <w:rFonts w:ascii="Times New Roman" w:eastAsia="Times New Roman" w:hAnsi="Times New Roman" w:cs="Times New Roman"/>
          <w:sz w:val="24"/>
          <w:szCs w:val="24"/>
          <w:lang w:val="fr-CH"/>
        </w:rPr>
        <w:t>-centriste ; ergo : la Révolution culturelle n'a tué personne, elle sent la rose et le réséda, elle sert de modèle à toutes les révolutions à venir, ce fut une tellement belle chose…</w:t>
      </w:r>
    </w:p>
    <w:p w14:paraId="54C42B4C" w14:textId="77777777" w:rsidR="00423885" w:rsidRPr="00423885" w:rsidRDefault="00423885" w:rsidP="00423885">
      <w:pPr>
        <w:spacing w:after="120" w:line="240" w:lineRule="auto"/>
        <w:rPr>
          <w:rFonts w:ascii="Times New Roman" w:eastAsia="Times New Roman" w:hAnsi="Times New Roman" w:cs="Times New Roman"/>
          <w:sz w:val="24"/>
          <w:szCs w:val="24"/>
          <w:lang w:val="fr-CH"/>
        </w:rPr>
      </w:pPr>
      <w:r w:rsidRPr="00423885">
        <w:rPr>
          <w:rFonts w:ascii="Times New Roman" w:eastAsia="Times New Roman" w:hAnsi="Times New Roman" w:cs="Times New Roman"/>
          <w:b/>
          <w:bCs/>
          <w:sz w:val="24"/>
          <w:szCs w:val="24"/>
          <w:lang w:val="fr-CH"/>
        </w:rPr>
        <w:t>Épilogue </w:t>
      </w:r>
    </w:p>
    <w:p w14:paraId="04BDF6D4" w14:textId="77777777" w:rsidR="00423885" w:rsidRPr="00423885" w:rsidRDefault="00423885" w:rsidP="00423885">
      <w:pPr>
        <w:spacing w:after="120" w:line="240" w:lineRule="auto"/>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 xml:space="preserve">En décembre 2008, la BNF mettait à disposition du public une bibliographie détaillée sur la Révolution culturelle. On y trouvait le livre de Maria </w:t>
      </w:r>
      <w:proofErr w:type="spellStart"/>
      <w:r w:rsidRPr="00423885">
        <w:rPr>
          <w:rFonts w:ascii="Times New Roman" w:eastAsia="Times New Roman" w:hAnsi="Times New Roman" w:cs="Times New Roman"/>
          <w:sz w:val="24"/>
          <w:szCs w:val="24"/>
          <w:lang w:val="fr-CH"/>
        </w:rPr>
        <w:t>Antonietta</w:t>
      </w:r>
      <w:proofErr w:type="spellEnd"/>
      <w:r w:rsidRPr="00423885">
        <w:rPr>
          <w:rFonts w:ascii="Times New Roman" w:eastAsia="Times New Roman" w:hAnsi="Times New Roman" w:cs="Times New Roman"/>
          <w:sz w:val="24"/>
          <w:szCs w:val="24"/>
          <w:lang w:val="fr-CH"/>
        </w:rPr>
        <w:t xml:space="preserve"> </w:t>
      </w:r>
      <w:proofErr w:type="spellStart"/>
      <w:r w:rsidRPr="00423885">
        <w:rPr>
          <w:rFonts w:ascii="Times New Roman" w:eastAsia="Times New Roman" w:hAnsi="Times New Roman" w:cs="Times New Roman"/>
          <w:sz w:val="24"/>
          <w:szCs w:val="24"/>
          <w:lang w:val="fr-CH"/>
        </w:rPr>
        <w:t>Macciocchi</w:t>
      </w:r>
      <w:proofErr w:type="spellEnd"/>
      <w:r w:rsidRPr="00423885">
        <w:rPr>
          <w:rFonts w:ascii="Times New Roman" w:eastAsia="Times New Roman" w:hAnsi="Times New Roman" w:cs="Times New Roman"/>
          <w:sz w:val="24"/>
          <w:szCs w:val="24"/>
          <w:lang w:val="fr-CH"/>
        </w:rPr>
        <w:t xml:space="preserve">, celui de Jean Daubier, le journaliste que l'on sait, celui d'Alain Peyrefitte, mais pas les livres de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qui ont pourtant tous été réunis en 1998 dans un volume de la collection « Bouquins » chez Laffont sous le titre </w:t>
      </w:r>
      <w:r w:rsidRPr="00423885">
        <w:rPr>
          <w:rFonts w:ascii="Times New Roman" w:eastAsia="Times New Roman" w:hAnsi="Times New Roman" w:cs="Times New Roman"/>
          <w:i/>
          <w:iCs/>
          <w:sz w:val="24"/>
          <w:szCs w:val="24"/>
          <w:lang w:val="fr-CH"/>
        </w:rPr>
        <w:t>Essais sur la Chine.</w:t>
      </w:r>
    </w:p>
    <w:p w14:paraId="06B2CBEE"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Aujourd'hui, Alain Badiou reprend les vieux éléments de langage du </w:t>
      </w:r>
      <w:r w:rsidRPr="00423885">
        <w:rPr>
          <w:rFonts w:ascii="Times New Roman" w:eastAsia="Times New Roman" w:hAnsi="Times New Roman" w:cs="Times New Roman"/>
          <w:i/>
          <w:iCs/>
          <w:sz w:val="24"/>
          <w:szCs w:val="24"/>
          <w:lang w:val="fr-CH"/>
        </w:rPr>
        <w:t>Monde</w:t>
      </w:r>
      <w:r w:rsidRPr="00423885">
        <w:rPr>
          <w:rFonts w:ascii="Times New Roman" w:eastAsia="Times New Roman" w:hAnsi="Times New Roman" w:cs="Times New Roman"/>
          <w:sz w:val="24"/>
          <w:szCs w:val="24"/>
          <w:lang w:val="fr-CH"/>
        </w:rPr>
        <w:t> et du </w:t>
      </w:r>
      <w:r w:rsidRPr="00423885">
        <w:rPr>
          <w:rFonts w:ascii="Times New Roman" w:eastAsia="Times New Roman" w:hAnsi="Times New Roman" w:cs="Times New Roman"/>
          <w:i/>
          <w:iCs/>
          <w:sz w:val="24"/>
          <w:szCs w:val="24"/>
          <w:lang w:val="fr-CH"/>
        </w:rPr>
        <w:t>Nouvel Observateur</w:t>
      </w:r>
      <w:r w:rsidRPr="00423885">
        <w:rPr>
          <w:rFonts w:ascii="Times New Roman" w:eastAsia="Times New Roman" w:hAnsi="Times New Roman" w:cs="Times New Roman"/>
          <w:sz w:val="24"/>
          <w:szCs w:val="24"/>
          <w:lang w:val="fr-CH"/>
        </w:rPr>
        <w:t> : </w:t>
      </w:r>
      <w:r w:rsidRPr="00423885">
        <w:rPr>
          <w:rFonts w:ascii="Times New Roman" w:eastAsia="Times New Roman" w:hAnsi="Times New Roman" w:cs="Times New Roman"/>
          <w:i/>
          <w:iCs/>
          <w:sz w:val="24"/>
          <w:szCs w:val="24"/>
          <w:lang w:val="fr-CH"/>
        </w:rPr>
        <w:t>Les Habits neufs</w:t>
      </w:r>
      <w:r w:rsidRPr="00423885">
        <w:rPr>
          <w:rFonts w:ascii="Times New Roman" w:eastAsia="Times New Roman" w:hAnsi="Times New Roman" w:cs="Times New Roman"/>
          <w:sz w:val="24"/>
          <w:szCs w:val="24"/>
          <w:lang w:val="fr-CH"/>
        </w:rPr>
        <w:t> seraient </w:t>
      </w:r>
      <w:r w:rsidRPr="00423885">
        <w:rPr>
          <w:rFonts w:ascii="Times New Roman" w:eastAsia="Times New Roman" w:hAnsi="Times New Roman" w:cs="Times New Roman"/>
          <w:i/>
          <w:iCs/>
          <w:sz w:val="24"/>
          <w:szCs w:val="24"/>
          <w:lang w:val="fr-CH"/>
        </w:rPr>
        <w:t>« une brillante improvisation (sic) idéologique dépourvue de tout rapport au réel politique »</w:t>
      </w:r>
      <w:r w:rsidRPr="00423885">
        <w:rPr>
          <w:rFonts w:ascii="Times New Roman" w:eastAsia="Times New Roman" w:hAnsi="Times New Roman" w:cs="Times New Roman"/>
          <w:sz w:val="24"/>
          <w:szCs w:val="24"/>
          <w:lang w:val="fr-CH"/>
        </w:rPr>
        <w:t> qu'il oppose aux études sérieuses parues dans les universités américaines. Le réel n'a toujours pas eu lieu, donc…</w:t>
      </w:r>
    </w:p>
    <w:p w14:paraId="144623AF" w14:textId="77777777" w:rsidR="00423885" w:rsidRPr="00423885" w:rsidRDefault="00423885" w:rsidP="00423885">
      <w:pPr>
        <w:spacing w:after="120" w:line="240" w:lineRule="auto"/>
        <w:ind w:firstLine="480"/>
        <w:rPr>
          <w:rFonts w:ascii="Times New Roman" w:eastAsia="Times New Roman" w:hAnsi="Times New Roman" w:cs="Times New Roman"/>
          <w:sz w:val="24"/>
          <w:szCs w:val="24"/>
          <w:lang w:val="fr-CH"/>
        </w:rPr>
      </w:pPr>
      <w:r w:rsidRPr="00423885">
        <w:rPr>
          <w:rFonts w:ascii="Times New Roman" w:eastAsia="Times New Roman" w:hAnsi="Times New Roman" w:cs="Times New Roman"/>
          <w:sz w:val="24"/>
          <w:szCs w:val="24"/>
          <w:lang w:val="fr-CH"/>
        </w:rPr>
        <w:t>Dans </w:t>
      </w:r>
      <w:r w:rsidRPr="00423885">
        <w:rPr>
          <w:rFonts w:ascii="Times New Roman" w:eastAsia="Times New Roman" w:hAnsi="Times New Roman" w:cs="Times New Roman"/>
          <w:i/>
          <w:iCs/>
          <w:sz w:val="24"/>
          <w:szCs w:val="24"/>
          <w:lang w:val="fr-CH"/>
        </w:rPr>
        <w:t>Le Studio de l'inutilité</w:t>
      </w:r>
      <w:r w:rsidRPr="00423885">
        <w:rPr>
          <w:rFonts w:ascii="Times New Roman" w:eastAsia="Times New Roman" w:hAnsi="Times New Roman" w:cs="Times New Roman"/>
          <w:sz w:val="24"/>
          <w:szCs w:val="24"/>
          <w:lang w:val="fr-CH"/>
        </w:rPr>
        <w:t xml:space="preserve"> (2012), Simon </w:t>
      </w:r>
      <w:proofErr w:type="spellStart"/>
      <w:r w:rsidRPr="00423885">
        <w:rPr>
          <w:rFonts w:ascii="Times New Roman" w:eastAsia="Times New Roman" w:hAnsi="Times New Roman" w:cs="Times New Roman"/>
          <w:sz w:val="24"/>
          <w:szCs w:val="24"/>
          <w:lang w:val="fr-CH"/>
        </w:rPr>
        <w:t>Leys</w:t>
      </w:r>
      <w:proofErr w:type="spellEnd"/>
      <w:r w:rsidRPr="00423885">
        <w:rPr>
          <w:rFonts w:ascii="Times New Roman" w:eastAsia="Times New Roman" w:hAnsi="Times New Roman" w:cs="Times New Roman"/>
          <w:sz w:val="24"/>
          <w:szCs w:val="24"/>
          <w:lang w:val="fr-CH"/>
        </w:rPr>
        <w:t xml:space="preserve"> cite cette phrase de Badiou : </w:t>
      </w:r>
      <w:r w:rsidRPr="00423885">
        <w:rPr>
          <w:rFonts w:ascii="Times New Roman" w:eastAsia="Times New Roman" w:hAnsi="Times New Roman" w:cs="Times New Roman"/>
          <w:i/>
          <w:iCs/>
          <w:sz w:val="24"/>
          <w:szCs w:val="24"/>
          <w:lang w:val="fr-CH"/>
        </w:rPr>
        <w:t xml:space="preserve">« S'agissant de figures comme Robespierre, Saint-Just, Babeuf, Blanqui, Bakounine, Marx, Engels, Lénine, Trotski, Rosa Luxemburg, Staline, Mao Zedong, Chou </w:t>
      </w:r>
      <w:proofErr w:type="spellStart"/>
      <w:r w:rsidRPr="00423885">
        <w:rPr>
          <w:rFonts w:ascii="Times New Roman" w:eastAsia="Times New Roman" w:hAnsi="Times New Roman" w:cs="Times New Roman"/>
          <w:i/>
          <w:iCs/>
          <w:sz w:val="24"/>
          <w:szCs w:val="24"/>
          <w:lang w:val="fr-CH"/>
        </w:rPr>
        <w:t>En-lai</w:t>
      </w:r>
      <w:proofErr w:type="spellEnd"/>
      <w:r w:rsidRPr="00423885">
        <w:rPr>
          <w:rFonts w:ascii="Times New Roman" w:eastAsia="Times New Roman" w:hAnsi="Times New Roman" w:cs="Times New Roman"/>
          <w:i/>
          <w:iCs/>
          <w:sz w:val="24"/>
          <w:szCs w:val="24"/>
          <w:lang w:val="fr-CH"/>
        </w:rPr>
        <w:t>, Tito, Enver Hoxha, Guevara et quelques autres, il est capital de ne rien céder au contexte de criminalisation et d'anecdotes ébouriffantes dans lesquelles depuis toujours la réaction tente de les enclore et de les annuler »</w:t>
      </w:r>
      <w:r w:rsidRPr="00423885">
        <w:rPr>
          <w:rFonts w:ascii="Times New Roman" w:eastAsia="Times New Roman" w:hAnsi="Times New Roman" w:cs="Times New Roman"/>
          <w:sz w:val="24"/>
          <w:szCs w:val="24"/>
          <w:lang w:val="fr-CH"/>
        </w:rPr>
        <w:t> avant d'y noter en la déplorant une injustice flagrante : dans cette liste, il manque en effet le nom de Pol Pot…</w:t>
      </w:r>
      <w:r w:rsidRPr="00423885">
        <w:rPr>
          <w:rFonts w:ascii="Arial" w:eastAsia="Times New Roman" w:hAnsi="Arial" w:cs="Arial"/>
          <w:color w:val="D80C0C"/>
          <w:sz w:val="18"/>
          <w:szCs w:val="18"/>
          <w:lang w:val="fr-CH"/>
        </w:rPr>
        <w:t>§</w:t>
      </w:r>
    </w:p>
    <w:p w14:paraId="1317E906" w14:textId="77777777" w:rsidR="00372C97" w:rsidRPr="00423885" w:rsidRDefault="00372C97" w:rsidP="00423885">
      <w:pPr>
        <w:pStyle w:val="NoSpacing"/>
        <w:rPr>
          <w:lang w:val="fr-CH"/>
        </w:rPr>
      </w:pPr>
    </w:p>
    <w:sectPr w:rsidR="00372C97" w:rsidRPr="004238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10ECC"/>
    <w:multiLevelType w:val="multilevel"/>
    <w:tmpl w:val="CB58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12CB5"/>
    <w:multiLevelType w:val="multilevel"/>
    <w:tmpl w:val="AE34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85"/>
    <w:rsid w:val="00372C97"/>
    <w:rsid w:val="0042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0E88"/>
  <w15:chartTrackingRefBased/>
  <w15:docId w15:val="{6E148AAB-61CF-498A-B92A-E1B5A9E5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9757">
      <w:bodyDiv w:val="1"/>
      <w:marLeft w:val="0"/>
      <w:marRight w:val="0"/>
      <w:marTop w:val="0"/>
      <w:marBottom w:val="0"/>
      <w:divBdr>
        <w:top w:val="none" w:sz="0" w:space="0" w:color="auto"/>
        <w:left w:val="none" w:sz="0" w:space="0" w:color="auto"/>
        <w:bottom w:val="none" w:sz="0" w:space="0" w:color="auto"/>
        <w:right w:val="none" w:sz="0" w:space="0" w:color="auto"/>
      </w:divBdr>
      <w:divsChild>
        <w:div w:id="63622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oint.fr/tags/chine" TargetMode="External"/><Relationship Id="rId3" Type="http://schemas.openxmlformats.org/officeDocument/2006/relationships/settings" Target="settings.xml"/><Relationship Id="rId7" Type="http://schemas.openxmlformats.org/officeDocument/2006/relationships/hyperlink" Target="https://www.lepoint.fr/tags/alexandre-soljenitsy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point.fr/tags/simon-leys" TargetMode="External"/><Relationship Id="rId11" Type="http://schemas.openxmlformats.org/officeDocument/2006/relationships/theme" Target="theme/theme1.xml"/><Relationship Id="rId5" Type="http://schemas.openxmlformats.org/officeDocument/2006/relationships/hyperlink" Target="https://www.lepoint.fr/tags/michel-onfr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point.fr/tags/bernard-piv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3677</Words>
  <Characters>20962</Characters>
  <Application>Microsoft Office Word</Application>
  <DocSecurity>0</DocSecurity>
  <Lines>174</Lines>
  <Paragraphs>49</Paragraphs>
  <ScaleCrop>false</ScaleCrop>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Clerc</dc:creator>
  <cp:keywords/>
  <dc:description/>
  <cp:lastModifiedBy>Christine Clerc</cp:lastModifiedBy>
  <cp:revision>1</cp:revision>
  <dcterms:created xsi:type="dcterms:W3CDTF">2021-07-15T08:51:00Z</dcterms:created>
  <dcterms:modified xsi:type="dcterms:W3CDTF">2021-07-15T08:53:00Z</dcterms:modified>
</cp:coreProperties>
</file>