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F14D5" w14:textId="7451AACA" w:rsidR="00E7563D" w:rsidRDefault="00E7563D">
      <w:pPr>
        <w:spacing w:line="259" w:lineRule="auto"/>
      </w:pPr>
      <w:r>
        <w:rPr>
          <w:noProof/>
        </w:rPr>
        <mc:AlternateContent>
          <mc:Choice Requires="wps">
            <w:drawing>
              <wp:anchor distT="0" distB="0" distL="114300" distR="114300" simplePos="0" relativeHeight="251659264" behindDoc="0" locked="1" layoutInCell="1" allowOverlap="1" wp14:anchorId="7C120F39" wp14:editId="5C2EFE2D">
                <wp:simplePos x="0" y="0"/>
                <wp:positionH relativeFrom="margin">
                  <wp:posOffset>236855</wp:posOffset>
                </wp:positionH>
                <wp:positionV relativeFrom="page">
                  <wp:posOffset>3259455</wp:posOffset>
                </wp:positionV>
                <wp:extent cx="5284470" cy="417576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5284470" cy="4175760"/>
                        </a:xfrm>
                        <a:prstGeom prst="rect">
                          <a:avLst/>
                        </a:prstGeom>
                        <a:noFill/>
                        <a:ln w="6350">
                          <a:noFill/>
                        </a:ln>
                      </wps:spPr>
                      <wps:txbx>
                        <w:txbxContent>
                          <w:p w14:paraId="7AED57E0" w14:textId="77777777" w:rsidR="00E7563D" w:rsidRPr="00462425" w:rsidRDefault="00E7563D" w:rsidP="009D311C">
                            <w:pPr>
                              <w:jc w:val="center"/>
                              <w:rPr>
                                <w:rFonts w:asciiTheme="majorBidi" w:hAnsiTheme="majorBidi" w:cstheme="majorBidi"/>
                                <w:b/>
                                <w:bCs/>
                                <w:sz w:val="56"/>
                                <w:szCs w:val="56"/>
                              </w:rPr>
                            </w:pPr>
                            <w:r w:rsidRPr="00462425">
                              <w:rPr>
                                <w:rFonts w:asciiTheme="majorBidi" w:hAnsiTheme="majorBidi" w:cstheme="majorBidi"/>
                                <w:b/>
                                <w:bCs/>
                                <w:sz w:val="56"/>
                                <w:szCs w:val="56"/>
                              </w:rPr>
                              <w:t>LES VERTUS DE L’ISLAM</w:t>
                            </w:r>
                          </w:p>
                          <w:p w14:paraId="7E512202" w14:textId="77777777" w:rsidR="00E7563D" w:rsidRPr="00462425" w:rsidRDefault="00E7563D" w:rsidP="009D311C">
                            <w:pPr>
                              <w:jc w:val="center"/>
                              <w:rPr>
                                <w:rFonts w:asciiTheme="majorBidi" w:hAnsiTheme="majorBidi" w:cstheme="majorBidi"/>
                                <w:b/>
                                <w:bCs/>
                                <w:caps/>
                                <w:sz w:val="28"/>
                                <w:szCs w:val="28"/>
                              </w:rPr>
                            </w:pPr>
                            <w:r w:rsidRPr="00462425">
                              <w:rPr>
                                <w:rFonts w:asciiTheme="majorBidi" w:hAnsiTheme="majorBidi" w:cstheme="majorBidi"/>
                                <w:b/>
                                <w:bCs/>
                                <w:caps/>
                                <w:sz w:val="28"/>
                                <w:szCs w:val="28"/>
                              </w:rPr>
                              <w:t>Approches Méthodologiques</w:t>
                            </w:r>
                          </w:p>
                          <w:p w14:paraId="0992ADD3" w14:textId="77777777" w:rsidR="00E7563D" w:rsidRDefault="00E7563D" w:rsidP="009D311C">
                            <w:pPr>
                              <w:spacing w:after="1200"/>
                              <w:jc w:val="center"/>
                              <w:rPr>
                                <w:rFonts w:asciiTheme="majorBidi" w:hAnsiTheme="majorBidi" w:cstheme="majorBidi"/>
                                <w:sz w:val="28"/>
                                <w:szCs w:val="28"/>
                              </w:rPr>
                            </w:pPr>
                          </w:p>
                          <w:p w14:paraId="5B233E4F" w14:textId="77777777" w:rsidR="00E7563D" w:rsidRPr="002909A1" w:rsidRDefault="00E7563D" w:rsidP="009D311C">
                            <w:pPr>
                              <w:jc w:val="center"/>
                              <w:rPr>
                                <w:rFonts w:asciiTheme="majorBidi" w:hAnsiTheme="majorBidi" w:cstheme="majorBidi"/>
                                <w:b/>
                                <w:bCs/>
                                <w:sz w:val="36"/>
                                <w:szCs w:val="36"/>
                              </w:rPr>
                            </w:pPr>
                            <w:r w:rsidRPr="002909A1">
                              <w:rPr>
                                <w:rFonts w:asciiTheme="majorBidi" w:hAnsiTheme="majorBidi" w:cstheme="majorBidi"/>
                                <w:b/>
                                <w:bCs/>
                                <w:sz w:val="36"/>
                                <w:szCs w:val="36"/>
                              </w:rPr>
                              <w:t xml:space="preserve">Par Ahmed Ibn Youssouf </w:t>
                            </w:r>
                            <w:proofErr w:type="spellStart"/>
                            <w:r w:rsidRPr="002909A1">
                              <w:rPr>
                                <w:rFonts w:asciiTheme="majorBidi" w:hAnsiTheme="majorBidi" w:cstheme="majorBidi"/>
                                <w:b/>
                                <w:bCs/>
                                <w:sz w:val="36"/>
                                <w:szCs w:val="36"/>
                              </w:rPr>
                              <w:t>As-Sayyed</w:t>
                            </w:r>
                            <w:proofErr w:type="spellEnd"/>
                          </w:p>
                          <w:p w14:paraId="721A418D" w14:textId="77777777" w:rsidR="00E7563D" w:rsidRDefault="00E7563D" w:rsidP="009D31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120F39" id="_x0000_t202" coordsize="21600,21600" o:spt="202" path="m,l,21600r21600,l21600,xe">
                <v:stroke joinstyle="miter"/>
                <v:path gradientshapeok="t" o:connecttype="rect"/>
              </v:shapetype>
              <v:shape id="Zone de texte 1" o:spid="_x0000_s1026" type="#_x0000_t202" style="position:absolute;margin-left:18.65pt;margin-top:256.65pt;width:416.1pt;height:328.8pt;z-index:2516592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" filled="f" stroked="f" strokeweight=".5pt">
                <v:textbox>
                  <w:txbxContent>
                    <w:p w14:paraId="7AED57E0" w14:textId="77777777" w:rsidR="00E7563D" w:rsidRPr="00462425" w:rsidRDefault="00E7563D" w:rsidP="009D311C">
                      <w:pPr>
                        <w:jc w:val="center"/>
                        <w:rPr>
                          <w:rFonts w:asciiTheme="majorBidi" w:hAnsiTheme="majorBidi" w:cstheme="majorBidi"/>
                          <w:b/>
                          <w:bCs/>
                          <w:sz w:val="56"/>
                          <w:szCs w:val="56"/>
                        </w:rPr>
                      </w:pPr>
                      <w:r w:rsidRPr="00462425">
                        <w:rPr>
                          <w:rFonts w:asciiTheme="majorBidi" w:hAnsiTheme="majorBidi" w:cstheme="majorBidi"/>
                          <w:b/>
                          <w:bCs/>
                          <w:sz w:val="56"/>
                          <w:szCs w:val="56"/>
                        </w:rPr>
                        <w:t>LES VERTUS DE L’ISLAM</w:t>
                      </w:r>
                    </w:p>
                    <w:p w14:paraId="7E512202" w14:textId="77777777" w:rsidR="00E7563D" w:rsidRPr="00462425" w:rsidRDefault="00E7563D" w:rsidP="009D311C">
                      <w:pPr>
                        <w:jc w:val="center"/>
                        <w:rPr>
                          <w:rFonts w:asciiTheme="majorBidi" w:hAnsiTheme="majorBidi" w:cstheme="majorBidi"/>
                          <w:b/>
                          <w:bCs/>
                          <w:caps/>
                          <w:sz w:val="28"/>
                          <w:szCs w:val="28"/>
                        </w:rPr>
                      </w:pPr>
                      <w:r w:rsidRPr="00462425">
                        <w:rPr>
                          <w:rFonts w:asciiTheme="majorBidi" w:hAnsiTheme="majorBidi" w:cstheme="majorBidi"/>
                          <w:b/>
                          <w:bCs/>
                          <w:caps/>
                          <w:sz w:val="28"/>
                          <w:szCs w:val="28"/>
                        </w:rPr>
                        <w:t>Approches Méthodologiques</w:t>
                      </w:r>
                    </w:p>
                    <w:p w14:paraId="0992ADD3" w14:textId="77777777" w:rsidR="00E7563D" w:rsidRDefault="00E7563D" w:rsidP="009D311C">
                      <w:pPr>
                        <w:spacing w:after="1200"/>
                        <w:jc w:val="center"/>
                        <w:rPr>
                          <w:rFonts w:asciiTheme="majorBidi" w:hAnsiTheme="majorBidi" w:cstheme="majorBidi"/>
                          <w:sz w:val="28"/>
                          <w:szCs w:val="28"/>
                        </w:rPr>
                      </w:pPr>
                    </w:p>
                    <w:p w14:paraId="5B233E4F" w14:textId="77777777" w:rsidR="00E7563D" w:rsidRPr="002909A1" w:rsidRDefault="00E7563D" w:rsidP="009D311C">
                      <w:pPr>
                        <w:jc w:val="center"/>
                        <w:rPr>
                          <w:rFonts w:asciiTheme="majorBidi" w:hAnsiTheme="majorBidi" w:cstheme="majorBidi"/>
                          <w:b/>
                          <w:bCs/>
                          <w:sz w:val="36"/>
                          <w:szCs w:val="36"/>
                        </w:rPr>
                      </w:pPr>
                      <w:r w:rsidRPr="002909A1">
                        <w:rPr>
                          <w:rFonts w:asciiTheme="majorBidi" w:hAnsiTheme="majorBidi" w:cstheme="majorBidi"/>
                          <w:b/>
                          <w:bCs/>
                          <w:sz w:val="36"/>
                          <w:szCs w:val="36"/>
                        </w:rPr>
                        <w:t xml:space="preserve">Par Ahmed Ibn Youssouf </w:t>
                      </w:r>
                      <w:proofErr w:type="spellStart"/>
                      <w:r w:rsidRPr="002909A1">
                        <w:rPr>
                          <w:rFonts w:asciiTheme="majorBidi" w:hAnsiTheme="majorBidi" w:cstheme="majorBidi"/>
                          <w:b/>
                          <w:bCs/>
                          <w:sz w:val="36"/>
                          <w:szCs w:val="36"/>
                        </w:rPr>
                        <w:t>As-Sayyed</w:t>
                      </w:r>
                      <w:proofErr w:type="spellEnd"/>
                    </w:p>
                    <w:p w14:paraId="721A418D" w14:textId="77777777" w:rsidR="00E7563D" w:rsidRDefault="00E7563D" w:rsidP="009D311C"/>
                  </w:txbxContent>
                </v:textbox>
                <w10:wrap type="square" anchorx="margin" anchory="page"/>
                <w10:anchorlock/>
              </v:shape>
            </w:pict>
          </mc:Fallback>
        </mc:AlternateContent>
      </w:r>
      <w:r>
        <w:br w:type="page"/>
      </w:r>
    </w:p>
    <w:p w14:paraId="08EFDE3F" w14:textId="77777777" w:rsidR="00DF04BC" w:rsidRDefault="00E7563D">
      <w:pPr>
        <w:spacing w:line="259" w:lineRule="auto"/>
      </w:pPr>
      <w:r>
        <w:rPr>
          <w:noProof/>
        </w:rPr>
        <w:lastRenderedPageBreak/>
        <mc:AlternateContent>
          <mc:Choice Requires="wps">
            <w:drawing>
              <wp:anchor distT="0" distB="0" distL="114300" distR="114300" simplePos="0" relativeHeight="251660288" behindDoc="0" locked="1" layoutInCell="1" allowOverlap="1" wp14:anchorId="0E5F2422" wp14:editId="7FB76605">
                <wp:simplePos x="0" y="0"/>
                <wp:positionH relativeFrom="margin">
                  <wp:posOffset>64770</wp:posOffset>
                </wp:positionH>
                <wp:positionV relativeFrom="margin">
                  <wp:posOffset>3385820</wp:posOffset>
                </wp:positionV>
                <wp:extent cx="5626735" cy="2464435"/>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626735" cy="2464435"/>
                        </a:xfrm>
                        <a:prstGeom prst="rect">
                          <a:avLst/>
                        </a:prstGeom>
                        <a:noFill/>
                        <a:ln w="6350">
                          <a:noFill/>
                        </a:ln>
                      </wps:spPr>
                      <wps:txbx>
                        <w:txbxContent>
                          <w:p w14:paraId="0DA7635D" w14:textId="48560371" w:rsidR="00E7563D" w:rsidRDefault="00E7563D" w:rsidP="008C1317">
                            <w:pPr>
                              <w:bidi/>
                              <w:jc w:val="center"/>
                              <w:rPr>
                                <w:rFonts w:ascii="Aldhabi" w:hAnsi="Aldhabi" w:cs="Aldhabi"/>
                                <w:sz w:val="144"/>
                                <w:szCs w:val="144"/>
                                <w:rtl/>
                              </w:rPr>
                            </w:pPr>
                            <w:r>
                              <w:rPr>
                                <w:rFonts w:ascii="Aldhabi" w:hAnsi="Aldhabi" w:cs="Aldhabi"/>
                                <w:sz w:val="144"/>
                                <w:szCs w:val="144"/>
                                <w:rtl/>
                              </w:rPr>
                              <w:t>بِسْمِ الل</w:t>
                            </w:r>
                            <w:r w:rsidR="00DD34CA">
                              <w:rPr>
                                <w:rFonts w:ascii="Aldhabi" w:hAnsi="Aldhabi" w:cs="Aldhabi" w:hint="cs"/>
                                <w:sz w:val="144"/>
                                <w:szCs w:val="144"/>
                                <w:rtl/>
                              </w:rPr>
                              <w:t>َّ</w:t>
                            </w:r>
                            <w:r>
                              <w:rPr>
                                <w:rFonts w:ascii="Aldhabi" w:hAnsi="Aldhabi" w:cs="Aldhabi"/>
                                <w:sz w:val="144"/>
                                <w:szCs w:val="144"/>
                                <w:rtl/>
                              </w:rPr>
                              <w:t>هِ الرَّحْمٰنِ الرَّحِيمِ</w:t>
                            </w:r>
                          </w:p>
                          <w:p w14:paraId="26CEDEC5" w14:textId="4BC3CD74" w:rsidR="005C7CB9" w:rsidRPr="005C7CB9" w:rsidRDefault="005C7CB9" w:rsidP="005C7CB9">
                            <w:pPr>
                              <w:jc w:val="center"/>
                              <w:rPr>
                                <w:rFonts w:asciiTheme="majorBidi" w:hAnsiTheme="majorBidi" w:cstheme="majorBidi"/>
                                <w:sz w:val="40"/>
                                <w:szCs w:val="40"/>
                              </w:rPr>
                            </w:pPr>
                            <w:r w:rsidRPr="005C7CB9">
                              <w:rPr>
                                <w:rFonts w:asciiTheme="majorBidi" w:hAnsiTheme="majorBidi" w:cstheme="majorBidi"/>
                                <w:sz w:val="40"/>
                                <w:szCs w:val="40"/>
                              </w:rPr>
                              <w:t>Au N</w:t>
                            </w:r>
                            <w:r>
                              <w:rPr>
                                <w:rFonts w:asciiTheme="majorBidi" w:hAnsiTheme="majorBidi" w:cstheme="majorBidi"/>
                                <w:sz w:val="40"/>
                                <w:szCs w:val="40"/>
                              </w:rPr>
                              <w:t xml:space="preserve">om d'Allah, </w:t>
                            </w:r>
                            <w:r>
                              <w:rPr>
                                <w:rFonts w:asciiTheme="majorBidi" w:hAnsiTheme="majorBidi" w:cstheme="majorBidi"/>
                                <w:sz w:val="40"/>
                                <w:szCs w:val="40"/>
                              </w:rPr>
                              <w:br/>
                              <w:t xml:space="preserve">Le </w:t>
                            </w:r>
                            <w:proofErr w:type="spellStart"/>
                            <w:r>
                              <w:rPr>
                                <w:rFonts w:asciiTheme="majorBidi" w:hAnsiTheme="majorBidi" w:cstheme="majorBidi"/>
                                <w:sz w:val="40"/>
                                <w:szCs w:val="40"/>
                              </w:rPr>
                              <w:t>Très-Miséricordieux</w:t>
                            </w:r>
                            <w:proofErr w:type="spellEnd"/>
                            <w:r>
                              <w:rPr>
                                <w:rFonts w:asciiTheme="majorBidi" w:hAnsiTheme="majorBidi" w:cstheme="majorBidi"/>
                                <w:sz w:val="40"/>
                                <w:szCs w:val="40"/>
                              </w:rPr>
                              <w:t xml:space="preserve">, le </w:t>
                            </w:r>
                            <w:proofErr w:type="spellStart"/>
                            <w:r>
                              <w:rPr>
                                <w:rFonts w:asciiTheme="majorBidi" w:hAnsiTheme="majorBidi" w:cstheme="majorBidi"/>
                                <w:sz w:val="40"/>
                                <w:szCs w:val="40"/>
                              </w:rPr>
                              <w:t>Tout-Miséricordieux</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2422" id="Zone de texte 2" o:spid="_x0000_s1027" type="#_x0000_t202" style="position:absolute;margin-left:5.1pt;margin-top:266.6pt;width:443.05pt;height:19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" filled="f" stroked="f" strokeweight=".5pt">
                <v:textbox>
                  <w:txbxContent>
                    <w:p w14:paraId="0DA7635D" w14:textId="48560371" w:rsidR="00E7563D" w:rsidRDefault="00E7563D" w:rsidP="008C1317">
                      <w:pPr>
                        <w:bidi/>
                        <w:jc w:val="center"/>
                        <w:rPr>
                          <w:rFonts w:ascii="Aldhabi" w:hAnsi="Aldhabi" w:cs="Aldhabi"/>
                          <w:sz w:val="144"/>
                          <w:szCs w:val="144"/>
                          <w:rtl/>
                        </w:rPr>
                      </w:pPr>
                      <w:r>
                        <w:rPr>
                          <w:rFonts w:ascii="Aldhabi" w:hAnsi="Aldhabi" w:cs="Aldhabi"/>
                          <w:sz w:val="144"/>
                          <w:szCs w:val="144"/>
                          <w:rtl/>
                        </w:rPr>
                        <w:t>بِسْمِ الل</w:t>
                      </w:r>
                      <w:r w:rsidR="00DD34CA">
                        <w:rPr>
                          <w:rFonts w:ascii="Aldhabi" w:hAnsi="Aldhabi" w:cs="Aldhabi" w:hint="cs"/>
                          <w:sz w:val="144"/>
                          <w:szCs w:val="144"/>
                          <w:rtl/>
                        </w:rPr>
                        <w:t>َّ</w:t>
                      </w:r>
                      <w:r>
                        <w:rPr>
                          <w:rFonts w:ascii="Aldhabi" w:hAnsi="Aldhabi" w:cs="Aldhabi"/>
                          <w:sz w:val="144"/>
                          <w:szCs w:val="144"/>
                          <w:rtl/>
                        </w:rPr>
                        <w:t>هِ الرَّحْمٰنِ الرَّحِيمِ</w:t>
                      </w:r>
                    </w:p>
                    <w:p w14:paraId="26CEDEC5" w14:textId="4BC3CD74" w:rsidR="005C7CB9" w:rsidRPr="005C7CB9" w:rsidRDefault="005C7CB9" w:rsidP="005C7CB9">
                      <w:pPr>
                        <w:jc w:val="center"/>
                        <w:rPr>
                          <w:rFonts w:asciiTheme="majorBidi" w:hAnsiTheme="majorBidi" w:cstheme="majorBidi"/>
                          <w:sz w:val="40"/>
                          <w:szCs w:val="40"/>
                        </w:rPr>
                      </w:pPr>
                      <w:r w:rsidRPr="005C7CB9">
                        <w:rPr>
                          <w:rFonts w:asciiTheme="majorBidi" w:hAnsiTheme="majorBidi" w:cstheme="majorBidi"/>
                          <w:sz w:val="40"/>
                          <w:szCs w:val="40"/>
                        </w:rPr>
                        <w:t>Au N</w:t>
                      </w:r>
                      <w:r>
                        <w:rPr>
                          <w:rFonts w:asciiTheme="majorBidi" w:hAnsiTheme="majorBidi" w:cstheme="majorBidi"/>
                          <w:sz w:val="40"/>
                          <w:szCs w:val="40"/>
                        </w:rPr>
                        <w:t xml:space="preserve">om d'Allah, </w:t>
                      </w:r>
                      <w:r>
                        <w:rPr>
                          <w:rFonts w:asciiTheme="majorBidi" w:hAnsiTheme="majorBidi" w:cstheme="majorBidi"/>
                          <w:sz w:val="40"/>
                          <w:szCs w:val="40"/>
                        </w:rPr>
                        <w:br/>
                        <w:t xml:space="preserve">Le </w:t>
                      </w:r>
                      <w:proofErr w:type="spellStart"/>
                      <w:r>
                        <w:rPr>
                          <w:rFonts w:asciiTheme="majorBidi" w:hAnsiTheme="majorBidi" w:cstheme="majorBidi"/>
                          <w:sz w:val="40"/>
                          <w:szCs w:val="40"/>
                        </w:rPr>
                        <w:t>Très-Miséricordieux</w:t>
                      </w:r>
                      <w:proofErr w:type="spellEnd"/>
                      <w:r>
                        <w:rPr>
                          <w:rFonts w:asciiTheme="majorBidi" w:hAnsiTheme="majorBidi" w:cstheme="majorBidi"/>
                          <w:sz w:val="40"/>
                          <w:szCs w:val="40"/>
                        </w:rPr>
                        <w:t xml:space="preserve">, le </w:t>
                      </w:r>
                      <w:proofErr w:type="spellStart"/>
                      <w:r>
                        <w:rPr>
                          <w:rFonts w:asciiTheme="majorBidi" w:hAnsiTheme="majorBidi" w:cstheme="majorBidi"/>
                          <w:sz w:val="40"/>
                          <w:szCs w:val="40"/>
                        </w:rPr>
                        <w:t>Tout-Miséricordieux</w:t>
                      </w:r>
                      <w:proofErr w:type="spellEnd"/>
                    </w:p>
                  </w:txbxContent>
                </v:textbox>
                <w10:wrap type="square" anchorx="margin" anchory="margin"/>
                <w10:anchorlock/>
              </v:shape>
            </w:pict>
          </mc:Fallback>
        </mc:AlternateContent>
      </w:r>
      <w:r w:rsidR="002F447A">
        <w:br w:type="page"/>
      </w:r>
    </w:p>
    <w:p w14:paraId="7709F6DA" w14:textId="3BFB2FC5" w:rsidR="00DF04BC" w:rsidRPr="00DF04BC" w:rsidRDefault="00DF04BC" w:rsidP="005C7CB9">
      <w:pPr>
        <w:pStyle w:val="Titre2"/>
      </w:pPr>
      <w:r w:rsidRPr="00DF04BC">
        <w:lastRenderedPageBreak/>
        <w:t>Sommaire</w:t>
      </w:r>
    </w:p>
    <w:p w14:paraId="72D6116A" w14:textId="5FE34DF0" w:rsidR="00DF04BC" w:rsidRPr="005C7CB9" w:rsidRDefault="00DF04BC" w:rsidP="005C7CB9">
      <w:pPr>
        <w:pBdr>
          <w:bottom w:val="single" w:sz="4" w:space="1" w:color="auto"/>
        </w:pBdr>
        <w:tabs>
          <w:tab w:val="right" w:pos="9072"/>
        </w:tabs>
        <w:spacing w:before="600" w:after="600" w:line="259" w:lineRule="auto"/>
        <w:rPr>
          <w:rFonts w:ascii="Times New Roman" w:hAnsi="Times New Roman" w:cs="Times New Roman"/>
          <w:b/>
          <w:bCs/>
        </w:rPr>
      </w:pPr>
      <w:r w:rsidRPr="005C7CB9">
        <w:rPr>
          <w:rFonts w:ascii="Times New Roman" w:hAnsi="Times New Roman" w:cs="Times New Roman"/>
          <w:b/>
          <w:bCs/>
        </w:rPr>
        <w:t xml:space="preserve">Matière </w:t>
      </w:r>
      <w:r w:rsidRPr="005C7CB9">
        <w:rPr>
          <w:rFonts w:ascii="Times New Roman" w:hAnsi="Times New Roman" w:cs="Times New Roman"/>
          <w:b/>
          <w:bCs/>
        </w:rPr>
        <w:tab/>
        <w:t>Page</w:t>
      </w:r>
    </w:p>
    <w:p w14:paraId="2E31DAE3" w14:textId="75CBC568" w:rsidR="005C7CB9" w:rsidRDefault="001D4AD2" w:rsidP="006B6AB4">
      <w:pPr>
        <w:tabs>
          <w:tab w:val="right" w:leader="dot" w:pos="9072"/>
        </w:tabs>
        <w:spacing w:line="480" w:lineRule="auto"/>
        <w:rPr>
          <w:rFonts w:ascii="Times New Roman" w:hAnsi="Times New Roman" w:cs="Times New Roman"/>
          <w:sz w:val="24"/>
          <w:szCs w:val="24"/>
        </w:rPr>
      </w:pPr>
      <w:r w:rsidRPr="001D4AD2">
        <w:rPr>
          <w:rFonts w:ascii="Times New Roman" w:hAnsi="Times New Roman" w:cs="Times New Roman"/>
          <w:sz w:val="24"/>
          <w:szCs w:val="24"/>
        </w:rPr>
        <w:t>Introduction</w:t>
      </w:r>
      <w:r w:rsidRPr="001D4AD2">
        <w:rPr>
          <w:rFonts w:ascii="Times New Roman" w:hAnsi="Times New Roman" w:cs="Times New Roman"/>
          <w:sz w:val="24"/>
          <w:szCs w:val="24"/>
        </w:rPr>
        <w:tab/>
      </w:r>
      <w:r w:rsidR="00D82E98">
        <w:rPr>
          <w:rFonts w:ascii="Times New Roman" w:hAnsi="Times New Roman" w:cs="Times New Roman"/>
          <w:sz w:val="24"/>
          <w:szCs w:val="24"/>
        </w:rPr>
        <w:fldChar w:fldCharType="begin"/>
      </w:r>
      <w:r w:rsidR="00D82E98">
        <w:rPr>
          <w:rFonts w:ascii="Times New Roman" w:hAnsi="Times New Roman" w:cs="Times New Roman"/>
          <w:sz w:val="24"/>
          <w:szCs w:val="24"/>
        </w:rPr>
        <w:instrText xml:space="preserve"> PAGEREF _Ref98005842 \h </w:instrText>
      </w:r>
      <w:r w:rsidR="00D82E98">
        <w:rPr>
          <w:rFonts w:ascii="Times New Roman" w:hAnsi="Times New Roman" w:cs="Times New Roman"/>
          <w:sz w:val="24"/>
          <w:szCs w:val="24"/>
        </w:rPr>
      </w:r>
      <w:r w:rsidR="00D82E98">
        <w:rPr>
          <w:rFonts w:ascii="Times New Roman" w:hAnsi="Times New Roman" w:cs="Times New Roman"/>
          <w:sz w:val="24"/>
          <w:szCs w:val="24"/>
        </w:rPr>
        <w:fldChar w:fldCharType="separate"/>
      </w:r>
      <w:r w:rsidR="00562F8B">
        <w:rPr>
          <w:rFonts w:ascii="Times New Roman" w:hAnsi="Times New Roman" w:cs="Times New Roman"/>
          <w:noProof/>
          <w:sz w:val="24"/>
          <w:szCs w:val="24"/>
        </w:rPr>
        <w:t>4</w:t>
      </w:r>
      <w:r w:rsidR="00D82E98">
        <w:rPr>
          <w:rFonts w:ascii="Times New Roman" w:hAnsi="Times New Roman" w:cs="Times New Roman"/>
          <w:sz w:val="24"/>
          <w:szCs w:val="24"/>
        </w:rPr>
        <w:fldChar w:fldCharType="end"/>
      </w:r>
    </w:p>
    <w:p w14:paraId="75F6183F" w14:textId="1ABCC7BF" w:rsidR="001D4AD2" w:rsidRDefault="00D82E98" w:rsidP="006B6AB4">
      <w:pPr>
        <w:tabs>
          <w:tab w:val="right" w:leader="dot" w:pos="9072"/>
        </w:tabs>
        <w:spacing w:line="480" w:lineRule="auto"/>
        <w:rPr>
          <w:rFonts w:ascii="Times New Roman" w:hAnsi="Times New Roman" w:cs="Times New Roman"/>
          <w:sz w:val="24"/>
          <w:szCs w:val="24"/>
        </w:rPr>
      </w:pPr>
      <w:r w:rsidRPr="00D82E98">
        <w:rPr>
          <w:rFonts w:ascii="Times New Roman" w:hAnsi="Times New Roman" w:cs="Times New Roman"/>
          <w:sz w:val="24"/>
          <w:szCs w:val="24"/>
        </w:rPr>
        <w:t xml:space="preserve">Méthodologie des écrivains </w:t>
      </w:r>
      <w:r>
        <w:rPr>
          <w:rFonts w:ascii="Times New Roman" w:hAnsi="Times New Roman" w:cs="Times New Roman"/>
          <w:sz w:val="24"/>
          <w:szCs w:val="24"/>
        </w:rPr>
        <w:t>traitant</w:t>
      </w:r>
      <w:r w:rsidRPr="00D82E98">
        <w:rPr>
          <w:rFonts w:ascii="Times New Roman" w:hAnsi="Times New Roman" w:cs="Times New Roman"/>
          <w:sz w:val="24"/>
          <w:szCs w:val="24"/>
        </w:rPr>
        <w:t xml:space="preserve"> du sujet des vertus de l’</w:t>
      </w:r>
      <w:r>
        <w:rPr>
          <w:rFonts w:ascii="Times New Roman" w:hAnsi="Times New Roman" w:cs="Times New Roman"/>
          <w:sz w:val="24"/>
          <w:szCs w:val="24"/>
        </w:rPr>
        <w:t>I</w:t>
      </w:r>
      <w:r w:rsidRPr="00D82E98">
        <w:rPr>
          <w:rFonts w:ascii="Times New Roman" w:hAnsi="Times New Roman" w:cs="Times New Roman"/>
          <w:sz w:val="24"/>
          <w:szCs w:val="24"/>
        </w:rPr>
        <w:t>slam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_Ref98005897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562F8B">
        <w:rPr>
          <w:rFonts w:ascii="Times New Roman" w:hAnsi="Times New Roman" w:cs="Times New Roman"/>
          <w:noProof/>
          <w:sz w:val="24"/>
          <w:szCs w:val="24"/>
        </w:rPr>
        <w:t>5</w:t>
      </w:r>
      <w:r>
        <w:rPr>
          <w:rFonts w:ascii="Times New Roman" w:hAnsi="Times New Roman" w:cs="Times New Roman"/>
          <w:sz w:val="24"/>
          <w:szCs w:val="24"/>
        </w:rPr>
        <w:fldChar w:fldCharType="end"/>
      </w:r>
    </w:p>
    <w:p w14:paraId="20AABAC1" w14:textId="75CCE76C" w:rsidR="00D82E98" w:rsidRDefault="00D82E98" w:rsidP="006B6AB4">
      <w:pPr>
        <w:tabs>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 xml:space="preserve">Questions méthodologiques relatives </w:t>
      </w:r>
      <w:r w:rsidR="0071546A">
        <w:rPr>
          <w:rFonts w:ascii="Times New Roman" w:hAnsi="Times New Roman" w:cs="Times New Roman"/>
          <w:sz w:val="24"/>
          <w:szCs w:val="24"/>
        </w:rPr>
        <w:t>aux vertus de l'Islam</w:t>
      </w:r>
      <w:r w:rsidR="0071546A">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_Ref98009837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8</w:t>
      </w:r>
      <w:r w:rsidR="009E0118">
        <w:rPr>
          <w:rFonts w:ascii="Times New Roman" w:hAnsi="Times New Roman" w:cs="Times New Roman"/>
          <w:sz w:val="24"/>
          <w:szCs w:val="24"/>
        </w:rPr>
        <w:fldChar w:fldCharType="end"/>
      </w:r>
    </w:p>
    <w:p w14:paraId="6C0C57BE" w14:textId="07957177" w:rsidR="00D82E98" w:rsidRDefault="0071546A"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r>
      <w:r w:rsidR="00D82E98" w:rsidRPr="00D82E98">
        <w:rPr>
          <w:rFonts w:ascii="Times New Roman" w:hAnsi="Times New Roman" w:cs="Times New Roman"/>
          <w:sz w:val="24"/>
          <w:szCs w:val="24"/>
        </w:rPr>
        <w:t>Premi</w:t>
      </w:r>
      <w:r w:rsidR="005E3DDA">
        <w:rPr>
          <w:rFonts w:ascii="Times New Roman" w:hAnsi="Times New Roman" w:cs="Times New Roman"/>
          <w:sz w:val="24"/>
          <w:szCs w:val="24"/>
        </w:rPr>
        <w:t>er</w:t>
      </w:r>
      <w:r w:rsidR="00D82E98" w:rsidRPr="00D82E98">
        <w:rPr>
          <w:rFonts w:ascii="Times New Roman" w:hAnsi="Times New Roman" w:cs="Times New Roman"/>
          <w:sz w:val="24"/>
          <w:szCs w:val="24"/>
        </w:rPr>
        <w:t xml:space="preserv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sidR="008B229D">
        <w:rPr>
          <w:rFonts w:ascii="Times New Roman" w:hAnsi="Times New Roman" w:cs="Times New Roman"/>
          <w:sz w:val="24"/>
          <w:szCs w:val="24"/>
        </w:rPr>
        <w:t xml:space="preserve"> </w:t>
      </w:r>
      <w:r w:rsidR="008B229D">
        <w:rPr>
          <w:rFonts w:ascii="Times New Roman" w:hAnsi="Times New Roman" w:cs="Times New Roman"/>
          <w:sz w:val="24"/>
          <w:szCs w:val="24"/>
        </w:rPr>
        <w:tab/>
      </w:r>
      <w:r w:rsidR="00D82E98">
        <w:rPr>
          <w:rFonts w:ascii="Times New Roman" w:hAnsi="Times New Roman" w:cs="Times New Roman"/>
          <w:sz w:val="24"/>
          <w:szCs w:val="24"/>
        </w:rPr>
        <w:t>V</w:t>
      </w:r>
      <w:r w:rsidR="00D82E98" w:rsidRPr="00D82E98">
        <w:rPr>
          <w:rFonts w:ascii="Times New Roman" w:hAnsi="Times New Roman" w:cs="Times New Roman"/>
          <w:sz w:val="24"/>
          <w:szCs w:val="24"/>
        </w:rPr>
        <w:t>ision globale de l’homme, de l’univers et de l’existence</w:t>
      </w:r>
      <w:r w:rsidR="00D82E98">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_Ref98009837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8</w:t>
      </w:r>
      <w:r w:rsidR="009E0118">
        <w:rPr>
          <w:rFonts w:ascii="Times New Roman" w:hAnsi="Times New Roman" w:cs="Times New Roman"/>
          <w:sz w:val="24"/>
          <w:szCs w:val="24"/>
        </w:rPr>
        <w:fldChar w:fldCharType="end"/>
      </w:r>
    </w:p>
    <w:p w14:paraId="313680EC" w14:textId="15B64C7B" w:rsidR="0071546A" w:rsidRDefault="0071546A"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Deuxième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Pr>
          <w:rFonts w:ascii="Times New Roman" w:hAnsi="Times New Roman" w:cs="Times New Roman"/>
          <w:sz w:val="24"/>
          <w:szCs w:val="24"/>
        </w:rPr>
        <w:t xml:space="preserve"> </w:t>
      </w:r>
      <w:r w:rsidR="008B229D">
        <w:rPr>
          <w:rFonts w:ascii="Times New Roman" w:hAnsi="Times New Roman" w:cs="Times New Roman"/>
          <w:sz w:val="24"/>
          <w:szCs w:val="24"/>
        </w:rPr>
        <w:tab/>
      </w:r>
      <w:r>
        <w:rPr>
          <w:rFonts w:ascii="Times New Roman" w:hAnsi="Times New Roman" w:cs="Times New Roman"/>
          <w:sz w:val="24"/>
          <w:szCs w:val="24"/>
        </w:rPr>
        <w:t>Comprendre la véritable servitude en Islam</w:t>
      </w:r>
      <w:r>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_Ref98009869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9</w:t>
      </w:r>
      <w:r w:rsidR="009E0118">
        <w:rPr>
          <w:rFonts w:ascii="Times New Roman" w:hAnsi="Times New Roman" w:cs="Times New Roman"/>
          <w:sz w:val="24"/>
          <w:szCs w:val="24"/>
        </w:rPr>
        <w:fldChar w:fldCharType="end"/>
      </w:r>
    </w:p>
    <w:p w14:paraId="5ABE3868" w14:textId="6AF0F976" w:rsidR="0071546A" w:rsidRDefault="0071546A"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Troisième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Pr>
          <w:rFonts w:ascii="Times New Roman" w:hAnsi="Times New Roman" w:cs="Times New Roman"/>
          <w:sz w:val="24"/>
          <w:szCs w:val="24"/>
        </w:rPr>
        <w:t xml:space="preserve"> </w:t>
      </w:r>
      <w:r w:rsidR="008B229D">
        <w:rPr>
          <w:rFonts w:ascii="Times New Roman" w:hAnsi="Times New Roman" w:cs="Times New Roman"/>
          <w:sz w:val="24"/>
          <w:szCs w:val="24"/>
        </w:rPr>
        <w:tab/>
      </w:r>
      <w:r>
        <w:rPr>
          <w:rFonts w:ascii="Times New Roman" w:hAnsi="Times New Roman" w:cs="Times New Roman"/>
          <w:sz w:val="24"/>
          <w:szCs w:val="24"/>
        </w:rPr>
        <w:t>Vertus de l'Islam à travers ses preuves</w:t>
      </w:r>
      <w:r>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_Ref98009874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11</w:t>
      </w:r>
      <w:r w:rsidR="009E0118">
        <w:rPr>
          <w:rFonts w:ascii="Times New Roman" w:hAnsi="Times New Roman" w:cs="Times New Roman"/>
          <w:sz w:val="24"/>
          <w:szCs w:val="24"/>
        </w:rPr>
        <w:fldChar w:fldCharType="end"/>
      </w:r>
    </w:p>
    <w:p w14:paraId="05F0AAB9" w14:textId="25D37F58" w:rsidR="0071546A" w:rsidRDefault="0071546A"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Quatrième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Pr>
          <w:rFonts w:ascii="Times New Roman" w:hAnsi="Times New Roman" w:cs="Times New Roman"/>
          <w:sz w:val="24"/>
          <w:szCs w:val="24"/>
        </w:rPr>
        <w:t xml:space="preserve"> </w:t>
      </w:r>
      <w:r w:rsidR="008B229D">
        <w:rPr>
          <w:rFonts w:ascii="Times New Roman" w:hAnsi="Times New Roman" w:cs="Times New Roman"/>
          <w:caps/>
          <w:sz w:val="24"/>
          <w:szCs w:val="24"/>
        </w:rPr>
        <w:tab/>
      </w:r>
      <w:r w:rsidR="00906A72" w:rsidRPr="00906A72">
        <w:rPr>
          <w:rFonts w:ascii="Times New Roman" w:hAnsi="Times New Roman" w:cs="Times New Roman"/>
          <w:caps/>
          <w:sz w:val="24"/>
          <w:szCs w:val="24"/>
        </w:rPr>
        <w:t>é</w:t>
      </w:r>
      <w:r w:rsidR="00906A72">
        <w:rPr>
          <w:rFonts w:ascii="Times New Roman" w:hAnsi="Times New Roman" w:cs="Times New Roman"/>
          <w:sz w:val="24"/>
          <w:szCs w:val="24"/>
        </w:rPr>
        <w:t>claircissement de la croyance islamique par rapport au Créateur</w:t>
      </w:r>
      <w:r w:rsidR="00906A72">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_Ref98009879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12</w:t>
      </w:r>
      <w:r w:rsidR="009E0118">
        <w:rPr>
          <w:rFonts w:ascii="Times New Roman" w:hAnsi="Times New Roman" w:cs="Times New Roman"/>
          <w:sz w:val="24"/>
          <w:szCs w:val="24"/>
        </w:rPr>
        <w:fldChar w:fldCharType="end"/>
      </w:r>
    </w:p>
    <w:p w14:paraId="4463DFEA" w14:textId="678CCC9B" w:rsidR="00906A72" w:rsidRDefault="00906A72"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Cinquième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Pr>
          <w:rFonts w:ascii="Times New Roman" w:hAnsi="Times New Roman" w:cs="Times New Roman"/>
          <w:sz w:val="24"/>
          <w:szCs w:val="24"/>
        </w:rPr>
        <w:t xml:space="preserve"> </w:t>
      </w:r>
      <w:r w:rsidR="005E3DDA">
        <w:rPr>
          <w:rFonts w:ascii="Times New Roman" w:hAnsi="Times New Roman" w:cs="Times New Roman"/>
          <w:sz w:val="24"/>
          <w:szCs w:val="24"/>
        </w:rPr>
        <w:tab/>
      </w:r>
      <w:r>
        <w:rPr>
          <w:rFonts w:ascii="Times New Roman" w:hAnsi="Times New Roman" w:cs="Times New Roman"/>
          <w:sz w:val="24"/>
          <w:szCs w:val="24"/>
        </w:rPr>
        <w:t xml:space="preserve">Existence d'un modèle pratique </w:t>
      </w:r>
      <w:r w:rsidR="00F04575">
        <w:rPr>
          <w:rFonts w:ascii="Times New Roman" w:hAnsi="Times New Roman" w:cs="Times New Roman"/>
          <w:sz w:val="24"/>
          <w:szCs w:val="24"/>
        </w:rPr>
        <w:t>appliqué aux réalités théoriques</w:t>
      </w:r>
      <w:r w:rsidR="00F04575">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_Ref98009885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14</w:t>
      </w:r>
      <w:r w:rsidR="009E0118">
        <w:rPr>
          <w:rFonts w:ascii="Times New Roman" w:hAnsi="Times New Roman" w:cs="Times New Roman"/>
          <w:sz w:val="24"/>
          <w:szCs w:val="24"/>
        </w:rPr>
        <w:fldChar w:fldCharType="end"/>
      </w:r>
    </w:p>
    <w:p w14:paraId="59F8DD4E" w14:textId="48677B4B" w:rsidR="00F04575" w:rsidRDefault="00F04575"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Sixième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Pr>
          <w:rFonts w:ascii="Times New Roman" w:hAnsi="Times New Roman" w:cs="Times New Roman"/>
          <w:sz w:val="24"/>
          <w:szCs w:val="24"/>
        </w:rPr>
        <w:t xml:space="preserve"> </w:t>
      </w:r>
      <w:r w:rsidR="008B229D">
        <w:rPr>
          <w:rFonts w:ascii="Times New Roman" w:hAnsi="Times New Roman" w:cs="Times New Roman"/>
          <w:sz w:val="24"/>
          <w:szCs w:val="24"/>
        </w:rPr>
        <w:tab/>
        <w:t xml:space="preserve">Comparaison entre l'Islam et la période Pré-islamique </w:t>
      </w:r>
      <w:r w:rsidR="008B229D">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_Ref98009889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15</w:t>
      </w:r>
      <w:r w:rsidR="009E0118">
        <w:rPr>
          <w:rFonts w:ascii="Times New Roman" w:hAnsi="Times New Roman" w:cs="Times New Roman"/>
          <w:sz w:val="24"/>
          <w:szCs w:val="24"/>
        </w:rPr>
        <w:fldChar w:fldCharType="end"/>
      </w:r>
    </w:p>
    <w:p w14:paraId="608BF388" w14:textId="09B67243" w:rsidR="008B229D" w:rsidRDefault="008B229D" w:rsidP="005E3DDA">
      <w:pPr>
        <w:tabs>
          <w:tab w:val="left" w:pos="284"/>
          <w:tab w:val="left" w:pos="2127"/>
          <w:tab w:val="right" w:leader="dot" w:pos="907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Septième </w:t>
      </w:r>
      <w:r w:rsidR="005E3DDA">
        <w:rPr>
          <w:rFonts w:ascii="Times New Roman" w:hAnsi="Times New Roman" w:cs="Times New Roman"/>
          <w:sz w:val="24"/>
          <w:szCs w:val="24"/>
        </w:rPr>
        <w:t>enjeu</w:t>
      </w:r>
      <w:r w:rsidR="007467CA">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sz w:val="24"/>
          <w:szCs w:val="24"/>
        </w:rPr>
        <w:tab/>
        <w:t>Renaissance équilibrée</w:t>
      </w:r>
      <w:r>
        <w:rPr>
          <w:rFonts w:ascii="Times New Roman" w:hAnsi="Times New Roman" w:cs="Times New Roman"/>
          <w:sz w:val="24"/>
          <w:szCs w:val="24"/>
        </w:rPr>
        <w:tab/>
      </w:r>
      <w:r w:rsidR="009E0118">
        <w:rPr>
          <w:rFonts w:ascii="Times New Roman" w:hAnsi="Times New Roman" w:cs="Times New Roman"/>
          <w:sz w:val="24"/>
          <w:szCs w:val="24"/>
        </w:rPr>
        <w:fldChar w:fldCharType="begin"/>
      </w:r>
      <w:r w:rsidR="009E0118">
        <w:rPr>
          <w:rFonts w:ascii="Times New Roman" w:hAnsi="Times New Roman" w:cs="Times New Roman"/>
          <w:sz w:val="24"/>
          <w:szCs w:val="24"/>
        </w:rPr>
        <w:instrText xml:space="preserve"> PAGEREF _Ref98009893 \h </w:instrText>
      </w:r>
      <w:r w:rsidR="009E0118">
        <w:rPr>
          <w:rFonts w:ascii="Times New Roman" w:hAnsi="Times New Roman" w:cs="Times New Roman"/>
          <w:sz w:val="24"/>
          <w:szCs w:val="24"/>
        </w:rPr>
      </w:r>
      <w:r w:rsidR="009E0118">
        <w:rPr>
          <w:rFonts w:ascii="Times New Roman" w:hAnsi="Times New Roman" w:cs="Times New Roman"/>
          <w:sz w:val="24"/>
          <w:szCs w:val="24"/>
        </w:rPr>
        <w:fldChar w:fldCharType="separate"/>
      </w:r>
      <w:r w:rsidR="00562F8B">
        <w:rPr>
          <w:rFonts w:ascii="Times New Roman" w:hAnsi="Times New Roman" w:cs="Times New Roman"/>
          <w:noProof/>
          <w:sz w:val="24"/>
          <w:szCs w:val="24"/>
        </w:rPr>
        <w:t>18</w:t>
      </w:r>
      <w:r w:rsidR="009E0118">
        <w:rPr>
          <w:rFonts w:ascii="Times New Roman" w:hAnsi="Times New Roman" w:cs="Times New Roman"/>
          <w:sz w:val="24"/>
          <w:szCs w:val="24"/>
        </w:rPr>
        <w:fldChar w:fldCharType="end"/>
      </w:r>
    </w:p>
    <w:p w14:paraId="21EA801E" w14:textId="35954FB1" w:rsidR="008B229D" w:rsidRPr="009E0118" w:rsidRDefault="008B229D" w:rsidP="005E3DDA">
      <w:pPr>
        <w:tabs>
          <w:tab w:val="left" w:pos="284"/>
          <w:tab w:val="left" w:pos="2127"/>
          <w:tab w:val="right" w:leader="dot" w:pos="9072"/>
        </w:tabs>
        <w:spacing w:line="480" w:lineRule="auto"/>
        <w:rPr>
          <w:rFonts w:ascii="Times New Roman" w:hAnsi="Times New Roman" w:cs="Times New Roman"/>
          <w:spacing w:val="-10"/>
          <w:sz w:val="24"/>
          <w:szCs w:val="24"/>
        </w:rPr>
      </w:pPr>
      <w:r w:rsidRPr="001B206B">
        <w:rPr>
          <w:rFonts w:ascii="Times New Roman" w:hAnsi="Times New Roman" w:cs="Times New Roman"/>
          <w:spacing w:val="-8"/>
          <w:sz w:val="24"/>
          <w:szCs w:val="24"/>
        </w:rPr>
        <w:tab/>
      </w:r>
      <w:r w:rsidRPr="009E0118">
        <w:rPr>
          <w:rFonts w:ascii="Times New Roman" w:hAnsi="Times New Roman" w:cs="Times New Roman"/>
          <w:spacing w:val="-10"/>
          <w:sz w:val="24"/>
          <w:szCs w:val="24"/>
        </w:rPr>
        <w:t xml:space="preserve">Huitième </w:t>
      </w:r>
      <w:r w:rsidR="005E3DDA">
        <w:rPr>
          <w:rFonts w:ascii="Times New Roman" w:hAnsi="Times New Roman" w:cs="Times New Roman"/>
          <w:spacing w:val="-10"/>
          <w:sz w:val="24"/>
          <w:szCs w:val="24"/>
        </w:rPr>
        <w:t>enjeu</w:t>
      </w:r>
      <w:r w:rsidR="007467CA">
        <w:rPr>
          <w:rFonts w:ascii="Times New Roman" w:hAnsi="Times New Roman" w:cs="Times New Roman"/>
          <w:spacing w:val="-10"/>
          <w:sz w:val="24"/>
          <w:szCs w:val="24"/>
        </w:rPr>
        <w:t> :</w:t>
      </w:r>
      <w:r w:rsidRPr="009E0118">
        <w:rPr>
          <w:rFonts w:ascii="Times New Roman" w:hAnsi="Times New Roman" w:cs="Times New Roman"/>
          <w:spacing w:val="-10"/>
          <w:sz w:val="24"/>
          <w:szCs w:val="24"/>
        </w:rPr>
        <w:t xml:space="preserve"> </w:t>
      </w:r>
      <w:r w:rsidRPr="009E0118">
        <w:rPr>
          <w:rFonts w:ascii="Times New Roman" w:hAnsi="Times New Roman" w:cs="Times New Roman"/>
          <w:spacing w:val="-10"/>
          <w:sz w:val="24"/>
          <w:szCs w:val="24"/>
        </w:rPr>
        <w:tab/>
      </w:r>
      <w:r w:rsidR="001B206B" w:rsidRPr="005E3DDA">
        <w:rPr>
          <w:rFonts w:ascii="Times New Roman" w:hAnsi="Times New Roman" w:cs="Times New Roman"/>
          <w:spacing w:val="-6"/>
          <w:sz w:val="24"/>
          <w:szCs w:val="24"/>
        </w:rPr>
        <w:t xml:space="preserve">Vertus de l'Islam </w:t>
      </w:r>
      <w:r w:rsidR="00417EB6" w:rsidRPr="005E3DDA">
        <w:rPr>
          <w:rFonts w:ascii="Times New Roman" w:hAnsi="Times New Roman" w:cs="Times New Roman"/>
          <w:spacing w:val="-6"/>
          <w:sz w:val="24"/>
          <w:szCs w:val="24"/>
        </w:rPr>
        <w:t>quant aux</w:t>
      </w:r>
      <w:r w:rsidR="001B206B" w:rsidRPr="005E3DDA">
        <w:rPr>
          <w:rFonts w:ascii="Times New Roman" w:hAnsi="Times New Roman" w:cs="Times New Roman"/>
          <w:spacing w:val="-6"/>
          <w:sz w:val="24"/>
          <w:szCs w:val="24"/>
        </w:rPr>
        <w:t xml:space="preserve"> sujets sur lesquels les sceptiques sont tenaces</w:t>
      </w:r>
      <w:r w:rsidR="001B206B" w:rsidRPr="009E0118">
        <w:rPr>
          <w:rFonts w:ascii="Times New Roman" w:hAnsi="Times New Roman" w:cs="Times New Roman"/>
          <w:spacing w:val="-10"/>
          <w:sz w:val="24"/>
          <w:szCs w:val="24"/>
        </w:rPr>
        <w:t xml:space="preserve"> </w:t>
      </w:r>
      <w:r w:rsidR="001B206B" w:rsidRPr="009E0118">
        <w:rPr>
          <w:rFonts w:ascii="Times New Roman" w:hAnsi="Times New Roman" w:cs="Times New Roman"/>
          <w:spacing w:val="-10"/>
          <w:sz w:val="24"/>
          <w:szCs w:val="24"/>
        </w:rPr>
        <w:tab/>
      </w:r>
      <w:r w:rsidR="009E0118" w:rsidRPr="009E0118">
        <w:rPr>
          <w:rFonts w:ascii="Times New Roman" w:hAnsi="Times New Roman" w:cs="Times New Roman"/>
          <w:spacing w:val="-10"/>
          <w:sz w:val="24"/>
          <w:szCs w:val="24"/>
        </w:rPr>
        <w:fldChar w:fldCharType="begin"/>
      </w:r>
      <w:r w:rsidR="009E0118" w:rsidRPr="009E0118">
        <w:rPr>
          <w:rFonts w:ascii="Times New Roman" w:hAnsi="Times New Roman" w:cs="Times New Roman"/>
          <w:spacing w:val="-10"/>
          <w:sz w:val="24"/>
          <w:szCs w:val="24"/>
        </w:rPr>
        <w:instrText xml:space="preserve"> PAGEREF _Ref98009897 \h </w:instrText>
      </w:r>
      <w:r w:rsidR="009E0118" w:rsidRPr="009E0118">
        <w:rPr>
          <w:rFonts w:ascii="Times New Roman" w:hAnsi="Times New Roman" w:cs="Times New Roman"/>
          <w:spacing w:val="-10"/>
          <w:sz w:val="24"/>
          <w:szCs w:val="24"/>
        </w:rPr>
      </w:r>
      <w:r w:rsidR="009E0118" w:rsidRPr="009E0118">
        <w:rPr>
          <w:rFonts w:ascii="Times New Roman" w:hAnsi="Times New Roman" w:cs="Times New Roman"/>
          <w:spacing w:val="-10"/>
          <w:sz w:val="24"/>
          <w:szCs w:val="24"/>
        </w:rPr>
        <w:fldChar w:fldCharType="separate"/>
      </w:r>
      <w:r w:rsidR="00562F8B">
        <w:rPr>
          <w:rFonts w:ascii="Times New Roman" w:hAnsi="Times New Roman" w:cs="Times New Roman"/>
          <w:noProof/>
          <w:spacing w:val="-10"/>
          <w:sz w:val="24"/>
          <w:szCs w:val="24"/>
        </w:rPr>
        <w:t>19</w:t>
      </w:r>
      <w:r w:rsidR="009E0118" w:rsidRPr="009E0118">
        <w:rPr>
          <w:rFonts w:ascii="Times New Roman" w:hAnsi="Times New Roman" w:cs="Times New Roman"/>
          <w:spacing w:val="-10"/>
          <w:sz w:val="24"/>
          <w:szCs w:val="24"/>
        </w:rPr>
        <w:fldChar w:fldCharType="end"/>
      </w:r>
    </w:p>
    <w:p w14:paraId="3CAADB49" w14:textId="7EC77C8D" w:rsidR="009E0118" w:rsidRDefault="001B206B" w:rsidP="006B6AB4">
      <w:pPr>
        <w:tabs>
          <w:tab w:val="left" w:pos="284"/>
          <w:tab w:val="right" w:leader="dot" w:pos="9072"/>
        </w:tabs>
        <w:spacing w:line="480" w:lineRule="auto"/>
        <w:rPr>
          <w:rFonts w:ascii="Times New Roman" w:hAnsi="Times New Roman" w:cs="Times New Roman"/>
          <w:spacing w:val="-8"/>
          <w:sz w:val="24"/>
          <w:szCs w:val="24"/>
        </w:rPr>
      </w:pPr>
      <w:r>
        <w:rPr>
          <w:rFonts w:ascii="Times New Roman" w:hAnsi="Times New Roman" w:cs="Times New Roman"/>
          <w:spacing w:val="-8"/>
          <w:sz w:val="24"/>
          <w:szCs w:val="24"/>
        </w:rPr>
        <w:t>Conclusion générale</w:t>
      </w:r>
      <w:r>
        <w:rPr>
          <w:rFonts w:ascii="Times New Roman" w:hAnsi="Times New Roman" w:cs="Times New Roman"/>
          <w:spacing w:val="-8"/>
          <w:sz w:val="24"/>
          <w:szCs w:val="24"/>
        </w:rPr>
        <w:tab/>
      </w:r>
      <w:r w:rsidR="009E0118">
        <w:rPr>
          <w:rFonts w:ascii="Times New Roman" w:hAnsi="Times New Roman" w:cs="Times New Roman"/>
          <w:spacing w:val="-8"/>
          <w:sz w:val="24"/>
          <w:szCs w:val="24"/>
        </w:rPr>
        <w:fldChar w:fldCharType="begin"/>
      </w:r>
      <w:r w:rsidR="009E0118">
        <w:rPr>
          <w:rFonts w:ascii="Times New Roman" w:hAnsi="Times New Roman" w:cs="Times New Roman"/>
          <w:spacing w:val="-8"/>
          <w:sz w:val="24"/>
          <w:szCs w:val="24"/>
        </w:rPr>
        <w:instrText xml:space="preserve"> PAGEREF _Ref98009926 \h </w:instrText>
      </w:r>
      <w:r w:rsidR="009E0118">
        <w:rPr>
          <w:rFonts w:ascii="Times New Roman" w:hAnsi="Times New Roman" w:cs="Times New Roman"/>
          <w:spacing w:val="-8"/>
          <w:sz w:val="24"/>
          <w:szCs w:val="24"/>
        </w:rPr>
      </w:r>
      <w:r w:rsidR="009E0118">
        <w:rPr>
          <w:rFonts w:ascii="Times New Roman" w:hAnsi="Times New Roman" w:cs="Times New Roman"/>
          <w:spacing w:val="-8"/>
          <w:sz w:val="24"/>
          <w:szCs w:val="24"/>
        </w:rPr>
        <w:fldChar w:fldCharType="separate"/>
      </w:r>
      <w:r w:rsidR="00562F8B">
        <w:rPr>
          <w:rFonts w:ascii="Times New Roman" w:hAnsi="Times New Roman" w:cs="Times New Roman"/>
          <w:noProof/>
          <w:spacing w:val="-8"/>
          <w:sz w:val="24"/>
          <w:szCs w:val="24"/>
        </w:rPr>
        <w:t>21</w:t>
      </w:r>
      <w:r w:rsidR="009E0118">
        <w:rPr>
          <w:rFonts w:ascii="Times New Roman" w:hAnsi="Times New Roman" w:cs="Times New Roman"/>
          <w:spacing w:val="-8"/>
          <w:sz w:val="24"/>
          <w:szCs w:val="24"/>
        </w:rPr>
        <w:fldChar w:fldCharType="end"/>
      </w:r>
    </w:p>
    <w:p w14:paraId="78605797" w14:textId="179B5224" w:rsidR="00DF04BC" w:rsidRPr="00DF04BC" w:rsidRDefault="00DF04BC" w:rsidP="006B6AB4">
      <w:pPr>
        <w:tabs>
          <w:tab w:val="left" w:pos="284"/>
          <w:tab w:val="right" w:leader="dot" w:pos="9072"/>
        </w:tabs>
        <w:spacing w:line="480" w:lineRule="auto"/>
        <w:rPr>
          <w:rFonts w:ascii="Times New Roman" w:hAnsi="Times New Roman" w:cs="Times New Roman"/>
        </w:rPr>
      </w:pPr>
      <w:r w:rsidRPr="00DF04BC">
        <w:rPr>
          <w:rFonts w:ascii="Times New Roman" w:hAnsi="Times New Roman" w:cs="Times New Roman"/>
        </w:rPr>
        <w:br w:type="page"/>
      </w:r>
    </w:p>
    <w:p w14:paraId="32157753" w14:textId="1FDBC99F" w:rsidR="003328EC" w:rsidRPr="00DF04BC" w:rsidRDefault="003328EC" w:rsidP="008C1317">
      <w:pPr>
        <w:pStyle w:val="Titre2"/>
      </w:pPr>
      <w:bookmarkStart w:id="0" w:name="_Ref98005842"/>
      <w:r w:rsidRPr="00DF04BC">
        <w:lastRenderedPageBreak/>
        <w:t>INTRODUCTION</w:t>
      </w:r>
      <w:bookmarkEnd w:id="0"/>
    </w:p>
    <w:p w14:paraId="59625D7F" w14:textId="77777777" w:rsidR="003328EC" w:rsidRPr="00DF04BC" w:rsidRDefault="003328EC" w:rsidP="00466BA5">
      <w:pPr>
        <w:spacing w:after="0" w:line="240" w:lineRule="auto"/>
        <w:ind w:firstLine="567"/>
        <w:jc w:val="both"/>
        <w:rPr>
          <w:rFonts w:ascii="Times New Roman" w:hAnsi="Times New Roman" w:cs="Times New Roman"/>
        </w:rPr>
      </w:pPr>
    </w:p>
    <w:p w14:paraId="3B9BC581" w14:textId="0B3D2B26"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Toutes les louanges appartiennent à Allah, Celui qui a fait descendre sur Son Prophète</w:t>
      </w:r>
      <w:r w:rsidR="000E5E5D" w:rsidRPr="00DF04BC">
        <w:rPr>
          <w:rFonts w:ascii="Times New Roman" w:hAnsi="Times New Roman" w:cs="Times New Roman"/>
        </w:rPr>
        <w:t xml:space="preserve"> </w:t>
      </w:r>
      <w:r w:rsidR="00467ED8" w:rsidRPr="00DF04BC">
        <w:rPr>
          <w:rFonts w:ascii="Times New Roman" w:hAnsi="Times New Roman" w:cs="Times New Roman"/>
        </w:rPr>
        <w:br/>
      </w:r>
      <w:r w:rsidR="000E5E5D" w:rsidRPr="00DF04BC">
        <w:rPr>
          <w:rFonts w:ascii="Times New Roman" w:hAnsi="Times New Roman" w:cs="Times New Roman"/>
        </w:rPr>
        <w:t>-</w:t>
      </w:r>
      <w:r w:rsidRPr="00DF04BC">
        <w:rPr>
          <w:rFonts w:ascii="Times New Roman" w:hAnsi="Times New Roman" w:cs="Times New Roman"/>
        </w:rPr>
        <w:t xml:space="preserve"> qu’Allah prie sur lui</w:t>
      </w:r>
      <w:r w:rsidR="000E5E5D" w:rsidRPr="00DF04BC">
        <w:rPr>
          <w:rFonts w:ascii="Times New Roman" w:hAnsi="Times New Roman" w:cs="Times New Roman"/>
        </w:rPr>
        <w:t xml:space="preserve"> -</w:t>
      </w:r>
      <w:r w:rsidRPr="00DF04BC">
        <w:rPr>
          <w:rFonts w:ascii="Times New Roman" w:hAnsi="Times New Roman" w:cs="Times New Roman"/>
        </w:rPr>
        <w:t xml:space="preserve"> [Sa parole]</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FF0000"/>
        </w:rPr>
        <w:t xml:space="preserve">Ce jour, J’ai parfait pour vous votre religion, et J’ai parachevé </w:t>
      </w:r>
      <w:r w:rsidR="00467ED8" w:rsidRPr="00DF04BC">
        <w:rPr>
          <w:rFonts w:ascii="Times New Roman" w:hAnsi="Times New Roman" w:cs="Times New Roman"/>
          <w:color w:val="FF0000"/>
        </w:rPr>
        <w:br/>
      </w:r>
      <w:r w:rsidRPr="00DF04BC">
        <w:rPr>
          <w:rFonts w:ascii="Times New Roman" w:hAnsi="Times New Roman" w:cs="Times New Roman"/>
          <w:color w:val="FF0000"/>
        </w:rPr>
        <w:t xml:space="preserve">Mes bienfaits à votre égard, et </w:t>
      </w:r>
      <w:r w:rsidR="00990AA7" w:rsidRPr="00DF04BC">
        <w:rPr>
          <w:rFonts w:ascii="Times New Roman" w:hAnsi="Times New Roman" w:cs="Times New Roman"/>
          <w:color w:val="FF0000"/>
        </w:rPr>
        <w:t>J</w:t>
      </w:r>
      <w:r w:rsidRPr="00DF04BC">
        <w:rPr>
          <w:rFonts w:ascii="Times New Roman" w:hAnsi="Times New Roman" w:cs="Times New Roman"/>
          <w:color w:val="FF0000"/>
        </w:rPr>
        <w:t>’ai agréé pour vous l’</w:t>
      </w:r>
      <w:r w:rsidR="000E5E5D" w:rsidRPr="00DF04BC">
        <w:rPr>
          <w:rFonts w:ascii="Times New Roman" w:hAnsi="Times New Roman" w:cs="Times New Roman"/>
          <w:color w:val="FF0000"/>
        </w:rPr>
        <w:t>I</w:t>
      </w:r>
      <w:r w:rsidRPr="00DF04BC">
        <w:rPr>
          <w:rFonts w:ascii="Times New Roman" w:hAnsi="Times New Roman" w:cs="Times New Roman"/>
          <w:color w:val="FF0000"/>
        </w:rPr>
        <w:t>slam comme religion.</w:t>
      </w:r>
      <w:r w:rsidRPr="00DF04BC">
        <w:rPr>
          <w:rStyle w:val="Appelnotedebasdep"/>
          <w:rFonts w:ascii="Times New Roman" w:hAnsi="Times New Roman" w:cs="Times New Roman"/>
          <w:color w:val="FF0000"/>
        </w:rPr>
        <w:footnoteReference w:id="1"/>
      </w:r>
      <w:r w:rsidRPr="00DF04BC">
        <w:rPr>
          <w:rFonts w:ascii="Times New Roman" w:hAnsi="Times New Roman" w:cs="Times New Roman"/>
          <w:color w:val="FF0000"/>
        </w:rPr>
        <w:t> </w:t>
      </w:r>
      <w:r w:rsidRPr="00DF04BC">
        <w:rPr>
          <w:rFonts w:ascii="Times New Roman" w:hAnsi="Times New Roman" w:cs="Times New Roman"/>
        </w:rPr>
        <w:t xml:space="preserve">» </w:t>
      </w:r>
      <w:r w:rsidR="000E5E5D" w:rsidRPr="00DF04BC">
        <w:rPr>
          <w:rFonts w:ascii="Times New Roman" w:hAnsi="Times New Roman" w:cs="Times New Roman"/>
        </w:rPr>
        <w:t xml:space="preserve">Ô notre </w:t>
      </w:r>
      <w:r w:rsidRPr="00DF04BC">
        <w:rPr>
          <w:rFonts w:ascii="Times New Roman" w:hAnsi="Times New Roman" w:cs="Times New Roman"/>
        </w:rPr>
        <w:t>Seigneur</w:t>
      </w:r>
      <w:r w:rsidR="000E5E5D" w:rsidRPr="00DF04BC">
        <w:rPr>
          <w:rFonts w:ascii="Times New Roman" w:hAnsi="Times New Roman" w:cs="Times New Roman"/>
        </w:rPr>
        <w:t>,</w:t>
      </w:r>
      <w:r w:rsidRPr="00DF04BC">
        <w:rPr>
          <w:rFonts w:ascii="Times New Roman" w:hAnsi="Times New Roman" w:cs="Times New Roman"/>
        </w:rPr>
        <w:t xml:space="preserve"> Allah</w:t>
      </w:r>
      <w:r w:rsidR="007467CA">
        <w:rPr>
          <w:rFonts w:ascii="Times New Roman" w:hAnsi="Times New Roman" w:cs="Times New Roman"/>
        </w:rPr>
        <w:t> !</w:t>
      </w:r>
      <w:r w:rsidRPr="00DF04BC">
        <w:rPr>
          <w:rFonts w:ascii="Times New Roman" w:hAnsi="Times New Roman" w:cs="Times New Roman"/>
        </w:rPr>
        <w:t xml:space="preserve"> Prie et salue Ton serviteur et Messager Mohammed ainsi que sa famille et ses compagnons.</w:t>
      </w:r>
    </w:p>
    <w:p w14:paraId="0CB7AF23" w14:textId="77777777" w:rsidR="006F0A84" w:rsidRDefault="006F0A84" w:rsidP="00466BA5">
      <w:pPr>
        <w:spacing w:after="0" w:line="240" w:lineRule="auto"/>
        <w:ind w:firstLine="567"/>
        <w:jc w:val="both"/>
        <w:rPr>
          <w:rFonts w:ascii="Times New Roman" w:hAnsi="Times New Roman" w:cs="Times New Roman"/>
        </w:rPr>
      </w:pPr>
    </w:p>
    <w:p w14:paraId="61F4BBE1" w14:textId="3AC6C422"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Cela étant dit</w:t>
      </w:r>
      <w:r w:rsidR="007467CA">
        <w:rPr>
          <w:rFonts w:ascii="Times New Roman" w:hAnsi="Times New Roman" w:cs="Times New Roman"/>
        </w:rPr>
        <w:t> :</w:t>
      </w:r>
    </w:p>
    <w:p w14:paraId="45468B15" w14:textId="77777777" w:rsidR="006F0A84" w:rsidRDefault="006F0A84" w:rsidP="00466BA5">
      <w:pPr>
        <w:spacing w:after="0" w:line="240" w:lineRule="auto"/>
        <w:ind w:firstLine="567"/>
        <w:jc w:val="both"/>
        <w:rPr>
          <w:rFonts w:ascii="Times New Roman" w:hAnsi="Times New Roman" w:cs="Times New Roman"/>
        </w:rPr>
      </w:pPr>
    </w:p>
    <w:p w14:paraId="04D894A9" w14:textId="0897C2D7" w:rsidR="00835FBF" w:rsidRPr="00DF04BC" w:rsidRDefault="00990AA7"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Certes</w:t>
      </w:r>
      <w:r w:rsidR="00835FBF" w:rsidRPr="00DF04BC">
        <w:rPr>
          <w:rFonts w:ascii="Times New Roman" w:hAnsi="Times New Roman" w:cs="Times New Roman"/>
        </w:rPr>
        <w:t>, « </w:t>
      </w:r>
      <w:r w:rsidR="00835FBF" w:rsidRPr="00DF04BC">
        <w:rPr>
          <w:rFonts w:ascii="Times New Roman" w:hAnsi="Times New Roman" w:cs="Times New Roman"/>
          <w:color w:val="833C0B" w:themeColor="accent2" w:themeShade="80"/>
        </w:rPr>
        <w:t xml:space="preserve">celui qui </w:t>
      </w:r>
      <w:r w:rsidR="00A0676A" w:rsidRPr="00DF04BC">
        <w:rPr>
          <w:rFonts w:ascii="Times New Roman" w:hAnsi="Times New Roman" w:cs="Times New Roman"/>
          <w:color w:val="833C0B" w:themeColor="accent2" w:themeShade="80"/>
        </w:rPr>
        <w:t>convoit</w:t>
      </w:r>
      <w:r w:rsidR="00835FBF" w:rsidRPr="00DF04BC">
        <w:rPr>
          <w:rFonts w:ascii="Times New Roman" w:hAnsi="Times New Roman" w:cs="Times New Roman"/>
          <w:color w:val="833C0B" w:themeColor="accent2" w:themeShade="80"/>
        </w:rPr>
        <w:t xml:space="preserve">e une chose </w:t>
      </w:r>
      <w:r w:rsidR="00FD2AE5" w:rsidRPr="00DF04BC">
        <w:rPr>
          <w:rFonts w:ascii="Times New Roman" w:hAnsi="Times New Roman" w:cs="Times New Roman"/>
          <w:color w:val="833C0B" w:themeColor="accent2" w:themeShade="80"/>
        </w:rPr>
        <w:t>hors de sa portée</w:t>
      </w:r>
      <w:r w:rsidR="00835FBF" w:rsidRPr="00DF04BC">
        <w:rPr>
          <w:rFonts w:ascii="Times New Roman" w:hAnsi="Times New Roman" w:cs="Times New Roman"/>
          <w:color w:val="833C0B" w:themeColor="accent2" w:themeShade="80"/>
        </w:rPr>
        <w:t xml:space="preserve"> </w:t>
      </w:r>
      <w:r w:rsidR="00FD2AE5" w:rsidRPr="00DF04BC">
        <w:rPr>
          <w:rFonts w:ascii="Times New Roman" w:hAnsi="Times New Roman" w:cs="Times New Roman"/>
          <w:color w:val="833C0B" w:themeColor="accent2" w:themeShade="80"/>
        </w:rPr>
        <w:t>sera</w:t>
      </w:r>
      <w:r w:rsidR="00835FBF" w:rsidRPr="00DF04BC">
        <w:rPr>
          <w:rFonts w:ascii="Times New Roman" w:hAnsi="Times New Roman" w:cs="Times New Roman"/>
          <w:color w:val="833C0B" w:themeColor="accent2" w:themeShade="80"/>
        </w:rPr>
        <w:t xml:space="preserve"> forcément </w:t>
      </w:r>
      <w:r w:rsidR="00FD2AE5" w:rsidRPr="00DF04BC">
        <w:rPr>
          <w:rFonts w:ascii="Times New Roman" w:hAnsi="Times New Roman" w:cs="Times New Roman"/>
          <w:color w:val="833C0B" w:themeColor="accent2" w:themeShade="80"/>
        </w:rPr>
        <w:t xml:space="preserve">rattrapé par </w:t>
      </w:r>
      <w:r w:rsidR="00835FBF" w:rsidRPr="00DF04BC">
        <w:rPr>
          <w:rFonts w:ascii="Times New Roman" w:hAnsi="Times New Roman" w:cs="Times New Roman"/>
          <w:color w:val="833C0B" w:themeColor="accent2" w:themeShade="80"/>
        </w:rPr>
        <w:t>la fatigue</w:t>
      </w:r>
      <w:r w:rsidR="00532903" w:rsidRPr="00DF04BC">
        <w:rPr>
          <w:rFonts w:ascii="Times New Roman" w:hAnsi="Times New Roman" w:cs="Times New Roman"/>
          <w:color w:val="833C0B" w:themeColor="accent2" w:themeShade="80"/>
        </w:rPr>
        <w:t xml:space="preserve"> </w:t>
      </w:r>
      <w:r w:rsidR="002C7547">
        <w:rPr>
          <w:rFonts w:ascii="Times New Roman" w:hAnsi="Times New Roman" w:cs="Times New Roman"/>
          <w:color w:val="833C0B" w:themeColor="accent2" w:themeShade="80"/>
        </w:rPr>
        <w:br/>
      </w:r>
      <w:r w:rsidR="00532903" w:rsidRPr="00DF04BC">
        <w:rPr>
          <w:rFonts w:ascii="Times New Roman" w:hAnsi="Times New Roman" w:cs="Times New Roman"/>
          <w:color w:val="833C0B" w:themeColor="accent2" w:themeShade="80"/>
        </w:rPr>
        <w:t>[à force]</w:t>
      </w:r>
      <w:r w:rsidR="00835FBF" w:rsidRPr="00DF04BC">
        <w:rPr>
          <w:rFonts w:ascii="Times New Roman" w:hAnsi="Times New Roman" w:cs="Times New Roman"/>
          <w:color w:val="833C0B" w:themeColor="accent2" w:themeShade="80"/>
        </w:rPr>
        <w:t xml:space="preserve">. Il faut impérativement </w:t>
      </w:r>
      <w:r w:rsidR="00532903" w:rsidRPr="00DF04BC">
        <w:rPr>
          <w:rFonts w:ascii="Times New Roman" w:hAnsi="Times New Roman" w:cs="Times New Roman"/>
          <w:color w:val="833C0B" w:themeColor="accent2" w:themeShade="80"/>
        </w:rPr>
        <w:t xml:space="preserve">bien identifier </w:t>
      </w:r>
      <w:r w:rsidR="00835FBF" w:rsidRPr="00DF04BC">
        <w:rPr>
          <w:rFonts w:ascii="Times New Roman" w:hAnsi="Times New Roman" w:cs="Times New Roman"/>
          <w:color w:val="833C0B" w:themeColor="accent2" w:themeShade="80"/>
        </w:rPr>
        <w:t xml:space="preserve">cette chose [recherchée] et ses avantages pour pouvoir supporter la difficulté et ainsi </w:t>
      </w:r>
      <w:r w:rsidR="00060184" w:rsidRPr="00DF04BC">
        <w:rPr>
          <w:rFonts w:ascii="Times New Roman" w:hAnsi="Times New Roman" w:cs="Times New Roman"/>
          <w:color w:val="833C0B" w:themeColor="accent2" w:themeShade="80"/>
        </w:rPr>
        <w:t xml:space="preserve">abolir </w:t>
      </w:r>
      <w:r w:rsidR="00532903" w:rsidRPr="00DF04BC">
        <w:rPr>
          <w:rFonts w:ascii="Times New Roman" w:hAnsi="Times New Roman" w:cs="Times New Roman"/>
          <w:color w:val="833C0B" w:themeColor="accent2" w:themeShade="80"/>
        </w:rPr>
        <w:t>le long chemin [à parcourir]</w:t>
      </w:r>
      <w:r w:rsidR="00835FBF" w:rsidRPr="00DF04BC">
        <w:rPr>
          <w:rFonts w:ascii="Times New Roman" w:hAnsi="Times New Roman" w:cs="Times New Roman"/>
          <w:color w:val="833C0B" w:themeColor="accent2" w:themeShade="80"/>
        </w:rPr>
        <w:t xml:space="preserve">. C’est ce qui m’a conduit malgré </w:t>
      </w:r>
      <w:r w:rsidR="002F0695" w:rsidRPr="00DF04BC">
        <w:rPr>
          <w:rFonts w:ascii="Times New Roman" w:hAnsi="Times New Roman" w:cs="Times New Roman"/>
          <w:color w:val="833C0B" w:themeColor="accent2" w:themeShade="80"/>
        </w:rPr>
        <w:br/>
      </w:r>
      <w:r w:rsidR="00835FBF" w:rsidRPr="00DF04BC">
        <w:rPr>
          <w:rFonts w:ascii="Times New Roman" w:hAnsi="Times New Roman" w:cs="Times New Roman"/>
          <w:color w:val="833C0B" w:themeColor="accent2" w:themeShade="80"/>
        </w:rPr>
        <w:t>ma faiblesse et mon âge avancé à observer attentivement certaines vertus de l’Islam et de ses r</w:t>
      </w:r>
      <w:r w:rsidR="00E10810" w:rsidRPr="00DF04BC">
        <w:rPr>
          <w:rFonts w:ascii="Times New Roman" w:hAnsi="Times New Roman" w:cs="Times New Roman"/>
          <w:color w:val="833C0B" w:themeColor="accent2" w:themeShade="80"/>
        </w:rPr>
        <w:t>è</w:t>
      </w:r>
      <w:r w:rsidR="00835FBF" w:rsidRPr="00DF04BC">
        <w:rPr>
          <w:rFonts w:ascii="Times New Roman" w:hAnsi="Times New Roman" w:cs="Times New Roman"/>
          <w:color w:val="833C0B" w:themeColor="accent2" w:themeShade="80"/>
        </w:rPr>
        <w:t xml:space="preserve">gles. </w:t>
      </w:r>
      <w:r w:rsidR="002C7547">
        <w:rPr>
          <w:rFonts w:ascii="Times New Roman" w:hAnsi="Times New Roman" w:cs="Times New Roman"/>
          <w:color w:val="833C0B" w:themeColor="accent2" w:themeShade="80"/>
        </w:rPr>
        <w:br/>
      </w:r>
      <w:r w:rsidR="00835FBF" w:rsidRPr="00DF04BC">
        <w:rPr>
          <w:rFonts w:ascii="Times New Roman" w:hAnsi="Times New Roman" w:cs="Times New Roman"/>
          <w:color w:val="833C0B" w:themeColor="accent2" w:themeShade="80"/>
        </w:rPr>
        <w:t xml:space="preserve">C’est pourquoi, je mettrai en évidence </w:t>
      </w:r>
      <w:r w:rsidR="00E54390" w:rsidRPr="00DF04BC">
        <w:rPr>
          <w:rFonts w:ascii="Times New Roman" w:hAnsi="Times New Roman" w:cs="Times New Roman"/>
          <w:color w:val="833C0B" w:themeColor="accent2" w:themeShade="80"/>
        </w:rPr>
        <w:t>chaque</w:t>
      </w:r>
      <w:r w:rsidR="006F0408" w:rsidRPr="00DF04BC">
        <w:rPr>
          <w:rFonts w:ascii="Times New Roman" w:hAnsi="Times New Roman" w:cs="Times New Roman"/>
          <w:color w:val="833C0B" w:themeColor="accent2" w:themeShade="80"/>
        </w:rPr>
        <w:t xml:space="preserve"> secret de </w:t>
      </w:r>
      <w:r w:rsidR="00E54390" w:rsidRPr="00DF04BC">
        <w:rPr>
          <w:rFonts w:ascii="Times New Roman" w:hAnsi="Times New Roman" w:cs="Times New Roman"/>
          <w:color w:val="833C0B" w:themeColor="accent2" w:themeShade="80"/>
        </w:rPr>
        <w:t xml:space="preserve">la </w:t>
      </w:r>
      <w:r w:rsidR="006F0408" w:rsidRPr="00DF04BC">
        <w:rPr>
          <w:rFonts w:ascii="Times New Roman" w:hAnsi="Times New Roman" w:cs="Times New Roman"/>
          <w:color w:val="833C0B" w:themeColor="accent2" w:themeShade="80"/>
        </w:rPr>
        <w:t>beauté</w:t>
      </w:r>
      <w:r w:rsidR="00835FBF" w:rsidRPr="00DF04BC">
        <w:rPr>
          <w:rFonts w:ascii="Times New Roman" w:hAnsi="Times New Roman" w:cs="Times New Roman"/>
          <w:color w:val="833C0B" w:themeColor="accent2" w:themeShade="80"/>
        </w:rPr>
        <w:t xml:space="preserve"> indélébile </w:t>
      </w:r>
      <w:r w:rsidR="00E10810" w:rsidRPr="00DF04BC">
        <w:rPr>
          <w:rFonts w:ascii="Times New Roman" w:hAnsi="Times New Roman" w:cs="Times New Roman"/>
          <w:color w:val="833C0B" w:themeColor="accent2" w:themeShade="80"/>
        </w:rPr>
        <w:t>de</w:t>
      </w:r>
      <w:r w:rsidR="00835FBF" w:rsidRPr="00DF04BC">
        <w:rPr>
          <w:rFonts w:ascii="Times New Roman" w:hAnsi="Times New Roman" w:cs="Times New Roman"/>
          <w:color w:val="833C0B" w:themeColor="accent2" w:themeShade="80"/>
        </w:rPr>
        <w:t xml:space="preserve"> chaque commandement légiféré </w:t>
      </w:r>
      <w:r w:rsidR="00E10810" w:rsidRPr="00DF04BC">
        <w:rPr>
          <w:rFonts w:ascii="Times New Roman" w:hAnsi="Times New Roman" w:cs="Times New Roman"/>
          <w:color w:val="833C0B" w:themeColor="accent2" w:themeShade="80"/>
        </w:rPr>
        <w:t>de sorte</w:t>
      </w:r>
      <w:r w:rsidR="00835FBF" w:rsidRPr="00DF04BC">
        <w:rPr>
          <w:rFonts w:ascii="Times New Roman" w:hAnsi="Times New Roman" w:cs="Times New Roman"/>
          <w:color w:val="833C0B" w:themeColor="accent2" w:themeShade="80"/>
        </w:rPr>
        <w:t xml:space="preserve"> que celui qui </w:t>
      </w:r>
      <w:r w:rsidR="006F0408" w:rsidRPr="00DF04BC">
        <w:rPr>
          <w:rFonts w:ascii="Times New Roman" w:hAnsi="Times New Roman" w:cs="Times New Roman"/>
          <w:color w:val="833C0B" w:themeColor="accent2" w:themeShade="80"/>
        </w:rPr>
        <w:t xml:space="preserve">accuse </w:t>
      </w:r>
      <w:r w:rsidR="00835FBF" w:rsidRPr="00DF04BC">
        <w:rPr>
          <w:rFonts w:ascii="Times New Roman" w:hAnsi="Times New Roman" w:cs="Times New Roman"/>
          <w:color w:val="833C0B" w:themeColor="accent2" w:themeShade="80"/>
        </w:rPr>
        <w:t xml:space="preserve">l’Islam soit satisfait s’il est honnête </w:t>
      </w:r>
      <w:r w:rsidR="006F0408" w:rsidRPr="00DF04BC">
        <w:rPr>
          <w:rFonts w:ascii="Times New Roman" w:hAnsi="Times New Roman" w:cs="Times New Roman"/>
          <w:color w:val="833C0B" w:themeColor="accent2" w:themeShade="80"/>
        </w:rPr>
        <w:t xml:space="preserve">intellectuellement </w:t>
      </w:r>
      <w:r w:rsidR="002C7547">
        <w:rPr>
          <w:rFonts w:ascii="Times New Roman" w:hAnsi="Times New Roman" w:cs="Times New Roman"/>
          <w:color w:val="833C0B" w:themeColor="accent2" w:themeShade="80"/>
        </w:rPr>
        <w:br/>
      </w:r>
      <w:r w:rsidR="00835FBF" w:rsidRPr="00DF04BC">
        <w:rPr>
          <w:rFonts w:ascii="Times New Roman" w:hAnsi="Times New Roman" w:cs="Times New Roman"/>
          <w:color w:val="833C0B" w:themeColor="accent2" w:themeShade="80"/>
        </w:rPr>
        <w:t>et qu’il n</w:t>
      </w:r>
      <w:r w:rsidR="008E2729" w:rsidRPr="00DF04BC">
        <w:rPr>
          <w:rFonts w:ascii="Times New Roman" w:hAnsi="Times New Roman" w:cs="Times New Roman"/>
          <w:color w:val="833C0B" w:themeColor="accent2" w:themeShade="80"/>
        </w:rPr>
        <w:t>'affich</w:t>
      </w:r>
      <w:r w:rsidR="00835FBF" w:rsidRPr="00DF04BC">
        <w:rPr>
          <w:rFonts w:ascii="Times New Roman" w:hAnsi="Times New Roman" w:cs="Times New Roman"/>
          <w:color w:val="833C0B" w:themeColor="accent2" w:themeShade="80"/>
        </w:rPr>
        <w:t>e aucune o</w:t>
      </w:r>
      <w:r w:rsidR="006F0408" w:rsidRPr="00DF04BC">
        <w:rPr>
          <w:rFonts w:ascii="Times New Roman" w:hAnsi="Times New Roman" w:cs="Times New Roman"/>
          <w:color w:val="833C0B" w:themeColor="accent2" w:themeShade="80"/>
        </w:rPr>
        <w:t>b</w:t>
      </w:r>
      <w:r w:rsidR="00835FBF" w:rsidRPr="00DF04BC">
        <w:rPr>
          <w:rFonts w:ascii="Times New Roman" w:hAnsi="Times New Roman" w:cs="Times New Roman"/>
          <w:color w:val="833C0B" w:themeColor="accent2" w:themeShade="80"/>
        </w:rPr>
        <w:t>s</w:t>
      </w:r>
      <w:r w:rsidR="006F0408" w:rsidRPr="00DF04BC">
        <w:rPr>
          <w:rFonts w:ascii="Times New Roman" w:hAnsi="Times New Roman" w:cs="Times New Roman"/>
          <w:color w:val="833C0B" w:themeColor="accent2" w:themeShade="80"/>
        </w:rPr>
        <w:t>tina</w:t>
      </w:r>
      <w:r w:rsidR="00835FBF" w:rsidRPr="00DF04BC">
        <w:rPr>
          <w:rFonts w:ascii="Times New Roman" w:hAnsi="Times New Roman" w:cs="Times New Roman"/>
          <w:color w:val="833C0B" w:themeColor="accent2" w:themeShade="80"/>
        </w:rPr>
        <w:t xml:space="preserve">tion </w:t>
      </w:r>
      <w:r w:rsidR="00E54390" w:rsidRPr="00DF04BC">
        <w:rPr>
          <w:rFonts w:ascii="Times New Roman" w:hAnsi="Times New Roman" w:cs="Times New Roman"/>
          <w:color w:val="833C0B" w:themeColor="accent2" w:themeShade="80"/>
        </w:rPr>
        <w:t xml:space="preserve">[exagérée] </w:t>
      </w:r>
      <w:r w:rsidR="006F0408" w:rsidRPr="00DF04BC">
        <w:rPr>
          <w:rFonts w:ascii="Times New Roman" w:hAnsi="Times New Roman" w:cs="Times New Roman"/>
          <w:color w:val="833C0B" w:themeColor="accent2" w:themeShade="80"/>
        </w:rPr>
        <w:t>dans</w:t>
      </w:r>
      <w:r w:rsidR="00835FBF" w:rsidRPr="00DF04BC">
        <w:rPr>
          <w:rFonts w:ascii="Times New Roman" w:hAnsi="Times New Roman" w:cs="Times New Roman"/>
          <w:color w:val="833C0B" w:themeColor="accent2" w:themeShade="80"/>
        </w:rPr>
        <w:t xml:space="preserve"> ses actes et ses paroles.</w:t>
      </w:r>
      <w:r w:rsidR="00835FBF" w:rsidRPr="00DF04BC">
        <w:rPr>
          <w:rStyle w:val="Appelnotedebasdep"/>
          <w:rFonts w:ascii="Times New Roman" w:hAnsi="Times New Roman" w:cs="Times New Roman"/>
        </w:rPr>
        <w:footnoteReference w:id="2"/>
      </w:r>
      <w:r w:rsidR="00835FBF" w:rsidRPr="00DF04BC">
        <w:rPr>
          <w:rFonts w:ascii="Times New Roman" w:hAnsi="Times New Roman" w:cs="Times New Roman"/>
        </w:rPr>
        <w:t> »</w:t>
      </w:r>
    </w:p>
    <w:p w14:paraId="7EFB458E" w14:textId="77777777" w:rsidR="006F0A84" w:rsidRDefault="006F0A84" w:rsidP="00466BA5">
      <w:pPr>
        <w:spacing w:after="0" w:line="240" w:lineRule="auto"/>
        <w:ind w:firstLine="567"/>
        <w:jc w:val="both"/>
        <w:rPr>
          <w:rFonts w:ascii="Times New Roman" w:hAnsi="Times New Roman" w:cs="Times New Roman"/>
        </w:rPr>
      </w:pPr>
    </w:p>
    <w:p w14:paraId="03CBDCC8" w14:textId="3E528669"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 xml:space="preserve">C’est à travers ces quelques mots qu’Abou </w:t>
      </w:r>
      <w:proofErr w:type="spellStart"/>
      <w:r w:rsidRPr="00DF04BC">
        <w:rPr>
          <w:rFonts w:ascii="Times New Roman" w:hAnsi="Times New Roman" w:cs="Times New Roman"/>
        </w:rPr>
        <w:t>Abdillah</w:t>
      </w:r>
      <w:proofErr w:type="spellEnd"/>
      <w:r w:rsidRPr="00DF04BC">
        <w:rPr>
          <w:rFonts w:ascii="Times New Roman" w:hAnsi="Times New Roman" w:cs="Times New Roman"/>
        </w:rPr>
        <w:t xml:space="preserve"> Ibn Mohammed Ibn </w:t>
      </w:r>
      <w:proofErr w:type="spellStart"/>
      <w:r w:rsidRPr="00DF04BC">
        <w:rPr>
          <w:rFonts w:ascii="Times New Roman" w:hAnsi="Times New Roman" w:cs="Times New Roman"/>
        </w:rPr>
        <w:t>Abdel-Rahman</w:t>
      </w:r>
      <w:proofErr w:type="spellEnd"/>
      <w:r w:rsidRPr="00DF04BC">
        <w:rPr>
          <w:rFonts w:ascii="Times New Roman" w:hAnsi="Times New Roman" w:cs="Times New Roman"/>
        </w:rPr>
        <w:t xml:space="preserve"> </w:t>
      </w:r>
      <w:r w:rsidR="00467ED8" w:rsidRPr="00DF04BC">
        <w:rPr>
          <w:rFonts w:ascii="Times New Roman" w:hAnsi="Times New Roman" w:cs="Times New Roman"/>
        </w:rPr>
        <w:br/>
      </w:r>
      <w:r w:rsidRPr="00DF04BC">
        <w:rPr>
          <w:rFonts w:ascii="Times New Roman" w:hAnsi="Times New Roman" w:cs="Times New Roman"/>
        </w:rPr>
        <w:t xml:space="preserve">Al </w:t>
      </w:r>
      <w:proofErr w:type="spellStart"/>
      <w:r w:rsidRPr="00DF04BC">
        <w:rPr>
          <w:rFonts w:ascii="Times New Roman" w:hAnsi="Times New Roman" w:cs="Times New Roman"/>
        </w:rPr>
        <w:t>Boukhari</w:t>
      </w:r>
      <w:proofErr w:type="spellEnd"/>
      <w:r w:rsidRPr="00DF04BC">
        <w:rPr>
          <w:rStyle w:val="Appelnotedebasdep"/>
          <w:rFonts w:ascii="Times New Roman" w:hAnsi="Times New Roman" w:cs="Times New Roman"/>
        </w:rPr>
        <w:footnoteReference w:id="3"/>
      </w:r>
      <w:r w:rsidRPr="00DF04BC">
        <w:rPr>
          <w:rFonts w:ascii="Times New Roman" w:hAnsi="Times New Roman" w:cs="Times New Roman"/>
        </w:rPr>
        <w:t xml:space="preserve"> a introduit son livre intitulé « </w:t>
      </w:r>
      <w:r w:rsidR="00C370A3">
        <w:rPr>
          <w:rFonts w:ascii="Times New Roman" w:hAnsi="Times New Roman" w:cs="Times New Roman"/>
          <w:b/>
          <w:bCs/>
          <w:color w:val="00B050"/>
        </w:rPr>
        <w:t>V</w:t>
      </w:r>
      <w:r w:rsidRPr="00DF04BC">
        <w:rPr>
          <w:rFonts w:ascii="Times New Roman" w:hAnsi="Times New Roman" w:cs="Times New Roman"/>
          <w:b/>
          <w:bCs/>
          <w:color w:val="00B050"/>
        </w:rPr>
        <w:t>ertus de l’Islam et des législations islamiques</w:t>
      </w:r>
      <w:r w:rsidRPr="00DF04BC">
        <w:rPr>
          <w:rFonts w:ascii="Times New Roman" w:hAnsi="Times New Roman" w:cs="Times New Roman"/>
          <w:color w:val="00B050"/>
        </w:rPr>
        <w:t>. </w:t>
      </w:r>
      <w:r w:rsidRPr="00DF04BC">
        <w:rPr>
          <w:rFonts w:ascii="Times New Roman" w:hAnsi="Times New Roman" w:cs="Times New Roman"/>
        </w:rPr>
        <w:t>»</w:t>
      </w:r>
    </w:p>
    <w:p w14:paraId="35DECBDB" w14:textId="77777777" w:rsidR="00667269" w:rsidRPr="00DF04BC" w:rsidRDefault="00667269" w:rsidP="00466BA5">
      <w:pPr>
        <w:spacing w:after="0" w:line="240" w:lineRule="auto"/>
        <w:ind w:firstLine="567"/>
        <w:jc w:val="both"/>
        <w:rPr>
          <w:rFonts w:ascii="Times New Roman" w:hAnsi="Times New Roman" w:cs="Times New Roman"/>
        </w:rPr>
      </w:pPr>
    </w:p>
    <w:p w14:paraId="3EE19FC6" w14:textId="6CF9571D"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 xml:space="preserve">Il </w:t>
      </w:r>
      <w:r w:rsidR="008E2729" w:rsidRPr="00DF04BC">
        <w:rPr>
          <w:rFonts w:ascii="Times New Roman" w:hAnsi="Times New Roman" w:cs="Times New Roman"/>
        </w:rPr>
        <w:t>parl</w:t>
      </w:r>
      <w:r w:rsidRPr="00DF04BC">
        <w:rPr>
          <w:rFonts w:ascii="Times New Roman" w:hAnsi="Times New Roman" w:cs="Times New Roman"/>
        </w:rPr>
        <w:t xml:space="preserve">e, ici, </w:t>
      </w:r>
      <w:r w:rsidR="008E2729" w:rsidRPr="00DF04BC">
        <w:rPr>
          <w:rFonts w:ascii="Times New Roman" w:hAnsi="Times New Roman" w:cs="Times New Roman"/>
        </w:rPr>
        <w:t xml:space="preserve">de </w:t>
      </w:r>
      <w:r w:rsidRPr="00DF04BC">
        <w:rPr>
          <w:rFonts w:ascii="Times New Roman" w:hAnsi="Times New Roman" w:cs="Times New Roman"/>
        </w:rPr>
        <w:t xml:space="preserve">l’impact bénéfique des vertus de l’Islam sur les musulmans eux-mêmes </w:t>
      </w:r>
      <w:r w:rsidR="007F1C34" w:rsidRPr="00DF04BC">
        <w:rPr>
          <w:rFonts w:ascii="Times New Roman" w:hAnsi="Times New Roman" w:cs="Times New Roman"/>
        </w:rPr>
        <w:br/>
        <w:t>par rapport à</w:t>
      </w:r>
      <w:r w:rsidRPr="00DF04BC">
        <w:rPr>
          <w:rFonts w:ascii="Times New Roman" w:hAnsi="Times New Roman" w:cs="Times New Roman"/>
        </w:rPr>
        <w:t xml:space="preserve"> ce qu</w:t>
      </w:r>
      <w:r w:rsidR="00383340" w:rsidRPr="00DF04BC">
        <w:rPr>
          <w:rFonts w:ascii="Times New Roman" w:hAnsi="Times New Roman" w:cs="Times New Roman"/>
        </w:rPr>
        <w:t>'il</w:t>
      </w:r>
      <w:r w:rsidRPr="00DF04BC">
        <w:rPr>
          <w:rFonts w:ascii="Times New Roman" w:hAnsi="Times New Roman" w:cs="Times New Roman"/>
        </w:rPr>
        <w:t xml:space="preserve"> </w:t>
      </w:r>
      <w:r w:rsidR="007F1C34" w:rsidRPr="00DF04BC">
        <w:rPr>
          <w:rFonts w:ascii="Times New Roman" w:hAnsi="Times New Roman" w:cs="Times New Roman"/>
        </w:rPr>
        <w:t>mentionnait</w:t>
      </w:r>
      <w:r w:rsidRPr="00DF04BC">
        <w:rPr>
          <w:rFonts w:ascii="Times New Roman" w:hAnsi="Times New Roman" w:cs="Times New Roman"/>
        </w:rPr>
        <w:t xml:space="preserve"> [précédemment], à savoir que celui qui emprunte un long chemin ép</w:t>
      </w:r>
      <w:r w:rsidR="002341A5" w:rsidRPr="00DF04BC">
        <w:rPr>
          <w:rFonts w:ascii="Times New Roman" w:hAnsi="Times New Roman" w:cs="Times New Roman"/>
        </w:rPr>
        <w:t>uis</w:t>
      </w:r>
      <w:r w:rsidRPr="00DF04BC">
        <w:rPr>
          <w:rFonts w:ascii="Times New Roman" w:hAnsi="Times New Roman" w:cs="Times New Roman"/>
        </w:rPr>
        <w:t xml:space="preserve">ant aura besoin de connaitre les avantages </w:t>
      </w:r>
      <w:r w:rsidR="00E7563D" w:rsidRPr="00DF04BC">
        <w:rPr>
          <w:rFonts w:ascii="Times New Roman" w:hAnsi="Times New Roman" w:cs="Times New Roman"/>
        </w:rPr>
        <w:t>retiré</w:t>
      </w:r>
      <w:r w:rsidR="002341A5" w:rsidRPr="00DF04BC">
        <w:rPr>
          <w:rFonts w:ascii="Times New Roman" w:hAnsi="Times New Roman" w:cs="Times New Roman"/>
        </w:rPr>
        <w:t>s</w:t>
      </w:r>
      <w:r w:rsidR="00E7563D" w:rsidRPr="00DF04BC">
        <w:rPr>
          <w:rFonts w:ascii="Times New Roman" w:hAnsi="Times New Roman" w:cs="Times New Roman"/>
        </w:rPr>
        <w:t xml:space="preserve"> </w:t>
      </w:r>
      <w:r w:rsidR="002341A5" w:rsidRPr="00DF04BC">
        <w:rPr>
          <w:rFonts w:ascii="Times New Roman" w:hAnsi="Times New Roman" w:cs="Times New Roman"/>
        </w:rPr>
        <w:t xml:space="preserve">en </w:t>
      </w:r>
      <w:r w:rsidR="00E7563D" w:rsidRPr="00DF04BC">
        <w:rPr>
          <w:rFonts w:ascii="Times New Roman" w:hAnsi="Times New Roman" w:cs="Times New Roman"/>
        </w:rPr>
        <w:t>chemin</w:t>
      </w:r>
      <w:r w:rsidR="002341A5" w:rsidRPr="00DF04BC">
        <w:rPr>
          <w:rFonts w:ascii="Times New Roman" w:hAnsi="Times New Roman" w:cs="Times New Roman"/>
        </w:rPr>
        <w:t xml:space="preserve">ant sur cette voie </w:t>
      </w:r>
      <w:r w:rsidRPr="00DF04BC">
        <w:rPr>
          <w:rFonts w:ascii="Times New Roman" w:hAnsi="Times New Roman" w:cs="Times New Roman"/>
        </w:rPr>
        <w:t xml:space="preserve">pour mieux supporter la difficulté </w:t>
      </w:r>
      <w:r w:rsidR="00383340" w:rsidRPr="00DF04BC">
        <w:rPr>
          <w:rFonts w:ascii="Times New Roman" w:hAnsi="Times New Roman" w:cs="Times New Roman"/>
        </w:rPr>
        <w:t>associée</w:t>
      </w:r>
      <w:r w:rsidRPr="00DF04BC">
        <w:rPr>
          <w:rFonts w:ascii="Times New Roman" w:hAnsi="Times New Roman" w:cs="Times New Roman"/>
        </w:rPr>
        <w:t>.</w:t>
      </w:r>
    </w:p>
    <w:p w14:paraId="348FEC65" w14:textId="77777777" w:rsidR="00667269" w:rsidRPr="00DF04BC" w:rsidRDefault="00667269" w:rsidP="00466BA5">
      <w:pPr>
        <w:spacing w:after="0" w:line="240" w:lineRule="auto"/>
        <w:ind w:firstLine="567"/>
        <w:jc w:val="both"/>
        <w:rPr>
          <w:rFonts w:ascii="Times New Roman" w:hAnsi="Times New Roman" w:cs="Times New Roman"/>
        </w:rPr>
      </w:pPr>
    </w:p>
    <w:p w14:paraId="70BB54D4" w14:textId="38E41859"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 xml:space="preserve">Le message </w:t>
      </w:r>
      <w:r w:rsidR="000D5E01" w:rsidRPr="00DF04BC">
        <w:rPr>
          <w:rFonts w:ascii="Times New Roman" w:hAnsi="Times New Roman" w:cs="Times New Roman"/>
        </w:rPr>
        <w:t>sur</w:t>
      </w:r>
      <w:r w:rsidRPr="00DF04BC">
        <w:rPr>
          <w:rFonts w:ascii="Times New Roman" w:hAnsi="Times New Roman" w:cs="Times New Roman"/>
        </w:rPr>
        <w:t xml:space="preserve"> les vertus de l’Islam adressé aux non-musulmans est tout autant important </w:t>
      </w:r>
      <w:r w:rsidR="000D5E01" w:rsidRPr="00DF04BC">
        <w:rPr>
          <w:rFonts w:ascii="Times New Roman" w:hAnsi="Times New Roman" w:cs="Times New Roman"/>
        </w:rPr>
        <w:br/>
      </w:r>
      <w:r w:rsidRPr="00DF04BC">
        <w:rPr>
          <w:rFonts w:ascii="Times New Roman" w:hAnsi="Times New Roman" w:cs="Times New Roman"/>
        </w:rPr>
        <w:t>que celui adressé aux musulmans</w:t>
      </w:r>
      <w:r w:rsidR="000D5E01" w:rsidRPr="00DF04BC">
        <w:rPr>
          <w:rFonts w:ascii="Times New Roman" w:hAnsi="Times New Roman" w:cs="Times New Roman"/>
        </w:rPr>
        <w:t>.</w:t>
      </w:r>
      <w:r w:rsidRPr="00DF04BC">
        <w:rPr>
          <w:rFonts w:ascii="Times New Roman" w:hAnsi="Times New Roman" w:cs="Times New Roman"/>
        </w:rPr>
        <w:t xml:space="preserve"> </w:t>
      </w:r>
      <w:r w:rsidR="000D5E01" w:rsidRPr="00DF04BC">
        <w:rPr>
          <w:rFonts w:ascii="Times New Roman" w:hAnsi="Times New Roman" w:cs="Times New Roman"/>
        </w:rPr>
        <w:t>C</w:t>
      </w:r>
      <w:r w:rsidRPr="00DF04BC">
        <w:rPr>
          <w:rFonts w:ascii="Times New Roman" w:hAnsi="Times New Roman" w:cs="Times New Roman"/>
        </w:rPr>
        <w:t xml:space="preserve">ar si les non-musulmans prennent connaissance des vertus </w:t>
      </w:r>
      <w:r w:rsidR="000D5E01" w:rsidRPr="00DF04BC">
        <w:rPr>
          <w:rFonts w:ascii="Times New Roman" w:hAnsi="Times New Roman" w:cs="Times New Roman"/>
        </w:rPr>
        <w:br/>
      </w:r>
      <w:r w:rsidRPr="00DF04BC">
        <w:rPr>
          <w:rFonts w:ascii="Times New Roman" w:hAnsi="Times New Roman" w:cs="Times New Roman"/>
        </w:rPr>
        <w:t xml:space="preserve">de cette religion qu’ils sont appelés à suivre, s’ils voient sa grandeur et s’aperçoivent de sa splendeur, </w:t>
      </w:r>
      <w:r w:rsidR="002C7547">
        <w:rPr>
          <w:rFonts w:ascii="Times New Roman" w:hAnsi="Times New Roman" w:cs="Times New Roman"/>
        </w:rPr>
        <w:br/>
      </w:r>
      <w:r w:rsidRPr="00DF04BC">
        <w:rPr>
          <w:rFonts w:ascii="Times New Roman" w:hAnsi="Times New Roman" w:cs="Times New Roman"/>
        </w:rPr>
        <w:t xml:space="preserve">sa </w:t>
      </w:r>
      <w:r w:rsidR="00636633" w:rsidRPr="00DF04BC">
        <w:rPr>
          <w:rFonts w:ascii="Times New Roman" w:hAnsi="Times New Roman" w:cs="Times New Roman"/>
        </w:rPr>
        <w:t>partic</w:t>
      </w:r>
      <w:r w:rsidRPr="00DF04BC">
        <w:rPr>
          <w:rFonts w:ascii="Times New Roman" w:hAnsi="Times New Roman" w:cs="Times New Roman"/>
        </w:rPr>
        <w:t xml:space="preserve">ularité et ses </w:t>
      </w:r>
      <w:r w:rsidR="00D729B6" w:rsidRPr="00DF04BC">
        <w:rPr>
          <w:rFonts w:ascii="Times New Roman" w:hAnsi="Times New Roman" w:cs="Times New Roman"/>
        </w:rPr>
        <w:t xml:space="preserve">spécificités </w:t>
      </w:r>
      <w:r w:rsidRPr="00DF04BC">
        <w:rPr>
          <w:rFonts w:ascii="Times New Roman" w:hAnsi="Times New Roman" w:cs="Times New Roman"/>
        </w:rPr>
        <w:t xml:space="preserve">exceptionnelles, ils </w:t>
      </w:r>
      <w:r w:rsidR="00636633" w:rsidRPr="00DF04BC">
        <w:rPr>
          <w:rFonts w:ascii="Times New Roman" w:hAnsi="Times New Roman" w:cs="Times New Roman"/>
        </w:rPr>
        <w:t>se dépêcheront d'</w:t>
      </w:r>
      <w:r w:rsidRPr="00DF04BC">
        <w:rPr>
          <w:rFonts w:ascii="Times New Roman" w:hAnsi="Times New Roman" w:cs="Times New Roman"/>
        </w:rPr>
        <w:t xml:space="preserve">embrasser cette religion </w:t>
      </w:r>
      <w:r w:rsidR="00D729B6" w:rsidRPr="00DF04BC">
        <w:rPr>
          <w:rFonts w:ascii="Times New Roman" w:hAnsi="Times New Roman" w:cs="Times New Roman"/>
        </w:rPr>
        <w:br/>
      </w:r>
      <w:r w:rsidRPr="00DF04BC">
        <w:rPr>
          <w:rFonts w:ascii="Times New Roman" w:hAnsi="Times New Roman" w:cs="Times New Roman"/>
        </w:rPr>
        <w:t>par amour</w:t>
      </w:r>
      <w:r w:rsidR="00636633" w:rsidRPr="00DF04BC">
        <w:rPr>
          <w:rFonts w:ascii="Times New Roman" w:hAnsi="Times New Roman" w:cs="Times New Roman"/>
        </w:rPr>
        <w:t xml:space="preserve"> et</w:t>
      </w:r>
      <w:r w:rsidRPr="00DF04BC">
        <w:rPr>
          <w:rFonts w:ascii="Times New Roman" w:hAnsi="Times New Roman" w:cs="Times New Roman"/>
        </w:rPr>
        <w:t xml:space="preserve"> conviction</w:t>
      </w:r>
      <w:r w:rsidR="007467CA">
        <w:rPr>
          <w:rFonts w:ascii="Times New Roman" w:hAnsi="Times New Roman" w:cs="Times New Roman"/>
        </w:rPr>
        <w:t> ;</w:t>
      </w:r>
      <w:r w:rsidR="00636633" w:rsidRPr="00DF04BC">
        <w:rPr>
          <w:rFonts w:ascii="Times New Roman" w:hAnsi="Times New Roman" w:cs="Times New Roman"/>
        </w:rPr>
        <w:t xml:space="preserve"> mis à part </w:t>
      </w:r>
      <w:r w:rsidRPr="00DF04BC">
        <w:rPr>
          <w:rFonts w:ascii="Times New Roman" w:hAnsi="Times New Roman" w:cs="Times New Roman"/>
        </w:rPr>
        <w:t xml:space="preserve">celui dont </w:t>
      </w:r>
      <w:r w:rsidR="00003691" w:rsidRPr="00DF04BC">
        <w:rPr>
          <w:rFonts w:ascii="Times New Roman" w:hAnsi="Times New Roman" w:cs="Times New Roman"/>
        </w:rPr>
        <w:t>s</w:t>
      </w:r>
      <w:r w:rsidRPr="00DF04BC">
        <w:rPr>
          <w:rFonts w:ascii="Times New Roman" w:hAnsi="Times New Roman" w:cs="Times New Roman"/>
        </w:rPr>
        <w:t>es passions l’en empêchent.</w:t>
      </w:r>
    </w:p>
    <w:p w14:paraId="32AE8A38" w14:textId="77777777" w:rsidR="00667269" w:rsidRPr="00DF04BC" w:rsidRDefault="00667269" w:rsidP="00466BA5">
      <w:pPr>
        <w:spacing w:after="0" w:line="240" w:lineRule="auto"/>
        <w:ind w:firstLine="567"/>
        <w:jc w:val="both"/>
        <w:rPr>
          <w:rFonts w:ascii="Times New Roman" w:hAnsi="Times New Roman" w:cs="Times New Roman"/>
        </w:rPr>
      </w:pPr>
    </w:p>
    <w:p w14:paraId="5DB24A6A" w14:textId="4CD3D0B2"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 xml:space="preserve">Aujourd’hui, nous </w:t>
      </w:r>
      <w:r w:rsidR="00ED4541" w:rsidRPr="00DF04BC">
        <w:rPr>
          <w:rFonts w:ascii="Times New Roman" w:hAnsi="Times New Roman" w:cs="Times New Roman"/>
        </w:rPr>
        <w:t xml:space="preserve">assistons à </w:t>
      </w:r>
      <w:r w:rsidR="00AC0218" w:rsidRPr="00DF04BC">
        <w:rPr>
          <w:rFonts w:ascii="Times New Roman" w:hAnsi="Times New Roman" w:cs="Times New Roman"/>
        </w:rPr>
        <w:t>[</w:t>
      </w:r>
      <w:r w:rsidR="00ED4541" w:rsidRPr="00DF04BC">
        <w:rPr>
          <w:rFonts w:ascii="Times New Roman" w:hAnsi="Times New Roman" w:cs="Times New Roman"/>
        </w:rPr>
        <w:t xml:space="preserve">une </w:t>
      </w:r>
      <w:r w:rsidR="00AC0218" w:rsidRPr="00DF04BC">
        <w:rPr>
          <w:rFonts w:ascii="Times New Roman" w:hAnsi="Times New Roman" w:cs="Times New Roman"/>
        </w:rPr>
        <w:t>époque]</w:t>
      </w:r>
      <w:r w:rsidR="00ED4541" w:rsidRPr="00DF04BC">
        <w:rPr>
          <w:rFonts w:ascii="Times New Roman" w:hAnsi="Times New Roman" w:cs="Times New Roman"/>
        </w:rPr>
        <w:t xml:space="preserve"> de </w:t>
      </w:r>
      <w:r w:rsidRPr="00DF04BC">
        <w:rPr>
          <w:rFonts w:ascii="Times New Roman" w:hAnsi="Times New Roman" w:cs="Times New Roman"/>
        </w:rPr>
        <w:t xml:space="preserve">conflit </w:t>
      </w:r>
      <w:r w:rsidR="00ED4541" w:rsidRPr="00DF04BC">
        <w:rPr>
          <w:rFonts w:ascii="Times New Roman" w:hAnsi="Times New Roman" w:cs="Times New Roman"/>
        </w:rPr>
        <w:t>en matière d'</w:t>
      </w:r>
      <w:r w:rsidRPr="00DF04BC">
        <w:rPr>
          <w:rFonts w:ascii="Times New Roman" w:hAnsi="Times New Roman" w:cs="Times New Roman"/>
        </w:rPr>
        <w:t>idéologie</w:t>
      </w:r>
      <w:r w:rsidR="00ED4541" w:rsidRPr="00DF04BC">
        <w:rPr>
          <w:rFonts w:ascii="Times New Roman" w:hAnsi="Times New Roman" w:cs="Times New Roman"/>
        </w:rPr>
        <w:t>s</w:t>
      </w:r>
      <w:r w:rsidRPr="00DF04BC">
        <w:rPr>
          <w:rFonts w:ascii="Times New Roman" w:hAnsi="Times New Roman" w:cs="Times New Roman"/>
        </w:rPr>
        <w:t xml:space="preserve">, </w:t>
      </w:r>
      <w:r w:rsidR="00ED4541" w:rsidRPr="00DF04BC">
        <w:rPr>
          <w:rFonts w:ascii="Times New Roman" w:hAnsi="Times New Roman" w:cs="Times New Roman"/>
        </w:rPr>
        <w:t xml:space="preserve">de </w:t>
      </w:r>
      <w:r w:rsidRPr="00DF04BC">
        <w:rPr>
          <w:rFonts w:ascii="Times New Roman" w:hAnsi="Times New Roman" w:cs="Times New Roman"/>
        </w:rPr>
        <w:t>culture</w:t>
      </w:r>
      <w:r w:rsidR="00ED4541" w:rsidRPr="00DF04BC">
        <w:rPr>
          <w:rFonts w:ascii="Times New Roman" w:hAnsi="Times New Roman" w:cs="Times New Roman"/>
        </w:rPr>
        <w:t>s</w:t>
      </w:r>
      <w:r w:rsidRPr="00DF04BC">
        <w:rPr>
          <w:rFonts w:ascii="Times New Roman" w:hAnsi="Times New Roman" w:cs="Times New Roman"/>
        </w:rPr>
        <w:t xml:space="preserve">, </w:t>
      </w:r>
      <w:r w:rsidR="00AC0218" w:rsidRPr="00DF04BC">
        <w:rPr>
          <w:rFonts w:ascii="Times New Roman" w:hAnsi="Times New Roman" w:cs="Times New Roman"/>
        </w:rPr>
        <w:br/>
      </w:r>
      <w:r w:rsidR="00ED4541" w:rsidRPr="00DF04BC">
        <w:rPr>
          <w:rFonts w:ascii="Times New Roman" w:hAnsi="Times New Roman" w:cs="Times New Roman"/>
        </w:rPr>
        <w:t xml:space="preserve">de </w:t>
      </w:r>
      <w:r w:rsidRPr="00DF04BC">
        <w:rPr>
          <w:rFonts w:ascii="Times New Roman" w:hAnsi="Times New Roman" w:cs="Times New Roman"/>
        </w:rPr>
        <w:t>religi</w:t>
      </w:r>
      <w:r w:rsidR="00ED4541" w:rsidRPr="00DF04BC">
        <w:rPr>
          <w:rFonts w:ascii="Times New Roman" w:hAnsi="Times New Roman" w:cs="Times New Roman"/>
        </w:rPr>
        <w:t xml:space="preserve">ons et </w:t>
      </w:r>
      <w:r w:rsidR="00AC0218" w:rsidRPr="00DF04BC">
        <w:rPr>
          <w:rFonts w:ascii="Times New Roman" w:hAnsi="Times New Roman" w:cs="Times New Roman"/>
        </w:rPr>
        <w:t>l'ouverture d'</w:t>
      </w:r>
      <w:r w:rsidR="00ED4541" w:rsidRPr="00DF04BC">
        <w:rPr>
          <w:rFonts w:ascii="Times New Roman" w:hAnsi="Times New Roman" w:cs="Times New Roman"/>
        </w:rPr>
        <w:t>une</w:t>
      </w:r>
      <w:r w:rsidRPr="00DF04BC">
        <w:rPr>
          <w:rFonts w:ascii="Times New Roman" w:hAnsi="Times New Roman" w:cs="Times New Roman"/>
        </w:rPr>
        <w:t xml:space="preserve"> foire</w:t>
      </w:r>
      <w:r w:rsidR="00AC0218" w:rsidRPr="00DF04BC">
        <w:rPr>
          <w:rFonts w:ascii="Times New Roman" w:hAnsi="Times New Roman" w:cs="Times New Roman"/>
        </w:rPr>
        <w:t xml:space="preserve"> </w:t>
      </w:r>
      <w:r w:rsidRPr="00DF04BC">
        <w:rPr>
          <w:rFonts w:ascii="Times New Roman" w:hAnsi="Times New Roman" w:cs="Times New Roman"/>
        </w:rPr>
        <w:t>aux idées</w:t>
      </w:r>
      <w:r w:rsidR="003759C4" w:rsidRPr="00DF04BC">
        <w:rPr>
          <w:rFonts w:ascii="Times New Roman" w:hAnsi="Times New Roman" w:cs="Times New Roman"/>
        </w:rPr>
        <w:t>.</w:t>
      </w:r>
      <w:r w:rsidRPr="00DF04BC">
        <w:rPr>
          <w:rFonts w:ascii="Times New Roman" w:hAnsi="Times New Roman" w:cs="Times New Roman"/>
        </w:rPr>
        <w:t xml:space="preserve"> </w:t>
      </w:r>
      <w:r w:rsidR="003759C4" w:rsidRPr="00DF04BC">
        <w:rPr>
          <w:rFonts w:ascii="Times New Roman" w:hAnsi="Times New Roman" w:cs="Times New Roman"/>
        </w:rPr>
        <w:t xml:space="preserve">Ces étalages intellectuels sont </w:t>
      </w:r>
      <w:r w:rsidRPr="00DF04BC">
        <w:rPr>
          <w:rFonts w:ascii="Times New Roman" w:hAnsi="Times New Roman" w:cs="Times New Roman"/>
        </w:rPr>
        <w:t xml:space="preserve">présentés, exposés </w:t>
      </w:r>
      <w:r w:rsidR="0047748F" w:rsidRPr="00DF04BC">
        <w:rPr>
          <w:rFonts w:ascii="Times New Roman" w:hAnsi="Times New Roman" w:cs="Times New Roman"/>
        </w:rPr>
        <w:br/>
      </w:r>
      <w:r w:rsidRPr="00DF04BC">
        <w:rPr>
          <w:rFonts w:ascii="Times New Roman" w:hAnsi="Times New Roman" w:cs="Times New Roman"/>
        </w:rPr>
        <w:t xml:space="preserve">et mis en avant par tous les moyens de mobilisation et de </w:t>
      </w:r>
      <w:r w:rsidR="006F62B1" w:rsidRPr="00DF04BC">
        <w:rPr>
          <w:rFonts w:ascii="Times New Roman" w:hAnsi="Times New Roman" w:cs="Times New Roman"/>
        </w:rPr>
        <w:t>publicité</w:t>
      </w:r>
      <w:r w:rsidR="007467CA">
        <w:rPr>
          <w:rFonts w:ascii="Times New Roman" w:hAnsi="Times New Roman" w:cs="Times New Roman"/>
        </w:rPr>
        <w:t> ;</w:t>
      </w:r>
      <w:r w:rsidR="00ED4541" w:rsidRPr="00DF04BC">
        <w:rPr>
          <w:rFonts w:ascii="Times New Roman" w:hAnsi="Times New Roman" w:cs="Times New Roman"/>
        </w:rPr>
        <w:t xml:space="preserve"> </w:t>
      </w:r>
      <w:r w:rsidRPr="00DF04BC">
        <w:rPr>
          <w:rFonts w:ascii="Times New Roman" w:hAnsi="Times New Roman" w:cs="Times New Roman"/>
        </w:rPr>
        <w:t xml:space="preserve">au point où certains musulmans ressentent </w:t>
      </w:r>
      <w:r w:rsidR="0047748F" w:rsidRPr="00DF04BC">
        <w:rPr>
          <w:rFonts w:ascii="Times New Roman" w:hAnsi="Times New Roman" w:cs="Times New Roman"/>
        </w:rPr>
        <w:t>une sorte</w:t>
      </w:r>
      <w:r w:rsidRPr="00DF04BC">
        <w:rPr>
          <w:rFonts w:ascii="Times New Roman" w:hAnsi="Times New Roman" w:cs="Times New Roman"/>
        </w:rPr>
        <w:t xml:space="preserve"> gêne</w:t>
      </w:r>
      <w:r w:rsidR="0047748F" w:rsidRPr="00DF04BC">
        <w:rPr>
          <w:rFonts w:ascii="Times New Roman" w:hAnsi="Times New Roman" w:cs="Times New Roman"/>
        </w:rPr>
        <w:t xml:space="preserve"> ou</w:t>
      </w:r>
      <w:r w:rsidR="00AC0218" w:rsidRPr="00DF04BC">
        <w:rPr>
          <w:rFonts w:ascii="Times New Roman" w:hAnsi="Times New Roman" w:cs="Times New Roman"/>
        </w:rPr>
        <w:t xml:space="preserve"> </w:t>
      </w:r>
      <w:r w:rsidR="0047748F" w:rsidRPr="00DF04BC">
        <w:rPr>
          <w:rFonts w:ascii="Times New Roman" w:hAnsi="Times New Roman" w:cs="Times New Roman"/>
        </w:rPr>
        <w:t xml:space="preserve">bien </w:t>
      </w:r>
      <w:r w:rsidRPr="00DF04BC">
        <w:rPr>
          <w:rFonts w:ascii="Times New Roman" w:hAnsi="Times New Roman" w:cs="Times New Roman"/>
        </w:rPr>
        <w:t>éprouve</w:t>
      </w:r>
      <w:r w:rsidR="0047748F" w:rsidRPr="00DF04BC">
        <w:rPr>
          <w:rFonts w:ascii="Times New Roman" w:hAnsi="Times New Roman" w:cs="Times New Roman"/>
        </w:rPr>
        <w:t xml:space="preserve">nt du </w:t>
      </w:r>
      <w:r w:rsidRPr="00DF04BC">
        <w:rPr>
          <w:rFonts w:ascii="Times New Roman" w:hAnsi="Times New Roman" w:cs="Times New Roman"/>
        </w:rPr>
        <w:t xml:space="preserve">doute et de l’embarras envers certaines prescriptions religieuses. En conséquence, il </w:t>
      </w:r>
      <w:r w:rsidR="00ED4541" w:rsidRPr="00DF04BC">
        <w:rPr>
          <w:rFonts w:ascii="Times New Roman" w:hAnsi="Times New Roman" w:cs="Times New Roman"/>
        </w:rPr>
        <w:t>existe</w:t>
      </w:r>
      <w:r w:rsidR="0047748F" w:rsidRPr="00DF04BC">
        <w:rPr>
          <w:rFonts w:ascii="Times New Roman" w:hAnsi="Times New Roman" w:cs="Times New Roman"/>
        </w:rPr>
        <w:t xml:space="preserve"> maintenant</w:t>
      </w:r>
      <w:r w:rsidR="00ED4541" w:rsidRPr="00DF04BC">
        <w:rPr>
          <w:rFonts w:ascii="Times New Roman" w:hAnsi="Times New Roman" w:cs="Times New Roman"/>
        </w:rPr>
        <w:t xml:space="preserve"> </w:t>
      </w:r>
      <w:r w:rsidRPr="00DF04BC">
        <w:rPr>
          <w:rFonts w:ascii="Times New Roman" w:hAnsi="Times New Roman" w:cs="Times New Roman"/>
        </w:rPr>
        <w:t>un besoin urgent de parler des vertus de l’Islam.</w:t>
      </w:r>
    </w:p>
    <w:p w14:paraId="35206C4C" w14:textId="77777777" w:rsidR="00466BA5" w:rsidRPr="00DF04BC" w:rsidRDefault="00466BA5" w:rsidP="00466BA5">
      <w:pPr>
        <w:spacing w:after="0" w:line="240" w:lineRule="auto"/>
        <w:ind w:firstLine="567"/>
        <w:jc w:val="both"/>
        <w:rPr>
          <w:rFonts w:ascii="Times New Roman" w:hAnsi="Times New Roman" w:cs="Times New Roman"/>
        </w:rPr>
      </w:pPr>
    </w:p>
    <w:p w14:paraId="1BDDB906" w14:textId="5604C97B" w:rsidR="00E7563D" w:rsidRPr="00DF04BC" w:rsidRDefault="00E7563D" w:rsidP="00466BA5">
      <w:pPr>
        <w:spacing w:after="0" w:line="240" w:lineRule="auto"/>
        <w:ind w:firstLine="567"/>
        <w:rPr>
          <w:rFonts w:ascii="Times New Roman" w:hAnsi="Times New Roman" w:cs="Times New Roman"/>
        </w:rPr>
      </w:pPr>
      <w:r w:rsidRPr="00DF04BC">
        <w:rPr>
          <w:rFonts w:ascii="Times New Roman" w:hAnsi="Times New Roman" w:cs="Times New Roman"/>
        </w:rPr>
        <w:br w:type="page"/>
      </w:r>
    </w:p>
    <w:p w14:paraId="1E94D762" w14:textId="3BB4791E" w:rsidR="00835FBF" w:rsidRPr="001D4AD2" w:rsidRDefault="00835FBF" w:rsidP="001D4AD2">
      <w:pPr>
        <w:pStyle w:val="Titre2"/>
      </w:pPr>
      <w:bookmarkStart w:id="1" w:name="_Ref98005897"/>
      <w:r w:rsidRPr="001D4AD2">
        <w:lastRenderedPageBreak/>
        <w:t>M</w:t>
      </w:r>
      <w:r w:rsidR="00E7563D" w:rsidRPr="001D4AD2">
        <w:t>É</w:t>
      </w:r>
      <w:r w:rsidRPr="001D4AD2">
        <w:t xml:space="preserve">THODOLOGIE DES </w:t>
      </w:r>
      <w:r w:rsidR="00E7563D" w:rsidRPr="001D4AD2">
        <w:t>ÉCRIVAINS</w:t>
      </w:r>
      <w:r w:rsidRPr="001D4AD2">
        <w:t xml:space="preserve"> TRAIT</w:t>
      </w:r>
      <w:r w:rsidR="00D82E98">
        <w:t>ant</w:t>
      </w:r>
      <w:r w:rsidRPr="001D4AD2">
        <w:t xml:space="preserve"> </w:t>
      </w:r>
      <w:r w:rsidR="00282FDB">
        <w:br/>
      </w:r>
      <w:r w:rsidRPr="001D4AD2">
        <w:t>DU SUJET DES VERTUS DE L’ISLAM.</w:t>
      </w:r>
      <w:bookmarkEnd w:id="1"/>
    </w:p>
    <w:p w14:paraId="4F177E87" w14:textId="77777777" w:rsidR="00835FBF" w:rsidRPr="00DF04BC" w:rsidRDefault="00835FBF" w:rsidP="00466BA5">
      <w:pPr>
        <w:spacing w:after="0" w:line="240" w:lineRule="auto"/>
        <w:jc w:val="both"/>
        <w:rPr>
          <w:rFonts w:ascii="Times New Roman" w:hAnsi="Times New Roman" w:cs="Times New Roman"/>
        </w:rPr>
      </w:pPr>
    </w:p>
    <w:p w14:paraId="535DD629" w14:textId="25F3FB79" w:rsidR="00835FBF" w:rsidRPr="00DF04BC" w:rsidRDefault="00835FBF" w:rsidP="00466BA5">
      <w:pPr>
        <w:spacing w:after="0" w:line="240" w:lineRule="auto"/>
        <w:ind w:firstLine="567"/>
        <w:jc w:val="both"/>
        <w:rPr>
          <w:rFonts w:ascii="Times New Roman" w:hAnsi="Times New Roman" w:cs="Times New Roman"/>
        </w:rPr>
      </w:pPr>
      <w:r w:rsidRPr="00DF04BC">
        <w:rPr>
          <w:rFonts w:ascii="Times New Roman" w:hAnsi="Times New Roman" w:cs="Times New Roman"/>
        </w:rPr>
        <w:t xml:space="preserve">Avant de commencer par les </w:t>
      </w:r>
      <w:r w:rsidR="00683849" w:rsidRPr="00DF04BC">
        <w:rPr>
          <w:rFonts w:ascii="Times New Roman" w:hAnsi="Times New Roman" w:cs="Times New Roman"/>
        </w:rPr>
        <w:t>théori</w:t>
      </w:r>
      <w:r w:rsidRPr="00DF04BC">
        <w:rPr>
          <w:rFonts w:ascii="Times New Roman" w:hAnsi="Times New Roman" w:cs="Times New Roman"/>
        </w:rPr>
        <w:t xml:space="preserve">es et les </w:t>
      </w:r>
      <w:r w:rsidR="00A412E7">
        <w:rPr>
          <w:rFonts w:ascii="Times New Roman" w:hAnsi="Times New Roman" w:cs="Times New Roman"/>
        </w:rPr>
        <w:t>questions</w:t>
      </w:r>
      <w:r w:rsidR="00683849" w:rsidRPr="00DF04BC">
        <w:rPr>
          <w:rFonts w:ascii="Times New Roman" w:hAnsi="Times New Roman" w:cs="Times New Roman"/>
        </w:rPr>
        <w:t xml:space="preserve"> </w:t>
      </w:r>
      <w:r w:rsidRPr="00DF04BC">
        <w:rPr>
          <w:rFonts w:ascii="Times New Roman" w:hAnsi="Times New Roman" w:cs="Times New Roman"/>
        </w:rPr>
        <w:t xml:space="preserve">méthodologiques </w:t>
      </w:r>
      <w:r w:rsidR="00683849" w:rsidRPr="00DF04BC">
        <w:rPr>
          <w:rFonts w:ascii="Times New Roman" w:hAnsi="Times New Roman" w:cs="Times New Roman"/>
        </w:rPr>
        <w:t>relati</w:t>
      </w:r>
      <w:r w:rsidR="00A412E7">
        <w:rPr>
          <w:rFonts w:ascii="Times New Roman" w:hAnsi="Times New Roman" w:cs="Times New Roman"/>
        </w:rPr>
        <w:t>ve</w:t>
      </w:r>
      <w:r w:rsidR="00683849" w:rsidRPr="00DF04BC">
        <w:rPr>
          <w:rFonts w:ascii="Times New Roman" w:hAnsi="Times New Roman" w:cs="Times New Roman"/>
        </w:rPr>
        <w:t xml:space="preserve">s </w:t>
      </w:r>
      <w:r w:rsidRPr="00DF04BC">
        <w:rPr>
          <w:rFonts w:ascii="Times New Roman" w:hAnsi="Times New Roman" w:cs="Times New Roman"/>
        </w:rPr>
        <w:t xml:space="preserve">aux vertus </w:t>
      </w:r>
      <w:r w:rsidR="00683849" w:rsidRPr="00DF04BC">
        <w:rPr>
          <w:rFonts w:ascii="Times New Roman" w:hAnsi="Times New Roman" w:cs="Times New Roman"/>
        </w:rPr>
        <w:br/>
      </w:r>
      <w:r w:rsidRPr="00DF04BC">
        <w:rPr>
          <w:rFonts w:ascii="Times New Roman" w:hAnsi="Times New Roman" w:cs="Times New Roman"/>
        </w:rPr>
        <w:t>de l’Islam, j’aborde</w:t>
      </w:r>
      <w:r w:rsidR="00A3579F" w:rsidRPr="00DF04BC">
        <w:rPr>
          <w:rFonts w:ascii="Times New Roman" w:hAnsi="Times New Roman" w:cs="Times New Roman"/>
        </w:rPr>
        <w:t>rais</w:t>
      </w:r>
      <w:r w:rsidRPr="00DF04BC">
        <w:rPr>
          <w:rFonts w:ascii="Times New Roman" w:hAnsi="Times New Roman" w:cs="Times New Roman"/>
        </w:rPr>
        <w:t xml:space="preserve"> de manière brève les méthodes employées par </w:t>
      </w:r>
      <w:r w:rsidR="00A3579F" w:rsidRPr="00DF04BC">
        <w:rPr>
          <w:rFonts w:ascii="Times New Roman" w:hAnsi="Times New Roman" w:cs="Times New Roman"/>
        </w:rPr>
        <w:t>le</w:t>
      </w:r>
      <w:r w:rsidRPr="00DF04BC">
        <w:rPr>
          <w:rFonts w:ascii="Times New Roman" w:hAnsi="Times New Roman" w:cs="Times New Roman"/>
        </w:rPr>
        <w:t xml:space="preserve">s écrivains et </w:t>
      </w:r>
      <w:r w:rsidR="00A3579F" w:rsidRPr="00DF04BC">
        <w:rPr>
          <w:rFonts w:ascii="Times New Roman" w:hAnsi="Times New Roman" w:cs="Times New Roman"/>
        </w:rPr>
        <w:t xml:space="preserve">les </w:t>
      </w:r>
      <w:r w:rsidRPr="00DF04BC">
        <w:rPr>
          <w:rFonts w:ascii="Times New Roman" w:hAnsi="Times New Roman" w:cs="Times New Roman"/>
        </w:rPr>
        <w:t xml:space="preserve">chercheurs </w:t>
      </w:r>
      <w:r w:rsidR="00A3579F" w:rsidRPr="00DF04BC">
        <w:rPr>
          <w:rFonts w:ascii="Times New Roman" w:hAnsi="Times New Roman" w:cs="Times New Roman"/>
        </w:rPr>
        <w:br/>
      </w:r>
      <w:r w:rsidRPr="00DF04BC">
        <w:rPr>
          <w:rFonts w:ascii="Times New Roman" w:hAnsi="Times New Roman" w:cs="Times New Roman"/>
        </w:rPr>
        <w:t xml:space="preserve">ayant traité </w:t>
      </w:r>
      <w:r w:rsidR="007275A7">
        <w:rPr>
          <w:rFonts w:ascii="Times New Roman" w:hAnsi="Times New Roman" w:cs="Times New Roman"/>
        </w:rPr>
        <w:t>c</w:t>
      </w:r>
      <w:r w:rsidRPr="00DF04BC">
        <w:rPr>
          <w:rFonts w:ascii="Times New Roman" w:hAnsi="Times New Roman" w:cs="Times New Roman"/>
        </w:rPr>
        <w:t>e sujet</w:t>
      </w:r>
      <w:r w:rsidR="007467CA">
        <w:rPr>
          <w:rFonts w:ascii="Times New Roman" w:hAnsi="Times New Roman" w:cs="Times New Roman"/>
        </w:rPr>
        <w:t> ;</w:t>
      </w:r>
      <w:r w:rsidRPr="00DF04BC">
        <w:rPr>
          <w:rFonts w:ascii="Times New Roman" w:hAnsi="Times New Roman" w:cs="Times New Roman"/>
        </w:rPr>
        <w:t xml:space="preserve"> car les procédés empruntés sont divers et variés. Parmi les plus importants, </w:t>
      </w:r>
      <w:r w:rsidR="007275A7">
        <w:rPr>
          <w:rFonts w:ascii="Times New Roman" w:hAnsi="Times New Roman" w:cs="Times New Roman"/>
        </w:rPr>
        <w:br/>
      </w:r>
      <w:r w:rsidRPr="00DF04BC">
        <w:rPr>
          <w:rFonts w:ascii="Times New Roman" w:hAnsi="Times New Roman" w:cs="Times New Roman"/>
        </w:rPr>
        <w:t>on trouve</w:t>
      </w:r>
      <w:r w:rsidR="007467CA">
        <w:rPr>
          <w:rFonts w:ascii="Times New Roman" w:hAnsi="Times New Roman" w:cs="Times New Roman"/>
        </w:rPr>
        <w:t> :</w:t>
      </w:r>
    </w:p>
    <w:p w14:paraId="575456F8" w14:textId="77777777" w:rsidR="007F1F91" w:rsidRPr="00DF04BC" w:rsidRDefault="007F1F91" w:rsidP="00466BA5">
      <w:pPr>
        <w:spacing w:after="0" w:line="240" w:lineRule="auto"/>
        <w:ind w:firstLine="567"/>
        <w:jc w:val="both"/>
        <w:rPr>
          <w:rFonts w:ascii="Times New Roman" w:hAnsi="Times New Roman" w:cs="Times New Roman"/>
        </w:rPr>
      </w:pPr>
    </w:p>
    <w:p w14:paraId="51EDC9EC" w14:textId="07230297" w:rsidR="00835FBF" w:rsidRPr="00DF04BC" w:rsidRDefault="00F274C4" w:rsidP="00466BA5">
      <w:pPr>
        <w:pStyle w:val="Paragraphedeliste"/>
        <w:numPr>
          <w:ilvl w:val="0"/>
          <w:numId w:val="1"/>
        </w:numPr>
        <w:spacing w:after="0" w:line="240" w:lineRule="auto"/>
        <w:jc w:val="both"/>
        <w:rPr>
          <w:rFonts w:ascii="Times New Roman" w:hAnsi="Times New Roman" w:cs="Times New Roman"/>
          <w:color w:val="7030A0"/>
          <w:u w:val="single"/>
        </w:rPr>
      </w:pPr>
      <w:r w:rsidRPr="00DF04BC">
        <w:rPr>
          <w:rFonts w:ascii="Times New Roman" w:hAnsi="Times New Roman" w:cs="Times New Roman"/>
          <w:color w:val="7030A0"/>
          <w:u w:val="single"/>
        </w:rPr>
        <w:t>P</w:t>
      </w:r>
      <w:r w:rsidR="00835FBF" w:rsidRPr="00DF04BC">
        <w:rPr>
          <w:rFonts w:ascii="Times New Roman" w:hAnsi="Times New Roman" w:cs="Times New Roman"/>
          <w:color w:val="7030A0"/>
          <w:u w:val="single"/>
        </w:rPr>
        <w:t>remier procédé</w:t>
      </w:r>
      <w:r w:rsidR="007467CA">
        <w:rPr>
          <w:rFonts w:ascii="Times New Roman" w:hAnsi="Times New Roman" w:cs="Times New Roman"/>
          <w:color w:val="7030A0"/>
          <w:u w:val="single"/>
        </w:rPr>
        <w:t> :</w:t>
      </w:r>
      <w:r w:rsidR="00835FBF" w:rsidRPr="00DF04BC">
        <w:rPr>
          <w:rFonts w:ascii="Times New Roman" w:hAnsi="Times New Roman" w:cs="Times New Roman"/>
          <w:color w:val="7030A0"/>
          <w:u w:val="single"/>
        </w:rPr>
        <w:t xml:space="preserve"> </w:t>
      </w:r>
      <w:r w:rsidR="00EA09A1">
        <w:rPr>
          <w:rFonts w:ascii="Times New Roman" w:hAnsi="Times New Roman" w:cs="Times New Roman"/>
          <w:color w:val="7030A0"/>
          <w:u w:val="single"/>
        </w:rPr>
        <w:t>Exposé</w:t>
      </w:r>
      <w:r w:rsidR="00835FBF" w:rsidRPr="00DF04BC">
        <w:rPr>
          <w:rFonts w:ascii="Times New Roman" w:hAnsi="Times New Roman" w:cs="Times New Roman"/>
          <w:color w:val="7030A0"/>
          <w:u w:val="single"/>
        </w:rPr>
        <w:t xml:space="preserve"> </w:t>
      </w:r>
      <w:r w:rsidR="0098668B">
        <w:rPr>
          <w:rFonts w:ascii="Times New Roman" w:hAnsi="Times New Roman" w:cs="Times New Roman"/>
          <w:color w:val="7030A0"/>
          <w:u w:val="single"/>
        </w:rPr>
        <w:t>d</w:t>
      </w:r>
      <w:r w:rsidR="00835FBF" w:rsidRPr="00DF04BC">
        <w:rPr>
          <w:rFonts w:ascii="Times New Roman" w:hAnsi="Times New Roman" w:cs="Times New Roman"/>
          <w:color w:val="7030A0"/>
          <w:u w:val="single"/>
        </w:rPr>
        <w:t xml:space="preserve">es vertus de l’Islam </w:t>
      </w:r>
      <w:r w:rsidR="0098668B" w:rsidRPr="001B629F">
        <w:rPr>
          <w:rFonts w:ascii="Times New Roman" w:hAnsi="Times New Roman" w:cs="Times New Roman"/>
          <w:color w:val="7030A0"/>
          <w:u w:val="single"/>
        </w:rPr>
        <w:t xml:space="preserve">selon les chapitres de la </w:t>
      </w:r>
      <w:r w:rsidR="00835FBF" w:rsidRPr="001B629F">
        <w:rPr>
          <w:rFonts w:ascii="Times New Roman" w:hAnsi="Times New Roman" w:cs="Times New Roman"/>
          <w:color w:val="7030A0"/>
          <w:u w:val="single"/>
        </w:rPr>
        <w:t>jurispruden</w:t>
      </w:r>
      <w:r w:rsidR="0098668B" w:rsidRPr="001B629F">
        <w:rPr>
          <w:rFonts w:ascii="Times New Roman" w:hAnsi="Times New Roman" w:cs="Times New Roman"/>
          <w:color w:val="7030A0"/>
          <w:u w:val="single"/>
        </w:rPr>
        <w:t>ce</w:t>
      </w:r>
      <w:r w:rsidR="00835FBF" w:rsidRPr="00DF04BC">
        <w:rPr>
          <w:rStyle w:val="Appelnotedebasdep"/>
          <w:rFonts w:ascii="Times New Roman" w:hAnsi="Times New Roman" w:cs="Times New Roman"/>
          <w:color w:val="7030A0"/>
          <w:u w:val="single"/>
        </w:rPr>
        <w:footnoteReference w:id="4"/>
      </w:r>
      <w:r w:rsidR="007467CA">
        <w:rPr>
          <w:rFonts w:ascii="Times New Roman" w:hAnsi="Times New Roman" w:cs="Times New Roman"/>
          <w:color w:val="7030A0"/>
          <w:u w:val="single"/>
        </w:rPr>
        <w:t> :</w:t>
      </w:r>
    </w:p>
    <w:p w14:paraId="2A683336" w14:textId="77777777" w:rsidR="00835FBF" w:rsidRPr="00DF04BC" w:rsidRDefault="00835FBF" w:rsidP="00466BA5">
      <w:pPr>
        <w:pStyle w:val="Paragraphedeliste"/>
        <w:spacing w:after="0" w:line="240" w:lineRule="auto"/>
        <w:jc w:val="both"/>
        <w:rPr>
          <w:rFonts w:ascii="Times New Roman" w:hAnsi="Times New Roman" w:cs="Times New Roman"/>
        </w:rPr>
      </w:pPr>
    </w:p>
    <w:p w14:paraId="7A81553D" w14:textId="1C031DC3" w:rsidR="00835FBF" w:rsidRPr="00DF04BC" w:rsidRDefault="00835FBF" w:rsidP="00466BA5">
      <w:pPr>
        <w:pStyle w:val="Paragraphedeliste"/>
        <w:spacing w:after="0" w:line="240" w:lineRule="auto"/>
        <w:jc w:val="both"/>
        <w:rPr>
          <w:rFonts w:ascii="Times New Roman" w:hAnsi="Times New Roman" w:cs="Times New Roman"/>
        </w:rPr>
      </w:pPr>
      <w:r w:rsidRPr="00DF04BC">
        <w:rPr>
          <w:rFonts w:ascii="Times New Roman" w:hAnsi="Times New Roman" w:cs="Times New Roman"/>
        </w:rPr>
        <w:t xml:space="preserve">Parmi ceux qui ont emprunté ce procédé, il y a l’Imam Abou Bakr Mohammed Ibn Ali </w:t>
      </w:r>
      <w:proofErr w:type="spellStart"/>
      <w:r w:rsidRPr="00DF04BC">
        <w:rPr>
          <w:rFonts w:ascii="Times New Roman" w:hAnsi="Times New Roman" w:cs="Times New Roman"/>
        </w:rPr>
        <w:t>Al</w:t>
      </w:r>
      <w:r w:rsidR="00A3771D" w:rsidRPr="00DF04BC">
        <w:rPr>
          <w:rFonts w:ascii="Times New Roman" w:hAnsi="Times New Roman" w:cs="Times New Roman"/>
        </w:rPr>
        <w:t>-</w:t>
      </w:r>
      <w:r w:rsidRPr="00DF04BC">
        <w:rPr>
          <w:rFonts w:ascii="Times New Roman" w:hAnsi="Times New Roman" w:cs="Times New Roman"/>
        </w:rPr>
        <w:t>Qaff</w:t>
      </w:r>
      <w:r w:rsidR="006F0A84">
        <w:rPr>
          <w:rFonts w:ascii="Times New Roman" w:hAnsi="Times New Roman" w:cs="Times New Roman"/>
        </w:rPr>
        <w:t>â</w:t>
      </w:r>
      <w:r w:rsidRPr="00DF04BC">
        <w:rPr>
          <w:rFonts w:ascii="Times New Roman" w:hAnsi="Times New Roman" w:cs="Times New Roman"/>
        </w:rPr>
        <w:t>l</w:t>
      </w:r>
      <w:proofErr w:type="spellEnd"/>
      <w:r w:rsidRPr="00DF04BC">
        <w:rPr>
          <w:rStyle w:val="Appelnotedebasdep"/>
          <w:rFonts w:ascii="Times New Roman" w:hAnsi="Times New Roman" w:cs="Times New Roman"/>
        </w:rPr>
        <w:footnoteReference w:id="5"/>
      </w:r>
      <w:r w:rsidRPr="00DF04BC">
        <w:rPr>
          <w:rFonts w:ascii="Times New Roman" w:hAnsi="Times New Roman" w:cs="Times New Roman"/>
        </w:rPr>
        <w:t xml:space="preserve"> </w:t>
      </w:r>
      <w:r w:rsidR="00A3579F" w:rsidRPr="00A412E7">
        <w:rPr>
          <w:rFonts w:ascii="Times New Roman" w:hAnsi="Times New Roman" w:cs="Times New Roman"/>
          <w:spacing w:val="-4"/>
        </w:rPr>
        <w:t>- qu'A</w:t>
      </w:r>
      <w:r w:rsidR="006F0A84" w:rsidRPr="00A412E7">
        <w:rPr>
          <w:rFonts w:ascii="Times New Roman" w:hAnsi="Times New Roman" w:cs="Times New Roman"/>
          <w:spacing w:val="-4"/>
        </w:rPr>
        <w:t>llah</w:t>
      </w:r>
      <w:r w:rsidR="00A3579F" w:rsidRPr="00A412E7">
        <w:rPr>
          <w:rFonts w:ascii="Times New Roman" w:hAnsi="Times New Roman" w:cs="Times New Roman"/>
          <w:spacing w:val="-4"/>
        </w:rPr>
        <w:t xml:space="preserve"> lui fasse miséricorde – (m. 365 H.) </w:t>
      </w:r>
      <w:r w:rsidRPr="00A412E7">
        <w:rPr>
          <w:rFonts w:ascii="Times New Roman" w:hAnsi="Times New Roman" w:cs="Times New Roman"/>
          <w:spacing w:val="-4"/>
        </w:rPr>
        <w:t>qui</w:t>
      </w:r>
      <w:r w:rsidR="00F274C4" w:rsidRPr="00A412E7">
        <w:rPr>
          <w:rFonts w:ascii="Times New Roman" w:hAnsi="Times New Roman" w:cs="Times New Roman"/>
          <w:spacing w:val="-4"/>
        </w:rPr>
        <w:t>,</w:t>
      </w:r>
      <w:r w:rsidRPr="00A412E7">
        <w:rPr>
          <w:rFonts w:ascii="Times New Roman" w:hAnsi="Times New Roman" w:cs="Times New Roman"/>
          <w:spacing w:val="-4"/>
        </w:rPr>
        <w:t xml:space="preserve"> dans son livre intitulé « </w:t>
      </w:r>
      <w:r w:rsidR="00C370A3" w:rsidRPr="00A412E7">
        <w:rPr>
          <w:rFonts w:ascii="Times New Roman" w:hAnsi="Times New Roman" w:cs="Times New Roman"/>
          <w:b/>
          <w:bCs/>
          <w:color w:val="00B050"/>
          <w:spacing w:val="-4"/>
        </w:rPr>
        <w:t>V</w:t>
      </w:r>
      <w:r w:rsidRPr="00A412E7">
        <w:rPr>
          <w:rFonts w:ascii="Times New Roman" w:hAnsi="Times New Roman" w:cs="Times New Roman"/>
          <w:b/>
          <w:bCs/>
          <w:color w:val="00B050"/>
          <w:spacing w:val="-4"/>
        </w:rPr>
        <w:t>ertus de la législation</w:t>
      </w:r>
      <w:r w:rsidRPr="00A412E7">
        <w:rPr>
          <w:rFonts w:ascii="Times New Roman" w:hAnsi="Times New Roman" w:cs="Times New Roman"/>
          <w:color w:val="00B050"/>
          <w:spacing w:val="-4"/>
        </w:rPr>
        <w:t> </w:t>
      </w:r>
      <w:r w:rsidRPr="00A412E7">
        <w:rPr>
          <w:rFonts w:ascii="Times New Roman" w:hAnsi="Times New Roman" w:cs="Times New Roman"/>
          <w:spacing w:val="-4"/>
        </w:rPr>
        <w:t>»</w:t>
      </w:r>
      <w:r w:rsidR="00F274C4" w:rsidRPr="00A412E7">
        <w:rPr>
          <w:rFonts w:ascii="Times New Roman" w:hAnsi="Times New Roman" w:cs="Times New Roman"/>
          <w:spacing w:val="-4"/>
        </w:rPr>
        <w:t>,</w:t>
      </w:r>
      <w:r w:rsidRPr="00A412E7">
        <w:rPr>
          <w:rFonts w:ascii="Times New Roman" w:hAnsi="Times New Roman" w:cs="Times New Roman"/>
          <w:spacing w:val="-4"/>
        </w:rPr>
        <w:t xml:space="preserve"> </w:t>
      </w:r>
      <w:r w:rsidRPr="00DF04BC">
        <w:rPr>
          <w:rFonts w:ascii="Times New Roman" w:hAnsi="Times New Roman" w:cs="Times New Roman"/>
        </w:rPr>
        <w:t>a abordé ce thème de la manière suivante</w:t>
      </w:r>
      <w:r w:rsidR="007467CA">
        <w:rPr>
          <w:rFonts w:ascii="Times New Roman" w:hAnsi="Times New Roman" w:cs="Times New Roman"/>
        </w:rPr>
        <w:t> :</w:t>
      </w:r>
    </w:p>
    <w:p w14:paraId="4EAFEEF5" w14:textId="77777777" w:rsidR="00835FBF" w:rsidRPr="00DF04BC" w:rsidRDefault="00835FBF" w:rsidP="00466BA5">
      <w:pPr>
        <w:pStyle w:val="Paragraphedeliste"/>
        <w:spacing w:after="0" w:line="240" w:lineRule="auto"/>
        <w:jc w:val="both"/>
        <w:rPr>
          <w:rFonts w:ascii="Times New Roman" w:hAnsi="Times New Roman" w:cs="Times New Roman"/>
        </w:rPr>
      </w:pPr>
    </w:p>
    <w:p w14:paraId="4E6F1920" w14:textId="29B9B04B"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 xml:space="preserve">Chapitre faisant mention de tout ce qui </w:t>
      </w:r>
      <w:r w:rsidR="00F274C4" w:rsidRPr="00DF04BC">
        <w:rPr>
          <w:rFonts w:ascii="Times New Roman" w:hAnsi="Times New Roman" w:cs="Times New Roman"/>
        </w:rPr>
        <w:t>impose d'</w:t>
      </w:r>
      <w:r w:rsidRPr="00DF04BC">
        <w:rPr>
          <w:rFonts w:ascii="Times New Roman" w:hAnsi="Times New Roman" w:cs="Times New Roman"/>
        </w:rPr>
        <w:t>effectuer les ablutions</w:t>
      </w:r>
      <w:r w:rsidR="000B0F1A" w:rsidRPr="00DF04BC">
        <w:rPr>
          <w:rFonts w:ascii="Times New Roman" w:hAnsi="Times New Roman" w:cs="Times New Roman"/>
        </w:rPr>
        <w:t>,</w:t>
      </w:r>
    </w:p>
    <w:p w14:paraId="1723BE97" w14:textId="2AE82E5D"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 xml:space="preserve">Chapitre faisant mention de tout ce qui </w:t>
      </w:r>
      <w:r w:rsidR="00F274C4" w:rsidRPr="00DF04BC">
        <w:rPr>
          <w:rFonts w:ascii="Times New Roman" w:hAnsi="Times New Roman" w:cs="Times New Roman"/>
        </w:rPr>
        <w:t>impose</w:t>
      </w:r>
      <w:r w:rsidRPr="00DF04BC">
        <w:rPr>
          <w:rFonts w:ascii="Times New Roman" w:hAnsi="Times New Roman" w:cs="Times New Roman"/>
        </w:rPr>
        <w:t xml:space="preserve"> le grand lavage</w:t>
      </w:r>
      <w:r w:rsidR="000B0F1A" w:rsidRPr="00DF04BC">
        <w:rPr>
          <w:rFonts w:ascii="Times New Roman" w:hAnsi="Times New Roman" w:cs="Times New Roman"/>
        </w:rPr>
        <w:t>,</w:t>
      </w:r>
    </w:p>
    <w:p w14:paraId="515351CA" w14:textId="584BA211"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faisant mention de l’essuyage des chaussons</w:t>
      </w:r>
      <w:r w:rsidR="000B0F1A" w:rsidRPr="00DF04BC">
        <w:rPr>
          <w:rFonts w:ascii="Times New Roman" w:hAnsi="Times New Roman" w:cs="Times New Roman"/>
        </w:rPr>
        <w:t>,</w:t>
      </w:r>
    </w:p>
    <w:p w14:paraId="04758F4C" w14:textId="1A45CFDB"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faisant mention des ablutions sèches</w:t>
      </w:r>
      <w:r w:rsidRPr="00DF04BC">
        <w:rPr>
          <w:rStyle w:val="Appelnotedebasdep"/>
          <w:rFonts w:ascii="Times New Roman" w:hAnsi="Times New Roman" w:cs="Times New Roman"/>
        </w:rPr>
        <w:footnoteReference w:id="6"/>
      </w:r>
      <w:r w:rsidR="000B0F1A" w:rsidRPr="00DF04BC">
        <w:rPr>
          <w:rFonts w:ascii="Times New Roman" w:hAnsi="Times New Roman" w:cs="Times New Roman"/>
        </w:rPr>
        <w:t>,</w:t>
      </w:r>
    </w:p>
    <w:p w14:paraId="2D071314" w14:textId="1E832F6C"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faisant mention des impuretés</w:t>
      </w:r>
      <w:r w:rsidR="00F64847">
        <w:rPr>
          <w:rFonts w:ascii="Times New Roman" w:hAnsi="Times New Roman" w:cs="Times New Roman"/>
        </w:rPr>
        <w:t>,</w:t>
      </w:r>
      <w:r w:rsidRPr="00DF04BC">
        <w:rPr>
          <w:rFonts w:ascii="Times New Roman" w:hAnsi="Times New Roman" w:cs="Times New Roman"/>
        </w:rPr>
        <w:t xml:space="preserve"> et</w:t>
      </w:r>
      <w:r w:rsidR="000B0F1A" w:rsidRPr="00DF04BC">
        <w:rPr>
          <w:rFonts w:ascii="Times New Roman" w:hAnsi="Times New Roman" w:cs="Times New Roman"/>
        </w:rPr>
        <w:t>c</w:t>
      </w:r>
      <w:r w:rsidRPr="00DF04BC">
        <w:rPr>
          <w:rFonts w:ascii="Times New Roman" w:hAnsi="Times New Roman" w:cs="Times New Roman"/>
        </w:rPr>
        <w:t>.</w:t>
      </w:r>
    </w:p>
    <w:p w14:paraId="0373B026" w14:textId="77777777" w:rsidR="00835FBF" w:rsidRPr="00DF04BC" w:rsidRDefault="00835FBF" w:rsidP="00466BA5">
      <w:pPr>
        <w:spacing w:after="0" w:line="240" w:lineRule="auto"/>
        <w:ind w:left="720"/>
        <w:jc w:val="both"/>
        <w:rPr>
          <w:rFonts w:ascii="Times New Roman" w:hAnsi="Times New Roman" w:cs="Times New Roman"/>
        </w:rPr>
      </w:pPr>
    </w:p>
    <w:p w14:paraId="08395908" w14:textId="50025196" w:rsidR="00835FBF" w:rsidRPr="00DF04BC" w:rsidRDefault="00835FBF" w:rsidP="00A412E7">
      <w:pPr>
        <w:pStyle w:val="Paragraphedeliste"/>
        <w:spacing w:after="0" w:line="240" w:lineRule="auto"/>
        <w:ind w:left="709"/>
        <w:contextualSpacing w:val="0"/>
        <w:jc w:val="both"/>
        <w:rPr>
          <w:rFonts w:ascii="Times New Roman" w:hAnsi="Times New Roman" w:cs="Times New Roman"/>
        </w:rPr>
      </w:pPr>
      <w:r w:rsidRPr="00DF04BC">
        <w:rPr>
          <w:rFonts w:ascii="Times New Roman" w:hAnsi="Times New Roman" w:cs="Times New Roman"/>
        </w:rPr>
        <w:t xml:space="preserve">Puis, il passe au livre des rites </w:t>
      </w:r>
      <w:r w:rsidR="00A412E7">
        <w:rPr>
          <w:rFonts w:ascii="Times New Roman" w:hAnsi="Times New Roman" w:cs="Times New Roman"/>
        </w:rPr>
        <w:t xml:space="preserve">des </w:t>
      </w:r>
      <w:r w:rsidRPr="00DF04BC">
        <w:rPr>
          <w:rFonts w:ascii="Times New Roman" w:hAnsi="Times New Roman" w:cs="Times New Roman"/>
        </w:rPr>
        <w:t>funérai</w:t>
      </w:r>
      <w:r w:rsidR="00A412E7">
        <w:rPr>
          <w:rFonts w:ascii="Times New Roman" w:hAnsi="Times New Roman" w:cs="Times New Roman"/>
        </w:rPr>
        <w:t>lles</w:t>
      </w:r>
      <w:r w:rsidR="000B0F1A" w:rsidRPr="00DF04BC">
        <w:rPr>
          <w:rFonts w:ascii="Times New Roman" w:hAnsi="Times New Roman" w:cs="Times New Roman"/>
        </w:rPr>
        <w:t xml:space="preserve"> </w:t>
      </w:r>
      <w:r w:rsidRPr="00DF04BC">
        <w:rPr>
          <w:rFonts w:ascii="Times New Roman" w:hAnsi="Times New Roman" w:cs="Times New Roman"/>
        </w:rPr>
        <w:t xml:space="preserve">avec le chapitre </w:t>
      </w:r>
      <w:r w:rsidR="00D86EE7" w:rsidRPr="00DF04BC">
        <w:rPr>
          <w:rFonts w:ascii="Times New Roman" w:hAnsi="Times New Roman" w:cs="Times New Roman"/>
        </w:rPr>
        <w:t>des préparatifs à l'attention du</w:t>
      </w:r>
      <w:r w:rsidRPr="00DF04BC">
        <w:rPr>
          <w:rFonts w:ascii="Times New Roman" w:hAnsi="Times New Roman" w:cs="Times New Roman"/>
        </w:rPr>
        <w:t xml:space="preserve"> défunt avant </w:t>
      </w:r>
      <w:r w:rsidR="00D86EE7" w:rsidRPr="00DF04BC">
        <w:rPr>
          <w:rFonts w:ascii="Times New Roman" w:hAnsi="Times New Roman" w:cs="Times New Roman"/>
        </w:rPr>
        <w:t>son</w:t>
      </w:r>
      <w:r w:rsidRPr="00DF04BC">
        <w:rPr>
          <w:rFonts w:ascii="Times New Roman" w:hAnsi="Times New Roman" w:cs="Times New Roman"/>
        </w:rPr>
        <w:t xml:space="preserve"> lavage.</w:t>
      </w:r>
    </w:p>
    <w:p w14:paraId="1B19365D" w14:textId="77777777" w:rsidR="00835FBF" w:rsidRPr="00DF04BC" w:rsidRDefault="00835FBF" w:rsidP="00466BA5">
      <w:pPr>
        <w:pStyle w:val="Paragraphedeliste"/>
        <w:spacing w:after="0" w:line="240" w:lineRule="auto"/>
        <w:jc w:val="both"/>
        <w:rPr>
          <w:rFonts w:ascii="Times New Roman" w:hAnsi="Times New Roman" w:cs="Times New Roman"/>
        </w:rPr>
      </w:pPr>
    </w:p>
    <w:p w14:paraId="314758F1" w14:textId="48967B3B" w:rsidR="00835FBF" w:rsidRPr="00DF04BC" w:rsidRDefault="00835FBF" w:rsidP="00A412E7">
      <w:pPr>
        <w:pStyle w:val="Paragraphedeliste"/>
        <w:spacing w:after="0" w:line="240" w:lineRule="auto"/>
        <w:ind w:left="709"/>
        <w:contextualSpacing w:val="0"/>
        <w:jc w:val="both"/>
        <w:rPr>
          <w:rFonts w:ascii="Times New Roman" w:hAnsi="Times New Roman" w:cs="Times New Roman"/>
        </w:rPr>
      </w:pPr>
      <w:r w:rsidRPr="00DF04BC">
        <w:rPr>
          <w:rFonts w:ascii="Times New Roman" w:hAnsi="Times New Roman" w:cs="Times New Roman"/>
        </w:rPr>
        <w:t xml:space="preserve">Puis le livre du Pèlerinage, celui la </w:t>
      </w:r>
      <w:r w:rsidR="00D86EE7" w:rsidRPr="00DF04BC">
        <w:rPr>
          <w:rFonts w:ascii="Times New Roman" w:hAnsi="Times New Roman" w:cs="Times New Roman"/>
        </w:rPr>
        <w:t>Z</w:t>
      </w:r>
      <w:r w:rsidRPr="00DF04BC">
        <w:rPr>
          <w:rFonts w:ascii="Times New Roman" w:hAnsi="Times New Roman" w:cs="Times New Roman"/>
        </w:rPr>
        <w:t xml:space="preserve">akat, celui de la nourriture et de la boisson, ensuite celui </w:t>
      </w:r>
      <w:r w:rsidR="00A412E7">
        <w:rPr>
          <w:rFonts w:ascii="Times New Roman" w:hAnsi="Times New Roman" w:cs="Times New Roman"/>
        </w:rPr>
        <w:br/>
      </w:r>
      <w:r w:rsidRPr="00DF04BC">
        <w:rPr>
          <w:rFonts w:ascii="Times New Roman" w:hAnsi="Times New Roman" w:cs="Times New Roman"/>
        </w:rPr>
        <w:t xml:space="preserve">des </w:t>
      </w:r>
      <w:r w:rsidR="00D86EE7" w:rsidRPr="00DF04BC">
        <w:rPr>
          <w:rFonts w:ascii="Times New Roman" w:hAnsi="Times New Roman" w:cs="Times New Roman"/>
        </w:rPr>
        <w:t>vêtemen</w:t>
      </w:r>
      <w:r w:rsidRPr="00DF04BC">
        <w:rPr>
          <w:rFonts w:ascii="Times New Roman" w:hAnsi="Times New Roman" w:cs="Times New Roman"/>
        </w:rPr>
        <w:t xml:space="preserve">ts, celui de la parure, celui des serments, </w:t>
      </w:r>
      <w:r w:rsidR="00D86EE7" w:rsidRPr="00DF04BC">
        <w:rPr>
          <w:rFonts w:ascii="Times New Roman" w:hAnsi="Times New Roman" w:cs="Times New Roman"/>
        </w:rPr>
        <w:t xml:space="preserve">et enfin </w:t>
      </w:r>
      <w:r w:rsidRPr="00DF04BC">
        <w:rPr>
          <w:rFonts w:ascii="Times New Roman" w:hAnsi="Times New Roman" w:cs="Times New Roman"/>
        </w:rPr>
        <w:t>celui des expiations</w:t>
      </w:r>
      <w:r w:rsidR="00F64847">
        <w:rPr>
          <w:rFonts w:ascii="Times New Roman" w:hAnsi="Times New Roman" w:cs="Times New Roman"/>
        </w:rPr>
        <w:t>,</w:t>
      </w:r>
      <w:r w:rsidRPr="00DF04BC">
        <w:rPr>
          <w:rFonts w:ascii="Times New Roman" w:hAnsi="Times New Roman" w:cs="Times New Roman"/>
        </w:rPr>
        <w:t xml:space="preserve"> etc.</w:t>
      </w:r>
    </w:p>
    <w:p w14:paraId="192BD026" w14:textId="77777777" w:rsidR="00835FBF" w:rsidRPr="00DF04BC" w:rsidRDefault="00835FBF" w:rsidP="00466BA5">
      <w:pPr>
        <w:pStyle w:val="Paragraphedeliste"/>
        <w:spacing w:after="0" w:line="240" w:lineRule="auto"/>
        <w:jc w:val="both"/>
        <w:rPr>
          <w:rFonts w:ascii="Times New Roman" w:hAnsi="Times New Roman" w:cs="Times New Roman"/>
        </w:rPr>
      </w:pPr>
    </w:p>
    <w:p w14:paraId="40DCF6EE" w14:textId="705A059E" w:rsidR="00835FBF" w:rsidRPr="00DF04BC" w:rsidRDefault="00835FBF" w:rsidP="00A412E7">
      <w:pPr>
        <w:spacing w:after="0" w:line="240" w:lineRule="auto"/>
        <w:ind w:left="709"/>
        <w:jc w:val="both"/>
        <w:rPr>
          <w:rFonts w:ascii="Times New Roman" w:hAnsi="Times New Roman" w:cs="Times New Roman"/>
        </w:rPr>
      </w:pPr>
      <w:r w:rsidRPr="00DF04BC">
        <w:rPr>
          <w:rFonts w:ascii="Times New Roman" w:hAnsi="Times New Roman" w:cs="Times New Roman"/>
        </w:rPr>
        <w:t xml:space="preserve">Quiconque étudie la jurisprudence islamique verra la concordance entre les titres de ces chapitres et les titres </w:t>
      </w:r>
      <w:r w:rsidR="00466BA5" w:rsidRPr="00DF04BC">
        <w:rPr>
          <w:rFonts w:ascii="Times New Roman" w:hAnsi="Times New Roman" w:cs="Times New Roman"/>
        </w:rPr>
        <w:t>des livres de jurisprudence</w:t>
      </w:r>
      <w:r w:rsidRPr="00DF04BC">
        <w:rPr>
          <w:rFonts w:ascii="Times New Roman" w:hAnsi="Times New Roman" w:cs="Times New Roman"/>
        </w:rPr>
        <w:t xml:space="preserve"> </w:t>
      </w:r>
      <w:r w:rsidR="00D86EE7" w:rsidRPr="00DF04BC">
        <w:rPr>
          <w:rFonts w:ascii="Times New Roman" w:hAnsi="Times New Roman" w:cs="Times New Roman"/>
        </w:rPr>
        <w:t xml:space="preserve">à ceci près </w:t>
      </w:r>
      <w:r w:rsidRPr="00DF04BC">
        <w:rPr>
          <w:rFonts w:ascii="Times New Roman" w:hAnsi="Times New Roman" w:cs="Times New Roman"/>
        </w:rPr>
        <w:t xml:space="preserve">que ce livre </w:t>
      </w:r>
      <w:r w:rsidR="00466BA5" w:rsidRPr="00DF04BC">
        <w:rPr>
          <w:rFonts w:ascii="Times New Roman" w:hAnsi="Times New Roman" w:cs="Times New Roman"/>
        </w:rPr>
        <w:t xml:space="preserve">là </w:t>
      </w:r>
      <w:r w:rsidRPr="00DF04BC">
        <w:rPr>
          <w:rFonts w:ascii="Times New Roman" w:hAnsi="Times New Roman" w:cs="Times New Roman"/>
        </w:rPr>
        <w:t xml:space="preserve">[qui se trouve entre tes mains] n’est dédié qu’aux vertus et aux </w:t>
      </w:r>
      <w:r w:rsidR="00466BA5" w:rsidRPr="00DF04BC">
        <w:rPr>
          <w:rFonts w:ascii="Times New Roman" w:hAnsi="Times New Roman" w:cs="Times New Roman"/>
        </w:rPr>
        <w:t>finalité</w:t>
      </w:r>
      <w:r w:rsidRPr="00DF04BC">
        <w:rPr>
          <w:rFonts w:ascii="Times New Roman" w:hAnsi="Times New Roman" w:cs="Times New Roman"/>
        </w:rPr>
        <w:t>s [de l’Islam].</w:t>
      </w:r>
    </w:p>
    <w:p w14:paraId="77F9D9FB" w14:textId="77777777" w:rsidR="00835FBF" w:rsidRPr="00DF04BC" w:rsidRDefault="00835FBF" w:rsidP="00466BA5">
      <w:pPr>
        <w:spacing w:after="0" w:line="240" w:lineRule="auto"/>
        <w:ind w:left="709"/>
        <w:jc w:val="both"/>
        <w:rPr>
          <w:rFonts w:ascii="Times New Roman" w:hAnsi="Times New Roman" w:cs="Times New Roman"/>
        </w:rPr>
      </w:pPr>
    </w:p>
    <w:p w14:paraId="472C6400" w14:textId="1BCC61B1" w:rsidR="00835FBF" w:rsidRPr="00DF04BC" w:rsidRDefault="00835FBF" w:rsidP="00466BA5">
      <w:pPr>
        <w:pStyle w:val="Paragraphedeliste"/>
        <w:spacing w:after="0" w:line="240" w:lineRule="auto"/>
        <w:ind w:left="709"/>
        <w:jc w:val="both"/>
        <w:rPr>
          <w:rFonts w:ascii="Times New Roman" w:hAnsi="Times New Roman" w:cs="Times New Roman"/>
        </w:rPr>
      </w:pPr>
      <w:r w:rsidRPr="00DF04BC">
        <w:rPr>
          <w:rFonts w:ascii="Times New Roman" w:hAnsi="Times New Roman" w:cs="Times New Roman"/>
        </w:rPr>
        <w:t xml:space="preserve">Parmi ceux qui ont, également, emprunté ce procédé, il y a Abdoullah Ibn Abdel Rahman </w:t>
      </w:r>
      <w:r w:rsidR="00466BA5" w:rsidRPr="00DF04BC">
        <w:rPr>
          <w:rFonts w:ascii="Times New Roman" w:hAnsi="Times New Roman" w:cs="Times New Roman"/>
        </w:rPr>
        <w:br/>
      </w:r>
      <w:r w:rsidRPr="00DF04BC">
        <w:rPr>
          <w:rFonts w:ascii="Times New Roman" w:hAnsi="Times New Roman" w:cs="Times New Roman"/>
        </w:rPr>
        <w:t>Al</w:t>
      </w:r>
      <w:r w:rsidR="002B24F8" w:rsidRPr="00DF04BC">
        <w:rPr>
          <w:rFonts w:ascii="Times New Roman" w:hAnsi="Times New Roman" w:cs="Times New Roman"/>
        </w:rPr>
        <w:t>-</w:t>
      </w:r>
      <w:r w:rsidRPr="00DF04BC">
        <w:rPr>
          <w:rFonts w:ascii="Times New Roman" w:hAnsi="Times New Roman" w:cs="Times New Roman"/>
        </w:rPr>
        <w:t>Boukhari dans son livre intitulé « </w:t>
      </w:r>
      <w:r w:rsidR="00C370A3">
        <w:rPr>
          <w:rFonts w:ascii="Times New Roman" w:hAnsi="Times New Roman" w:cs="Times New Roman"/>
          <w:b/>
          <w:bCs/>
          <w:color w:val="00B050"/>
        </w:rPr>
        <w:t>V</w:t>
      </w:r>
      <w:r w:rsidRPr="00DF04BC">
        <w:rPr>
          <w:rFonts w:ascii="Times New Roman" w:hAnsi="Times New Roman" w:cs="Times New Roman"/>
          <w:b/>
          <w:bCs/>
          <w:color w:val="00B050"/>
        </w:rPr>
        <w:t>ertus de l’Islam et des législations islamiques</w:t>
      </w:r>
      <w:r w:rsidRPr="00DF04BC">
        <w:rPr>
          <w:rFonts w:ascii="Times New Roman" w:hAnsi="Times New Roman" w:cs="Times New Roman"/>
          <w:color w:val="00B050"/>
        </w:rPr>
        <w:t> </w:t>
      </w:r>
      <w:r w:rsidRPr="00DF04BC">
        <w:rPr>
          <w:rFonts w:ascii="Times New Roman" w:hAnsi="Times New Roman" w:cs="Times New Roman"/>
        </w:rPr>
        <w:t xml:space="preserve">» </w:t>
      </w:r>
      <w:r w:rsidR="00466BA5" w:rsidRPr="00DF04BC">
        <w:rPr>
          <w:rFonts w:ascii="Times New Roman" w:hAnsi="Times New Roman" w:cs="Times New Roman"/>
        </w:rPr>
        <w:br/>
      </w:r>
      <w:r w:rsidRPr="00DF04BC">
        <w:rPr>
          <w:rFonts w:ascii="Times New Roman" w:hAnsi="Times New Roman" w:cs="Times New Roman"/>
        </w:rPr>
        <w:t>dans lequel il aborde les thèmes suivants</w:t>
      </w:r>
      <w:r w:rsidR="007467CA">
        <w:rPr>
          <w:rFonts w:ascii="Times New Roman" w:hAnsi="Times New Roman" w:cs="Times New Roman"/>
        </w:rPr>
        <w:t> :</w:t>
      </w:r>
    </w:p>
    <w:p w14:paraId="0D052A8C" w14:textId="77777777" w:rsidR="00835FBF" w:rsidRPr="00DF04BC" w:rsidRDefault="00835FBF" w:rsidP="00466BA5">
      <w:pPr>
        <w:pStyle w:val="Paragraphedeliste"/>
        <w:spacing w:after="0" w:line="240" w:lineRule="auto"/>
        <w:ind w:left="709"/>
        <w:jc w:val="both"/>
        <w:rPr>
          <w:rFonts w:ascii="Times New Roman" w:hAnsi="Times New Roman" w:cs="Times New Roman"/>
        </w:rPr>
      </w:pPr>
    </w:p>
    <w:p w14:paraId="1A3DE878" w14:textId="67C39EEA"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du dépôt et de ses vertus</w:t>
      </w:r>
      <w:r w:rsidR="00A3771D" w:rsidRPr="00DF04BC">
        <w:rPr>
          <w:rFonts w:ascii="Times New Roman" w:hAnsi="Times New Roman" w:cs="Times New Roman"/>
        </w:rPr>
        <w:t>,</w:t>
      </w:r>
    </w:p>
    <w:p w14:paraId="540C127E" w14:textId="61405E78"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de la vente et de ses vertus</w:t>
      </w:r>
      <w:r w:rsidR="00A3771D" w:rsidRPr="00DF04BC">
        <w:rPr>
          <w:rFonts w:ascii="Times New Roman" w:hAnsi="Times New Roman" w:cs="Times New Roman"/>
        </w:rPr>
        <w:t>,</w:t>
      </w:r>
    </w:p>
    <w:p w14:paraId="6E2E4FE0" w14:textId="0BB384F1"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de la réconciliation et de ses vertus</w:t>
      </w:r>
      <w:r w:rsidR="00A3771D" w:rsidRPr="00DF04BC">
        <w:rPr>
          <w:rFonts w:ascii="Times New Roman" w:hAnsi="Times New Roman" w:cs="Times New Roman"/>
        </w:rPr>
        <w:t>,</w:t>
      </w:r>
    </w:p>
    <w:p w14:paraId="01BB37FE" w14:textId="6CEC0998"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du litige et de ses vertus</w:t>
      </w:r>
      <w:r w:rsidR="00A3771D" w:rsidRPr="00DF04BC">
        <w:rPr>
          <w:rFonts w:ascii="Times New Roman" w:hAnsi="Times New Roman" w:cs="Times New Roman"/>
        </w:rPr>
        <w:t>,</w:t>
      </w:r>
    </w:p>
    <w:p w14:paraId="065FC93E" w14:textId="6D704B85"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 xml:space="preserve">Chapitre </w:t>
      </w:r>
      <w:r w:rsidR="00126BE5" w:rsidRPr="00DF04BC">
        <w:rPr>
          <w:rFonts w:ascii="Times New Roman" w:hAnsi="Times New Roman" w:cs="Times New Roman"/>
        </w:rPr>
        <w:t>des</w:t>
      </w:r>
      <w:r w:rsidRPr="00DF04BC">
        <w:rPr>
          <w:rFonts w:ascii="Times New Roman" w:hAnsi="Times New Roman" w:cs="Times New Roman"/>
        </w:rPr>
        <w:t xml:space="preserve"> location</w:t>
      </w:r>
      <w:r w:rsidR="00126BE5" w:rsidRPr="00DF04BC">
        <w:rPr>
          <w:rFonts w:ascii="Times New Roman" w:hAnsi="Times New Roman" w:cs="Times New Roman"/>
        </w:rPr>
        <w:t>s</w:t>
      </w:r>
      <w:r w:rsidRPr="00DF04BC">
        <w:rPr>
          <w:rFonts w:ascii="Times New Roman" w:hAnsi="Times New Roman" w:cs="Times New Roman"/>
        </w:rPr>
        <w:t xml:space="preserve"> et de </w:t>
      </w:r>
      <w:r w:rsidR="00126BE5" w:rsidRPr="00DF04BC">
        <w:rPr>
          <w:rFonts w:ascii="Times New Roman" w:hAnsi="Times New Roman" w:cs="Times New Roman"/>
        </w:rPr>
        <w:t>leur</w:t>
      </w:r>
      <w:r w:rsidRPr="00DF04BC">
        <w:rPr>
          <w:rFonts w:ascii="Times New Roman" w:hAnsi="Times New Roman" w:cs="Times New Roman"/>
        </w:rPr>
        <w:t>s vertus</w:t>
      </w:r>
      <w:r w:rsidR="00A3771D" w:rsidRPr="00DF04BC">
        <w:rPr>
          <w:rFonts w:ascii="Times New Roman" w:hAnsi="Times New Roman" w:cs="Times New Roman"/>
        </w:rPr>
        <w:t>,</w:t>
      </w:r>
    </w:p>
    <w:p w14:paraId="23B80B52" w14:textId="5607BE19" w:rsidR="00835FBF" w:rsidRPr="00E82634" w:rsidRDefault="00835FBF" w:rsidP="00466BA5">
      <w:pPr>
        <w:pStyle w:val="Paragraphedeliste"/>
        <w:numPr>
          <w:ilvl w:val="0"/>
          <w:numId w:val="2"/>
        </w:numPr>
        <w:spacing w:after="0" w:line="240" w:lineRule="auto"/>
        <w:jc w:val="both"/>
        <w:rPr>
          <w:rFonts w:ascii="Times New Roman" w:hAnsi="Times New Roman" w:cs="Times New Roman"/>
          <w:spacing w:val="-4"/>
        </w:rPr>
      </w:pPr>
      <w:r w:rsidRPr="00E82634">
        <w:rPr>
          <w:rFonts w:ascii="Times New Roman" w:hAnsi="Times New Roman" w:cs="Times New Roman"/>
          <w:spacing w:val="-4"/>
        </w:rPr>
        <w:t xml:space="preserve">Chapitre de la </w:t>
      </w:r>
      <w:r w:rsidR="00126BE5" w:rsidRPr="00E82634">
        <w:rPr>
          <w:rFonts w:ascii="Times New Roman" w:hAnsi="Times New Roman" w:cs="Times New Roman"/>
          <w:spacing w:val="-4"/>
        </w:rPr>
        <w:t>délégation (i.e: tutelle, contrat…)</w:t>
      </w:r>
      <w:r w:rsidRPr="00E82634">
        <w:rPr>
          <w:rFonts w:ascii="Times New Roman" w:hAnsi="Times New Roman" w:cs="Times New Roman"/>
          <w:spacing w:val="-4"/>
        </w:rPr>
        <w:t xml:space="preserve">, de </w:t>
      </w:r>
      <w:r w:rsidR="00B14480" w:rsidRPr="00E82634">
        <w:rPr>
          <w:rFonts w:ascii="Times New Roman" w:hAnsi="Times New Roman" w:cs="Times New Roman"/>
          <w:spacing w:val="-4"/>
        </w:rPr>
        <w:t>la garantie (se porter</w:t>
      </w:r>
      <w:r w:rsidRPr="00E82634">
        <w:rPr>
          <w:rFonts w:ascii="Times New Roman" w:hAnsi="Times New Roman" w:cs="Times New Roman"/>
          <w:spacing w:val="-4"/>
        </w:rPr>
        <w:t xml:space="preserve"> garant</w:t>
      </w:r>
      <w:r w:rsidR="00B14480" w:rsidRPr="00E82634">
        <w:rPr>
          <w:rFonts w:ascii="Times New Roman" w:hAnsi="Times New Roman" w:cs="Times New Roman"/>
          <w:spacing w:val="-4"/>
        </w:rPr>
        <w:t xml:space="preserve">) </w:t>
      </w:r>
      <w:r w:rsidRPr="00E82634">
        <w:rPr>
          <w:rFonts w:ascii="Times New Roman" w:hAnsi="Times New Roman" w:cs="Times New Roman"/>
          <w:spacing w:val="-4"/>
        </w:rPr>
        <w:t xml:space="preserve">et de </w:t>
      </w:r>
      <w:r w:rsidR="00126BE5" w:rsidRPr="00E82634">
        <w:rPr>
          <w:rFonts w:ascii="Times New Roman" w:hAnsi="Times New Roman" w:cs="Times New Roman"/>
          <w:spacing w:val="-4"/>
        </w:rPr>
        <w:t>leur</w:t>
      </w:r>
      <w:r w:rsidRPr="00E82634">
        <w:rPr>
          <w:rFonts w:ascii="Times New Roman" w:hAnsi="Times New Roman" w:cs="Times New Roman"/>
          <w:spacing w:val="-4"/>
        </w:rPr>
        <w:t>s vertus</w:t>
      </w:r>
      <w:r w:rsidR="00A3771D" w:rsidRPr="00E82634">
        <w:rPr>
          <w:rFonts w:ascii="Times New Roman" w:hAnsi="Times New Roman" w:cs="Times New Roman"/>
          <w:spacing w:val="-4"/>
        </w:rPr>
        <w:t>,</w:t>
      </w:r>
    </w:p>
    <w:p w14:paraId="6697114F" w14:textId="17636849"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du don</w:t>
      </w:r>
      <w:r w:rsidR="00B14480" w:rsidRPr="00DF04BC">
        <w:rPr>
          <w:rFonts w:ascii="Times New Roman" w:hAnsi="Times New Roman" w:cs="Times New Roman"/>
        </w:rPr>
        <w:t xml:space="preserve"> (dotation)</w:t>
      </w:r>
      <w:r w:rsidR="00E91C90" w:rsidRPr="00DF04BC">
        <w:rPr>
          <w:rFonts w:ascii="Times New Roman" w:hAnsi="Times New Roman" w:cs="Times New Roman"/>
        </w:rPr>
        <w:t>,</w:t>
      </w:r>
    </w:p>
    <w:p w14:paraId="4C7FEE0F" w14:textId="360431A5"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w:t>
      </w:r>
      <w:r w:rsidR="00B14480" w:rsidRPr="00DF04BC">
        <w:rPr>
          <w:rFonts w:ascii="Times New Roman" w:hAnsi="Times New Roman" w:cs="Times New Roman"/>
        </w:rPr>
        <w:t>es</w:t>
      </w:r>
      <w:r w:rsidRPr="00DF04BC">
        <w:rPr>
          <w:rFonts w:ascii="Times New Roman" w:hAnsi="Times New Roman" w:cs="Times New Roman"/>
        </w:rPr>
        <w:t xml:space="preserve"> testament</w:t>
      </w:r>
      <w:r w:rsidR="00B14480" w:rsidRPr="00DF04BC">
        <w:rPr>
          <w:rFonts w:ascii="Times New Roman" w:hAnsi="Times New Roman" w:cs="Times New Roman"/>
        </w:rPr>
        <w:t>s</w:t>
      </w:r>
      <w:r w:rsidR="00E91C90" w:rsidRPr="00DF04BC">
        <w:rPr>
          <w:rFonts w:ascii="Times New Roman" w:hAnsi="Times New Roman" w:cs="Times New Roman"/>
        </w:rPr>
        <w:t>,</w:t>
      </w:r>
    </w:p>
    <w:p w14:paraId="62DC9C40" w14:textId="2AF3AD02"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de</w:t>
      </w:r>
      <w:r w:rsidR="00B14480" w:rsidRPr="00DF04BC">
        <w:rPr>
          <w:rFonts w:ascii="Times New Roman" w:hAnsi="Times New Roman" w:cs="Times New Roman"/>
        </w:rPr>
        <w:t>s</w:t>
      </w:r>
      <w:r w:rsidRPr="00DF04BC">
        <w:rPr>
          <w:rFonts w:ascii="Times New Roman" w:hAnsi="Times New Roman" w:cs="Times New Roman"/>
        </w:rPr>
        <w:t xml:space="preserve"> boisson</w:t>
      </w:r>
      <w:r w:rsidR="00B14480" w:rsidRPr="00DF04BC">
        <w:rPr>
          <w:rFonts w:ascii="Times New Roman" w:hAnsi="Times New Roman" w:cs="Times New Roman"/>
        </w:rPr>
        <w:t>s</w:t>
      </w:r>
      <w:r w:rsidR="00E91C90" w:rsidRPr="00DF04BC">
        <w:rPr>
          <w:rFonts w:ascii="Times New Roman" w:hAnsi="Times New Roman" w:cs="Times New Roman"/>
        </w:rPr>
        <w:t>,</w:t>
      </w:r>
    </w:p>
    <w:p w14:paraId="4463252E" w14:textId="64504F15"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Chapitre du témoignage</w:t>
      </w:r>
      <w:r w:rsidR="00E91C90" w:rsidRPr="00DF04BC">
        <w:rPr>
          <w:rFonts w:ascii="Times New Roman" w:hAnsi="Times New Roman" w:cs="Times New Roman"/>
        </w:rPr>
        <w:t>,</w:t>
      </w:r>
    </w:p>
    <w:p w14:paraId="2A963F10" w14:textId="3A626838" w:rsidR="00835FBF" w:rsidRPr="00DF04BC" w:rsidRDefault="00835FBF" w:rsidP="00466BA5">
      <w:pPr>
        <w:pStyle w:val="Paragraphedeliste"/>
        <w:numPr>
          <w:ilvl w:val="0"/>
          <w:numId w:val="2"/>
        </w:numPr>
        <w:spacing w:after="0" w:line="240" w:lineRule="auto"/>
        <w:jc w:val="both"/>
        <w:rPr>
          <w:rFonts w:ascii="Times New Roman" w:hAnsi="Times New Roman" w:cs="Times New Roman"/>
        </w:rPr>
      </w:pPr>
      <w:r w:rsidRPr="00DF04BC">
        <w:rPr>
          <w:rFonts w:ascii="Times New Roman" w:hAnsi="Times New Roman" w:cs="Times New Roman"/>
        </w:rPr>
        <w:t>Les vertus de la justice</w:t>
      </w:r>
      <w:r w:rsidR="00F64847">
        <w:rPr>
          <w:rFonts w:ascii="Times New Roman" w:hAnsi="Times New Roman" w:cs="Times New Roman"/>
        </w:rPr>
        <w:t>,</w:t>
      </w:r>
      <w:r w:rsidRPr="00DF04BC">
        <w:rPr>
          <w:rFonts w:ascii="Times New Roman" w:hAnsi="Times New Roman" w:cs="Times New Roman"/>
        </w:rPr>
        <w:t xml:space="preserve"> etc.</w:t>
      </w:r>
    </w:p>
    <w:p w14:paraId="3A91088A" w14:textId="77777777" w:rsidR="007F1F91" w:rsidRPr="00DF04BC" w:rsidRDefault="007F1F91" w:rsidP="00466BA5">
      <w:pPr>
        <w:spacing w:after="0" w:line="240" w:lineRule="auto"/>
        <w:ind w:left="708"/>
        <w:jc w:val="both"/>
        <w:rPr>
          <w:rFonts w:ascii="Times New Roman" w:hAnsi="Times New Roman" w:cs="Times New Roman"/>
        </w:rPr>
      </w:pPr>
    </w:p>
    <w:p w14:paraId="60FE0B1F" w14:textId="41BB692D" w:rsidR="00835FBF" w:rsidRPr="00DF04BC" w:rsidRDefault="00835FBF" w:rsidP="00CA5758">
      <w:pPr>
        <w:spacing w:after="0" w:line="235" w:lineRule="auto"/>
        <w:ind w:left="708"/>
        <w:jc w:val="both"/>
        <w:rPr>
          <w:rFonts w:ascii="Times New Roman" w:hAnsi="Times New Roman" w:cs="Times New Roman"/>
        </w:rPr>
      </w:pPr>
      <w:r w:rsidRPr="00DF04BC">
        <w:rPr>
          <w:rFonts w:ascii="Times New Roman" w:hAnsi="Times New Roman" w:cs="Times New Roman"/>
        </w:rPr>
        <w:t>Ce qu</w:t>
      </w:r>
      <w:r w:rsidR="007F1F91" w:rsidRPr="00DF04BC">
        <w:rPr>
          <w:rFonts w:ascii="Times New Roman" w:hAnsi="Times New Roman" w:cs="Times New Roman"/>
        </w:rPr>
        <w:t>i</w:t>
      </w:r>
      <w:r w:rsidRPr="00DF04BC">
        <w:rPr>
          <w:rFonts w:ascii="Times New Roman" w:hAnsi="Times New Roman" w:cs="Times New Roman"/>
        </w:rPr>
        <w:t xml:space="preserve"> </w:t>
      </w:r>
      <w:r w:rsidR="007F1F91" w:rsidRPr="00DF04BC">
        <w:rPr>
          <w:rFonts w:ascii="Times New Roman" w:hAnsi="Times New Roman" w:cs="Times New Roman"/>
        </w:rPr>
        <w:t xml:space="preserve">est </w:t>
      </w:r>
      <w:r w:rsidRPr="00DF04BC">
        <w:rPr>
          <w:rFonts w:ascii="Times New Roman" w:hAnsi="Times New Roman" w:cs="Times New Roman"/>
        </w:rPr>
        <w:t>remarqu</w:t>
      </w:r>
      <w:r w:rsidR="007F1F91" w:rsidRPr="00DF04BC">
        <w:rPr>
          <w:rFonts w:ascii="Times New Roman" w:hAnsi="Times New Roman" w:cs="Times New Roman"/>
        </w:rPr>
        <w:t>able</w:t>
      </w:r>
      <w:r w:rsidRPr="00DF04BC">
        <w:rPr>
          <w:rFonts w:ascii="Times New Roman" w:hAnsi="Times New Roman" w:cs="Times New Roman"/>
        </w:rPr>
        <w:t xml:space="preserve"> </w:t>
      </w:r>
      <w:r w:rsidR="007F1F91" w:rsidRPr="00DF04BC">
        <w:rPr>
          <w:rFonts w:ascii="Times New Roman" w:hAnsi="Times New Roman" w:cs="Times New Roman"/>
        </w:rPr>
        <w:t xml:space="preserve">dans ce qui a été mentionné dans </w:t>
      </w:r>
      <w:r w:rsidRPr="00DF04BC">
        <w:rPr>
          <w:rFonts w:ascii="Times New Roman" w:hAnsi="Times New Roman" w:cs="Times New Roman"/>
        </w:rPr>
        <w:t>ce procédé</w:t>
      </w:r>
      <w:r w:rsidR="007F1F91" w:rsidRPr="00DF04BC">
        <w:rPr>
          <w:rFonts w:ascii="Times New Roman" w:hAnsi="Times New Roman" w:cs="Times New Roman"/>
        </w:rPr>
        <w:t>,</w:t>
      </w:r>
      <w:r w:rsidRPr="00DF04BC">
        <w:rPr>
          <w:rFonts w:ascii="Times New Roman" w:hAnsi="Times New Roman" w:cs="Times New Roman"/>
        </w:rPr>
        <w:t xml:space="preserve"> c’est </w:t>
      </w:r>
      <w:r w:rsidR="007F1F91" w:rsidRPr="00DF04BC">
        <w:rPr>
          <w:rFonts w:ascii="Times New Roman" w:hAnsi="Times New Roman" w:cs="Times New Roman"/>
        </w:rPr>
        <w:t>que ce dernier</w:t>
      </w:r>
      <w:r w:rsidRPr="00DF04BC">
        <w:rPr>
          <w:rFonts w:ascii="Times New Roman" w:hAnsi="Times New Roman" w:cs="Times New Roman"/>
        </w:rPr>
        <w:t xml:space="preserve"> n’aborde pas les vertus de l’Islam</w:t>
      </w:r>
      <w:r w:rsidR="00796F16" w:rsidRPr="00DF04BC">
        <w:rPr>
          <w:rFonts w:ascii="Times New Roman" w:hAnsi="Times New Roman" w:cs="Times New Roman"/>
        </w:rPr>
        <w:t xml:space="preserve"> au sens absolu</w:t>
      </w:r>
      <w:r w:rsidRPr="00DF04BC">
        <w:rPr>
          <w:rFonts w:ascii="Times New Roman" w:hAnsi="Times New Roman" w:cs="Times New Roman"/>
        </w:rPr>
        <w:t xml:space="preserve">, mais ils se focalisent uniquement sur </w:t>
      </w:r>
      <w:r w:rsidR="007F1F91" w:rsidRPr="00DF04BC">
        <w:rPr>
          <w:rFonts w:ascii="Times New Roman" w:hAnsi="Times New Roman" w:cs="Times New Roman"/>
        </w:rPr>
        <w:br/>
      </w:r>
      <w:r w:rsidRPr="00DF04BC">
        <w:rPr>
          <w:rFonts w:ascii="Times New Roman" w:hAnsi="Times New Roman" w:cs="Times New Roman"/>
        </w:rPr>
        <w:t xml:space="preserve">les questions </w:t>
      </w:r>
      <w:r w:rsidR="00466BA5" w:rsidRPr="00DF04BC">
        <w:rPr>
          <w:rFonts w:ascii="Times New Roman" w:hAnsi="Times New Roman" w:cs="Times New Roman"/>
        </w:rPr>
        <w:t>subsidiaires</w:t>
      </w:r>
      <w:r w:rsidR="00796F16" w:rsidRPr="00DF04BC">
        <w:rPr>
          <w:rFonts w:ascii="Times New Roman" w:hAnsi="Times New Roman" w:cs="Times New Roman"/>
        </w:rPr>
        <w:t xml:space="preserve"> [à celles fondamentales] (c-à-d. des branches secondaires, accessoires)</w:t>
      </w:r>
      <w:r w:rsidRPr="00DF04BC">
        <w:rPr>
          <w:rFonts w:ascii="Times New Roman" w:hAnsi="Times New Roman" w:cs="Times New Roman"/>
        </w:rPr>
        <w:t>.</w:t>
      </w:r>
    </w:p>
    <w:p w14:paraId="265D615D" w14:textId="6E2CBDDE" w:rsidR="00E82634" w:rsidRDefault="00E82634">
      <w:pPr>
        <w:spacing w:line="259" w:lineRule="auto"/>
        <w:rPr>
          <w:rFonts w:ascii="Times New Roman" w:hAnsi="Times New Roman" w:cs="Times New Roman"/>
        </w:rPr>
      </w:pPr>
      <w:r>
        <w:rPr>
          <w:rFonts w:ascii="Times New Roman" w:hAnsi="Times New Roman" w:cs="Times New Roman"/>
        </w:rPr>
        <w:br w:type="page"/>
      </w:r>
    </w:p>
    <w:p w14:paraId="0CFD9AF4" w14:textId="01905D03" w:rsidR="00835FBF" w:rsidRPr="00DF04BC" w:rsidRDefault="00835FBF" w:rsidP="00CA5758">
      <w:pPr>
        <w:pStyle w:val="Paragraphedeliste"/>
        <w:numPr>
          <w:ilvl w:val="0"/>
          <w:numId w:val="1"/>
        </w:numPr>
        <w:spacing w:after="0" w:line="235" w:lineRule="auto"/>
        <w:jc w:val="both"/>
        <w:rPr>
          <w:rFonts w:ascii="Times New Roman" w:hAnsi="Times New Roman" w:cs="Times New Roman"/>
          <w:color w:val="7030A0"/>
          <w:u w:val="single"/>
        </w:rPr>
      </w:pPr>
      <w:r w:rsidRPr="00DF04BC">
        <w:rPr>
          <w:rFonts w:ascii="Times New Roman" w:hAnsi="Times New Roman" w:cs="Times New Roman"/>
          <w:color w:val="7030A0"/>
          <w:u w:val="single"/>
        </w:rPr>
        <w:lastRenderedPageBreak/>
        <w:t>Deuxième procédé</w:t>
      </w:r>
      <w:r w:rsidR="007467CA">
        <w:rPr>
          <w:rFonts w:ascii="Times New Roman" w:hAnsi="Times New Roman" w:cs="Times New Roman"/>
          <w:color w:val="7030A0"/>
          <w:u w:val="single"/>
        </w:rPr>
        <w:t> :</w:t>
      </w:r>
      <w:r w:rsidRPr="00DF04BC">
        <w:rPr>
          <w:rFonts w:ascii="Times New Roman" w:hAnsi="Times New Roman" w:cs="Times New Roman"/>
          <w:color w:val="7030A0"/>
          <w:u w:val="single"/>
        </w:rPr>
        <w:t xml:space="preserve"> </w:t>
      </w:r>
      <w:r w:rsidR="0098668B">
        <w:rPr>
          <w:rFonts w:ascii="Times New Roman" w:hAnsi="Times New Roman" w:cs="Times New Roman"/>
          <w:color w:val="7030A0"/>
          <w:u w:val="single"/>
        </w:rPr>
        <w:t>E</w:t>
      </w:r>
      <w:r w:rsidRPr="00DF04BC">
        <w:rPr>
          <w:rFonts w:ascii="Times New Roman" w:hAnsi="Times New Roman" w:cs="Times New Roman"/>
          <w:color w:val="7030A0"/>
          <w:u w:val="single"/>
        </w:rPr>
        <w:t>xpos</w:t>
      </w:r>
      <w:r w:rsidR="0098668B">
        <w:rPr>
          <w:rFonts w:ascii="Times New Roman" w:hAnsi="Times New Roman" w:cs="Times New Roman"/>
          <w:color w:val="7030A0"/>
          <w:u w:val="single"/>
        </w:rPr>
        <w:t>é</w:t>
      </w:r>
      <w:r w:rsidRPr="00DF04BC">
        <w:rPr>
          <w:rFonts w:ascii="Times New Roman" w:hAnsi="Times New Roman" w:cs="Times New Roman"/>
          <w:color w:val="7030A0"/>
          <w:u w:val="single"/>
        </w:rPr>
        <w:t xml:space="preserve"> </w:t>
      </w:r>
      <w:r w:rsidR="0098668B">
        <w:rPr>
          <w:rFonts w:ascii="Times New Roman" w:hAnsi="Times New Roman" w:cs="Times New Roman"/>
          <w:color w:val="7030A0"/>
          <w:u w:val="single"/>
        </w:rPr>
        <w:t>complet d</w:t>
      </w:r>
      <w:r w:rsidRPr="00DF04BC">
        <w:rPr>
          <w:rFonts w:ascii="Times New Roman" w:hAnsi="Times New Roman" w:cs="Times New Roman"/>
          <w:color w:val="7030A0"/>
          <w:u w:val="single"/>
        </w:rPr>
        <w:t>es vertus de l’Islam</w:t>
      </w:r>
      <w:r w:rsidR="007467CA">
        <w:rPr>
          <w:rFonts w:ascii="Times New Roman" w:hAnsi="Times New Roman" w:cs="Times New Roman"/>
          <w:color w:val="7030A0"/>
          <w:u w:val="single"/>
        </w:rPr>
        <w:t> :</w:t>
      </w:r>
    </w:p>
    <w:p w14:paraId="782E2B53" w14:textId="77777777" w:rsidR="00835FBF" w:rsidRPr="00DF04BC" w:rsidRDefault="00835FBF" w:rsidP="00CA5758">
      <w:pPr>
        <w:pStyle w:val="Paragraphedeliste"/>
        <w:spacing w:after="0" w:line="235" w:lineRule="auto"/>
        <w:jc w:val="both"/>
        <w:rPr>
          <w:rFonts w:ascii="Times New Roman" w:hAnsi="Times New Roman" w:cs="Times New Roman"/>
        </w:rPr>
      </w:pPr>
    </w:p>
    <w:p w14:paraId="1E410132" w14:textId="4837035F" w:rsidR="00835FBF" w:rsidRPr="00DF04BC" w:rsidRDefault="00EA09A1" w:rsidP="00CA5758">
      <w:pPr>
        <w:pStyle w:val="Paragraphedeliste"/>
        <w:spacing w:after="0" w:line="235" w:lineRule="auto"/>
        <w:jc w:val="both"/>
        <w:rPr>
          <w:rFonts w:ascii="Times New Roman" w:hAnsi="Times New Roman" w:cs="Times New Roman"/>
        </w:rPr>
      </w:pPr>
      <w:r>
        <w:rPr>
          <w:rFonts w:ascii="Times New Roman" w:hAnsi="Times New Roman" w:cs="Times New Roman"/>
        </w:rPr>
        <w:t>L'objectif</w:t>
      </w:r>
      <w:r w:rsidR="00835FBF" w:rsidRPr="00DF04BC">
        <w:rPr>
          <w:rFonts w:ascii="Times New Roman" w:hAnsi="Times New Roman" w:cs="Times New Roman"/>
        </w:rPr>
        <w:t xml:space="preserve"> </w:t>
      </w:r>
      <w:r w:rsidR="00CC235C">
        <w:rPr>
          <w:rFonts w:ascii="Times New Roman" w:hAnsi="Times New Roman" w:cs="Times New Roman"/>
        </w:rPr>
        <w:t xml:space="preserve">de </w:t>
      </w:r>
      <w:r w:rsidR="00835FBF" w:rsidRPr="00DF04BC">
        <w:rPr>
          <w:rFonts w:ascii="Times New Roman" w:hAnsi="Times New Roman" w:cs="Times New Roman"/>
        </w:rPr>
        <w:t>ce procédé est d’aborder les vertus de</w:t>
      </w:r>
      <w:r w:rsidR="00CC235C">
        <w:rPr>
          <w:rFonts w:ascii="Times New Roman" w:hAnsi="Times New Roman" w:cs="Times New Roman"/>
        </w:rPr>
        <w:t xml:space="preserve"> la législation</w:t>
      </w:r>
      <w:r w:rsidR="00835FBF" w:rsidRPr="00DF04BC">
        <w:rPr>
          <w:rFonts w:ascii="Times New Roman" w:hAnsi="Times New Roman" w:cs="Times New Roman"/>
        </w:rPr>
        <w:t xml:space="preserve"> </w:t>
      </w:r>
      <w:r w:rsidR="00CC235C">
        <w:rPr>
          <w:rFonts w:ascii="Times New Roman" w:hAnsi="Times New Roman" w:cs="Times New Roman"/>
        </w:rPr>
        <w:t>i</w:t>
      </w:r>
      <w:r w:rsidR="00835FBF" w:rsidRPr="00DF04BC">
        <w:rPr>
          <w:rFonts w:ascii="Times New Roman" w:hAnsi="Times New Roman" w:cs="Times New Roman"/>
        </w:rPr>
        <w:t>slam</w:t>
      </w:r>
      <w:r w:rsidR="00CC235C">
        <w:rPr>
          <w:rFonts w:ascii="Times New Roman" w:hAnsi="Times New Roman" w:cs="Times New Roman"/>
        </w:rPr>
        <w:t>ique</w:t>
      </w:r>
      <w:r w:rsidR="00835FBF" w:rsidRPr="00DF04BC">
        <w:rPr>
          <w:rFonts w:ascii="Times New Roman" w:hAnsi="Times New Roman" w:cs="Times New Roman"/>
        </w:rPr>
        <w:t xml:space="preserve">, ses </w:t>
      </w:r>
      <w:r w:rsidR="00D6320F" w:rsidRPr="00DF04BC">
        <w:rPr>
          <w:rFonts w:ascii="Times New Roman" w:hAnsi="Times New Roman" w:cs="Times New Roman"/>
        </w:rPr>
        <w:t>croyanc</w:t>
      </w:r>
      <w:r w:rsidR="00835FBF" w:rsidRPr="00DF04BC">
        <w:rPr>
          <w:rFonts w:ascii="Times New Roman" w:hAnsi="Times New Roman" w:cs="Times New Roman"/>
        </w:rPr>
        <w:t xml:space="preserve">es, </w:t>
      </w:r>
      <w:r w:rsidR="00D6320F" w:rsidRPr="00DF04BC">
        <w:rPr>
          <w:rFonts w:ascii="Times New Roman" w:hAnsi="Times New Roman" w:cs="Times New Roman"/>
        </w:rPr>
        <w:br/>
      </w:r>
      <w:r w:rsidR="00835FBF" w:rsidRPr="00DF04BC">
        <w:rPr>
          <w:rFonts w:ascii="Times New Roman" w:hAnsi="Times New Roman" w:cs="Times New Roman"/>
        </w:rPr>
        <w:t>et s</w:t>
      </w:r>
      <w:r w:rsidR="00CC235C">
        <w:rPr>
          <w:rFonts w:ascii="Times New Roman" w:hAnsi="Times New Roman" w:cs="Times New Roman"/>
        </w:rPr>
        <w:t>es</w:t>
      </w:r>
      <w:r w:rsidR="00835FBF" w:rsidRPr="00DF04BC">
        <w:rPr>
          <w:rFonts w:ascii="Times New Roman" w:hAnsi="Times New Roman" w:cs="Times New Roman"/>
        </w:rPr>
        <w:t xml:space="preserve"> </w:t>
      </w:r>
      <w:r w:rsidR="00CC235C">
        <w:rPr>
          <w:rFonts w:ascii="Times New Roman" w:hAnsi="Times New Roman" w:cs="Times New Roman"/>
        </w:rPr>
        <w:t>valeurs</w:t>
      </w:r>
      <w:r w:rsidR="00835FBF" w:rsidRPr="00DF04BC">
        <w:rPr>
          <w:rFonts w:ascii="Times New Roman" w:hAnsi="Times New Roman" w:cs="Times New Roman"/>
        </w:rPr>
        <w:t xml:space="preserve"> sans se contenter d’énumérer les prescriptions</w:t>
      </w:r>
      <w:r w:rsidR="00CC235C">
        <w:rPr>
          <w:rFonts w:ascii="Times New Roman" w:hAnsi="Times New Roman" w:cs="Times New Roman"/>
        </w:rPr>
        <w:t xml:space="preserve"> pratiques </w:t>
      </w:r>
      <w:r w:rsidR="00E82634">
        <w:rPr>
          <w:rFonts w:ascii="Times New Roman" w:hAnsi="Times New Roman" w:cs="Times New Roman"/>
        </w:rPr>
        <w:t xml:space="preserve">à elles </w:t>
      </w:r>
      <w:r w:rsidR="00835FBF" w:rsidRPr="00DF04BC">
        <w:rPr>
          <w:rFonts w:ascii="Times New Roman" w:hAnsi="Times New Roman" w:cs="Times New Roman"/>
        </w:rPr>
        <w:t xml:space="preserve">seules. Parmi </w:t>
      </w:r>
      <w:r w:rsidR="00E82634">
        <w:rPr>
          <w:rFonts w:ascii="Times New Roman" w:hAnsi="Times New Roman" w:cs="Times New Roman"/>
        </w:rPr>
        <w:br/>
      </w:r>
      <w:r w:rsidR="00835FBF" w:rsidRPr="00DF04BC">
        <w:rPr>
          <w:rFonts w:ascii="Times New Roman" w:hAnsi="Times New Roman" w:cs="Times New Roman"/>
        </w:rPr>
        <w:t xml:space="preserve">les </w:t>
      </w:r>
      <w:r w:rsidR="00CC235C">
        <w:rPr>
          <w:rFonts w:ascii="Times New Roman" w:hAnsi="Times New Roman" w:cs="Times New Roman"/>
        </w:rPr>
        <w:t xml:space="preserve">auteurs </w:t>
      </w:r>
      <w:r w:rsidR="00835FBF" w:rsidRPr="00DF04BC">
        <w:rPr>
          <w:rFonts w:ascii="Times New Roman" w:hAnsi="Times New Roman" w:cs="Times New Roman"/>
        </w:rPr>
        <w:t>contemporains qui ont écrit sur ce sujet, on trouve</w:t>
      </w:r>
      <w:r w:rsidR="007467CA">
        <w:rPr>
          <w:rFonts w:ascii="Times New Roman" w:hAnsi="Times New Roman" w:cs="Times New Roman"/>
        </w:rPr>
        <w:t> :</w:t>
      </w:r>
    </w:p>
    <w:p w14:paraId="3ED7A053" w14:textId="77777777" w:rsidR="00835FBF" w:rsidRPr="00DF04BC" w:rsidRDefault="00835FBF" w:rsidP="00CA5758">
      <w:pPr>
        <w:pStyle w:val="Paragraphedeliste"/>
        <w:spacing w:after="0" w:line="235" w:lineRule="auto"/>
        <w:jc w:val="both"/>
        <w:rPr>
          <w:rFonts w:ascii="Times New Roman" w:hAnsi="Times New Roman" w:cs="Times New Roman"/>
        </w:rPr>
      </w:pPr>
    </w:p>
    <w:p w14:paraId="712E5CBA" w14:textId="3D89EAA8" w:rsidR="00835FBF" w:rsidRPr="00DF04BC" w:rsidRDefault="00835FBF" w:rsidP="00CA5758">
      <w:pPr>
        <w:pStyle w:val="Paragraphedeliste"/>
        <w:numPr>
          <w:ilvl w:val="0"/>
          <w:numId w:val="2"/>
        </w:numPr>
        <w:spacing w:after="0" w:line="235" w:lineRule="auto"/>
        <w:jc w:val="both"/>
        <w:rPr>
          <w:rFonts w:ascii="Times New Roman" w:hAnsi="Times New Roman" w:cs="Times New Roman"/>
        </w:rPr>
      </w:pPr>
      <w:r w:rsidRPr="00DF04BC">
        <w:rPr>
          <w:rFonts w:ascii="Times New Roman" w:hAnsi="Times New Roman" w:cs="Times New Roman"/>
        </w:rPr>
        <w:t xml:space="preserve">Cheikh </w:t>
      </w:r>
      <w:proofErr w:type="spellStart"/>
      <w:r w:rsidRPr="00DF04BC">
        <w:rPr>
          <w:rFonts w:ascii="Times New Roman" w:hAnsi="Times New Roman" w:cs="Times New Roman"/>
        </w:rPr>
        <w:t>Abd</w:t>
      </w:r>
      <w:r w:rsidR="006F0A84">
        <w:rPr>
          <w:rFonts w:ascii="Times New Roman" w:hAnsi="Times New Roman" w:cs="Times New Roman"/>
        </w:rPr>
        <w:t>er</w:t>
      </w:r>
      <w:r w:rsidRPr="00DF04BC">
        <w:rPr>
          <w:rFonts w:ascii="Times New Roman" w:hAnsi="Times New Roman" w:cs="Times New Roman"/>
        </w:rPr>
        <w:t>-Rahm</w:t>
      </w:r>
      <w:r w:rsidR="006F0A84">
        <w:rPr>
          <w:rFonts w:ascii="Times New Roman" w:hAnsi="Times New Roman" w:cs="Times New Roman"/>
        </w:rPr>
        <w:t>â</w:t>
      </w:r>
      <w:r w:rsidRPr="00DF04BC">
        <w:rPr>
          <w:rFonts w:ascii="Times New Roman" w:hAnsi="Times New Roman" w:cs="Times New Roman"/>
        </w:rPr>
        <w:t>n</w:t>
      </w:r>
      <w:proofErr w:type="spellEnd"/>
      <w:r w:rsidRPr="00DF04BC">
        <w:rPr>
          <w:rFonts w:ascii="Times New Roman" w:hAnsi="Times New Roman" w:cs="Times New Roman"/>
        </w:rPr>
        <w:t xml:space="preserve"> Ibn S</w:t>
      </w:r>
      <w:r w:rsidR="00CC235C">
        <w:rPr>
          <w:rFonts w:ascii="Times New Roman" w:hAnsi="Times New Roman" w:cs="Times New Roman"/>
        </w:rPr>
        <w:t>a</w:t>
      </w:r>
      <w:r w:rsidRPr="00DF04BC">
        <w:rPr>
          <w:rFonts w:ascii="Times New Roman" w:hAnsi="Times New Roman" w:cs="Times New Roman"/>
        </w:rPr>
        <w:t>’di</w:t>
      </w:r>
      <w:r w:rsidRPr="00DF04BC">
        <w:rPr>
          <w:rStyle w:val="Appelnotedebasdep"/>
          <w:rFonts w:ascii="Times New Roman" w:hAnsi="Times New Roman" w:cs="Times New Roman"/>
        </w:rPr>
        <w:footnoteReference w:id="7"/>
      </w:r>
      <w:r w:rsidR="00CC235C">
        <w:rPr>
          <w:rFonts w:ascii="Times New Roman" w:hAnsi="Times New Roman" w:cs="Times New Roman"/>
        </w:rPr>
        <w:t>,</w:t>
      </w:r>
      <w:r w:rsidRPr="00DF04BC">
        <w:rPr>
          <w:rFonts w:ascii="Times New Roman" w:hAnsi="Times New Roman" w:cs="Times New Roman"/>
        </w:rPr>
        <w:t xml:space="preserve"> qu’Allah lui fasse miséricorde</w:t>
      </w:r>
      <w:r w:rsidR="00CC235C">
        <w:rPr>
          <w:rFonts w:ascii="Times New Roman" w:hAnsi="Times New Roman" w:cs="Times New Roman"/>
        </w:rPr>
        <w:t>,</w:t>
      </w:r>
      <w:r w:rsidRPr="00DF04BC">
        <w:rPr>
          <w:rFonts w:ascii="Times New Roman" w:hAnsi="Times New Roman" w:cs="Times New Roman"/>
        </w:rPr>
        <w:t xml:space="preserve"> dans son livre intitulé </w:t>
      </w:r>
      <w:r w:rsidR="00D6320F" w:rsidRPr="00DF04BC">
        <w:rPr>
          <w:rFonts w:ascii="Times New Roman" w:hAnsi="Times New Roman" w:cs="Times New Roman"/>
        </w:rPr>
        <w:br/>
      </w:r>
      <w:r w:rsidRPr="00DF04BC">
        <w:rPr>
          <w:rFonts w:ascii="Times New Roman" w:hAnsi="Times New Roman" w:cs="Times New Roman"/>
        </w:rPr>
        <w:t>« </w:t>
      </w:r>
      <w:r w:rsidR="00C370A3">
        <w:rPr>
          <w:rFonts w:ascii="Times New Roman" w:hAnsi="Times New Roman" w:cs="Times New Roman"/>
          <w:b/>
          <w:bCs/>
          <w:color w:val="00B050"/>
        </w:rPr>
        <w:t>P</w:t>
      </w:r>
      <w:r w:rsidRPr="00DF04BC">
        <w:rPr>
          <w:rFonts w:ascii="Times New Roman" w:hAnsi="Times New Roman" w:cs="Times New Roman"/>
          <w:b/>
          <w:bCs/>
          <w:color w:val="00B050"/>
        </w:rPr>
        <w:t xml:space="preserve">erle </w:t>
      </w:r>
      <w:r w:rsidR="00C370A3">
        <w:rPr>
          <w:rFonts w:ascii="Times New Roman" w:hAnsi="Times New Roman" w:cs="Times New Roman"/>
          <w:b/>
          <w:bCs/>
          <w:color w:val="00B050"/>
        </w:rPr>
        <w:t>concis</w:t>
      </w:r>
      <w:r w:rsidRPr="00DF04BC">
        <w:rPr>
          <w:rFonts w:ascii="Times New Roman" w:hAnsi="Times New Roman" w:cs="Times New Roman"/>
          <w:b/>
          <w:bCs/>
          <w:color w:val="00B050"/>
        </w:rPr>
        <w:t xml:space="preserve">e </w:t>
      </w:r>
      <w:r w:rsidR="00C370A3">
        <w:rPr>
          <w:rFonts w:ascii="Times New Roman" w:hAnsi="Times New Roman" w:cs="Times New Roman"/>
          <w:b/>
          <w:bCs/>
          <w:color w:val="00B050"/>
        </w:rPr>
        <w:t>sur l</w:t>
      </w:r>
      <w:r w:rsidR="001216E0" w:rsidRPr="00DF04BC">
        <w:rPr>
          <w:rFonts w:ascii="Times New Roman" w:hAnsi="Times New Roman" w:cs="Times New Roman"/>
          <w:b/>
          <w:bCs/>
          <w:color w:val="00B050"/>
        </w:rPr>
        <w:t xml:space="preserve">es </w:t>
      </w:r>
      <w:r w:rsidRPr="00DF04BC">
        <w:rPr>
          <w:rFonts w:ascii="Times New Roman" w:hAnsi="Times New Roman" w:cs="Times New Roman"/>
          <w:b/>
          <w:bCs/>
          <w:color w:val="00B050"/>
        </w:rPr>
        <w:t>vertus de la religion islamique</w:t>
      </w:r>
      <w:r w:rsidRPr="00DF04BC">
        <w:rPr>
          <w:rFonts w:ascii="Times New Roman" w:hAnsi="Times New Roman" w:cs="Times New Roman"/>
          <w:color w:val="00B050"/>
        </w:rPr>
        <w:t> </w:t>
      </w:r>
      <w:r w:rsidRPr="00DF04BC">
        <w:rPr>
          <w:rFonts w:ascii="Times New Roman" w:hAnsi="Times New Roman" w:cs="Times New Roman"/>
        </w:rPr>
        <w:t>»</w:t>
      </w:r>
      <w:r w:rsidR="00C370A3">
        <w:rPr>
          <w:rFonts w:ascii="Times New Roman" w:hAnsi="Times New Roman" w:cs="Times New Roman"/>
        </w:rPr>
        <w:t>.</w:t>
      </w:r>
      <w:r w:rsidRPr="00DF04BC">
        <w:rPr>
          <w:rFonts w:ascii="Times New Roman" w:hAnsi="Times New Roman" w:cs="Times New Roman"/>
        </w:rPr>
        <w:t xml:space="preserve"> </w:t>
      </w:r>
      <w:r w:rsidR="00C370A3">
        <w:rPr>
          <w:rFonts w:ascii="Times New Roman" w:hAnsi="Times New Roman" w:cs="Times New Roman"/>
        </w:rPr>
        <w:t>C</w:t>
      </w:r>
      <w:r w:rsidRPr="00DF04BC">
        <w:rPr>
          <w:rFonts w:ascii="Times New Roman" w:hAnsi="Times New Roman" w:cs="Times New Roman"/>
        </w:rPr>
        <w:t xml:space="preserve">ependant, ce livre ne contient pas </w:t>
      </w:r>
      <w:r w:rsidR="00C370A3">
        <w:rPr>
          <w:rFonts w:ascii="Times New Roman" w:hAnsi="Times New Roman" w:cs="Times New Roman"/>
        </w:rPr>
        <w:t>d'</w:t>
      </w:r>
      <w:r w:rsidRPr="00DF04BC">
        <w:rPr>
          <w:rFonts w:ascii="Times New Roman" w:hAnsi="Times New Roman" w:cs="Times New Roman"/>
        </w:rPr>
        <w:t xml:space="preserve">argumentation forte et tranchante pour contrer le scepticisme de certains. </w:t>
      </w:r>
      <w:r w:rsidR="00F64847">
        <w:rPr>
          <w:rFonts w:ascii="Times New Roman" w:hAnsi="Times New Roman" w:cs="Times New Roman"/>
        </w:rPr>
        <w:t xml:space="preserve">C'est plutôt </w:t>
      </w:r>
      <w:r w:rsidR="002C7547">
        <w:rPr>
          <w:rFonts w:ascii="Times New Roman" w:hAnsi="Times New Roman" w:cs="Times New Roman"/>
        </w:rPr>
        <w:br/>
      </w:r>
      <w:r w:rsidR="00F64847">
        <w:rPr>
          <w:rFonts w:ascii="Times New Roman" w:hAnsi="Times New Roman" w:cs="Times New Roman"/>
        </w:rPr>
        <w:t xml:space="preserve">un exposé </w:t>
      </w:r>
      <w:r w:rsidRPr="00DF04BC">
        <w:rPr>
          <w:rFonts w:ascii="Times New Roman" w:hAnsi="Times New Roman" w:cs="Times New Roman"/>
        </w:rPr>
        <w:t>sous une forme simplifiée</w:t>
      </w:r>
      <w:r w:rsidR="00F64847">
        <w:rPr>
          <w:rFonts w:ascii="Times New Roman" w:hAnsi="Times New Roman" w:cs="Times New Roman"/>
        </w:rPr>
        <w:t>,</w:t>
      </w:r>
      <w:r w:rsidRPr="00DF04BC">
        <w:rPr>
          <w:rFonts w:ascii="Times New Roman" w:hAnsi="Times New Roman" w:cs="Times New Roman"/>
        </w:rPr>
        <w:t xml:space="preserve"> facil</w:t>
      </w:r>
      <w:r w:rsidR="00F64847">
        <w:rPr>
          <w:rFonts w:ascii="Times New Roman" w:hAnsi="Times New Roman" w:cs="Times New Roman"/>
        </w:rPr>
        <w:t>ité</w:t>
      </w:r>
      <w:r w:rsidRPr="00DF04BC">
        <w:rPr>
          <w:rFonts w:ascii="Times New Roman" w:hAnsi="Times New Roman" w:cs="Times New Roman"/>
        </w:rPr>
        <w:t xml:space="preserve"> </w:t>
      </w:r>
      <w:r w:rsidR="00F64847">
        <w:rPr>
          <w:rFonts w:ascii="Times New Roman" w:hAnsi="Times New Roman" w:cs="Times New Roman"/>
        </w:rPr>
        <w:t xml:space="preserve">et </w:t>
      </w:r>
      <w:r w:rsidRPr="00DF04BC">
        <w:rPr>
          <w:rFonts w:ascii="Times New Roman" w:hAnsi="Times New Roman" w:cs="Times New Roman"/>
        </w:rPr>
        <w:t>profitable aux novices dans la lecture ainsi qu’aux enfants. C’est un livre qui convient dans l’éducation de la jeunesse lors des assises coraniques</w:t>
      </w:r>
      <w:r w:rsidR="00F64847">
        <w:rPr>
          <w:rFonts w:ascii="Times New Roman" w:hAnsi="Times New Roman" w:cs="Times New Roman"/>
        </w:rPr>
        <w:t>,</w:t>
      </w:r>
      <w:r w:rsidRPr="00DF04BC">
        <w:rPr>
          <w:rFonts w:ascii="Times New Roman" w:hAnsi="Times New Roman" w:cs="Times New Roman"/>
        </w:rPr>
        <w:t xml:space="preserve"> etc.</w:t>
      </w:r>
    </w:p>
    <w:p w14:paraId="1AA83DD7" w14:textId="77777777" w:rsidR="00835FBF" w:rsidRPr="00DF04BC" w:rsidRDefault="00835FBF" w:rsidP="00CA5758">
      <w:pPr>
        <w:pStyle w:val="Paragraphedeliste"/>
        <w:spacing w:after="0" w:line="235" w:lineRule="auto"/>
        <w:ind w:left="1080"/>
        <w:jc w:val="both"/>
        <w:rPr>
          <w:rFonts w:ascii="Times New Roman" w:hAnsi="Times New Roman" w:cs="Times New Roman"/>
        </w:rPr>
      </w:pPr>
    </w:p>
    <w:p w14:paraId="435914BB" w14:textId="0A30C9AA" w:rsidR="00835FBF" w:rsidRPr="00DF04BC" w:rsidRDefault="00835FBF" w:rsidP="00CA5758">
      <w:pPr>
        <w:pStyle w:val="Paragraphedeliste"/>
        <w:spacing w:after="0" w:line="235" w:lineRule="auto"/>
        <w:ind w:left="1080"/>
        <w:jc w:val="both"/>
        <w:rPr>
          <w:rFonts w:ascii="Times New Roman" w:hAnsi="Times New Roman" w:cs="Times New Roman"/>
        </w:rPr>
      </w:pPr>
      <w:r w:rsidRPr="00DF04BC">
        <w:rPr>
          <w:rFonts w:ascii="Times New Roman" w:hAnsi="Times New Roman" w:cs="Times New Roman"/>
        </w:rPr>
        <w:t>Cheikh Ibn S</w:t>
      </w:r>
      <w:r w:rsidR="00F64847">
        <w:rPr>
          <w:rFonts w:ascii="Times New Roman" w:hAnsi="Times New Roman" w:cs="Times New Roman"/>
        </w:rPr>
        <w:t>a</w:t>
      </w:r>
      <w:r w:rsidRPr="00DF04BC">
        <w:rPr>
          <w:rFonts w:ascii="Times New Roman" w:hAnsi="Times New Roman" w:cs="Times New Roman"/>
        </w:rPr>
        <w:t>’di explique au début de son livre</w:t>
      </w:r>
      <w:r w:rsidR="007131B0">
        <w:rPr>
          <w:rFonts w:ascii="Times New Roman" w:hAnsi="Times New Roman" w:cs="Times New Roman"/>
        </w:rPr>
        <w:t xml:space="preserve"> </w:t>
      </w:r>
      <w:r w:rsidRPr="00DF04BC">
        <w:rPr>
          <w:rFonts w:ascii="Times New Roman" w:hAnsi="Times New Roman" w:cs="Times New Roman"/>
        </w:rPr>
        <w:t>l</w:t>
      </w:r>
      <w:r w:rsidR="007131B0">
        <w:rPr>
          <w:rFonts w:ascii="Times New Roman" w:hAnsi="Times New Roman" w:cs="Times New Roman"/>
        </w:rPr>
        <w:t>'impact</w:t>
      </w:r>
      <w:r w:rsidR="001549F5">
        <w:rPr>
          <w:rFonts w:ascii="Times New Roman" w:hAnsi="Times New Roman" w:cs="Times New Roman"/>
        </w:rPr>
        <w:t xml:space="preserve"> </w:t>
      </w:r>
      <w:r w:rsidR="00F64AAB">
        <w:rPr>
          <w:rFonts w:ascii="Times New Roman" w:hAnsi="Times New Roman" w:cs="Times New Roman"/>
        </w:rPr>
        <w:t xml:space="preserve">observé </w:t>
      </w:r>
      <w:r w:rsidR="001549F5">
        <w:rPr>
          <w:rFonts w:ascii="Times New Roman" w:hAnsi="Times New Roman" w:cs="Times New Roman"/>
        </w:rPr>
        <w:t>du</w:t>
      </w:r>
      <w:r w:rsidR="00FC7D5B">
        <w:rPr>
          <w:rFonts w:ascii="Times New Roman" w:hAnsi="Times New Roman" w:cs="Times New Roman"/>
        </w:rPr>
        <w:t xml:space="preserve"> discours à propos</w:t>
      </w:r>
      <w:r w:rsidRPr="00DF04BC">
        <w:rPr>
          <w:rFonts w:ascii="Times New Roman" w:hAnsi="Times New Roman" w:cs="Times New Roman"/>
        </w:rPr>
        <w:t xml:space="preserve"> </w:t>
      </w:r>
      <w:r w:rsidR="00FC7D5B">
        <w:rPr>
          <w:rFonts w:ascii="Times New Roman" w:hAnsi="Times New Roman" w:cs="Times New Roman"/>
        </w:rPr>
        <w:br/>
      </w:r>
      <w:r w:rsidRPr="00DF04BC">
        <w:rPr>
          <w:rFonts w:ascii="Times New Roman" w:hAnsi="Times New Roman" w:cs="Times New Roman"/>
        </w:rPr>
        <w:t xml:space="preserve">des vertus de l’Islam </w:t>
      </w:r>
      <w:r w:rsidR="00BC07FF" w:rsidRPr="001B629F">
        <w:rPr>
          <w:rFonts w:ascii="Times New Roman" w:hAnsi="Times New Roman" w:cs="Times New Roman"/>
        </w:rPr>
        <w:t>en nuançant ce qui revient de</w:t>
      </w:r>
      <w:r w:rsidR="00FC7D5B" w:rsidRPr="001B629F">
        <w:rPr>
          <w:rFonts w:ascii="Times New Roman" w:hAnsi="Times New Roman" w:cs="Times New Roman"/>
        </w:rPr>
        <w:t xml:space="preserve"> </w:t>
      </w:r>
      <w:r w:rsidRPr="001B629F">
        <w:rPr>
          <w:rFonts w:ascii="Times New Roman" w:hAnsi="Times New Roman" w:cs="Times New Roman"/>
        </w:rPr>
        <w:t xml:space="preserve">droit </w:t>
      </w:r>
      <w:r w:rsidR="00BC07FF" w:rsidRPr="001B629F">
        <w:rPr>
          <w:rFonts w:ascii="Times New Roman" w:hAnsi="Times New Roman" w:cs="Times New Roman"/>
        </w:rPr>
        <w:t>aux</w:t>
      </w:r>
      <w:r w:rsidR="00FC7D5B" w:rsidRPr="001B629F">
        <w:rPr>
          <w:rFonts w:ascii="Times New Roman" w:hAnsi="Times New Roman" w:cs="Times New Roman"/>
        </w:rPr>
        <w:t xml:space="preserve"> </w:t>
      </w:r>
      <w:r w:rsidRPr="001B629F">
        <w:rPr>
          <w:rFonts w:ascii="Times New Roman" w:hAnsi="Times New Roman" w:cs="Times New Roman"/>
        </w:rPr>
        <w:t xml:space="preserve">musulmans </w:t>
      </w:r>
      <w:r w:rsidR="00BC07FF" w:rsidRPr="001B629F">
        <w:rPr>
          <w:rFonts w:ascii="Times New Roman" w:hAnsi="Times New Roman" w:cs="Times New Roman"/>
        </w:rPr>
        <w:t xml:space="preserve">par rapport </w:t>
      </w:r>
      <w:r w:rsidR="00BC07FF" w:rsidRPr="001B629F">
        <w:rPr>
          <w:rFonts w:ascii="Times New Roman" w:hAnsi="Times New Roman" w:cs="Times New Roman"/>
        </w:rPr>
        <w:br/>
        <w:t xml:space="preserve">aux </w:t>
      </w:r>
      <w:r w:rsidRPr="001B629F">
        <w:rPr>
          <w:rFonts w:ascii="Times New Roman" w:hAnsi="Times New Roman" w:cs="Times New Roman"/>
        </w:rPr>
        <w:t>droit</w:t>
      </w:r>
      <w:r w:rsidR="00BC07FF" w:rsidRPr="001B629F">
        <w:rPr>
          <w:rFonts w:ascii="Times New Roman" w:hAnsi="Times New Roman" w:cs="Times New Roman"/>
        </w:rPr>
        <w:t>s</w:t>
      </w:r>
      <w:r w:rsidR="00FC7D5B" w:rsidRPr="001B629F">
        <w:rPr>
          <w:rFonts w:ascii="Times New Roman" w:hAnsi="Times New Roman" w:cs="Times New Roman"/>
        </w:rPr>
        <w:t xml:space="preserve"> </w:t>
      </w:r>
      <w:r w:rsidR="00BC07FF" w:rsidRPr="001B629F">
        <w:rPr>
          <w:rFonts w:ascii="Times New Roman" w:hAnsi="Times New Roman" w:cs="Times New Roman"/>
        </w:rPr>
        <w:t>des</w:t>
      </w:r>
      <w:r w:rsidRPr="001B629F">
        <w:rPr>
          <w:rFonts w:ascii="Times New Roman" w:hAnsi="Times New Roman" w:cs="Times New Roman"/>
        </w:rPr>
        <w:t xml:space="preserve"> non-musulmans</w:t>
      </w:r>
      <w:r w:rsidRPr="00DF04BC">
        <w:rPr>
          <w:rFonts w:ascii="Times New Roman" w:hAnsi="Times New Roman" w:cs="Times New Roman"/>
        </w:rPr>
        <w:t xml:space="preserve">. Il a rappelé que parler des vertus fait partie des </w:t>
      </w:r>
      <w:r w:rsidR="00BC07FF">
        <w:rPr>
          <w:rFonts w:ascii="Times New Roman" w:hAnsi="Times New Roman" w:cs="Times New Roman"/>
        </w:rPr>
        <w:t xml:space="preserve">principaux moyens </w:t>
      </w:r>
      <w:r w:rsidRPr="00DF04BC">
        <w:rPr>
          <w:rFonts w:ascii="Times New Roman" w:hAnsi="Times New Roman" w:cs="Times New Roman"/>
        </w:rPr>
        <w:t xml:space="preserve">dans l’appel à l’Islam sans qu’il soit nécessaire d’invalider les arguments </w:t>
      </w:r>
      <w:r w:rsidR="00F64AAB">
        <w:rPr>
          <w:rFonts w:ascii="Times New Roman" w:hAnsi="Times New Roman" w:cs="Times New Roman"/>
        </w:rPr>
        <w:br/>
      </w:r>
      <w:r w:rsidRPr="00DF04BC">
        <w:rPr>
          <w:rFonts w:ascii="Times New Roman" w:hAnsi="Times New Roman" w:cs="Times New Roman"/>
        </w:rPr>
        <w:t>de</w:t>
      </w:r>
      <w:r w:rsidR="00BC07FF">
        <w:rPr>
          <w:rFonts w:ascii="Times New Roman" w:hAnsi="Times New Roman" w:cs="Times New Roman"/>
        </w:rPr>
        <w:t xml:space="preserve"> ceux qui </w:t>
      </w:r>
      <w:r w:rsidRPr="00DF04BC">
        <w:rPr>
          <w:rFonts w:ascii="Times New Roman" w:hAnsi="Times New Roman" w:cs="Times New Roman"/>
        </w:rPr>
        <w:t>s</w:t>
      </w:r>
      <w:r w:rsidR="00BC07FF">
        <w:rPr>
          <w:rFonts w:ascii="Times New Roman" w:hAnsi="Times New Roman" w:cs="Times New Roman"/>
        </w:rPr>
        <w:t>'y</w:t>
      </w:r>
      <w:r w:rsidRPr="00DF04BC">
        <w:rPr>
          <w:rFonts w:ascii="Times New Roman" w:hAnsi="Times New Roman" w:cs="Times New Roman"/>
        </w:rPr>
        <w:t xml:space="preserve"> oppos</w:t>
      </w:r>
      <w:r w:rsidR="00BC07FF">
        <w:rPr>
          <w:rFonts w:ascii="Times New Roman" w:hAnsi="Times New Roman" w:cs="Times New Roman"/>
        </w:rPr>
        <w:t>ent</w:t>
      </w:r>
      <w:r w:rsidRPr="00DF04BC">
        <w:rPr>
          <w:rFonts w:ascii="Times New Roman" w:hAnsi="Times New Roman" w:cs="Times New Roman"/>
        </w:rPr>
        <w:t xml:space="preserve"> car en soi, [</w:t>
      </w:r>
      <w:r w:rsidR="00F64AAB">
        <w:rPr>
          <w:rFonts w:ascii="Times New Roman" w:hAnsi="Times New Roman" w:cs="Times New Roman"/>
        </w:rPr>
        <w:t>cette Religion</w:t>
      </w:r>
      <w:r w:rsidRPr="00DF04BC">
        <w:rPr>
          <w:rFonts w:ascii="Times New Roman" w:hAnsi="Times New Roman" w:cs="Times New Roman"/>
        </w:rPr>
        <w:t xml:space="preserve">] repousse tout argument qui </w:t>
      </w:r>
      <w:r w:rsidR="001549F5">
        <w:rPr>
          <w:rFonts w:ascii="Times New Roman" w:hAnsi="Times New Roman" w:cs="Times New Roman"/>
        </w:rPr>
        <w:t xml:space="preserve">voudrait </w:t>
      </w:r>
      <w:r w:rsidR="00F64AAB">
        <w:rPr>
          <w:rFonts w:ascii="Times New Roman" w:hAnsi="Times New Roman" w:cs="Times New Roman"/>
        </w:rPr>
        <w:br/>
      </w:r>
      <w:r w:rsidR="001549F5">
        <w:rPr>
          <w:rFonts w:ascii="Times New Roman" w:hAnsi="Times New Roman" w:cs="Times New Roman"/>
        </w:rPr>
        <w:t>l</w:t>
      </w:r>
      <w:r w:rsidR="00F64AAB">
        <w:rPr>
          <w:rFonts w:ascii="Times New Roman" w:hAnsi="Times New Roman" w:cs="Times New Roman"/>
        </w:rPr>
        <w:t>a</w:t>
      </w:r>
      <w:r w:rsidR="001549F5">
        <w:rPr>
          <w:rFonts w:ascii="Times New Roman" w:hAnsi="Times New Roman" w:cs="Times New Roman"/>
        </w:rPr>
        <w:t xml:space="preserve"> contredire</w:t>
      </w:r>
      <w:r w:rsidRPr="00DF04BC">
        <w:rPr>
          <w:rFonts w:ascii="Times New Roman" w:hAnsi="Times New Roman" w:cs="Times New Roman"/>
        </w:rPr>
        <w:t>.</w:t>
      </w:r>
    </w:p>
    <w:p w14:paraId="4B7D298B" w14:textId="77777777" w:rsidR="00835FBF" w:rsidRPr="00DF04BC" w:rsidRDefault="00835FBF" w:rsidP="00CA5758">
      <w:pPr>
        <w:pStyle w:val="Paragraphedeliste"/>
        <w:spacing w:after="0" w:line="235" w:lineRule="auto"/>
        <w:ind w:left="1080"/>
        <w:jc w:val="both"/>
        <w:rPr>
          <w:rFonts w:ascii="Times New Roman" w:hAnsi="Times New Roman" w:cs="Times New Roman"/>
        </w:rPr>
      </w:pPr>
    </w:p>
    <w:p w14:paraId="1BAF8AA5" w14:textId="5320CA2E" w:rsidR="00835FBF" w:rsidRPr="00DF04BC" w:rsidRDefault="00835FBF" w:rsidP="00CA5758">
      <w:pPr>
        <w:pStyle w:val="Paragraphedeliste"/>
        <w:numPr>
          <w:ilvl w:val="0"/>
          <w:numId w:val="1"/>
        </w:numPr>
        <w:spacing w:after="0" w:line="235" w:lineRule="auto"/>
        <w:jc w:val="both"/>
        <w:rPr>
          <w:rFonts w:ascii="Times New Roman" w:hAnsi="Times New Roman" w:cs="Times New Roman"/>
        </w:rPr>
      </w:pPr>
      <w:r w:rsidRPr="00DF04BC">
        <w:rPr>
          <w:rFonts w:ascii="Times New Roman" w:hAnsi="Times New Roman" w:cs="Times New Roman"/>
          <w:color w:val="7030A0"/>
          <w:u w:val="single"/>
        </w:rPr>
        <w:t>Le troisième procédé</w:t>
      </w:r>
      <w:r w:rsidR="007467CA">
        <w:rPr>
          <w:rFonts w:ascii="Times New Roman" w:hAnsi="Times New Roman" w:cs="Times New Roman"/>
          <w:color w:val="7030A0"/>
          <w:u w:val="single"/>
        </w:rPr>
        <w:t> :</w:t>
      </w:r>
      <w:r w:rsidRPr="00DF04BC">
        <w:rPr>
          <w:rFonts w:ascii="Times New Roman" w:hAnsi="Times New Roman" w:cs="Times New Roman"/>
          <w:color w:val="7030A0"/>
          <w:u w:val="single"/>
        </w:rPr>
        <w:t xml:space="preserve"> </w:t>
      </w:r>
      <w:r w:rsidR="007E3642">
        <w:rPr>
          <w:rFonts w:ascii="Times New Roman" w:hAnsi="Times New Roman" w:cs="Times New Roman"/>
          <w:color w:val="7030A0"/>
          <w:u w:val="single"/>
        </w:rPr>
        <w:t xml:space="preserve">Mise en évidence </w:t>
      </w:r>
      <w:r w:rsidR="00F64AAB">
        <w:rPr>
          <w:rFonts w:ascii="Times New Roman" w:hAnsi="Times New Roman" w:cs="Times New Roman"/>
          <w:color w:val="7030A0"/>
          <w:u w:val="single"/>
        </w:rPr>
        <w:t>d</w:t>
      </w:r>
      <w:r w:rsidRPr="00DF04BC">
        <w:rPr>
          <w:rFonts w:ascii="Times New Roman" w:hAnsi="Times New Roman" w:cs="Times New Roman"/>
          <w:color w:val="7030A0"/>
          <w:u w:val="single"/>
        </w:rPr>
        <w:t xml:space="preserve">es vertus de l’Islam </w:t>
      </w:r>
      <w:r w:rsidR="007E3642">
        <w:rPr>
          <w:rFonts w:ascii="Times New Roman" w:hAnsi="Times New Roman" w:cs="Times New Roman"/>
          <w:color w:val="7030A0"/>
          <w:u w:val="single"/>
        </w:rPr>
        <w:t xml:space="preserve">selon </w:t>
      </w:r>
      <w:r w:rsidR="00941F2E">
        <w:rPr>
          <w:rFonts w:ascii="Times New Roman" w:hAnsi="Times New Roman" w:cs="Times New Roman"/>
          <w:color w:val="7030A0"/>
          <w:u w:val="single"/>
        </w:rPr>
        <w:t>l'</w:t>
      </w:r>
      <w:r w:rsidRPr="00DF04BC">
        <w:rPr>
          <w:rFonts w:ascii="Times New Roman" w:hAnsi="Times New Roman" w:cs="Times New Roman"/>
          <w:color w:val="7030A0"/>
          <w:u w:val="single"/>
        </w:rPr>
        <w:t xml:space="preserve">un </w:t>
      </w:r>
      <w:r w:rsidR="00941F2E">
        <w:rPr>
          <w:rFonts w:ascii="Times New Roman" w:hAnsi="Times New Roman" w:cs="Times New Roman"/>
          <w:color w:val="7030A0"/>
          <w:u w:val="single"/>
        </w:rPr>
        <w:t>de</w:t>
      </w:r>
      <w:r w:rsidR="00B749F7">
        <w:rPr>
          <w:rFonts w:ascii="Times New Roman" w:hAnsi="Times New Roman" w:cs="Times New Roman"/>
          <w:color w:val="7030A0"/>
          <w:u w:val="single"/>
        </w:rPr>
        <w:t xml:space="preserve"> </w:t>
      </w:r>
      <w:r w:rsidR="00941F2E">
        <w:rPr>
          <w:rFonts w:ascii="Times New Roman" w:hAnsi="Times New Roman" w:cs="Times New Roman"/>
          <w:color w:val="7030A0"/>
          <w:u w:val="single"/>
        </w:rPr>
        <w:t>s</w:t>
      </w:r>
      <w:r w:rsidR="00B749F7">
        <w:rPr>
          <w:rFonts w:ascii="Times New Roman" w:hAnsi="Times New Roman" w:cs="Times New Roman"/>
          <w:color w:val="7030A0"/>
          <w:u w:val="single"/>
        </w:rPr>
        <w:t>es</w:t>
      </w:r>
      <w:r w:rsidR="00941F2E">
        <w:rPr>
          <w:rFonts w:ascii="Times New Roman" w:hAnsi="Times New Roman" w:cs="Times New Roman"/>
          <w:color w:val="7030A0"/>
          <w:u w:val="single"/>
        </w:rPr>
        <w:t xml:space="preserve"> aspects </w:t>
      </w:r>
      <w:r w:rsidR="00B749F7">
        <w:rPr>
          <w:rFonts w:ascii="Times New Roman" w:hAnsi="Times New Roman" w:cs="Times New Roman"/>
          <w:color w:val="7030A0"/>
          <w:u w:val="single"/>
        </w:rPr>
        <w:t xml:space="preserve">relatifs </w:t>
      </w:r>
      <w:r w:rsidR="002C7547">
        <w:rPr>
          <w:rFonts w:ascii="Times New Roman" w:hAnsi="Times New Roman" w:cs="Times New Roman"/>
          <w:color w:val="7030A0"/>
          <w:u w:val="single"/>
        </w:rPr>
        <w:br/>
      </w:r>
      <w:r w:rsidR="00B749F7">
        <w:rPr>
          <w:rFonts w:ascii="Times New Roman" w:hAnsi="Times New Roman" w:cs="Times New Roman"/>
          <w:color w:val="7030A0"/>
          <w:u w:val="single"/>
        </w:rPr>
        <w:t>à</w:t>
      </w:r>
      <w:r w:rsidR="00941F2E">
        <w:rPr>
          <w:rFonts w:ascii="Times New Roman" w:hAnsi="Times New Roman" w:cs="Times New Roman"/>
          <w:color w:val="7030A0"/>
          <w:u w:val="single"/>
        </w:rPr>
        <w:t xml:space="preserve"> ses </w:t>
      </w:r>
      <w:r w:rsidRPr="00DF04BC">
        <w:rPr>
          <w:rFonts w:ascii="Times New Roman" w:hAnsi="Times New Roman" w:cs="Times New Roman"/>
          <w:color w:val="7030A0"/>
          <w:u w:val="single"/>
        </w:rPr>
        <w:t>prescription</w:t>
      </w:r>
      <w:r w:rsidR="00941F2E">
        <w:rPr>
          <w:rFonts w:ascii="Times New Roman" w:hAnsi="Times New Roman" w:cs="Times New Roman"/>
          <w:color w:val="7030A0"/>
          <w:u w:val="single"/>
        </w:rPr>
        <w:t>s</w:t>
      </w:r>
      <w:r w:rsidRPr="00DF04BC">
        <w:rPr>
          <w:rFonts w:ascii="Times New Roman" w:hAnsi="Times New Roman" w:cs="Times New Roman"/>
          <w:color w:val="7030A0"/>
          <w:u w:val="single"/>
        </w:rPr>
        <w:t xml:space="preserve">, </w:t>
      </w:r>
      <w:r w:rsidR="00941F2E">
        <w:rPr>
          <w:rFonts w:ascii="Times New Roman" w:hAnsi="Times New Roman" w:cs="Times New Roman"/>
          <w:color w:val="7030A0"/>
          <w:u w:val="single"/>
        </w:rPr>
        <w:t xml:space="preserve">son </w:t>
      </w:r>
      <w:r w:rsidR="007E3642">
        <w:rPr>
          <w:rFonts w:ascii="Times New Roman" w:hAnsi="Times New Roman" w:cs="Times New Roman"/>
          <w:color w:val="7030A0"/>
          <w:u w:val="single"/>
        </w:rPr>
        <w:t xml:space="preserve">éthique </w:t>
      </w:r>
      <w:r w:rsidRPr="00DF04BC">
        <w:rPr>
          <w:rFonts w:ascii="Times New Roman" w:hAnsi="Times New Roman" w:cs="Times New Roman"/>
          <w:color w:val="7030A0"/>
          <w:u w:val="single"/>
        </w:rPr>
        <w:t xml:space="preserve">ou </w:t>
      </w:r>
      <w:r w:rsidR="00941F2E">
        <w:rPr>
          <w:rFonts w:ascii="Times New Roman" w:hAnsi="Times New Roman" w:cs="Times New Roman"/>
          <w:color w:val="7030A0"/>
          <w:u w:val="single"/>
        </w:rPr>
        <w:t xml:space="preserve">ses </w:t>
      </w:r>
      <w:r w:rsidRPr="00DF04BC">
        <w:rPr>
          <w:rFonts w:ascii="Times New Roman" w:hAnsi="Times New Roman" w:cs="Times New Roman"/>
          <w:color w:val="7030A0"/>
          <w:u w:val="single"/>
        </w:rPr>
        <w:t>croyance</w:t>
      </w:r>
      <w:r w:rsidR="00941F2E">
        <w:rPr>
          <w:rFonts w:ascii="Times New Roman" w:hAnsi="Times New Roman" w:cs="Times New Roman"/>
          <w:color w:val="7030A0"/>
        </w:rPr>
        <w:t>s</w:t>
      </w:r>
      <w:r w:rsidR="007467CA">
        <w:rPr>
          <w:rFonts w:ascii="Times New Roman" w:hAnsi="Times New Roman" w:cs="Times New Roman"/>
          <w:color w:val="7030A0"/>
        </w:rPr>
        <w:t> :</w:t>
      </w:r>
    </w:p>
    <w:p w14:paraId="3866AAEB" w14:textId="277C5B8B" w:rsidR="00835FBF" w:rsidRDefault="00835FBF" w:rsidP="00CA5758">
      <w:pPr>
        <w:pStyle w:val="Paragraphedeliste"/>
        <w:spacing w:after="0" w:line="235" w:lineRule="auto"/>
        <w:jc w:val="both"/>
        <w:rPr>
          <w:rFonts w:ascii="Times New Roman" w:hAnsi="Times New Roman" w:cs="Times New Roman"/>
        </w:rPr>
      </w:pPr>
    </w:p>
    <w:p w14:paraId="68D0BB16" w14:textId="10DB21F5" w:rsidR="00CF1DD0" w:rsidRPr="00DF04BC" w:rsidRDefault="00CF1DD0" w:rsidP="00CA5758">
      <w:pPr>
        <w:pStyle w:val="Paragraphedeliste"/>
        <w:spacing w:after="0" w:line="235" w:lineRule="auto"/>
        <w:jc w:val="both"/>
        <w:rPr>
          <w:rFonts w:ascii="Times New Roman" w:hAnsi="Times New Roman" w:cs="Times New Roman"/>
        </w:rPr>
      </w:pPr>
      <w:r>
        <w:rPr>
          <w:rFonts w:ascii="Times New Roman" w:hAnsi="Times New Roman" w:cs="Times New Roman"/>
        </w:rPr>
        <w:t>Parmi les ouvrages à ce sujet, il y a pour</w:t>
      </w:r>
      <w:r w:rsidR="007467CA">
        <w:rPr>
          <w:rFonts w:ascii="Times New Roman" w:hAnsi="Times New Roman" w:cs="Times New Roman"/>
        </w:rPr>
        <w:t> :</w:t>
      </w:r>
    </w:p>
    <w:p w14:paraId="55B7BE14" w14:textId="1496AE56" w:rsidR="00835FBF" w:rsidRPr="00DF04BC" w:rsidRDefault="00835FBF" w:rsidP="00CA5758">
      <w:pPr>
        <w:pStyle w:val="Paragraphedeliste"/>
        <w:numPr>
          <w:ilvl w:val="0"/>
          <w:numId w:val="2"/>
        </w:numPr>
        <w:spacing w:after="0" w:line="235" w:lineRule="auto"/>
        <w:jc w:val="both"/>
        <w:rPr>
          <w:rFonts w:ascii="Times New Roman" w:hAnsi="Times New Roman" w:cs="Times New Roman"/>
        </w:rPr>
      </w:pPr>
      <w:r w:rsidRPr="00DF04BC">
        <w:rPr>
          <w:rFonts w:ascii="Times New Roman" w:hAnsi="Times New Roman" w:cs="Times New Roman"/>
          <w:b/>
          <w:bCs/>
          <w:u w:val="single"/>
        </w:rPr>
        <w:t>L’aspect éthique</w:t>
      </w:r>
      <w:r w:rsidR="007467CA">
        <w:rPr>
          <w:rFonts w:ascii="Times New Roman" w:hAnsi="Times New Roman" w:cs="Times New Roman"/>
        </w:rPr>
        <w:t> :</w:t>
      </w:r>
      <w:r w:rsidRPr="00DF04BC">
        <w:rPr>
          <w:rFonts w:ascii="Times New Roman" w:hAnsi="Times New Roman" w:cs="Times New Roman"/>
        </w:rPr>
        <w:t xml:space="preserve"> </w:t>
      </w:r>
      <w:r w:rsidR="00CF1DD0">
        <w:rPr>
          <w:rFonts w:ascii="Times New Roman" w:hAnsi="Times New Roman" w:cs="Times New Roman"/>
        </w:rPr>
        <w:t>D</w:t>
      </w:r>
      <w:r w:rsidRPr="00DF04BC">
        <w:rPr>
          <w:rFonts w:ascii="Times New Roman" w:hAnsi="Times New Roman" w:cs="Times New Roman"/>
        </w:rPr>
        <w:t xml:space="preserve">octeur Mohammed Ibn </w:t>
      </w:r>
      <w:proofErr w:type="spellStart"/>
      <w:r w:rsidRPr="00DF04BC">
        <w:rPr>
          <w:rFonts w:ascii="Times New Roman" w:hAnsi="Times New Roman" w:cs="Times New Roman"/>
        </w:rPr>
        <w:t>Abdillah</w:t>
      </w:r>
      <w:proofErr w:type="spellEnd"/>
      <w:r w:rsidRPr="00DF04BC">
        <w:rPr>
          <w:rFonts w:ascii="Times New Roman" w:hAnsi="Times New Roman" w:cs="Times New Roman"/>
        </w:rPr>
        <w:t xml:space="preserve"> </w:t>
      </w:r>
      <w:proofErr w:type="spellStart"/>
      <w:r w:rsidRPr="00DF04BC">
        <w:rPr>
          <w:rFonts w:ascii="Times New Roman" w:hAnsi="Times New Roman" w:cs="Times New Roman"/>
        </w:rPr>
        <w:t>D</w:t>
      </w:r>
      <w:r w:rsidR="00204B45">
        <w:rPr>
          <w:rFonts w:ascii="Times New Roman" w:hAnsi="Times New Roman" w:cs="Times New Roman"/>
        </w:rPr>
        <w:t>i</w:t>
      </w:r>
      <w:r w:rsidR="00204B45" w:rsidRPr="00DF04BC">
        <w:rPr>
          <w:rFonts w:ascii="Times New Roman" w:hAnsi="Times New Roman" w:cs="Times New Roman"/>
        </w:rPr>
        <w:t>r</w:t>
      </w:r>
      <w:r w:rsidR="006F0A84">
        <w:rPr>
          <w:rFonts w:ascii="Times New Roman" w:hAnsi="Times New Roman" w:cs="Times New Roman"/>
        </w:rPr>
        <w:t>â</w:t>
      </w:r>
      <w:r w:rsidR="00204B45" w:rsidRPr="00DF04BC">
        <w:rPr>
          <w:rFonts w:ascii="Times New Roman" w:hAnsi="Times New Roman" w:cs="Times New Roman"/>
        </w:rPr>
        <w:t>z</w:t>
      </w:r>
      <w:proofErr w:type="spellEnd"/>
      <w:r w:rsidRPr="00DF04BC">
        <w:rPr>
          <w:rStyle w:val="Appelnotedebasdep"/>
          <w:rFonts w:ascii="Times New Roman" w:hAnsi="Times New Roman" w:cs="Times New Roman"/>
        </w:rPr>
        <w:footnoteReference w:id="8"/>
      </w:r>
      <w:r w:rsidRPr="00DF04BC">
        <w:rPr>
          <w:rFonts w:ascii="Times New Roman" w:hAnsi="Times New Roman" w:cs="Times New Roman"/>
        </w:rPr>
        <w:t xml:space="preserve"> a écrit </w:t>
      </w:r>
      <w:r w:rsidR="00CF1DD0">
        <w:rPr>
          <w:rFonts w:ascii="Times New Roman" w:hAnsi="Times New Roman" w:cs="Times New Roman"/>
        </w:rPr>
        <w:t xml:space="preserve">le </w:t>
      </w:r>
      <w:r w:rsidRPr="00DF04BC">
        <w:rPr>
          <w:rFonts w:ascii="Times New Roman" w:hAnsi="Times New Roman" w:cs="Times New Roman"/>
        </w:rPr>
        <w:t xml:space="preserve">livre intitulé </w:t>
      </w:r>
      <w:r w:rsidR="00E82634">
        <w:rPr>
          <w:rFonts w:ascii="Times New Roman" w:hAnsi="Times New Roman" w:cs="Times New Roman"/>
        </w:rPr>
        <w:br/>
      </w:r>
      <w:r w:rsidRPr="00DF04BC">
        <w:rPr>
          <w:rFonts w:ascii="Times New Roman" w:hAnsi="Times New Roman" w:cs="Times New Roman"/>
        </w:rPr>
        <w:t>« </w:t>
      </w:r>
      <w:r w:rsidR="00B749F7">
        <w:rPr>
          <w:rFonts w:ascii="Times New Roman" w:hAnsi="Times New Roman" w:cs="Times New Roman"/>
          <w:b/>
          <w:bCs/>
          <w:color w:val="00B050"/>
        </w:rPr>
        <w:t>C</w:t>
      </w:r>
      <w:r w:rsidRPr="00DF04BC">
        <w:rPr>
          <w:rFonts w:ascii="Times New Roman" w:hAnsi="Times New Roman" w:cs="Times New Roman"/>
          <w:b/>
          <w:bCs/>
          <w:color w:val="00B050"/>
        </w:rPr>
        <w:t>harte éthique d</w:t>
      </w:r>
      <w:r w:rsidR="00B749F7">
        <w:rPr>
          <w:rFonts w:ascii="Times New Roman" w:hAnsi="Times New Roman" w:cs="Times New Roman"/>
          <w:b/>
          <w:bCs/>
          <w:color w:val="00B050"/>
        </w:rPr>
        <w:t>u</w:t>
      </w:r>
      <w:r w:rsidRPr="00DF04BC">
        <w:rPr>
          <w:rFonts w:ascii="Times New Roman" w:hAnsi="Times New Roman" w:cs="Times New Roman"/>
          <w:b/>
          <w:bCs/>
          <w:color w:val="00B050"/>
        </w:rPr>
        <w:t xml:space="preserve"> Coran </w:t>
      </w:r>
      <w:r w:rsidRPr="00DF04BC">
        <w:rPr>
          <w:rFonts w:ascii="Times New Roman" w:hAnsi="Times New Roman" w:cs="Times New Roman"/>
        </w:rPr>
        <w:t>»</w:t>
      </w:r>
      <w:r w:rsidR="00CF1DD0">
        <w:rPr>
          <w:rFonts w:ascii="Times New Roman" w:hAnsi="Times New Roman" w:cs="Times New Roman"/>
        </w:rPr>
        <w:t>.</w:t>
      </w:r>
      <w:r w:rsidRPr="00DF04BC">
        <w:rPr>
          <w:rFonts w:ascii="Times New Roman" w:hAnsi="Times New Roman" w:cs="Times New Roman"/>
        </w:rPr>
        <w:t xml:space="preserve"> </w:t>
      </w:r>
      <w:r w:rsidR="00CF1DD0">
        <w:rPr>
          <w:rFonts w:ascii="Times New Roman" w:hAnsi="Times New Roman" w:cs="Times New Roman"/>
        </w:rPr>
        <w:t>Il y</w:t>
      </w:r>
      <w:r w:rsidRPr="00DF04BC">
        <w:rPr>
          <w:rFonts w:ascii="Times New Roman" w:hAnsi="Times New Roman" w:cs="Times New Roman"/>
        </w:rPr>
        <w:t xml:space="preserve"> abord</w:t>
      </w:r>
      <w:r w:rsidR="00CF1DD0">
        <w:rPr>
          <w:rFonts w:ascii="Times New Roman" w:hAnsi="Times New Roman" w:cs="Times New Roman"/>
        </w:rPr>
        <w:t>e</w:t>
      </w:r>
      <w:r w:rsidRPr="00DF04BC">
        <w:rPr>
          <w:rFonts w:ascii="Times New Roman" w:hAnsi="Times New Roman" w:cs="Times New Roman"/>
        </w:rPr>
        <w:t xml:space="preserve"> la théorie éthique islamique d’une manière générale </w:t>
      </w:r>
      <w:r w:rsidR="00CF1DD0">
        <w:rPr>
          <w:rFonts w:ascii="Times New Roman" w:hAnsi="Times New Roman" w:cs="Times New Roman"/>
        </w:rPr>
        <w:t xml:space="preserve">en </w:t>
      </w:r>
      <w:r w:rsidRPr="00DF04BC">
        <w:rPr>
          <w:rFonts w:ascii="Times New Roman" w:hAnsi="Times New Roman" w:cs="Times New Roman"/>
        </w:rPr>
        <w:t>la compar</w:t>
      </w:r>
      <w:r w:rsidR="00CF1DD0">
        <w:rPr>
          <w:rFonts w:ascii="Times New Roman" w:hAnsi="Times New Roman" w:cs="Times New Roman"/>
        </w:rPr>
        <w:t>ant</w:t>
      </w:r>
      <w:r w:rsidRPr="00DF04BC">
        <w:rPr>
          <w:rFonts w:ascii="Times New Roman" w:hAnsi="Times New Roman" w:cs="Times New Roman"/>
        </w:rPr>
        <w:t xml:space="preserve"> </w:t>
      </w:r>
      <w:r w:rsidR="009822CE">
        <w:rPr>
          <w:rFonts w:ascii="Times New Roman" w:hAnsi="Times New Roman" w:cs="Times New Roman"/>
        </w:rPr>
        <w:t>à</w:t>
      </w:r>
      <w:r w:rsidRPr="00DF04BC">
        <w:rPr>
          <w:rFonts w:ascii="Times New Roman" w:hAnsi="Times New Roman" w:cs="Times New Roman"/>
        </w:rPr>
        <w:t xml:space="preserve"> </w:t>
      </w:r>
      <w:r w:rsidR="009822CE">
        <w:rPr>
          <w:rFonts w:ascii="Times New Roman" w:hAnsi="Times New Roman" w:cs="Times New Roman"/>
        </w:rPr>
        <w:t>certaines autre</w:t>
      </w:r>
      <w:r w:rsidRPr="00DF04BC">
        <w:rPr>
          <w:rFonts w:ascii="Times New Roman" w:hAnsi="Times New Roman" w:cs="Times New Roman"/>
        </w:rPr>
        <w:t>s théories éthiques philosophiques</w:t>
      </w:r>
      <w:r w:rsidR="00CF1DD0">
        <w:rPr>
          <w:rFonts w:ascii="Times New Roman" w:hAnsi="Times New Roman" w:cs="Times New Roman"/>
        </w:rPr>
        <w:t xml:space="preserve"> et en </w:t>
      </w:r>
      <w:r w:rsidRPr="00DF04BC">
        <w:rPr>
          <w:rFonts w:ascii="Times New Roman" w:hAnsi="Times New Roman" w:cs="Times New Roman"/>
        </w:rPr>
        <w:t>consacr</w:t>
      </w:r>
      <w:r w:rsidR="00CF1DD0">
        <w:rPr>
          <w:rFonts w:ascii="Times New Roman" w:hAnsi="Times New Roman" w:cs="Times New Roman"/>
        </w:rPr>
        <w:t>ant</w:t>
      </w:r>
      <w:r w:rsidRPr="00DF04BC">
        <w:rPr>
          <w:rFonts w:ascii="Times New Roman" w:hAnsi="Times New Roman" w:cs="Times New Roman"/>
        </w:rPr>
        <w:t xml:space="preserve"> la fin </w:t>
      </w:r>
      <w:r w:rsidR="00E82634">
        <w:rPr>
          <w:rFonts w:ascii="Times New Roman" w:hAnsi="Times New Roman" w:cs="Times New Roman"/>
        </w:rPr>
        <w:br/>
      </w:r>
      <w:r w:rsidR="009822CE">
        <w:rPr>
          <w:rFonts w:ascii="Times New Roman" w:hAnsi="Times New Roman" w:cs="Times New Roman"/>
        </w:rPr>
        <w:t>de son</w:t>
      </w:r>
      <w:r w:rsidRPr="00DF04BC">
        <w:rPr>
          <w:rFonts w:ascii="Times New Roman" w:hAnsi="Times New Roman" w:cs="Times New Roman"/>
        </w:rPr>
        <w:t xml:space="preserve"> livre à des versets coraniques sur lesquels repose le système moral islamique.</w:t>
      </w:r>
    </w:p>
    <w:p w14:paraId="0503F4C3" w14:textId="77777777" w:rsidR="00835FBF" w:rsidRPr="00DF04BC" w:rsidRDefault="00835FBF" w:rsidP="00CA5758">
      <w:pPr>
        <w:pStyle w:val="Paragraphedeliste"/>
        <w:spacing w:after="0" w:line="235" w:lineRule="auto"/>
        <w:ind w:left="1080"/>
        <w:jc w:val="both"/>
        <w:rPr>
          <w:rFonts w:ascii="Times New Roman" w:hAnsi="Times New Roman" w:cs="Times New Roman"/>
        </w:rPr>
      </w:pPr>
    </w:p>
    <w:p w14:paraId="03D19B1C" w14:textId="7CEF6627" w:rsidR="00835FBF" w:rsidRPr="00DF04BC" w:rsidRDefault="00835FBF" w:rsidP="00CA5758">
      <w:pPr>
        <w:pStyle w:val="Paragraphedeliste"/>
        <w:numPr>
          <w:ilvl w:val="0"/>
          <w:numId w:val="2"/>
        </w:numPr>
        <w:spacing w:after="0" w:line="235" w:lineRule="auto"/>
        <w:jc w:val="both"/>
        <w:rPr>
          <w:rFonts w:ascii="Times New Roman" w:hAnsi="Times New Roman" w:cs="Times New Roman"/>
        </w:rPr>
      </w:pPr>
      <w:r w:rsidRPr="00DF04BC">
        <w:rPr>
          <w:rFonts w:ascii="Times New Roman" w:hAnsi="Times New Roman" w:cs="Times New Roman"/>
          <w:b/>
          <w:bCs/>
          <w:u w:val="single"/>
        </w:rPr>
        <w:t>L’aspect croyance</w:t>
      </w:r>
      <w:r w:rsidR="007467CA">
        <w:rPr>
          <w:rFonts w:ascii="Times New Roman" w:hAnsi="Times New Roman" w:cs="Times New Roman"/>
        </w:rPr>
        <w:t> :</w:t>
      </w:r>
      <w:r w:rsidRPr="00DF04BC">
        <w:rPr>
          <w:rFonts w:ascii="Times New Roman" w:hAnsi="Times New Roman" w:cs="Times New Roman"/>
        </w:rPr>
        <w:t xml:space="preserve"> </w:t>
      </w:r>
      <w:r w:rsidR="00CF1DD0">
        <w:rPr>
          <w:rFonts w:ascii="Times New Roman" w:hAnsi="Times New Roman" w:cs="Times New Roman"/>
        </w:rPr>
        <w:t>C</w:t>
      </w:r>
      <w:r w:rsidRPr="00DF04BC">
        <w:rPr>
          <w:rFonts w:ascii="Times New Roman" w:hAnsi="Times New Roman" w:cs="Times New Roman"/>
        </w:rPr>
        <w:t xml:space="preserve">heikh </w:t>
      </w:r>
      <w:proofErr w:type="spellStart"/>
      <w:r w:rsidRPr="00DF04BC">
        <w:rPr>
          <w:rFonts w:ascii="Times New Roman" w:hAnsi="Times New Roman" w:cs="Times New Roman"/>
        </w:rPr>
        <w:t>Far</w:t>
      </w:r>
      <w:r w:rsidR="006F0A84">
        <w:rPr>
          <w:rFonts w:ascii="Times New Roman" w:hAnsi="Times New Roman" w:cs="Times New Roman"/>
        </w:rPr>
        <w:t>î</w:t>
      </w:r>
      <w:r w:rsidRPr="00DF04BC">
        <w:rPr>
          <w:rFonts w:ascii="Times New Roman" w:hAnsi="Times New Roman" w:cs="Times New Roman"/>
        </w:rPr>
        <w:t>d</w:t>
      </w:r>
      <w:proofErr w:type="spellEnd"/>
      <w:r w:rsidRPr="00DF04BC">
        <w:rPr>
          <w:rFonts w:ascii="Times New Roman" w:hAnsi="Times New Roman" w:cs="Times New Roman"/>
        </w:rPr>
        <w:t xml:space="preserve"> Al </w:t>
      </w:r>
      <w:proofErr w:type="spellStart"/>
      <w:r w:rsidRPr="00DF04BC">
        <w:rPr>
          <w:rFonts w:ascii="Times New Roman" w:hAnsi="Times New Roman" w:cs="Times New Roman"/>
        </w:rPr>
        <w:t>Ans</w:t>
      </w:r>
      <w:r w:rsidR="006F0A84">
        <w:rPr>
          <w:rFonts w:ascii="Times New Roman" w:hAnsi="Times New Roman" w:cs="Times New Roman"/>
        </w:rPr>
        <w:t>â</w:t>
      </w:r>
      <w:r w:rsidRPr="00DF04BC">
        <w:rPr>
          <w:rFonts w:ascii="Times New Roman" w:hAnsi="Times New Roman" w:cs="Times New Roman"/>
        </w:rPr>
        <w:t>ri</w:t>
      </w:r>
      <w:proofErr w:type="spellEnd"/>
      <w:r w:rsidRPr="00DF04BC">
        <w:rPr>
          <w:rStyle w:val="Appelnotedebasdep"/>
          <w:rFonts w:ascii="Times New Roman" w:hAnsi="Times New Roman" w:cs="Times New Roman"/>
        </w:rPr>
        <w:footnoteReference w:id="9"/>
      </w:r>
      <w:r w:rsidR="00AD2C93">
        <w:rPr>
          <w:rFonts w:ascii="Times New Roman" w:hAnsi="Times New Roman" w:cs="Times New Roman"/>
        </w:rPr>
        <w:t>, qu'Allah lui fasse miséricorde,</w:t>
      </w:r>
      <w:r w:rsidRPr="00DF04BC">
        <w:rPr>
          <w:rFonts w:ascii="Times New Roman" w:hAnsi="Times New Roman" w:cs="Times New Roman"/>
        </w:rPr>
        <w:t xml:space="preserve"> a écrit un livre s’intitulant « </w:t>
      </w:r>
      <w:r w:rsidR="00B44ED7">
        <w:rPr>
          <w:rFonts w:ascii="Times New Roman" w:hAnsi="Times New Roman" w:cs="Times New Roman"/>
          <w:b/>
          <w:bCs/>
          <w:color w:val="00B050"/>
        </w:rPr>
        <w:t>Beauté</w:t>
      </w:r>
      <w:r w:rsidRPr="00DF04BC">
        <w:rPr>
          <w:rFonts w:ascii="Times New Roman" w:hAnsi="Times New Roman" w:cs="Times New Roman"/>
          <w:b/>
          <w:bCs/>
          <w:color w:val="00B050"/>
        </w:rPr>
        <w:t xml:space="preserve"> de l’Islam</w:t>
      </w:r>
      <w:r w:rsidR="007467CA">
        <w:rPr>
          <w:rFonts w:ascii="Times New Roman" w:hAnsi="Times New Roman" w:cs="Times New Roman"/>
          <w:b/>
          <w:bCs/>
          <w:color w:val="00B050"/>
        </w:rPr>
        <w:t> :</w:t>
      </w:r>
      <w:r w:rsidRPr="00DF04BC">
        <w:rPr>
          <w:rFonts w:ascii="Times New Roman" w:hAnsi="Times New Roman" w:cs="Times New Roman"/>
          <w:b/>
          <w:bCs/>
          <w:color w:val="00B050"/>
        </w:rPr>
        <w:t xml:space="preserve"> </w:t>
      </w:r>
      <w:r w:rsidR="007C7209" w:rsidRPr="001B629F">
        <w:rPr>
          <w:rFonts w:ascii="Times New Roman" w:hAnsi="Times New Roman" w:cs="Times New Roman"/>
          <w:b/>
          <w:bCs/>
          <w:color w:val="00B050"/>
        </w:rPr>
        <w:t>voies d'élévation</w:t>
      </w:r>
      <w:r w:rsidR="00B44ED7">
        <w:rPr>
          <w:rFonts w:ascii="Times New Roman" w:hAnsi="Times New Roman" w:cs="Times New Roman"/>
          <w:b/>
          <w:bCs/>
          <w:color w:val="00B050"/>
        </w:rPr>
        <w:t xml:space="preserve"> du</w:t>
      </w:r>
      <w:r w:rsidRPr="00DF04BC">
        <w:rPr>
          <w:rFonts w:ascii="Times New Roman" w:hAnsi="Times New Roman" w:cs="Times New Roman"/>
          <w:b/>
          <w:bCs/>
          <w:color w:val="00B050"/>
        </w:rPr>
        <w:t xml:space="preserve"> cœur </w:t>
      </w:r>
      <w:r w:rsidR="007C7209">
        <w:rPr>
          <w:rFonts w:ascii="Times New Roman" w:hAnsi="Times New Roman" w:cs="Times New Roman"/>
          <w:b/>
          <w:bCs/>
          <w:color w:val="00B050"/>
        </w:rPr>
        <w:t>vers</w:t>
      </w:r>
      <w:r w:rsidR="00E31B67">
        <w:rPr>
          <w:rFonts w:ascii="Times New Roman" w:hAnsi="Times New Roman" w:cs="Times New Roman"/>
          <w:b/>
          <w:bCs/>
          <w:color w:val="00B050"/>
        </w:rPr>
        <w:t xml:space="preserve"> </w:t>
      </w:r>
      <w:r w:rsidR="00B44ED7">
        <w:rPr>
          <w:rFonts w:ascii="Times New Roman" w:hAnsi="Times New Roman" w:cs="Times New Roman"/>
          <w:b/>
          <w:bCs/>
          <w:color w:val="00B050"/>
        </w:rPr>
        <w:t xml:space="preserve">une </w:t>
      </w:r>
      <w:r w:rsidRPr="00DF04BC">
        <w:rPr>
          <w:rFonts w:ascii="Times New Roman" w:hAnsi="Times New Roman" w:cs="Times New Roman"/>
          <w:b/>
          <w:bCs/>
          <w:color w:val="00B050"/>
        </w:rPr>
        <w:t>âm</w:t>
      </w:r>
      <w:r w:rsidR="00B44ED7">
        <w:rPr>
          <w:rFonts w:ascii="Times New Roman" w:hAnsi="Times New Roman" w:cs="Times New Roman"/>
          <w:b/>
          <w:bCs/>
          <w:color w:val="00B050"/>
        </w:rPr>
        <w:t>e vivant</w:t>
      </w:r>
      <w:r w:rsidRPr="00DF04BC">
        <w:rPr>
          <w:rFonts w:ascii="Times New Roman" w:hAnsi="Times New Roman" w:cs="Times New Roman"/>
          <w:b/>
          <w:bCs/>
          <w:color w:val="00B050"/>
        </w:rPr>
        <w:t>e</w:t>
      </w:r>
      <w:r w:rsidRPr="00DF04BC">
        <w:rPr>
          <w:rFonts w:ascii="Times New Roman" w:hAnsi="Times New Roman" w:cs="Times New Roman"/>
          <w:color w:val="00B050"/>
        </w:rPr>
        <w:t> </w:t>
      </w:r>
      <w:r w:rsidRPr="00DF04BC">
        <w:rPr>
          <w:rFonts w:ascii="Times New Roman" w:hAnsi="Times New Roman" w:cs="Times New Roman"/>
        </w:rPr>
        <w:t>»</w:t>
      </w:r>
      <w:r w:rsidR="006652C1">
        <w:rPr>
          <w:rFonts w:ascii="Times New Roman" w:hAnsi="Times New Roman" w:cs="Times New Roman"/>
        </w:rPr>
        <w:t>.</w:t>
      </w:r>
      <w:r w:rsidRPr="00DF04BC">
        <w:rPr>
          <w:rFonts w:ascii="Times New Roman" w:hAnsi="Times New Roman" w:cs="Times New Roman"/>
        </w:rPr>
        <w:t xml:space="preserve"> </w:t>
      </w:r>
      <w:r w:rsidR="00AD2C93">
        <w:rPr>
          <w:rFonts w:ascii="Times New Roman" w:hAnsi="Times New Roman" w:cs="Times New Roman"/>
        </w:rPr>
        <w:br/>
      </w:r>
      <w:r w:rsidR="006652C1">
        <w:rPr>
          <w:rFonts w:ascii="Times New Roman" w:hAnsi="Times New Roman" w:cs="Times New Roman"/>
        </w:rPr>
        <w:t>C</w:t>
      </w:r>
      <w:r w:rsidRPr="00DF04BC">
        <w:rPr>
          <w:rFonts w:ascii="Times New Roman" w:hAnsi="Times New Roman" w:cs="Times New Roman"/>
        </w:rPr>
        <w:t xml:space="preserve">e livre fait partie des meilleurs livres qui ont été écrits sur les vertus </w:t>
      </w:r>
      <w:r w:rsidR="00E82634">
        <w:rPr>
          <w:rFonts w:ascii="Times New Roman" w:hAnsi="Times New Roman" w:cs="Times New Roman"/>
        </w:rPr>
        <w:t>de la croyance</w:t>
      </w:r>
      <w:r w:rsidRPr="00DF04BC">
        <w:rPr>
          <w:rFonts w:ascii="Times New Roman" w:hAnsi="Times New Roman" w:cs="Times New Roman"/>
        </w:rPr>
        <w:t xml:space="preserve"> </w:t>
      </w:r>
      <w:r w:rsidR="004D3CE4">
        <w:rPr>
          <w:rFonts w:ascii="Times New Roman" w:hAnsi="Times New Roman" w:cs="Times New Roman"/>
        </w:rPr>
        <w:t>islamique</w:t>
      </w:r>
      <w:r w:rsidR="0038603C">
        <w:rPr>
          <w:rFonts w:ascii="Times New Roman" w:hAnsi="Times New Roman" w:cs="Times New Roman"/>
        </w:rPr>
        <w:t>.</w:t>
      </w:r>
      <w:r w:rsidRPr="00DF04BC">
        <w:rPr>
          <w:rFonts w:ascii="Times New Roman" w:hAnsi="Times New Roman" w:cs="Times New Roman"/>
        </w:rPr>
        <w:t xml:space="preserve"> </w:t>
      </w:r>
      <w:r w:rsidR="007F55C0">
        <w:rPr>
          <w:rFonts w:ascii="Times New Roman" w:hAnsi="Times New Roman" w:cs="Times New Roman"/>
        </w:rPr>
        <w:t>Bien plus,</w:t>
      </w:r>
      <w:r w:rsidR="0038603C">
        <w:rPr>
          <w:rFonts w:ascii="Times New Roman" w:hAnsi="Times New Roman" w:cs="Times New Roman"/>
        </w:rPr>
        <w:t xml:space="preserve"> s</w:t>
      </w:r>
      <w:r w:rsidRPr="00DF04BC">
        <w:rPr>
          <w:rFonts w:ascii="Times New Roman" w:hAnsi="Times New Roman" w:cs="Times New Roman"/>
        </w:rPr>
        <w:t>elon moi, c’est le meilleur livre qui a</w:t>
      </w:r>
      <w:r w:rsidR="007F55C0">
        <w:rPr>
          <w:rFonts w:ascii="Times New Roman" w:hAnsi="Times New Roman" w:cs="Times New Roman"/>
        </w:rPr>
        <w:t>it</w:t>
      </w:r>
      <w:r w:rsidRPr="00DF04BC">
        <w:rPr>
          <w:rFonts w:ascii="Times New Roman" w:hAnsi="Times New Roman" w:cs="Times New Roman"/>
        </w:rPr>
        <w:t xml:space="preserve"> été écrit sur les </w:t>
      </w:r>
      <w:r w:rsidR="007F55C0">
        <w:rPr>
          <w:rFonts w:ascii="Times New Roman" w:hAnsi="Times New Roman" w:cs="Times New Roman"/>
        </w:rPr>
        <w:t xml:space="preserve">vertus </w:t>
      </w:r>
      <w:r w:rsidRPr="00DF04BC">
        <w:rPr>
          <w:rFonts w:ascii="Times New Roman" w:hAnsi="Times New Roman" w:cs="Times New Roman"/>
        </w:rPr>
        <w:t xml:space="preserve">de l’Islam </w:t>
      </w:r>
      <w:r w:rsidR="00AD2C93">
        <w:rPr>
          <w:rFonts w:ascii="Times New Roman" w:hAnsi="Times New Roman" w:cs="Times New Roman"/>
        </w:rPr>
        <w:br/>
      </w:r>
      <w:r w:rsidR="0038603C">
        <w:rPr>
          <w:rFonts w:ascii="Times New Roman" w:hAnsi="Times New Roman" w:cs="Times New Roman"/>
        </w:rPr>
        <w:t>d</w:t>
      </w:r>
      <w:r w:rsidRPr="00DF04BC">
        <w:rPr>
          <w:rFonts w:ascii="Times New Roman" w:hAnsi="Times New Roman" w:cs="Times New Roman"/>
        </w:rPr>
        <w:t xml:space="preserve">e manière générale. Il y aborde les </w:t>
      </w:r>
      <w:r w:rsidR="004D3CE4">
        <w:rPr>
          <w:rFonts w:ascii="Times New Roman" w:hAnsi="Times New Roman" w:cs="Times New Roman"/>
        </w:rPr>
        <w:t>beauté</w:t>
      </w:r>
      <w:r w:rsidRPr="00DF04BC">
        <w:rPr>
          <w:rFonts w:ascii="Times New Roman" w:hAnsi="Times New Roman" w:cs="Times New Roman"/>
        </w:rPr>
        <w:t>s du Monothéisme, la beauté d</w:t>
      </w:r>
      <w:r w:rsidR="004D3CE4">
        <w:rPr>
          <w:rFonts w:ascii="Times New Roman" w:hAnsi="Times New Roman" w:cs="Times New Roman"/>
        </w:rPr>
        <w:t>e</w:t>
      </w:r>
      <w:r w:rsidRPr="00DF04BC">
        <w:rPr>
          <w:rFonts w:ascii="Times New Roman" w:hAnsi="Times New Roman" w:cs="Times New Roman"/>
        </w:rPr>
        <w:t xml:space="preserve"> </w:t>
      </w:r>
      <w:r w:rsidR="004D3CE4">
        <w:rPr>
          <w:rFonts w:ascii="Times New Roman" w:hAnsi="Times New Roman" w:cs="Times New Roman"/>
        </w:rPr>
        <w:t xml:space="preserve">la Divinité </w:t>
      </w:r>
      <w:r w:rsidR="00AD2C93">
        <w:rPr>
          <w:rFonts w:ascii="Times New Roman" w:hAnsi="Times New Roman" w:cs="Times New Roman"/>
        </w:rPr>
        <w:br/>
      </w:r>
      <w:r w:rsidR="00E82634">
        <w:rPr>
          <w:rFonts w:ascii="Times New Roman" w:hAnsi="Times New Roman" w:cs="Times New Roman"/>
        </w:rPr>
        <w:t xml:space="preserve">[décrite] </w:t>
      </w:r>
      <w:r w:rsidRPr="00DF04BC">
        <w:rPr>
          <w:rFonts w:ascii="Times New Roman" w:hAnsi="Times New Roman" w:cs="Times New Roman"/>
        </w:rPr>
        <w:t xml:space="preserve">dans le Coran et la </w:t>
      </w:r>
      <w:r w:rsidR="00E82634" w:rsidRPr="001B629F">
        <w:rPr>
          <w:rFonts w:ascii="Times New Roman" w:hAnsi="Times New Roman" w:cs="Times New Roman"/>
        </w:rPr>
        <w:t>l</w:t>
      </w:r>
      <w:r w:rsidR="00057C4A" w:rsidRPr="001B629F">
        <w:rPr>
          <w:rFonts w:ascii="Times New Roman" w:hAnsi="Times New Roman" w:cs="Times New Roman"/>
        </w:rPr>
        <w:t>angu</w:t>
      </w:r>
      <w:r w:rsidR="00B73879" w:rsidRPr="001B629F">
        <w:rPr>
          <w:rFonts w:ascii="Times New Roman" w:hAnsi="Times New Roman" w:cs="Times New Roman"/>
        </w:rPr>
        <w:t>e</w:t>
      </w:r>
      <w:r w:rsidR="00B73879">
        <w:rPr>
          <w:rFonts w:ascii="Times New Roman" w:hAnsi="Times New Roman" w:cs="Times New Roman"/>
        </w:rPr>
        <w:t xml:space="preserve"> </w:t>
      </w:r>
      <w:r w:rsidRPr="00DF04BC">
        <w:rPr>
          <w:rFonts w:ascii="Times New Roman" w:hAnsi="Times New Roman" w:cs="Times New Roman"/>
        </w:rPr>
        <w:t xml:space="preserve">[arabe], ainsi que le lien qui </w:t>
      </w:r>
      <w:r w:rsidR="00F27DF7">
        <w:rPr>
          <w:rFonts w:ascii="Times New Roman" w:hAnsi="Times New Roman" w:cs="Times New Roman"/>
        </w:rPr>
        <w:t xml:space="preserve">réglemente </w:t>
      </w:r>
      <w:r w:rsidRPr="00DF04BC">
        <w:rPr>
          <w:rFonts w:ascii="Times New Roman" w:hAnsi="Times New Roman" w:cs="Times New Roman"/>
        </w:rPr>
        <w:t>l</w:t>
      </w:r>
      <w:r w:rsidR="00F27DF7">
        <w:rPr>
          <w:rFonts w:ascii="Times New Roman" w:hAnsi="Times New Roman" w:cs="Times New Roman"/>
        </w:rPr>
        <w:t xml:space="preserve">'adoration </w:t>
      </w:r>
      <w:r w:rsidR="00AD2C93">
        <w:rPr>
          <w:rFonts w:ascii="Times New Roman" w:hAnsi="Times New Roman" w:cs="Times New Roman"/>
        </w:rPr>
        <w:br/>
      </w:r>
      <w:r w:rsidRPr="00DF04BC">
        <w:rPr>
          <w:rFonts w:ascii="Times New Roman" w:hAnsi="Times New Roman" w:cs="Times New Roman"/>
        </w:rPr>
        <w:t xml:space="preserve">de l’Homme </w:t>
      </w:r>
      <w:r w:rsidR="00B73879">
        <w:rPr>
          <w:rFonts w:ascii="Times New Roman" w:hAnsi="Times New Roman" w:cs="Times New Roman"/>
        </w:rPr>
        <w:t>vis-à-vis de</w:t>
      </w:r>
      <w:r w:rsidR="00F27DF7">
        <w:rPr>
          <w:rFonts w:ascii="Times New Roman" w:hAnsi="Times New Roman" w:cs="Times New Roman"/>
        </w:rPr>
        <w:t xml:space="preserve"> </w:t>
      </w:r>
      <w:r w:rsidRPr="00DF04BC">
        <w:rPr>
          <w:rFonts w:ascii="Times New Roman" w:hAnsi="Times New Roman" w:cs="Times New Roman"/>
        </w:rPr>
        <w:t xml:space="preserve">son </w:t>
      </w:r>
      <w:r w:rsidR="00F27DF7">
        <w:rPr>
          <w:rFonts w:ascii="Times New Roman" w:hAnsi="Times New Roman" w:cs="Times New Roman"/>
        </w:rPr>
        <w:t>Créateur, glorifié soit-Il</w:t>
      </w:r>
      <w:r w:rsidR="00B73879">
        <w:rPr>
          <w:rFonts w:ascii="Times New Roman" w:hAnsi="Times New Roman" w:cs="Times New Roman"/>
        </w:rPr>
        <w:t>.</w:t>
      </w:r>
      <w:r w:rsidRPr="00DF04BC">
        <w:rPr>
          <w:rFonts w:ascii="Times New Roman" w:hAnsi="Times New Roman" w:cs="Times New Roman"/>
        </w:rPr>
        <w:t xml:space="preserve"> </w:t>
      </w:r>
      <w:r w:rsidR="00B73879">
        <w:rPr>
          <w:rFonts w:ascii="Times New Roman" w:hAnsi="Times New Roman" w:cs="Times New Roman"/>
        </w:rPr>
        <w:t>D</w:t>
      </w:r>
      <w:r w:rsidRPr="00DF04BC">
        <w:rPr>
          <w:rFonts w:ascii="Times New Roman" w:hAnsi="Times New Roman" w:cs="Times New Roman"/>
        </w:rPr>
        <w:t>e même qu</w:t>
      </w:r>
      <w:r w:rsidR="00B73879">
        <w:rPr>
          <w:rFonts w:ascii="Times New Roman" w:hAnsi="Times New Roman" w:cs="Times New Roman"/>
        </w:rPr>
        <w:t>'il y est abordé</w:t>
      </w:r>
      <w:r w:rsidRPr="00DF04BC">
        <w:rPr>
          <w:rFonts w:ascii="Times New Roman" w:hAnsi="Times New Roman" w:cs="Times New Roman"/>
        </w:rPr>
        <w:t xml:space="preserve"> </w:t>
      </w:r>
      <w:r w:rsidR="005F288F">
        <w:rPr>
          <w:rFonts w:ascii="Times New Roman" w:hAnsi="Times New Roman" w:cs="Times New Roman"/>
        </w:rPr>
        <w:t xml:space="preserve">à travers </w:t>
      </w:r>
      <w:r w:rsidR="002C7547">
        <w:rPr>
          <w:rFonts w:ascii="Times New Roman" w:hAnsi="Times New Roman" w:cs="Times New Roman"/>
        </w:rPr>
        <w:br/>
      </w:r>
      <w:r w:rsidR="005F288F">
        <w:rPr>
          <w:rFonts w:ascii="Times New Roman" w:hAnsi="Times New Roman" w:cs="Times New Roman"/>
        </w:rPr>
        <w:t xml:space="preserve">le Coran </w:t>
      </w:r>
      <w:r w:rsidRPr="00DF04BC">
        <w:rPr>
          <w:rFonts w:ascii="Times New Roman" w:hAnsi="Times New Roman" w:cs="Times New Roman"/>
        </w:rPr>
        <w:t xml:space="preserve">la beauté </w:t>
      </w:r>
      <w:r w:rsidR="007F55C0">
        <w:rPr>
          <w:rFonts w:ascii="Times New Roman" w:hAnsi="Times New Roman" w:cs="Times New Roman"/>
        </w:rPr>
        <w:t xml:space="preserve">de la </w:t>
      </w:r>
      <w:r w:rsidR="005F288F">
        <w:rPr>
          <w:rFonts w:ascii="Times New Roman" w:hAnsi="Times New Roman" w:cs="Times New Roman"/>
        </w:rPr>
        <w:t xml:space="preserve">connaissance </w:t>
      </w:r>
      <w:r w:rsidRPr="00DF04BC">
        <w:rPr>
          <w:rFonts w:ascii="Times New Roman" w:hAnsi="Times New Roman" w:cs="Times New Roman"/>
        </w:rPr>
        <w:t>d’Allah</w:t>
      </w:r>
      <w:r w:rsidR="00F27DF7">
        <w:rPr>
          <w:rFonts w:ascii="Times New Roman" w:hAnsi="Times New Roman" w:cs="Times New Roman"/>
        </w:rPr>
        <w:t>,</w:t>
      </w:r>
      <w:r w:rsidRPr="00DF04BC">
        <w:rPr>
          <w:rFonts w:ascii="Times New Roman" w:hAnsi="Times New Roman" w:cs="Times New Roman"/>
        </w:rPr>
        <w:t xml:space="preserve"> l’Exalté</w:t>
      </w:r>
      <w:r w:rsidR="00F27DF7">
        <w:rPr>
          <w:rFonts w:ascii="Times New Roman" w:hAnsi="Times New Roman" w:cs="Times New Roman"/>
        </w:rPr>
        <w:t>,</w:t>
      </w:r>
      <w:r w:rsidRPr="00DF04BC">
        <w:rPr>
          <w:rFonts w:ascii="Times New Roman" w:hAnsi="Times New Roman" w:cs="Times New Roman"/>
        </w:rPr>
        <w:t xml:space="preserve"> la beauté de la croyance </w:t>
      </w:r>
      <w:r w:rsidR="00AD2C93">
        <w:rPr>
          <w:rFonts w:ascii="Times New Roman" w:hAnsi="Times New Roman" w:cs="Times New Roman"/>
        </w:rPr>
        <w:br/>
      </w:r>
      <w:r w:rsidR="00F27DF7">
        <w:rPr>
          <w:rFonts w:ascii="Times New Roman" w:hAnsi="Times New Roman" w:cs="Times New Roman"/>
        </w:rPr>
        <w:t>au</w:t>
      </w:r>
      <w:r w:rsidRPr="00DF04BC">
        <w:rPr>
          <w:rFonts w:ascii="Times New Roman" w:hAnsi="Times New Roman" w:cs="Times New Roman"/>
        </w:rPr>
        <w:t xml:space="preserve"> Jour Dernier et la Foi dans l’invisible, de la mort et de la vie dans l’</w:t>
      </w:r>
      <w:r w:rsidR="009B226B">
        <w:rPr>
          <w:rFonts w:ascii="Times New Roman" w:hAnsi="Times New Roman" w:cs="Times New Roman"/>
        </w:rPr>
        <w:t>A</w:t>
      </w:r>
      <w:r w:rsidRPr="00DF04BC">
        <w:rPr>
          <w:rFonts w:ascii="Times New Roman" w:hAnsi="Times New Roman" w:cs="Times New Roman"/>
        </w:rPr>
        <w:t>u-delà</w:t>
      </w:r>
      <w:r w:rsidR="00F64847">
        <w:rPr>
          <w:rFonts w:ascii="Times New Roman" w:hAnsi="Times New Roman" w:cs="Times New Roman"/>
        </w:rPr>
        <w:t>,</w:t>
      </w:r>
      <w:r w:rsidRPr="00DF04BC">
        <w:rPr>
          <w:rFonts w:ascii="Times New Roman" w:hAnsi="Times New Roman" w:cs="Times New Roman"/>
        </w:rPr>
        <w:t xml:space="preserve"> etc.</w:t>
      </w:r>
    </w:p>
    <w:p w14:paraId="384778F4" w14:textId="77777777" w:rsidR="00E9387A" w:rsidRDefault="00E9387A" w:rsidP="00CA5758">
      <w:pPr>
        <w:pStyle w:val="Paragraphedeliste"/>
        <w:spacing w:after="0" w:line="235" w:lineRule="auto"/>
        <w:ind w:left="1080"/>
        <w:jc w:val="both"/>
        <w:rPr>
          <w:rFonts w:ascii="Times New Roman" w:hAnsi="Times New Roman" w:cs="Times New Roman"/>
        </w:rPr>
      </w:pPr>
    </w:p>
    <w:p w14:paraId="55F539BA" w14:textId="383E9614" w:rsidR="00835FBF" w:rsidRPr="00DF04BC" w:rsidRDefault="00835FBF" w:rsidP="00CA5758">
      <w:pPr>
        <w:pStyle w:val="Paragraphedeliste"/>
        <w:spacing w:after="0" w:line="235" w:lineRule="auto"/>
        <w:ind w:left="1080"/>
        <w:jc w:val="both"/>
        <w:rPr>
          <w:rFonts w:ascii="Times New Roman" w:hAnsi="Times New Roman" w:cs="Times New Roman"/>
        </w:rPr>
      </w:pPr>
      <w:r w:rsidRPr="00DF04BC">
        <w:rPr>
          <w:rFonts w:ascii="Times New Roman" w:hAnsi="Times New Roman" w:cs="Times New Roman"/>
        </w:rPr>
        <w:t xml:space="preserve">Il y a également une courte épitre bénéfique du docteur Ahmed Ibn Othman Al </w:t>
      </w:r>
      <w:proofErr w:type="spellStart"/>
      <w:r w:rsidRPr="00DF04BC">
        <w:rPr>
          <w:rFonts w:ascii="Times New Roman" w:hAnsi="Times New Roman" w:cs="Times New Roman"/>
        </w:rPr>
        <w:t>Mazid</w:t>
      </w:r>
      <w:proofErr w:type="spellEnd"/>
      <w:r w:rsidRPr="00DF04BC">
        <w:rPr>
          <w:rFonts w:ascii="Times New Roman" w:hAnsi="Times New Roman" w:cs="Times New Roman"/>
        </w:rPr>
        <w:t xml:space="preserve"> </w:t>
      </w:r>
      <w:r w:rsidR="00627119">
        <w:rPr>
          <w:rFonts w:ascii="Times New Roman" w:hAnsi="Times New Roman" w:cs="Times New Roman"/>
        </w:rPr>
        <w:br/>
      </w:r>
      <w:r w:rsidRPr="00DF04BC">
        <w:rPr>
          <w:rFonts w:ascii="Times New Roman" w:hAnsi="Times New Roman" w:cs="Times New Roman"/>
        </w:rPr>
        <w:t>qui s’intitule « </w:t>
      </w:r>
      <w:r w:rsidR="001A49A2">
        <w:rPr>
          <w:rFonts w:ascii="Times New Roman" w:hAnsi="Times New Roman" w:cs="Times New Roman"/>
          <w:b/>
          <w:bCs/>
          <w:color w:val="00B050"/>
        </w:rPr>
        <w:t>V</w:t>
      </w:r>
      <w:r w:rsidRPr="00DF04BC">
        <w:rPr>
          <w:rFonts w:ascii="Times New Roman" w:hAnsi="Times New Roman" w:cs="Times New Roman"/>
          <w:b/>
          <w:bCs/>
          <w:color w:val="00B050"/>
        </w:rPr>
        <w:t>ertus de la croyance islamique</w:t>
      </w:r>
      <w:r w:rsidRPr="00DF04BC">
        <w:rPr>
          <w:rFonts w:ascii="Times New Roman" w:hAnsi="Times New Roman" w:cs="Times New Roman"/>
          <w:color w:val="00B050"/>
        </w:rPr>
        <w:t> </w:t>
      </w:r>
      <w:r w:rsidRPr="00DF04BC">
        <w:rPr>
          <w:rFonts w:ascii="Times New Roman" w:hAnsi="Times New Roman" w:cs="Times New Roman"/>
        </w:rPr>
        <w:t>».</w:t>
      </w:r>
    </w:p>
    <w:p w14:paraId="3BB47262" w14:textId="77777777" w:rsidR="00835FBF" w:rsidRPr="00DF04BC" w:rsidRDefault="00835FBF" w:rsidP="00CA5758">
      <w:pPr>
        <w:pStyle w:val="Paragraphedeliste"/>
        <w:spacing w:after="0" w:line="235" w:lineRule="auto"/>
        <w:ind w:left="1080"/>
        <w:jc w:val="both"/>
        <w:rPr>
          <w:rFonts w:ascii="Times New Roman" w:hAnsi="Times New Roman" w:cs="Times New Roman"/>
        </w:rPr>
      </w:pPr>
    </w:p>
    <w:p w14:paraId="1494DCF7" w14:textId="5A27E71A" w:rsidR="002C7547" w:rsidRDefault="00835FBF" w:rsidP="00CA5758">
      <w:pPr>
        <w:pStyle w:val="Paragraphedeliste"/>
        <w:numPr>
          <w:ilvl w:val="0"/>
          <w:numId w:val="2"/>
        </w:numPr>
        <w:spacing w:after="0" w:line="235" w:lineRule="auto"/>
        <w:jc w:val="both"/>
        <w:rPr>
          <w:rFonts w:ascii="Times New Roman" w:hAnsi="Times New Roman" w:cs="Times New Roman"/>
        </w:rPr>
      </w:pPr>
      <w:r w:rsidRPr="00057C4A">
        <w:rPr>
          <w:rFonts w:ascii="Times New Roman" w:hAnsi="Times New Roman" w:cs="Times New Roman"/>
          <w:b/>
          <w:bCs/>
          <w:spacing w:val="-4"/>
          <w:u w:val="single"/>
        </w:rPr>
        <w:t>L’aspect des prescriptions</w:t>
      </w:r>
      <w:r w:rsidR="007467CA" w:rsidRPr="00057C4A">
        <w:rPr>
          <w:rFonts w:ascii="Times New Roman" w:hAnsi="Times New Roman" w:cs="Times New Roman"/>
          <w:spacing w:val="-4"/>
        </w:rPr>
        <w:t> :</w:t>
      </w:r>
      <w:r w:rsidRPr="00057C4A">
        <w:rPr>
          <w:rFonts w:ascii="Times New Roman" w:hAnsi="Times New Roman" w:cs="Times New Roman"/>
          <w:spacing w:val="-4"/>
        </w:rPr>
        <w:t xml:space="preserve"> j’entends par </w:t>
      </w:r>
      <w:r w:rsidR="00057C4A" w:rsidRPr="00057C4A">
        <w:rPr>
          <w:rFonts w:ascii="Times New Roman" w:hAnsi="Times New Roman" w:cs="Times New Roman"/>
          <w:spacing w:val="-4"/>
        </w:rPr>
        <w:t>là</w:t>
      </w:r>
      <w:r w:rsidRPr="00057C4A">
        <w:rPr>
          <w:rFonts w:ascii="Times New Roman" w:hAnsi="Times New Roman" w:cs="Times New Roman"/>
          <w:spacing w:val="-4"/>
        </w:rPr>
        <w:t xml:space="preserve"> les </w:t>
      </w:r>
      <w:r w:rsidR="00C702C1" w:rsidRPr="00057C4A">
        <w:rPr>
          <w:rFonts w:ascii="Times New Roman" w:hAnsi="Times New Roman" w:cs="Times New Roman"/>
          <w:spacing w:val="-4"/>
        </w:rPr>
        <w:t>règle</w:t>
      </w:r>
      <w:r w:rsidRPr="00057C4A">
        <w:rPr>
          <w:rFonts w:ascii="Times New Roman" w:hAnsi="Times New Roman" w:cs="Times New Roman"/>
          <w:spacing w:val="-4"/>
        </w:rPr>
        <w:t>s pratiques qui sont communément appelées</w:t>
      </w:r>
      <w:r w:rsidRPr="00DF04BC">
        <w:rPr>
          <w:rFonts w:ascii="Times New Roman" w:hAnsi="Times New Roman" w:cs="Times New Roman"/>
        </w:rPr>
        <w:t xml:space="preserve"> « </w:t>
      </w:r>
      <w:r w:rsidR="003B3308">
        <w:rPr>
          <w:rFonts w:ascii="Times New Roman" w:hAnsi="Times New Roman" w:cs="Times New Roman"/>
          <w:b/>
          <w:bCs/>
          <w:color w:val="00B050"/>
        </w:rPr>
        <w:t>C</w:t>
      </w:r>
      <w:r w:rsidRPr="00DF04BC">
        <w:rPr>
          <w:rFonts w:ascii="Times New Roman" w:hAnsi="Times New Roman" w:cs="Times New Roman"/>
          <w:b/>
          <w:bCs/>
          <w:color w:val="00B050"/>
        </w:rPr>
        <w:t>hapitres de la jurisprudence</w:t>
      </w:r>
      <w:r w:rsidRPr="00DF04BC">
        <w:rPr>
          <w:rFonts w:ascii="Times New Roman" w:hAnsi="Times New Roman" w:cs="Times New Roman"/>
        </w:rPr>
        <w:t> »</w:t>
      </w:r>
      <w:r w:rsidR="00CA5758">
        <w:rPr>
          <w:rFonts w:ascii="Times New Roman" w:hAnsi="Times New Roman" w:cs="Times New Roman"/>
        </w:rPr>
        <w:t>.</w:t>
      </w:r>
      <w:r w:rsidRPr="00DF04BC">
        <w:rPr>
          <w:rFonts w:ascii="Times New Roman" w:hAnsi="Times New Roman" w:cs="Times New Roman"/>
        </w:rPr>
        <w:t xml:space="preserve"> </w:t>
      </w:r>
      <w:r w:rsidR="0064408B" w:rsidRPr="0064408B">
        <w:rPr>
          <w:rFonts w:ascii="Times New Roman" w:hAnsi="Times New Roman" w:cs="Times New Roman"/>
          <w:caps/>
        </w:rPr>
        <w:t>à</w:t>
      </w:r>
      <w:r w:rsidR="0064408B">
        <w:rPr>
          <w:rFonts w:ascii="Times New Roman" w:hAnsi="Times New Roman" w:cs="Times New Roman"/>
        </w:rPr>
        <w:t xml:space="preserve"> ce sujet, voir l</w:t>
      </w:r>
      <w:r w:rsidR="00CA5758">
        <w:rPr>
          <w:rFonts w:ascii="Times New Roman" w:hAnsi="Times New Roman" w:cs="Times New Roman"/>
        </w:rPr>
        <w:t xml:space="preserve">es deux livres </w:t>
      </w:r>
      <w:r w:rsidR="0064408B">
        <w:rPr>
          <w:rFonts w:ascii="Times New Roman" w:hAnsi="Times New Roman" w:cs="Times New Roman"/>
        </w:rPr>
        <w:t>aux</w:t>
      </w:r>
      <w:r w:rsidR="00CA5758">
        <w:rPr>
          <w:rFonts w:ascii="Times New Roman" w:hAnsi="Times New Roman" w:cs="Times New Roman"/>
        </w:rPr>
        <w:t>que</w:t>
      </w:r>
      <w:r w:rsidR="0064408B">
        <w:rPr>
          <w:rFonts w:ascii="Times New Roman" w:hAnsi="Times New Roman" w:cs="Times New Roman"/>
        </w:rPr>
        <w:t>ls</w:t>
      </w:r>
      <w:r w:rsidR="00CA5758">
        <w:rPr>
          <w:rFonts w:ascii="Times New Roman" w:hAnsi="Times New Roman" w:cs="Times New Roman"/>
        </w:rPr>
        <w:t xml:space="preserve"> je </w:t>
      </w:r>
      <w:r w:rsidR="0064408B">
        <w:rPr>
          <w:rFonts w:ascii="Times New Roman" w:hAnsi="Times New Roman" w:cs="Times New Roman"/>
        </w:rPr>
        <w:t xml:space="preserve">faisais référence </w:t>
      </w:r>
      <w:r w:rsidR="00CA5758">
        <w:rPr>
          <w:rFonts w:ascii="Times New Roman" w:hAnsi="Times New Roman" w:cs="Times New Roman"/>
        </w:rPr>
        <w:t>précédemment</w:t>
      </w:r>
      <w:r w:rsidR="0064408B">
        <w:rPr>
          <w:rFonts w:ascii="Times New Roman" w:hAnsi="Times New Roman" w:cs="Times New Roman"/>
        </w:rPr>
        <w:t>,</w:t>
      </w:r>
      <w:r w:rsidR="00CA5758">
        <w:rPr>
          <w:rFonts w:ascii="Times New Roman" w:hAnsi="Times New Roman" w:cs="Times New Roman"/>
        </w:rPr>
        <w:t xml:space="preserve"> </w:t>
      </w:r>
      <w:r w:rsidRPr="00DF04BC">
        <w:rPr>
          <w:rFonts w:ascii="Times New Roman" w:hAnsi="Times New Roman" w:cs="Times New Roman"/>
        </w:rPr>
        <w:t xml:space="preserve">à savoir celui d’Al </w:t>
      </w:r>
      <w:proofErr w:type="spellStart"/>
      <w:r w:rsidRPr="00DF04BC">
        <w:rPr>
          <w:rFonts w:ascii="Times New Roman" w:hAnsi="Times New Roman" w:cs="Times New Roman"/>
        </w:rPr>
        <w:t>Qaffal</w:t>
      </w:r>
      <w:proofErr w:type="spellEnd"/>
      <w:r w:rsidRPr="00DF04BC">
        <w:rPr>
          <w:rFonts w:ascii="Times New Roman" w:hAnsi="Times New Roman" w:cs="Times New Roman"/>
        </w:rPr>
        <w:t xml:space="preserve"> et celui d’Al </w:t>
      </w:r>
      <w:proofErr w:type="spellStart"/>
      <w:r w:rsidRPr="00DF04BC">
        <w:rPr>
          <w:rFonts w:ascii="Times New Roman" w:hAnsi="Times New Roman" w:cs="Times New Roman"/>
        </w:rPr>
        <w:t>Boukhari</w:t>
      </w:r>
      <w:proofErr w:type="spellEnd"/>
      <w:r w:rsidRPr="00DF04BC">
        <w:rPr>
          <w:rFonts w:ascii="Times New Roman" w:hAnsi="Times New Roman" w:cs="Times New Roman"/>
        </w:rPr>
        <w:t>.</w:t>
      </w:r>
    </w:p>
    <w:p w14:paraId="0C564969" w14:textId="73CF83C1" w:rsidR="00835FBF" w:rsidRPr="002C7547" w:rsidRDefault="002C7547" w:rsidP="002C7547">
      <w:pPr>
        <w:spacing w:line="259" w:lineRule="auto"/>
        <w:rPr>
          <w:rFonts w:ascii="Times New Roman" w:hAnsi="Times New Roman" w:cs="Times New Roman"/>
        </w:rPr>
      </w:pPr>
      <w:r>
        <w:rPr>
          <w:rFonts w:ascii="Times New Roman" w:hAnsi="Times New Roman" w:cs="Times New Roman"/>
        </w:rPr>
        <w:br w:type="page"/>
      </w:r>
    </w:p>
    <w:p w14:paraId="124D0667" w14:textId="2877DBCB" w:rsidR="00835FBF" w:rsidRPr="00DF04BC" w:rsidRDefault="00835FBF" w:rsidP="00466BA5">
      <w:pPr>
        <w:pStyle w:val="Paragraphedeliste"/>
        <w:numPr>
          <w:ilvl w:val="0"/>
          <w:numId w:val="1"/>
        </w:numPr>
        <w:spacing w:after="0" w:line="240" w:lineRule="auto"/>
        <w:jc w:val="both"/>
        <w:rPr>
          <w:rFonts w:ascii="Times New Roman" w:hAnsi="Times New Roman" w:cs="Times New Roman"/>
        </w:rPr>
      </w:pPr>
      <w:r w:rsidRPr="00DF04BC">
        <w:rPr>
          <w:rFonts w:ascii="Times New Roman" w:hAnsi="Times New Roman" w:cs="Times New Roman"/>
          <w:color w:val="7030A0"/>
          <w:u w:val="single"/>
        </w:rPr>
        <w:lastRenderedPageBreak/>
        <w:t>Quatrième procédé</w:t>
      </w:r>
      <w:r w:rsidR="007467CA">
        <w:rPr>
          <w:rFonts w:ascii="Times New Roman" w:hAnsi="Times New Roman" w:cs="Times New Roman"/>
          <w:color w:val="7030A0"/>
          <w:u w:val="single"/>
        </w:rPr>
        <w:t> :</w:t>
      </w:r>
      <w:r w:rsidRPr="00DF04BC">
        <w:rPr>
          <w:rFonts w:ascii="Times New Roman" w:hAnsi="Times New Roman" w:cs="Times New Roman"/>
          <w:color w:val="7030A0"/>
          <w:u w:val="single"/>
        </w:rPr>
        <w:t xml:space="preserve"> </w:t>
      </w:r>
      <w:r w:rsidR="006A4AE4">
        <w:rPr>
          <w:rFonts w:ascii="Times New Roman" w:hAnsi="Times New Roman" w:cs="Times New Roman"/>
          <w:caps/>
          <w:color w:val="7030A0"/>
          <w:u w:val="single"/>
        </w:rPr>
        <w:t>O</w:t>
      </w:r>
      <w:r w:rsidR="0064408B" w:rsidRPr="0064408B">
        <w:rPr>
          <w:rFonts w:ascii="Times New Roman" w:hAnsi="Times New Roman" w:cs="Times New Roman"/>
          <w:color w:val="7030A0"/>
          <w:u w:val="single"/>
        </w:rPr>
        <w:t>uvrages</w:t>
      </w:r>
      <w:r w:rsidR="0064408B">
        <w:rPr>
          <w:rFonts w:ascii="Times New Roman" w:hAnsi="Times New Roman" w:cs="Times New Roman"/>
          <w:caps/>
          <w:color w:val="7030A0"/>
          <w:u w:val="single"/>
        </w:rPr>
        <w:t xml:space="preserve"> </w:t>
      </w:r>
      <w:r w:rsidR="006A4AE4">
        <w:rPr>
          <w:rFonts w:ascii="Times New Roman" w:hAnsi="Times New Roman" w:cs="Times New Roman"/>
          <w:color w:val="7030A0"/>
          <w:u w:val="single"/>
        </w:rPr>
        <w:t>traitant d</w:t>
      </w:r>
      <w:r w:rsidRPr="00DF04BC">
        <w:rPr>
          <w:rFonts w:ascii="Times New Roman" w:hAnsi="Times New Roman" w:cs="Times New Roman"/>
          <w:color w:val="7030A0"/>
          <w:u w:val="single"/>
        </w:rPr>
        <w:t xml:space="preserve">es vertus de l’Islam </w:t>
      </w:r>
      <w:r w:rsidR="006A4AE4">
        <w:rPr>
          <w:rFonts w:ascii="Times New Roman" w:hAnsi="Times New Roman" w:cs="Times New Roman"/>
          <w:color w:val="7030A0"/>
          <w:u w:val="single"/>
        </w:rPr>
        <w:t xml:space="preserve">par comparaison aux </w:t>
      </w:r>
      <w:r w:rsidRPr="00DF04BC">
        <w:rPr>
          <w:rFonts w:ascii="Times New Roman" w:hAnsi="Times New Roman" w:cs="Times New Roman"/>
          <w:color w:val="7030A0"/>
          <w:u w:val="single"/>
        </w:rPr>
        <w:t xml:space="preserve">autres religions et </w:t>
      </w:r>
      <w:r w:rsidR="006A4AE4">
        <w:rPr>
          <w:rFonts w:ascii="Times New Roman" w:hAnsi="Times New Roman" w:cs="Times New Roman"/>
          <w:color w:val="7030A0"/>
          <w:u w:val="single"/>
        </w:rPr>
        <w:t xml:space="preserve">pensées </w:t>
      </w:r>
      <w:r w:rsidRPr="00DF04BC">
        <w:rPr>
          <w:rFonts w:ascii="Times New Roman" w:hAnsi="Times New Roman" w:cs="Times New Roman"/>
          <w:color w:val="7030A0"/>
          <w:u w:val="single"/>
        </w:rPr>
        <w:t xml:space="preserve">contemporaines </w:t>
      </w:r>
      <w:r w:rsidR="006A4AE4">
        <w:rPr>
          <w:rFonts w:ascii="Times New Roman" w:hAnsi="Times New Roman" w:cs="Times New Roman"/>
          <w:color w:val="7030A0"/>
          <w:u w:val="single"/>
        </w:rPr>
        <w:t>globalement</w:t>
      </w:r>
      <w:r w:rsidRPr="00DF04BC">
        <w:rPr>
          <w:rFonts w:ascii="Times New Roman" w:hAnsi="Times New Roman" w:cs="Times New Roman"/>
          <w:color w:val="7030A0"/>
          <w:u w:val="single"/>
        </w:rPr>
        <w:t xml:space="preserve"> ou </w:t>
      </w:r>
      <w:r w:rsidR="006A4AE4">
        <w:rPr>
          <w:rFonts w:ascii="Times New Roman" w:hAnsi="Times New Roman" w:cs="Times New Roman"/>
          <w:color w:val="7030A0"/>
          <w:u w:val="single"/>
        </w:rPr>
        <w:t xml:space="preserve">sur un certain </w:t>
      </w:r>
      <w:r w:rsidRPr="00DF04BC">
        <w:rPr>
          <w:rFonts w:ascii="Times New Roman" w:hAnsi="Times New Roman" w:cs="Times New Roman"/>
          <w:color w:val="7030A0"/>
          <w:u w:val="single"/>
        </w:rPr>
        <w:t xml:space="preserve">aspect </w:t>
      </w:r>
      <w:r w:rsidR="006A4AE4">
        <w:rPr>
          <w:rFonts w:ascii="Times New Roman" w:hAnsi="Times New Roman" w:cs="Times New Roman"/>
          <w:color w:val="7030A0"/>
          <w:u w:val="single"/>
        </w:rPr>
        <w:t>spécifique</w:t>
      </w:r>
      <w:r w:rsidR="007467CA">
        <w:rPr>
          <w:rFonts w:ascii="Times New Roman" w:hAnsi="Times New Roman" w:cs="Times New Roman"/>
          <w:color w:val="7030A0"/>
        </w:rPr>
        <w:t> :</w:t>
      </w:r>
      <w:r w:rsidRPr="00DF04BC">
        <w:rPr>
          <w:rFonts w:ascii="Times New Roman" w:hAnsi="Times New Roman" w:cs="Times New Roman"/>
        </w:rPr>
        <w:t xml:space="preserve"> </w:t>
      </w:r>
    </w:p>
    <w:p w14:paraId="2FFB47FB" w14:textId="77777777" w:rsidR="00835FBF" w:rsidRPr="00DF04BC" w:rsidRDefault="00835FBF" w:rsidP="00466BA5">
      <w:pPr>
        <w:pStyle w:val="Paragraphedeliste"/>
        <w:spacing w:after="0" w:line="240" w:lineRule="auto"/>
        <w:jc w:val="both"/>
        <w:rPr>
          <w:rFonts w:ascii="Times New Roman" w:hAnsi="Times New Roman" w:cs="Times New Roman"/>
        </w:rPr>
      </w:pPr>
    </w:p>
    <w:p w14:paraId="56052241" w14:textId="13CA7C32" w:rsidR="00835FBF" w:rsidRPr="00DF04BC" w:rsidRDefault="00835FBF" w:rsidP="00466BA5">
      <w:pPr>
        <w:pStyle w:val="Paragraphedeliste"/>
        <w:spacing w:after="0" w:line="240" w:lineRule="auto"/>
        <w:jc w:val="both"/>
        <w:rPr>
          <w:rFonts w:ascii="Times New Roman" w:hAnsi="Times New Roman" w:cs="Times New Roman"/>
        </w:rPr>
      </w:pPr>
      <w:r w:rsidRPr="00DF04BC">
        <w:rPr>
          <w:rFonts w:ascii="Times New Roman" w:hAnsi="Times New Roman" w:cs="Times New Roman"/>
        </w:rPr>
        <w:t>L’un des principaux auteurs</w:t>
      </w:r>
      <w:r w:rsidR="001D139B">
        <w:rPr>
          <w:rFonts w:ascii="Times New Roman" w:hAnsi="Times New Roman" w:cs="Times New Roman"/>
        </w:rPr>
        <w:t>,</w:t>
      </w:r>
      <w:r w:rsidRPr="00DF04BC">
        <w:rPr>
          <w:rFonts w:ascii="Times New Roman" w:hAnsi="Times New Roman" w:cs="Times New Roman"/>
        </w:rPr>
        <w:t xml:space="preserve"> à avoir écrit </w:t>
      </w:r>
      <w:r w:rsidR="001D139B">
        <w:rPr>
          <w:rFonts w:ascii="Times New Roman" w:hAnsi="Times New Roman" w:cs="Times New Roman"/>
        </w:rPr>
        <w:t>à</w:t>
      </w:r>
      <w:r w:rsidRPr="00DF04BC">
        <w:rPr>
          <w:rFonts w:ascii="Times New Roman" w:hAnsi="Times New Roman" w:cs="Times New Roman"/>
        </w:rPr>
        <w:t xml:space="preserve"> ce sujet</w:t>
      </w:r>
      <w:r w:rsidR="001D139B">
        <w:rPr>
          <w:rFonts w:ascii="Times New Roman" w:hAnsi="Times New Roman" w:cs="Times New Roman"/>
        </w:rPr>
        <w:t>,</w:t>
      </w:r>
      <w:r w:rsidRPr="00DF04BC">
        <w:rPr>
          <w:rFonts w:ascii="Times New Roman" w:hAnsi="Times New Roman" w:cs="Times New Roman"/>
        </w:rPr>
        <w:t xml:space="preserve"> est Ali Ezzat Begovic</w:t>
      </w:r>
      <w:r w:rsidRPr="00DF04BC">
        <w:rPr>
          <w:rStyle w:val="Appelnotedebasdep"/>
          <w:rFonts w:ascii="Times New Roman" w:hAnsi="Times New Roman" w:cs="Times New Roman"/>
        </w:rPr>
        <w:footnoteReference w:id="10"/>
      </w:r>
      <w:r w:rsidR="001D139B">
        <w:rPr>
          <w:rFonts w:ascii="Times New Roman" w:hAnsi="Times New Roman" w:cs="Times New Roman"/>
        </w:rPr>
        <w:t>,</w:t>
      </w:r>
      <w:r w:rsidRPr="00DF04BC">
        <w:rPr>
          <w:rFonts w:ascii="Times New Roman" w:hAnsi="Times New Roman" w:cs="Times New Roman"/>
        </w:rPr>
        <w:t xml:space="preserve"> qu’Allah lui fasse miséricorde</w:t>
      </w:r>
      <w:r w:rsidR="001D139B">
        <w:rPr>
          <w:rFonts w:ascii="Times New Roman" w:hAnsi="Times New Roman" w:cs="Times New Roman"/>
        </w:rPr>
        <w:t>,</w:t>
      </w:r>
      <w:r w:rsidRPr="00DF04BC">
        <w:rPr>
          <w:rFonts w:ascii="Times New Roman" w:hAnsi="Times New Roman" w:cs="Times New Roman"/>
        </w:rPr>
        <w:t xml:space="preserve"> dans son livre intitulé « </w:t>
      </w:r>
      <w:r w:rsidRPr="00DF04BC">
        <w:rPr>
          <w:rFonts w:ascii="Times New Roman" w:hAnsi="Times New Roman" w:cs="Times New Roman"/>
          <w:b/>
          <w:bCs/>
          <w:color w:val="00B050"/>
        </w:rPr>
        <w:t>Islam entre Est et Ouest </w:t>
      </w:r>
      <w:r w:rsidRPr="00DF04BC">
        <w:rPr>
          <w:rFonts w:ascii="Times New Roman" w:hAnsi="Times New Roman" w:cs="Times New Roman"/>
        </w:rPr>
        <w:t xml:space="preserve">». Parmi les livres les plus célèbres, il y a </w:t>
      </w:r>
      <w:r w:rsidR="001D139B" w:rsidRPr="00DF04BC">
        <w:rPr>
          <w:rFonts w:ascii="Times New Roman" w:hAnsi="Times New Roman" w:cs="Times New Roman"/>
        </w:rPr>
        <w:t xml:space="preserve">également dans ce domaine </w:t>
      </w:r>
      <w:r w:rsidRPr="00DF04BC">
        <w:rPr>
          <w:rFonts w:ascii="Times New Roman" w:hAnsi="Times New Roman" w:cs="Times New Roman"/>
        </w:rPr>
        <w:t xml:space="preserve">celui d’Abou Al Hassen An </w:t>
      </w:r>
      <w:proofErr w:type="spellStart"/>
      <w:r w:rsidRPr="00DF04BC">
        <w:rPr>
          <w:rFonts w:ascii="Times New Roman" w:hAnsi="Times New Roman" w:cs="Times New Roman"/>
        </w:rPr>
        <w:t>Nadwi</w:t>
      </w:r>
      <w:proofErr w:type="spellEnd"/>
      <w:r w:rsidR="00EA3289" w:rsidRPr="00DF04BC">
        <w:rPr>
          <w:rFonts w:ascii="Times New Roman" w:hAnsi="Times New Roman" w:cs="Times New Roman"/>
        </w:rPr>
        <w:t>,</w:t>
      </w:r>
      <w:r w:rsidRPr="00DF04BC">
        <w:rPr>
          <w:rFonts w:ascii="Times New Roman" w:hAnsi="Times New Roman" w:cs="Times New Roman"/>
        </w:rPr>
        <w:t xml:space="preserve"> qu’Allah lui fasse miséricorde</w:t>
      </w:r>
      <w:r w:rsidR="00EA3289" w:rsidRPr="00DF04BC">
        <w:rPr>
          <w:rFonts w:ascii="Times New Roman" w:hAnsi="Times New Roman" w:cs="Times New Roman"/>
        </w:rPr>
        <w:t>,</w:t>
      </w:r>
      <w:r w:rsidRPr="00DF04BC">
        <w:rPr>
          <w:rFonts w:ascii="Times New Roman" w:hAnsi="Times New Roman" w:cs="Times New Roman"/>
        </w:rPr>
        <w:t xml:space="preserve"> intitulé « </w:t>
      </w:r>
      <w:r w:rsidRPr="00DF04BC">
        <w:rPr>
          <w:rFonts w:ascii="Times New Roman" w:hAnsi="Times New Roman" w:cs="Times New Roman"/>
          <w:b/>
          <w:bCs/>
          <w:color w:val="00B050"/>
        </w:rPr>
        <w:t xml:space="preserve">Qu’a perdu l’humanité </w:t>
      </w:r>
      <w:r w:rsidR="001929C7">
        <w:rPr>
          <w:rFonts w:ascii="Times New Roman" w:hAnsi="Times New Roman" w:cs="Times New Roman"/>
          <w:b/>
          <w:bCs/>
          <w:color w:val="00B050"/>
        </w:rPr>
        <w:t xml:space="preserve">par </w:t>
      </w:r>
      <w:r w:rsidRPr="00DF04BC">
        <w:rPr>
          <w:rFonts w:ascii="Times New Roman" w:hAnsi="Times New Roman" w:cs="Times New Roman"/>
          <w:b/>
          <w:bCs/>
          <w:color w:val="00B050"/>
        </w:rPr>
        <w:t>la décadence des musulmans</w:t>
      </w:r>
      <w:r w:rsidR="007467CA">
        <w:rPr>
          <w:rFonts w:ascii="Times New Roman" w:hAnsi="Times New Roman" w:cs="Times New Roman"/>
          <w:b/>
          <w:bCs/>
          <w:color w:val="00B050"/>
        </w:rPr>
        <w:t> ?</w:t>
      </w:r>
      <w:r w:rsidRPr="00DF04BC">
        <w:rPr>
          <w:rFonts w:ascii="Times New Roman" w:hAnsi="Times New Roman" w:cs="Times New Roman"/>
          <w:color w:val="00B050"/>
        </w:rPr>
        <w:t> </w:t>
      </w:r>
      <w:r w:rsidRPr="00DF04BC">
        <w:rPr>
          <w:rFonts w:ascii="Times New Roman" w:hAnsi="Times New Roman" w:cs="Times New Roman"/>
        </w:rPr>
        <w:t>»</w:t>
      </w:r>
      <w:r w:rsidR="001929C7">
        <w:rPr>
          <w:rFonts w:ascii="Times New Roman" w:hAnsi="Times New Roman" w:cs="Times New Roman"/>
        </w:rPr>
        <w:t>.</w:t>
      </w:r>
      <w:r w:rsidRPr="00DF04BC">
        <w:rPr>
          <w:rFonts w:ascii="Times New Roman" w:hAnsi="Times New Roman" w:cs="Times New Roman"/>
        </w:rPr>
        <w:t xml:space="preserve"> </w:t>
      </w:r>
      <w:r w:rsidR="001929C7">
        <w:rPr>
          <w:rFonts w:ascii="Times New Roman" w:hAnsi="Times New Roman" w:cs="Times New Roman"/>
        </w:rPr>
        <w:t xml:space="preserve">Ici, </w:t>
      </w:r>
      <w:r w:rsidRPr="00DF04BC">
        <w:rPr>
          <w:rFonts w:ascii="Times New Roman" w:hAnsi="Times New Roman" w:cs="Times New Roman"/>
        </w:rPr>
        <w:t>même s’il n’aborde pas clairement les vertus de l’Islam</w:t>
      </w:r>
      <w:r w:rsidR="007467CA">
        <w:rPr>
          <w:rFonts w:ascii="Times New Roman" w:hAnsi="Times New Roman" w:cs="Times New Roman"/>
        </w:rPr>
        <w:t> ;</w:t>
      </w:r>
      <w:r w:rsidRPr="00DF04BC">
        <w:rPr>
          <w:rFonts w:ascii="Times New Roman" w:hAnsi="Times New Roman" w:cs="Times New Roman"/>
        </w:rPr>
        <w:t xml:space="preserve"> il veill</w:t>
      </w:r>
      <w:r w:rsidR="001929C7">
        <w:rPr>
          <w:rFonts w:ascii="Times New Roman" w:hAnsi="Times New Roman" w:cs="Times New Roman"/>
        </w:rPr>
        <w:t>e</w:t>
      </w:r>
      <w:r w:rsidRPr="00DF04BC">
        <w:rPr>
          <w:rFonts w:ascii="Times New Roman" w:hAnsi="Times New Roman" w:cs="Times New Roman"/>
        </w:rPr>
        <w:t xml:space="preserve"> à comparer l’Islam </w:t>
      </w:r>
      <w:r w:rsidR="001929C7">
        <w:rPr>
          <w:rFonts w:ascii="Times New Roman" w:hAnsi="Times New Roman" w:cs="Times New Roman"/>
        </w:rPr>
        <w:t xml:space="preserve">à </w:t>
      </w:r>
      <w:r w:rsidRPr="00DF04BC">
        <w:rPr>
          <w:rFonts w:ascii="Times New Roman" w:hAnsi="Times New Roman" w:cs="Times New Roman"/>
        </w:rPr>
        <w:t>l</w:t>
      </w:r>
      <w:r w:rsidR="001929C7">
        <w:rPr>
          <w:rFonts w:ascii="Times New Roman" w:hAnsi="Times New Roman" w:cs="Times New Roman"/>
        </w:rPr>
        <w:t>a période pré-islamique ancienne et l'époque actuelle</w:t>
      </w:r>
      <w:r w:rsidRPr="00DF04BC">
        <w:rPr>
          <w:rFonts w:ascii="Times New Roman" w:hAnsi="Times New Roman" w:cs="Times New Roman"/>
        </w:rPr>
        <w:t>.</w:t>
      </w:r>
    </w:p>
    <w:p w14:paraId="499FA175" w14:textId="77777777" w:rsidR="00106C6F" w:rsidRDefault="00106C6F" w:rsidP="00466BA5">
      <w:pPr>
        <w:pStyle w:val="Paragraphedeliste"/>
        <w:spacing w:after="0" w:line="240" w:lineRule="auto"/>
        <w:jc w:val="both"/>
        <w:rPr>
          <w:rFonts w:ascii="Times New Roman" w:hAnsi="Times New Roman" w:cs="Times New Roman"/>
        </w:rPr>
      </w:pPr>
    </w:p>
    <w:p w14:paraId="1DFFE8B0" w14:textId="47D9BCDE" w:rsidR="00835FBF" w:rsidRPr="00DF04BC" w:rsidRDefault="00835FBF" w:rsidP="00466BA5">
      <w:pPr>
        <w:pStyle w:val="Paragraphedeliste"/>
        <w:spacing w:after="0" w:line="240" w:lineRule="auto"/>
        <w:jc w:val="both"/>
        <w:rPr>
          <w:rFonts w:ascii="Times New Roman" w:hAnsi="Times New Roman" w:cs="Times New Roman"/>
        </w:rPr>
      </w:pPr>
      <w:r w:rsidRPr="00DF04BC">
        <w:rPr>
          <w:rFonts w:ascii="Times New Roman" w:hAnsi="Times New Roman" w:cs="Times New Roman"/>
        </w:rPr>
        <w:t xml:space="preserve">Mohammed Saïd Al </w:t>
      </w:r>
      <w:proofErr w:type="spellStart"/>
      <w:r w:rsidRPr="00DF04BC">
        <w:rPr>
          <w:rFonts w:ascii="Times New Roman" w:hAnsi="Times New Roman" w:cs="Times New Roman"/>
        </w:rPr>
        <w:t>Bouty</w:t>
      </w:r>
      <w:proofErr w:type="spellEnd"/>
      <w:r w:rsidRPr="00DF04BC">
        <w:rPr>
          <w:rFonts w:ascii="Times New Roman" w:hAnsi="Times New Roman" w:cs="Times New Roman"/>
        </w:rPr>
        <w:t xml:space="preserve"> a écrit « </w:t>
      </w:r>
      <w:r w:rsidRPr="00DF04BC">
        <w:rPr>
          <w:rFonts w:ascii="Times New Roman" w:hAnsi="Times New Roman" w:cs="Times New Roman"/>
          <w:b/>
          <w:bCs/>
          <w:color w:val="00B050"/>
        </w:rPr>
        <w:t xml:space="preserve">La </w:t>
      </w:r>
      <w:r w:rsidRPr="0055768C">
        <w:rPr>
          <w:rFonts w:ascii="Times New Roman" w:hAnsi="Times New Roman" w:cs="Times New Roman"/>
          <w:b/>
          <w:bCs/>
          <w:color w:val="00B050"/>
        </w:rPr>
        <w:t>femme entre</w:t>
      </w:r>
      <w:r w:rsidRPr="00DF04BC">
        <w:rPr>
          <w:rFonts w:ascii="Times New Roman" w:hAnsi="Times New Roman" w:cs="Times New Roman"/>
          <w:b/>
          <w:bCs/>
          <w:color w:val="00B050"/>
        </w:rPr>
        <w:t xml:space="preserve"> tyrannie du système occidental </w:t>
      </w:r>
      <w:r w:rsidR="00057C4A">
        <w:rPr>
          <w:rFonts w:ascii="Times New Roman" w:hAnsi="Times New Roman" w:cs="Times New Roman"/>
          <w:b/>
          <w:bCs/>
          <w:color w:val="00B050"/>
        </w:rPr>
        <w:br/>
      </w:r>
      <w:r w:rsidRPr="00DF04BC">
        <w:rPr>
          <w:rFonts w:ascii="Times New Roman" w:hAnsi="Times New Roman" w:cs="Times New Roman"/>
          <w:b/>
          <w:bCs/>
          <w:color w:val="00B050"/>
        </w:rPr>
        <w:t xml:space="preserve">et </w:t>
      </w:r>
      <w:r w:rsidR="001929C7" w:rsidRPr="00DF04BC">
        <w:rPr>
          <w:rFonts w:ascii="Times New Roman" w:hAnsi="Times New Roman" w:cs="Times New Roman"/>
          <w:b/>
          <w:bCs/>
          <w:color w:val="00B050"/>
        </w:rPr>
        <w:t>bienveillances</w:t>
      </w:r>
      <w:r w:rsidRPr="00DF04BC">
        <w:rPr>
          <w:rFonts w:ascii="Times New Roman" w:hAnsi="Times New Roman" w:cs="Times New Roman"/>
          <w:b/>
          <w:bCs/>
          <w:color w:val="00B050"/>
        </w:rPr>
        <w:t xml:space="preserve"> de la législation divine.</w:t>
      </w:r>
      <w:r w:rsidRPr="006A4AE4">
        <w:rPr>
          <w:rFonts w:ascii="Times New Roman" w:hAnsi="Times New Roman" w:cs="Times New Roman"/>
        </w:rPr>
        <w:t> </w:t>
      </w:r>
      <w:r w:rsidRPr="00DF04BC">
        <w:rPr>
          <w:rFonts w:ascii="Times New Roman" w:hAnsi="Times New Roman" w:cs="Times New Roman"/>
        </w:rPr>
        <w:t>»</w:t>
      </w:r>
    </w:p>
    <w:p w14:paraId="7D8E6FF1" w14:textId="77777777" w:rsidR="00835FBF" w:rsidRPr="00DF04BC" w:rsidRDefault="00835FBF" w:rsidP="00466BA5">
      <w:pPr>
        <w:pStyle w:val="Paragraphedeliste"/>
        <w:spacing w:after="0" w:line="240" w:lineRule="auto"/>
        <w:jc w:val="both"/>
        <w:rPr>
          <w:rFonts w:ascii="Times New Roman" w:hAnsi="Times New Roman" w:cs="Times New Roman"/>
        </w:rPr>
      </w:pPr>
    </w:p>
    <w:p w14:paraId="48207AA2" w14:textId="374706DF" w:rsidR="000F1F2E" w:rsidRPr="00DF04BC" w:rsidRDefault="00835FBF" w:rsidP="00C23EBB">
      <w:pPr>
        <w:pStyle w:val="Paragraphedeliste"/>
        <w:spacing w:after="0" w:line="240" w:lineRule="auto"/>
        <w:ind w:left="0" w:firstLine="567"/>
        <w:jc w:val="both"/>
        <w:rPr>
          <w:rFonts w:ascii="Times New Roman" w:hAnsi="Times New Roman" w:cs="Times New Roman"/>
        </w:rPr>
      </w:pPr>
      <w:r w:rsidRPr="001D4AD2">
        <w:rPr>
          <w:rFonts w:ascii="Times New Roman" w:hAnsi="Times New Roman" w:cs="Times New Roman"/>
          <w:b/>
          <w:bCs/>
        </w:rPr>
        <w:t>Pour conclure</w:t>
      </w:r>
      <w:r w:rsidRPr="00DF04BC">
        <w:rPr>
          <w:rFonts w:ascii="Times New Roman" w:hAnsi="Times New Roman" w:cs="Times New Roman"/>
        </w:rPr>
        <w:t xml:space="preserve">, je n’ai trouvé </w:t>
      </w:r>
      <w:r w:rsidR="00CF1A37">
        <w:rPr>
          <w:rFonts w:ascii="Times New Roman" w:hAnsi="Times New Roman" w:cs="Times New Roman"/>
        </w:rPr>
        <w:t>personne</w:t>
      </w:r>
      <w:r w:rsidRPr="00DF04BC">
        <w:rPr>
          <w:rFonts w:ascii="Times New Roman" w:hAnsi="Times New Roman" w:cs="Times New Roman"/>
        </w:rPr>
        <w:t xml:space="preserve"> </w:t>
      </w:r>
      <w:r w:rsidR="00CF1A37">
        <w:rPr>
          <w:rFonts w:ascii="Times New Roman" w:hAnsi="Times New Roman" w:cs="Times New Roman"/>
        </w:rPr>
        <w:t xml:space="preserve">qui ait </w:t>
      </w:r>
      <w:r w:rsidRPr="00DF04BC">
        <w:rPr>
          <w:rFonts w:ascii="Times New Roman" w:hAnsi="Times New Roman" w:cs="Times New Roman"/>
        </w:rPr>
        <w:t xml:space="preserve">traité ce sujet </w:t>
      </w:r>
      <w:r w:rsidR="00B05FB2">
        <w:rPr>
          <w:rFonts w:ascii="Times New Roman" w:hAnsi="Times New Roman" w:cs="Times New Roman"/>
        </w:rPr>
        <w:t xml:space="preserve">de façon </w:t>
      </w:r>
      <w:r w:rsidR="000F563A">
        <w:rPr>
          <w:rFonts w:ascii="Times New Roman" w:hAnsi="Times New Roman" w:cs="Times New Roman"/>
        </w:rPr>
        <w:t xml:space="preserve">suffisamment </w:t>
      </w:r>
      <w:r w:rsidR="00B05FB2">
        <w:rPr>
          <w:rFonts w:ascii="Times New Roman" w:hAnsi="Times New Roman" w:cs="Times New Roman"/>
        </w:rPr>
        <w:t>approfondie</w:t>
      </w:r>
      <w:r w:rsidRPr="00DF04BC">
        <w:rPr>
          <w:rFonts w:ascii="Times New Roman" w:hAnsi="Times New Roman" w:cs="Times New Roman"/>
        </w:rPr>
        <w:t xml:space="preserve"> </w:t>
      </w:r>
      <w:r w:rsidR="000F563A">
        <w:rPr>
          <w:rFonts w:ascii="Times New Roman" w:hAnsi="Times New Roman" w:cs="Times New Roman"/>
        </w:rPr>
        <w:t xml:space="preserve">pour </w:t>
      </w:r>
      <w:r w:rsidRPr="00DF04BC">
        <w:rPr>
          <w:rFonts w:ascii="Times New Roman" w:hAnsi="Times New Roman" w:cs="Times New Roman"/>
        </w:rPr>
        <w:t>aid</w:t>
      </w:r>
      <w:r w:rsidR="000F563A">
        <w:rPr>
          <w:rFonts w:ascii="Times New Roman" w:hAnsi="Times New Roman" w:cs="Times New Roman"/>
        </w:rPr>
        <w:t>er</w:t>
      </w:r>
      <w:r w:rsidRPr="00DF04BC">
        <w:rPr>
          <w:rFonts w:ascii="Times New Roman" w:hAnsi="Times New Roman" w:cs="Times New Roman"/>
        </w:rPr>
        <w:t xml:space="preserve"> à </w:t>
      </w:r>
      <w:r w:rsidR="00CA6321">
        <w:rPr>
          <w:rFonts w:ascii="Times New Roman" w:hAnsi="Times New Roman" w:cs="Times New Roman"/>
        </w:rPr>
        <w:t xml:space="preserve">se </w:t>
      </w:r>
      <w:r w:rsidRPr="00DF04BC">
        <w:rPr>
          <w:rFonts w:ascii="Times New Roman" w:hAnsi="Times New Roman" w:cs="Times New Roman"/>
        </w:rPr>
        <w:t xml:space="preserve">faire une </w:t>
      </w:r>
      <w:r w:rsidR="00CA6321">
        <w:rPr>
          <w:rFonts w:ascii="Times New Roman" w:hAnsi="Times New Roman" w:cs="Times New Roman"/>
        </w:rPr>
        <w:t>idée</w:t>
      </w:r>
      <w:r w:rsidR="004305B7">
        <w:rPr>
          <w:rFonts w:ascii="Times New Roman" w:hAnsi="Times New Roman" w:cs="Times New Roman"/>
        </w:rPr>
        <w:t xml:space="preserve"> </w:t>
      </w:r>
      <w:r w:rsidR="00941892">
        <w:rPr>
          <w:rFonts w:ascii="Times New Roman" w:hAnsi="Times New Roman" w:cs="Times New Roman"/>
        </w:rPr>
        <w:t xml:space="preserve">méthodique </w:t>
      </w:r>
      <w:r w:rsidR="000F563A">
        <w:rPr>
          <w:rFonts w:ascii="Times New Roman" w:hAnsi="Times New Roman" w:cs="Times New Roman"/>
        </w:rPr>
        <w:t xml:space="preserve">et </w:t>
      </w:r>
      <w:r w:rsidR="00941892">
        <w:rPr>
          <w:rFonts w:ascii="Times New Roman" w:hAnsi="Times New Roman" w:cs="Times New Roman"/>
        </w:rPr>
        <w:t xml:space="preserve">complète </w:t>
      </w:r>
      <w:r w:rsidRPr="00DF04BC">
        <w:rPr>
          <w:rFonts w:ascii="Times New Roman" w:hAnsi="Times New Roman" w:cs="Times New Roman"/>
        </w:rPr>
        <w:t>permet</w:t>
      </w:r>
      <w:r w:rsidR="004305B7">
        <w:rPr>
          <w:rFonts w:ascii="Times New Roman" w:hAnsi="Times New Roman" w:cs="Times New Roman"/>
        </w:rPr>
        <w:t>tant</w:t>
      </w:r>
      <w:r w:rsidRPr="00DF04BC">
        <w:rPr>
          <w:rFonts w:ascii="Times New Roman" w:hAnsi="Times New Roman" w:cs="Times New Roman"/>
        </w:rPr>
        <w:t xml:space="preserve"> de contrer </w:t>
      </w:r>
      <w:r w:rsidR="000F563A">
        <w:rPr>
          <w:rFonts w:ascii="Times New Roman" w:hAnsi="Times New Roman" w:cs="Times New Roman"/>
        </w:rPr>
        <w:t xml:space="preserve">solidement </w:t>
      </w:r>
      <w:r w:rsidRPr="00DF04BC">
        <w:rPr>
          <w:rFonts w:ascii="Times New Roman" w:hAnsi="Times New Roman" w:cs="Times New Roman"/>
        </w:rPr>
        <w:t xml:space="preserve">les arguments </w:t>
      </w:r>
      <w:r w:rsidR="00057C4A">
        <w:rPr>
          <w:rFonts w:ascii="Times New Roman" w:hAnsi="Times New Roman" w:cs="Times New Roman"/>
        </w:rPr>
        <w:br/>
        <w:t>des opposants (à l'Islam)</w:t>
      </w:r>
      <w:r w:rsidRPr="00DF04BC">
        <w:rPr>
          <w:rFonts w:ascii="Times New Roman" w:hAnsi="Times New Roman" w:cs="Times New Roman"/>
        </w:rPr>
        <w:t xml:space="preserve">. </w:t>
      </w:r>
      <w:r w:rsidR="004305B7">
        <w:rPr>
          <w:rFonts w:ascii="Times New Roman" w:hAnsi="Times New Roman" w:cs="Times New Roman"/>
        </w:rPr>
        <w:t>P</w:t>
      </w:r>
      <w:r w:rsidRPr="00DF04BC">
        <w:rPr>
          <w:rFonts w:ascii="Times New Roman" w:hAnsi="Times New Roman" w:cs="Times New Roman"/>
        </w:rPr>
        <w:t>our cela</w:t>
      </w:r>
      <w:r w:rsidR="004305B7">
        <w:rPr>
          <w:rFonts w:ascii="Times New Roman" w:hAnsi="Times New Roman" w:cs="Times New Roman"/>
        </w:rPr>
        <w:t>,</w:t>
      </w:r>
      <w:r w:rsidRPr="00DF04BC">
        <w:rPr>
          <w:rFonts w:ascii="Times New Roman" w:hAnsi="Times New Roman" w:cs="Times New Roman"/>
        </w:rPr>
        <w:t xml:space="preserve"> je vais plutôt me focaliser sur </w:t>
      </w:r>
      <w:r w:rsidR="00941892">
        <w:rPr>
          <w:rFonts w:ascii="Times New Roman" w:hAnsi="Times New Roman" w:cs="Times New Roman"/>
        </w:rPr>
        <w:t>l</w:t>
      </w:r>
      <w:r w:rsidRPr="00DF04BC">
        <w:rPr>
          <w:rFonts w:ascii="Times New Roman" w:hAnsi="Times New Roman" w:cs="Times New Roman"/>
        </w:rPr>
        <w:t xml:space="preserve">es fondements et </w:t>
      </w:r>
      <w:r w:rsidR="00941892" w:rsidRPr="00941892">
        <w:rPr>
          <w:rFonts w:ascii="Times New Roman" w:hAnsi="Times New Roman" w:cs="Times New Roman"/>
        </w:rPr>
        <w:t>d</w:t>
      </w:r>
      <w:r w:rsidRPr="00941892">
        <w:rPr>
          <w:rFonts w:ascii="Times New Roman" w:hAnsi="Times New Roman" w:cs="Times New Roman"/>
        </w:rPr>
        <w:t>es généralités</w:t>
      </w:r>
      <w:r w:rsidRPr="00DF04BC">
        <w:rPr>
          <w:rFonts w:ascii="Times New Roman" w:hAnsi="Times New Roman" w:cs="Times New Roman"/>
        </w:rPr>
        <w:t xml:space="preserve"> </w:t>
      </w:r>
      <w:r w:rsidR="00CE7D2D">
        <w:rPr>
          <w:rFonts w:ascii="Times New Roman" w:hAnsi="Times New Roman" w:cs="Times New Roman"/>
        </w:rPr>
        <w:br/>
      </w:r>
      <w:r w:rsidRPr="00DF04BC">
        <w:rPr>
          <w:rFonts w:ascii="Times New Roman" w:hAnsi="Times New Roman" w:cs="Times New Roman"/>
        </w:rPr>
        <w:t xml:space="preserve">qui </w:t>
      </w:r>
      <w:r w:rsidR="004305B7">
        <w:rPr>
          <w:rFonts w:ascii="Times New Roman" w:hAnsi="Times New Roman" w:cs="Times New Roman"/>
        </w:rPr>
        <w:t>s</w:t>
      </w:r>
      <w:r w:rsidRPr="00DF04BC">
        <w:rPr>
          <w:rFonts w:ascii="Times New Roman" w:hAnsi="Times New Roman" w:cs="Times New Roman"/>
        </w:rPr>
        <w:t xml:space="preserve">eront le point de départ pour </w:t>
      </w:r>
      <w:r w:rsidR="00CF1A37">
        <w:rPr>
          <w:rFonts w:ascii="Times New Roman" w:hAnsi="Times New Roman" w:cs="Times New Roman"/>
        </w:rPr>
        <w:t>parl</w:t>
      </w:r>
      <w:r w:rsidRPr="00DF04BC">
        <w:rPr>
          <w:rFonts w:ascii="Times New Roman" w:hAnsi="Times New Roman" w:cs="Times New Roman"/>
        </w:rPr>
        <w:t xml:space="preserve">er </w:t>
      </w:r>
      <w:r w:rsidR="00CF1A37">
        <w:rPr>
          <w:rFonts w:ascii="Times New Roman" w:hAnsi="Times New Roman" w:cs="Times New Roman"/>
        </w:rPr>
        <w:t>d</w:t>
      </w:r>
      <w:r w:rsidRPr="00DF04BC">
        <w:rPr>
          <w:rFonts w:ascii="Times New Roman" w:hAnsi="Times New Roman" w:cs="Times New Roman"/>
        </w:rPr>
        <w:t xml:space="preserve">es vertus de l’Islam. Dans ce livre, je ne passerai </w:t>
      </w:r>
      <w:r w:rsidR="00941892">
        <w:rPr>
          <w:rFonts w:ascii="Times New Roman" w:hAnsi="Times New Roman" w:cs="Times New Roman"/>
        </w:rPr>
        <w:t xml:space="preserve">donc </w:t>
      </w:r>
      <w:r w:rsidRPr="00DF04BC">
        <w:rPr>
          <w:rFonts w:ascii="Times New Roman" w:hAnsi="Times New Roman" w:cs="Times New Roman"/>
        </w:rPr>
        <w:t xml:space="preserve">pas </w:t>
      </w:r>
      <w:r w:rsidR="00CE7D2D">
        <w:rPr>
          <w:rFonts w:ascii="Times New Roman" w:hAnsi="Times New Roman" w:cs="Times New Roman"/>
        </w:rPr>
        <w:br/>
      </w:r>
      <w:r w:rsidRPr="00DF04BC">
        <w:rPr>
          <w:rFonts w:ascii="Times New Roman" w:hAnsi="Times New Roman" w:cs="Times New Roman"/>
        </w:rPr>
        <w:t xml:space="preserve">en revue les </w:t>
      </w:r>
      <w:r w:rsidR="00CF1A37">
        <w:rPr>
          <w:rFonts w:ascii="Times New Roman" w:hAnsi="Times New Roman" w:cs="Times New Roman"/>
        </w:rPr>
        <w:t xml:space="preserve">détails des </w:t>
      </w:r>
      <w:r w:rsidRPr="00DF04BC">
        <w:rPr>
          <w:rFonts w:ascii="Times New Roman" w:hAnsi="Times New Roman" w:cs="Times New Roman"/>
        </w:rPr>
        <w:t>vertus de la purification, de la prière, du mariage, du divorce ni d’</w:t>
      </w:r>
      <w:r w:rsidR="00941892">
        <w:rPr>
          <w:rFonts w:ascii="Times New Roman" w:hAnsi="Times New Roman" w:cs="Times New Roman"/>
        </w:rPr>
        <w:t xml:space="preserve">aucune </w:t>
      </w:r>
      <w:r w:rsidRPr="00DF04BC">
        <w:rPr>
          <w:rFonts w:ascii="Times New Roman" w:hAnsi="Times New Roman" w:cs="Times New Roman"/>
        </w:rPr>
        <w:t xml:space="preserve">autre </w:t>
      </w:r>
      <w:r w:rsidR="00CA6321">
        <w:rPr>
          <w:rFonts w:ascii="Times New Roman" w:hAnsi="Times New Roman" w:cs="Times New Roman"/>
        </w:rPr>
        <w:t>règle religieuse</w:t>
      </w:r>
      <w:r w:rsidR="007467CA">
        <w:rPr>
          <w:rFonts w:ascii="Times New Roman" w:hAnsi="Times New Roman" w:cs="Times New Roman"/>
        </w:rPr>
        <w:t> ;</w:t>
      </w:r>
      <w:r w:rsidRPr="00DF04BC">
        <w:rPr>
          <w:rFonts w:ascii="Times New Roman" w:hAnsi="Times New Roman" w:cs="Times New Roman"/>
        </w:rPr>
        <w:t xml:space="preserve"> tout comme </w:t>
      </w:r>
      <w:r w:rsidR="00941892">
        <w:rPr>
          <w:rFonts w:ascii="Times New Roman" w:hAnsi="Times New Roman" w:cs="Times New Roman"/>
        </w:rPr>
        <w:t xml:space="preserve">je ne passerai pas </w:t>
      </w:r>
      <w:r w:rsidR="00CF1A37">
        <w:rPr>
          <w:rFonts w:ascii="Times New Roman" w:hAnsi="Times New Roman" w:cs="Times New Roman"/>
        </w:rPr>
        <w:t xml:space="preserve">en </w:t>
      </w:r>
      <w:r w:rsidRPr="00DF04BC">
        <w:rPr>
          <w:rFonts w:ascii="Times New Roman" w:hAnsi="Times New Roman" w:cs="Times New Roman"/>
        </w:rPr>
        <w:t xml:space="preserve">détails </w:t>
      </w:r>
      <w:r w:rsidR="00CF1A37">
        <w:rPr>
          <w:rFonts w:ascii="Times New Roman" w:hAnsi="Times New Roman" w:cs="Times New Roman"/>
        </w:rPr>
        <w:t>l</w:t>
      </w:r>
      <w:r w:rsidRPr="00DF04BC">
        <w:rPr>
          <w:rFonts w:ascii="Times New Roman" w:hAnsi="Times New Roman" w:cs="Times New Roman"/>
        </w:rPr>
        <w:t xml:space="preserve">es </w:t>
      </w:r>
      <w:r w:rsidR="00CF1A37">
        <w:rPr>
          <w:rFonts w:ascii="Times New Roman" w:hAnsi="Times New Roman" w:cs="Times New Roman"/>
        </w:rPr>
        <w:t xml:space="preserve">sujets liés à </w:t>
      </w:r>
      <w:r w:rsidRPr="00DF04BC">
        <w:rPr>
          <w:rFonts w:ascii="Times New Roman" w:hAnsi="Times New Roman" w:cs="Times New Roman"/>
        </w:rPr>
        <w:t xml:space="preserve">la croyance </w:t>
      </w:r>
      <w:r w:rsidR="002D38E0">
        <w:rPr>
          <w:rFonts w:ascii="Times New Roman" w:hAnsi="Times New Roman" w:cs="Times New Roman"/>
        </w:rPr>
        <w:t>islamique</w:t>
      </w:r>
      <w:r w:rsidRPr="00DF04BC">
        <w:rPr>
          <w:rFonts w:ascii="Times New Roman" w:hAnsi="Times New Roman" w:cs="Times New Roman"/>
        </w:rPr>
        <w:t xml:space="preserve"> </w:t>
      </w:r>
      <w:r w:rsidR="00CE7D2D">
        <w:rPr>
          <w:rFonts w:ascii="Times New Roman" w:hAnsi="Times New Roman" w:cs="Times New Roman"/>
        </w:rPr>
        <w:br/>
      </w:r>
      <w:r w:rsidRPr="00DF04BC">
        <w:rPr>
          <w:rFonts w:ascii="Times New Roman" w:hAnsi="Times New Roman" w:cs="Times New Roman"/>
        </w:rPr>
        <w:t xml:space="preserve">et </w:t>
      </w:r>
      <w:r w:rsidR="00CA6321">
        <w:rPr>
          <w:rFonts w:ascii="Times New Roman" w:hAnsi="Times New Roman" w:cs="Times New Roman"/>
        </w:rPr>
        <w:t>leur</w:t>
      </w:r>
      <w:r w:rsidRPr="00DF04BC">
        <w:rPr>
          <w:rFonts w:ascii="Times New Roman" w:hAnsi="Times New Roman" w:cs="Times New Roman"/>
        </w:rPr>
        <w:t>s vertus</w:t>
      </w:r>
      <w:r w:rsidR="00CF1A37">
        <w:rPr>
          <w:rFonts w:ascii="Times New Roman" w:hAnsi="Times New Roman" w:cs="Times New Roman"/>
        </w:rPr>
        <w:t>.</w:t>
      </w:r>
      <w:r w:rsidRPr="00DF04BC">
        <w:rPr>
          <w:rFonts w:ascii="Times New Roman" w:hAnsi="Times New Roman" w:cs="Times New Roman"/>
        </w:rPr>
        <w:t xml:space="preserve"> </w:t>
      </w:r>
      <w:r w:rsidR="00C23EBB">
        <w:rPr>
          <w:rFonts w:ascii="Times New Roman" w:hAnsi="Times New Roman" w:cs="Times New Roman"/>
        </w:rPr>
        <w:t>– J</w:t>
      </w:r>
      <w:r w:rsidR="00CA6321">
        <w:rPr>
          <w:rFonts w:ascii="Times New Roman" w:hAnsi="Times New Roman" w:cs="Times New Roman"/>
        </w:rPr>
        <w:t xml:space="preserve">e </w:t>
      </w:r>
      <w:r w:rsidR="00C23EBB">
        <w:rPr>
          <w:rFonts w:ascii="Times New Roman" w:hAnsi="Times New Roman" w:cs="Times New Roman"/>
        </w:rPr>
        <w:t xml:space="preserve">pourrais [cependant] </w:t>
      </w:r>
      <w:r w:rsidR="00CA6321">
        <w:rPr>
          <w:rFonts w:ascii="Times New Roman" w:hAnsi="Times New Roman" w:cs="Times New Roman"/>
        </w:rPr>
        <w:t>survoler</w:t>
      </w:r>
      <w:r w:rsidRPr="00DF04BC">
        <w:rPr>
          <w:rFonts w:ascii="Times New Roman" w:hAnsi="Times New Roman" w:cs="Times New Roman"/>
        </w:rPr>
        <w:t xml:space="preserve"> quelques </w:t>
      </w:r>
      <w:r w:rsidR="00C23EBB">
        <w:rPr>
          <w:rFonts w:ascii="Times New Roman" w:hAnsi="Times New Roman" w:cs="Times New Roman"/>
        </w:rPr>
        <w:t>[</w:t>
      </w:r>
      <w:r w:rsidR="002D38E0">
        <w:rPr>
          <w:rFonts w:ascii="Times New Roman" w:hAnsi="Times New Roman" w:cs="Times New Roman"/>
        </w:rPr>
        <w:t>petites</w:t>
      </w:r>
      <w:r w:rsidR="00C23EBB">
        <w:rPr>
          <w:rFonts w:ascii="Times New Roman" w:hAnsi="Times New Roman" w:cs="Times New Roman"/>
        </w:rPr>
        <w:t>]</w:t>
      </w:r>
      <w:r w:rsidR="002D38E0">
        <w:rPr>
          <w:rFonts w:ascii="Times New Roman" w:hAnsi="Times New Roman" w:cs="Times New Roman"/>
        </w:rPr>
        <w:t xml:space="preserve"> choses </w:t>
      </w:r>
      <w:r w:rsidRPr="00DF04BC">
        <w:rPr>
          <w:rFonts w:ascii="Times New Roman" w:hAnsi="Times New Roman" w:cs="Times New Roman"/>
        </w:rPr>
        <w:t>lié</w:t>
      </w:r>
      <w:r w:rsidR="002D38E0">
        <w:rPr>
          <w:rFonts w:ascii="Times New Roman" w:hAnsi="Times New Roman" w:cs="Times New Roman"/>
        </w:rPr>
        <w:t>e</w:t>
      </w:r>
      <w:r w:rsidRPr="00DF04BC">
        <w:rPr>
          <w:rFonts w:ascii="Times New Roman" w:hAnsi="Times New Roman" w:cs="Times New Roman"/>
        </w:rPr>
        <w:t>s à cela.</w:t>
      </w:r>
      <w:r w:rsidR="00C23EBB">
        <w:rPr>
          <w:rFonts w:ascii="Times New Roman" w:hAnsi="Times New Roman" w:cs="Times New Roman"/>
        </w:rPr>
        <w:t xml:space="preserve"> –</w:t>
      </w:r>
      <w:r w:rsidRPr="00DF04BC">
        <w:rPr>
          <w:rFonts w:ascii="Times New Roman" w:hAnsi="Times New Roman" w:cs="Times New Roman"/>
        </w:rPr>
        <w:t xml:space="preserve"> </w:t>
      </w:r>
      <w:r w:rsidR="00282FDB">
        <w:rPr>
          <w:rFonts w:ascii="Times New Roman" w:hAnsi="Times New Roman" w:cs="Times New Roman"/>
        </w:rPr>
        <w:t>C</w:t>
      </w:r>
      <w:r w:rsidRPr="00DF04BC">
        <w:rPr>
          <w:rFonts w:ascii="Times New Roman" w:hAnsi="Times New Roman" w:cs="Times New Roman"/>
        </w:rPr>
        <w:t xml:space="preserve">e qui </w:t>
      </w:r>
      <w:r w:rsidR="00FE796E">
        <w:rPr>
          <w:rFonts w:ascii="Times New Roman" w:hAnsi="Times New Roman" w:cs="Times New Roman"/>
        </w:rPr>
        <w:t>f</w:t>
      </w:r>
      <w:r w:rsidRPr="00DF04BC">
        <w:rPr>
          <w:rFonts w:ascii="Times New Roman" w:hAnsi="Times New Roman" w:cs="Times New Roman"/>
        </w:rPr>
        <w:t xml:space="preserve">era </w:t>
      </w:r>
      <w:r w:rsidR="00282FDB">
        <w:rPr>
          <w:rFonts w:ascii="Times New Roman" w:hAnsi="Times New Roman" w:cs="Times New Roman"/>
        </w:rPr>
        <w:t xml:space="preserve">donc </w:t>
      </w:r>
      <w:r w:rsidR="00FE796E">
        <w:rPr>
          <w:rFonts w:ascii="Times New Roman" w:hAnsi="Times New Roman" w:cs="Times New Roman"/>
        </w:rPr>
        <w:t xml:space="preserve">l'objet de mon </w:t>
      </w:r>
      <w:r w:rsidR="00282FDB">
        <w:rPr>
          <w:rFonts w:ascii="Times New Roman" w:hAnsi="Times New Roman" w:cs="Times New Roman"/>
        </w:rPr>
        <w:t>livre</w:t>
      </w:r>
      <w:r w:rsidR="00941892">
        <w:rPr>
          <w:rFonts w:ascii="Times New Roman" w:hAnsi="Times New Roman" w:cs="Times New Roman"/>
        </w:rPr>
        <w:t>,</w:t>
      </w:r>
      <w:r w:rsidRPr="00DF04BC">
        <w:rPr>
          <w:rFonts w:ascii="Times New Roman" w:hAnsi="Times New Roman" w:cs="Times New Roman"/>
        </w:rPr>
        <w:t xml:space="preserve"> ce n’est pas tant l’étude minutieuse des vertus </w:t>
      </w:r>
      <w:r w:rsidR="002D38E0">
        <w:rPr>
          <w:rFonts w:ascii="Times New Roman" w:hAnsi="Times New Roman" w:cs="Times New Roman"/>
        </w:rPr>
        <w:t>[</w:t>
      </w:r>
      <w:r w:rsidR="00941892">
        <w:rPr>
          <w:rFonts w:ascii="Times New Roman" w:hAnsi="Times New Roman" w:cs="Times New Roman"/>
        </w:rPr>
        <w:t>en elles-mêmes</w:t>
      </w:r>
      <w:r w:rsidR="002D38E0">
        <w:rPr>
          <w:rFonts w:ascii="Times New Roman" w:hAnsi="Times New Roman" w:cs="Times New Roman"/>
        </w:rPr>
        <w:t>]</w:t>
      </w:r>
      <w:r w:rsidR="00941892">
        <w:rPr>
          <w:rFonts w:ascii="Times New Roman" w:hAnsi="Times New Roman" w:cs="Times New Roman"/>
        </w:rPr>
        <w:t xml:space="preserve"> </w:t>
      </w:r>
      <w:r w:rsidR="00282FDB">
        <w:rPr>
          <w:rFonts w:ascii="Times New Roman" w:hAnsi="Times New Roman" w:cs="Times New Roman"/>
        </w:rPr>
        <w:t xml:space="preserve">que </w:t>
      </w:r>
      <w:r w:rsidR="00941892">
        <w:rPr>
          <w:rFonts w:ascii="Times New Roman" w:hAnsi="Times New Roman" w:cs="Times New Roman"/>
        </w:rPr>
        <w:t>l</w:t>
      </w:r>
      <w:r w:rsidRPr="00DF04BC">
        <w:rPr>
          <w:rFonts w:ascii="Times New Roman" w:hAnsi="Times New Roman" w:cs="Times New Roman"/>
        </w:rPr>
        <w:t xml:space="preserve">es théories </w:t>
      </w:r>
      <w:r w:rsidR="00282FDB">
        <w:rPr>
          <w:rFonts w:ascii="Times New Roman" w:hAnsi="Times New Roman" w:cs="Times New Roman"/>
        </w:rPr>
        <w:br/>
      </w:r>
      <w:r w:rsidRPr="00DF04BC">
        <w:rPr>
          <w:rFonts w:ascii="Times New Roman" w:hAnsi="Times New Roman" w:cs="Times New Roman"/>
        </w:rPr>
        <w:t xml:space="preserve">et </w:t>
      </w:r>
      <w:r w:rsidR="00941892">
        <w:rPr>
          <w:rFonts w:ascii="Times New Roman" w:hAnsi="Times New Roman" w:cs="Times New Roman"/>
        </w:rPr>
        <w:t>l</w:t>
      </w:r>
      <w:r w:rsidRPr="00DF04BC">
        <w:rPr>
          <w:rFonts w:ascii="Times New Roman" w:hAnsi="Times New Roman" w:cs="Times New Roman"/>
        </w:rPr>
        <w:t xml:space="preserve">es </w:t>
      </w:r>
      <w:r w:rsidR="00CE7D2D">
        <w:rPr>
          <w:rFonts w:ascii="Times New Roman" w:hAnsi="Times New Roman" w:cs="Times New Roman"/>
        </w:rPr>
        <w:t>questions de</w:t>
      </w:r>
      <w:r w:rsidRPr="00DF04BC">
        <w:rPr>
          <w:rFonts w:ascii="Times New Roman" w:hAnsi="Times New Roman" w:cs="Times New Roman"/>
        </w:rPr>
        <w:t xml:space="preserve"> méth</w:t>
      </w:r>
      <w:r w:rsidR="00CE7D2D">
        <w:rPr>
          <w:rFonts w:ascii="Times New Roman" w:hAnsi="Times New Roman" w:cs="Times New Roman"/>
        </w:rPr>
        <w:t>odologi</w:t>
      </w:r>
      <w:r w:rsidRPr="00DF04BC">
        <w:rPr>
          <w:rFonts w:ascii="Times New Roman" w:hAnsi="Times New Roman" w:cs="Times New Roman"/>
        </w:rPr>
        <w:t xml:space="preserve">e à travers </w:t>
      </w:r>
      <w:r w:rsidRPr="00282FDB">
        <w:rPr>
          <w:rFonts w:ascii="Times New Roman" w:hAnsi="Times New Roman" w:cs="Times New Roman"/>
        </w:rPr>
        <w:t>lesquel</w:t>
      </w:r>
      <w:r w:rsidR="00CE7D2D">
        <w:rPr>
          <w:rFonts w:ascii="Times New Roman" w:hAnsi="Times New Roman" w:cs="Times New Roman"/>
        </w:rPr>
        <w:t>le</w:t>
      </w:r>
      <w:r w:rsidRPr="00282FDB">
        <w:rPr>
          <w:rFonts w:ascii="Times New Roman" w:hAnsi="Times New Roman" w:cs="Times New Roman"/>
        </w:rPr>
        <w:t xml:space="preserve">s on arrive </w:t>
      </w:r>
      <w:r w:rsidR="005C4D60" w:rsidRPr="00282FDB">
        <w:rPr>
          <w:rFonts w:ascii="Times New Roman" w:hAnsi="Times New Roman" w:cs="Times New Roman"/>
        </w:rPr>
        <w:t xml:space="preserve">à maîtriser le </w:t>
      </w:r>
      <w:r w:rsidR="00FE796E" w:rsidRPr="00282FDB">
        <w:rPr>
          <w:rFonts w:ascii="Times New Roman" w:hAnsi="Times New Roman" w:cs="Times New Roman"/>
        </w:rPr>
        <w:t>sujet</w:t>
      </w:r>
      <w:r w:rsidRPr="00282FDB">
        <w:rPr>
          <w:rFonts w:ascii="Times New Roman" w:hAnsi="Times New Roman" w:cs="Times New Roman"/>
        </w:rPr>
        <w:t xml:space="preserve"> </w:t>
      </w:r>
      <w:r w:rsidR="002D38E0">
        <w:rPr>
          <w:rFonts w:ascii="Times New Roman" w:hAnsi="Times New Roman" w:cs="Times New Roman"/>
        </w:rPr>
        <w:t>d</w:t>
      </w:r>
      <w:r w:rsidRPr="00DF04BC">
        <w:rPr>
          <w:rFonts w:ascii="Times New Roman" w:hAnsi="Times New Roman" w:cs="Times New Roman"/>
        </w:rPr>
        <w:t>es vertus de l’Islam</w:t>
      </w:r>
      <w:r w:rsidR="00282FDB">
        <w:rPr>
          <w:rFonts w:ascii="Times New Roman" w:hAnsi="Times New Roman" w:cs="Times New Roman"/>
        </w:rPr>
        <w:t>, plutôt</w:t>
      </w:r>
      <w:r w:rsidRPr="00DF04BC">
        <w:rPr>
          <w:rFonts w:ascii="Times New Roman" w:hAnsi="Times New Roman" w:cs="Times New Roman"/>
        </w:rPr>
        <w:t xml:space="preserve">. </w:t>
      </w:r>
      <w:r w:rsidR="00CF1A37">
        <w:rPr>
          <w:rFonts w:ascii="Times New Roman" w:hAnsi="Times New Roman" w:cs="Times New Roman"/>
        </w:rPr>
        <w:t>Et c</w:t>
      </w:r>
      <w:r w:rsidRPr="00DF04BC">
        <w:rPr>
          <w:rFonts w:ascii="Times New Roman" w:hAnsi="Times New Roman" w:cs="Times New Roman"/>
        </w:rPr>
        <w:t>’est Allah qu’il faut appeler au secours</w:t>
      </w:r>
      <w:r w:rsidR="007467CA">
        <w:rPr>
          <w:rFonts w:ascii="Times New Roman" w:hAnsi="Times New Roman" w:cs="Times New Roman"/>
        </w:rPr>
        <w:t> !</w:t>
      </w:r>
    </w:p>
    <w:p w14:paraId="518AEB24" w14:textId="2460D200" w:rsidR="000F1F2E" w:rsidRDefault="000F1F2E">
      <w:pPr>
        <w:spacing w:line="259" w:lineRule="auto"/>
        <w:rPr>
          <w:rFonts w:ascii="Times New Roman" w:hAnsi="Times New Roman" w:cs="Times New Roman"/>
        </w:rPr>
      </w:pPr>
      <w:r w:rsidRPr="00DF04BC">
        <w:rPr>
          <w:rFonts w:ascii="Times New Roman" w:hAnsi="Times New Roman" w:cs="Times New Roman"/>
        </w:rPr>
        <w:br w:type="page"/>
      </w:r>
    </w:p>
    <w:p w14:paraId="79E3A84A" w14:textId="65C20161" w:rsidR="00395752" w:rsidRDefault="00395752" w:rsidP="00395752">
      <w:pPr>
        <w:pStyle w:val="Titre2"/>
      </w:pPr>
      <w:r w:rsidRPr="00395752">
        <w:lastRenderedPageBreak/>
        <w:t xml:space="preserve">Questions méthodologiques </w:t>
      </w:r>
      <w:r>
        <w:br/>
      </w:r>
      <w:r w:rsidRPr="00395752">
        <w:t>relatives aux vertus de l'Islam</w:t>
      </w:r>
    </w:p>
    <w:p w14:paraId="72302C12" w14:textId="77777777" w:rsidR="00395752" w:rsidRPr="00DF04BC" w:rsidRDefault="00395752">
      <w:pPr>
        <w:spacing w:line="259" w:lineRule="auto"/>
        <w:rPr>
          <w:rFonts w:ascii="Times New Roman" w:hAnsi="Times New Roman" w:cs="Times New Roman"/>
        </w:rPr>
      </w:pPr>
    </w:p>
    <w:p w14:paraId="014C8F9D" w14:textId="0B7F0BB7" w:rsidR="00835FBF" w:rsidRPr="00B718D4" w:rsidRDefault="000F1F2E" w:rsidP="00B718D4">
      <w:pPr>
        <w:pStyle w:val="Titre3"/>
      </w:pPr>
      <w:bookmarkStart w:id="2" w:name="_Ref98009837"/>
      <w:r w:rsidRPr="00B718D4">
        <w:t>PREMI</w:t>
      </w:r>
      <w:r w:rsidR="00CC5A43">
        <w:t>E</w:t>
      </w:r>
      <w:r w:rsidRPr="00B718D4">
        <w:t>R</w:t>
      </w:r>
      <w:r w:rsidR="00835FBF" w:rsidRPr="00B718D4">
        <w:t xml:space="preserve"> </w:t>
      </w:r>
      <w:r w:rsidR="00CC5A43">
        <w:t>ENJEU</w:t>
      </w:r>
      <w:r w:rsidRPr="00B718D4">
        <w:t xml:space="preserve"> </w:t>
      </w:r>
      <w:r w:rsidRPr="00B718D4">
        <w:rPr>
          <w:caps/>
        </w:rPr>
        <w:t>Méthodologique</w:t>
      </w:r>
      <w:r w:rsidR="007467CA">
        <w:t> :</w:t>
      </w:r>
      <w:r w:rsidR="00B718D4">
        <w:br/>
      </w:r>
      <w:r w:rsidR="00835FBF" w:rsidRPr="00B718D4">
        <w:t xml:space="preserve">VISION GLOBALE DE L’HOMME, </w:t>
      </w:r>
      <w:r w:rsidR="00CC5A43">
        <w:br/>
      </w:r>
      <w:r w:rsidR="00835FBF" w:rsidRPr="00B718D4">
        <w:t>DE L’UNIVERS ET DE L’EXISTENCE</w:t>
      </w:r>
      <w:bookmarkEnd w:id="2"/>
    </w:p>
    <w:p w14:paraId="712E2AF6" w14:textId="77777777" w:rsidR="00835FBF" w:rsidRPr="00DF04BC" w:rsidRDefault="00835FBF" w:rsidP="00627FC2">
      <w:pPr>
        <w:pStyle w:val="Paragraphedeliste"/>
        <w:spacing w:after="0" w:line="257" w:lineRule="auto"/>
        <w:ind w:left="0" w:firstLine="567"/>
        <w:jc w:val="both"/>
        <w:rPr>
          <w:rFonts w:ascii="Times New Roman" w:hAnsi="Times New Roman" w:cs="Times New Roman"/>
        </w:rPr>
      </w:pPr>
    </w:p>
    <w:p w14:paraId="2912FAFD" w14:textId="421F59D6" w:rsidR="00835FBF" w:rsidRPr="00DF04BC" w:rsidRDefault="00835FBF" w:rsidP="00627FC2">
      <w:pPr>
        <w:pStyle w:val="Paragraphedeliste"/>
        <w:spacing w:after="0" w:line="257" w:lineRule="auto"/>
        <w:ind w:left="0" w:firstLine="567"/>
        <w:jc w:val="both"/>
        <w:rPr>
          <w:rFonts w:ascii="Times New Roman" w:hAnsi="Times New Roman" w:cs="Times New Roman"/>
        </w:rPr>
      </w:pPr>
      <w:r w:rsidRPr="00DF04BC">
        <w:rPr>
          <w:rFonts w:ascii="Times New Roman" w:hAnsi="Times New Roman" w:cs="Times New Roman"/>
        </w:rPr>
        <w:t xml:space="preserve">Vraiment, on ne peut </w:t>
      </w:r>
      <w:r w:rsidR="009B226B">
        <w:rPr>
          <w:rFonts w:ascii="Times New Roman" w:hAnsi="Times New Roman" w:cs="Times New Roman"/>
        </w:rPr>
        <w:t>saisir</w:t>
      </w:r>
      <w:r w:rsidRPr="00DF04BC">
        <w:rPr>
          <w:rFonts w:ascii="Times New Roman" w:hAnsi="Times New Roman" w:cs="Times New Roman"/>
        </w:rPr>
        <w:t xml:space="preserve"> les vertus de cette grande religion ni accéder à ses beautés que </w:t>
      </w:r>
      <w:r w:rsidR="00233E6D">
        <w:rPr>
          <w:rFonts w:ascii="Times New Roman" w:hAnsi="Times New Roman" w:cs="Times New Roman"/>
        </w:rPr>
        <w:br/>
      </w:r>
      <w:r w:rsidRPr="00DF04BC">
        <w:rPr>
          <w:rFonts w:ascii="Times New Roman" w:hAnsi="Times New Roman" w:cs="Times New Roman"/>
        </w:rPr>
        <w:t xml:space="preserve">par la compréhension de </w:t>
      </w:r>
      <w:r w:rsidR="009B226B">
        <w:rPr>
          <w:rFonts w:ascii="Times New Roman" w:hAnsi="Times New Roman" w:cs="Times New Roman"/>
        </w:rPr>
        <w:t>s</w:t>
      </w:r>
      <w:r w:rsidRPr="00DF04BC">
        <w:rPr>
          <w:rFonts w:ascii="Times New Roman" w:hAnsi="Times New Roman" w:cs="Times New Roman"/>
        </w:rPr>
        <w:t>a vision globale de l’</w:t>
      </w:r>
      <w:r w:rsidR="009B226B">
        <w:rPr>
          <w:rFonts w:ascii="Times New Roman" w:hAnsi="Times New Roman" w:cs="Times New Roman"/>
        </w:rPr>
        <w:t>u</w:t>
      </w:r>
      <w:r w:rsidRPr="00DF04BC">
        <w:rPr>
          <w:rFonts w:ascii="Times New Roman" w:hAnsi="Times New Roman" w:cs="Times New Roman"/>
        </w:rPr>
        <w:t xml:space="preserve">nivers, de l’existence, de ce </w:t>
      </w:r>
      <w:r w:rsidR="00364C98" w:rsidRPr="00DF04BC">
        <w:rPr>
          <w:rFonts w:ascii="Times New Roman" w:hAnsi="Times New Roman" w:cs="Times New Roman"/>
        </w:rPr>
        <w:t>bas monde</w:t>
      </w:r>
      <w:r w:rsidRPr="00DF04BC">
        <w:rPr>
          <w:rFonts w:ascii="Times New Roman" w:hAnsi="Times New Roman" w:cs="Times New Roman"/>
        </w:rPr>
        <w:t xml:space="preserve">, de l’Au-delà, </w:t>
      </w:r>
      <w:r w:rsidR="002C7547">
        <w:rPr>
          <w:rFonts w:ascii="Times New Roman" w:hAnsi="Times New Roman" w:cs="Times New Roman"/>
        </w:rPr>
        <w:br/>
      </w:r>
      <w:r w:rsidRPr="00DF04BC">
        <w:rPr>
          <w:rFonts w:ascii="Times New Roman" w:hAnsi="Times New Roman" w:cs="Times New Roman"/>
        </w:rPr>
        <w:t xml:space="preserve">de l’Homme et </w:t>
      </w:r>
      <w:r w:rsidR="004669FE">
        <w:rPr>
          <w:rFonts w:ascii="Times New Roman" w:hAnsi="Times New Roman" w:cs="Times New Roman"/>
        </w:rPr>
        <w:t xml:space="preserve">le but </w:t>
      </w:r>
      <w:r w:rsidRPr="00DF04BC">
        <w:rPr>
          <w:rFonts w:ascii="Times New Roman" w:hAnsi="Times New Roman" w:cs="Times New Roman"/>
        </w:rPr>
        <w:t>de</w:t>
      </w:r>
      <w:r w:rsidR="006E1ECB">
        <w:rPr>
          <w:rFonts w:ascii="Times New Roman" w:hAnsi="Times New Roman" w:cs="Times New Roman"/>
        </w:rPr>
        <w:t xml:space="preserve">rrière </w:t>
      </w:r>
      <w:r w:rsidRPr="00DF04BC">
        <w:rPr>
          <w:rFonts w:ascii="Times New Roman" w:hAnsi="Times New Roman" w:cs="Times New Roman"/>
        </w:rPr>
        <w:t>sa présence sur Terre.</w:t>
      </w:r>
    </w:p>
    <w:p w14:paraId="58337C59" w14:textId="77777777" w:rsidR="00835FBF" w:rsidRPr="00DF04BC" w:rsidRDefault="00835FBF" w:rsidP="00627FC2">
      <w:pPr>
        <w:pStyle w:val="Paragraphedeliste"/>
        <w:spacing w:after="0" w:line="257" w:lineRule="auto"/>
        <w:ind w:left="0" w:firstLine="567"/>
        <w:jc w:val="both"/>
        <w:rPr>
          <w:rFonts w:ascii="Times New Roman" w:hAnsi="Times New Roman" w:cs="Times New Roman"/>
        </w:rPr>
      </w:pPr>
    </w:p>
    <w:p w14:paraId="4A364443" w14:textId="2462144F" w:rsidR="00835FBF" w:rsidRPr="00DF04BC" w:rsidRDefault="006E1ECB" w:rsidP="00627FC2">
      <w:pPr>
        <w:pStyle w:val="Paragraphedeliste"/>
        <w:spacing w:after="0" w:line="257" w:lineRule="auto"/>
        <w:ind w:left="0" w:firstLine="567"/>
        <w:jc w:val="both"/>
        <w:rPr>
          <w:rFonts w:ascii="Times New Roman" w:hAnsi="Times New Roman" w:cs="Times New Roman"/>
        </w:rPr>
      </w:pPr>
      <w:r>
        <w:rPr>
          <w:rFonts w:ascii="Times New Roman" w:hAnsi="Times New Roman" w:cs="Times New Roman"/>
        </w:rPr>
        <w:t xml:space="preserve">Quand on </w:t>
      </w:r>
      <w:r w:rsidR="00835FBF" w:rsidRPr="00DF04BC">
        <w:rPr>
          <w:rFonts w:ascii="Times New Roman" w:hAnsi="Times New Roman" w:cs="Times New Roman"/>
        </w:rPr>
        <w:t xml:space="preserve">médite </w:t>
      </w:r>
      <w:r>
        <w:rPr>
          <w:rFonts w:ascii="Times New Roman" w:hAnsi="Times New Roman" w:cs="Times New Roman"/>
        </w:rPr>
        <w:t xml:space="preserve">bien </w:t>
      </w:r>
      <w:r w:rsidR="00835FBF" w:rsidRPr="00DF04BC">
        <w:rPr>
          <w:rFonts w:ascii="Times New Roman" w:hAnsi="Times New Roman" w:cs="Times New Roman"/>
        </w:rPr>
        <w:t xml:space="preserve">sur les </w:t>
      </w:r>
      <w:r>
        <w:rPr>
          <w:rFonts w:ascii="Times New Roman" w:hAnsi="Times New Roman" w:cs="Times New Roman"/>
        </w:rPr>
        <w:t>ambiguïté</w:t>
      </w:r>
      <w:r w:rsidRPr="00DF04BC">
        <w:rPr>
          <w:rFonts w:ascii="Times New Roman" w:hAnsi="Times New Roman" w:cs="Times New Roman"/>
        </w:rPr>
        <w:t>s</w:t>
      </w:r>
      <w:r w:rsidR="00835FBF" w:rsidRPr="00DF04BC">
        <w:rPr>
          <w:rFonts w:ascii="Times New Roman" w:hAnsi="Times New Roman" w:cs="Times New Roman"/>
        </w:rPr>
        <w:t xml:space="preserve"> et les objections soulevées contre </w:t>
      </w:r>
      <w:r>
        <w:rPr>
          <w:rFonts w:ascii="Times New Roman" w:hAnsi="Times New Roman" w:cs="Times New Roman"/>
        </w:rPr>
        <w:t xml:space="preserve">les règles </w:t>
      </w:r>
      <w:r w:rsidR="00627FC2">
        <w:rPr>
          <w:rFonts w:ascii="Times New Roman" w:hAnsi="Times New Roman" w:cs="Times New Roman"/>
        </w:rPr>
        <w:br/>
      </w:r>
      <w:r>
        <w:rPr>
          <w:rFonts w:ascii="Times New Roman" w:hAnsi="Times New Roman" w:cs="Times New Roman"/>
        </w:rPr>
        <w:t>de la législation islamique</w:t>
      </w:r>
      <w:r w:rsidR="00835FBF" w:rsidRPr="00DF04BC">
        <w:rPr>
          <w:rFonts w:ascii="Times New Roman" w:hAnsi="Times New Roman" w:cs="Times New Roman"/>
        </w:rPr>
        <w:t xml:space="preserve">, </w:t>
      </w:r>
      <w:r>
        <w:rPr>
          <w:rFonts w:ascii="Times New Roman" w:hAnsi="Times New Roman" w:cs="Times New Roman"/>
        </w:rPr>
        <w:t xml:space="preserve">on </w:t>
      </w:r>
      <w:r w:rsidR="00835FBF" w:rsidRPr="00DF04BC">
        <w:rPr>
          <w:rFonts w:ascii="Times New Roman" w:hAnsi="Times New Roman" w:cs="Times New Roman"/>
        </w:rPr>
        <w:t>trouve</w:t>
      </w:r>
      <w:r>
        <w:rPr>
          <w:rFonts w:ascii="Times New Roman" w:hAnsi="Times New Roman" w:cs="Times New Roman"/>
        </w:rPr>
        <w:t>ra</w:t>
      </w:r>
      <w:r w:rsidR="00835FBF" w:rsidRPr="00DF04BC">
        <w:rPr>
          <w:rFonts w:ascii="Times New Roman" w:hAnsi="Times New Roman" w:cs="Times New Roman"/>
        </w:rPr>
        <w:t xml:space="preserve"> </w:t>
      </w:r>
      <w:r>
        <w:rPr>
          <w:rFonts w:ascii="Times New Roman" w:hAnsi="Times New Roman" w:cs="Times New Roman"/>
        </w:rPr>
        <w:t xml:space="preserve">que leur origine vient </w:t>
      </w:r>
      <w:r w:rsidR="00835FBF" w:rsidRPr="00DF04BC">
        <w:rPr>
          <w:rFonts w:ascii="Times New Roman" w:hAnsi="Times New Roman" w:cs="Times New Roman"/>
        </w:rPr>
        <w:t>d’un</w:t>
      </w:r>
      <w:r w:rsidR="00A05AC2">
        <w:rPr>
          <w:rFonts w:ascii="Times New Roman" w:hAnsi="Times New Roman" w:cs="Times New Roman"/>
        </w:rPr>
        <w:t>e</w:t>
      </w:r>
      <w:r w:rsidR="00835FBF" w:rsidRPr="00DF04BC">
        <w:rPr>
          <w:rFonts w:ascii="Times New Roman" w:hAnsi="Times New Roman" w:cs="Times New Roman"/>
        </w:rPr>
        <w:t xml:space="preserve"> </w:t>
      </w:r>
      <w:r w:rsidR="00A05AC2">
        <w:rPr>
          <w:rFonts w:ascii="Times New Roman" w:hAnsi="Times New Roman" w:cs="Times New Roman"/>
        </w:rPr>
        <w:t>vision parti</w:t>
      </w:r>
      <w:r w:rsidR="00BA5A6F">
        <w:rPr>
          <w:rFonts w:ascii="Times New Roman" w:hAnsi="Times New Roman" w:cs="Times New Roman"/>
        </w:rPr>
        <w:t>a</w:t>
      </w:r>
      <w:r w:rsidR="00A05AC2">
        <w:rPr>
          <w:rFonts w:ascii="Times New Roman" w:hAnsi="Times New Roman" w:cs="Times New Roman"/>
        </w:rPr>
        <w:t>le sur</w:t>
      </w:r>
      <w:r w:rsidR="00835FBF" w:rsidRPr="00DF04BC">
        <w:rPr>
          <w:rFonts w:ascii="Times New Roman" w:hAnsi="Times New Roman" w:cs="Times New Roman"/>
        </w:rPr>
        <w:t xml:space="preserve"> l’Homme, </w:t>
      </w:r>
      <w:r w:rsidR="00627FC2">
        <w:rPr>
          <w:rFonts w:ascii="Times New Roman" w:hAnsi="Times New Roman" w:cs="Times New Roman"/>
        </w:rPr>
        <w:br/>
      </w:r>
      <w:r w:rsidR="00A05AC2">
        <w:rPr>
          <w:rFonts w:ascii="Times New Roman" w:hAnsi="Times New Roman" w:cs="Times New Roman"/>
        </w:rPr>
        <w:t>l</w:t>
      </w:r>
      <w:r w:rsidR="00835FBF" w:rsidRPr="00DF04BC">
        <w:rPr>
          <w:rFonts w:ascii="Times New Roman" w:hAnsi="Times New Roman" w:cs="Times New Roman"/>
        </w:rPr>
        <w:t xml:space="preserve">a vie </w:t>
      </w:r>
      <w:r w:rsidR="00BE3059">
        <w:rPr>
          <w:rFonts w:ascii="Times New Roman" w:hAnsi="Times New Roman" w:cs="Times New Roman"/>
        </w:rPr>
        <w:t>ou l</w:t>
      </w:r>
      <w:r w:rsidR="00A05AC2">
        <w:rPr>
          <w:rFonts w:ascii="Times New Roman" w:hAnsi="Times New Roman" w:cs="Times New Roman"/>
        </w:rPr>
        <w:t>'</w:t>
      </w:r>
      <w:r w:rsidR="00835FBF" w:rsidRPr="00DF04BC">
        <w:rPr>
          <w:rFonts w:ascii="Times New Roman" w:hAnsi="Times New Roman" w:cs="Times New Roman"/>
        </w:rPr>
        <w:t xml:space="preserve">existence. Elles </w:t>
      </w:r>
      <w:r w:rsidR="00A05AC2">
        <w:rPr>
          <w:rFonts w:ascii="Times New Roman" w:hAnsi="Times New Roman" w:cs="Times New Roman"/>
        </w:rPr>
        <w:t>vienn</w:t>
      </w:r>
      <w:r w:rsidR="00835FBF" w:rsidRPr="00DF04BC">
        <w:rPr>
          <w:rFonts w:ascii="Times New Roman" w:hAnsi="Times New Roman" w:cs="Times New Roman"/>
        </w:rPr>
        <w:t xml:space="preserve">ent </w:t>
      </w:r>
      <w:r w:rsidR="00A05AC2">
        <w:rPr>
          <w:rFonts w:ascii="Times New Roman" w:hAnsi="Times New Roman" w:cs="Times New Roman"/>
        </w:rPr>
        <w:t>aussi d'une incompréhension de la perfection</w:t>
      </w:r>
      <w:r w:rsidR="001E34BE">
        <w:rPr>
          <w:rFonts w:ascii="Times New Roman" w:hAnsi="Times New Roman" w:cs="Times New Roman"/>
        </w:rPr>
        <w:t xml:space="preserve"> observée</w:t>
      </w:r>
      <w:r w:rsidR="00A05AC2">
        <w:rPr>
          <w:rFonts w:ascii="Times New Roman" w:hAnsi="Times New Roman" w:cs="Times New Roman"/>
        </w:rPr>
        <w:t xml:space="preserve"> </w:t>
      </w:r>
      <w:r w:rsidR="00835FBF" w:rsidRPr="00DF04BC">
        <w:rPr>
          <w:rFonts w:ascii="Times New Roman" w:hAnsi="Times New Roman" w:cs="Times New Roman"/>
        </w:rPr>
        <w:t>d</w:t>
      </w:r>
      <w:r w:rsidR="001E34BE">
        <w:rPr>
          <w:rFonts w:ascii="Times New Roman" w:hAnsi="Times New Roman" w:cs="Times New Roman"/>
        </w:rPr>
        <w:t xml:space="preserve">ans </w:t>
      </w:r>
      <w:r w:rsidR="00BE3059">
        <w:rPr>
          <w:rFonts w:ascii="Times New Roman" w:hAnsi="Times New Roman" w:cs="Times New Roman"/>
          <w:spacing w:val="-4"/>
        </w:rPr>
        <w:br/>
      </w:r>
      <w:r w:rsidR="001E34BE" w:rsidRPr="00627FC2">
        <w:rPr>
          <w:rFonts w:ascii="Times New Roman" w:hAnsi="Times New Roman" w:cs="Times New Roman"/>
          <w:spacing w:val="-4"/>
        </w:rPr>
        <w:t>l</w:t>
      </w:r>
      <w:r w:rsidR="00835FBF" w:rsidRPr="00627FC2">
        <w:rPr>
          <w:rFonts w:ascii="Times New Roman" w:hAnsi="Times New Roman" w:cs="Times New Roman"/>
          <w:spacing w:val="-4"/>
        </w:rPr>
        <w:t>es dispositions législatives de l’Islam et qui v</w:t>
      </w:r>
      <w:r w:rsidR="001E34BE" w:rsidRPr="00627FC2">
        <w:rPr>
          <w:rFonts w:ascii="Times New Roman" w:hAnsi="Times New Roman" w:cs="Times New Roman"/>
          <w:spacing w:val="-4"/>
        </w:rPr>
        <w:t>a</w:t>
      </w:r>
      <w:r w:rsidR="00835FBF" w:rsidRPr="00627FC2">
        <w:rPr>
          <w:rFonts w:ascii="Times New Roman" w:hAnsi="Times New Roman" w:cs="Times New Roman"/>
          <w:spacing w:val="-4"/>
        </w:rPr>
        <w:t xml:space="preserve"> au-delà du cadre restreint </w:t>
      </w:r>
      <w:r w:rsidR="001E34BE" w:rsidRPr="00627FC2">
        <w:rPr>
          <w:rFonts w:ascii="Times New Roman" w:hAnsi="Times New Roman" w:cs="Times New Roman"/>
          <w:spacing w:val="-4"/>
        </w:rPr>
        <w:t>à</w:t>
      </w:r>
      <w:r w:rsidR="00DB7DA9" w:rsidRPr="00627FC2">
        <w:rPr>
          <w:rFonts w:ascii="Times New Roman" w:hAnsi="Times New Roman" w:cs="Times New Roman"/>
          <w:spacing w:val="-4"/>
        </w:rPr>
        <w:t xml:space="preserve"> </w:t>
      </w:r>
      <w:r w:rsidR="00DB7DA9" w:rsidRPr="001B629F">
        <w:rPr>
          <w:rFonts w:ascii="Times New Roman" w:hAnsi="Times New Roman" w:cs="Times New Roman"/>
          <w:spacing w:val="-4"/>
        </w:rPr>
        <w:t xml:space="preserve">la matière </w:t>
      </w:r>
      <w:r w:rsidR="00835FBF" w:rsidRPr="001B629F">
        <w:rPr>
          <w:rFonts w:ascii="Times New Roman" w:hAnsi="Times New Roman" w:cs="Times New Roman"/>
          <w:spacing w:val="-4"/>
        </w:rPr>
        <w:t>[</w:t>
      </w:r>
      <w:r w:rsidR="001E34BE" w:rsidRPr="001B629F">
        <w:rPr>
          <w:rFonts w:ascii="Times New Roman" w:hAnsi="Times New Roman" w:cs="Times New Roman"/>
          <w:spacing w:val="-4"/>
        </w:rPr>
        <w:t>abordée par</w:t>
      </w:r>
      <w:r w:rsidR="00DB7DA9" w:rsidRPr="001B629F">
        <w:rPr>
          <w:rFonts w:ascii="Times New Roman" w:hAnsi="Times New Roman" w:cs="Times New Roman"/>
          <w:spacing w:val="-4"/>
        </w:rPr>
        <w:t xml:space="preserve"> ces lois</w:t>
      </w:r>
      <w:r w:rsidR="00835FBF" w:rsidRPr="001B629F">
        <w:rPr>
          <w:rFonts w:ascii="Times New Roman" w:hAnsi="Times New Roman" w:cs="Times New Roman"/>
          <w:spacing w:val="-4"/>
        </w:rPr>
        <w:t>]</w:t>
      </w:r>
      <w:r w:rsidR="00835FBF" w:rsidRPr="00627FC2">
        <w:rPr>
          <w:rFonts w:ascii="Times New Roman" w:hAnsi="Times New Roman" w:cs="Times New Roman"/>
          <w:spacing w:val="-4"/>
        </w:rPr>
        <w:t>.</w:t>
      </w:r>
    </w:p>
    <w:p w14:paraId="1EE5A7B1" w14:textId="77777777" w:rsidR="00835FBF" w:rsidRPr="00DF04BC" w:rsidRDefault="00835FBF" w:rsidP="00627FC2">
      <w:pPr>
        <w:pStyle w:val="Paragraphedeliste"/>
        <w:spacing w:after="0" w:line="257" w:lineRule="auto"/>
        <w:ind w:left="0" w:firstLine="567"/>
        <w:jc w:val="both"/>
        <w:rPr>
          <w:rFonts w:ascii="Times New Roman" w:hAnsi="Times New Roman" w:cs="Times New Roman"/>
        </w:rPr>
      </w:pPr>
    </w:p>
    <w:p w14:paraId="6B5EF39C" w14:textId="02FCF6F7" w:rsidR="00835FBF" w:rsidRPr="00DF04BC" w:rsidRDefault="00835FBF" w:rsidP="00627FC2">
      <w:pPr>
        <w:pStyle w:val="Paragraphedeliste"/>
        <w:spacing w:after="0" w:line="257" w:lineRule="auto"/>
        <w:ind w:left="0" w:firstLine="567"/>
        <w:jc w:val="both"/>
        <w:rPr>
          <w:rFonts w:ascii="Times New Roman" w:hAnsi="Times New Roman" w:cs="Times New Roman"/>
        </w:rPr>
      </w:pPr>
      <w:r w:rsidRPr="00DF04BC">
        <w:rPr>
          <w:rFonts w:ascii="Times New Roman" w:hAnsi="Times New Roman" w:cs="Times New Roman"/>
        </w:rPr>
        <w:t>Lorsqu’Allah a légiféré pour les croyants</w:t>
      </w:r>
      <w:r w:rsidR="007467CA">
        <w:rPr>
          <w:rFonts w:ascii="Times New Roman" w:hAnsi="Times New Roman" w:cs="Times New Roman"/>
        </w:rPr>
        <w:t> :</w:t>
      </w:r>
      <w:r w:rsidRPr="00DF04BC">
        <w:rPr>
          <w:rFonts w:ascii="Times New Roman" w:hAnsi="Times New Roman" w:cs="Times New Roman"/>
        </w:rPr>
        <w:t xml:space="preserve"> cinq </w:t>
      </w:r>
      <w:r w:rsidR="001B33BD">
        <w:rPr>
          <w:rFonts w:ascii="Times New Roman" w:hAnsi="Times New Roman" w:cs="Times New Roman"/>
        </w:rPr>
        <w:t>P</w:t>
      </w:r>
      <w:r w:rsidRPr="00DF04BC">
        <w:rPr>
          <w:rFonts w:ascii="Times New Roman" w:hAnsi="Times New Roman" w:cs="Times New Roman"/>
        </w:rPr>
        <w:t>rières</w:t>
      </w:r>
      <w:r w:rsidR="009412ED">
        <w:rPr>
          <w:rFonts w:ascii="Times New Roman" w:hAnsi="Times New Roman" w:cs="Times New Roman"/>
        </w:rPr>
        <w:t>,</w:t>
      </w:r>
      <w:r w:rsidRPr="00DF04BC">
        <w:rPr>
          <w:rFonts w:ascii="Times New Roman" w:hAnsi="Times New Roman" w:cs="Times New Roman"/>
        </w:rPr>
        <w:t xml:space="preserve"> </w:t>
      </w:r>
      <w:r w:rsidR="009412ED" w:rsidRPr="00DF04BC">
        <w:rPr>
          <w:rFonts w:ascii="Times New Roman" w:hAnsi="Times New Roman" w:cs="Times New Roman"/>
        </w:rPr>
        <w:t xml:space="preserve">jour </w:t>
      </w:r>
      <w:r w:rsidR="009412ED">
        <w:rPr>
          <w:rFonts w:ascii="Times New Roman" w:hAnsi="Times New Roman" w:cs="Times New Roman"/>
        </w:rPr>
        <w:t>et</w:t>
      </w:r>
      <w:r w:rsidR="009412ED" w:rsidRPr="00DF04BC">
        <w:rPr>
          <w:rFonts w:ascii="Times New Roman" w:hAnsi="Times New Roman" w:cs="Times New Roman"/>
        </w:rPr>
        <w:t xml:space="preserve"> nuit </w:t>
      </w:r>
      <w:r w:rsidR="00621DB6">
        <w:rPr>
          <w:rFonts w:ascii="Times New Roman" w:hAnsi="Times New Roman" w:cs="Times New Roman"/>
        </w:rPr>
        <w:t>[</w:t>
      </w:r>
      <w:r w:rsidR="009412ED">
        <w:rPr>
          <w:rFonts w:ascii="Times New Roman" w:hAnsi="Times New Roman" w:cs="Times New Roman"/>
        </w:rPr>
        <w:t xml:space="preserve">au </w:t>
      </w:r>
      <w:r w:rsidRPr="00DF04BC">
        <w:rPr>
          <w:rFonts w:ascii="Times New Roman" w:hAnsi="Times New Roman" w:cs="Times New Roman"/>
        </w:rPr>
        <w:t>quotidien</w:t>
      </w:r>
      <w:r w:rsidR="00621DB6">
        <w:rPr>
          <w:rFonts w:ascii="Times New Roman" w:hAnsi="Times New Roman" w:cs="Times New Roman"/>
        </w:rPr>
        <w:t>]</w:t>
      </w:r>
      <w:r w:rsidRPr="00DF04BC">
        <w:rPr>
          <w:rFonts w:ascii="Times New Roman" w:hAnsi="Times New Roman" w:cs="Times New Roman"/>
        </w:rPr>
        <w:t>, qu’Il leur a ordonné de s’acquitter de l’</w:t>
      </w:r>
      <w:r w:rsidR="001B33BD">
        <w:rPr>
          <w:rFonts w:ascii="Times New Roman" w:hAnsi="Times New Roman" w:cs="Times New Roman"/>
        </w:rPr>
        <w:t>A</w:t>
      </w:r>
      <w:r w:rsidRPr="00DF04BC">
        <w:rPr>
          <w:rFonts w:ascii="Times New Roman" w:hAnsi="Times New Roman" w:cs="Times New Roman"/>
        </w:rPr>
        <w:t xml:space="preserve">umône en faveur des pauvres, qu’Il leur a imposé de s’abstenir de </w:t>
      </w:r>
      <w:r w:rsidR="00357C03">
        <w:rPr>
          <w:rFonts w:ascii="Times New Roman" w:hAnsi="Times New Roman" w:cs="Times New Roman"/>
        </w:rPr>
        <w:t>nourriture</w:t>
      </w:r>
      <w:r w:rsidRPr="00DF04BC">
        <w:rPr>
          <w:rFonts w:ascii="Times New Roman" w:hAnsi="Times New Roman" w:cs="Times New Roman"/>
        </w:rPr>
        <w:t xml:space="preserve"> durant le </w:t>
      </w:r>
      <w:r w:rsidR="00621DB6">
        <w:rPr>
          <w:rFonts w:ascii="Times New Roman" w:hAnsi="Times New Roman" w:cs="Times New Roman"/>
        </w:rPr>
        <w:t xml:space="preserve">[mois de] </w:t>
      </w:r>
      <w:r w:rsidRPr="00DF04BC">
        <w:rPr>
          <w:rFonts w:ascii="Times New Roman" w:hAnsi="Times New Roman" w:cs="Times New Roman"/>
        </w:rPr>
        <w:t>Ramadan et leur a prescrit le Pèlerinage à la Mecque</w:t>
      </w:r>
      <w:r w:rsidR="009412ED">
        <w:rPr>
          <w:rFonts w:ascii="Times New Roman" w:hAnsi="Times New Roman" w:cs="Times New Roman"/>
        </w:rPr>
        <w:t>…</w:t>
      </w:r>
      <w:r w:rsidRPr="00DF04BC">
        <w:rPr>
          <w:rFonts w:ascii="Times New Roman" w:hAnsi="Times New Roman" w:cs="Times New Roman"/>
        </w:rPr>
        <w:t xml:space="preserve"> </w:t>
      </w:r>
      <w:r w:rsidR="00B44493" w:rsidRPr="00B44493">
        <w:rPr>
          <w:rFonts w:ascii="Times New Roman" w:hAnsi="Times New Roman" w:cs="Times New Roman"/>
        </w:rPr>
        <w:t xml:space="preserve">Il n'a pas </w:t>
      </w:r>
      <w:r w:rsidR="00B44493">
        <w:rPr>
          <w:rFonts w:ascii="Times New Roman" w:hAnsi="Times New Roman" w:cs="Times New Roman"/>
        </w:rPr>
        <w:t>légiféré ces œuvres</w:t>
      </w:r>
      <w:r w:rsidR="0020296B">
        <w:rPr>
          <w:rFonts w:ascii="Times New Roman" w:hAnsi="Times New Roman" w:cs="Times New Roman"/>
        </w:rPr>
        <w:t xml:space="preserve"> pour qu'elles</w:t>
      </w:r>
      <w:r w:rsidR="00B44493">
        <w:rPr>
          <w:rFonts w:ascii="Times New Roman" w:hAnsi="Times New Roman" w:cs="Times New Roman"/>
        </w:rPr>
        <w:t xml:space="preserve"> </w:t>
      </w:r>
      <w:r w:rsidR="009412ED">
        <w:rPr>
          <w:rFonts w:ascii="Times New Roman" w:hAnsi="Times New Roman" w:cs="Times New Roman"/>
        </w:rPr>
        <w:t xml:space="preserve">ne </w:t>
      </w:r>
      <w:r w:rsidR="00B44493">
        <w:rPr>
          <w:rFonts w:ascii="Times New Roman" w:hAnsi="Times New Roman" w:cs="Times New Roman"/>
        </w:rPr>
        <w:t xml:space="preserve">soient </w:t>
      </w:r>
      <w:r w:rsidR="009412ED">
        <w:rPr>
          <w:rFonts w:ascii="Times New Roman" w:hAnsi="Times New Roman" w:cs="Times New Roman"/>
        </w:rPr>
        <w:t>qu'</w:t>
      </w:r>
      <w:r w:rsidR="00B44493">
        <w:rPr>
          <w:rFonts w:ascii="Times New Roman" w:hAnsi="Times New Roman" w:cs="Times New Roman"/>
        </w:rPr>
        <w:t>un ensemble de devoirs que l'Homme d</w:t>
      </w:r>
      <w:r w:rsidR="009412ED">
        <w:rPr>
          <w:rFonts w:ascii="Times New Roman" w:hAnsi="Times New Roman" w:cs="Times New Roman"/>
        </w:rPr>
        <w:t>evra</w:t>
      </w:r>
      <w:r w:rsidR="00B44493">
        <w:rPr>
          <w:rFonts w:ascii="Times New Roman" w:hAnsi="Times New Roman" w:cs="Times New Roman"/>
        </w:rPr>
        <w:t xml:space="preserve">it accomplir sans comprendre </w:t>
      </w:r>
      <w:r w:rsidR="0020296B">
        <w:rPr>
          <w:rFonts w:ascii="Times New Roman" w:hAnsi="Times New Roman" w:cs="Times New Roman"/>
        </w:rPr>
        <w:br/>
        <w:t>s</w:t>
      </w:r>
      <w:r w:rsidR="00B44493">
        <w:rPr>
          <w:rFonts w:ascii="Times New Roman" w:hAnsi="Times New Roman" w:cs="Times New Roman"/>
        </w:rPr>
        <w:t>es objectifs</w:t>
      </w:r>
      <w:r w:rsidR="009412ED">
        <w:rPr>
          <w:rFonts w:ascii="Times New Roman" w:hAnsi="Times New Roman" w:cs="Times New Roman"/>
        </w:rPr>
        <w:t>,</w:t>
      </w:r>
      <w:r w:rsidR="00B44493">
        <w:rPr>
          <w:rFonts w:ascii="Times New Roman" w:hAnsi="Times New Roman" w:cs="Times New Roman"/>
        </w:rPr>
        <w:t xml:space="preserve"> </w:t>
      </w:r>
      <w:r w:rsidR="0020296B">
        <w:rPr>
          <w:rFonts w:ascii="Times New Roman" w:hAnsi="Times New Roman" w:cs="Times New Roman"/>
        </w:rPr>
        <w:t>s</w:t>
      </w:r>
      <w:r w:rsidR="00B44493">
        <w:rPr>
          <w:rFonts w:ascii="Times New Roman" w:hAnsi="Times New Roman" w:cs="Times New Roman"/>
        </w:rPr>
        <w:t xml:space="preserve">es finalités et </w:t>
      </w:r>
      <w:r w:rsidR="0020296B">
        <w:rPr>
          <w:rFonts w:ascii="Times New Roman" w:hAnsi="Times New Roman" w:cs="Times New Roman"/>
        </w:rPr>
        <w:t>s</w:t>
      </w:r>
      <w:r w:rsidR="00B44493">
        <w:rPr>
          <w:rFonts w:ascii="Times New Roman" w:hAnsi="Times New Roman" w:cs="Times New Roman"/>
        </w:rPr>
        <w:t xml:space="preserve">es </w:t>
      </w:r>
      <w:r w:rsidR="0020296B">
        <w:rPr>
          <w:rFonts w:ascii="Times New Roman" w:hAnsi="Times New Roman" w:cs="Times New Roman"/>
        </w:rPr>
        <w:t>sagesse</w:t>
      </w:r>
      <w:r w:rsidR="00B44493">
        <w:rPr>
          <w:rFonts w:ascii="Times New Roman" w:hAnsi="Times New Roman" w:cs="Times New Roman"/>
        </w:rPr>
        <w:t xml:space="preserve">s </w:t>
      </w:r>
      <w:r w:rsidR="00E7549F">
        <w:rPr>
          <w:rFonts w:ascii="Times New Roman" w:hAnsi="Times New Roman" w:cs="Times New Roman"/>
        </w:rPr>
        <w:t>immens</w:t>
      </w:r>
      <w:r w:rsidR="00B44493">
        <w:rPr>
          <w:rFonts w:ascii="Times New Roman" w:hAnsi="Times New Roman" w:cs="Times New Roman"/>
        </w:rPr>
        <w:t xml:space="preserve">es </w:t>
      </w:r>
      <w:r w:rsidR="00E657E1">
        <w:rPr>
          <w:rFonts w:ascii="Times New Roman" w:hAnsi="Times New Roman" w:cs="Times New Roman"/>
        </w:rPr>
        <w:t>dans la relation qui</w:t>
      </w:r>
      <w:r w:rsidR="00B44493">
        <w:rPr>
          <w:rFonts w:ascii="Times New Roman" w:hAnsi="Times New Roman" w:cs="Times New Roman"/>
        </w:rPr>
        <w:t xml:space="preserve"> </w:t>
      </w:r>
      <w:r w:rsidR="00E657E1">
        <w:rPr>
          <w:rFonts w:ascii="Times New Roman" w:hAnsi="Times New Roman" w:cs="Times New Roman"/>
        </w:rPr>
        <w:t xml:space="preserve">unit </w:t>
      </w:r>
      <w:r w:rsidR="00B44493">
        <w:rPr>
          <w:rFonts w:ascii="Times New Roman" w:hAnsi="Times New Roman" w:cs="Times New Roman"/>
        </w:rPr>
        <w:t xml:space="preserve">l'Homme </w:t>
      </w:r>
      <w:r w:rsidR="00E657E1">
        <w:rPr>
          <w:rFonts w:ascii="Times New Roman" w:hAnsi="Times New Roman" w:cs="Times New Roman"/>
        </w:rPr>
        <w:t>à</w:t>
      </w:r>
      <w:r w:rsidR="00B44493">
        <w:rPr>
          <w:rFonts w:ascii="Times New Roman" w:hAnsi="Times New Roman" w:cs="Times New Roman"/>
        </w:rPr>
        <w:t xml:space="preserve"> son Seigneur, Exalté soit-Il.</w:t>
      </w:r>
      <w:r w:rsidRPr="00DF04BC">
        <w:rPr>
          <w:rFonts w:ascii="Times New Roman" w:hAnsi="Times New Roman" w:cs="Times New Roman"/>
        </w:rPr>
        <w:t xml:space="preserve"> Allah ne dit-Il pas</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FF0000"/>
        </w:rPr>
        <w:t>accomplis la Salat pour te souvenir de Moi.</w:t>
      </w:r>
      <w:r w:rsidRPr="00DF04BC">
        <w:rPr>
          <w:rStyle w:val="Appelnotedebasdep"/>
          <w:rFonts w:ascii="Times New Roman" w:hAnsi="Times New Roman" w:cs="Times New Roman"/>
          <w:color w:val="FF0000"/>
        </w:rPr>
        <w:footnoteReference w:id="11"/>
      </w:r>
      <w:r w:rsidRPr="00DF04BC">
        <w:rPr>
          <w:rFonts w:ascii="Times New Roman" w:hAnsi="Times New Roman" w:cs="Times New Roman"/>
          <w:color w:val="FF0000"/>
        </w:rPr>
        <w:t> </w:t>
      </w:r>
      <w:r w:rsidRPr="00DF04BC">
        <w:rPr>
          <w:rFonts w:ascii="Times New Roman" w:hAnsi="Times New Roman" w:cs="Times New Roman"/>
        </w:rPr>
        <w:t xml:space="preserve">» c’est-à-dire </w:t>
      </w:r>
      <w:r w:rsidR="00E7549F">
        <w:rPr>
          <w:rFonts w:ascii="Times New Roman" w:hAnsi="Times New Roman" w:cs="Times New Roman"/>
        </w:rPr>
        <w:br/>
      </w:r>
      <w:r w:rsidRPr="00DF04BC">
        <w:rPr>
          <w:rFonts w:ascii="Times New Roman" w:hAnsi="Times New Roman" w:cs="Times New Roman"/>
        </w:rPr>
        <w:t>« Afin que tu te souviennes de Moi pendant que tu pries.</w:t>
      </w:r>
      <w:r w:rsidRPr="00DF04BC">
        <w:rPr>
          <w:rStyle w:val="Appelnotedebasdep"/>
          <w:rFonts w:ascii="Times New Roman" w:hAnsi="Times New Roman" w:cs="Times New Roman"/>
        </w:rPr>
        <w:footnoteReference w:id="12"/>
      </w:r>
      <w:r w:rsidRPr="00DF04BC">
        <w:rPr>
          <w:rFonts w:ascii="Times New Roman" w:hAnsi="Times New Roman" w:cs="Times New Roman"/>
        </w:rPr>
        <w:t> » Les musulmans accomplissent la prière pour se rappeler d’Allah</w:t>
      </w:r>
      <w:r w:rsidR="00326DC1">
        <w:rPr>
          <w:rFonts w:ascii="Times New Roman" w:hAnsi="Times New Roman" w:cs="Times New Roman"/>
        </w:rPr>
        <w:t>,</w:t>
      </w:r>
      <w:r w:rsidRPr="00DF04BC">
        <w:rPr>
          <w:rFonts w:ascii="Times New Roman" w:hAnsi="Times New Roman" w:cs="Times New Roman"/>
        </w:rPr>
        <w:t xml:space="preserve"> le Très-Haut</w:t>
      </w:r>
      <w:r w:rsidR="00326DC1">
        <w:rPr>
          <w:rStyle w:val="Appelnotedebasdep"/>
          <w:rFonts w:ascii="Times New Roman" w:hAnsi="Times New Roman" w:cs="Times New Roman"/>
        </w:rPr>
        <w:footnoteReference w:id="13"/>
      </w:r>
      <w:r w:rsidR="00650B5B">
        <w:rPr>
          <w:rFonts w:ascii="Times New Roman" w:hAnsi="Times New Roman" w:cs="Times New Roman"/>
        </w:rPr>
        <w:t>.</w:t>
      </w:r>
      <w:r w:rsidRPr="00DF04BC">
        <w:rPr>
          <w:rFonts w:ascii="Times New Roman" w:hAnsi="Times New Roman" w:cs="Times New Roman"/>
        </w:rPr>
        <w:t xml:space="preserve"> </w:t>
      </w:r>
      <w:r w:rsidR="00650B5B">
        <w:rPr>
          <w:rFonts w:ascii="Times New Roman" w:hAnsi="Times New Roman" w:cs="Times New Roman"/>
        </w:rPr>
        <w:t>A</w:t>
      </w:r>
      <w:r w:rsidRPr="00DF04BC">
        <w:rPr>
          <w:rFonts w:ascii="Times New Roman" w:hAnsi="Times New Roman" w:cs="Times New Roman"/>
        </w:rPr>
        <w:t xml:space="preserve">insi, le </w:t>
      </w:r>
      <w:r w:rsidR="00B00BA5">
        <w:rPr>
          <w:rFonts w:ascii="Times New Roman" w:hAnsi="Times New Roman" w:cs="Times New Roman"/>
        </w:rPr>
        <w:t>P</w:t>
      </w:r>
      <w:r w:rsidRPr="00DF04BC">
        <w:rPr>
          <w:rFonts w:ascii="Times New Roman" w:hAnsi="Times New Roman" w:cs="Times New Roman"/>
        </w:rPr>
        <w:t xml:space="preserve">rophète </w:t>
      </w:r>
      <w:r w:rsidR="00BA5A6F">
        <w:rPr>
          <w:rFonts w:ascii="Times New Roman" w:hAnsi="Times New Roman" w:cs="Times New Roman"/>
        </w:rPr>
        <w:t xml:space="preserve">- </w:t>
      </w:r>
      <w:r w:rsidRPr="00DF04BC">
        <w:rPr>
          <w:rFonts w:ascii="Times New Roman" w:hAnsi="Times New Roman" w:cs="Times New Roman"/>
        </w:rPr>
        <w:t xml:space="preserve">qu’Allah prie sur lui </w:t>
      </w:r>
      <w:r w:rsidR="00BA5A6F">
        <w:rPr>
          <w:rFonts w:ascii="Times New Roman" w:hAnsi="Times New Roman" w:cs="Times New Roman"/>
        </w:rPr>
        <w:t xml:space="preserve">et le salue – </w:t>
      </w:r>
      <w:r w:rsidR="00067A2E">
        <w:rPr>
          <w:rFonts w:ascii="Times New Roman" w:hAnsi="Times New Roman" w:cs="Times New Roman"/>
        </w:rPr>
        <w:t xml:space="preserve">a </w:t>
      </w:r>
      <w:r w:rsidRPr="00DF04BC">
        <w:rPr>
          <w:rFonts w:ascii="Times New Roman" w:hAnsi="Times New Roman" w:cs="Times New Roman"/>
        </w:rPr>
        <w:t>dit</w:t>
      </w:r>
      <w:r w:rsidR="00BA5A6F">
        <w:rPr>
          <w:rFonts w:ascii="Times New Roman" w:hAnsi="Times New Roman" w:cs="Times New Roman"/>
        </w:rPr>
        <w:t xml:space="preserve"> </w:t>
      </w:r>
      <w:r w:rsidR="009F344C">
        <w:rPr>
          <w:rFonts w:ascii="Times New Roman" w:hAnsi="Times New Roman" w:cs="Times New Roman"/>
        </w:rPr>
        <w:t xml:space="preserve">au cours </w:t>
      </w:r>
      <w:r w:rsidR="002C7547">
        <w:rPr>
          <w:rFonts w:ascii="Times New Roman" w:hAnsi="Times New Roman" w:cs="Times New Roman"/>
        </w:rPr>
        <w:br/>
      </w:r>
      <w:r w:rsidRPr="00DF04BC">
        <w:rPr>
          <w:rFonts w:ascii="Times New Roman" w:hAnsi="Times New Roman" w:cs="Times New Roman"/>
        </w:rPr>
        <w:t>du Pèlerinage</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0070C0"/>
        </w:rPr>
        <w:t>Certes, Allah n’a institué la circumambulation</w:t>
      </w:r>
      <w:r w:rsidRPr="00DF04BC">
        <w:rPr>
          <w:rStyle w:val="Appelnotedebasdep"/>
          <w:rFonts w:ascii="Times New Roman" w:hAnsi="Times New Roman" w:cs="Times New Roman"/>
          <w:color w:val="0070C0"/>
        </w:rPr>
        <w:footnoteReference w:id="14"/>
      </w:r>
      <w:r w:rsidRPr="00DF04BC">
        <w:rPr>
          <w:rFonts w:ascii="Times New Roman" w:hAnsi="Times New Roman" w:cs="Times New Roman"/>
          <w:color w:val="0070C0"/>
        </w:rPr>
        <w:t xml:space="preserve"> autour de la Ka’ba, les trajets </w:t>
      </w:r>
      <w:r w:rsidR="00BA5A6F">
        <w:rPr>
          <w:rFonts w:ascii="Times New Roman" w:hAnsi="Times New Roman" w:cs="Times New Roman"/>
          <w:color w:val="0070C0"/>
        </w:rPr>
        <w:br/>
      </w:r>
      <w:r w:rsidRPr="00DF04BC">
        <w:rPr>
          <w:rFonts w:ascii="Times New Roman" w:hAnsi="Times New Roman" w:cs="Times New Roman"/>
          <w:color w:val="0070C0"/>
        </w:rPr>
        <w:t xml:space="preserve">entre Safa et Marwa et la lapidation des stèles </w:t>
      </w:r>
      <w:r w:rsidRPr="00A07E01">
        <w:rPr>
          <w:rFonts w:ascii="Times New Roman" w:hAnsi="Times New Roman" w:cs="Times New Roman"/>
          <w:color w:val="0070C0"/>
        </w:rPr>
        <w:t>que p</w:t>
      </w:r>
      <w:r w:rsidRPr="00DF04BC">
        <w:rPr>
          <w:rFonts w:ascii="Times New Roman" w:hAnsi="Times New Roman" w:cs="Times New Roman"/>
          <w:color w:val="0070C0"/>
        </w:rPr>
        <w:t>our que l’on fasse Son rappel.</w:t>
      </w:r>
      <w:r w:rsidRPr="00DF04BC">
        <w:rPr>
          <w:rStyle w:val="Appelnotedebasdep"/>
          <w:rFonts w:ascii="Times New Roman" w:hAnsi="Times New Roman" w:cs="Times New Roman"/>
          <w:color w:val="0070C0"/>
        </w:rPr>
        <w:footnoteReference w:id="15"/>
      </w:r>
      <w:r w:rsidRPr="00DF04BC">
        <w:rPr>
          <w:rFonts w:ascii="Times New Roman" w:hAnsi="Times New Roman" w:cs="Times New Roman"/>
          <w:color w:val="0070C0"/>
        </w:rPr>
        <w:t> </w:t>
      </w:r>
      <w:r w:rsidRPr="00DF04BC">
        <w:rPr>
          <w:rFonts w:ascii="Times New Roman" w:hAnsi="Times New Roman" w:cs="Times New Roman"/>
        </w:rPr>
        <w:t>»</w:t>
      </w:r>
    </w:p>
    <w:p w14:paraId="34B49E5C" w14:textId="77777777" w:rsidR="00835FBF" w:rsidRPr="00DF04BC" w:rsidRDefault="00835FBF" w:rsidP="00627FC2">
      <w:pPr>
        <w:pStyle w:val="Paragraphedeliste"/>
        <w:spacing w:after="0" w:line="257" w:lineRule="auto"/>
        <w:ind w:left="0" w:firstLine="567"/>
        <w:jc w:val="both"/>
        <w:rPr>
          <w:rFonts w:ascii="Times New Roman" w:hAnsi="Times New Roman" w:cs="Times New Roman"/>
        </w:rPr>
      </w:pPr>
    </w:p>
    <w:p w14:paraId="102BFE79" w14:textId="54ECBF65" w:rsidR="00835FBF" w:rsidRPr="00DF04BC" w:rsidRDefault="00835FBF" w:rsidP="00627FC2">
      <w:pPr>
        <w:pStyle w:val="Paragraphedeliste"/>
        <w:spacing w:after="0" w:line="257" w:lineRule="auto"/>
        <w:ind w:left="0" w:firstLine="567"/>
        <w:jc w:val="both"/>
        <w:rPr>
          <w:rFonts w:ascii="Times New Roman" w:hAnsi="Times New Roman" w:cs="Times New Roman"/>
        </w:rPr>
      </w:pPr>
      <w:r w:rsidRPr="00DF04BC">
        <w:rPr>
          <w:rFonts w:ascii="Times New Roman" w:hAnsi="Times New Roman" w:cs="Times New Roman"/>
        </w:rPr>
        <w:t xml:space="preserve">Méditez avec moi cette parole révélatrice </w:t>
      </w:r>
      <w:r w:rsidR="00BA5A6F">
        <w:rPr>
          <w:rFonts w:ascii="Times New Roman" w:hAnsi="Times New Roman" w:cs="Times New Roman"/>
        </w:rPr>
        <w:t xml:space="preserve">de la profondeur de </w:t>
      </w:r>
      <w:r w:rsidRPr="00DF04BC">
        <w:rPr>
          <w:rFonts w:ascii="Times New Roman" w:hAnsi="Times New Roman" w:cs="Times New Roman"/>
        </w:rPr>
        <w:t>cette question méthodologique</w:t>
      </w:r>
      <w:r w:rsidR="007467CA">
        <w:rPr>
          <w:rFonts w:ascii="Times New Roman" w:hAnsi="Times New Roman" w:cs="Times New Roman"/>
        </w:rPr>
        <w:t> :</w:t>
      </w:r>
      <w:r w:rsidR="00232A54">
        <w:rPr>
          <w:rStyle w:val="Appelnotedebasdep"/>
          <w:rFonts w:ascii="Times New Roman" w:hAnsi="Times New Roman" w:cs="Times New Roman"/>
        </w:rPr>
        <w:footnoteReference w:id="16"/>
      </w:r>
    </w:p>
    <w:p w14:paraId="781F0078" w14:textId="314019F3" w:rsidR="0035518E" w:rsidRDefault="0035518E" w:rsidP="00627FC2">
      <w:pPr>
        <w:pStyle w:val="Paragraphedeliste"/>
        <w:spacing w:after="0" w:line="240" w:lineRule="auto"/>
        <w:ind w:left="0" w:firstLine="567"/>
        <w:jc w:val="both"/>
        <w:rPr>
          <w:rFonts w:ascii="Times New Roman" w:hAnsi="Times New Roman" w:cs="Times New Roman"/>
        </w:rPr>
      </w:pPr>
    </w:p>
    <w:p w14:paraId="3B9FB939" w14:textId="12571BFB" w:rsidR="00835FBF" w:rsidRPr="00DF04BC" w:rsidRDefault="00835FBF" w:rsidP="00627FC2">
      <w:pPr>
        <w:spacing w:after="0" w:line="240" w:lineRule="auto"/>
        <w:ind w:firstLine="567"/>
        <w:jc w:val="both"/>
        <w:rPr>
          <w:rFonts w:ascii="Times New Roman" w:hAnsi="Times New Roman" w:cs="Times New Roman"/>
          <w:color w:val="C45911" w:themeColor="accent2" w:themeShade="BF"/>
        </w:rPr>
      </w:pPr>
      <w:r w:rsidRPr="00C70EC9">
        <w:rPr>
          <w:rFonts w:ascii="Times New Roman" w:hAnsi="Times New Roman" w:cs="Times New Roman"/>
        </w:rPr>
        <w:t>« </w:t>
      </w:r>
      <w:r w:rsidR="00C70EC9" w:rsidRPr="00C70EC9">
        <w:rPr>
          <w:rFonts w:ascii="Times New Roman" w:hAnsi="Times New Roman" w:cs="Times New Roman"/>
          <w:color w:val="C45911" w:themeColor="accent2" w:themeShade="BF"/>
        </w:rPr>
        <w:t xml:space="preserve">Vraiment, l'Islam, en régissant l'organisation de la vie humaine dans son ensemble, ne traite </w:t>
      </w:r>
      <w:r w:rsidR="00C70EC9">
        <w:rPr>
          <w:rFonts w:ascii="Times New Roman" w:hAnsi="Times New Roman" w:cs="Times New Roman"/>
          <w:color w:val="C45911" w:themeColor="accent2" w:themeShade="BF"/>
        </w:rPr>
        <w:br/>
      </w:r>
      <w:r w:rsidR="00C70EC9" w:rsidRPr="00C70EC9">
        <w:rPr>
          <w:rFonts w:ascii="Times New Roman" w:hAnsi="Times New Roman" w:cs="Times New Roman"/>
          <w:color w:val="C45911" w:themeColor="accent2" w:themeShade="BF"/>
        </w:rPr>
        <w:t xml:space="preserve">ses différents aspects ni arbitrairement ni partiellement en abordant certains sujets au détriment d'autres. Et ce, parce qu'il </w:t>
      </w:r>
      <w:r w:rsidR="009F344C">
        <w:rPr>
          <w:rFonts w:ascii="Times New Roman" w:hAnsi="Times New Roman" w:cs="Times New Roman"/>
          <w:color w:val="C45911" w:themeColor="accent2" w:themeShade="BF"/>
        </w:rPr>
        <w:t>possède</w:t>
      </w:r>
      <w:r w:rsidR="00C70EC9" w:rsidRPr="00C70EC9">
        <w:rPr>
          <w:rFonts w:ascii="Times New Roman" w:hAnsi="Times New Roman" w:cs="Times New Roman"/>
          <w:color w:val="C45911" w:themeColor="accent2" w:themeShade="BF"/>
        </w:rPr>
        <w:t xml:space="preserve"> une conception universelle et complète de la divinité, de l'univers, de la vie</w:t>
      </w:r>
      <w:r w:rsidR="007F7CC3">
        <w:rPr>
          <w:rFonts w:ascii="Times New Roman" w:hAnsi="Times New Roman" w:cs="Times New Roman"/>
          <w:color w:val="C45911" w:themeColor="accent2" w:themeShade="BF"/>
        </w:rPr>
        <w:t xml:space="preserve"> </w:t>
      </w:r>
      <w:r w:rsidR="007F7CC3">
        <w:rPr>
          <w:rFonts w:ascii="Times New Roman" w:hAnsi="Times New Roman" w:cs="Times New Roman"/>
          <w:color w:val="C45911" w:themeColor="accent2" w:themeShade="BF"/>
        </w:rPr>
        <w:br/>
      </w:r>
      <w:r w:rsidR="00C70EC9" w:rsidRPr="00C70EC9">
        <w:rPr>
          <w:rFonts w:ascii="Times New Roman" w:hAnsi="Times New Roman" w:cs="Times New Roman"/>
          <w:color w:val="C45911" w:themeColor="accent2" w:themeShade="BF"/>
        </w:rPr>
        <w:t>et de l'être humain. Tout, dans la vie quotidienne humaine, s'y réfère (à l'Islam) qu'il s'agisse de sujets secondaires ou de détails. Toutes ses théories sont rattachées à lui (</w:t>
      </w:r>
      <w:r w:rsidR="009F344C">
        <w:rPr>
          <w:rFonts w:ascii="Times New Roman" w:hAnsi="Times New Roman" w:cs="Times New Roman"/>
          <w:color w:val="C45911" w:themeColor="accent2" w:themeShade="BF"/>
        </w:rPr>
        <w:t xml:space="preserve">à </w:t>
      </w:r>
      <w:r w:rsidR="00C70EC9" w:rsidRPr="00C70EC9">
        <w:rPr>
          <w:rFonts w:ascii="Times New Roman" w:hAnsi="Times New Roman" w:cs="Times New Roman"/>
          <w:color w:val="C45911" w:themeColor="accent2" w:themeShade="BF"/>
        </w:rPr>
        <w:t xml:space="preserve">l'Islam) de même que </w:t>
      </w:r>
      <w:r w:rsidR="00C70EC9">
        <w:rPr>
          <w:rFonts w:ascii="Times New Roman" w:hAnsi="Times New Roman" w:cs="Times New Roman"/>
          <w:color w:val="C45911" w:themeColor="accent2" w:themeShade="BF"/>
        </w:rPr>
        <w:br/>
      </w:r>
      <w:r w:rsidR="00C70EC9" w:rsidRPr="00C70EC9">
        <w:rPr>
          <w:rFonts w:ascii="Times New Roman" w:hAnsi="Times New Roman" w:cs="Times New Roman"/>
          <w:color w:val="C45911" w:themeColor="accent2" w:themeShade="BF"/>
        </w:rPr>
        <w:t>ses législations, ses limites, ses adorations et ses transactions. Tout découle de cette conception universelle et globale</w:t>
      </w:r>
      <w:r w:rsidR="00C70EC9">
        <w:rPr>
          <w:rFonts w:ascii="Times New Roman" w:hAnsi="Times New Roman" w:cs="Times New Roman"/>
          <w:color w:val="C45911" w:themeColor="accent2" w:themeShade="BF"/>
        </w:rPr>
        <w:t xml:space="preserve"> sans improviser </w:t>
      </w:r>
      <w:r w:rsidR="00247694">
        <w:rPr>
          <w:rFonts w:ascii="Times New Roman" w:hAnsi="Times New Roman" w:cs="Times New Roman"/>
          <w:color w:val="C45911" w:themeColor="accent2" w:themeShade="BF"/>
        </w:rPr>
        <w:t xml:space="preserve">d'opinion pour </w:t>
      </w:r>
      <w:r w:rsidR="00C70EC9" w:rsidRPr="00C70EC9">
        <w:rPr>
          <w:rFonts w:ascii="Times New Roman" w:hAnsi="Times New Roman" w:cs="Times New Roman"/>
          <w:color w:val="C45911" w:themeColor="accent2" w:themeShade="BF"/>
        </w:rPr>
        <w:t xml:space="preserve">chaque situation </w:t>
      </w:r>
      <w:r w:rsidR="009F344C">
        <w:rPr>
          <w:rFonts w:ascii="Times New Roman" w:hAnsi="Times New Roman" w:cs="Times New Roman"/>
          <w:color w:val="C45911" w:themeColor="accent2" w:themeShade="BF"/>
        </w:rPr>
        <w:t>[</w:t>
      </w:r>
      <w:r w:rsidR="00C70EC9">
        <w:rPr>
          <w:rFonts w:ascii="Times New Roman" w:hAnsi="Times New Roman" w:cs="Times New Roman"/>
          <w:color w:val="C45911" w:themeColor="accent2" w:themeShade="BF"/>
        </w:rPr>
        <w:t>rencontrée</w:t>
      </w:r>
      <w:r w:rsidR="009F344C">
        <w:rPr>
          <w:rFonts w:ascii="Times New Roman" w:hAnsi="Times New Roman" w:cs="Times New Roman"/>
          <w:color w:val="C45911" w:themeColor="accent2" w:themeShade="BF"/>
        </w:rPr>
        <w:t>]</w:t>
      </w:r>
      <w:r w:rsidR="00C70EC9">
        <w:rPr>
          <w:rFonts w:ascii="Times New Roman" w:hAnsi="Times New Roman" w:cs="Times New Roman"/>
          <w:color w:val="C45911" w:themeColor="accent2" w:themeShade="BF"/>
        </w:rPr>
        <w:t xml:space="preserve"> </w:t>
      </w:r>
      <w:r w:rsidR="00C70EC9" w:rsidRPr="00C70EC9">
        <w:rPr>
          <w:rFonts w:ascii="Times New Roman" w:hAnsi="Times New Roman" w:cs="Times New Roman"/>
          <w:color w:val="C45911" w:themeColor="accent2" w:themeShade="BF"/>
        </w:rPr>
        <w:t xml:space="preserve">et aucun problème n'est traité </w:t>
      </w:r>
      <w:r w:rsidR="00C70EC9">
        <w:rPr>
          <w:rFonts w:ascii="Times New Roman" w:hAnsi="Times New Roman" w:cs="Times New Roman"/>
          <w:color w:val="C45911" w:themeColor="accent2" w:themeShade="BF"/>
        </w:rPr>
        <w:t>sépar</w:t>
      </w:r>
      <w:r w:rsidR="00C70EC9" w:rsidRPr="00C70EC9">
        <w:rPr>
          <w:rFonts w:ascii="Times New Roman" w:hAnsi="Times New Roman" w:cs="Times New Roman"/>
          <w:color w:val="C45911" w:themeColor="accent2" w:themeShade="BF"/>
        </w:rPr>
        <w:t>ément des autres.</w:t>
      </w:r>
    </w:p>
    <w:p w14:paraId="7991A4B6" w14:textId="77777777" w:rsidR="00835FBF" w:rsidRPr="00DF04BC" w:rsidRDefault="00835FBF" w:rsidP="00627FC2">
      <w:pPr>
        <w:pStyle w:val="Paragraphedeliste"/>
        <w:spacing w:after="0" w:line="240" w:lineRule="auto"/>
        <w:ind w:left="0" w:firstLine="567"/>
        <w:jc w:val="both"/>
        <w:rPr>
          <w:rFonts w:ascii="Times New Roman" w:hAnsi="Times New Roman" w:cs="Times New Roman"/>
          <w:color w:val="C45911" w:themeColor="accent2" w:themeShade="BF"/>
        </w:rPr>
      </w:pPr>
    </w:p>
    <w:p w14:paraId="4A4D6A1D" w14:textId="6FAC2022" w:rsidR="00247694" w:rsidRDefault="00247694" w:rsidP="00627FC2">
      <w:pPr>
        <w:pStyle w:val="Paragraphedeliste"/>
        <w:spacing w:after="0" w:line="240" w:lineRule="auto"/>
        <w:ind w:left="0" w:firstLine="567"/>
        <w:jc w:val="both"/>
        <w:rPr>
          <w:rFonts w:ascii="Times New Roman" w:hAnsi="Times New Roman" w:cs="Times New Roman"/>
          <w:color w:val="C45911" w:themeColor="accent2" w:themeShade="BF"/>
        </w:rPr>
      </w:pPr>
      <w:r>
        <w:rPr>
          <w:rFonts w:ascii="Times New Roman" w:hAnsi="Times New Roman" w:cs="Times New Roman"/>
          <w:color w:val="C45911" w:themeColor="accent2" w:themeShade="BF"/>
        </w:rPr>
        <w:t xml:space="preserve">La connaissance de </w:t>
      </w:r>
      <w:r w:rsidR="003D0B16">
        <w:rPr>
          <w:rFonts w:ascii="Times New Roman" w:hAnsi="Times New Roman" w:cs="Times New Roman"/>
          <w:color w:val="C45911" w:themeColor="accent2" w:themeShade="BF"/>
        </w:rPr>
        <w:t xml:space="preserve">cette </w:t>
      </w:r>
      <w:r>
        <w:rPr>
          <w:rFonts w:ascii="Times New Roman" w:hAnsi="Times New Roman" w:cs="Times New Roman"/>
          <w:color w:val="C45911" w:themeColor="accent2" w:themeShade="BF"/>
        </w:rPr>
        <w:t xml:space="preserve">conception universelle à propos de l'Islam facilite au chercheur </w:t>
      </w:r>
      <w:r w:rsidR="003D0B16">
        <w:rPr>
          <w:rFonts w:ascii="Times New Roman" w:hAnsi="Times New Roman" w:cs="Times New Roman"/>
          <w:color w:val="C45911" w:themeColor="accent2" w:themeShade="BF"/>
        </w:rPr>
        <w:br/>
      </w:r>
      <w:r>
        <w:rPr>
          <w:rFonts w:ascii="Times New Roman" w:hAnsi="Times New Roman" w:cs="Times New Roman"/>
          <w:color w:val="C45911" w:themeColor="accent2" w:themeShade="BF"/>
        </w:rPr>
        <w:t xml:space="preserve">la compréhension de ses fondements et </w:t>
      </w:r>
      <w:r w:rsidR="00C5561F">
        <w:rPr>
          <w:rFonts w:ascii="Times New Roman" w:hAnsi="Times New Roman" w:cs="Times New Roman"/>
          <w:color w:val="C45911" w:themeColor="accent2" w:themeShade="BF"/>
        </w:rPr>
        <w:t xml:space="preserve">de </w:t>
      </w:r>
      <w:r>
        <w:rPr>
          <w:rFonts w:ascii="Times New Roman" w:hAnsi="Times New Roman" w:cs="Times New Roman"/>
          <w:color w:val="C45911" w:themeColor="accent2" w:themeShade="BF"/>
        </w:rPr>
        <w:t xml:space="preserve">ses règles. Cela lui facilite également le référencement </w:t>
      </w:r>
      <w:r w:rsidR="00C5561F">
        <w:rPr>
          <w:rFonts w:ascii="Times New Roman" w:hAnsi="Times New Roman" w:cs="Times New Roman"/>
          <w:color w:val="C45911" w:themeColor="accent2" w:themeShade="BF"/>
        </w:rPr>
        <w:br/>
      </w:r>
      <w:r w:rsidR="00563A1F">
        <w:rPr>
          <w:rFonts w:ascii="Times New Roman" w:hAnsi="Times New Roman" w:cs="Times New Roman"/>
          <w:color w:val="C45911" w:themeColor="accent2" w:themeShade="BF"/>
        </w:rPr>
        <w:t xml:space="preserve">des cas particuliers </w:t>
      </w:r>
      <w:r>
        <w:rPr>
          <w:rFonts w:ascii="Times New Roman" w:hAnsi="Times New Roman" w:cs="Times New Roman"/>
          <w:color w:val="C45911" w:themeColor="accent2" w:themeShade="BF"/>
        </w:rPr>
        <w:t xml:space="preserve">aux règles </w:t>
      </w:r>
      <w:r w:rsidR="00563A1F">
        <w:rPr>
          <w:rFonts w:ascii="Times New Roman" w:hAnsi="Times New Roman" w:cs="Times New Roman"/>
          <w:color w:val="C45911" w:themeColor="accent2" w:themeShade="BF"/>
        </w:rPr>
        <w:t xml:space="preserve">générales </w:t>
      </w:r>
      <w:r w:rsidR="00E5354C">
        <w:rPr>
          <w:rFonts w:ascii="Times New Roman" w:hAnsi="Times New Roman" w:cs="Times New Roman"/>
          <w:color w:val="C45911" w:themeColor="accent2" w:themeShade="BF"/>
        </w:rPr>
        <w:t xml:space="preserve">tout </w:t>
      </w:r>
      <w:r w:rsidR="00563A1F">
        <w:rPr>
          <w:rFonts w:ascii="Times New Roman" w:hAnsi="Times New Roman" w:cs="Times New Roman"/>
          <w:color w:val="C45911" w:themeColor="accent2" w:themeShade="BF"/>
        </w:rPr>
        <w:t>en poursuivant avec délectation et profondeur ses grandes lignes et ses orientations.</w:t>
      </w:r>
      <w:r w:rsidR="003D0B16">
        <w:rPr>
          <w:rFonts w:ascii="Times New Roman" w:hAnsi="Times New Roman" w:cs="Times New Roman"/>
          <w:color w:val="C45911" w:themeColor="accent2" w:themeShade="BF"/>
        </w:rPr>
        <w:t xml:space="preserve"> Il </w:t>
      </w:r>
      <w:r w:rsidR="00E5354C">
        <w:rPr>
          <w:rFonts w:ascii="Times New Roman" w:hAnsi="Times New Roman" w:cs="Times New Roman"/>
          <w:color w:val="C45911" w:themeColor="accent2" w:themeShade="BF"/>
        </w:rPr>
        <w:t xml:space="preserve">(le chercheur) </w:t>
      </w:r>
      <w:r w:rsidR="003D0B16">
        <w:rPr>
          <w:rFonts w:ascii="Times New Roman" w:hAnsi="Times New Roman" w:cs="Times New Roman"/>
          <w:color w:val="C45911" w:themeColor="accent2" w:themeShade="BF"/>
        </w:rPr>
        <w:t xml:space="preserve">remarquera qu'elles sont </w:t>
      </w:r>
      <w:r w:rsidR="00C5561F">
        <w:rPr>
          <w:rFonts w:ascii="Times New Roman" w:hAnsi="Times New Roman" w:cs="Times New Roman"/>
          <w:color w:val="C45911" w:themeColor="accent2" w:themeShade="BF"/>
        </w:rPr>
        <w:t>intimement liées,</w:t>
      </w:r>
      <w:r w:rsidR="003D0B16">
        <w:rPr>
          <w:rFonts w:ascii="Times New Roman" w:hAnsi="Times New Roman" w:cs="Times New Roman"/>
          <w:color w:val="C45911" w:themeColor="accent2" w:themeShade="BF"/>
        </w:rPr>
        <w:t xml:space="preserve"> se complètent</w:t>
      </w:r>
      <w:r w:rsidR="00C5561F">
        <w:rPr>
          <w:rFonts w:ascii="Times New Roman" w:hAnsi="Times New Roman" w:cs="Times New Roman"/>
          <w:color w:val="C45911" w:themeColor="accent2" w:themeShade="BF"/>
        </w:rPr>
        <w:t xml:space="preserve"> </w:t>
      </w:r>
      <w:r w:rsidR="00E5354C">
        <w:rPr>
          <w:rFonts w:ascii="Times New Roman" w:hAnsi="Times New Roman" w:cs="Times New Roman"/>
          <w:color w:val="C45911" w:themeColor="accent2" w:themeShade="BF"/>
        </w:rPr>
        <w:br/>
      </w:r>
      <w:r w:rsidR="00C5561F">
        <w:rPr>
          <w:rFonts w:ascii="Times New Roman" w:hAnsi="Times New Roman" w:cs="Times New Roman"/>
          <w:color w:val="C45911" w:themeColor="accent2" w:themeShade="BF"/>
        </w:rPr>
        <w:t>et forment un tout indivisible</w:t>
      </w:r>
      <w:r w:rsidR="007467CA">
        <w:rPr>
          <w:rFonts w:ascii="Times New Roman" w:hAnsi="Times New Roman" w:cs="Times New Roman"/>
          <w:color w:val="C45911" w:themeColor="accent2" w:themeShade="BF"/>
        </w:rPr>
        <w:t> ;</w:t>
      </w:r>
      <w:r w:rsidR="00627FC2">
        <w:rPr>
          <w:rFonts w:ascii="Times New Roman" w:hAnsi="Times New Roman" w:cs="Times New Roman"/>
          <w:color w:val="C45911" w:themeColor="accent2" w:themeShade="BF"/>
        </w:rPr>
        <w:t xml:space="preserve"> mais elles ne peuvent être fructueusement opérantes qu'en étant complètes par rapport à ses composantes et ses orientations…</w:t>
      </w:r>
    </w:p>
    <w:p w14:paraId="3C63AD76" w14:textId="77777777" w:rsidR="003239DB" w:rsidRPr="003239DB" w:rsidRDefault="003239DB" w:rsidP="00627FC2">
      <w:pPr>
        <w:spacing w:after="0" w:line="259" w:lineRule="auto"/>
        <w:ind w:firstLine="567"/>
        <w:rPr>
          <w:rFonts w:ascii="Times New Roman" w:hAnsi="Times New Roman" w:cs="Times New Roman"/>
        </w:rPr>
      </w:pPr>
      <w:r w:rsidRPr="003239DB">
        <w:rPr>
          <w:rFonts w:ascii="Times New Roman" w:hAnsi="Times New Roman" w:cs="Times New Roman"/>
        </w:rPr>
        <w:br w:type="page"/>
      </w:r>
    </w:p>
    <w:p w14:paraId="3E4005B9" w14:textId="05DECF3B" w:rsidR="00835FBF" w:rsidRPr="00DF04BC" w:rsidRDefault="00944C1A" w:rsidP="00DD46D4">
      <w:pPr>
        <w:pStyle w:val="Paragraphedeliste"/>
        <w:spacing w:line="257" w:lineRule="auto"/>
        <w:ind w:left="0" w:firstLine="567"/>
        <w:jc w:val="both"/>
        <w:rPr>
          <w:rFonts w:ascii="Times New Roman" w:hAnsi="Times New Roman" w:cs="Times New Roman"/>
        </w:rPr>
      </w:pPr>
      <w:r>
        <w:rPr>
          <w:rFonts w:ascii="Times New Roman" w:hAnsi="Times New Roman" w:cs="Times New Roman"/>
          <w:color w:val="C45911" w:themeColor="accent2" w:themeShade="BF"/>
        </w:rPr>
        <w:lastRenderedPageBreak/>
        <w:t xml:space="preserve">Dans son cheminement, le chercheur </w:t>
      </w:r>
      <w:r w:rsidR="00384FC9">
        <w:rPr>
          <w:rFonts w:ascii="Times New Roman" w:hAnsi="Times New Roman" w:cs="Times New Roman"/>
          <w:color w:val="C45911" w:themeColor="accent2" w:themeShade="BF"/>
        </w:rPr>
        <w:t xml:space="preserve">se </w:t>
      </w:r>
      <w:r w:rsidRPr="00DF04BC">
        <w:rPr>
          <w:rFonts w:ascii="Times New Roman" w:hAnsi="Times New Roman" w:cs="Times New Roman"/>
          <w:color w:val="C45911" w:themeColor="accent2" w:themeShade="BF"/>
        </w:rPr>
        <w:t xml:space="preserve">doit dans un premier temps </w:t>
      </w:r>
      <w:r w:rsidR="00095C79">
        <w:rPr>
          <w:rFonts w:ascii="Times New Roman" w:hAnsi="Times New Roman" w:cs="Times New Roman"/>
          <w:color w:val="C45911" w:themeColor="accent2" w:themeShade="BF"/>
        </w:rPr>
        <w:t>d'</w:t>
      </w:r>
      <w:r w:rsidR="00384FC9">
        <w:rPr>
          <w:rFonts w:ascii="Times New Roman" w:hAnsi="Times New Roman" w:cs="Times New Roman"/>
          <w:color w:val="C45911" w:themeColor="accent2" w:themeShade="BF"/>
        </w:rPr>
        <w:t>appréhender</w:t>
      </w:r>
      <w:r w:rsidR="000B4C17">
        <w:rPr>
          <w:rFonts w:ascii="Times New Roman" w:hAnsi="Times New Roman" w:cs="Times New Roman"/>
          <w:color w:val="C45911" w:themeColor="accent2" w:themeShade="BF"/>
        </w:rPr>
        <w:t xml:space="preserve"> la</w:t>
      </w:r>
      <w:r w:rsidRPr="00DF04BC">
        <w:rPr>
          <w:rFonts w:ascii="Times New Roman" w:hAnsi="Times New Roman" w:cs="Times New Roman"/>
          <w:color w:val="C45911" w:themeColor="accent2" w:themeShade="BF"/>
        </w:rPr>
        <w:t xml:space="preserve"> vision</w:t>
      </w:r>
      <w:r>
        <w:rPr>
          <w:rFonts w:ascii="Times New Roman" w:hAnsi="Times New Roman" w:cs="Times New Roman"/>
          <w:color w:val="C45911" w:themeColor="accent2" w:themeShade="BF"/>
        </w:rPr>
        <w:t xml:space="preserve"> globale </w:t>
      </w:r>
      <w:r w:rsidR="000B4C17">
        <w:rPr>
          <w:rFonts w:ascii="Times New Roman" w:hAnsi="Times New Roman" w:cs="Times New Roman"/>
          <w:color w:val="C45911" w:themeColor="accent2" w:themeShade="BF"/>
        </w:rPr>
        <w:t>de l'</w:t>
      </w:r>
      <w:r w:rsidR="00384FC9">
        <w:rPr>
          <w:rFonts w:ascii="Times New Roman" w:hAnsi="Times New Roman" w:cs="Times New Roman"/>
          <w:color w:val="C45911" w:themeColor="accent2" w:themeShade="BF"/>
        </w:rPr>
        <w:t>I</w:t>
      </w:r>
      <w:r w:rsidR="000B4C17">
        <w:rPr>
          <w:rFonts w:ascii="Times New Roman" w:hAnsi="Times New Roman" w:cs="Times New Roman"/>
          <w:color w:val="C45911" w:themeColor="accent2" w:themeShade="BF"/>
        </w:rPr>
        <w:t xml:space="preserve">slam </w:t>
      </w:r>
      <w:r w:rsidR="00384FC9">
        <w:rPr>
          <w:rFonts w:ascii="Times New Roman" w:hAnsi="Times New Roman" w:cs="Times New Roman"/>
          <w:color w:val="C45911" w:themeColor="accent2" w:themeShade="BF"/>
        </w:rPr>
        <w:t xml:space="preserve">concernant </w:t>
      </w:r>
      <w:r w:rsidR="000B4C17">
        <w:rPr>
          <w:rFonts w:ascii="Times New Roman" w:hAnsi="Times New Roman" w:cs="Times New Roman"/>
          <w:color w:val="C45911" w:themeColor="accent2" w:themeShade="BF"/>
        </w:rPr>
        <w:t xml:space="preserve">la </w:t>
      </w:r>
      <w:r w:rsidR="00DA0D99">
        <w:rPr>
          <w:rFonts w:ascii="Times New Roman" w:hAnsi="Times New Roman" w:cs="Times New Roman"/>
          <w:color w:val="C45911" w:themeColor="accent2" w:themeShade="BF"/>
        </w:rPr>
        <w:t>D</w:t>
      </w:r>
      <w:r w:rsidR="000B4C17">
        <w:rPr>
          <w:rFonts w:ascii="Times New Roman" w:hAnsi="Times New Roman" w:cs="Times New Roman"/>
          <w:color w:val="C45911" w:themeColor="accent2" w:themeShade="BF"/>
        </w:rPr>
        <w:t>ivinité, l'univers, la vie et l'</w:t>
      </w:r>
      <w:r w:rsidR="00384FC9">
        <w:rPr>
          <w:rFonts w:ascii="Times New Roman" w:hAnsi="Times New Roman" w:cs="Times New Roman"/>
          <w:color w:val="C45911" w:themeColor="accent2" w:themeShade="BF"/>
        </w:rPr>
        <w:t>être humain. E</w:t>
      </w:r>
      <w:r w:rsidR="000B4C17">
        <w:rPr>
          <w:rFonts w:ascii="Times New Roman" w:hAnsi="Times New Roman" w:cs="Times New Roman"/>
          <w:color w:val="C45911" w:themeColor="accent2" w:themeShade="BF"/>
        </w:rPr>
        <w:t>t ce</w:t>
      </w:r>
      <w:r w:rsidR="00384FC9">
        <w:rPr>
          <w:rFonts w:ascii="Times New Roman" w:hAnsi="Times New Roman" w:cs="Times New Roman"/>
          <w:color w:val="C45911" w:themeColor="accent2" w:themeShade="BF"/>
        </w:rPr>
        <w:t>,</w:t>
      </w:r>
      <w:r w:rsidR="000B4C17">
        <w:rPr>
          <w:rFonts w:ascii="Times New Roman" w:hAnsi="Times New Roman" w:cs="Times New Roman"/>
          <w:color w:val="C45911" w:themeColor="accent2" w:themeShade="BF"/>
        </w:rPr>
        <w:t xml:space="preserve"> avant </w:t>
      </w:r>
      <w:r w:rsidR="00384FC9">
        <w:rPr>
          <w:rFonts w:ascii="Times New Roman" w:hAnsi="Times New Roman" w:cs="Times New Roman"/>
          <w:color w:val="C45911" w:themeColor="accent2" w:themeShade="BF"/>
        </w:rPr>
        <w:t xml:space="preserve">même </w:t>
      </w:r>
      <w:r w:rsidR="000B4C17">
        <w:rPr>
          <w:rFonts w:ascii="Times New Roman" w:hAnsi="Times New Roman" w:cs="Times New Roman"/>
          <w:color w:val="C45911" w:themeColor="accent2" w:themeShade="BF"/>
        </w:rPr>
        <w:t xml:space="preserve">de </w:t>
      </w:r>
      <w:r w:rsidR="00384FC9">
        <w:rPr>
          <w:rFonts w:ascii="Times New Roman" w:hAnsi="Times New Roman" w:cs="Times New Roman"/>
          <w:color w:val="C45911" w:themeColor="accent2" w:themeShade="BF"/>
        </w:rPr>
        <w:t xml:space="preserve">chercher </w:t>
      </w:r>
      <w:r w:rsidR="00066A70">
        <w:rPr>
          <w:rFonts w:ascii="Times New Roman" w:hAnsi="Times New Roman" w:cs="Times New Roman"/>
          <w:color w:val="C45911" w:themeColor="accent2" w:themeShade="BF"/>
        </w:rPr>
        <w:br/>
      </w:r>
      <w:r w:rsidR="00384FC9">
        <w:rPr>
          <w:rFonts w:ascii="Times New Roman" w:hAnsi="Times New Roman" w:cs="Times New Roman"/>
          <w:color w:val="C45911" w:themeColor="accent2" w:themeShade="BF"/>
        </w:rPr>
        <w:t xml:space="preserve">à connaître l'avis islamique </w:t>
      </w:r>
      <w:r w:rsidR="00DD2CE0">
        <w:rPr>
          <w:rFonts w:ascii="Times New Roman" w:hAnsi="Times New Roman" w:cs="Times New Roman"/>
          <w:color w:val="C45911" w:themeColor="accent2" w:themeShade="BF"/>
        </w:rPr>
        <w:t xml:space="preserve">au sujet des jugements, des biens matériels, des relations entre </w:t>
      </w:r>
      <w:r w:rsidR="00384FC9">
        <w:rPr>
          <w:rFonts w:ascii="Times New Roman" w:hAnsi="Times New Roman" w:cs="Times New Roman"/>
          <w:color w:val="C45911" w:themeColor="accent2" w:themeShade="BF"/>
        </w:rPr>
        <w:t xml:space="preserve">les </w:t>
      </w:r>
      <w:r w:rsidR="00DD2CE0">
        <w:rPr>
          <w:rFonts w:ascii="Times New Roman" w:hAnsi="Times New Roman" w:cs="Times New Roman"/>
          <w:color w:val="C45911" w:themeColor="accent2" w:themeShade="BF"/>
        </w:rPr>
        <w:t xml:space="preserve">nations </w:t>
      </w:r>
      <w:r w:rsidR="00066A70">
        <w:rPr>
          <w:rFonts w:ascii="Times New Roman" w:hAnsi="Times New Roman" w:cs="Times New Roman"/>
          <w:color w:val="C45911" w:themeColor="accent2" w:themeShade="BF"/>
        </w:rPr>
        <w:br/>
      </w:r>
      <w:r w:rsidR="00DD2CE0">
        <w:rPr>
          <w:rFonts w:ascii="Times New Roman" w:hAnsi="Times New Roman" w:cs="Times New Roman"/>
          <w:color w:val="C45911" w:themeColor="accent2" w:themeShade="BF"/>
        </w:rPr>
        <w:t xml:space="preserve">et </w:t>
      </w:r>
      <w:r w:rsidR="00384FC9">
        <w:rPr>
          <w:rFonts w:ascii="Times New Roman" w:hAnsi="Times New Roman" w:cs="Times New Roman"/>
          <w:color w:val="C45911" w:themeColor="accent2" w:themeShade="BF"/>
        </w:rPr>
        <w:t xml:space="preserve">les </w:t>
      </w:r>
      <w:r w:rsidR="00DD2CE0">
        <w:rPr>
          <w:rFonts w:ascii="Times New Roman" w:hAnsi="Times New Roman" w:cs="Times New Roman"/>
          <w:color w:val="C45911" w:themeColor="accent2" w:themeShade="BF"/>
        </w:rPr>
        <w:t>individus</w:t>
      </w:r>
      <w:r w:rsidR="00066A70">
        <w:rPr>
          <w:rFonts w:ascii="Times New Roman" w:hAnsi="Times New Roman" w:cs="Times New Roman"/>
          <w:color w:val="C45911" w:themeColor="accent2" w:themeShade="BF"/>
        </w:rPr>
        <w:t xml:space="preserve"> [entre eux]</w:t>
      </w:r>
      <w:r w:rsidR="00DD2CE0">
        <w:rPr>
          <w:rFonts w:ascii="Times New Roman" w:hAnsi="Times New Roman" w:cs="Times New Roman"/>
          <w:color w:val="C45911" w:themeColor="accent2" w:themeShade="BF"/>
        </w:rPr>
        <w:t xml:space="preserve">. Tout ceci </w:t>
      </w:r>
      <w:r w:rsidR="00066A70">
        <w:rPr>
          <w:rFonts w:ascii="Times New Roman" w:hAnsi="Times New Roman" w:cs="Times New Roman"/>
          <w:color w:val="C45911" w:themeColor="accent2" w:themeShade="BF"/>
        </w:rPr>
        <w:t>n'est que secondaire</w:t>
      </w:r>
      <w:r w:rsidR="00DD2CE0">
        <w:rPr>
          <w:rFonts w:ascii="Times New Roman" w:hAnsi="Times New Roman" w:cs="Times New Roman"/>
          <w:color w:val="C45911" w:themeColor="accent2" w:themeShade="BF"/>
        </w:rPr>
        <w:t xml:space="preserve"> </w:t>
      </w:r>
      <w:r w:rsidR="00066A70">
        <w:rPr>
          <w:rFonts w:ascii="Times New Roman" w:hAnsi="Times New Roman" w:cs="Times New Roman"/>
          <w:color w:val="C45911" w:themeColor="accent2" w:themeShade="BF"/>
        </w:rPr>
        <w:t xml:space="preserve">et </w:t>
      </w:r>
      <w:r w:rsidR="00DA0D99">
        <w:rPr>
          <w:rFonts w:ascii="Times New Roman" w:hAnsi="Times New Roman" w:cs="Times New Roman"/>
          <w:color w:val="C45911" w:themeColor="accent2" w:themeShade="BF"/>
        </w:rPr>
        <w:t>ne fait que découler</w:t>
      </w:r>
      <w:r w:rsidR="00095C79">
        <w:rPr>
          <w:rFonts w:ascii="Times New Roman" w:hAnsi="Times New Roman" w:cs="Times New Roman"/>
          <w:color w:val="C45911" w:themeColor="accent2" w:themeShade="BF"/>
        </w:rPr>
        <w:t xml:space="preserve"> </w:t>
      </w:r>
      <w:r w:rsidR="00066A70">
        <w:rPr>
          <w:rFonts w:ascii="Times New Roman" w:hAnsi="Times New Roman" w:cs="Times New Roman"/>
          <w:color w:val="C45911" w:themeColor="accent2" w:themeShade="BF"/>
        </w:rPr>
        <w:t xml:space="preserve">de cette conception universelle sans laquelle </w:t>
      </w:r>
      <w:r w:rsidR="00DA0D99">
        <w:rPr>
          <w:rFonts w:ascii="Times New Roman" w:hAnsi="Times New Roman" w:cs="Times New Roman"/>
          <w:color w:val="C45911" w:themeColor="accent2" w:themeShade="BF"/>
        </w:rPr>
        <w:t xml:space="preserve">ces choses </w:t>
      </w:r>
      <w:r w:rsidR="00066A70">
        <w:rPr>
          <w:rFonts w:ascii="Times New Roman" w:hAnsi="Times New Roman" w:cs="Times New Roman"/>
          <w:color w:val="C45911" w:themeColor="accent2" w:themeShade="BF"/>
        </w:rPr>
        <w:t>ne peu</w:t>
      </w:r>
      <w:r w:rsidR="00DA0D99">
        <w:rPr>
          <w:rFonts w:ascii="Times New Roman" w:hAnsi="Times New Roman" w:cs="Times New Roman"/>
          <w:color w:val="C45911" w:themeColor="accent2" w:themeShade="BF"/>
        </w:rPr>
        <w:t>ven</w:t>
      </w:r>
      <w:r w:rsidR="00066A70">
        <w:rPr>
          <w:rFonts w:ascii="Times New Roman" w:hAnsi="Times New Roman" w:cs="Times New Roman"/>
          <w:color w:val="C45911" w:themeColor="accent2" w:themeShade="BF"/>
        </w:rPr>
        <w:t>t être compris</w:t>
      </w:r>
      <w:r w:rsidR="00DA0D99">
        <w:rPr>
          <w:rFonts w:ascii="Times New Roman" w:hAnsi="Times New Roman" w:cs="Times New Roman"/>
          <w:color w:val="C45911" w:themeColor="accent2" w:themeShade="BF"/>
        </w:rPr>
        <w:t>es</w:t>
      </w:r>
      <w:r w:rsidR="00066A70">
        <w:rPr>
          <w:rFonts w:ascii="Times New Roman" w:hAnsi="Times New Roman" w:cs="Times New Roman"/>
          <w:color w:val="C45911" w:themeColor="accent2" w:themeShade="BF"/>
        </w:rPr>
        <w:t xml:space="preserve"> </w:t>
      </w:r>
      <w:r w:rsidR="00095C79">
        <w:rPr>
          <w:rFonts w:ascii="Times New Roman" w:hAnsi="Times New Roman" w:cs="Times New Roman"/>
          <w:color w:val="C45911" w:themeColor="accent2" w:themeShade="BF"/>
        </w:rPr>
        <w:t xml:space="preserve">de façon </w:t>
      </w:r>
      <w:r w:rsidR="00066A70">
        <w:rPr>
          <w:rFonts w:ascii="Times New Roman" w:hAnsi="Times New Roman" w:cs="Times New Roman"/>
          <w:color w:val="C45911" w:themeColor="accent2" w:themeShade="BF"/>
        </w:rPr>
        <w:t xml:space="preserve">correcte et </w:t>
      </w:r>
      <w:r w:rsidR="00095C79">
        <w:rPr>
          <w:rFonts w:ascii="Times New Roman" w:hAnsi="Times New Roman" w:cs="Times New Roman"/>
          <w:color w:val="C45911" w:themeColor="accent2" w:themeShade="BF"/>
        </w:rPr>
        <w:t>approfondie</w:t>
      </w:r>
      <w:r w:rsidR="00066A70">
        <w:rPr>
          <w:rFonts w:ascii="Times New Roman" w:hAnsi="Times New Roman" w:cs="Times New Roman"/>
          <w:color w:val="C45911" w:themeColor="accent2" w:themeShade="BF"/>
        </w:rPr>
        <w:t>.</w:t>
      </w:r>
      <w:r w:rsidR="00835FBF" w:rsidRPr="00DF04BC">
        <w:rPr>
          <w:rFonts w:ascii="Times New Roman" w:hAnsi="Times New Roman" w:cs="Times New Roman"/>
        </w:rPr>
        <w:t xml:space="preserve"> » Ensuite </w:t>
      </w:r>
      <w:r w:rsidR="00E5354C">
        <w:rPr>
          <w:rFonts w:ascii="Times New Roman" w:hAnsi="Times New Roman" w:cs="Times New Roman"/>
        </w:rPr>
        <w:t>l'auteur</w:t>
      </w:r>
      <w:r w:rsidR="00835FBF" w:rsidRPr="00DF04BC">
        <w:rPr>
          <w:rFonts w:ascii="Times New Roman" w:hAnsi="Times New Roman" w:cs="Times New Roman"/>
        </w:rPr>
        <w:t xml:space="preserve"> a </w:t>
      </w:r>
      <w:r w:rsidR="00095C79">
        <w:rPr>
          <w:rFonts w:ascii="Times New Roman" w:hAnsi="Times New Roman" w:cs="Times New Roman"/>
        </w:rPr>
        <w:t>attiré l'attention</w:t>
      </w:r>
      <w:r w:rsidR="00E5354C">
        <w:rPr>
          <w:rFonts w:ascii="Times New Roman" w:hAnsi="Times New Roman" w:cs="Times New Roman"/>
        </w:rPr>
        <w:t xml:space="preserve"> </w:t>
      </w:r>
      <w:r w:rsidR="00095C79">
        <w:rPr>
          <w:rFonts w:ascii="Times New Roman" w:hAnsi="Times New Roman" w:cs="Times New Roman"/>
        </w:rPr>
        <w:t>sur</w:t>
      </w:r>
      <w:r w:rsidR="00835FBF" w:rsidRPr="00DF04BC">
        <w:rPr>
          <w:rFonts w:ascii="Times New Roman" w:hAnsi="Times New Roman" w:cs="Times New Roman"/>
        </w:rPr>
        <w:t xml:space="preserve"> la source authentique qui permet </w:t>
      </w:r>
      <w:r w:rsidR="00FA6D92">
        <w:rPr>
          <w:rFonts w:ascii="Times New Roman" w:hAnsi="Times New Roman" w:cs="Times New Roman"/>
        </w:rPr>
        <w:t xml:space="preserve">d'obtenir </w:t>
      </w:r>
      <w:r w:rsidR="00835FBF" w:rsidRPr="00DF04BC">
        <w:rPr>
          <w:rFonts w:ascii="Times New Roman" w:hAnsi="Times New Roman" w:cs="Times New Roman"/>
        </w:rPr>
        <w:t>cette vision d’ensemble en disant</w:t>
      </w:r>
      <w:r w:rsidR="007467CA">
        <w:rPr>
          <w:rFonts w:ascii="Times New Roman" w:hAnsi="Times New Roman" w:cs="Times New Roman"/>
        </w:rPr>
        <w:t> :</w:t>
      </w:r>
      <w:r w:rsidR="00835FBF" w:rsidRPr="00DF04BC">
        <w:rPr>
          <w:rFonts w:ascii="Times New Roman" w:hAnsi="Times New Roman" w:cs="Times New Roman"/>
        </w:rPr>
        <w:t xml:space="preserve"> </w:t>
      </w:r>
      <w:r w:rsidR="00E5354C">
        <w:rPr>
          <w:rFonts w:ascii="Times New Roman" w:hAnsi="Times New Roman" w:cs="Times New Roman"/>
        </w:rPr>
        <w:br/>
      </w:r>
      <w:r w:rsidR="00835FBF" w:rsidRPr="00FA6D92">
        <w:rPr>
          <w:rFonts w:ascii="Times New Roman" w:hAnsi="Times New Roman" w:cs="Times New Roman"/>
        </w:rPr>
        <w:t>« </w:t>
      </w:r>
      <w:r w:rsidR="00FA6D92">
        <w:rPr>
          <w:rFonts w:ascii="Times New Roman" w:hAnsi="Times New Roman" w:cs="Times New Roman"/>
          <w:color w:val="C45911" w:themeColor="accent2" w:themeShade="BF"/>
        </w:rPr>
        <w:t xml:space="preserve">La conception </w:t>
      </w:r>
      <w:r w:rsidR="00953E53">
        <w:rPr>
          <w:rFonts w:ascii="Times New Roman" w:hAnsi="Times New Roman" w:cs="Times New Roman"/>
          <w:color w:val="C45911" w:themeColor="accent2" w:themeShade="BF"/>
        </w:rPr>
        <w:t xml:space="preserve">islamique </w:t>
      </w:r>
      <w:r w:rsidR="00FA6D92">
        <w:rPr>
          <w:rFonts w:ascii="Times New Roman" w:hAnsi="Times New Roman" w:cs="Times New Roman"/>
          <w:color w:val="C45911" w:themeColor="accent2" w:themeShade="BF"/>
        </w:rPr>
        <w:t xml:space="preserve">correcte ne peut être recherchée </w:t>
      </w:r>
      <w:r w:rsidR="00953E53">
        <w:rPr>
          <w:rFonts w:ascii="Times New Roman" w:hAnsi="Times New Roman" w:cs="Times New Roman"/>
          <w:color w:val="C45911" w:themeColor="accent2" w:themeShade="BF"/>
        </w:rPr>
        <w:t xml:space="preserve">auprès d'Averroès, ni chez Avicenne, </w:t>
      </w:r>
      <w:r w:rsidR="00E5354C">
        <w:rPr>
          <w:rFonts w:ascii="Times New Roman" w:hAnsi="Times New Roman" w:cs="Times New Roman"/>
          <w:color w:val="C45911" w:themeColor="accent2" w:themeShade="BF"/>
        </w:rPr>
        <w:br/>
      </w:r>
      <w:r w:rsidR="00953E53">
        <w:rPr>
          <w:rFonts w:ascii="Times New Roman" w:hAnsi="Times New Roman" w:cs="Times New Roman"/>
          <w:color w:val="C45911" w:themeColor="accent2" w:themeShade="BF"/>
        </w:rPr>
        <w:t>ni chez Al Fârâbî, ni chez leurs semblables désignés par "philosophes de l'Islam"</w:t>
      </w:r>
      <w:r w:rsidR="00DD0DD7">
        <w:rPr>
          <w:rFonts w:ascii="Times New Roman" w:hAnsi="Times New Roman" w:cs="Times New Roman"/>
          <w:color w:val="C45911" w:themeColor="accent2" w:themeShade="BF"/>
        </w:rPr>
        <w:t xml:space="preserve">. Car la philosophie </w:t>
      </w:r>
      <w:r w:rsidR="00E5354C">
        <w:rPr>
          <w:rFonts w:ascii="Times New Roman" w:hAnsi="Times New Roman" w:cs="Times New Roman"/>
          <w:color w:val="C45911" w:themeColor="accent2" w:themeShade="BF"/>
        </w:rPr>
        <w:br/>
      </w:r>
      <w:r w:rsidR="00DD0DD7">
        <w:rPr>
          <w:rFonts w:ascii="Times New Roman" w:hAnsi="Times New Roman" w:cs="Times New Roman"/>
          <w:color w:val="C45911" w:themeColor="accent2" w:themeShade="BF"/>
        </w:rPr>
        <w:t>de ces</w:t>
      </w:r>
      <w:r w:rsidR="00953E53">
        <w:rPr>
          <w:rFonts w:ascii="Times New Roman" w:hAnsi="Times New Roman" w:cs="Times New Roman"/>
          <w:color w:val="C45911" w:themeColor="accent2" w:themeShade="BF"/>
        </w:rPr>
        <w:t xml:space="preserve"> </w:t>
      </w:r>
      <w:r w:rsidR="00DD0DD7">
        <w:rPr>
          <w:rFonts w:ascii="Times New Roman" w:hAnsi="Times New Roman" w:cs="Times New Roman"/>
          <w:color w:val="C45911" w:themeColor="accent2" w:themeShade="BF"/>
        </w:rPr>
        <w:t>derniers n'est que le reflet de la philosophie grecque</w:t>
      </w:r>
      <w:r w:rsidR="00446902">
        <w:rPr>
          <w:rFonts w:ascii="Times New Roman" w:hAnsi="Times New Roman" w:cs="Times New Roman"/>
          <w:color w:val="C45911" w:themeColor="accent2" w:themeShade="BF"/>
        </w:rPr>
        <w:t xml:space="preserve"> </w:t>
      </w:r>
      <w:r w:rsidR="00DD0DD7">
        <w:rPr>
          <w:rFonts w:ascii="Times New Roman" w:hAnsi="Times New Roman" w:cs="Times New Roman"/>
          <w:color w:val="C45911" w:themeColor="accent2" w:themeShade="BF"/>
        </w:rPr>
        <w:t>dont l'esprit est étranger à celui de l'Islam</w:t>
      </w:r>
      <w:r w:rsidR="00B00BF8">
        <w:rPr>
          <w:rFonts w:ascii="Times New Roman" w:hAnsi="Times New Roman" w:cs="Times New Roman"/>
          <w:color w:val="C45911" w:themeColor="accent2" w:themeShade="BF"/>
        </w:rPr>
        <w:t xml:space="preserve"> </w:t>
      </w:r>
      <w:r w:rsidR="00A41B6B">
        <w:rPr>
          <w:rFonts w:ascii="Times New Roman" w:hAnsi="Times New Roman" w:cs="Times New Roman"/>
          <w:color w:val="C45911" w:themeColor="accent2" w:themeShade="BF"/>
        </w:rPr>
        <w:br/>
      </w:r>
      <w:r w:rsidR="00B00BF8">
        <w:rPr>
          <w:rFonts w:ascii="Times New Roman" w:hAnsi="Times New Roman" w:cs="Times New Roman"/>
          <w:color w:val="C45911" w:themeColor="accent2" w:themeShade="BF"/>
        </w:rPr>
        <w:t xml:space="preserve">qui </w:t>
      </w:r>
      <w:r w:rsidR="00E5354C">
        <w:rPr>
          <w:rFonts w:ascii="Times New Roman" w:hAnsi="Times New Roman" w:cs="Times New Roman"/>
          <w:color w:val="C45911" w:themeColor="accent2" w:themeShade="BF"/>
        </w:rPr>
        <w:t>est</w:t>
      </w:r>
      <w:r w:rsidR="00B00BF8">
        <w:rPr>
          <w:rFonts w:ascii="Times New Roman" w:hAnsi="Times New Roman" w:cs="Times New Roman"/>
          <w:color w:val="C45911" w:themeColor="accent2" w:themeShade="BF"/>
        </w:rPr>
        <w:t xml:space="preserve"> une conception originale et complète</w:t>
      </w:r>
      <w:r w:rsidR="00E5354C">
        <w:rPr>
          <w:rFonts w:ascii="Times New Roman" w:hAnsi="Times New Roman" w:cs="Times New Roman"/>
          <w:color w:val="C45911" w:themeColor="accent2" w:themeShade="BF"/>
        </w:rPr>
        <w:t>,</w:t>
      </w:r>
      <w:r w:rsidR="00B00BF8">
        <w:rPr>
          <w:rFonts w:ascii="Times New Roman" w:hAnsi="Times New Roman" w:cs="Times New Roman"/>
          <w:color w:val="C45911" w:themeColor="accent2" w:themeShade="BF"/>
        </w:rPr>
        <w:t xml:space="preserve"> </w:t>
      </w:r>
      <w:r w:rsidR="00E5354C">
        <w:rPr>
          <w:rFonts w:ascii="Times New Roman" w:hAnsi="Times New Roman" w:cs="Times New Roman"/>
          <w:color w:val="C45911" w:themeColor="accent2" w:themeShade="BF"/>
        </w:rPr>
        <w:t xml:space="preserve">et </w:t>
      </w:r>
      <w:r w:rsidR="00B00BF8">
        <w:rPr>
          <w:rFonts w:ascii="Times New Roman" w:hAnsi="Times New Roman" w:cs="Times New Roman"/>
          <w:color w:val="C45911" w:themeColor="accent2" w:themeShade="BF"/>
        </w:rPr>
        <w:t xml:space="preserve">qui est à rechercher dans ses fondements authentiques, </w:t>
      </w:r>
      <w:r w:rsidR="00E5354C">
        <w:rPr>
          <w:rFonts w:ascii="Times New Roman" w:hAnsi="Times New Roman" w:cs="Times New Roman"/>
          <w:color w:val="C45911" w:themeColor="accent2" w:themeShade="BF"/>
        </w:rPr>
        <w:br/>
      </w:r>
      <w:r w:rsidR="00B00BF8">
        <w:rPr>
          <w:rFonts w:ascii="Times New Roman" w:hAnsi="Times New Roman" w:cs="Times New Roman"/>
          <w:color w:val="C45911" w:themeColor="accent2" w:themeShade="BF"/>
        </w:rPr>
        <w:t xml:space="preserve">c’est-à-dire dans le Coran, les Hadiths et la biographie du Messager, qu'Allah prie sur lui et le salue, </w:t>
      </w:r>
      <w:r w:rsidR="00A41B6B">
        <w:rPr>
          <w:rFonts w:ascii="Times New Roman" w:hAnsi="Times New Roman" w:cs="Times New Roman"/>
          <w:color w:val="C45911" w:themeColor="accent2" w:themeShade="BF"/>
        </w:rPr>
        <w:br/>
      </w:r>
      <w:r w:rsidR="00D348CF">
        <w:rPr>
          <w:rFonts w:ascii="Times New Roman" w:hAnsi="Times New Roman" w:cs="Times New Roman"/>
          <w:color w:val="C45911" w:themeColor="accent2" w:themeShade="BF"/>
        </w:rPr>
        <w:t>ainsi que les traditions pratiques (la Sounnah)</w:t>
      </w:r>
      <w:r w:rsidR="00B00BF8">
        <w:rPr>
          <w:rFonts w:ascii="Times New Roman" w:hAnsi="Times New Roman" w:cs="Times New Roman"/>
          <w:color w:val="C45911" w:themeColor="accent2" w:themeShade="BF"/>
        </w:rPr>
        <w:t>.</w:t>
      </w:r>
      <w:r w:rsidR="00D348CF">
        <w:rPr>
          <w:rFonts w:ascii="Times New Roman" w:hAnsi="Times New Roman" w:cs="Times New Roman"/>
          <w:color w:val="C45911" w:themeColor="accent2" w:themeShade="BF"/>
        </w:rPr>
        <w:t xml:space="preserve"> Ces fondements sont là pour permettre à n'importe </w:t>
      </w:r>
      <w:r w:rsidR="00E5354C">
        <w:rPr>
          <w:rFonts w:ascii="Times New Roman" w:hAnsi="Times New Roman" w:cs="Times New Roman"/>
          <w:color w:val="C45911" w:themeColor="accent2" w:themeShade="BF"/>
        </w:rPr>
        <w:br/>
      </w:r>
      <w:r w:rsidR="00D348CF">
        <w:rPr>
          <w:rFonts w:ascii="Times New Roman" w:hAnsi="Times New Roman" w:cs="Times New Roman"/>
          <w:color w:val="C45911" w:themeColor="accent2" w:themeShade="BF"/>
        </w:rPr>
        <w:t xml:space="preserve">quel chercheur qualifié </w:t>
      </w:r>
      <w:r w:rsidR="00650B5B">
        <w:rPr>
          <w:rFonts w:ascii="Times New Roman" w:hAnsi="Times New Roman" w:cs="Times New Roman"/>
          <w:color w:val="C45911" w:themeColor="accent2" w:themeShade="BF"/>
        </w:rPr>
        <w:t>d'</w:t>
      </w:r>
      <w:r w:rsidR="00D348CF">
        <w:rPr>
          <w:rFonts w:ascii="Times New Roman" w:hAnsi="Times New Roman" w:cs="Times New Roman"/>
          <w:color w:val="C45911" w:themeColor="accent2" w:themeShade="BF"/>
        </w:rPr>
        <w:t xml:space="preserve">appréhender la vision </w:t>
      </w:r>
      <w:r w:rsidR="00DD46D4">
        <w:rPr>
          <w:rFonts w:ascii="Times New Roman" w:hAnsi="Times New Roman" w:cs="Times New Roman"/>
          <w:color w:val="C45911" w:themeColor="accent2" w:themeShade="BF"/>
        </w:rPr>
        <w:t xml:space="preserve">globale </w:t>
      </w:r>
      <w:r w:rsidR="00D348CF">
        <w:rPr>
          <w:rFonts w:ascii="Times New Roman" w:hAnsi="Times New Roman" w:cs="Times New Roman"/>
          <w:color w:val="C45911" w:themeColor="accent2" w:themeShade="BF"/>
        </w:rPr>
        <w:t>de l'Islam</w:t>
      </w:r>
      <w:r w:rsidR="00DD46D4">
        <w:rPr>
          <w:rFonts w:ascii="Times New Roman" w:hAnsi="Times New Roman" w:cs="Times New Roman"/>
          <w:color w:val="C45911" w:themeColor="accent2" w:themeShade="BF"/>
        </w:rPr>
        <w:t xml:space="preserve"> dans ses enseignements, ses lois </w:t>
      </w:r>
      <w:r w:rsidR="00E5354C">
        <w:rPr>
          <w:rFonts w:ascii="Times New Roman" w:hAnsi="Times New Roman" w:cs="Times New Roman"/>
          <w:color w:val="C45911" w:themeColor="accent2" w:themeShade="BF"/>
        </w:rPr>
        <w:br/>
      </w:r>
      <w:r w:rsidR="00DD46D4">
        <w:rPr>
          <w:rFonts w:ascii="Times New Roman" w:hAnsi="Times New Roman" w:cs="Times New Roman"/>
          <w:color w:val="C45911" w:themeColor="accent2" w:themeShade="BF"/>
        </w:rPr>
        <w:t>et ses transactions</w:t>
      </w:r>
      <w:r w:rsidR="00D348CF">
        <w:rPr>
          <w:rFonts w:ascii="Times New Roman" w:hAnsi="Times New Roman" w:cs="Times New Roman"/>
          <w:color w:val="C45911" w:themeColor="accent2" w:themeShade="BF"/>
        </w:rPr>
        <w:t>.</w:t>
      </w:r>
      <w:r w:rsidR="00835FBF" w:rsidRPr="00FA6D92">
        <w:rPr>
          <w:rFonts w:ascii="Times New Roman" w:hAnsi="Times New Roman" w:cs="Times New Roman"/>
        </w:rPr>
        <w:t> »</w:t>
      </w:r>
      <w:r w:rsidR="00712AC3">
        <w:rPr>
          <w:rFonts w:ascii="Times New Roman" w:hAnsi="Times New Roman" w:cs="Times New Roman"/>
        </w:rPr>
        <w:t xml:space="preserve"> (Fin de citation).</w:t>
      </w:r>
    </w:p>
    <w:p w14:paraId="39285A02" w14:textId="77777777" w:rsidR="00835FBF" w:rsidRPr="00DF04BC" w:rsidRDefault="00835FBF" w:rsidP="00627FC2">
      <w:pPr>
        <w:pStyle w:val="Paragraphedeliste"/>
        <w:spacing w:line="257" w:lineRule="auto"/>
        <w:ind w:left="0" w:firstLine="567"/>
        <w:jc w:val="both"/>
        <w:rPr>
          <w:rFonts w:ascii="Times New Roman" w:hAnsi="Times New Roman" w:cs="Times New Roman"/>
        </w:rPr>
      </w:pPr>
    </w:p>
    <w:p w14:paraId="5C11C35C" w14:textId="26AD3E0A" w:rsidR="00835FBF" w:rsidRPr="00DF04BC" w:rsidRDefault="00254FD1" w:rsidP="00627FC2">
      <w:pPr>
        <w:pStyle w:val="Paragraphedeliste"/>
        <w:spacing w:line="257" w:lineRule="auto"/>
        <w:ind w:left="0" w:firstLine="567"/>
        <w:jc w:val="both"/>
        <w:rPr>
          <w:rFonts w:ascii="Times New Roman" w:hAnsi="Times New Roman" w:cs="Times New Roman"/>
        </w:rPr>
      </w:pPr>
      <w:r>
        <w:rPr>
          <w:rFonts w:ascii="Times New Roman" w:hAnsi="Times New Roman" w:cs="Times New Roman"/>
        </w:rPr>
        <w:t xml:space="preserve">C'est cela </w:t>
      </w:r>
      <w:r w:rsidR="00CC5A43">
        <w:rPr>
          <w:rFonts w:ascii="Times New Roman" w:hAnsi="Times New Roman" w:cs="Times New Roman"/>
        </w:rPr>
        <w:t>le principal enjeu méthodologique</w:t>
      </w:r>
      <w:r w:rsidR="00835FBF" w:rsidRPr="00DF04BC">
        <w:rPr>
          <w:rFonts w:ascii="Times New Roman" w:hAnsi="Times New Roman" w:cs="Times New Roman"/>
        </w:rPr>
        <w:t xml:space="preserve"> </w:t>
      </w:r>
      <w:r w:rsidR="00DD46D4">
        <w:rPr>
          <w:rFonts w:ascii="Times New Roman" w:hAnsi="Times New Roman" w:cs="Times New Roman"/>
        </w:rPr>
        <w:t xml:space="preserve">permettant de </w:t>
      </w:r>
      <w:r w:rsidR="00835FBF" w:rsidRPr="00DF04BC">
        <w:rPr>
          <w:rFonts w:ascii="Times New Roman" w:hAnsi="Times New Roman" w:cs="Times New Roman"/>
        </w:rPr>
        <w:t>comprendre les vertus de l’Islam</w:t>
      </w:r>
      <w:r w:rsidR="00DD46D4">
        <w:rPr>
          <w:rFonts w:ascii="Times New Roman" w:hAnsi="Times New Roman" w:cs="Times New Roman"/>
        </w:rPr>
        <w:t>,</w:t>
      </w:r>
      <w:r w:rsidR="00835FBF" w:rsidRPr="00DF04BC">
        <w:rPr>
          <w:rFonts w:ascii="Times New Roman" w:hAnsi="Times New Roman" w:cs="Times New Roman"/>
        </w:rPr>
        <w:t xml:space="preserve"> </w:t>
      </w:r>
      <w:r w:rsidR="00D45076">
        <w:rPr>
          <w:rFonts w:ascii="Times New Roman" w:hAnsi="Times New Roman" w:cs="Times New Roman"/>
        </w:rPr>
        <w:br/>
      </w:r>
      <w:r w:rsidR="00DD46D4">
        <w:rPr>
          <w:rFonts w:ascii="Times New Roman" w:hAnsi="Times New Roman" w:cs="Times New Roman"/>
        </w:rPr>
        <w:t>sans quoi</w:t>
      </w:r>
      <w:r w:rsidR="00835FBF" w:rsidRPr="00DF04BC">
        <w:rPr>
          <w:rFonts w:ascii="Times New Roman" w:hAnsi="Times New Roman" w:cs="Times New Roman"/>
        </w:rPr>
        <w:t xml:space="preserve">, on ne peut saisir les vertus relatives aux législations </w:t>
      </w:r>
      <w:r w:rsidR="00DD46D4">
        <w:rPr>
          <w:rFonts w:ascii="Times New Roman" w:hAnsi="Times New Roman" w:cs="Times New Roman"/>
        </w:rPr>
        <w:t>islamiques</w:t>
      </w:r>
      <w:r w:rsidR="00835FBF" w:rsidRPr="00DF04BC">
        <w:rPr>
          <w:rFonts w:ascii="Times New Roman" w:hAnsi="Times New Roman" w:cs="Times New Roman"/>
        </w:rPr>
        <w:t>.</w:t>
      </w:r>
    </w:p>
    <w:p w14:paraId="0B7EAE2D" w14:textId="77777777" w:rsidR="003239DB" w:rsidRDefault="003239DB">
      <w:pPr>
        <w:spacing w:line="259" w:lineRule="auto"/>
        <w:rPr>
          <w:rFonts w:ascii="Times New Roman" w:hAnsi="Times New Roman" w:cs="Times New Roman"/>
        </w:rPr>
      </w:pPr>
      <w:bookmarkStart w:id="3" w:name="_Ref98009869"/>
      <w:r>
        <w:rPr>
          <w:b/>
          <w:bCs/>
        </w:rPr>
        <w:br w:type="page"/>
      </w:r>
    </w:p>
    <w:p w14:paraId="39DE150D" w14:textId="0BC7EF1A" w:rsidR="00835FBF" w:rsidRPr="00DF04BC" w:rsidRDefault="00906A72" w:rsidP="00B718D4">
      <w:pPr>
        <w:pStyle w:val="Titre3"/>
      </w:pPr>
      <w:r w:rsidRPr="00DF04BC">
        <w:lastRenderedPageBreak/>
        <w:t>DEUXIÈME</w:t>
      </w:r>
      <w:r w:rsidR="00835FBF" w:rsidRPr="00DF04BC">
        <w:t xml:space="preserve"> </w:t>
      </w:r>
      <w:r w:rsidR="00CC5A43">
        <w:t>ENJEU</w:t>
      </w:r>
      <w:r w:rsidR="00835FBF" w:rsidRPr="00DF04BC">
        <w:t xml:space="preserve"> </w:t>
      </w:r>
      <w:r w:rsidRPr="00DF04BC">
        <w:rPr>
          <w:caps/>
        </w:rPr>
        <w:t>Méthodologique</w:t>
      </w:r>
      <w:r w:rsidR="007467CA">
        <w:t> :</w:t>
      </w:r>
      <w:r w:rsidR="00B718D4">
        <w:br/>
      </w:r>
      <w:r w:rsidR="00835FBF" w:rsidRPr="00DF04BC">
        <w:t>COMPRENDRE LA V</w:t>
      </w:r>
      <w:r w:rsidRPr="00DF04BC">
        <w:rPr>
          <w:caps/>
        </w:rPr>
        <w:t>é</w:t>
      </w:r>
      <w:r w:rsidR="00835FBF" w:rsidRPr="00DF04BC">
        <w:t>RITABLE SERVITUDE EN ISLAM</w:t>
      </w:r>
      <w:bookmarkEnd w:id="3"/>
    </w:p>
    <w:p w14:paraId="17DA5EA7" w14:textId="77777777" w:rsidR="00835FBF" w:rsidRPr="00562F8B" w:rsidRDefault="00835FBF" w:rsidP="00E4004C">
      <w:pPr>
        <w:pStyle w:val="Paragraphedeliste"/>
        <w:ind w:left="0" w:firstLine="567"/>
        <w:jc w:val="both"/>
        <w:rPr>
          <w:rFonts w:ascii="Times New Roman" w:hAnsi="Times New Roman" w:cs="Times New Roman"/>
        </w:rPr>
      </w:pPr>
    </w:p>
    <w:p w14:paraId="2F6DF8B9" w14:textId="41D9139B" w:rsidR="00835FBF" w:rsidRPr="00DF04BC" w:rsidRDefault="00835FBF" w:rsidP="00E4004C">
      <w:pPr>
        <w:pStyle w:val="Paragraphedeliste"/>
        <w:spacing w:line="257" w:lineRule="auto"/>
        <w:ind w:left="0" w:firstLine="567"/>
        <w:jc w:val="both"/>
        <w:rPr>
          <w:rFonts w:ascii="Times New Roman" w:hAnsi="Times New Roman" w:cs="Times New Roman"/>
        </w:rPr>
      </w:pPr>
      <w:r w:rsidRPr="00DF04BC">
        <w:rPr>
          <w:rFonts w:ascii="Times New Roman" w:hAnsi="Times New Roman" w:cs="Times New Roman"/>
        </w:rPr>
        <w:t xml:space="preserve">La </w:t>
      </w:r>
      <w:r w:rsidRPr="009F4DDC">
        <w:rPr>
          <w:rFonts w:ascii="Times New Roman" w:hAnsi="Times New Roman" w:cs="Times New Roman"/>
        </w:rPr>
        <w:t>compréhension</w:t>
      </w:r>
      <w:r w:rsidRPr="00DF04BC">
        <w:rPr>
          <w:rFonts w:ascii="Times New Roman" w:hAnsi="Times New Roman" w:cs="Times New Roman"/>
        </w:rPr>
        <w:t xml:space="preserve"> des vertus </w:t>
      </w:r>
      <w:r w:rsidR="006D7D6E">
        <w:rPr>
          <w:rFonts w:ascii="Times New Roman" w:hAnsi="Times New Roman" w:cs="Times New Roman"/>
        </w:rPr>
        <w:t xml:space="preserve">de l'Islam </w:t>
      </w:r>
      <w:r w:rsidRPr="00DF04BC">
        <w:rPr>
          <w:rFonts w:ascii="Times New Roman" w:hAnsi="Times New Roman" w:cs="Times New Roman"/>
        </w:rPr>
        <w:t xml:space="preserve">ne peut </w:t>
      </w:r>
      <w:r w:rsidR="00DD4BCD">
        <w:rPr>
          <w:rFonts w:ascii="Times New Roman" w:hAnsi="Times New Roman" w:cs="Times New Roman"/>
        </w:rPr>
        <w:t>être atteinte</w:t>
      </w:r>
      <w:r w:rsidR="006D7D6E">
        <w:rPr>
          <w:rFonts w:ascii="Times New Roman" w:hAnsi="Times New Roman" w:cs="Times New Roman"/>
        </w:rPr>
        <w:t xml:space="preserve"> </w:t>
      </w:r>
      <w:r w:rsidRPr="00DF04BC">
        <w:rPr>
          <w:rFonts w:ascii="Times New Roman" w:hAnsi="Times New Roman" w:cs="Times New Roman"/>
        </w:rPr>
        <w:t xml:space="preserve">que par la véritable </w:t>
      </w:r>
      <w:r w:rsidR="00546AA5">
        <w:rPr>
          <w:rFonts w:ascii="Times New Roman" w:hAnsi="Times New Roman" w:cs="Times New Roman"/>
        </w:rPr>
        <w:t>connaissance</w:t>
      </w:r>
      <w:r w:rsidRPr="00DF04BC">
        <w:rPr>
          <w:rFonts w:ascii="Times New Roman" w:hAnsi="Times New Roman" w:cs="Times New Roman"/>
        </w:rPr>
        <w:t xml:space="preserve"> </w:t>
      </w:r>
      <w:r w:rsidR="00364C98">
        <w:rPr>
          <w:rFonts w:ascii="Times New Roman" w:hAnsi="Times New Roman" w:cs="Times New Roman"/>
        </w:rPr>
        <w:br/>
      </w:r>
      <w:r w:rsidRPr="00DF04BC">
        <w:rPr>
          <w:rFonts w:ascii="Times New Roman" w:hAnsi="Times New Roman" w:cs="Times New Roman"/>
        </w:rPr>
        <w:t xml:space="preserve">de la servitude </w:t>
      </w:r>
      <w:r w:rsidR="00364C98">
        <w:rPr>
          <w:rFonts w:ascii="Times New Roman" w:hAnsi="Times New Roman" w:cs="Times New Roman"/>
        </w:rPr>
        <w:t>envers</w:t>
      </w:r>
      <w:r w:rsidRPr="00DF04BC">
        <w:rPr>
          <w:rFonts w:ascii="Times New Roman" w:hAnsi="Times New Roman" w:cs="Times New Roman"/>
        </w:rPr>
        <w:t xml:space="preserve"> Allah</w:t>
      </w:r>
      <w:r w:rsidR="006D7D6E">
        <w:rPr>
          <w:rFonts w:ascii="Times New Roman" w:hAnsi="Times New Roman" w:cs="Times New Roman"/>
        </w:rPr>
        <w:t>,</w:t>
      </w:r>
      <w:r w:rsidRPr="00DF04BC">
        <w:rPr>
          <w:rFonts w:ascii="Times New Roman" w:hAnsi="Times New Roman" w:cs="Times New Roman"/>
        </w:rPr>
        <w:t xml:space="preserve"> </w:t>
      </w:r>
      <w:r w:rsidR="00DD4BCD">
        <w:rPr>
          <w:rFonts w:ascii="Times New Roman" w:hAnsi="Times New Roman" w:cs="Times New Roman"/>
        </w:rPr>
        <w:t>E</w:t>
      </w:r>
      <w:r w:rsidR="00DD4BCD" w:rsidRPr="00DF04BC">
        <w:rPr>
          <w:rFonts w:ascii="Times New Roman" w:hAnsi="Times New Roman" w:cs="Times New Roman"/>
        </w:rPr>
        <w:t>xalté</w:t>
      </w:r>
      <w:r w:rsidR="006D7D6E">
        <w:rPr>
          <w:rFonts w:ascii="Times New Roman" w:hAnsi="Times New Roman" w:cs="Times New Roman"/>
        </w:rPr>
        <w:t xml:space="preserve"> </w:t>
      </w:r>
      <w:r w:rsidR="00DD4BCD">
        <w:rPr>
          <w:rFonts w:ascii="Times New Roman" w:hAnsi="Times New Roman" w:cs="Times New Roman"/>
        </w:rPr>
        <w:t xml:space="preserve">et Élevé </w:t>
      </w:r>
      <w:r w:rsidR="006D7D6E">
        <w:rPr>
          <w:rFonts w:ascii="Times New Roman" w:hAnsi="Times New Roman" w:cs="Times New Roman"/>
        </w:rPr>
        <w:t>soit-Il</w:t>
      </w:r>
      <w:r w:rsidRPr="00DF04BC">
        <w:rPr>
          <w:rFonts w:ascii="Times New Roman" w:hAnsi="Times New Roman" w:cs="Times New Roman"/>
        </w:rPr>
        <w:t xml:space="preserve">. Cette vérité ne peut être comprise que </w:t>
      </w:r>
      <w:r w:rsidR="00DD4BCD">
        <w:rPr>
          <w:rFonts w:ascii="Times New Roman" w:hAnsi="Times New Roman" w:cs="Times New Roman"/>
        </w:rPr>
        <w:br/>
      </w:r>
      <w:r w:rsidRPr="00DF04BC">
        <w:rPr>
          <w:rFonts w:ascii="Times New Roman" w:hAnsi="Times New Roman" w:cs="Times New Roman"/>
        </w:rPr>
        <w:t xml:space="preserve">par la </w:t>
      </w:r>
      <w:r w:rsidR="00546AA5">
        <w:rPr>
          <w:rFonts w:ascii="Times New Roman" w:hAnsi="Times New Roman" w:cs="Times New Roman"/>
        </w:rPr>
        <w:t>scien</w:t>
      </w:r>
      <w:r w:rsidRPr="00DF04BC">
        <w:rPr>
          <w:rFonts w:ascii="Times New Roman" w:hAnsi="Times New Roman" w:cs="Times New Roman"/>
        </w:rPr>
        <w:t xml:space="preserve">ce profonde </w:t>
      </w:r>
      <w:r w:rsidR="00546AA5">
        <w:rPr>
          <w:rFonts w:ascii="Times New Roman" w:hAnsi="Times New Roman" w:cs="Times New Roman"/>
        </w:rPr>
        <w:t xml:space="preserve">[tirée] </w:t>
      </w:r>
      <w:r w:rsidRPr="00DF04BC">
        <w:rPr>
          <w:rFonts w:ascii="Times New Roman" w:hAnsi="Times New Roman" w:cs="Times New Roman"/>
        </w:rPr>
        <w:t xml:space="preserve">des textes du </w:t>
      </w:r>
      <w:r w:rsidR="00322FD3">
        <w:rPr>
          <w:rFonts w:ascii="Times New Roman" w:hAnsi="Times New Roman" w:cs="Times New Roman"/>
        </w:rPr>
        <w:t xml:space="preserve">Livre (le </w:t>
      </w:r>
      <w:r w:rsidRPr="00DF04BC">
        <w:rPr>
          <w:rFonts w:ascii="Times New Roman" w:hAnsi="Times New Roman" w:cs="Times New Roman"/>
        </w:rPr>
        <w:t>Coran</w:t>
      </w:r>
      <w:r w:rsidR="00322FD3">
        <w:rPr>
          <w:rFonts w:ascii="Times New Roman" w:hAnsi="Times New Roman" w:cs="Times New Roman"/>
        </w:rPr>
        <w:t>)</w:t>
      </w:r>
      <w:r w:rsidRPr="00DF04BC">
        <w:rPr>
          <w:rFonts w:ascii="Times New Roman" w:hAnsi="Times New Roman" w:cs="Times New Roman"/>
        </w:rPr>
        <w:t xml:space="preserve"> et de la Sounnah </w:t>
      </w:r>
      <w:r w:rsidR="00322FD3">
        <w:rPr>
          <w:rFonts w:ascii="Times New Roman" w:hAnsi="Times New Roman" w:cs="Times New Roman"/>
        </w:rPr>
        <w:t>rapportée (authentiquement) [</w:t>
      </w:r>
      <w:r w:rsidR="00FF0B2C">
        <w:rPr>
          <w:rFonts w:ascii="Times New Roman" w:hAnsi="Times New Roman" w:cs="Times New Roman"/>
        </w:rPr>
        <w:t xml:space="preserve">à ce </w:t>
      </w:r>
      <w:r w:rsidR="006F7F1E">
        <w:rPr>
          <w:rFonts w:ascii="Times New Roman" w:hAnsi="Times New Roman" w:cs="Times New Roman"/>
        </w:rPr>
        <w:t>sujet</w:t>
      </w:r>
      <w:r w:rsidR="00322FD3">
        <w:rPr>
          <w:rFonts w:ascii="Times New Roman" w:hAnsi="Times New Roman" w:cs="Times New Roman"/>
        </w:rPr>
        <w:t xml:space="preserve">] </w:t>
      </w:r>
      <w:r w:rsidRPr="00DF04BC">
        <w:rPr>
          <w:rFonts w:ascii="Times New Roman" w:hAnsi="Times New Roman" w:cs="Times New Roman"/>
        </w:rPr>
        <w:t xml:space="preserve">ou encore </w:t>
      </w:r>
      <w:r w:rsidR="00322FD3">
        <w:rPr>
          <w:rFonts w:ascii="Times New Roman" w:hAnsi="Times New Roman" w:cs="Times New Roman"/>
        </w:rPr>
        <w:t>qu'au travers des</w:t>
      </w:r>
      <w:r w:rsidRPr="00DF04BC">
        <w:rPr>
          <w:rFonts w:ascii="Times New Roman" w:hAnsi="Times New Roman" w:cs="Times New Roman"/>
        </w:rPr>
        <w:t xml:space="preserve"> parole</w:t>
      </w:r>
      <w:r w:rsidR="00322FD3">
        <w:rPr>
          <w:rFonts w:ascii="Times New Roman" w:hAnsi="Times New Roman" w:cs="Times New Roman"/>
        </w:rPr>
        <w:t>s</w:t>
      </w:r>
      <w:r w:rsidRPr="00DF04BC">
        <w:rPr>
          <w:rFonts w:ascii="Times New Roman" w:hAnsi="Times New Roman" w:cs="Times New Roman"/>
        </w:rPr>
        <w:t xml:space="preserve"> des </w:t>
      </w:r>
      <w:r w:rsidR="00322FD3">
        <w:rPr>
          <w:rFonts w:ascii="Times New Roman" w:hAnsi="Times New Roman" w:cs="Times New Roman"/>
        </w:rPr>
        <w:t>savant</w:t>
      </w:r>
      <w:r w:rsidRPr="00DF04BC">
        <w:rPr>
          <w:rFonts w:ascii="Times New Roman" w:hAnsi="Times New Roman" w:cs="Times New Roman"/>
        </w:rPr>
        <w:t xml:space="preserve">s musulmans qui ont pris soin de mettre </w:t>
      </w:r>
      <w:r w:rsidR="00043CD6">
        <w:rPr>
          <w:rFonts w:ascii="Times New Roman" w:hAnsi="Times New Roman" w:cs="Times New Roman"/>
        </w:rPr>
        <w:br/>
      </w:r>
      <w:r w:rsidRPr="00DF04BC">
        <w:rPr>
          <w:rFonts w:ascii="Times New Roman" w:hAnsi="Times New Roman" w:cs="Times New Roman"/>
        </w:rPr>
        <w:t xml:space="preserve">en évidence cette </w:t>
      </w:r>
      <w:r w:rsidR="00546AA5">
        <w:rPr>
          <w:rFonts w:ascii="Times New Roman" w:hAnsi="Times New Roman" w:cs="Times New Roman"/>
        </w:rPr>
        <w:t>vérité</w:t>
      </w:r>
      <w:r w:rsidRPr="00DF04BC">
        <w:rPr>
          <w:rFonts w:ascii="Times New Roman" w:hAnsi="Times New Roman" w:cs="Times New Roman"/>
        </w:rPr>
        <w:t xml:space="preserve"> </w:t>
      </w:r>
      <w:r w:rsidR="00FF0B2C">
        <w:rPr>
          <w:rFonts w:ascii="Times New Roman" w:hAnsi="Times New Roman" w:cs="Times New Roman"/>
        </w:rPr>
        <w:t xml:space="preserve">en suivant </w:t>
      </w:r>
      <w:r w:rsidR="00322FD3">
        <w:rPr>
          <w:rFonts w:ascii="Times New Roman" w:hAnsi="Times New Roman" w:cs="Times New Roman"/>
        </w:rPr>
        <w:t>l</w:t>
      </w:r>
      <w:r w:rsidRPr="00DF04BC">
        <w:rPr>
          <w:rFonts w:ascii="Times New Roman" w:hAnsi="Times New Roman" w:cs="Times New Roman"/>
        </w:rPr>
        <w:t xml:space="preserve">es </w:t>
      </w:r>
      <w:r w:rsidR="00322FD3">
        <w:rPr>
          <w:rFonts w:ascii="Times New Roman" w:hAnsi="Times New Roman" w:cs="Times New Roman"/>
        </w:rPr>
        <w:t xml:space="preserve">deux </w:t>
      </w:r>
      <w:r w:rsidRPr="00DF04BC">
        <w:rPr>
          <w:rFonts w:ascii="Times New Roman" w:hAnsi="Times New Roman" w:cs="Times New Roman"/>
        </w:rPr>
        <w:t>textes révélés</w:t>
      </w:r>
      <w:r w:rsidR="007467CA">
        <w:rPr>
          <w:rFonts w:ascii="Times New Roman" w:hAnsi="Times New Roman" w:cs="Times New Roman"/>
        </w:rPr>
        <w:t> ;</w:t>
      </w:r>
      <w:r w:rsidRPr="00DF04BC">
        <w:rPr>
          <w:rFonts w:ascii="Times New Roman" w:hAnsi="Times New Roman" w:cs="Times New Roman"/>
        </w:rPr>
        <w:t xml:space="preserve"> puis </w:t>
      </w:r>
      <w:r w:rsidR="00FF0B2C">
        <w:rPr>
          <w:rFonts w:ascii="Times New Roman" w:hAnsi="Times New Roman" w:cs="Times New Roman"/>
        </w:rPr>
        <w:t xml:space="preserve">en </w:t>
      </w:r>
      <w:r w:rsidR="00103D01">
        <w:rPr>
          <w:rFonts w:ascii="Times New Roman" w:hAnsi="Times New Roman" w:cs="Times New Roman"/>
        </w:rPr>
        <w:t xml:space="preserve">les </w:t>
      </w:r>
      <w:r w:rsidR="00FF0B2C">
        <w:rPr>
          <w:rFonts w:ascii="Times New Roman" w:hAnsi="Times New Roman" w:cs="Times New Roman"/>
        </w:rPr>
        <w:t xml:space="preserve">mettant </w:t>
      </w:r>
      <w:r w:rsidRPr="00DF04BC">
        <w:rPr>
          <w:rFonts w:ascii="Times New Roman" w:hAnsi="Times New Roman" w:cs="Times New Roman"/>
        </w:rPr>
        <w:t xml:space="preserve">en pratique </w:t>
      </w:r>
      <w:r w:rsidR="00A81E2E">
        <w:rPr>
          <w:rFonts w:ascii="Times New Roman" w:hAnsi="Times New Roman" w:cs="Times New Roman"/>
        </w:rPr>
        <w:t xml:space="preserve">à la </w:t>
      </w:r>
      <w:r w:rsidR="009F4DDC">
        <w:rPr>
          <w:rFonts w:ascii="Times New Roman" w:hAnsi="Times New Roman" w:cs="Times New Roman"/>
        </w:rPr>
        <w:t>lum</w:t>
      </w:r>
      <w:r w:rsidR="00A81E2E">
        <w:rPr>
          <w:rFonts w:ascii="Times New Roman" w:hAnsi="Times New Roman" w:cs="Times New Roman"/>
        </w:rPr>
        <w:t>ière</w:t>
      </w:r>
      <w:r w:rsidR="009F4DDC">
        <w:rPr>
          <w:rFonts w:ascii="Times New Roman" w:hAnsi="Times New Roman" w:cs="Times New Roman"/>
        </w:rPr>
        <w:t xml:space="preserve"> </w:t>
      </w:r>
      <w:r w:rsidR="00043CD6">
        <w:rPr>
          <w:rFonts w:ascii="Times New Roman" w:hAnsi="Times New Roman" w:cs="Times New Roman"/>
        </w:rPr>
        <w:br/>
      </w:r>
      <w:r w:rsidR="009F4DDC">
        <w:rPr>
          <w:rFonts w:ascii="Times New Roman" w:hAnsi="Times New Roman" w:cs="Times New Roman"/>
        </w:rPr>
        <w:t xml:space="preserve">de </w:t>
      </w:r>
      <w:r w:rsidR="00A81E2E">
        <w:rPr>
          <w:rFonts w:ascii="Times New Roman" w:hAnsi="Times New Roman" w:cs="Times New Roman"/>
        </w:rPr>
        <w:t xml:space="preserve">cette </w:t>
      </w:r>
      <w:r w:rsidR="00546AA5">
        <w:rPr>
          <w:rFonts w:ascii="Times New Roman" w:hAnsi="Times New Roman" w:cs="Times New Roman"/>
        </w:rPr>
        <w:t xml:space="preserve">certitude </w:t>
      </w:r>
      <w:r w:rsidRPr="00DF04BC">
        <w:rPr>
          <w:rFonts w:ascii="Times New Roman" w:hAnsi="Times New Roman" w:cs="Times New Roman"/>
        </w:rPr>
        <w:t>sans se contenter d’une compréhension théorique.</w:t>
      </w:r>
    </w:p>
    <w:p w14:paraId="28EB92B2" w14:textId="77777777" w:rsidR="00835FBF" w:rsidRPr="00DF04BC" w:rsidRDefault="00835FBF" w:rsidP="00E4004C">
      <w:pPr>
        <w:pStyle w:val="Paragraphedeliste"/>
        <w:spacing w:line="257" w:lineRule="auto"/>
        <w:ind w:left="0" w:firstLine="567"/>
        <w:jc w:val="both"/>
        <w:rPr>
          <w:rFonts w:ascii="Times New Roman" w:hAnsi="Times New Roman" w:cs="Times New Roman"/>
        </w:rPr>
      </w:pPr>
    </w:p>
    <w:p w14:paraId="7067870F" w14:textId="15EF55CC" w:rsidR="00835FBF" w:rsidRPr="00DF04BC" w:rsidRDefault="00835FBF" w:rsidP="00E4004C">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La </w:t>
      </w:r>
      <w:r w:rsidR="0081594B">
        <w:rPr>
          <w:rFonts w:ascii="Times New Roman" w:hAnsi="Times New Roman" w:cs="Times New Roman"/>
        </w:rPr>
        <w:t xml:space="preserve">[fausse] </w:t>
      </w:r>
      <w:r w:rsidRPr="00DF04BC">
        <w:rPr>
          <w:rFonts w:ascii="Times New Roman" w:hAnsi="Times New Roman" w:cs="Times New Roman"/>
        </w:rPr>
        <w:t xml:space="preserve">perception qu’on </w:t>
      </w:r>
      <w:r w:rsidR="003B6FF9">
        <w:rPr>
          <w:rFonts w:ascii="Times New Roman" w:hAnsi="Times New Roman" w:cs="Times New Roman"/>
        </w:rPr>
        <w:t xml:space="preserve">a </w:t>
      </w:r>
      <w:r w:rsidRPr="00DF04BC">
        <w:rPr>
          <w:rFonts w:ascii="Times New Roman" w:hAnsi="Times New Roman" w:cs="Times New Roman"/>
        </w:rPr>
        <w:t>de l’adoration en Islam comme si ce</w:t>
      </w:r>
      <w:r w:rsidR="003B6FF9">
        <w:rPr>
          <w:rFonts w:ascii="Times New Roman" w:hAnsi="Times New Roman" w:cs="Times New Roman"/>
        </w:rPr>
        <w:t xml:space="preserve"> n'était</w:t>
      </w:r>
      <w:r w:rsidRPr="00DF04BC">
        <w:rPr>
          <w:rFonts w:ascii="Times New Roman" w:hAnsi="Times New Roman" w:cs="Times New Roman"/>
        </w:rPr>
        <w:t xml:space="preserve"> qu</w:t>
      </w:r>
      <w:r w:rsidR="003B6FF9">
        <w:rPr>
          <w:rFonts w:ascii="Times New Roman" w:hAnsi="Times New Roman" w:cs="Times New Roman"/>
        </w:rPr>
        <w:t>e des</w:t>
      </w:r>
      <w:r w:rsidRPr="00DF04BC">
        <w:rPr>
          <w:rFonts w:ascii="Times New Roman" w:hAnsi="Times New Roman" w:cs="Times New Roman"/>
        </w:rPr>
        <w:t xml:space="preserve"> </w:t>
      </w:r>
      <w:r w:rsidR="003B6FF9">
        <w:rPr>
          <w:rFonts w:ascii="Times New Roman" w:hAnsi="Times New Roman" w:cs="Times New Roman"/>
        </w:rPr>
        <w:t xml:space="preserve">pratiques </w:t>
      </w:r>
      <w:r w:rsidR="00E4004C">
        <w:rPr>
          <w:rFonts w:ascii="Times New Roman" w:hAnsi="Times New Roman" w:cs="Times New Roman"/>
        </w:rPr>
        <w:br/>
      </w:r>
      <w:r w:rsidR="003B6FF9">
        <w:rPr>
          <w:rFonts w:ascii="Times New Roman" w:hAnsi="Times New Roman" w:cs="Times New Roman"/>
        </w:rPr>
        <w:t xml:space="preserve">et des </w:t>
      </w:r>
      <w:r w:rsidRPr="00DF04BC">
        <w:rPr>
          <w:rFonts w:ascii="Times New Roman" w:hAnsi="Times New Roman" w:cs="Times New Roman"/>
        </w:rPr>
        <w:t xml:space="preserve">rituels sans humilité </w:t>
      </w:r>
      <w:r w:rsidRPr="00F337FC">
        <w:rPr>
          <w:rFonts w:ascii="Times New Roman" w:hAnsi="Times New Roman" w:cs="Times New Roman"/>
        </w:rPr>
        <w:t xml:space="preserve">du cœur, </w:t>
      </w:r>
      <w:r w:rsidR="00A879C1" w:rsidRPr="00F337FC">
        <w:rPr>
          <w:rFonts w:ascii="Times New Roman" w:hAnsi="Times New Roman" w:cs="Times New Roman"/>
        </w:rPr>
        <w:t>sans</w:t>
      </w:r>
      <w:r w:rsidR="00150E04">
        <w:rPr>
          <w:rFonts w:ascii="Times New Roman" w:hAnsi="Times New Roman" w:cs="Times New Roman"/>
        </w:rPr>
        <w:t xml:space="preserve"> sa</w:t>
      </w:r>
      <w:r w:rsidR="00A879C1">
        <w:rPr>
          <w:rFonts w:ascii="Times New Roman" w:hAnsi="Times New Roman" w:cs="Times New Roman"/>
        </w:rPr>
        <w:t xml:space="preserve"> soumission, </w:t>
      </w:r>
      <w:r w:rsidRPr="00DF04BC">
        <w:rPr>
          <w:rFonts w:ascii="Times New Roman" w:hAnsi="Times New Roman" w:cs="Times New Roman"/>
        </w:rPr>
        <w:t xml:space="preserve">ni </w:t>
      </w:r>
      <w:r w:rsidR="00150E04">
        <w:rPr>
          <w:rFonts w:ascii="Times New Roman" w:hAnsi="Times New Roman" w:cs="Times New Roman"/>
        </w:rPr>
        <w:t xml:space="preserve">son </w:t>
      </w:r>
      <w:r w:rsidRPr="00DF04BC">
        <w:rPr>
          <w:rFonts w:ascii="Times New Roman" w:hAnsi="Times New Roman" w:cs="Times New Roman"/>
        </w:rPr>
        <w:t>amour pour Celui qui est adoré</w:t>
      </w:r>
      <w:r w:rsidR="007467CA">
        <w:rPr>
          <w:rFonts w:ascii="Times New Roman" w:hAnsi="Times New Roman" w:cs="Times New Roman"/>
        </w:rPr>
        <w:t> ;</w:t>
      </w:r>
      <w:r w:rsidR="00A879C1">
        <w:rPr>
          <w:rFonts w:ascii="Times New Roman" w:hAnsi="Times New Roman" w:cs="Times New Roman"/>
        </w:rPr>
        <w:t xml:space="preserve"> </w:t>
      </w:r>
      <w:r w:rsidR="00E4004C">
        <w:rPr>
          <w:rFonts w:ascii="Times New Roman" w:hAnsi="Times New Roman" w:cs="Times New Roman"/>
        </w:rPr>
        <w:br/>
      </w:r>
      <w:r w:rsidR="00A879C1">
        <w:rPr>
          <w:rFonts w:ascii="Times New Roman" w:hAnsi="Times New Roman" w:cs="Times New Roman"/>
        </w:rPr>
        <w:t xml:space="preserve">ou bien encore </w:t>
      </w:r>
      <w:r w:rsidR="00C830F1">
        <w:rPr>
          <w:rFonts w:ascii="Times New Roman" w:hAnsi="Times New Roman" w:cs="Times New Roman"/>
        </w:rPr>
        <w:t xml:space="preserve">comme </w:t>
      </w:r>
      <w:r w:rsidR="00A879C1">
        <w:rPr>
          <w:rFonts w:ascii="Times New Roman" w:hAnsi="Times New Roman" w:cs="Times New Roman"/>
        </w:rPr>
        <w:t xml:space="preserve">si cela ne se résumait qu'à de la peur, </w:t>
      </w:r>
      <w:r w:rsidR="00C830F1">
        <w:rPr>
          <w:rFonts w:ascii="Times New Roman" w:hAnsi="Times New Roman" w:cs="Times New Roman"/>
        </w:rPr>
        <w:t>de la terreur</w:t>
      </w:r>
      <w:r w:rsidR="00F337FC">
        <w:rPr>
          <w:rFonts w:ascii="Times New Roman" w:hAnsi="Times New Roman" w:cs="Times New Roman"/>
        </w:rPr>
        <w:t xml:space="preserve">, </w:t>
      </w:r>
      <w:r w:rsidR="00C830F1">
        <w:rPr>
          <w:rFonts w:ascii="Times New Roman" w:hAnsi="Times New Roman" w:cs="Times New Roman"/>
        </w:rPr>
        <w:t xml:space="preserve">de l'effroi </w:t>
      </w:r>
      <w:r w:rsidR="00C830F1" w:rsidRPr="00F337FC">
        <w:rPr>
          <w:rFonts w:ascii="Times New Roman" w:hAnsi="Times New Roman" w:cs="Times New Roman"/>
        </w:rPr>
        <w:t>et de la crainte</w:t>
      </w:r>
      <w:r w:rsidR="00C830F1">
        <w:rPr>
          <w:rFonts w:ascii="Times New Roman" w:hAnsi="Times New Roman" w:cs="Times New Roman"/>
        </w:rPr>
        <w:t xml:space="preserve"> dépourvus d'amour et d'espoir</w:t>
      </w:r>
      <w:r w:rsidR="007467CA">
        <w:rPr>
          <w:rFonts w:ascii="Times New Roman" w:hAnsi="Times New Roman" w:cs="Times New Roman"/>
        </w:rPr>
        <w:t> ;</w:t>
      </w:r>
      <w:r w:rsidR="00C830F1">
        <w:rPr>
          <w:rFonts w:ascii="Times New Roman" w:hAnsi="Times New Roman" w:cs="Times New Roman"/>
        </w:rPr>
        <w:t xml:space="preserve"> ou bien encore comme s'il </w:t>
      </w:r>
      <w:r w:rsidR="0081594B">
        <w:rPr>
          <w:rFonts w:ascii="Times New Roman" w:hAnsi="Times New Roman" w:cs="Times New Roman"/>
        </w:rPr>
        <w:t xml:space="preserve">ne </w:t>
      </w:r>
      <w:r w:rsidR="00C830F1">
        <w:rPr>
          <w:rFonts w:ascii="Times New Roman" w:hAnsi="Times New Roman" w:cs="Times New Roman"/>
        </w:rPr>
        <w:t xml:space="preserve">s'agissait </w:t>
      </w:r>
      <w:r w:rsidR="0081594B">
        <w:rPr>
          <w:rFonts w:ascii="Times New Roman" w:hAnsi="Times New Roman" w:cs="Times New Roman"/>
        </w:rPr>
        <w:t xml:space="preserve">que </w:t>
      </w:r>
      <w:r w:rsidR="00C830F1">
        <w:rPr>
          <w:rFonts w:ascii="Times New Roman" w:hAnsi="Times New Roman" w:cs="Times New Roman"/>
        </w:rPr>
        <w:t xml:space="preserve">d'amour, </w:t>
      </w:r>
      <w:r w:rsidR="00C830F1" w:rsidRPr="00F337FC">
        <w:rPr>
          <w:rFonts w:ascii="Times New Roman" w:hAnsi="Times New Roman" w:cs="Times New Roman"/>
        </w:rPr>
        <w:t xml:space="preserve">d'abandon </w:t>
      </w:r>
      <w:r w:rsidR="005143A4" w:rsidRPr="00F337FC">
        <w:rPr>
          <w:rFonts w:ascii="Times New Roman" w:hAnsi="Times New Roman" w:cs="Times New Roman"/>
        </w:rPr>
        <w:t>de soi</w:t>
      </w:r>
      <w:r w:rsidR="00C830F1">
        <w:rPr>
          <w:rFonts w:ascii="Times New Roman" w:hAnsi="Times New Roman" w:cs="Times New Roman"/>
        </w:rPr>
        <w:t xml:space="preserve">, </w:t>
      </w:r>
      <w:r w:rsidR="002C7547">
        <w:rPr>
          <w:rFonts w:ascii="Times New Roman" w:hAnsi="Times New Roman" w:cs="Times New Roman"/>
        </w:rPr>
        <w:br/>
      </w:r>
      <w:r w:rsidR="004145C6" w:rsidRPr="002C7547">
        <w:rPr>
          <w:rFonts w:ascii="Times New Roman" w:hAnsi="Times New Roman" w:cs="Times New Roman"/>
          <w:spacing w:val="-4"/>
        </w:rPr>
        <w:t xml:space="preserve">de passion </w:t>
      </w:r>
      <w:r w:rsidR="000A70C9">
        <w:rPr>
          <w:rFonts w:ascii="Times New Roman" w:hAnsi="Times New Roman" w:cs="Times New Roman"/>
          <w:spacing w:val="-4"/>
        </w:rPr>
        <w:t>(</w:t>
      </w:r>
      <w:r w:rsidR="004145C6" w:rsidRPr="002C7547">
        <w:rPr>
          <w:rFonts w:ascii="Times New Roman" w:hAnsi="Times New Roman" w:cs="Times New Roman"/>
          <w:spacing w:val="-4"/>
        </w:rPr>
        <w:t>amoureuse</w:t>
      </w:r>
      <w:r w:rsidR="000A70C9">
        <w:rPr>
          <w:rFonts w:ascii="Times New Roman" w:hAnsi="Times New Roman" w:cs="Times New Roman"/>
          <w:spacing w:val="-4"/>
        </w:rPr>
        <w:t>)</w:t>
      </w:r>
      <w:r w:rsidR="004145C6" w:rsidRPr="002C7547">
        <w:rPr>
          <w:rFonts w:ascii="Times New Roman" w:hAnsi="Times New Roman" w:cs="Times New Roman"/>
          <w:spacing w:val="-4"/>
        </w:rPr>
        <w:t xml:space="preserve"> sans révérence ni soumission, ni peur de Celui qui est adoré… Tout cela ne conduit pas</w:t>
      </w:r>
      <w:r w:rsidR="004145C6">
        <w:rPr>
          <w:rFonts w:ascii="Times New Roman" w:hAnsi="Times New Roman" w:cs="Times New Roman"/>
        </w:rPr>
        <w:t xml:space="preserve"> </w:t>
      </w:r>
      <w:r w:rsidR="00E75445">
        <w:rPr>
          <w:rFonts w:ascii="Times New Roman" w:hAnsi="Times New Roman" w:cs="Times New Roman"/>
        </w:rPr>
        <w:t>à la véritable compréhension de la notion d'adoration en Islam</w:t>
      </w:r>
      <w:r w:rsidR="007467CA">
        <w:rPr>
          <w:rFonts w:ascii="Times New Roman" w:hAnsi="Times New Roman" w:cs="Times New Roman"/>
        </w:rPr>
        <w:t> !</w:t>
      </w:r>
    </w:p>
    <w:p w14:paraId="4EB546D4" w14:textId="77777777" w:rsidR="00835FBF" w:rsidRPr="00DF04BC" w:rsidRDefault="00835FBF" w:rsidP="00E4004C">
      <w:pPr>
        <w:pStyle w:val="Paragraphedeliste"/>
        <w:ind w:left="0" w:firstLine="567"/>
        <w:jc w:val="both"/>
        <w:rPr>
          <w:rFonts w:ascii="Times New Roman" w:hAnsi="Times New Roman" w:cs="Times New Roman"/>
        </w:rPr>
      </w:pPr>
    </w:p>
    <w:p w14:paraId="1B6B20F0" w14:textId="716BCC7B" w:rsidR="00835FBF" w:rsidRPr="00DF04BC" w:rsidRDefault="00E75445" w:rsidP="00E4004C">
      <w:pPr>
        <w:pStyle w:val="Paragraphedeliste"/>
        <w:ind w:left="0" w:firstLine="567"/>
        <w:jc w:val="both"/>
        <w:rPr>
          <w:rFonts w:ascii="Times New Roman" w:hAnsi="Times New Roman" w:cs="Times New Roman"/>
        </w:rPr>
      </w:pPr>
      <w:r w:rsidRPr="00DF04BC">
        <w:rPr>
          <w:rFonts w:ascii="Times New Roman" w:hAnsi="Times New Roman" w:cs="Times New Roman"/>
        </w:rPr>
        <w:t>Il y a effectivement dans l’adoration en Islam, une beauté qui</w:t>
      </w:r>
      <w:r>
        <w:rPr>
          <w:rFonts w:ascii="Times New Roman" w:hAnsi="Times New Roman" w:cs="Times New Roman"/>
        </w:rPr>
        <w:t xml:space="preserve"> </w:t>
      </w:r>
      <w:r w:rsidR="00427A62">
        <w:rPr>
          <w:rFonts w:ascii="Times New Roman" w:hAnsi="Times New Roman" w:cs="Times New Roman"/>
        </w:rPr>
        <w:t>immobilise</w:t>
      </w:r>
      <w:r>
        <w:rPr>
          <w:rFonts w:ascii="Times New Roman" w:hAnsi="Times New Roman" w:cs="Times New Roman"/>
        </w:rPr>
        <w:t xml:space="preserve"> l'être humain aux frontières </w:t>
      </w:r>
      <w:r>
        <w:rPr>
          <w:rFonts w:ascii="Times New Roman" w:hAnsi="Times New Roman" w:cs="Times New Roman"/>
        </w:rPr>
        <w:br/>
        <w:t xml:space="preserve">de l'univers par </w:t>
      </w:r>
      <w:r w:rsidR="00BC0B19">
        <w:rPr>
          <w:rFonts w:ascii="Times New Roman" w:hAnsi="Times New Roman" w:cs="Times New Roman"/>
        </w:rPr>
        <w:t>l'</w:t>
      </w:r>
      <w:r>
        <w:rPr>
          <w:rFonts w:ascii="Times New Roman" w:hAnsi="Times New Roman" w:cs="Times New Roman"/>
        </w:rPr>
        <w:t xml:space="preserve">émerveillement </w:t>
      </w:r>
      <w:r w:rsidR="004B69F2">
        <w:rPr>
          <w:rFonts w:ascii="Times New Roman" w:hAnsi="Times New Roman" w:cs="Times New Roman"/>
        </w:rPr>
        <w:t>[ressenti] sur les grandes vérités lumineuses qui s'offrent à lui.</w:t>
      </w:r>
      <w:r w:rsidR="006E0B30">
        <w:rPr>
          <w:rFonts w:ascii="Times New Roman" w:hAnsi="Times New Roman" w:cs="Times New Roman"/>
        </w:rPr>
        <w:t xml:space="preserve"> </w:t>
      </w:r>
      <w:r w:rsidR="006E0B30">
        <w:rPr>
          <w:rFonts w:ascii="Times New Roman" w:hAnsi="Times New Roman" w:cs="Times New Roman"/>
        </w:rPr>
        <w:br/>
      </w:r>
      <w:r w:rsidR="000A7DBB">
        <w:rPr>
          <w:rFonts w:ascii="Times New Roman" w:hAnsi="Times New Roman" w:cs="Times New Roman"/>
        </w:rPr>
        <w:t>Cert</w:t>
      </w:r>
      <w:r w:rsidR="00BC0B19">
        <w:rPr>
          <w:rFonts w:ascii="Times New Roman" w:hAnsi="Times New Roman" w:cs="Times New Roman"/>
        </w:rPr>
        <w:t>es</w:t>
      </w:r>
      <w:r w:rsidR="000A7DBB">
        <w:rPr>
          <w:rFonts w:ascii="Times New Roman" w:hAnsi="Times New Roman" w:cs="Times New Roman"/>
        </w:rPr>
        <w:t>, l</w:t>
      </w:r>
      <w:r w:rsidR="006E0B30">
        <w:rPr>
          <w:rFonts w:ascii="Times New Roman" w:hAnsi="Times New Roman" w:cs="Times New Roman"/>
        </w:rPr>
        <w:t>'absence de délectation vis-à-vis de la beauté de l'adoration, de la soumission et de l'amour d'Allah, glorifié soit-Il, fait partie des</w:t>
      </w:r>
      <w:r w:rsidR="000A7DBB">
        <w:rPr>
          <w:rFonts w:ascii="Times New Roman" w:hAnsi="Times New Roman" w:cs="Times New Roman"/>
        </w:rPr>
        <w:t xml:space="preserve"> principales</w:t>
      </w:r>
      <w:r w:rsidR="006E0B30">
        <w:rPr>
          <w:rFonts w:ascii="Times New Roman" w:hAnsi="Times New Roman" w:cs="Times New Roman"/>
        </w:rPr>
        <w:t xml:space="preserve"> causes </w:t>
      </w:r>
      <w:r w:rsidR="00A26112">
        <w:rPr>
          <w:rFonts w:ascii="Times New Roman" w:hAnsi="Times New Roman" w:cs="Times New Roman"/>
        </w:rPr>
        <w:t>d</w:t>
      </w:r>
      <w:r w:rsidR="000A7DBB">
        <w:rPr>
          <w:rFonts w:ascii="Times New Roman" w:hAnsi="Times New Roman" w:cs="Times New Roman"/>
        </w:rPr>
        <w:t>'influence d</w:t>
      </w:r>
      <w:r w:rsidR="006E0B30">
        <w:rPr>
          <w:rFonts w:ascii="Times New Roman" w:hAnsi="Times New Roman" w:cs="Times New Roman"/>
        </w:rPr>
        <w:t xml:space="preserve">es ambiguïtés </w:t>
      </w:r>
      <w:r w:rsidR="00A26112">
        <w:rPr>
          <w:rFonts w:ascii="Times New Roman" w:hAnsi="Times New Roman" w:cs="Times New Roman"/>
        </w:rPr>
        <w:t>soulev</w:t>
      </w:r>
      <w:r w:rsidR="000A6B5D">
        <w:rPr>
          <w:rFonts w:ascii="Times New Roman" w:hAnsi="Times New Roman" w:cs="Times New Roman"/>
        </w:rPr>
        <w:t>ées contre l'existence d'Allah et Sa perfection, glorifié soit-</w:t>
      </w:r>
      <w:r w:rsidR="000A7DBB">
        <w:rPr>
          <w:rFonts w:ascii="Times New Roman" w:hAnsi="Times New Roman" w:cs="Times New Roman"/>
        </w:rPr>
        <w:t>I</w:t>
      </w:r>
      <w:r w:rsidR="000A6B5D">
        <w:rPr>
          <w:rFonts w:ascii="Times New Roman" w:hAnsi="Times New Roman" w:cs="Times New Roman"/>
        </w:rPr>
        <w:t>l</w:t>
      </w:r>
      <w:r w:rsidR="00A26112">
        <w:rPr>
          <w:rFonts w:ascii="Times New Roman" w:hAnsi="Times New Roman" w:cs="Times New Roman"/>
        </w:rPr>
        <w:t xml:space="preserve">. Et cela peut aller jusqu'à l'athéisme et </w:t>
      </w:r>
      <w:r w:rsidR="00656BD0">
        <w:rPr>
          <w:rFonts w:ascii="Times New Roman" w:hAnsi="Times New Roman" w:cs="Times New Roman"/>
        </w:rPr>
        <w:t>le reniement</w:t>
      </w:r>
      <w:r w:rsidR="00A26112">
        <w:rPr>
          <w:rFonts w:ascii="Times New Roman" w:hAnsi="Times New Roman" w:cs="Times New Roman"/>
        </w:rPr>
        <w:t>.</w:t>
      </w:r>
    </w:p>
    <w:p w14:paraId="77DB5C91" w14:textId="77777777" w:rsidR="00835FBF" w:rsidRPr="00DF04BC" w:rsidRDefault="00835FBF" w:rsidP="00E4004C">
      <w:pPr>
        <w:pStyle w:val="Paragraphedeliste"/>
        <w:ind w:left="0" w:firstLine="567"/>
        <w:jc w:val="both"/>
        <w:rPr>
          <w:rFonts w:ascii="Times New Roman" w:hAnsi="Times New Roman" w:cs="Times New Roman"/>
        </w:rPr>
      </w:pPr>
    </w:p>
    <w:p w14:paraId="51B48A4B" w14:textId="5D656440" w:rsidR="00835FBF" w:rsidRDefault="001777B4" w:rsidP="0022305C">
      <w:pPr>
        <w:pStyle w:val="Paragraphedeliste"/>
        <w:ind w:left="0" w:firstLine="567"/>
        <w:jc w:val="both"/>
        <w:rPr>
          <w:rFonts w:ascii="Times New Roman" w:hAnsi="Times New Roman" w:cs="Times New Roman"/>
        </w:rPr>
      </w:pPr>
      <w:r>
        <w:rPr>
          <w:rFonts w:ascii="Times New Roman" w:hAnsi="Times New Roman" w:cs="Times New Roman"/>
        </w:rPr>
        <w:t>C</w:t>
      </w:r>
      <w:r w:rsidR="00835FBF" w:rsidRPr="00DF04BC">
        <w:rPr>
          <w:rFonts w:ascii="Times New Roman" w:hAnsi="Times New Roman" w:cs="Times New Roman"/>
        </w:rPr>
        <w:t xml:space="preserve">’est là que nous voyons </w:t>
      </w:r>
      <w:r w:rsidR="00FA0547" w:rsidRPr="00DF04BC">
        <w:rPr>
          <w:rFonts w:ascii="Times New Roman" w:hAnsi="Times New Roman" w:cs="Times New Roman"/>
        </w:rPr>
        <w:t xml:space="preserve">dans ce domaine </w:t>
      </w:r>
      <w:r w:rsidR="00835FBF" w:rsidRPr="00DF04BC">
        <w:rPr>
          <w:rFonts w:ascii="Times New Roman" w:hAnsi="Times New Roman" w:cs="Times New Roman"/>
        </w:rPr>
        <w:t xml:space="preserve">l’expérience </w:t>
      </w:r>
      <w:r>
        <w:rPr>
          <w:rFonts w:ascii="Times New Roman" w:hAnsi="Times New Roman" w:cs="Times New Roman"/>
        </w:rPr>
        <w:t>uniqu</w:t>
      </w:r>
      <w:r w:rsidR="00835FBF" w:rsidRPr="00DF04BC">
        <w:rPr>
          <w:rFonts w:ascii="Times New Roman" w:hAnsi="Times New Roman" w:cs="Times New Roman"/>
        </w:rPr>
        <w:t>e d</w:t>
      </w:r>
      <w:r w:rsidR="00E4004C">
        <w:rPr>
          <w:rFonts w:ascii="Times New Roman" w:hAnsi="Times New Roman" w:cs="Times New Roman"/>
        </w:rPr>
        <w:t>'</w:t>
      </w:r>
      <w:r w:rsidR="00835FBF" w:rsidRPr="00DF04BC">
        <w:rPr>
          <w:rFonts w:ascii="Times New Roman" w:hAnsi="Times New Roman" w:cs="Times New Roman"/>
        </w:rPr>
        <w:t>u</w:t>
      </w:r>
      <w:r w:rsidR="00E4004C">
        <w:rPr>
          <w:rFonts w:ascii="Times New Roman" w:hAnsi="Times New Roman" w:cs="Times New Roman"/>
        </w:rPr>
        <w:t>n</w:t>
      </w:r>
      <w:r w:rsidR="00835FBF" w:rsidRPr="00DF04BC">
        <w:rPr>
          <w:rFonts w:ascii="Times New Roman" w:hAnsi="Times New Roman" w:cs="Times New Roman"/>
        </w:rPr>
        <w:t xml:space="preserve"> savant </w:t>
      </w:r>
      <w:r w:rsidR="00E4004C">
        <w:rPr>
          <w:rFonts w:ascii="Times New Roman" w:hAnsi="Times New Roman" w:cs="Times New Roman"/>
        </w:rPr>
        <w:t>particulier</w:t>
      </w:r>
      <w:r>
        <w:rPr>
          <w:rFonts w:ascii="Times New Roman" w:hAnsi="Times New Roman" w:cs="Times New Roman"/>
        </w:rPr>
        <w:t>,</w:t>
      </w:r>
      <w:r w:rsidR="00835FBF" w:rsidRPr="00DF04BC">
        <w:rPr>
          <w:rFonts w:ascii="Times New Roman" w:hAnsi="Times New Roman" w:cs="Times New Roman"/>
        </w:rPr>
        <w:t xml:space="preserve"> qui </w:t>
      </w:r>
      <w:r>
        <w:rPr>
          <w:rFonts w:ascii="Times New Roman" w:hAnsi="Times New Roman" w:cs="Times New Roman"/>
        </w:rPr>
        <w:t>porte bien</w:t>
      </w:r>
      <w:r w:rsidR="00835FBF" w:rsidRPr="00DF04BC">
        <w:rPr>
          <w:rFonts w:ascii="Times New Roman" w:hAnsi="Times New Roman" w:cs="Times New Roman"/>
        </w:rPr>
        <w:t xml:space="preserve"> son nom</w:t>
      </w:r>
      <w:r w:rsidR="00835FBF" w:rsidRPr="00DF04BC">
        <w:rPr>
          <w:rStyle w:val="Appelnotedebasdep"/>
          <w:rFonts w:ascii="Times New Roman" w:hAnsi="Times New Roman" w:cs="Times New Roman"/>
        </w:rPr>
        <w:footnoteReference w:id="17"/>
      </w:r>
      <w:r>
        <w:rPr>
          <w:rFonts w:ascii="Times New Roman" w:hAnsi="Times New Roman" w:cs="Times New Roman"/>
        </w:rPr>
        <w:t>,</w:t>
      </w:r>
      <w:r w:rsidR="00835FBF" w:rsidRPr="00DF04BC">
        <w:rPr>
          <w:rFonts w:ascii="Times New Roman" w:hAnsi="Times New Roman" w:cs="Times New Roman"/>
        </w:rPr>
        <w:t xml:space="preserve"> c’est-à-dire cheikh </w:t>
      </w:r>
      <w:proofErr w:type="spellStart"/>
      <w:r w:rsidR="00835FBF" w:rsidRPr="00DF04BC">
        <w:rPr>
          <w:rFonts w:ascii="Times New Roman" w:hAnsi="Times New Roman" w:cs="Times New Roman"/>
        </w:rPr>
        <w:t>Far</w:t>
      </w:r>
      <w:r w:rsidR="006F0A84">
        <w:rPr>
          <w:rFonts w:ascii="Times New Roman" w:hAnsi="Times New Roman" w:cs="Times New Roman"/>
        </w:rPr>
        <w:t>î</w:t>
      </w:r>
      <w:r w:rsidR="00835FBF" w:rsidRPr="00DF04BC">
        <w:rPr>
          <w:rFonts w:ascii="Times New Roman" w:hAnsi="Times New Roman" w:cs="Times New Roman"/>
        </w:rPr>
        <w:t>d</w:t>
      </w:r>
      <w:proofErr w:type="spellEnd"/>
      <w:r w:rsidR="00835FBF" w:rsidRPr="00DF04BC">
        <w:rPr>
          <w:rFonts w:ascii="Times New Roman" w:hAnsi="Times New Roman" w:cs="Times New Roman"/>
        </w:rPr>
        <w:t xml:space="preserve"> Al </w:t>
      </w:r>
      <w:proofErr w:type="spellStart"/>
      <w:r w:rsidR="00835FBF" w:rsidRPr="00DF04BC">
        <w:rPr>
          <w:rFonts w:ascii="Times New Roman" w:hAnsi="Times New Roman" w:cs="Times New Roman"/>
        </w:rPr>
        <w:t>Ansari</w:t>
      </w:r>
      <w:proofErr w:type="spellEnd"/>
      <w:r>
        <w:rPr>
          <w:rFonts w:ascii="Times New Roman" w:hAnsi="Times New Roman" w:cs="Times New Roman"/>
        </w:rPr>
        <w:t>,</w:t>
      </w:r>
      <w:r w:rsidR="00835FBF" w:rsidRPr="00DF04BC">
        <w:rPr>
          <w:rFonts w:ascii="Times New Roman" w:hAnsi="Times New Roman" w:cs="Times New Roman"/>
        </w:rPr>
        <w:t xml:space="preserve"> qu’Allah lui fasse miséricorde</w:t>
      </w:r>
      <w:r>
        <w:rPr>
          <w:rFonts w:ascii="Times New Roman" w:hAnsi="Times New Roman" w:cs="Times New Roman"/>
        </w:rPr>
        <w:t>,</w:t>
      </w:r>
      <w:r w:rsidR="00835FBF" w:rsidRPr="00DF04BC">
        <w:rPr>
          <w:rFonts w:ascii="Times New Roman" w:hAnsi="Times New Roman" w:cs="Times New Roman"/>
        </w:rPr>
        <w:t xml:space="preserve"> dans son livre intitulé</w:t>
      </w:r>
      <w:r w:rsidR="007467CA">
        <w:rPr>
          <w:rFonts w:ascii="Times New Roman" w:hAnsi="Times New Roman" w:cs="Times New Roman"/>
        </w:rPr>
        <w:t> :</w:t>
      </w:r>
      <w:r w:rsidR="00835FBF" w:rsidRPr="00DF04BC">
        <w:rPr>
          <w:rFonts w:ascii="Times New Roman" w:hAnsi="Times New Roman" w:cs="Times New Roman"/>
        </w:rPr>
        <w:t xml:space="preserve"> «</w:t>
      </w:r>
      <w:r w:rsidR="00230590">
        <w:rPr>
          <w:rFonts w:ascii="Times New Roman" w:hAnsi="Times New Roman" w:cs="Times New Roman"/>
          <w:b/>
          <w:bCs/>
          <w:color w:val="00B050"/>
        </w:rPr>
        <w:t>Beauté</w:t>
      </w:r>
      <w:r w:rsidR="00835FBF" w:rsidRPr="00DF04BC">
        <w:rPr>
          <w:rFonts w:ascii="Times New Roman" w:hAnsi="Times New Roman" w:cs="Times New Roman"/>
          <w:b/>
          <w:bCs/>
          <w:color w:val="00B050"/>
        </w:rPr>
        <w:t xml:space="preserve"> de l’Islam</w:t>
      </w:r>
      <w:r w:rsidR="00835FBF" w:rsidRPr="00DF04BC">
        <w:rPr>
          <w:rFonts w:ascii="Times New Roman" w:hAnsi="Times New Roman" w:cs="Times New Roman"/>
        </w:rPr>
        <w:t xml:space="preserve"> » </w:t>
      </w:r>
      <w:r w:rsidR="000F63EF">
        <w:rPr>
          <w:rFonts w:ascii="Times New Roman" w:hAnsi="Times New Roman" w:cs="Times New Roman"/>
        </w:rPr>
        <w:t xml:space="preserve">à travers </w:t>
      </w:r>
      <w:r w:rsidR="00835FBF" w:rsidRPr="00DF04BC">
        <w:rPr>
          <w:rFonts w:ascii="Times New Roman" w:hAnsi="Times New Roman" w:cs="Times New Roman"/>
        </w:rPr>
        <w:t>l</w:t>
      </w:r>
      <w:r w:rsidR="00BC0B19">
        <w:rPr>
          <w:rFonts w:ascii="Times New Roman" w:hAnsi="Times New Roman" w:cs="Times New Roman"/>
        </w:rPr>
        <w:t>e</w:t>
      </w:r>
      <w:r w:rsidR="00835FBF" w:rsidRPr="00DF04BC">
        <w:rPr>
          <w:rFonts w:ascii="Times New Roman" w:hAnsi="Times New Roman" w:cs="Times New Roman"/>
        </w:rPr>
        <w:t>quel</w:t>
      </w:r>
      <w:r w:rsidR="00BC0B19">
        <w:rPr>
          <w:rFonts w:ascii="Times New Roman" w:hAnsi="Times New Roman" w:cs="Times New Roman"/>
        </w:rPr>
        <w:t xml:space="preserve"> </w:t>
      </w:r>
      <w:r w:rsidR="00835FBF" w:rsidRPr="00DF04BC">
        <w:rPr>
          <w:rFonts w:ascii="Times New Roman" w:hAnsi="Times New Roman" w:cs="Times New Roman"/>
        </w:rPr>
        <w:t xml:space="preserve">il a passé en revue les étapes de sa compréhension </w:t>
      </w:r>
      <w:r w:rsidR="00E4004C">
        <w:rPr>
          <w:rFonts w:ascii="Times New Roman" w:hAnsi="Times New Roman" w:cs="Times New Roman"/>
        </w:rPr>
        <w:br/>
      </w:r>
      <w:r w:rsidR="00835FBF" w:rsidRPr="00DF04BC">
        <w:rPr>
          <w:rFonts w:ascii="Times New Roman" w:hAnsi="Times New Roman" w:cs="Times New Roman"/>
        </w:rPr>
        <w:t>de la religiosité</w:t>
      </w:r>
      <w:r w:rsidR="00230590">
        <w:rPr>
          <w:rFonts w:ascii="Times New Roman" w:hAnsi="Times New Roman" w:cs="Times New Roman"/>
        </w:rPr>
        <w:t>, de l'adoration</w:t>
      </w:r>
      <w:r w:rsidR="00835FBF" w:rsidRPr="00DF04BC">
        <w:rPr>
          <w:rFonts w:ascii="Times New Roman" w:hAnsi="Times New Roman" w:cs="Times New Roman"/>
        </w:rPr>
        <w:t xml:space="preserve"> et la manière </w:t>
      </w:r>
      <w:r w:rsidR="00230590">
        <w:rPr>
          <w:rFonts w:ascii="Times New Roman" w:hAnsi="Times New Roman" w:cs="Times New Roman"/>
        </w:rPr>
        <w:t>dont elle est</w:t>
      </w:r>
      <w:r w:rsidR="00835FBF" w:rsidRPr="00DF04BC">
        <w:rPr>
          <w:rFonts w:ascii="Times New Roman" w:hAnsi="Times New Roman" w:cs="Times New Roman"/>
        </w:rPr>
        <w:t xml:space="preserve"> </w:t>
      </w:r>
      <w:r w:rsidR="00230590">
        <w:rPr>
          <w:rFonts w:ascii="Times New Roman" w:hAnsi="Times New Roman" w:cs="Times New Roman"/>
        </w:rPr>
        <w:t xml:space="preserve">née </w:t>
      </w:r>
      <w:r w:rsidR="00835FBF" w:rsidRPr="00DF04BC">
        <w:rPr>
          <w:rFonts w:ascii="Times New Roman" w:hAnsi="Times New Roman" w:cs="Times New Roman"/>
        </w:rPr>
        <w:t xml:space="preserve">d’une </w:t>
      </w:r>
      <w:r w:rsidR="000F63EF">
        <w:rPr>
          <w:rFonts w:ascii="Times New Roman" w:hAnsi="Times New Roman" w:cs="Times New Roman"/>
        </w:rPr>
        <w:t>vision restreint</w:t>
      </w:r>
      <w:r w:rsidR="000F63EF" w:rsidRPr="00DF04BC">
        <w:rPr>
          <w:rFonts w:ascii="Times New Roman" w:hAnsi="Times New Roman" w:cs="Times New Roman"/>
        </w:rPr>
        <w:t xml:space="preserve">e </w:t>
      </w:r>
      <w:r w:rsidR="00835FBF" w:rsidRPr="00DF04BC">
        <w:rPr>
          <w:rFonts w:ascii="Times New Roman" w:hAnsi="Times New Roman" w:cs="Times New Roman"/>
        </w:rPr>
        <w:t xml:space="preserve">[du sujet] </w:t>
      </w:r>
      <w:r w:rsidR="00835FBF" w:rsidRPr="002F059F">
        <w:rPr>
          <w:rFonts w:ascii="Times New Roman" w:hAnsi="Times New Roman" w:cs="Times New Roman"/>
        </w:rPr>
        <w:t xml:space="preserve">pour ensuite </w:t>
      </w:r>
      <w:r w:rsidR="003E7FF7">
        <w:rPr>
          <w:rFonts w:ascii="Times New Roman" w:hAnsi="Times New Roman" w:cs="Times New Roman"/>
        </w:rPr>
        <w:t xml:space="preserve">[s'élargir et] </w:t>
      </w:r>
      <w:r w:rsidR="00BC0B19">
        <w:rPr>
          <w:rFonts w:ascii="Times New Roman" w:hAnsi="Times New Roman" w:cs="Times New Roman"/>
        </w:rPr>
        <w:t xml:space="preserve">le faire </w:t>
      </w:r>
      <w:r w:rsidR="002F059F">
        <w:rPr>
          <w:rFonts w:ascii="Times New Roman" w:hAnsi="Times New Roman" w:cs="Times New Roman"/>
        </w:rPr>
        <w:t>adhérer</w:t>
      </w:r>
      <w:r w:rsidR="00835FBF" w:rsidRPr="002F059F">
        <w:rPr>
          <w:rFonts w:ascii="Times New Roman" w:hAnsi="Times New Roman" w:cs="Times New Roman"/>
        </w:rPr>
        <w:t xml:space="preserve"> </w:t>
      </w:r>
      <w:r w:rsidR="002F059F">
        <w:rPr>
          <w:rFonts w:ascii="Times New Roman" w:hAnsi="Times New Roman" w:cs="Times New Roman"/>
        </w:rPr>
        <w:t xml:space="preserve">aux </w:t>
      </w:r>
      <w:r w:rsidR="000E16CC" w:rsidRPr="001B629F">
        <w:rPr>
          <w:rFonts w:ascii="Times New Roman" w:hAnsi="Times New Roman" w:cs="Times New Roman"/>
        </w:rPr>
        <w:t>idé</w:t>
      </w:r>
      <w:r w:rsidR="002F059F" w:rsidRPr="001B629F">
        <w:rPr>
          <w:rFonts w:ascii="Times New Roman" w:hAnsi="Times New Roman" w:cs="Times New Roman"/>
        </w:rPr>
        <w:t>es</w:t>
      </w:r>
      <w:r w:rsidR="002F059F">
        <w:rPr>
          <w:rFonts w:ascii="Times New Roman" w:hAnsi="Times New Roman" w:cs="Times New Roman"/>
        </w:rPr>
        <w:t xml:space="preserve"> </w:t>
      </w:r>
      <w:r w:rsidR="00230590" w:rsidRPr="002F059F">
        <w:rPr>
          <w:rFonts w:ascii="Times New Roman" w:hAnsi="Times New Roman" w:cs="Times New Roman"/>
        </w:rPr>
        <w:t>d</w:t>
      </w:r>
      <w:r w:rsidR="002F059F">
        <w:rPr>
          <w:rFonts w:ascii="Times New Roman" w:hAnsi="Times New Roman" w:cs="Times New Roman"/>
        </w:rPr>
        <w:t>'un</w:t>
      </w:r>
      <w:r w:rsidR="00230590" w:rsidRPr="002F059F">
        <w:rPr>
          <w:rFonts w:ascii="Times New Roman" w:hAnsi="Times New Roman" w:cs="Times New Roman"/>
        </w:rPr>
        <w:t xml:space="preserve"> mouvement</w:t>
      </w:r>
      <w:r w:rsidR="00835FBF" w:rsidRPr="002F059F">
        <w:rPr>
          <w:rFonts w:ascii="Times New Roman" w:hAnsi="Times New Roman" w:cs="Times New Roman"/>
        </w:rPr>
        <w:t xml:space="preserve"> </w:t>
      </w:r>
      <w:r w:rsidR="000F63EF" w:rsidRPr="002F059F">
        <w:rPr>
          <w:rFonts w:ascii="Times New Roman" w:hAnsi="Times New Roman" w:cs="Times New Roman"/>
        </w:rPr>
        <w:t>[politique] islamiste et</w:t>
      </w:r>
      <w:r w:rsidR="002D7396" w:rsidRPr="002F059F">
        <w:rPr>
          <w:rFonts w:ascii="Times New Roman" w:hAnsi="Times New Roman" w:cs="Times New Roman"/>
        </w:rPr>
        <w:t xml:space="preserve"> </w:t>
      </w:r>
      <w:r w:rsidR="002F059F" w:rsidRPr="002F059F">
        <w:rPr>
          <w:rFonts w:ascii="Times New Roman" w:hAnsi="Times New Roman" w:cs="Times New Roman"/>
        </w:rPr>
        <w:t xml:space="preserve">prendre </w:t>
      </w:r>
      <w:r w:rsidR="002F059F">
        <w:rPr>
          <w:rFonts w:ascii="Times New Roman" w:hAnsi="Times New Roman" w:cs="Times New Roman"/>
        </w:rPr>
        <w:t xml:space="preserve">sa </w:t>
      </w:r>
      <w:r w:rsidR="00835FBF" w:rsidRPr="002F059F">
        <w:rPr>
          <w:rFonts w:ascii="Times New Roman" w:hAnsi="Times New Roman" w:cs="Times New Roman"/>
        </w:rPr>
        <w:t>défen</w:t>
      </w:r>
      <w:r w:rsidR="002D7396" w:rsidRPr="002F059F">
        <w:rPr>
          <w:rFonts w:ascii="Times New Roman" w:hAnsi="Times New Roman" w:cs="Times New Roman"/>
        </w:rPr>
        <w:t>se</w:t>
      </w:r>
      <w:r w:rsidR="00835FBF" w:rsidRPr="002F059F">
        <w:rPr>
          <w:rFonts w:ascii="Times New Roman" w:hAnsi="Times New Roman" w:cs="Times New Roman"/>
        </w:rPr>
        <w:t xml:space="preserve">. </w:t>
      </w:r>
      <w:r w:rsidR="00FA0FAF" w:rsidRPr="002F059F">
        <w:rPr>
          <w:rFonts w:ascii="Times New Roman" w:hAnsi="Times New Roman" w:cs="Times New Roman"/>
        </w:rPr>
        <w:t xml:space="preserve">Mais </w:t>
      </w:r>
      <w:r w:rsidR="00FA0FAF" w:rsidRPr="000F63EF">
        <w:rPr>
          <w:rFonts w:ascii="Times New Roman" w:hAnsi="Times New Roman" w:cs="Times New Roman"/>
          <w:spacing w:val="-4"/>
        </w:rPr>
        <w:t>malgré cela</w:t>
      </w:r>
      <w:r w:rsidR="00835FBF" w:rsidRPr="000F63EF">
        <w:rPr>
          <w:rFonts w:ascii="Times New Roman" w:hAnsi="Times New Roman" w:cs="Times New Roman"/>
          <w:spacing w:val="-4"/>
        </w:rPr>
        <w:t>,</w:t>
      </w:r>
      <w:r w:rsidR="00835FBF" w:rsidRPr="00DF04BC">
        <w:rPr>
          <w:rFonts w:ascii="Times New Roman" w:hAnsi="Times New Roman" w:cs="Times New Roman"/>
        </w:rPr>
        <w:t xml:space="preserve"> il dit qu’il n’a atteint le véritable délice de la Foi </w:t>
      </w:r>
      <w:r w:rsidR="00B50A62">
        <w:rPr>
          <w:rFonts w:ascii="Times New Roman" w:hAnsi="Times New Roman" w:cs="Times New Roman"/>
        </w:rPr>
        <w:t xml:space="preserve">que </w:t>
      </w:r>
      <w:r w:rsidR="00835FBF" w:rsidRPr="00BF5467">
        <w:rPr>
          <w:rFonts w:ascii="Times New Roman" w:hAnsi="Times New Roman" w:cs="Times New Roman"/>
        </w:rPr>
        <w:t>jusqu’à</w:t>
      </w:r>
      <w:r w:rsidR="00835FBF" w:rsidRPr="00DF04BC">
        <w:rPr>
          <w:rFonts w:ascii="Times New Roman" w:hAnsi="Times New Roman" w:cs="Times New Roman"/>
        </w:rPr>
        <w:t xml:space="preserve"> ce que</w:t>
      </w:r>
      <w:r w:rsidR="005C34A1" w:rsidRPr="005C34A1">
        <w:rPr>
          <w:rFonts w:ascii="Times New Roman" w:hAnsi="Times New Roman" w:cs="Times New Roman"/>
        </w:rPr>
        <w:t xml:space="preserve"> </w:t>
      </w:r>
      <w:r w:rsidR="005C34A1">
        <w:rPr>
          <w:rFonts w:ascii="Times New Roman" w:hAnsi="Times New Roman" w:cs="Times New Roman"/>
        </w:rPr>
        <w:t xml:space="preserve">l'un de ses </w:t>
      </w:r>
      <w:r w:rsidR="005C34A1" w:rsidRPr="00DF04BC">
        <w:rPr>
          <w:rFonts w:ascii="Times New Roman" w:hAnsi="Times New Roman" w:cs="Times New Roman"/>
        </w:rPr>
        <w:t>professeurs</w:t>
      </w:r>
      <w:r w:rsidR="005C34A1">
        <w:rPr>
          <w:rFonts w:ascii="Times New Roman" w:hAnsi="Times New Roman" w:cs="Times New Roman"/>
        </w:rPr>
        <w:t xml:space="preserve"> </w:t>
      </w:r>
      <w:r w:rsidR="003E7FF7">
        <w:rPr>
          <w:rFonts w:ascii="Times New Roman" w:hAnsi="Times New Roman" w:cs="Times New Roman"/>
        </w:rPr>
        <w:br/>
      </w:r>
      <w:r w:rsidR="005C34A1">
        <w:rPr>
          <w:rFonts w:ascii="Times New Roman" w:hAnsi="Times New Roman" w:cs="Times New Roman"/>
        </w:rPr>
        <w:t>et</w:t>
      </w:r>
      <w:r w:rsidR="00835FBF" w:rsidRPr="00DF04BC">
        <w:rPr>
          <w:rFonts w:ascii="Times New Roman" w:hAnsi="Times New Roman" w:cs="Times New Roman"/>
        </w:rPr>
        <w:t xml:space="preserve"> </w:t>
      </w:r>
      <w:r w:rsidR="005C34A1">
        <w:rPr>
          <w:rFonts w:ascii="Times New Roman" w:hAnsi="Times New Roman" w:cs="Times New Roman"/>
        </w:rPr>
        <w:t xml:space="preserve">savant [sous la direction duquel il a étudié] </w:t>
      </w:r>
      <w:r w:rsidR="00835FBF" w:rsidRPr="00DF04BC">
        <w:rPr>
          <w:rFonts w:ascii="Times New Roman" w:hAnsi="Times New Roman" w:cs="Times New Roman"/>
        </w:rPr>
        <w:t>l’in</w:t>
      </w:r>
      <w:r w:rsidR="00BF5467">
        <w:rPr>
          <w:rFonts w:ascii="Times New Roman" w:hAnsi="Times New Roman" w:cs="Times New Roman"/>
        </w:rPr>
        <w:t>terpèl</w:t>
      </w:r>
      <w:r w:rsidR="00835FBF" w:rsidRPr="00DF04BC">
        <w:rPr>
          <w:rFonts w:ascii="Times New Roman" w:hAnsi="Times New Roman" w:cs="Times New Roman"/>
        </w:rPr>
        <w:t xml:space="preserve">e sur la véritable signification de la « divinité » </w:t>
      </w:r>
      <w:r w:rsidR="00BC0B19">
        <w:rPr>
          <w:rFonts w:ascii="Times New Roman" w:hAnsi="Times New Roman" w:cs="Times New Roman"/>
          <w:spacing w:val="-4"/>
        </w:rPr>
        <w:br/>
      </w:r>
      <w:r w:rsidR="00835FBF" w:rsidRPr="00AF7CE2">
        <w:rPr>
          <w:rFonts w:ascii="Times New Roman" w:hAnsi="Times New Roman" w:cs="Times New Roman"/>
          <w:spacing w:val="-4"/>
        </w:rPr>
        <w:t>et de la déification</w:t>
      </w:r>
      <w:r w:rsidR="005C34A1" w:rsidRPr="00AF7CE2">
        <w:rPr>
          <w:rFonts w:ascii="Times New Roman" w:hAnsi="Times New Roman" w:cs="Times New Roman"/>
          <w:spacing w:val="-4"/>
        </w:rPr>
        <w:t>.</w:t>
      </w:r>
      <w:r w:rsidR="00835FBF" w:rsidRPr="00AF7CE2">
        <w:rPr>
          <w:rFonts w:ascii="Times New Roman" w:hAnsi="Times New Roman" w:cs="Times New Roman"/>
          <w:spacing w:val="-4"/>
        </w:rPr>
        <w:t xml:space="preserve"> </w:t>
      </w:r>
      <w:r w:rsidR="005C34A1" w:rsidRPr="00AF7CE2">
        <w:rPr>
          <w:rFonts w:ascii="Times New Roman" w:hAnsi="Times New Roman" w:cs="Times New Roman"/>
          <w:spacing w:val="-4"/>
        </w:rPr>
        <w:t>I</w:t>
      </w:r>
      <w:r w:rsidR="00835FBF" w:rsidRPr="00AF7CE2">
        <w:rPr>
          <w:rFonts w:ascii="Times New Roman" w:hAnsi="Times New Roman" w:cs="Times New Roman"/>
          <w:spacing w:val="-4"/>
        </w:rPr>
        <w:t>l dit</w:t>
      </w:r>
      <w:r w:rsidR="007467CA">
        <w:rPr>
          <w:rFonts w:ascii="Times New Roman" w:hAnsi="Times New Roman" w:cs="Times New Roman"/>
          <w:spacing w:val="-4"/>
        </w:rPr>
        <w:t> :</w:t>
      </w:r>
      <w:r w:rsidR="005C34A1" w:rsidRPr="00AF7CE2">
        <w:rPr>
          <w:rFonts w:ascii="Times New Roman" w:hAnsi="Times New Roman" w:cs="Times New Roman"/>
          <w:spacing w:val="-4"/>
        </w:rPr>
        <w:t xml:space="preserve"> </w:t>
      </w:r>
      <w:r w:rsidR="00835FBF" w:rsidRPr="00AF7CE2">
        <w:rPr>
          <w:rFonts w:ascii="Times New Roman" w:hAnsi="Times New Roman" w:cs="Times New Roman"/>
          <w:spacing w:val="-4"/>
        </w:rPr>
        <w:t>« </w:t>
      </w:r>
      <w:r w:rsidR="00B50A62" w:rsidRPr="00AF7CE2">
        <w:rPr>
          <w:rFonts w:ascii="Times New Roman" w:hAnsi="Times New Roman" w:cs="Times New Roman"/>
          <w:color w:val="C45911" w:themeColor="accent2" w:themeShade="BF"/>
          <w:spacing w:val="-4"/>
        </w:rPr>
        <w:t>J'ai</w:t>
      </w:r>
      <w:r w:rsidR="00835FBF" w:rsidRPr="00AF7CE2">
        <w:rPr>
          <w:rFonts w:ascii="Times New Roman" w:hAnsi="Times New Roman" w:cs="Times New Roman"/>
          <w:color w:val="C45911" w:themeColor="accent2" w:themeShade="BF"/>
          <w:spacing w:val="-4"/>
        </w:rPr>
        <w:t xml:space="preserve"> commen</w:t>
      </w:r>
      <w:r w:rsidR="00B50A62" w:rsidRPr="00AF7CE2">
        <w:rPr>
          <w:rFonts w:ascii="Times New Roman" w:hAnsi="Times New Roman" w:cs="Times New Roman"/>
          <w:color w:val="C45911" w:themeColor="accent2" w:themeShade="BF"/>
          <w:spacing w:val="-4"/>
        </w:rPr>
        <w:t>cé</w:t>
      </w:r>
      <w:r w:rsidR="00835FBF" w:rsidRPr="00AF7CE2">
        <w:rPr>
          <w:rFonts w:ascii="Times New Roman" w:hAnsi="Times New Roman" w:cs="Times New Roman"/>
          <w:color w:val="C45911" w:themeColor="accent2" w:themeShade="BF"/>
          <w:spacing w:val="-4"/>
        </w:rPr>
        <w:t xml:space="preserve"> </w:t>
      </w:r>
      <w:r w:rsidR="00B50A62" w:rsidRPr="00AF7CE2">
        <w:rPr>
          <w:rFonts w:ascii="Times New Roman" w:hAnsi="Times New Roman" w:cs="Times New Roman"/>
          <w:color w:val="C45911" w:themeColor="accent2" w:themeShade="BF"/>
          <w:spacing w:val="-4"/>
        </w:rPr>
        <w:t xml:space="preserve">à remettre en question </w:t>
      </w:r>
      <w:r w:rsidR="00835FBF" w:rsidRPr="00AF7CE2">
        <w:rPr>
          <w:rFonts w:ascii="Times New Roman" w:hAnsi="Times New Roman" w:cs="Times New Roman"/>
          <w:color w:val="C45911" w:themeColor="accent2" w:themeShade="BF"/>
          <w:spacing w:val="-4"/>
        </w:rPr>
        <w:t xml:space="preserve">toute ma vie. J’ai vraiment découvert </w:t>
      </w:r>
      <w:r w:rsidR="00835FBF" w:rsidRPr="00AF7CE2">
        <w:rPr>
          <w:rFonts w:ascii="Times New Roman" w:hAnsi="Times New Roman" w:cs="Times New Roman"/>
          <w:color w:val="C45911" w:themeColor="accent2" w:themeShade="BF"/>
        </w:rPr>
        <w:t xml:space="preserve">l’existence </w:t>
      </w:r>
      <w:r w:rsidR="00B50A62" w:rsidRPr="00AF7CE2">
        <w:rPr>
          <w:rFonts w:ascii="Times New Roman" w:hAnsi="Times New Roman" w:cs="Times New Roman"/>
          <w:color w:val="C45911" w:themeColor="accent2" w:themeShade="BF"/>
        </w:rPr>
        <w:t>d'</w:t>
      </w:r>
      <w:r w:rsidR="00835FBF" w:rsidRPr="00AF7CE2">
        <w:rPr>
          <w:rFonts w:ascii="Times New Roman" w:hAnsi="Times New Roman" w:cs="Times New Roman"/>
          <w:color w:val="C45911" w:themeColor="accent2" w:themeShade="BF"/>
        </w:rPr>
        <w:t xml:space="preserve">une chose </w:t>
      </w:r>
      <w:r w:rsidR="00BC0B19">
        <w:rPr>
          <w:rFonts w:ascii="Times New Roman" w:hAnsi="Times New Roman" w:cs="Times New Roman"/>
          <w:color w:val="C45911" w:themeColor="accent2" w:themeShade="BF"/>
        </w:rPr>
        <w:t>appelée</w:t>
      </w:r>
      <w:r w:rsidR="00835FBF" w:rsidRPr="00AF7CE2">
        <w:rPr>
          <w:rFonts w:ascii="Times New Roman" w:hAnsi="Times New Roman" w:cs="Times New Roman"/>
          <w:color w:val="C45911" w:themeColor="accent2" w:themeShade="BF"/>
        </w:rPr>
        <w:t xml:space="preserve"> </w:t>
      </w:r>
      <w:r w:rsidR="00B50A62" w:rsidRPr="00AF7CE2">
        <w:rPr>
          <w:rFonts w:ascii="Times New Roman" w:hAnsi="Times New Roman" w:cs="Times New Roman"/>
          <w:color w:val="C45911" w:themeColor="accent2" w:themeShade="BF"/>
        </w:rPr>
        <w:t>"</w:t>
      </w:r>
      <w:r w:rsidR="00835FBF" w:rsidRPr="00AF7CE2">
        <w:rPr>
          <w:rFonts w:ascii="Times New Roman" w:hAnsi="Times New Roman" w:cs="Times New Roman"/>
          <w:color w:val="C45911" w:themeColor="accent2" w:themeShade="BF"/>
        </w:rPr>
        <w:t>douceur de la Foi</w:t>
      </w:r>
      <w:r w:rsidR="00B50A62" w:rsidRPr="00AF7CE2">
        <w:rPr>
          <w:rFonts w:ascii="Times New Roman" w:hAnsi="Times New Roman" w:cs="Times New Roman"/>
          <w:color w:val="C45911" w:themeColor="accent2" w:themeShade="BF"/>
        </w:rPr>
        <w:t>"</w:t>
      </w:r>
      <w:r w:rsidR="007467CA">
        <w:rPr>
          <w:rFonts w:ascii="Times New Roman" w:hAnsi="Times New Roman" w:cs="Times New Roman"/>
          <w:color w:val="C45911" w:themeColor="accent2" w:themeShade="BF"/>
        </w:rPr>
        <w:t> :</w:t>
      </w:r>
      <w:r w:rsidR="00835FBF" w:rsidRPr="00AF7CE2">
        <w:rPr>
          <w:rFonts w:ascii="Times New Roman" w:hAnsi="Times New Roman" w:cs="Times New Roman"/>
          <w:color w:val="C45911" w:themeColor="accent2" w:themeShade="BF"/>
        </w:rPr>
        <w:t xml:space="preserve"> </w:t>
      </w:r>
      <w:r w:rsidR="00774C65" w:rsidRPr="00AF7CE2">
        <w:rPr>
          <w:rFonts w:ascii="Times New Roman" w:hAnsi="Times New Roman" w:cs="Times New Roman"/>
          <w:color w:val="C45911" w:themeColor="accent2" w:themeShade="BF"/>
        </w:rPr>
        <w:t>u</w:t>
      </w:r>
      <w:r w:rsidR="00835FBF" w:rsidRPr="00AF7CE2">
        <w:rPr>
          <w:rFonts w:ascii="Times New Roman" w:hAnsi="Times New Roman" w:cs="Times New Roman"/>
          <w:color w:val="C45911" w:themeColor="accent2" w:themeShade="BF"/>
        </w:rPr>
        <w:t xml:space="preserve">ne chose qui relève du goût et non </w:t>
      </w:r>
      <w:r w:rsidR="00290313">
        <w:rPr>
          <w:rFonts w:ascii="Times New Roman" w:hAnsi="Times New Roman" w:cs="Times New Roman"/>
          <w:color w:val="C45911" w:themeColor="accent2" w:themeShade="BF"/>
        </w:rPr>
        <w:t xml:space="preserve">de </w:t>
      </w:r>
      <w:r w:rsidR="00C84893">
        <w:rPr>
          <w:rFonts w:ascii="Times New Roman" w:hAnsi="Times New Roman" w:cs="Times New Roman"/>
          <w:color w:val="C45911" w:themeColor="accent2" w:themeShade="BF"/>
        </w:rPr>
        <w:t>la théorie</w:t>
      </w:r>
      <w:r w:rsidR="00774C65" w:rsidRPr="00AF7CE2">
        <w:rPr>
          <w:rFonts w:ascii="Times New Roman" w:hAnsi="Times New Roman" w:cs="Times New Roman"/>
          <w:color w:val="C45911" w:themeColor="accent2" w:themeShade="BF"/>
        </w:rPr>
        <w:t>,</w:t>
      </w:r>
      <w:r w:rsidR="00835FBF" w:rsidRPr="00AF7CE2">
        <w:rPr>
          <w:rFonts w:ascii="Times New Roman" w:hAnsi="Times New Roman" w:cs="Times New Roman"/>
          <w:color w:val="C45911" w:themeColor="accent2" w:themeShade="BF"/>
        </w:rPr>
        <w:t xml:space="preserve"> </w:t>
      </w:r>
      <w:r w:rsidR="00BC0B19">
        <w:rPr>
          <w:rFonts w:ascii="Times New Roman" w:hAnsi="Times New Roman" w:cs="Times New Roman"/>
          <w:color w:val="C45911" w:themeColor="accent2" w:themeShade="BF"/>
        </w:rPr>
        <w:br/>
      </w:r>
      <w:r w:rsidR="00774C65">
        <w:rPr>
          <w:rFonts w:ascii="Times New Roman" w:hAnsi="Times New Roman" w:cs="Times New Roman"/>
          <w:color w:val="C45911" w:themeColor="accent2" w:themeShade="BF"/>
        </w:rPr>
        <w:t>u</w:t>
      </w:r>
      <w:r w:rsidR="00835FBF" w:rsidRPr="00DF04BC">
        <w:rPr>
          <w:rFonts w:ascii="Times New Roman" w:hAnsi="Times New Roman" w:cs="Times New Roman"/>
          <w:color w:val="C45911" w:themeColor="accent2" w:themeShade="BF"/>
        </w:rPr>
        <w:t>ne chose réelle et non le fruit de l’imagination</w:t>
      </w:r>
      <w:r w:rsidR="007467CA">
        <w:rPr>
          <w:rFonts w:ascii="Times New Roman" w:hAnsi="Times New Roman" w:cs="Times New Roman"/>
          <w:color w:val="C45911" w:themeColor="accent2" w:themeShade="BF"/>
        </w:rPr>
        <w:t> !</w:t>
      </w:r>
      <w:r w:rsidR="00835FBF" w:rsidRPr="00DF04BC">
        <w:rPr>
          <w:rFonts w:ascii="Times New Roman" w:hAnsi="Times New Roman" w:cs="Times New Roman"/>
          <w:color w:val="C45911" w:themeColor="accent2" w:themeShade="BF"/>
        </w:rPr>
        <w:t xml:space="preserve"> </w:t>
      </w:r>
      <w:r w:rsidR="00774C65">
        <w:rPr>
          <w:rFonts w:ascii="Times New Roman" w:hAnsi="Times New Roman" w:cs="Times New Roman"/>
          <w:color w:val="C45911" w:themeColor="accent2" w:themeShade="BF"/>
        </w:rPr>
        <w:t>Puis j</w:t>
      </w:r>
      <w:r w:rsidR="00B50A62">
        <w:rPr>
          <w:rFonts w:ascii="Times New Roman" w:hAnsi="Times New Roman" w:cs="Times New Roman"/>
          <w:color w:val="C45911" w:themeColor="accent2" w:themeShade="BF"/>
        </w:rPr>
        <w:t>'ai commencé</w:t>
      </w:r>
      <w:r w:rsidR="00835FBF" w:rsidRPr="00DF04BC">
        <w:rPr>
          <w:rFonts w:ascii="Times New Roman" w:hAnsi="Times New Roman" w:cs="Times New Roman"/>
          <w:color w:val="C45911" w:themeColor="accent2" w:themeShade="BF"/>
        </w:rPr>
        <w:t xml:space="preserve"> </w:t>
      </w:r>
      <w:r w:rsidR="00774C65">
        <w:rPr>
          <w:rFonts w:ascii="Times New Roman" w:hAnsi="Times New Roman" w:cs="Times New Roman"/>
          <w:color w:val="C45911" w:themeColor="accent2" w:themeShade="BF"/>
        </w:rPr>
        <w:t xml:space="preserve">à </w:t>
      </w:r>
      <w:r w:rsidR="00835FBF" w:rsidRPr="00DF04BC">
        <w:rPr>
          <w:rFonts w:ascii="Times New Roman" w:hAnsi="Times New Roman" w:cs="Times New Roman"/>
          <w:color w:val="C45911" w:themeColor="accent2" w:themeShade="BF"/>
        </w:rPr>
        <w:t>reven</w:t>
      </w:r>
      <w:r w:rsidR="00774C65">
        <w:rPr>
          <w:rFonts w:ascii="Times New Roman" w:hAnsi="Times New Roman" w:cs="Times New Roman"/>
          <w:color w:val="C45911" w:themeColor="accent2" w:themeShade="BF"/>
        </w:rPr>
        <w:t>ir</w:t>
      </w:r>
      <w:r w:rsidR="00835FBF" w:rsidRPr="00DF04BC">
        <w:rPr>
          <w:rFonts w:ascii="Times New Roman" w:hAnsi="Times New Roman" w:cs="Times New Roman"/>
          <w:color w:val="C45911" w:themeColor="accent2" w:themeShade="BF"/>
        </w:rPr>
        <w:t xml:space="preserve"> au Coran</w:t>
      </w:r>
      <w:r w:rsidR="00774C65">
        <w:rPr>
          <w:rFonts w:ascii="Times New Roman" w:hAnsi="Times New Roman" w:cs="Times New Roman"/>
          <w:color w:val="C45911" w:themeColor="accent2" w:themeShade="BF"/>
        </w:rPr>
        <w:t xml:space="preserve"> </w:t>
      </w:r>
      <w:r w:rsidR="00835FBF" w:rsidRPr="00DF04BC">
        <w:rPr>
          <w:rFonts w:ascii="Times New Roman" w:hAnsi="Times New Roman" w:cs="Times New Roman"/>
          <w:color w:val="C45911" w:themeColor="accent2" w:themeShade="BF"/>
        </w:rPr>
        <w:t xml:space="preserve">et je me suis rendu compte que j’étais très </w:t>
      </w:r>
      <w:r w:rsidR="00774C65">
        <w:rPr>
          <w:rFonts w:ascii="Times New Roman" w:hAnsi="Times New Roman" w:cs="Times New Roman"/>
          <w:color w:val="C45911" w:themeColor="accent2" w:themeShade="BF"/>
        </w:rPr>
        <w:t>é</w:t>
      </w:r>
      <w:r w:rsidR="00835FBF" w:rsidRPr="00DF04BC">
        <w:rPr>
          <w:rFonts w:ascii="Times New Roman" w:hAnsi="Times New Roman" w:cs="Times New Roman"/>
          <w:color w:val="C45911" w:themeColor="accent2" w:themeShade="BF"/>
        </w:rPr>
        <w:t>loi</w:t>
      </w:r>
      <w:r w:rsidR="00774C65">
        <w:rPr>
          <w:rFonts w:ascii="Times New Roman" w:hAnsi="Times New Roman" w:cs="Times New Roman"/>
          <w:color w:val="C45911" w:themeColor="accent2" w:themeShade="BF"/>
        </w:rPr>
        <w:t>gné</w:t>
      </w:r>
      <w:r w:rsidR="00835FBF" w:rsidRPr="00DF04BC">
        <w:rPr>
          <w:rFonts w:ascii="Times New Roman" w:hAnsi="Times New Roman" w:cs="Times New Roman"/>
          <w:color w:val="C45911" w:themeColor="accent2" w:themeShade="BF"/>
        </w:rPr>
        <w:t xml:space="preserve"> de sa </w:t>
      </w:r>
      <w:r w:rsidR="00000B17">
        <w:rPr>
          <w:rFonts w:ascii="Times New Roman" w:hAnsi="Times New Roman" w:cs="Times New Roman"/>
          <w:color w:val="C45911" w:themeColor="accent2" w:themeShade="BF"/>
        </w:rPr>
        <w:t>splendeur</w:t>
      </w:r>
      <w:r w:rsidR="00835FBF" w:rsidRPr="00DF04BC">
        <w:rPr>
          <w:rFonts w:ascii="Times New Roman" w:hAnsi="Times New Roman" w:cs="Times New Roman"/>
          <w:color w:val="C45911" w:themeColor="accent2" w:themeShade="BF"/>
        </w:rPr>
        <w:t xml:space="preserve"> et de sa beauté. </w:t>
      </w:r>
      <w:r w:rsidR="00000B17">
        <w:rPr>
          <w:rFonts w:ascii="Times New Roman" w:hAnsi="Times New Roman" w:cs="Times New Roman"/>
          <w:color w:val="C45911" w:themeColor="accent2" w:themeShade="BF"/>
        </w:rPr>
        <w:t>J'ai commencé à revenir</w:t>
      </w:r>
      <w:r w:rsidR="00835FBF" w:rsidRPr="00DF04BC">
        <w:rPr>
          <w:rFonts w:ascii="Times New Roman" w:hAnsi="Times New Roman" w:cs="Times New Roman"/>
          <w:color w:val="C45911" w:themeColor="accent2" w:themeShade="BF"/>
        </w:rPr>
        <w:t xml:space="preserve"> à la Sounnah </w:t>
      </w:r>
      <w:r w:rsidR="00BC0B19">
        <w:rPr>
          <w:rFonts w:ascii="Times New Roman" w:hAnsi="Times New Roman" w:cs="Times New Roman"/>
          <w:color w:val="C45911" w:themeColor="accent2" w:themeShade="BF"/>
        </w:rPr>
        <w:br/>
      </w:r>
      <w:r w:rsidR="00835FBF" w:rsidRPr="00DF04BC">
        <w:rPr>
          <w:rFonts w:ascii="Times New Roman" w:hAnsi="Times New Roman" w:cs="Times New Roman"/>
          <w:color w:val="C45911" w:themeColor="accent2" w:themeShade="BF"/>
        </w:rPr>
        <w:t xml:space="preserve">et je me suis aperçu que j’étais le plus ignorant des gens au sujet des </w:t>
      </w:r>
      <w:r w:rsidR="00E46167">
        <w:rPr>
          <w:rFonts w:ascii="Times New Roman" w:hAnsi="Times New Roman" w:cs="Times New Roman"/>
          <w:color w:val="C45911" w:themeColor="accent2" w:themeShade="BF"/>
        </w:rPr>
        <w:t>qualité</w:t>
      </w:r>
      <w:r w:rsidR="00835FBF" w:rsidRPr="00DF04BC">
        <w:rPr>
          <w:rFonts w:ascii="Times New Roman" w:hAnsi="Times New Roman" w:cs="Times New Roman"/>
          <w:color w:val="C45911" w:themeColor="accent2" w:themeShade="BF"/>
        </w:rPr>
        <w:t>s morales de Mohammed</w:t>
      </w:r>
      <w:r w:rsidR="00B50A62">
        <w:rPr>
          <w:rFonts w:ascii="Times New Roman" w:hAnsi="Times New Roman" w:cs="Times New Roman"/>
          <w:color w:val="C45911" w:themeColor="accent2" w:themeShade="BF"/>
        </w:rPr>
        <w:t>,</w:t>
      </w:r>
      <w:r w:rsidR="00835FBF" w:rsidRPr="00DF04BC">
        <w:rPr>
          <w:rFonts w:ascii="Times New Roman" w:hAnsi="Times New Roman" w:cs="Times New Roman"/>
          <w:color w:val="C45911" w:themeColor="accent2" w:themeShade="BF"/>
        </w:rPr>
        <w:t xml:space="preserve"> </w:t>
      </w:r>
      <w:r w:rsidR="00BC0B19">
        <w:rPr>
          <w:rFonts w:ascii="Times New Roman" w:hAnsi="Times New Roman" w:cs="Times New Roman"/>
          <w:color w:val="C45911" w:themeColor="accent2" w:themeShade="BF"/>
        </w:rPr>
        <w:br/>
      </w:r>
      <w:r w:rsidR="00835FBF" w:rsidRPr="00DF04BC">
        <w:rPr>
          <w:rFonts w:ascii="Times New Roman" w:hAnsi="Times New Roman" w:cs="Times New Roman"/>
          <w:color w:val="C45911" w:themeColor="accent2" w:themeShade="BF"/>
        </w:rPr>
        <w:t>qu</w:t>
      </w:r>
      <w:r w:rsidR="00AF7CE2">
        <w:rPr>
          <w:rFonts w:ascii="Times New Roman" w:hAnsi="Times New Roman" w:cs="Times New Roman"/>
          <w:color w:val="C45911" w:themeColor="accent2" w:themeShade="BF"/>
        </w:rPr>
        <w:t>e soient sur lui la prière et le salut d</w:t>
      </w:r>
      <w:r w:rsidR="00835FBF" w:rsidRPr="00DF04BC">
        <w:rPr>
          <w:rFonts w:ascii="Times New Roman" w:hAnsi="Times New Roman" w:cs="Times New Roman"/>
          <w:color w:val="C45911" w:themeColor="accent2" w:themeShade="BF"/>
        </w:rPr>
        <w:t xml:space="preserve">’Allah. Je me suis mis à </w:t>
      </w:r>
      <w:r w:rsidR="00AF7CE2">
        <w:rPr>
          <w:rFonts w:ascii="Times New Roman" w:hAnsi="Times New Roman" w:cs="Times New Roman"/>
          <w:color w:val="C45911" w:themeColor="accent2" w:themeShade="BF"/>
        </w:rPr>
        <w:t>revoir</w:t>
      </w:r>
      <w:r w:rsidR="00835FBF" w:rsidRPr="00DF04BC">
        <w:rPr>
          <w:rFonts w:ascii="Times New Roman" w:hAnsi="Times New Roman" w:cs="Times New Roman"/>
          <w:color w:val="C45911" w:themeColor="accent2" w:themeShade="BF"/>
        </w:rPr>
        <w:t xml:space="preserve"> ce que j’avais déjà lu au sujet </w:t>
      </w:r>
      <w:r w:rsidR="00BC0B19">
        <w:rPr>
          <w:rFonts w:ascii="Times New Roman" w:hAnsi="Times New Roman" w:cs="Times New Roman"/>
          <w:color w:val="C45911" w:themeColor="accent2" w:themeShade="BF"/>
        </w:rPr>
        <w:br/>
      </w:r>
      <w:r w:rsidR="00AF7CE2">
        <w:rPr>
          <w:rFonts w:ascii="Times New Roman" w:hAnsi="Times New Roman" w:cs="Times New Roman"/>
          <w:color w:val="C45911" w:themeColor="accent2" w:themeShade="BF"/>
        </w:rPr>
        <w:t>de la croyance</w:t>
      </w:r>
      <w:r w:rsidR="00835FBF" w:rsidRPr="00DF04BC">
        <w:rPr>
          <w:rFonts w:ascii="Times New Roman" w:hAnsi="Times New Roman" w:cs="Times New Roman"/>
          <w:color w:val="C45911" w:themeColor="accent2" w:themeShade="BF"/>
        </w:rPr>
        <w:t xml:space="preserve"> </w:t>
      </w:r>
      <w:r w:rsidR="00E43F7F">
        <w:rPr>
          <w:rFonts w:ascii="Times New Roman" w:hAnsi="Times New Roman" w:cs="Times New Roman"/>
          <w:color w:val="C45911" w:themeColor="accent2" w:themeShade="BF"/>
        </w:rPr>
        <w:t xml:space="preserve">(islamique) </w:t>
      </w:r>
      <w:r w:rsidR="00835FBF" w:rsidRPr="00DF04BC">
        <w:rPr>
          <w:rFonts w:ascii="Times New Roman" w:hAnsi="Times New Roman" w:cs="Times New Roman"/>
          <w:color w:val="C45911" w:themeColor="accent2" w:themeShade="BF"/>
        </w:rPr>
        <w:t xml:space="preserve">et j’ai découvert des pages rayonnantes </w:t>
      </w:r>
      <w:r w:rsidR="006F0A84">
        <w:rPr>
          <w:rFonts w:ascii="Times New Roman" w:hAnsi="Times New Roman" w:cs="Times New Roman"/>
          <w:color w:val="C45911" w:themeColor="accent2" w:themeShade="BF"/>
        </w:rPr>
        <w:t>sur</w:t>
      </w:r>
      <w:r w:rsidR="00835FBF" w:rsidRPr="00DF04BC">
        <w:rPr>
          <w:rFonts w:ascii="Times New Roman" w:hAnsi="Times New Roman" w:cs="Times New Roman"/>
          <w:color w:val="C45911" w:themeColor="accent2" w:themeShade="BF"/>
        </w:rPr>
        <w:t xml:space="preserve"> ce qu’avaient écrit les pieux prédécesseurs. </w:t>
      </w:r>
      <w:r w:rsidR="00BB0E22">
        <w:rPr>
          <w:rFonts w:ascii="Times New Roman" w:hAnsi="Times New Roman" w:cs="Times New Roman"/>
          <w:color w:val="C45911" w:themeColor="accent2" w:themeShade="BF"/>
        </w:rPr>
        <w:t xml:space="preserve">J'étais passé dessus comme un aveugle – et non de façon noble – du fait d'un voile </w:t>
      </w:r>
      <w:r w:rsidR="00E43F7F">
        <w:rPr>
          <w:rFonts w:ascii="Times New Roman" w:hAnsi="Times New Roman" w:cs="Times New Roman"/>
          <w:color w:val="C45911" w:themeColor="accent2" w:themeShade="BF"/>
        </w:rPr>
        <w:br/>
      </w:r>
      <w:r w:rsidR="00BB0E22">
        <w:rPr>
          <w:rFonts w:ascii="Times New Roman" w:hAnsi="Times New Roman" w:cs="Times New Roman"/>
          <w:color w:val="C45911" w:themeColor="accent2" w:themeShade="BF"/>
        </w:rPr>
        <w:t xml:space="preserve">de préjugés qui couvrait ma vue. C'était comme si je ne les avais jamais lus </w:t>
      </w:r>
      <w:r w:rsidR="00FA0547">
        <w:rPr>
          <w:rFonts w:ascii="Times New Roman" w:hAnsi="Times New Roman" w:cs="Times New Roman"/>
          <w:color w:val="C45911" w:themeColor="accent2" w:themeShade="BF"/>
        </w:rPr>
        <w:t>[</w:t>
      </w:r>
      <w:r w:rsidR="00BB0E22">
        <w:rPr>
          <w:rFonts w:ascii="Times New Roman" w:hAnsi="Times New Roman" w:cs="Times New Roman"/>
          <w:color w:val="C45911" w:themeColor="accent2" w:themeShade="BF"/>
        </w:rPr>
        <w:t>de toute ma vie</w:t>
      </w:r>
      <w:r w:rsidR="00FA0547">
        <w:rPr>
          <w:rFonts w:ascii="Times New Roman" w:hAnsi="Times New Roman" w:cs="Times New Roman"/>
          <w:color w:val="C45911" w:themeColor="accent2" w:themeShade="BF"/>
        </w:rPr>
        <w:t>]</w:t>
      </w:r>
      <w:r w:rsidR="007467CA">
        <w:rPr>
          <w:rFonts w:ascii="Times New Roman" w:hAnsi="Times New Roman" w:cs="Times New Roman"/>
          <w:color w:val="C45911" w:themeColor="accent2" w:themeShade="BF"/>
        </w:rPr>
        <w:t> !</w:t>
      </w:r>
      <w:r w:rsidR="00BB0E22">
        <w:rPr>
          <w:rFonts w:ascii="Times New Roman" w:hAnsi="Times New Roman" w:cs="Times New Roman"/>
          <w:color w:val="C45911" w:themeColor="accent2" w:themeShade="BF"/>
        </w:rPr>
        <w:t xml:space="preserve"> </w:t>
      </w:r>
      <w:r w:rsidR="00E43F7F">
        <w:rPr>
          <w:rFonts w:ascii="Times New Roman" w:hAnsi="Times New Roman" w:cs="Times New Roman"/>
          <w:color w:val="C45911" w:themeColor="accent2" w:themeShade="BF"/>
        </w:rPr>
        <w:br/>
      </w:r>
      <w:r w:rsidR="00BB0E22">
        <w:rPr>
          <w:rFonts w:ascii="Times New Roman" w:hAnsi="Times New Roman" w:cs="Times New Roman"/>
          <w:color w:val="C45911" w:themeColor="accent2" w:themeShade="BF"/>
        </w:rPr>
        <w:t>Je [me] disais</w:t>
      </w:r>
      <w:r w:rsidR="007467CA">
        <w:rPr>
          <w:rFonts w:ascii="Times New Roman" w:hAnsi="Times New Roman" w:cs="Times New Roman"/>
          <w:color w:val="C45911" w:themeColor="accent2" w:themeShade="BF"/>
        </w:rPr>
        <w:t> :</w:t>
      </w:r>
      <w:r w:rsidR="00BB0E22">
        <w:rPr>
          <w:rFonts w:ascii="Times New Roman" w:hAnsi="Times New Roman" w:cs="Times New Roman"/>
          <w:color w:val="C45911" w:themeColor="accent2" w:themeShade="BF"/>
        </w:rPr>
        <w:t xml:space="preserve"> </w:t>
      </w:r>
      <w:r w:rsidR="00E43F7F">
        <w:rPr>
          <w:rFonts w:ascii="Times New Roman" w:hAnsi="Times New Roman" w:cs="Times New Roman"/>
          <w:color w:val="C45911" w:themeColor="accent2" w:themeShade="BF"/>
        </w:rPr>
        <w:t>"</w:t>
      </w:r>
      <w:r w:rsidR="00BB0E22">
        <w:rPr>
          <w:rFonts w:ascii="Times New Roman" w:hAnsi="Times New Roman" w:cs="Times New Roman"/>
          <w:color w:val="C45911" w:themeColor="accent2" w:themeShade="BF"/>
        </w:rPr>
        <w:t xml:space="preserve">Ma surprise n'est pas tant intellectuelle </w:t>
      </w:r>
      <w:r w:rsidR="0022305C">
        <w:rPr>
          <w:rFonts w:ascii="Times New Roman" w:hAnsi="Times New Roman" w:cs="Times New Roman"/>
          <w:color w:val="C45911" w:themeColor="accent2" w:themeShade="BF"/>
        </w:rPr>
        <w:t>qu'émotionnelle</w:t>
      </w:r>
      <w:r w:rsidR="007467CA">
        <w:rPr>
          <w:rFonts w:ascii="Times New Roman" w:hAnsi="Times New Roman" w:cs="Times New Roman"/>
          <w:color w:val="C45911" w:themeColor="accent2" w:themeShade="BF"/>
        </w:rPr>
        <w:t> !</w:t>
      </w:r>
      <w:r w:rsidR="00E43F7F">
        <w:rPr>
          <w:rFonts w:ascii="Times New Roman" w:hAnsi="Times New Roman" w:cs="Times New Roman"/>
          <w:color w:val="C45911" w:themeColor="accent2" w:themeShade="BF"/>
        </w:rPr>
        <w:t>"</w:t>
      </w:r>
      <w:r w:rsidR="00BB0E22">
        <w:rPr>
          <w:rFonts w:ascii="Times New Roman" w:hAnsi="Times New Roman" w:cs="Times New Roman"/>
          <w:color w:val="C45911" w:themeColor="accent2" w:themeShade="BF"/>
        </w:rPr>
        <w:t xml:space="preserve"> </w:t>
      </w:r>
      <w:r w:rsidR="007E1D35">
        <w:rPr>
          <w:rFonts w:ascii="Times New Roman" w:hAnsi="Times New Roman" w:cs="Times New Roman"/>
          <w:color w:val="C45911" w:themeColor="accent2" w:themeShade="BF"/>
        </w:rPr>
        <w:t>[Avant ça], j</w:t>
      </w:r>
      <w:r w:rsidR="0022305C" w:rsidRPr="00DF04BC">
        <w:rPr>
          <w:rFonts w:ascii="Times New Roman" w:hAnsi="Times New Roman" w:cs="Times New Roman"/>
          <w:color w:val="C45911" w:themeColor="accent2" w:themeShade="BF"/>
        </w:rPr>
        <w:t xml:space="preserve">e lisais </w:t>
      </w:r>
      <w:r w:rsidR="007E1D35">
        <w:rPr>
          <w:rFonts w:ascii="Times New Roman" w:hAnsi="Times New Roman" w:cs="Times New Roman"/>
          <w:color w:val="C45911" w:themeColor="accent2" w:themeShade="BF"/>
        </w:rPr>
        <w:br/>
      </w:r>
      <w:r w:rsidR="0022305C">
        <w:rPr>
          <w:rFonts w:ascii="Times New Roman" w:hAnsi="Times New Roman" w:cs="Times New Roman"/>
          <w:color w:val="C45911" w:themeColor="accent2" w:themeShade="BF"/>
        </w:rPr>
        <w:t>des expressions comme</w:t>
      </w:r>
      <w:r w:rsidR="007467CA">
        <w:rPr>
          <w:rFonts w:ascii="Times New Roman" w:hAnsi="Times New Roman" w:cs="Times New Roman"/>
          <w:color w:val="C45911" w:themeColor="accent2" w:themeShade="BF"/>
        </w:rPr>
        <w:t> :</w:t>
      </w:r>
      <w:r w:rsidR="0022305C">
        <w:rPr>
          <w:rFonts w:ascii="Times New Roman" w:hAnsi="Times New Roman" w:cs="Times New Roman"/>
          <w:color w:val="C45911" w:themeColor="accent2" w:themeShade="BF"/>
        </w:rPr>
        <w:t xml:space="preserve"> </w:t>
      </w:r>
      <w:r w:rsidR="0022305C" w:rsidRPr="00DF04BC">
        <w:rPr>
          <w:rFonts w:ascii="Times New Roman" w:hAnsi="Times New Roman" w:cs="Times New Roman"/>
          <w:color w:val="C45911" w:themeColor="accent2" w:themeShade="BF"/>
        </w:rPr>
        <w:t>« amour », « </w:t>
      </w:r>
      <w:r w:rsidR="0022305C">
        <w:rPr>
          <w:rFonts w:ascii="Times New Roman" w:hAnsi="Times New Roman" w:cs="Times New Roman"/>
          <w:color w:val="C45911" w:themeColor="accent2" w:themeShade="BF"/>
        </w:rPr>
        <w:t xml:space="preserve">passion </w:t>
      </w:r>
      <w:r w:rsidR="000A70C9">
        <w:rPr>
          <w:rFonts w:ascii="Times New Roman" w:hAnsi="Times New Roman" w:cs="Times New Roman"/>
          <w:color w:val="C45911" w:themeColor="accent2" w:themeShade="BF"/>
        </w:rPr>
        <w:t>(</w:t>
      </w:r>
      <w:r w:rsidR="0022305C">
        <w:rPr>
          <w:rFonts w:ascii="Times New Roman" w:hAnsi="Times New Roman" w:cs="Times New Roman"/>
          <w:color w:val="C45911" w:themeColor="accent2" w:themeShade="BF"/>
        </w:rPr>
        <w:t>amoureuse</w:t>
      </w:r>
      <w:r w:rsidR="000A70C9">
        <w:rPr>
          <w:rFonts w:ascii="Times New Roman" w:hAnsi="Times New Roman" w:cs="Times New Roman"/>
          <w:color w:val="C45911" w:themeColor="accent2" w:themeShade="BF"/>
        </w:rPr>
        <w:t>)</w:t>
      </w:r>
      <w:r w:rsidR="0022305C" w:rsidRPr="00DF04BC">
        <w:rPr>
          <w:rFonts w:ascii="Times New Roman" w:hAnsi="Times New Roman" w:cs="Times New Roman"/>
          <w:color w:val="C45911" w:themeColor="accent2" w:themeShade="BF"/>
        </w:rPr>
        <w:t> », « </w:t>
      </w:r>
      <w:r w:rsidR="0022305C">
        <w:rPr>
          <w:rFonts w:ascii="Times New Roman" w:hAnsi="Times New Roman" w:cs="Times New Roman"/>
          <w:color w:val="C45911" w:themeColor="accent2" w:themeShade="BF"/>
        </w:rPr>
        <w:t>peur</w:t>
      </w:r>
      <w:r w:rsidR="0022305C" w:rsidRPr="00DF04BC">
        <w:rPr>
          <w:rFonts w:ascii="Times New Roman" w:hAnsi="Times New Roman" w:cs="Times New Roman"/>
          <w:color w:val="C45911" w:themeColor="accent2" w:themeShade="BF"/>
        </w:rPr>
        <w:t> », « espoir »</w:t>
      </w:r>
      <w:r w:rsidR="0022305C">
        <w:rPr>
          <w:rFonts w:ascii="Times New Roman" w:hAnsi="Times New Roman" w:cs="Times New Roman"/>
          <w:color w:val="C45911" w:themeColor="accent2" w:themeShade="BF"/>
        </w:rPr>
        <w:t>…</w:t>
      </w:r>
      <w:r w:rsidR="0022305C" w:rsidRPr="00DF04BC">
        <w:rPr>
          <w:rFonts w:ascii="Times New Roman" w:hAnsi="Times New Roman" w:cs="Times New Roman"/>
          <w:color w:val="C45911" w:themeColor="accent2" w:themeShade="BF"/>
        </w:rPr>
        <w:t xml:space="preserve"> sans </w:t>
      </w:r>
      <w:r w:rsidR="0022305C">
        <w:rPr>
          <w:rFonts w:ascii="Times New Roman" w:hAnsi="Times New Roman" w:cs="Times New Roman"/>
          <w:color w:val="C45911" w:themeColor="accent2" w:themeShade="BF"/>
        </w:rPr>
        <w:t xml:space="preserve">qu'elles suscitent le moindre </w:t>
      </w:r>
      <w:r w:rsidR="0022305C" w:rsidRPr="00DF04BC">
        <w:rPr>
          <w:rFonts w:ascii="Times New Roman" w:hAnsi="Times New Roman" w:cs="Times New Roman"/>
          <w:color w:val="C45911" w:themeColor="accent2" w:themeShade="BF"/>
        </w:rPr>
        <w:t>souffle de vie</w:t>
      </w:r>
      <w:r w:rsidR="0022305C">
        <w:rPr>
          <w:rFonts w:ascii="Times New Roman" w:hAnsi="Times New Roman" w:cs="Times New Roman"/>
          <w:color w:val="C45911" w:themeColor="accent2" w:themeShade="BF"/>
        </w:rPr>
        <w:t xml:space="preserve"> </w:t>
      </w:r>
      <w:r w:rsidR="0022305C" w:rsidRPr="00DF04BC">
        <w:rPr>
          <w:rFonts w:ascii="Times New Roman" w:hAnsi="Times New Roman" w:cs="Times New Roman"/>
          <w:color w:val="C45911" w:themeColor="accent2" w:themeShade="BF"/>
        </w:rPr>
        <w:t>dans mon cœur.</w:t>
      </w:r>
      <w:r w:rsidR="0022305C" w:rsidRPr="00DF04BC">
        <w:rPr>
          <w:rFonts w:ascii="Times New Roman" w:hAnsi="Times New Roman" w:cs="Times New Roman"/>
        </w:rPr>
        <w:t> »</w:t>
      </w:r>
      <w:r w:rsidR="003605C4">
        <w:rPr>
          <w:rStyle w:val="Appelnotedebasdep"/>
          <w:rFonts w:ascii="Times New Roman" w:hAnsi="Times New Roman" w:cs="Times New Roman"/>
        </w:rPr>
        <w:footnoteReference w:id="18"/>
      </w:r>
    </w:p>
    <w:p w14:paraId="66972F97" w14:textId="77777777" w:rsidR="0022305C" w:rsidRPr="009E0118" w:rsidRDefault="0022305C" w:rsidP="0022305C">
      <w:pPr>
        <w:pStyle w:val="Paragraphedeliste"/>
        <w:ind w:left="0" w:firstLine="567"/>
        <w:jc w:val="both"/>
        <w:rPr>
          <w:rFonts w:ascii="Times New Roman" w:hAnsi="Times New Roman" w:cs="Times New Roman"/>
        </w:rPr>
      </w:pPr>
    </w:p>
    <w:p w14:paraId="162A4141" w14:textId="5674CB3A" w:rsidR="00835FBF" w:rsidRPr="00DB0275" w:rsidRDefault="006F0A84" w:rsidP="00867250">
      <w:pPr>
        <w:pStyle w:val="Paragraphedeliste"/>
        <w:ind w:left="0" w:firstLine="567"/>
        <w:jc w:val="both"/>
        <w:rPr>
          <w:rFonts w:ascii="Times New Roman" w:hAnsi="Times New Roman" w:cs="Times New Roman"/>
        </w:rPr>
      </w:pPr>
      <w:r w:rsidRPr="00DB0275">
        <w:rPr>
          <w:rFonts w:ascii="Times New Roman" w:hAnsi="Times New Roman" w:cs="Times New Roman"/>
          <w:spacing w:val="-4"/>
        </w:rPr>
        <w:t xml:space="preserve">Le docteur </w:t>
      </w:r>
      <w:proofErr w:type="spellStart"/>
      <w:r w:rsidR="00835FBF" w:rsidRPr="00DB0275">
        <w:rPr>
          <w:rFonts w:ascii="Times New Roman" w:hAnsi="Times New Roman" w:cs="Times New Roman"/>
          <w:spacing w:val="-4"/>
        </w:rPr>
        <w:t>F</w:t>
      </w:r>
      <w:r w:rsidR="002C7547" w:rsidRPr="00DB0275">
        <w:rPr>
          <w:rFonts w:ascii="Times New Roman" w:hAnsi="Times New Roman" w:cs="Times New Roman"/>
          <w:spacing w:val="-4"/>
        </w:rPr>
        <w:t>â</w:t>
      </w:r>
      <w:r w:rsidR="00835FBF" w:rsidRPr="00DB0275">
        <w:rPr>
          <w:rFonts w:ascii="Times New Roman" w:hAnsi="Times New Roman" w:cs="Times New Roman"/>
          <w:spacing w:val="-4"/>
        </w:rPr>
        <w:t>rid</w:t>
      </w:r>
      <w:proofErr w:type="spellEnd"/>
      <w:r w:rsidRPr="00DB0275">
        <w:rPr>
          <w:rFonts w:ascii="Times New Roman" w:hAnsi="Times New Roman" w:cs="Times New Roman"/>
          <w:spacing w:val="-4"/>
        </w:rPr>
        <w:t xml:space="preserve">, </w:t>
      </w:r>
      <w:r w:rsidR="00835FBF" w:rsidRPr="00DB0275">
        <w:rPr>
          <w:rFonts w:ascii="Times New Roman" w:hAnsi="Times New Roman" w:cs="Times New Roman"/>
          <w:spacing w:val="-4"/>
        </w:rPr>
        <w:t>qu’Allah lui fasse miséricorde</w:t>
      </w:r>
      <w:r w:rsidRPr="00DB0275">
        <w:rPr>
          <w:rFonts w:ascii="Times New Roman" w:hAnsi="Times New Roman" w:cs="Times New Roman"/>
          <w:spacing w:val="-4"/>
        </w:rPr>
        <w:t>,</w:t>
      </w:r>
      <w:r w:rsidR="00835FBF" w:rsidRPr="00DB0275">
        <w:rPr>
          <w:rFonts w:ascii="Times New Roman" w:hAnsi="Times New Roman" w:cs="Times New Roman"/>
          <w:spacing w:val="-4"/>
        </w:rPr>
        <w:t xml:space="preserve"> a démontré à travers ses propos qu’il n’incriminait pas</w:t>
      </w:r>
      <w:r w:rsidR="00835FBF" w:rsidRPr="00DB0275">
        <w:rPr>
          <w:rFonts w:ascii="Times New Roman" w:hAnsi="Times New Roman" w:cs="Times New Roman"/>
        </w:rPr>
        <w:t xml:space="preserve"> </w:t>
      </w:r>
      <w:r w:rsidR="00DB0275" w:rsidRPr="00DB0275">
        <w:rPr>
          <w:rFonts w:ascii="Times New Roman" w:hAnsi="Times New Roman" w:cs="Times New Roman"/>
        </w:rPr>
        <w:t>s</w:t>
      </w:r>
      <w:r w:rsidR="00A41B6B" w:rsidRPr="00DB0275">
        <w:rPr>
          <w:rFonts w:ascii="Times New Roman" w:hAnsi="Times New Roman" w:cs="Times New Roman"/>
        </w:rPr>
        <w:t>a compréhension</w:t>
      </w:r>
      <w:r w:rsidRPr="00DB0275">
        <w:rPr>
          <w:rFonts w:ascii="Times New Roman" w:hAnsi="Times New Roman" w:cs="Times New Roman"/>
        </w:rPr>
        <w:t xml:space="preserve"> </w:t>
      </w:r>
      <w:r w:rsidR="00DB0275" w:rsidRPr="00DB0275">
        <w:rPr>
          <w:rFonts w:ascii="Times New Roman" w:hAnsi="Times New Roman" w:cs="Times New Roman"/>
        </w:rPr>
        <w:t>précédente</w:t>
      </w:r>
      <w:r w:rsidR="00835FBF" w:rsidRPr="00DB0275">
        <w:rPr>
          <w:rFonts w:ascii="Times New Roman" w:hAnsi="Times New Roman" w:cs="Times New Roman"/>
        </w:rPr>
        <w:t xml:space="preserve">, mais il dit plutôt que les conditions d’apprentissage étaient </w:t>
      </w:r>
      <w:r w:rsidR="00A41B6B" w:rsidRPr="00DB0275">
        <w:rPr>
          <w:rFonts w:ascii="Times New Roman" w:hAnsi="Times New Roman" w:cs="Times New Roman"/>
        </w:rPr>
        <w:t>difficil</w:t>
      </w:r>
      <w:r w:rsidR="00835FBF" w:rsidRPr="00DB0275">
        <w:rPr>
          <w:rFonts w:ascii="Times New Roman" w:hAnsi="Times New Roman" w:cs="Times New Roman"/>
        </w:rPr>
        <w:t>es</w:t>
      </w:r>
      <w:r w:rsidR="00A41B6B" w:rsidRPr="00DB0275">
        <w:rPr>
          <w:rFonts w:ascii="Times New Roman" w:hAnsi="Times New Roman" w:cs="Times New Roman"/>
        </w:rPr>
        <w:t>.</w:t>
      </w:r>
      <w:r w:rsidR="00835FBF" w:rsidRPr="00DB0275">
        <w:rPr>
          <w:rFonts w:ascii="Times New Roman" w:hAnsi="Times New Roman" w:cs="Times New Roman"/>
        </w:rPr>
        <w:t xml:space="preserve"> </w:t>
      </w:r>
      <w:r w:rsidR="00DB0275" w:rsidRPr="00DB0275">
        <w:rPr>
          <w:rFonts w:ascii="Times New Roman" w:hAnsi="Times New Roman" w:cs="Times New Roman"/>
        </w:rPr>
        <w:br/>
      </w:r>
      <w:r w:rsidR="00A41B6B" w:rsidRPr="00DB0275">
        <w:rPr>
          <w:rFonts w:ascii="Times New Roman" w:hAnsi="Times New Roman" w:cs="Times New Roman"/>
        </w:rPr>
        <w:t>E</w:t>
      </w:r>
      <w:r w:rsidR="00835FBF" w:rsidRPr="00DB0275">
        <w:rPr>
          <w:rFonts w:ascii="Times New Roman" w:hAnsi="Times New Roman" w:cs="Times New Roman"/>
        </w:rPr>
        <w:t xml:space="preserve">t pour </w:t>
      </w:r>
      <w:r w:rsidR="00A41B6B" w:rsidRPr="00DB0275">
        <w:rPr>
          <w:rFonts w:ascii="Times New Roman" w:hAnsi="Times New Roman" w:cs="Times New Roman"/>
        </w:rPr>
        <w:t>éviter toute ambiguïté</w:t>
      </w:r>
      <w:r w:rsidR="00835FBF" w:rsidRPr="00DB0275">
        <w:rPr>
          <w:rFonts w:ascii="Times New Roman" w:hAnsi="Times New Roman" w:cs="Times New Roman"/>
        </w:rPr>
        <w:t xml:space="preserve">, je vous rapporte ses paroles concernant l’explication de la divinité, </w:t>
      </w:r>
      <w:r w:rsidR="00DB0275">
        <w:rPr>
          <w:rFonts w:ascii="Times New Roman" w:hAnsi="Times New Roman" w:cs="Times New Roman"/>
        </w:rPr>
        <w:br/>
      </w:r>
      <w:r w:rsidR="00835FBF" w:rsidRPr="00DB0275">
        <w:rPr>
          <w:rFonts w:ascii="Times New Roman" w:hAnsi="Times New Roman" w:cs="Times New Roman"/>
        </w:rPr>
        <w:t xml:space="preserve">de la déification, et de </w:t>
      </w:r>
      <w:r w:rsidR="00A41B6B" w:rsidRPr="00DB0275">
        <w:rPr>
          <w:rFonts w:ascii="Times New Roman" w:hAnsi="Times New Roman" w:cs="Times New Roman"/>
        </w:rPr>
        <w:t>l'adoration</w:t>
      </w:r>
      <w:r w:rsidR="00835FBF" w:rsidRPr="00DB0275">
        <w:rPr>
          <w:rFonts w:ascii="Times New Roman" w:hAnsi="Times New Roman" w:cs="Times New Roman"/>
        </w:rPr>
        <w:t>. Il dit</w:t>
      </w:r>
      <w:r w:rsidR="007467CA">
        <w:rPr>
          <w:rFonts w:ascii="Times New Roman" w:hAnsi="Times New Roman" w:cs="Times New Roman"/>
        </w:rPr>
        <w:t> :</w:t>
      </w:r>
      <w:r w:rsidR="00835FBF" w:rsidRPr="00DB0275">
        <w:rPr>
          <w:rFonts w:ascii="Times New Roman" w:hAnsi="Times New Roman" w:cs="Times New Roman"/>
        </w:rPr>
        <w:t xml:space="preserve"> « </w:t>
      </w:r>
      <w:r w:rsidR="00835FBF" w:rsidRPr="00DB0275">
        <w:rPr>
          <w:rFonts w:ascii="Times New Roman" w:hAnsi="Times New Roman" w:cs="Times New Roman"/>
          <w:color w:val="C45911" w:themeColor="accent2" w:themeShade="BF"/>
        </w:rPr>
        <w:t xml:space="preserve">Dans son </w:t>
      </w:r>
      <w:r w:rsidR="00867250" w:rsidRPr="00DB0275">
        <w:rPr>
          <w:rFonts w:ascii="Times New Roman" w:hAnsi="Times New Roman" w:cs="Times New Roman"/>
          <w:color w:val="C45911" w:themeColor="accent2" w:themeShade="BF"/>
        </w:rPr>
        <w:t xml:space="preserve">utilisation </w:t>
      </w:r>
      <w:r w:rsidR="00E43F7F">
        <w:rPr>
          <w:rFonts w:ascii="Times New Roman" w:hAnsi="Times New Roman" w:cs="Times New Roman"/>
          <w:color w:val="C45911" w:themeColor="accent2" w:themeShade="BF"/>
        </w:rPr>
        <w:t>originelle</w:t>
      </w:r>
      <w:r w:rsidR="00835FBF" w:rsidRPr="00DB0275">
        <w:rPr>
          <w:rFonts w:ascii="Times New Roman" w:hAnsi="Times New Roman" w:cs="Times New Roman"/>
          <w:color w:val="C45911" w:themeColor="accent2" w:themeShade="BF"/>
        </w:rPr>
        <w:t xml:space="preserve"> en langue arabe, le </w:t>
      </w:r>
      <w:r w:rsidR="00954186" w:rsidRPr="00DB0275">
        <w:rPr>
          <w:rFonts w:ascii="Times New Roman" w:hAnsi="Times New Roman" w:cs="Times New Roman"/>
          <w:color w:val="C45911" w:themeColor="accent2" w:themeShade="BF"/>
        </w:rPr>
        <w:t xml:space="preserve">mot </w:t>
      </w:r>
      <w:r w:rsidR="00835FBF" w:rsidRPr="00DB0275">
        <w:rPr>
          <w:rFonts w:ascii="Times New Roman" w:hAnsi="Times New Roman" w:cs="Times New Roman"/>
          <w:color w:val="C45911" w:themeColor="accent2" w:themeShade="BF"/>
        </w:rPr>
        <w:t>« </w:t>
      </w:r>
      <w:proofErr w:type="spellStart"/>
      <w:r w:rsidR="00954186" w:rsidRPr="00DB0275">
        <w:rPr>
          <w:rFonts w:ascii="Times New Roman" w:hAnsi="Times New Roman" w:cs="Times New Roman"/>
          <w:color w:val="C45911" w:themeColor="accent2" w:themeShade="BF"/>
        </w:rPr>
        <w:t>i</w:t>
      </w:r>
      <w:r w:rsidR="00835FBF" w:rsidRPr="00DB0275">
        <w:rPr>
          <w:rFonts w:ascii="Times New Roman" w:hAnsi="Times New Roman" w:cs="Times New Roman"/>
          <w:color w:val="C45911" w:themeColor="accent2" w:themeShade="BF"/>
        </w:rPr>
        <w:t>lâh</w:t>
      </w:r>
      <w:proofErr w:type="spellEnd"/>
      <w:r w:rsidR="00835FBF" w:rsidRPr="00DB0275">
        <w:rPr>
          <w:rFonts w:ascii="Times New Roman" w:hAnsi="Times New Roman" w:cs="Times New Roman"/>
          <w:color w:val="C45911" w:themeColor="accent2" w:themeShade="BF"/>
        </w:rPr>
        <w:t> » est un terme « </w:t>
      </w:r>
      <w:r w:rsidR="00954186" w:rsidRPr="00DB0275">
        <w:rPr>
          <w:rFonts w:ascii="Times New Roman" w:hAnsi="Times New Roman" w:cs="Times New Roman"/>
          <w:color w:val="C45911" w:themeColor="accent2" w:themeShade="BF"/>
        </w:rPr>
        <w:t>chaleureux</w:t>
      </w:r>
      <w:r w:rsidR="00835FBF" w:rsidRPr="00DB0275">
        <w:rPr>
          <w:rFonts w:ascii="Times New Roman" w:hAnsi="Times New Roman" w:cs="Times New Roman"/>
          <w:color w:val="C45911" w:themeColor="accent2" w:themeShade="BF"/>
        </w:rPr>
        <w:t> »</w:t>
      </w:r>
      <w:r w:rsidR="00867250" w:rsidRPr="00DB0275">
        <w:rPr>
          <w:rFonts w:ascii="Times New Roman" w:hAnsi="Times New Roman" w:cs="Times New Roman"/>
          <w:color w:val="C45911" w:themeColor="accent2" w:themeShade="BF"/>
        </w:rPr>
        <w:t xml:space="preserve"> et chargé d'émotions. </w:t>
      </w:r>
      <w:r w:rsidR="00835FBF" w:rsidRPr="00DB0275">
        <w:rPr>
          <w:rFonts w:ascii="Times New Roman" w:hAnsi="Times New Roman" w:cs="Times New Roman"/>
          <w:color w:val="C45911" w:themeColor="accent2" w:themeShade="BF"/>
        </w:rPr>
        <w:t xml:space="preserve">J’entends par là que c’est un des termes qui </w:t>
      </w:r>
      <w:r w:rsidR="00DB0275">
        <w:rPr>
          <w:rFonts w:ascii="Times New Roman" w:hAnsi="Times New Roman" w:cs="Times New Roman"/>
          <w:color w:val="C45911" w:themeColor="accent2" w:themeShade="BF"/>
        </w:rPr>
        <w:t>indiqu</w:t>
      </w:r>
      <w:r w:rsidR="00835FBF" w:rsidRPr="00DB0275">
        <w:rPr>
          <w:rFonts w:ascii="Times New Roman" w:hAnsi="Times New Roman" w:cs="Times New Roman"/>
          <w:color w:val="C45911" w:themeColor="accent2" w:themeShade="BF"/>
        </w:rPr>
        <w:t xml:space="preserve">ent </w:t>
      </w:r>
      <w:r w:rsidR="00DB0275" w:rsidRPr="00DB0275">
        <w:rPr>
          <w:rFonts w:ascii="Times New Roman" w:hAnsi="Times New Roman" w:cs="Times New Roman"/>
          <w:color w:val="C45911" w:themeColor="accent2" w:themeShade="BF"/>
        </w:rPr>
        <w:br/>
      </w:r>
      <w:r w:rsidR="00835FBF" w:rsidRPr="00DB0275">
        <w:rPr>
          <w:rFonts w:ascii="Times New Roman" w:hAnsi="Times New Roman" w:cs="Times New Roman"/>
          <w:color w:val="C45911" w:themeColor="accent2" w:themeShade="BF"/>
          <w:spacing w:val="-2"/>
        </w:rPr>
        <w:t>les états du cœur comme l’amour, la haine, la joie, la tristesse, le chagrin, le désir</w:t>
      </w:r>
      <w:r w:rsidR="00DB0275" w:rsidRPr="00DB0275">
        <w:rPr>
          <w:rFonts w:ascii="Times New Roman" w:hAnsi="Times New Roman" w:cs="Times New Roman"/>
          <w:color w:val="C45911" w:themeColor="accent2" w:themeShade="BF"/>
          <w:spacing w:val="-2"/>
        </w:rPr>
        <w:t xml:space="preserve"> amoureux</w:t>
      </w:r>
      <w:r w:rsidR="00835FBF" w:rsidRPr="00DB0275">
        <w:rPr>
          <w:rFonts w:ascii="Times New Roman" w:hAnsi="Times New Roman" w:cs="Times New Roman"/>
          <w:color w:val="C45911" w:themeColor="accent2" w:themeShade="BF"/>
          <w:spacing w:val="-2"/>
        </w:rPr>
        <w:t>, la crainte</w:t>
      </w:r>
      <w:r w:rsidR="00F64847" w:rsidRPr="00DB0275">
        <w:rPr>
          <w:rFonts w:ascii="Times New Roman" w:hAnsi="Times New Roman" w:cs="Times New Roman"/>
          <w:color w:val="C45911" w:themeColor="accent2" w:themeShade="BF"/>
          <w:spacing w:val="-2"/>
        </w:rPr>
        <w:t>,</w:t>
      </w:r>
      <w:r w:rsidR="00835FBF" w:rsidRPr="00DB0275">
        <w:rPr>
          <w:rFonts w:ascii="Times New Roman" w:hAnsi="Times New Roman" w:cs="Times New Roman"/>
          <w:color w:val="C45911" w:themeColor="accent2" w:themeShade="BF"/>
          <w:spacing w:val="-2"/>
        </w:rPr>
        <w:t xml:space="preserve"> etc.</w:t>
      </w:r>
    </w:p>
    <w:p w14:paraId="6285B33A" w14:textId="7376232E" w:rsidR="00835FBF" w:rsidRPr="00062C03" w:rsidRDefault="00835FBF" w:rsidP="001F3DCE">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color w:val="C45911" w:themeColor="accent2" w:themeShade="BF"/>
        </w:rPr>
        <w:lastRenderedPageBreak/>
        <w:t xml:space="preserve">En ce qui concerne l’étymologie du terme </w:t>
      </w:r>
      <w:r w:rsidR="00CA4661">
        <w:rPr>
          <w:rFonts w:ascii="Times New Roman" w:hAnsi="Times New Roman" w:cs="Times New Roman"/>
          <w:color w:val="C45911" w:themeColor="accent2" w:themeShade="BF"/>
        </w:rPr>
        <w:t xml:space="preserve">" </w:t>
      </w:r>
      <w:r w:rsidR="00E75229">
        <w:rPr>
          <w:rFonts w:ascii="Times New Roman" w:hAnsi="Times New Roman" w:cs="Times New Roman"/>
          <w:color w:val="C45911" w:themeColor="accent2" w:themeShade="BF"/>
        </w:rPr>
        <w:t>i</w:t>
      </w:r>
      <w:r w:rsidRPr="00DF04BC">
        <w:rPr>
          <w:rFonts w:ascii="Times New Roman" w:hAnsi="Times New Roman" w:cs="Times New Roman"/>
          <w:color w:val="C45911" w:themeColor="accent2" w:themeShade="BF"/>
        </w:rPr>
        <w:t>lâh</w:t>
      </w:r>
      <w:r w:rsidR="00CA4661">
        <w:rPr>
          <w:rFonts w:ascii="Times New Roman" w:hAnsi="Times New Roman" w:cs="Times New Roman"/>
          <w:color w:val="C45911" w:themeColor="accent2" w:themeShade="BF"/>
        </w:rPr>
        <w:t xml:space="preserve"> "</w:t>
      </w:r>
      <w:r w:rsidR="000E16CC">
        <w:rPr>
          <w:rFonts w:ascii="Times New Roman" w:hAnsi="Times New Roman" w:cs="Times New Roman"/>
          <w:color w:val="C45911" w:themeColor="accent2" w:themeShade="BF"/>
        </w:rPr>
        <w:t xml:space="preserve"> (dieu)</w:t>
      </w:r>
      <w:r w:rsidRPr="00DF04BC">
        <w:rPr>
          <w:rFonts w:ascii="Times New Roman" w:hAnsi="Times New Roman" w:cs="Times New Roman"/>
          <w:color w:val="C45911" w:themeColor="accent2" w:themeShade="BF"/>
        </w:rPr>
        <w:t>, les Arabes d’a</w:t>
      </w:r>
      <w:r w:rsidR="00E75229">
        <w:rPr>
          <w:rFonts w:ascii="Times New Roman" w:hAnsi="Times New Roman" w:cs="Times New Roman"/>
          <w:color w:val="C45911" w:themeColor="accent2" w:themeShade="BF"/>
        </w:rPr>
        <w:t>utrefois</w:t>
      </w:r>
      <w:r w:rsidRPr="00DF04BC">
        <w:rPr>
          <w:rFonts w:ascii="Times New Roman" w:hAnsi="Times New Roman" w:cs="Times New Roman"/>
          <w:color w:val="C45911" w:themeColor="accent2" w:themeShade="BF"/>
        </w:rPr>
        <w:t xml:space="preserve"> disaient</w:t>
      </w:r>
      <w:r w:rsidR="007467CA">
        <w:rPr>
          <w:rFonts w:ascii="Times New Roman" w:hAnsi="Times New Roman" w:cs="Times New Roman"/>
          <w:color w:val="C45911" w:themeColor="accent2" w:themeShade="BF"/>
        </w:rPr>
        <w:t> :</w:t>
      </w:r>
      <w:r w:rsidRPr="00DF04BC">
        <w:rPr>
          <w:rFonts w:ascii="Times New Roman" w:hAnsi="Times New Roman" w:cs="Times New Roman"/>
          <w:color w:val="C45911" w:themeColor="accent2" w:themeShade="BF"/>
        </w:rPr>
        <w:t xml:space="preserve"> </w:t>
      </w:r>
      <w:r w:rsidR="001F3DCE">
        <w:rPr>
          <w:rFonts w:ascii="Times New Roman" w:hAnsi="Times New Roman" w:cs="Times New Roman"/>
          <w:color w:val="C45911" w:themeColor="accent2" w:themeShade="BF"/>
        </w:rPr>
        <w:br/>
      </w:r>
      <w:r w:rsidR="00CA4661">
        <w:rPr>
          <w:rFonts w:ascii="Times New Roman" w:hAnsi="Times New Roman" w:cs="Times New Roman"/>
          <w:color w:val="C45911" w:themeColor="accent2" w:themeShade="BF"/>
        </w:rPr>
        <w:t xml:space="preserve">" </w:t>
      </w:r>
      <w:r w:rsidRPr="00DF04BC">
        <w:rPr>
          <w:rFonts w:ascii="Times New Roman" w:hAnsi="Times New Roman" w:cs="Times New Roman"/>
          <w:color w:val="C45911" w:themeColor="accent2" w:themeShade="BF"/>
        </w:rPr>
        <w:t xml:space="preserve">aliha al </w:t>
      </w:r>
      <w:proofErr w:type="spellStart"/>
      <w:r w:rsidRPr="00DF04BC">
        <w:rPr>
          <w:rFonts w:ascii="Times New Roman" w:hAnsi="Times New Roman" w:cs="Times New Roman"/>
          <w:color w:val="C45911" w:themeColor="accent2" w:themeShade="BF"/>
        </w:rPr>
        <w:t>fassîl</w:t>
      </w:r>
      <w:proofErr w:type="spellEnd"/>
      <w:r w:rsidRPr="00DF04BC">
        <w:rPr>
          <w:rFonts w:ascii="Times New Roman" w:hAnsi="Times New Roman" w:cs="Times New Roman"/>
          <w:color w:val="C45911" w:themeColor="accent2" w:themeShade="BF"/>
        </w:rPr>
        <w:t xml:space="preserve">, </w:t>
      </w:r>
      <w:proofErr w:type="spellStart"/>
      <w:r w:rsidRPr="00DF04BC">
        <w:rPr>
          <w:rFonts w:ascii="Times New Roman" w:hAnsi="Times New Roman" w:cs="Times New Roman"/>
          <w:color w:val="C45911" w:themeColor="accent2" w:themeShade="BF"/>
        </w:rPr>
        <w:t>ya’lahou</w:t>
      </w:r>
      <w:proofErr w:type="spellEnd"/>
      <w:r w:rsidRPr="00DF04BC">
        <w:rPr>
          <w:rFonts w:ascii="Times New Roman" w:hAnsi="Times New Roman" w:cs="Times New Roman"/>
          <w:color w:val="C45911" w:themeColor="accent2" w:themeShade="BF"/>
        </w:rPr>
        <w:t xml:space="preserve"> </w:t>
      </w:r>
      <w:proofErr w:type="spellStart"/>
      <w:r w:rsidRPr="00DF04BC">
        <w:rPr>
          <w:rFonts w:ascii="Times New Roman" w:hAnsi="Times New Roman" w:cs="Times New Roman"/>
          <w:color w:val="C45911" w:themeColor="accent2" w:themeShade="BF"/>
        </w:rPr>
        <w:t>alahan</w:t>
      </w:r>
      <w:proofErr w:type="spellEnd"/>
      <w:r w:rsidR="00CA4661">
        <w:rPr>
          <w:rFonts w:ascii="Times New Roman" w:hAnsi="Times New Roman" w:cs="Times New Roman"/>
          <w:color w:val="C45911" w:themeColor="accent2" w:themeShade="BF"/>
        </w:rPr>
        <w:t xml:space="preserve"> "</w:t>
      </w:r>
      <w:r w:rsidR="001F3DCE">
        <w:rPr>
          <w:rFonts w:ascii="Times New Roman" w:hAnsi="Times New Roman" w:cs="Times New Roman"/>
          <w:color w:val="C45911" w:themeColor="accent2" w:themeShade="BF"/>
        </w:rPr>
        <w:t>.</w:t>
      </w:r>
      <w:r w:rsidRPr="00DF04BC">
        <w:rPr>
          <w:rFonts w:ascii="Times New Roman" w:hAnsi="Times New Roman" w:cs="Times New Roman"/>
          <w:color w:val="C45911" w:themeColor="accent2" w:themeShade="BF"/>
        </w:rPr>
        <w:t xml:space="preserve"> (</w:t>
      </w:r>
      <w:r w:rsidR="001F3DCE">
        <w:rPr>
          <w:rFonts w:ascii="Times New Roman" w:hAnsi="Times New Roman" w:cs="Times New Roman"/>
          <w:color w:val="C45911" w:themeColor="accent2" w:themeShade="BF"/>
        </w:rPr>
        <w:t>P</w:t>
      </w:r>
      <w:r w:rsidR="000F2C55">
        <w:rPr>
          <w:rFonts w:ascii="Times New Roman" w:hAnsi="Times New Roman" w:cs="Times New Roman"/>
          <w:color w:val="C45911" w:themeColor="accent2" w:themeShade="BF"/>
        </w:rPr>
        <w:t xml:space="preserve">lusieurs mots </w:t>
      </w:r>
      <w:r w:rsidR="000E16CC">
        <w:rPr>
          <w:rFonts w:ascii="Times New Roman" w:hAnsi="Times New Roman" w:cs="Times New Roman"/>
          <w:color w:val="C45911" w:themeColor="accent2" w:themeShade="BF"/>
        </w:rPr>
        <w:t xml:space="preserve">qui ont </w:t>
      </w:r>
      <w:r w:rsidRPr="00DF04BC">
        <w:rPr>
          <w:rFonts w:ascii="Times New Roman" w:hAnsi="Times New Roman" w:cs="Times New Roman"/>
          <w:color w:val="C45911" w:themeColor="accent2" w:themeShade="BF"/>
        </w:rPr>
        <w:t>l</w:t>
      </w:r>
      <w:r w:rsidR="000F2C55">
        <w:rPr>
          <w:rFonts w:ascii="Times New Roman" w:hAnsi="Times New Roman" w:cs="Times New Roman"/>
          <w:color w:val="C45911" w:themeColor="accent2" w:themeShade="BF"/>
        </w:rPr>
        <w:t>a</w:t>
      </w:r>
      <w:r w:rsidRPr="00DF04BC">
        <w:rPr>
          <w:rFonts w:ascii="Times New Roman" w:hAnsi="Times New Roman" w:cs="Times New Roman"/>
          <w:color w:val="C45911" w:themeColor="accent2" w:themeShade="BF"/>
        </w:rPr>
        <w:t xml:space="preserve"> même rac</w:t>
      </w:r>
      <w:r w:rsidR="000F2C55">
        <w:rPr>
          <w:rFonts w:ascii="Times New Roman" w:hAnsi="Times New Roman" w:cs="Times New Roman"/>
          <w:color w:val="C45911" w:themeColor="accent2" w:themeShade="BF"/>
        </w:rPr>
        <w:t xml:space="preserve">ine </w:t>
      </w:r>
      <w:r w:rsidRPr="00DF04BC">
        <w:rPr>
          <w:rFonts w:ascii="Times New Roman" w:hAnsi="Times New Roman" w:cs="Times New Roman"/>
          <w:color w:val="C45911" w:themeColor="accent2" w:themeShade="BF"/>
        </w:rPr>
        <w:t xml:space="preserve">que le </w:t>
      </w:r>
      <w:r w:rsidR="00E43F7F">
        <w:rPr>
          <w:rFonts w:ascii="Times New Roman" w:hAnsi="Times New Roman" w:cs="Times New Roman"/>
          <w:color w:val="C45911" w:themeColor="accent2" w:themeShade="BF"/>
        </w:rPr>
        <w:t>mot dieu</w:t>
      </w:r>
      <w:r w:rsidRPr="00DF04BC">
        <w:rPr>
          <w:rFonts w:ascii="Times New Roman" w:hAnsi="Times New Roman" w:cs="Times New Roman"/>
          <w:color w:val="C45911" w:themeColor="accent2" w:themeShade="BF"/>
        </w:rPr>
        <w:t xml:space="preserve"> </w:t>
      </w:r>
      <w:r w:rsidR="001F3DCE">
        <w:rPr>
          <w:rFonts w:ascii="Times New Roman" w:hAnsi="Times New Roman" w:cs="Times New Roman"/>
          <w:color w:val="C45911" w:themeColor="accent2" w:themeShade="BF"/>
        </w:rPr>
        <w:t xml:space="preserve">" </w:t>
      </w:r>
      <w:r w:rsidRPr="00DF04BC">
        <w:rPr>
          <w:rFonts w:ascii="Times New Roman" w:hAnsi="Times New Roman" w:cs="Times New Roman"/>
          <w:color w:val="C45911" w:themeColor="accent2" w:themeShade="BF"/>
        </w:rPr>
        <w:t>ilâh</w:t>
      </w:r>
      <w:r w:rsidR="001F3DCE">
        <w:rPr>
          <w:rFonts w:ascii="Times New Roman" w:hAnsi="Times New Roman" w:cs="Times New Roman"/>
          <w:color w:val="C45911" w:themeColor="accent2" w:themeShade="BF"/>
        </w:rPr>
        <w:t xml:space="preserve"> "</w:t>
      </w:r>
      <w:r w:rsidRPr="00DF04BC">
        <w:rPr>
          <w:rFonts w:ascii="Times New Roman" w:hAnsi="Times New Roman" w:cs="Times New Roman"/>
          <w:color w:val="C45911" w:themeColor="accent2" w:themeShade="BF"/>
        </w:rPr>
        <w:t xml:space="preserve">). </w:t>
      </w:r>
      <w:r w:rsidR="009E42A5">
        <w:rPr>
          <w:rFonts w:ascii="Times New Roman" w:hAnsi="Times New Roman" w:cs="Times New Roman"/>
          <w:color w:val="C45911" w:themeColor="accent2" w:themeShade="BF"/>
        </w:rPr>
        <w:t xml:space="preserve">C'était </w:t>
      </w:r>
      <w:r w:rsidR="00F10090">
        <w:rPr>
          <w:rFonts w:ascii="Times New Roman" w:hAnsi="Times New Roman" w:cs="Times New Roman"/>
          <w:color w:val="C45911" w:themeColor="accent2" w:themeShade="BF"/>
        </w:rPr>
        <w:br/>
      </w:r>
      <w:r w:rsidR="009E42A5" w:rsidRPr="00C84343">
        <w:rPr>
          <w:rFonts w:ascii="Times New Roman" w:hAnsi="Times New Roman" w:cs="Times New Roman"/>
          <w:color w:val="C45911" w:themeColor="accent2" w:themeShade="BF"/>
          <w:spacing w:val="-2"/>
        </w:rPr>
        <w:t>en référence</w:t>
      </w:r>
      <w:r w:rsidRPr="00C84343">
        <w:rPr>
          <w:rFonts w:ascii="Times New Roman" w:hAnsi="Times New Roman" w:cs="Times New Roman"/>
          <w:color w:val="C45911" w:themeColor="accent2" w:themeShade="BF"/>
          <w:spacing w:val="-2"/>
        </w:rPr>
        <w:t xml:space="preserve"> </w:t>
      </w:r>
      <w:r w:rsidR="009E42A5" w:rsidRPr="00C84343">
        <w:rPr>
          <w:rFonts w:ascii="Times New Roman" w:hAnsi="Times New Roman" w:cs="Times New Roman"/>
          <w:color w:val="C45911" w:themeColor="accent2" w:themeShade="BF"/>
          <w:spacing w:val="-2"/>
        </w:rPr>
        <w:t>a</w:t>
      </w:r>
      <w:r w:rsidRPr="00C84343">
        <w:rPr>
          <w:rFonts w:ascii="Times New Roman" w:hAnsi="Times New Roman" w:cs="Times New Roman"/>
          <w:color w:val="C45911" w:themeColor="accent2" w:themeShade="BF"/>
          <w:spacing w:val="-2"/>
        </w:rPr>
        <w:t xml:space="preserve">u </w:t>
      </w:r>
      <w:r w:rsidR="009E42A5" w:rsidRPr="00C84343">
        <w:rPr>
          <w:rFonts w:ascii="Times New Roman" w:hAnsi="Times New Roman" w:cs="Times New Roman"/>
          <w:color w:val="C45911" w:themeColor="accent2" w:themeShade="BF"/>
          <w:spacing w:val="-2"/>
        </w:rPr>
        <w:t>"</w:t>
      </w:r>
      <w:proofErr w:type="spellStart"/>
      <w:r w:rsidRPr="00C84343">
        <w:rPr>
          <w:rFonts w:ascii="Times New Roman" w:hAnsi="Times New Roman" w:cs="Times New Roman"/>
          <w:color w:val="C45911" w:themeColor="accent2" w:themeShade="BF"/>
          <w:spacing w:val="-2"/>
        </w:rPr>
        <w:t>fassîl</w:t>
      </w:r>
      <w:proofErr w:type="spellEnd"/>
      <w:r w:rsidR="009E42A5" w:rsidRPr="00C84343">
        <w:rPr>
          <w:rFonts w:ascii="Times New Roman" w:hAnsi="Times New Roman" w:cs="Times New Roman"/>
          <w:color w:val="C45911" w:themeColor="accent2" w:themeShade="BF"/>
          <w:spacing w:val="-2"/>
        </w:rPr>
        <w:t>"</w:t>
      </w:r>
      <w:r w:rsidRPr="00C84343">
        <w:rPr>
          <w:rFonts w:ascii="Times New Roman" w:hAnsi="Times New Roman" w:cs="Times New Roman"/>
          <w:color w:val="C45911" w:themeColor="accent2" w:themeShade="BF"/>
          <w:spacing w:val="-2"/>
        </w:rPr>
        <w:t xml:space="preserve"> qui </w:t>
      </w:r>
      <w:r w:rsidR="0084607B" w:rsidRPr="00C84343">
        <w:rPr>
          <w:rFonts w:ascii="Times New Roman" w:hAnsi="Times New Roman" w:cs="Times New Roman"/>
          <w:color w:val="C45911" w:themeColor="accent2" w:themeShade="BF"/>
          <w:spacing w:val="-2"/>
        </w:rPr>
        <w:t xml:space="preserve">pleure par amour pour </w:t>
      </w:r>
      <w:r w:rsidRPr="00C84343">
        <w:rPr>
          <w:rFonts w:ascii="Times New Roman" w:hAnsi="Times New Roman" w:cs="Times New Roman"/>
          <w:color w:val="C45911" w:themeColor="accent2" w:themeShade="BF"/>
          <w:spacing w:val="-2"/>
        </w:rPr>
        <w:t xml:space="preserve">sa mère. Le </w:t>
      </w:r>
      <w:proofErr w:type="spellStart"/>
      <w:r w:rsidRPr="00C84343">
        <w:rPr>
          <w:rFonts w:ascii="Times New Roman" w:hAnsi="Times New Roman" w:cs="Times New Roman"/>
          <w:color w:val="C45911" w:themeColor="accent2" w:themeShade="BF"/>
          <w:spacing w:val="-2"/>
        </w:rPr>
        <w:t>Fassîl</w:t>
      </w:r>
      <w:proofErr w:type="spellEnd"/>
      <w:r w:rsidRPr="00C84343">
        <w:rPr>
          <w:rFonts w:ascii="Times New Roman" w:hAnsi="Times New Roman" w:cs="Times New Roman"/>
          <w:color w:val="C45911" w:themeColor="accent2" w:themeShade="BF"/>
          <w:spacing w:val="-2"/>
        </w:rPr>
        <w:t xml:space="preserve"> est le chamelon</w:t>
      </w:r>
      <w:r w:rsidR="000F2C55" w:rsidRPr="00C84343">
        <w:rPr>
          <w:rStyle w:val="Appelnotedebasdep"/>
          <w:rFonts w:ascii="Times New Roman" w:hAnsi="Times New Roman" w:cs="Times New Roman"/>
          <w:color w:val="C45911" w:themeColor="accent2" w:themeShade="BF"/>
          <w:spacing w:val="-2"/>
        </w:rPr>
        <w:footnoteReference w:id="19"/>
      </w:r>
      <w:r w:rsidRPr="00C84343">
        <w:rPr>
          <w:rFonts w:ascii="Times New Roman" w:hAnsi="Times New Roman" w:cs="Times New Roman"/>
          <w:color w:val="C45911" w:themeColor="accent2" w:themeShade="BF"/>
          <w:spacing w:val="-2"/>
        </w:rPr>
        <w:t xml:space="preserve"> qui vient d’être sevré</w:t>
      </w:r>
      <w:r w:rsidR="0068002B" w:rsidRPr="00C84343">
        <w:rPr>
          <w:rFonts w:ascii="Times New Roman" w:hAnsi="Times New Roman" w:cs="Times New Roman"/>
          <w:color w:val="C45911" w:themeColor="accent2" w:themeShade="BF"/>
          <w:spacing w:val="-2"/>
        </w:rPr>
        <w:t xml:space="preserve"> et qui </w:t>
      </w:r>
      <w:r w:rsidR="0057597D" w:rsidRPr="00C84343">
        <w:rPr>
          <w:rFonts w:ascii="Times New Roman" w:hAnsi="Times New Roman" w:cs="Times New Roman"/>
          <w:color w:val="C45911" w:themeColor="accent2" w:themeShade="BF"/>
          <w:spacing w:val="-2"/>
        </w:rPr>
        <w:t xml:space="preserve">cesse </w:t>
      </w:r>
      <w:r w:rsidR="0068002B" w:rsidRPr="00C84343">
        <w:rPr>
          <w:rFonts w:ascii="Times New Roman" w:hAnsi="Times New Roman" w:cs="Times New Roman"/>
          <w:color w:val="C45911" w:themeColor="accent2" w:themeShade="BF"/>
          <w:spacing w:val="-2"/>
        </w:rPr>
        <w:t>de téter le lait maternel</w:t>
      </w:r>
      <w:r w:rsidRPr="00C84343">
        <w:rPr>
          <w:rFonts w:ascii="Times New Roman" w:hAnsi="Times New Roman" w:cs="Times New Roman"/>
          <w:color w:val="C45911" w:themeColor="accent2" w:themeShade="BF"/>
          <w:spacing w:val="-2"/>
        </w:rPr>
        <w:t>. Les Arabes le retenaient dans l</w:t>
      </w:r>
      <w:r w:rsidR="00F561D9" w:rsidRPr="00C84343">
        <w:rPr>
          <w:rFonts w:ascii="Times New Roman" w:hAnsi="Times New Roman" w:cs="Times New Roman"/>
          <w:color w:val="C45911" w:themeColor="accent2" w:themeShade="BF"/>
          <w:spacing w:val="-2"/>
        </w:rPr>
        <w:t>eur</w:t>
      </w:r>
      <w:r w:rsidRPr="00C84343">
        <w:rPr>
          <w:rFonts w:ascii="Times New Roman" w:hAnsi="Times New Roman" w:cs="Times New Roman"/>
          <w:color w:val="C45911" w:themeColor="accent2" w:themeShade="BF"/>
          <w:spacing w:val="-2"/>
        </w:rPr>
        <w:t xml:space="preserve"> tente </w:t>
      </w:r>
      <w:r w:rsidR="00F10090" w:rsidRPr="00C84343">
        <w:rPr>
          <w:rFonts w:ascii="Times New Roman" w:hAnsi="Times New Roman" w:cs="Times New Roman"/>
          <w:color w:val="C45911" w:themeColor="accent2" w:themeShade="BF"/>
          <w:spacing w:val="-2"/>
        </w:rPr>
        <w:t>en</w:t>
      </w:r>
      <w:r w:rsidRPr="00C84343">
        <w:rPr>
          <w:rFonts w:ascii="Times New Roman" w:hAnsi="Times New Roman" w:cs="Times New Roman"/>
          <w:color w:val="C45911" w:themeColor="accent2" w:themeShade="BF"/>
          <w:spacing w:val="-2"/>
        </w:rPr>
        <w:t xml:space="preserve"> laissant sa mère paitre </w:t>
      </w:r>
      <w:r w:rsidR="00C84343">
        <w:rPr>
          <w:rFonts w:ascii="Times New Roman" w:hAnsi="Times New Roman" w:cs="Times New Roman"/>
          <w:color w:val="C45911" w:themeColor="accent2" w:themeShade="BF"/>
          <w:spacing w:val="-2"/>
        </w:rPr>
        <w:br/>
      </w:r>
      <w:r w:rsidR="00F10090" w:rsidRPr="00C84343">
        <w:rPr>
          <w:rFonts w:ascii="Times New Roman" w:hAnsi="Times New Roman" w:cs="Times New Roman"/>
          <w:color w:val="C45911" w:themeColor="accent2" w:themeShade="BF"/>
          <w:spacing w:val="-6"/>
        </w:rPr>
        <w:t>(</w:t>
      </w:r>
      <w:r w:rsidRPr="00C84343">
        <w:rPr>
          <w:rFonts w:ascii="Times New Roman" w:hAnsi="Times New Roman" w:cs="Times New Roman"/>
          <w:color w:val="C45911" w:themeColor="accent2" w:themeShade="BF"/>
          <w:spacing w:val="-6"/>
        </w:rPr>
        <w:t>loin de lui</w:t>
      </w:r>
      <w:r w:rsidR="00F10090" w:rsidRPr="00C84343">
        <w:rPr>
          <w:rFonts w:ascii="Times New Roman" w:hAnsi="Times New Roman" w:cs="Times New Roman"/>
          <w:color w:val="C45911" w:themeColor="accent2" w:themeShade="BF"/>
          <w:spacing w:val="-6"/>
        </w:rPr>
        <w:t>) dans l</w:t>
      </w:r>
      <w:r w:rsidR="00F561D9" w:rsidRPr="00C84343">
        <w:rPr>
          <w:rFonts w:ascii="Times New Roman" w:hAnsi="Times New Roman" w:cs="Times New Roman"/>
          <w:color w:val="C45911" w:themeColor="accent2" w:themeShade="BF"/>
          <w:spacing w:val="-6"/>
        </w:rPr>
        <w:t>e pâturage</w:t>
      </w:r>
      <w:r w:rsidRPr="00C84343">
        <w:rPr>
          <w:rFonts w:ascii="Times New Roman" w:hAnsi="Times New Roman" w:cs="Times New Roman"/>
          <w:color w:val="C45911" w:themeColor="accent2" w:themeShade="BF"/>
          <w:spacing w:val="-6"/>
        </w:rPr>
        <w:t xml:space="preserve">. Quand </w:t>
      </w:r>
      <w:r w:rsidR="0068002B" w:rsidRPr="00C84343">
        <w:rPr>
          <w:rFonts w:ascii="Times New Roman" w:hAnsi="Times New Roman" w:cs="Times New Roman"/>
          <w:color w:val="C45911" w:themeColor="accent2" w:themeShade="BF"/>
          <w:spacing w:val="-6"/>
        </w:rPr>
        <w:t xml:space="preserve">l'attente </w:t>
      </w:r>
      <w:r w:rsidR="0057597D" w:rsidRPr="00A07E01">
        <w:rPr>
          <w:rFonts w:ascii="Times New Roman" w:hAnsi="Times New Roman" w:cs="Times New Roman"/>
          <w:color w:val="C45911"/>
          <w:spacing w:val="-6"/>
        </w:rPr>
        <w:t>d</w:t>
      </w:r>
      <w:r w:rsidR="00F561D9" w:rsidRPr="00A07E01">
        <w:rPr>
          <w:rFonts w:ascii="Times New Roman" w:hAnsi="Times New Roman" w:cs="Times New Roman"/>
          <w:color w:val="C45911"/>
          <w:spacing w:val="-6"/>
        </w:rPr>
        <w:t>evien</w:t>
      </w:r>
      <w:r w:rsidR="0057597D" w:rsidRPr="00A07E01">
        <w:rPr>
          <w:rFonts w:ascii="Times New Roman" w:hAnsi="Times New Roman" w:cs="Times New Roman"/>
          <w:color w:val="C45911"/>
          <w:spacing w:val="-6"/>
        </w:rPr>
        <w:t>t</w:t>
      </w:r>
      <w:r w:rsidR="0068002B" w:rsidRPr="00A07E01">
        <w:rPr>
          <w:rFonts w:ascii="Times New Roman" w:hAnsi="Times New Roman" w:cs="Times New Roman"/>
          <w:color w:val="C45911"/>
          <w:spacing w:val="-6"/>
        </w:rPr>
        <w:t xml:space="preserve"> trop longue</w:t>
      </w:r>
      <w:r w:rsidR="0068002B" w:rsidRPr="00C84343">
        <w:rPr>
          <w:rFonts w:ascii="Times New Roman" w:hAnsi="Times New Roman" w:cs="Times New Roman"/>
          <w:color w:val="C45911" w:themeColor="accent2" w:themeShade="BF"/>
          <w:spacing w:val="-6"/>
        </w:rPr>
        <w:t xml:space="preserve"> pour lui</w:t>
      </w:r>
      <w:r w:rsidRPr="00C84343">
        <w:rPr>
          <w:rFonts w:ascii="Times New Roman" w:hAnsi="Times New Roman" w:cs="Times New Roman"/>
          <w:color w:val="C45911" w:themeColor="accent2" w:themeShade="BF"/>
          <w:spacing w:val="-6"/>
        </w:rPr>
        <w:t xml:space="preserve">, </w:t>
      </w:r>
      <w:r w:rsidR="0068002B" w:rsidRPr="00C84343">
        <w:rPr>
          <w:rFonts w:ascii="Times New Roman" w:hAnsi="Times New Roman" w:cs="Times New Roman"/>
          <w:color w:val="C45911" w:themeColor="accent2" w:themeShade="BF"/>
          <w:spacing w:val="-6"/>
        </w:rPr>
        <w:t xml:space="preserve">il se souvient que </w:t>
      </w:r>
      <w:r w:rsidRPr="00C84343">
        <w:rPr>
          <w:rFonts w:ascii="Times New Roman" w:hAnsi="Times New Roman" w:cs="Times New Roman"/>
          <w:color w:val="C45911" w:themeColor="accent2" w:themeShade="BF"/>
          <w:spacing w:val="-6"/>
        </w:rPr>
        <w:t xml:space="preserve">sa </w:t>
      </w:r>
      <w:r w:rsidR="0068002B" w:rsidRPr="00C84343">
        <w:rPr>
          <w:rFonts w:ascii="Times New Roman" w:hAnsi="Times New Roman" w:cs="Times New Roman"/>
          <w:color w:val="C45911" w:themeColor="accent2" w:themeShade="BF"/>
          <w:spacing w:val="-6"/>
        </w:rPr>
        <w:t>maman [</w:t>
      </w:r>
      <w:r w:rsidRPr="00C84343">
        <w:rPr>
          <w:rFonts w:ascii="Times New Roman" w:hAnsi="Times New Roman" w:cs="Times New Roman"/>
          <w:color w:val="C45911" w:themeColor="accent2" w:themeShade="BF"/>
          <w:spacing w:val="-6"/>
        </w:rPr>
        <w:t>lui manque</w:t>
      </w:r>
      <w:r w:rsidR="0068002B" w:rsidRPr="00C84343">
        <w:rPr>
          <w:rFonts w:ascii="Times New Roman" w:hAnsi="Times New Roman" w:cs="Times New Roman"/>
          <w:color w:val="C45911" w:themeColor="accent2" w:themeShade="BF"/>
          <w:spacing w:val="-6"/>
        </w:rPr>
        <w:t>]</w:t>
      </w:r>
      <w:r w:rsidRPr="00C84343">
        <w:rPr>
          <w:rFonts w:ascii="Times New Roman" w:hAnsi="Times New Roman" w:cs="Times New Roman"/>
          <w:color w:val="C45911" w:themeColor="accent2" w:themeShade="BF"/>
          <w:spacing w:val="-2"/>
        </w:rPr>
        <w:t xml:space="preserve"> et </w:t>
      </w:r>
      <w:r w:rsidR="00F10090" w:rsidRPr="00C84343">
        <w:rPr>
          <w:rFonts w:ascii="Times New Roman" w:hAnsi="Times New Roman" w:cs="Times New Roman"/>
          <w:color w:val="C45911" w:themeColor="accent2" w:themeShade="BF"/>
          <w:spacing w:val="-2"/>
        </w:rPr>
        <w:t>il est pris de nostalgie et de tendresse envers elle</w:t>
      </w:r>
      <w:r w:rsidR="007467CA">
        <w:rPr>
          <w:rFonts w:ascii="Times New Roman" w:hAnsi="Times New Roman" w:cs="Times New Roman"/>
          <w:color w:val="C45911" w:themeColor="accent2" w:themeShade="BF"/>
          <w:spacing w:val="-2"/>
        </w:rPr>
        <w:t> ;</w:t>
      </w:r>
      <w:r w:rsidR="00F10090" w:rsidRPr="00C84343">
        <w:rPr>
          <w:rFonts w:ascii="Times New Roman" w:hAnsi="Times New Roman" w:cs="Times New Roman"/>
          <w:color w:val="C45911" w:themeColor="accent2" w:themeShade="BF"/>
          <w:spacing w:val="-2"/>
        </w:rPr>
        <w:t xml:space="preserve"> alors qu'il vient tout juste d'être sevré</w:t>
      </w:r>
      <w:r w:rsidR="007E1D35">
        <w:rPr>
          <w:rStyle w:val="Appelnotedebasdep"/>
          <w:rFonts w:ascii="Times New Roman" w:hAnsi="Times New Roman" w:cs="Times New Roman"/>
          <w:color w:val="C45911" w:themeColor="accent2" w:themeShade="BF"/>
          <w:spacing w:val="-2"/>
        </w:rPr>
        <w:footnoteReference w:id="20"/>
      </w:r>
      <w:r w:rsidRPr="00C84343">
        <w:rPr>
          <w:rFonts w:ascii="Times New Roman" w:hAnsi="Times New Roman" w:cs="Times New Roman"/>
          <w:color w:val="C45911" w:themeColor="accent2" w:themeShade="BF"/>
          <w:spacing w:val="-2"/>
        </w:rPr>
        <w:t xml:space="preserve">. </w:t>
      </w:r>
      <w:r w:rsidR="00F10090" w:rsidRPr="00C84343">
        <w:rPr>
          <w:rFonts w:ascii="Times New Roman" w:hAnsi="Times New Roman" w:cs="Times New Roman"/>
          <w:color w:val="C45911" w:themeColor="accent2" w:themeShade="BF"/>
          <w:spacing w:val="-2"/>
        </w:rPr>
        <w:t>Il se met</w:t>
      </w:r>
      <w:r w:rsidR="00F10090">
        <w:rPr>
          <w:rFonts w:ascii="Times New Roman" w:hAnsi="Times New Roman" w:cs="Times New Roman"/>
          <w:color w:val="C45911" w:themeColor="accent2" w:themeShade="BF"/>
        </w:rPr>
        <w:t xml:space="preserve"> donc </w:t>
      </w:r>
      <w:r w:rsidR="00C84343">
        <w:rPr>
          <w:rFonts w:ascii="Times New Roman" w:hAnsi="Times New Roman" w:cs="Times New Roman"/>
          <w:color w:val="C45911" w:themeColor="accent2" w:themeShade="BF"/>
        </w:rPr>
        <w:br/>
      </w:r>
      <w:r w:rsidR="00F10090">
        <w:rPr>
          <w:rFonts w:ascii="Times New Roman" w:hAnsi="Times New Roman" w:cs="Times New Roman"/>
          <w:color w:val="C45911" w:themeColor="accent2" w:themeShade="BF"/>
        </w:rPr>
        <w:t xml:space="preserve">à gémir et à blatérer comme s'il pleurait (comme un </w:t>
      </w:r>
      <w:r w:rsidR="00F561D9">
        <w:rPr>
          <w:rFonts w:ascii="Times New Roman" w:hAnsi="Times New Roman" w:cs="Times New Roman"/>
          <w:color w:val="C45911" w:themeColor="accent2" w:themeShade="BF"/>
        </w:rPr>
        <w:t xml:space="preserve">bébé </w:t>
      </w:r>
      <w:r w:rsidR="00F10090">
        <w:rPr>
          <w:rFonts w:ascii="Times New Roman" w:hAnsi="Times New Roman" w:cs="Times New Roman"/>
          <w:color w:val="C45911" w:themeColor="accent2" w:themeShade="BF"/>
        </w:rPr>
        <w:t xml:space="preserve">humain). </w:t>
      </w:r>
      <w:r w:rsidRPr="00DF04BC">
        <w:rPr>
          <w:rFonts w:ascii="Times New Roman" w:hAnsi="Times New Roman" w:cs="Times New Roman"/>
          <w:color w:val="C45911" w:themeColor="accent2" w:themeShade="BF"/>
        </w:rPr>
        <w:t>Les Arabes disaient alors</w:t>
      </w:r>
      <w:r w:rsidR="007467CA">
        <w:rPr>
          <w:rFonts w:ascii="Times New Roman" w:hAnsi="Times New Roman" w:cs="Times New Roman"/>
          <w:color w:val="C45911" w:themeColor="accent2" w:themeShade="BF"/>
        </w:rPr>
        <w:t> :</w:t>
      </w:r>
      <w:r w:rsidRPr="00DF04BC">
        <w:rPr>
          <w:rFonts w:ascii="Times New Roman" w:hAnsi="Times New Roman" w:cs="Times New Roman"/>
          <w:color w:val="C45911" w:themeColor="accent2" w:themeShade="BF"/>
        </w:rPr>
        <w:t xml:space="preserve"> </w:t>
      </w:r>
      <w:r w:rsidR="00C84343">
        <w:rPr>
          <w:rFonts w:ascii="Times New Roman" w:hAnsi="Times New Roman" w:cs="Times New Roman"/>
          <w:color w:val="C45911" w:themeColor="accent2" w:themeShade="BF"/>
        </w:rPr>
        <w:br/>
      </w:r>
      <w:r w:rsidR="00CA4661">
        <w:rPr>
          <w:rFonts w:ascii="Times New Roman" w:hAnsi="Times New Roman" w:cs="Times New Roman"/>
          <w:color w:val="C45911" w:themeColor="accent2" w:themeShade="BF"/>
        </w:rPr>
        <w:t>"</w:t>
      </w:r>
      <w:r w:rsidRPr="00DF04BC">
        <w:rPr>
          <w:rFonts w:ascii="Times New Roman" w:hAnsi="Times New Roman" w:cs="Times New Roman"/>
          <w:color w:val="C45911" w:themeColor="accent2" w:themeShade="BF"/>
        </w:rPr>
        <w:t xml:space="preserve"> aliha al </w:t>
      </w:r>
      <w:proofErr w:type="spellStart"/>
      <w:r w:rsidRPr="00DF04BC">
        <w:rPr>
          <w:rFonts w:ascii="Times New Roman" w:hAnsi="Times New Roman" w:cs="Times New Roman"/>
          <w:color w:val="C45911" w:themeColor="accent2" w:themeShade="BF"/>
        </w:rPr>
        <w:t>fassîl</w:t>
      </w:r>
      <w:proofErr w:type="spellEnd"/>
      <w:r w:rsidRPr="00DF04BC">
        <w:rPr>
          <w:rFonts w:ascii="Times New Roman" w:hAnsi="Times New Roman" w:cs="Times New Roman"/>
          <w:color w:val="C45911" w:themeColor="accent2" w:themeShade="BF"/>
        </w:rPr>
        <w:t> </w:t>
      </w:r>
      <w:r w:rsidR="00CA4661">
        <w:rPr>
          <w:rFonts w:ascii="Times New Roman" w:hAnsi="Times New Roman" w:cs="Times New Roman"/>
          <w:color w:val="C45911" w:themeColor="accent2" w:themeShade="BF"/>
        </w:rPr>
        <w:t>"</w:t>
      </w:r>
      <w:r w:rsidRPr="00DF04BC">
        <w:rPr>
          <w:rFonts w:ascii="Times New Roman" w:hAnsi="Times New Roman" w:cs="Times New Roman"/>
          <w:color w:val="C45911" w:themeColor="accent2" w:themeShade="BF"/>
        </w:rPr>
        <w:t xml:space="preserve">. </w:t>
      </w:r>
      <w:r w:rsidR="00F561D9">
        <w:rPr>
          <w:rFonts w:ascii="Times New Roman" w:hAnsi="Times New Roman" w:cs="Times New Roman"/>
          <w:color w:val="C45911" w:themeColor="accent2" w:themeShade="BF"/>
        </w:rPr>
        <w:t xml:space="preserve">Sa mère ici </w:t>
      </w:r>
      <w:r w:rsidR="00F561D9" w:rsidRPr="00DF04BC">
        <w:rPr>
          <w:rFonts w:ascii="Times New Roman" w:hAnsi="Times New Roman" w:cs="Times New Roman"/>
          <w:color w:val="C45911" w:themeColor="accent2" w:themeShade="BF"/>
        </w:rPr>
        <w:t xml:space="preserve">est son </w:t>
      </w:r>
      <w:r w:rsidR="00CA4661">
        <w:rPr>
          <w:rFonts w:ascii="Times New Roman" w:hAnsi="Times New Roman" w:cs="Times New Roman"/>
          <w:color w:val="C45911" w:themeColor="accent2" w:themeShade="BF"/>
        </w:rPr>
        <w:t>"</w:t>
      </w:r>
      <w:r w:rsidR="00F561D9" w:rsidRPr="00DF04BC">
        <w:rPr>
          <w:rFonts w:ascii="Times New Roman" w:hAnsi="Times New Roman" w:cs="Times New Roman"/>
          <w:color w:val="C45911" w:themeColor="accent2" w:themeShade="BF"/>
        </w:rPr>
        <w:t> </w:t>
      </w:r>
      <w:proofErr w:type="spellStart"/>
      <w:r w:rsidR="00F561D9" w:rsidRPr="00DF04BC">
        <w:rPr>
          <w:rFonts w:ascii="Times New Roman" w:hAnsi="Times New Roman" w:cs="Times New Roman"/>
          <w:color w:val="C45911" w:themeColor="accent2" w:themeShade="BF"/>
        </w:rPr>
        <w:t>il</w:t>
      </w:r>
      <w:r w:rsidR="005C6478">
        <w:rPr>
          <w:rFonts w:ascii="Times New Roman" w:hAnsi="Times New Roman" w:cs="Times New Roman"/>
          <w:color w:val="C45911" w:themeColor="accent2" w:themeShade="BF"/>
        </w:rPr>
        <w:t>â</w:t>
      </w:r>
      <w:r w:rsidR="00F561D9" w:rsidRPr="00DF04BC">
        <w:rPr>
          <w:rFonts w:ascii="Times New Roman" w:hAnsi="Times New Roman" w:cs="Times New Roman"/>
          <w:color w:val="C45911" w:themeColor="accent2" w:themeShade="BF"/>
        </w:rPr>
        <w:t>h</w:t>
      </w:r>
      <w:proofErr w:type="spellEnd"/>
      <w:r w:rsidR="00F561D9" w:rsidRPr="00DF04BC">
        <w:rPr>
          <w:rFonts w:ascii="Times New Roman" w:hAnsi="Times New Roman" w:cs="Times New Roman"/>
          <w:color w:val="C45911" w:themeColor="accent2" w:themeShade="BF"/>
        </w:rPr>
        <w:t> </w:t>
      </w:r>
      <w:r w:rsidR="00CA4661">
        <w:rPr>
          <w:rFonts w:ascii="Times New Roman" w:hAnsi="Times New Roman" w:cs="Times New Roman"/>
          <w:color w:val="C45911" w:themeColor="accent2" w:themeShade="BF"/>
        </w:rPr>
        <w:t>"</w:t>
      </w:r>
      <w:r w:rsidR="00C84343">
        <w:rPr>
          <w:rFonts w:ascii="Times New Roman" w:hAnsi="Times New Roman" w:cs="Times New Roman"/>
          <w:color w:val="C45911" w:themeColor="accent2" w:themeShade="BF"/>
        </w:rPr>
        <w:t xml:space="preserve"> dans un sens linguistique. C’est-à-dire</w:t>
      </w:r>
      <w:r w:rsidR="007467CA">
        <w:rPr>
          <w:rFonts w:ascii="Times New Roman" w:hAnsi="Times New Roman" w:cs="Times New Roman"/>
          <w:color w:val="C45911" w:themeColor="accent2" w:themeShade="BF"/>
        </w:rPr>
        <w:t> :</w:t>
      </w:r>
      <w:r w:rsidR="00C84343">
        <w:rPr>
          <w:rFonts w:ascii="Times New Roman" w:hAnsi="Times New Roman" w:cs="Times New Roman"/>
          <w:color w:val="C45911" w:themeColor="accent2" w:themeShade="BF"/>
        </w:rPr>
        <w:t xml:space="preserve"> l'être pour lequel </w:t>
      </w:r>
      <w:r w:rsidR="00C84343">
        <w:rPr>
          <w:rFonts w:ascii="Times New Roman" w:hAnsi="Times New Roman" w:cs="Times New Roman"/>
          <w:color w:val="C45911" w:themeColor="accent2" w:themeShade="BF"/>
        </w:rPr>
        <w:br/>
        <w:t xml:space="preserve">il éprouve de l'amour. </w:t>
      </w:r>
      <w:r w:rsidRPr="00DF04BC">
        <w:rPr>
          <w:rFonts w:ascii="Times New Roman" w:hAnsi="Times New Roman" w:cs="Times New Roman"/>
          <w:color w:val="C45911" w:themeColor="accent2" w:themeShade="BF"/>
        </w:rPr>
        <w:t xml:space="preserve">Le ver suivant d’un poète va dans </w:t>
      </w:r>
      <w:r w:rsidR="00CA4661">
        <w:rPr>
          <w:rFonts w:ascii="Times New Roman" w:hAnsi="Times New Roman" w:cs="Times New Roman"/>
          <w:color w:val="C45911" w:themeColor="accent2" w:themeShade="BF"/>
        </w:rPr>
        <w:t>le même</w:t>
      </w:r>
      <w:r w:rsidRPr="00DF04BC">
        <w:rPr>
          <w:rFonts w:ascii="Times New Roman" w:hAnsi="Times New Roman" w:cs="Times New Roman"/>
          <w:color w:val="C45911" w:themeColor="accent2" w:themeShade="BF"/>
        </w:rPr>
        <w:t xml:space="preserve"> sens</w:t>
      </w:r>
      <w:r w:rsidR="007467CA">
        <w:rPr>
          <w:rFonts w:ascii="Times New Roman" w:hAnsi="Times New Roman" w:cs="Times New Roman"/>
          <w:color w:val="C45911" w:themeColor="accent2" w:themeShade="BF"/>
        </w:rPr>
        <w:t> :</w:t>
      </w:r>
      <w:r w:rsidRPr="00DF04BC">
        <w:rPr>
          <w:rFonts w:ascii="Times New Roman" w:hAnsi="Times New Roman" w:cs="Times New Roman"/>
          <w:color w:val="C45911" w:themeColor="accent2" w:themeShade="BF"/>
        </w:rPr>
        <w:t xml:space="preserve"> </w:t>
      </w:r>
      <w:r w:rsidR="00CA4661">
        <w:rPr>
          <w:rFonts w:ascii="Times New Roman" w:hAnsi="Times New Roman" w:cs="Times New Roman"/>
          <w:color w:val="C45911" w:themeColor="accent2" w:themeShade="BF"/>
        </w:rPr>
        <w:t>"</w:t>
      </w:r>
      <w:r w:rsidRPr="00DF04BC">
        <w:rPr>
          <w:rFonts w:ascii="Times New Roman" w:hAnsi="Times New Roman" w:cs="Times New Roman"/>
          <w:color w:val="C45911" w:themeColor="accent2" w:themeShade="BF"/>
        </w:rPr>
        <w:t xml:space="preserve">Je </w:t>
      </w:r>
      <w:r w:rsidR="00DB25DE">
        <w:rPr>
          <w:rFonts w:ascii="Times New Roman" w:hAnsi="Times New Roman" w:cs="Times New Roman"/>
          <w:color w:val="C45911" w:themeColor="accent2" w:themeShade="BF"/>
        </w:rPr>
        <w:t xml:space="preserve">tenais tellement </w:t>
      </w:r>
      <w:r w:rsidR="00574D78">
        <w:rPr>
          <w:rFonts w:ascii="Times New Roman" w:hAnsi="Times New Roman" w:cs="Times New Roman"/>
          <w:color w:val="C45911" w:themeColor="accent2" w:themeShade="BF"/>
        </w:rPr>
        <w:t xml:space="preserve">à </w:t>
      </w:r>
      <w:r w:rsidR="00043CD6">
        <w:rPr>
          <w:rFonts w:ascii="Times New Roman" w:hAnsi="Times New Roman" w:cs="Times New Roman"/>
          <w:color w:val="C45911" w:themeColor="accent2" w:themeShade="BF"/>
        </w:rPr>
        <w:t>elle</w:t>
      </w:r>
      <w:r w:rsidRPr="00DF04BC">
        <w:rPr>
          <w:rFonts w:ascii="Times New Roman" w:hAnsi="Times New Roman" w:cs="Times New Roman"/>
          <w:color w:val="C45911" w:themeColor="accent2" w:themeShade="BF"/>
        </w:rPr>
        <w:t xml:space="preserve"> </w:t>
      </w:r>
      <w:r w:rsidR="00E43F7F">
        <w:rPr>
          <w:rFonts w:ascii="Times New Roman" w:hAnsi="Times New Roman" w:cs="Times New Roman"/>
          <w:color w:val="C45911" w:themeColor="accent2" w:themeShade="BF"/>
        </w:rPr>
        <w:br/>
      </w:r>
      <w:r w:rsidR="00DB25DE">
        <w:rPr>
          <w:rFonts w:ascii="Times New Roman" w:hAnsi="Times New Roman" w:cs="Times New Roman"/>
          <w:color w:val="C45911" w:themeColor="accent2" w:themeShade="BF"/>
        </w:rPr>
        <w:t>que</w:t>
      </w:r>
      <w:r w:rsidRPr="00DF04BC">
        <w:rPr>
          <w:rFonts w:ascii="Times New Roman" w:hAnsi="Times New Roman" w:cs="Times New Roman"/>
          <w:color w:val="C45911" w:themeColor="accent2" w:themeShade="BF"/>
        </w:rPr>
        <w:t xml:space="preserve"> les caravanes se sont immobilisée</w:t>
      </w:r>
      <w:r w:rsidR="00062C03">
        <w:rPr>
          <w:rFonts w:ascii="Times New Roman" w:hAnsi="Times New Roman" w:cs="Times New Roman"/>
          <w:color w:val="C45911" w:themeColor="accent2" w:themeShade="BF"/>
        </w:rPr>
        <w:t>s</w:t>
      </w:r>
      <w:r w:rsidR="00CA4661">
        <w:rPr>
          <w:rFonts w:ascii="Times New Roman" w:hAnsi="Times New Roman" w:cs="Times New Roman"/>
          <w:color w:val="C45911" w:themeColor="accent2" w:themeShade="BF"/>
        </w:rPr>
        <w:t>"</w:t>
      </w:r>
      <w:r w:rsidR="00062C03">
        <w:rPr>
          <w:rFonts w:ascii="Times New Roman" w:hAnsi="Times New Roman" w:cs="Times New Roman"/>
          <w:color w:val="C45911" w:themeColor="accent2" w:themeShade="BF"/>
        </w:rPr>
        <w:t>.</w:t>
      </w:r>
      <w:r w:rsidRPr="00062C03">
        <w:rPr>
          <w:rFonts w:ascii="Times New Roman" w:hAnsi="Times New Roman" w:cs="Times New Roman"/>
        </w:rPr>
        <w:t> »</w:t>
      </w:r>
      <w:r w:rsidR="00062C03" w:rsidRPr="00062C03">
        <w:rPr>
          <w:rStyle w:val="Appelnotedebasdep"/>
          <w:rFonts w:ascii="Times New Roman" w:hAnsi="Times New Roman" w:cs="Times New Roman"/>
        </w:rPr>
        <w:footnoteReference w:id="21"/>
      </w:r>
    </w:p>
    <w:p w14:paraId="3E39AF48" w14:textId="77777777" w:rsidR="00835FBF" w:rsidRPr="00DF04BC" w:rsidRDefault="00835FBF" w:rsidP="001F3DCE">
      <w:pPr>
        <w:pStyle w:val="Paragraphedeliste"/>
        <w:spacing w:line="240" w:lineRule="auto"/>
        <w:ind w:left="0" w:firstLine="567"/>
        <w:jc w:val="both"/>
        <w:rPr>
          <w:rFonts w:ascii="Times New Roman" w:hAnsi="Times New Roman" w:cs="Times New Roman"/>
        </w:rPr>
      </w:pPr>
    </w:p>
    <w:p w14:paraId="4606369F" w14:textId="6C61B6B3" w:rsidR="00835FBF" w:rsidRPr="00081391" w:rsidRDefault="00835FBF" w:rsidP="00081391">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Puis il dit</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C45911" w:themeColor="accent2" w:themeShade="BF"/>
        </w:rPr>
        <w:t>Ainsi, vo</w:t>
      </w:r>
      <w:r w:rsidR="001F3DCE">
        <w:rPr>
          <w:rFonts w:ascii="Times New Roman" w:hAnsi="Times New Roman" w:cs="Times New Roman"/>
          <w:color w:val="C45911" w:themeColor="accent2" w:themeShade="BF"/>
        </w:rPr>
        <w:t>it-on</w:t>
      </w:r>
      <w:r w:rsidRPr="00DF04BC">
        <w:rPr>
          <w:rFonts w:ascii="Times New Roman" w:hAnsi="Times New Roman" w:cs="Times New Roman"/>
          <w:color w:val="C45911" w:themeColor="accent2" w:themeShade="BF"/>
        </w:rPr>
        <w:t xml:space="preserve"> que </w:t>
      </w:r>
      <w:r w:rsidR="00892927">
        <w:rPr>
          <w:rFonts w:ascii="Times New Roman" w:hAnsi="Times New Roman" w:cs="Times New Roman"/>
          <w:color w:val="C45911" w:themeColor="accent2" w:themeShade="BF"/>
        </w:rPr>
        <w:t xml:space="preserve">ces deux éléments </w:t>
      </w:r>
      <w:r w:rsidR="00892927" w:rsidRPr="00DF04BC">
        <w:rPr>
          <w:rFonts w:ascii="Times New Roman" w:hAnsi="Times New Roman" w:cs="Times New Roman"/>
          <w:color w:val="C45911" w:themeColor="accent2" w:themeShade="BF"/>
        </w:rPr>
        <w:t>« </w:t>
      </w:r>
      <w:proofErr w:type="spellStart"/>
      <w:r w:rsidR="00892927" w:rsidRPr="00DF04BC">
        <w:rPr>
          <w:rFonts w:ascii="Times New Roman" w:hAnsi="Times New Roman" w:cs="Times New Roman"/>
          <w:color w:val="C45911" w:themeColor="accent2" w:themeShade="BF"/>
        </w:rPr>
        <w:t>aliha</w:t>
      </w:r>
      <w:proofErr w:type="spellEnd"/>
      <w:r w:rsidR="00892927" w:rsidRPr="00DF04BC">
        <w:rPr>
          <w:rFonts w:ascii="Times New Roman" w:hAnsi="Times New Roman" w:cs="Times New Roman"/>
          <w:color w:val="C45911" w:themeColor="accent2" w:themeShade="BF"/>
        </w:rPr>
        <w:t> » et « </w:t>
      </w:r>
      <w:proofErr w:type="spellStart"/>
      <w:r w:rsidR="00892927" w:rsidRPr="00DF04BC">
        <w:rPr>
          <w:rFonts w:ascii="Times New Roman" w:hAnsi="Times New Roman" w:cs="Times New Roman"/>
          <w:color w:val="C45911" w:themeColor="accent2" w:themeShade="BF"/>
        </w:rPr>
        <w:t>waliha</w:t>
      </w:r>
      <w:proofErr w:type="spellEnd"/>
      <w:r w:rsidR="00892927" w:rsidRPr="00DF04BC">
        <w:rPr>
          <w:rFonts w:ascii="Times New Roman" w:hAnsi="Times New Roman" w:cs="Times New Roman"/>
          <w:color w:val="C45911" w:themeColor="accent2" w:themeShade="BF"/>
        </w:rPr>
        <w:t> »</w:t>
      </w:r>
      <w:r w:rsidR="005257BD">
        <w:rPr>
          <w:rFonts w:ascii="Times New Roman" w:hAnsi="Times New Roman" w:cs="Times New Roman"/>
          <w:color w:val="C45911" w:themeColor="accent2" w:themeShade="BF"/>
        </w:rPr>
        <w:t xml:space="preserve"> ont une signification </w:t>
      </w:r>
      <w:r w:rsidR="00CA4661">
        <w:rPr>
          <w:rFonts w:ascii="Times New Roman" w:hAnsi="Times New Roman" w:cs="Times New Roman"/>
          <w:color w:val="C45911" w:themeColor="accent2" w:themeShade="BF"/>
        </w:rPr>
        <w:t>affectu</w:t>
      </w:r>
      <w:r w:rsidR="005257BD">
        <w:rPr>
          <w:rFonts w:ascii="Times New Roman" w:hAnsi="Times New Roman" w:cs="Times New Roman"/>
          <w:color w:val="C45911" w:themeColor="accent2" w:themeShade="BF"/>
        </w:rPr>
        <w:t xml:space="preserve">euse qui renvoie dans leur ensemble à [la notion de] dépendance </w:t>
      </w:r>
      <w:r w:rsidR="00FA0547">
        <w:rPr>
          <w:rFonts w:ascii="Times New Roman" w:hAnsi="Times New Roman" w:cs="Times New Roman"/>
          <w:color w:val="C45911" w:themeColor="accent2" w:themeShade="BF"/>
        </w:rPr>
        <w:t>émotionnelle</w:t>
      </w:r>
      <w:r w:rsidR="00A1262B">
        <w:rPr>
          <w:rFonts w:ascii="Times New Roman" w:hAnsi="Times New Roman" w:cs="Times New Roman"/>
          <w:color w:val="C45911" w:themeColor="accent2" w:themeShade="BF"/>
        </w:rPr>
        <w:t xml:space="preserve"> et de plénitude affective</w:t>
      </w:r>
      <w:r w:rsidR="00FA0547">
        <w:rPr>
          <w:rFonts w:ascii="Times New Roman" w:hAnsi="Times New Roman" w:cs="Times New Roman"/>
          <w:color w:val="C45911" w:themeColor="accent2" w:themeShade="BF"/>
        </w:rPr>
        <w:t>.</w:t>
      </w:r>
      <w:r w:rsidR="00A1262B">
        <w:rPr>
          <w:rFonts w:ascii="Times New Roman" w:hAnsi="Times New Roman" w:cs="Times New Roman"/>
          <w:color w:val="C45911" w:themeColor="accent2" w:themeShade="BF"/>
        </w:rPr>
        <w:t xml:space="preserve"> En disant cette parole</w:t>
      </w:r>
      <w:r w:rsidR="007467CA">
        <w:rPr>
          <w:rFonts w:ascii="Times New Roman" w:hAnsi="Times New Roman" w:cs="Times New Roman"/>
          <w:color w:val="C45911" w:themeColor="accent2" w:themeShade="BF"/>
        </w:rPr>
        <w:t> :</w:t>
      </w:r>
      <w:r w:rsidR="00A1262B">
        <w:rPr>
          <w:rFonts w:ascii="Times New Roman" w:hAnsi="Times New Roman" w:cs="Times New Roman"/>
          <w:color w:val="C45911" w:themeColor="accent2" w:themeShade="BF"/>
        </w:rPr>
        <w:t xml:space="preserve"> </w:t>
      </w:r>
      <w:r w:rsidR="00235212">
        <w:rPr>
          <w:rFonts w:ascii="Times New Roman" w:hAnsi="Times New Roman" w:cs="Times New Roman"/>
          <w:color w:val="C45911" w:themeColor="accent2" w:themeShade="BF"/>
        </w:rPr>
        <w:t>"</w:t>
      </w:r>
      <w:r w:rsidR="00A1262B">
        <w:rPr>
          <w:rFonts w:ascii="Times New Roman" w:hAnsi="Times New Roman" w:cs="Times New Roman"/>
          <w:color w:val="C45911" w:themeColor="accent2" w:themeShade="BF"/>
        </w:rPr>
        <w:t>Il n'y a pas de (véritable) divinité (digne d'adoration) mis à part Allah</w:t>
      </w:r>
      <w:r w:rsidR="00235212">
        <w:rPr>
          <w:rFonts w:ascii="Times New Roman" w:hAnsi="Times New Roman" w:cs="Times New Roman"/>
          <w:color w:val="C45911" w:themeColor="accent2" w:themeShade="BF"/>
        </w:rPr>
        <w:t>"</w:t>
      </w:r>
      <w:r w:rsidR="00A1262B">
        <w:rPr>
          <w:rFonts w:ascii="Times New Roman" w:hAnsi="Times New Roman" w:cs="Times New Roman"/>
          <w:color w:val="C45911" w:themeColor="accent2" w:themeShade="BF"/>
        </w:rPr>
        <w:t xml:space="preserve">, le croyant </w:t>
      </w:r>
      <w:r w:rsidR="00B66F70">
        <w:rPr>
          <w:rFonts w:ascii="Times New Roman" w:hAnsi="Times New Roman" w:cs="Times New Roman"/>
          <w:color w:val="C45911" w:themeColor="accent2" w:themeShade="BF"/>
        </w:rPr>
        <w:t>exprime ce qu'il ressent dans son cœur comme attachement envers son Seigneur, Le Très-Haut. C’est-à-dire</w:t>
      </w:r>
      <w:r w:rsidR="007467CA">
        <w:rPr>
          <w:rFonts w:ascii="Times New Roman" w:hAnsi="Times New Roman" w:cs="Times New Roman"/>
          <w:color w:val="C45911" w:themeColor="accent2" w:themeShade="BF"/>
        </w:rPr>
        <w:t> :</w:t>
      </w:r>
      <w:r w:rsidR="00B66F70">
        <w:rPr>
          <w:rFonts w:ascii="Times New Roman" w:hAnsi="Times New Roman" w:cs="Times New Roman"/>
          <w:color w:val="C45911" w:themeColor="accent2" w:themeShade="BF"/>
        </w:rPr>
        <w:t xml:space="preserve"> Il n'y a rien ni personne </w:t>
      </w:r>
      <w:r w:rsidR="005973A2">
        <w:rPr>
          <w:rFonts w:ascii="Times New Roman" w:hAnsi="Times New Roman" w:cs="Times New Roman"/>
          <w:color w:val="C45911" w:themeColor="accent2" w:themeShade="BF"/>
        </w:rPr>
        <w:t>[</w:t>
      </w:r>
      <w:r w:rsidR="00B66F70">
        <w:rPr>
          <w:rFonts w:ascii="Times New Roman" w:hAnsi="Times New Roman" w:cs="Times New Roman"/>
          <w:color w:val="C45911" w:themeColor="accent2" w:themeShade="BF"/>
        </w:rPr>
        <w:t xml:space="preserve">qui mérite </w:t>
      </w:r>
      <w:r w:rsidR="005973A2">
        <w:rPr>
          <w:rFonts w:ascii="Times New Roman" w:hAnsi="Times New Roman" w:cs="Times New Roman"/>
          <w:color w:val="C45911" w:themeColor="accent2" w:themeShade="BF"/>
        </w:rPr>
        <w:t xml:space="preserve">véritablement </w:t>
      </w:r>
      <w:r w:rsidR="00B66F70">
        <w:rPr>
          <w:rFonts w:ascii="Times New Roman" w:hAnsi="Times New Roman" w:cs="Times New Roman"/>
          <w:color w:val="C45911" w:themeColor="accent2" w:themeShade="BF"/>
        </w:rPr>
        <w:t>d'être</w:t>
      </w:r>
      <w:r w:rsidR="005973A2">
        <w:rPr>
          <w:rFonts w:ascii="Times New Roman" w:hAnsi="Times New Roman" w:cs="Times New Roman"/>
          <w:color w:val="C45911" w:themeColor="accent2" w:themeShade="BF"/>
        </w:rPr>
        <w:t>]</w:t>
      </w:r>
      <w:r w:rsidR="00B66F70">
        <w:rPr>
          <w:rFonts w:ascii="Times New Roman" w:hAnsi="Times New Roman" w:cs="Times New Roman"/>
          <w:color w:val="C45911" w:themeColor="accent2" w:themeShade="BF"/>
        </w:rPr>
        <w:t xml:space="preserve"> aimé mis à part Allah.</w:t>
      </w:r>
      <w:r w:rsidR="005973A2">
        <w:rPr>
          <w:rFonts w:ascii="Times New Roman" w:hAnsi="Times New Roman" w:cs="Times New Roman"/>
          <w:color w:val="C45911" w:themeColor="accent2" w:themeShade="BF"/>
        </w:rPr>
        <w:t xml:space="preserve"> Il n'y a rien ni personne [qui mérite véritablement d'être] craint mis à part Allah. Et rien ne doit remplir le cœur </w:t>
      </w:r>
      <w:r w:rsidR="005973A2">
        <w:rPr>
          <w:rFonts w:ascii="Times New Roman" w:hAnsi="Times New Roman" w:cs="Times New Roman"/>
          <w:color w:val="C45911" w:themeColor="accent2" w:themeShade="BF"/>
        </w:rPr>
        <w:br/>
        <w:t xml:space="preserve">mis à part la volonté de plaire à Allah. </w:t>
      </w:r>
      <w:r w:rsidR="002B78F6">
        <w:rPr>
          <w:rFonts w:ascii="Times New Roman" w:hAnsi="Times New Roman" w:cs="Times New Roman"/>
          <w:color w:val="C45911" w:themeColor="accent2" w:themeShade="BF"/>
        </w:rPr>
        <w:t xml:space="preserve">Cela ressemble à [ce que ressent] le petit chamelon qui </w:t>
      </w:r>
      <w:r w:rsidR="002B78F6" w:rsidRPr="00C84343">
        <w:rPr>
          <w:rFonts w:ascii="Times New Roman" w:hAnsi="Times New Roman" w:cs="Times New Roman"/>
          <w:color w:val="C45911" w:themeColor="accent2" w:themeShade="BF"/>
          <w:spacing w:val="-2"/>
        </w:rPr>
        <w:t xml:space="preserve">est pris </w:t>
      </w:r>
      <w:r w:rsidR="00033A53">
        <w:rPr>
          <w:rFonts w:ascii="Times New Roman" w:hAnsi="Times New Roman" w:cs="Times New Roman"/>
          <w:color w:val="C45911" w:themeColor="accent2" w:themeShade="BF"/>
          <w:spacing w:val="-2"/>
        </w:rPr>
        <w:br/>
      </w:r>
      <w:r w:rsidR="002B78F6" w:rsidRPr="00C84343">
        <w:rPr>
          <w:rFonts w:ascii="Times New Roman" w:hAnsi="Times New Roman" w:cs="Times New Roman"/>
          <w:color w:val="C45911" w:themeColor="accent2" w:themeShade="BF"/>
          <w:spacing w:val="-2"/>
        </w:rPr>
        <w:t>de nostalgie et de tendresse envers</w:t>
      </w:r>
      <w:r w:rsidR="002B78F6">
        <w:rPr>
          <w:rFonts w:ascii="Times New Roman" w:hAnsi="Times New Roman" w:cs="Times New Roman"/>
          <w:color w:val="C45911" w:themeColor="accent2" w:themeShade="BF"/>
          <w:spacing w:val="-2"/>
        </w:rPr>
        <w:t xml:space="preserve"> sa mère car il souffre d'être loin d'elle et elle lui manque</w:t>
      </w:r>
      <w:r w:rsidR="002B78F6">
        <w:rPr>
          <w:rFonts w:ascii="Times New Roman" w:hAnsi="Times New Roman" w:cs="Times New Roman"/>
          <w:color w:val="C45911" w:themeColor="accent2" w:themeShade="BF"/>
        </w:rPr>
        <w:t xml:space="preserve">. Quand </w:t>
      </w:r>
      <w:r w:rsidR="00033A53">
        <w:rPr>
          <w:rFonts w:ascii="Times New Roman" w:hAnsi="Times New Roman" w:cs="Times New Roman"/>
          <w:color w:val="C45911" w:themeColor="accent2" w:themeShade="BF"/>
        </w:rPr>
        <w:br/>
      </w:r>
      <w:r w:rsidR="002B78F6">
        <w:rPr>
          <w:rFonts w:ascii="Times New Roman" w:hAnsi="Times New Roman" w:cs="Times New Roman"/>
          <w:color w:val="C45911" w:themeColor="accent2" w:themeShade="BF"/>
        </w:rPr>
        <w:t>le musulman témoigne "qu'il n'y a pas de [vraie] divinité [digne d'adoration] mis à part Allah"</w:t>
      </w:r>
      <w:r w:rsidR="007467CA">
        <w:rPr>
          <w:rFonts w:ascii="Times New Roman" w:hAnsi="Times New Roman" w:cs="Times New Roman"/>
          <w:color w:val="C45911" w:themeColor="accent2" w:themeShade="BF"/>
        </w:rPr>
        <w:t> ;</w:t>
      </w:r>
      <w:r w:rsidR="00F85FF4">
        <w:rPr>
          <w:rFonts w:ascii="Times New Roman" w:hAnsi="Times New Roman" w:cs="Times New Roman"/>
          <w:color w:val="C45911" w:themeColor="accent2" w:themeShade="BF"/>
        </w:rPr>
        <w:t xml:space="preserve"> il admet en témoignant de ce qui se trouve dans son cœur</w:t>
      </w:r>
      <w:r w:rsidR="007467CA">
        <w:rPr>
          <w:rFonts w:ascii="Times New Roman" w:hAnsi="Times New Roman" w:cs="Times New Roman"/>
          <w:color w:val="C45911" w:themeColor="accent2" w:themeShade="BF"/>
        </w:rPr>
        <w:t> :</w:t>
      </w:r>
      <w:r w:rsidR="00F85FF4">
        <w:rPr>
          <w:rFonts w:ascii="Times New Roman" w:hAnsi="Times New Roman" w:cs="Times New Roman"/>
          <w:color w:val="C45911" w:themeColor="accent2" w:themeShade="BF"/>
        </w:rPr>
        <w:t xml:space="preserve"> qu'il ne s'attachera [à personne] mis à part Allah</w:t>
      </w:r>
      <w:r w:rsidR="007467CA">
        <w:rPr>
          <w:rFonts w:ascii="Times New Roman" w:hAnsi="Times New Roman" w:cs="Times New Roman"/>
          <w:color w:val="C45911" w:themeColor="accent2" w:themeShade="BF"/>
        </w:rPr>
        <w:t> ;</w:t>
      </w:r>
      <w:r w:rsidR="000A70C9">
        <w:rPr>
          <w:rFonts w:ascii="Times New Roman" w:hAnsi="Times New Roman" w:cs="Times New Roman"/>
          <w:color w:val="C45911" w:themeColor="accent2" w:themeShade="BF"/>
        </w:rPr>
        <w:t xml:space="preserve"> </w:t>
      </w:r>
      <w:r w:rsidR="00033A53">
        <w:rPr>
          <w:rFonts w:ascii="Times New Roman" w:hAnsi="Times New Roman" w:cs="Times New Roman"/>
          <w:color w:val="C45911" w:themeColor="accent2" w:themeShade="BF"/>
        </w:rPr>
        <w:br/>
      </w:r>
      <w:r w:rsidR="000A70C9">
        <w:rPr>
          <w:rFonts w:ascii="Times New Roman" w:hAnsi="Times New Roman" w:cs="Times New Roman"/>
          <w:color w:val="C45911" w:themeColor="accent2" w:themeShade="BF"/>
        </w:rPr>
        <w:t>par espoir, peur extrême, passion (amoureuse) et amour</w:t>
      </w:r>
      <w:r w:rsidR="002B78F6">
        <w:rPr>
          <w:rFonts w:ascii="Times New Roman" w:hAnsi="Times New Roman" w:cs="Times New Roman"/>
          <w:color w:val="C45911" w:themeColor="accent2" w:themeShade="BF"/>
        </w:rPr>
        <w:t>.</w:t>
      </w:r>
      <w:r w:rsidR="0073608E">
        <w:rPr>
          <w:rFonts w:ascii="Times New Roman" w:hAnsi="Times New Roman" w:cs="Times New Roman"/>
          <w:color w:val="C45911" w:themeColor="accent2" w:themeShade="BF"/>
        </w:rPr>
        <w:t xml:space="preserve"> </w:t>
      </w:r>
      <w:r w:rsidR="0073608E" w:rsidRPr="00DF04BC">
        <w:rPr>
          <w:rFonts w:ascii="Times New Roman" w:hAnsi="Times New Roman" w:cs="Times New Roman"/>
          <w:color w:val="C45911" w:themeColor="accent2" w:themeShade="BF"/>
        </w:rPr>
        <w:t xml:space="preserve">C’est là un témoignage solennel </w:t>
      </w:r>
      <w:r w:rsidR="0073608E">
        <w:rPr>
          <w:rFonts w:ascii="Times New Roman" w:hAnsi="Times New Roman" w:cs="Times New Roman"/>
          <w:color w:val="C45911" w:themeColor="accent2" w:themeShade="BF"/>
        </w:rPr>
        <w:t xml:space="preserve">et </w:t>
      </w:r>
      <w:r w:rsidR="0073608E" w:rsidRPr="00DF04BC">
        <w:rPr>
          <w:rFonts w:ascii="Times New Roman" w:hAnsi="Times New Roman" w:cs="Times New Roman"/>
          <w:color w:val="C45911" w:themeColor="accent2" w:themeShade="BF"/>
        </w:rPr>
        <w:t>grave</w:t>
      </w:r>
      <w:r w:rsidR="007467CA">
        <w:rPr>
          <w:rFonts w:ascii="Times New Roman" w:hAnsi="Times New Roman" w:cs="Times New Roman"/>
          <w:color w:val="C45911" w:themeColor="accent2" w:themeShade="BF"/>
        </w:rPr>
        <w:t> ;</w:t>
      </w:r>
      <w:r w:rsidR="0073608E">
        <w:rPr>
          <w:rFonts w:ascii="Times New Roman" w:hAnsi="Times New Roman" w:cs="Times New Roman"/>
          <w:color w:val="C45911" w:themeColor="accent2" w:themeShade="BF"/>
        </w:rPr>
        <w:t xml:space="preserve"> </w:t>
      </w:r>
      <w:r w:rsidR="00033A53">
        <w:rPr>
          <w:rFonts w:ascii="Times New Roman" w:hAnsi="Times New Roman" w:cs="Times New Roman"/>
          <w:color w:val="C45911" w:themeColor="accent2" w:themeShade="BF"/>
        </w:rPr>
        <w:br/>
      </w:r>
      <w:r w:rsidR="0073608E">
        <w:rPr>
          <w:rFonts w:ascii="Times New Roman" w:hAnsi="Times New Roman" w:cs="Times New Roman"/>
          <w:color w:val="C45911" w:themeColor="accent2" w:themeShade="BF"/>
        </w:rPr>
        <w:t>car c'est une confirmation, une reconnaissance</w:t>
      </w:r>
      <w:r w:rsidR="00033A53">
        <w:rPr>
          <w:rFonts w:ascii="Times New Roman" w:hAnsi="Times New Roman" w:cs="Times New Roman"/>
          <w:color w:val="C45911" w:themeColor="accent2" w:themeShade="BF"/>
        </w:rPr>
        <w:t xml:space="preserve"> et</w:t>
      </w:r>
      <w:r w:rsidR="0073608E">
        <w:rPr>
          <w:rFonts w:ascii="Times New Roman" w:hAnsi="Times New Roman" w:cs="Times New Roman"/>
          <w:color w:val="C45911" w:themeColor="accent2" w:themeShade="BF"/>
        </w:rPr>
        <w:t xml:space="preserve"> l'aveu d'un sentiment sincère.</w:t>
      </w:r>
      <w:r w:rsidR="00261005">
        <w:rPr>
          <w:rFonts w:ascii="Times New Roman" w:hAnsi="Times New Roman" w:cs="Times New Roman"/>
          <w:color w:val="C45911" w:themeColor="accent2" w:themeShade="BF"/>
        </w:rPr>
        <w:t xml:space="preserve"> </w:t>
      </w:r>
      <w:r w:rsidR="00233D00">
        <w:rPr>
          <w:rFonts w:ascii="Times New Roman" w:hAnsi="Times New Roman" w:cs="Times New Roman"/>
          <w:color w:val="C45911" w:themeColor="accent2" w:themeShade="BF"/>
        </w:rPr>
        <w:t xml:space="preserve">On ne peut jamais être sûr </w:t>
      </w:r>
      <w:r w:rsidR="00233D00">
        <w:rPr>
          <w:rFonts w:ascii="Times New Roman" w:hAnsi="Times New Roman" w:cs="Times New Roman"/>
          <w:color w:val="C45911" w:themeColor="accent2" w:themeShade="BF"/>
        </w:rPr>
        <w:br/>
        <w:t xml:space="preserve">de la </w:t>
      </w:r>
      <w:r w:rsidR="00261005">
        <w:rPr>
          <w:rFonts w:ascii="Times New Roman" w:hAnsi="Times New Roman" w:cs="Times New Roman"/>
          <w:color w:val="C45911" w:themeColor="accent2" w:themeShade="BF"/>
        </w:rPr>
        <w:t>crédibilité [</w:t>
      </w:r>
      <w:r w:rsidR="00233D00">
        <w:rPr>
          <w:rFonts w:ascii="Times New Roman" w:hAnsi="Times New Roman" w:cs="Times New Roman"/>
          <w:color w:val="C45911" w:themeColor="accent2" w:themeShade="BF"/>
        </w:rPr>
        <w:t xml:space="preserve">et </w:t>
      </w:r>
      <w:r w:rsidR="00261005">
        <w:rPr>
          <w:rFonts w:ascii="Times New Roman" w:hAnsi="Times New Roman" w:cs="Times New Roman"/>
          <w:color w:val="C45911" w:themeColor="accent2" w:themeShade="BF"/>
        </w:rPr>
        <w:t xml:space="preserve">établir] la véracité </w:t>
      </w:r>
      <w:r w:rsidR="003F5C6F">
        <w:rPr>
          <w:rFonts w:ascii="Times New Roman" w:hAnsi="Times New Roman" w:cs="Times New Roman"/>
          <w:color w:val="C45911" w:themeColor="accent2" w:themeShade="BF"/>
        </w:rPr>
        <w:t xml:space="preserve">(d'une personne) </w:t>
      </w:r>
      <w:r w:rsidR="00261005">
        <w:rPr>
          <w:rFonts w:ascii="Times New Roman" w:hAnsi="Times New Roman" w:cs="Times New Roman"/>
          <w:color w:val="C45911" w:themeColor="accent2" w:themeShade="BF"/>
        </w:rPr>
        <w:t>à part Allah</w:t>
      </w:r>
      <w:r w:rsidR="00233D00">
        <w:rPr>
          <w:rFonts w:ascii="Times New Roman" w:hAnsi="Times New Roman" w:cs="Times New Roman"/>
          <w:color w:val="C45911" w:themeColor="accent2" w:themeShade="BF"/>
        </w:rPr>
        <w:t xml:space="preserve"> seul</w:t>
      </w:r>
      <w:r w:rsidR="007467CA">
        <w:rPr>
          <w:rFonts w:ascii="Times New Roman" w:hAnsi="Times New Roman" w:cs="Times New Roman"/>
          <w:color w:val="C45911" w:themeColor="accent2" w:themeShade="BF"/>
        </w:rPr>
        <w:t> ;</w:t>
      </w:r>
      <w:r w:rsidR="00261005">
        <w:rPr>
          <w:rFonts w:ascii="Times New Roman" w:hAnsi="Times New Roman" w:cs="Times New Roman"/>
          <w:color w:val="C45911" w:themeColor="accent2" w:themeShade="BF"/>
        </w:rPr>
        <w:t xml:space="preserve"> </w:t>
      </w:r>
      <w:proofErr w:type="gramStart"/>
      <w:r w:rsidR="00530C01">
        <w:rPr>
          <w:rFonts w:ascii="Times New Roman" w:hAnsi="Times New Roman" w:cs="Times New Roman"/>
          <w:color w:val="C45911" w:themeColor="accent2" w:themeShade="BF"/>
        </w:rPr>
        <w:t>puis</w:t>
      </w:r>
      <w:r w:rsidR="00033A53">
        <w:rPr>
          <w:rFonts w:ascii="Times New Roman" w:hAnsi="Times New Roman" w:cs="Times New Roman"/>
          <w:color w:val="C45911" w:themeColor="accent2" w:themeShade="BF"/>
        </w:rPr>
        <w:t xml:space="preserve"> ensuite</w:t>
      </w:r>
      <w:proofErr w:type="gramEnd"/>
      <w:r w:rsidR="00033A53">
        <w:rPr>
          <w:rFonts w:ascii="Times New Roman" w:hAnsi="Times New Roman" w:cs="Times New Roman"/>
          <w:color w:val="C45911" w:themeColor="accent2" w:themeShade="BF"/>
        </w:rPr>
        <w:t xml:space="preserve"> vient</w:t>
      </w:r>
      <w:r w:rsidR="00261005">
        <w:rPr>
          <w:rFonts w:ascii="Times New Roman" w:hAnsi="Times New Roman" w:cs="Times New Roman"/>
          <w:color w:val="C45911" w:themeColor="accent2" w:themeShade="BF"/>
        </w:rPr>
        <w:t xml:space="preserve"> la personne qui témoigne</w:t>
      </w:r>
      <w:r w:rsidR="003F5C6F" w:rsidRPr="003F5C6F">
        <w:rPr>
          <w:rFonts w:ascii="Times New Roman" w:hAnsi="Times New Roman" w:cs="Times New Roman"/>
          <w:color w:val="C45911" w:themeColor="accent2" w:themeShade="BF"/>
        </w:rPr>
        <w:t xml:space="preserve"> </w:t>
      </w:r>
      <w:r w:rsidR="003F5C6F">
        <w:rPr>
          <w:rFonts w:ascii="Times New Roman" w:hAnsi="Times New Roman" w:cs="Times New Roman"/>
          <w:color w:val="C45911" w:themeColor="accent2" w:themeShade="BF"/>
        </w:rPr>
        <w:t>elle-même</w:t>
      </w:r>
      <w:r w:rsidR="00033A53">
        <w:rPr>
          <w:rFonts w:ascii="Times New Roman" w:hAnsi="Times New Roman" w:cs="Times New Roman"/>
          <w:color w:val="C45911" w:themeColor="accent2" w:themeShade="BF"/>
        </w:rPr>
        <w:t xml:space="preserve"> (de sa véracité)</w:t>
      </w:r>
      <w:r w:rsidR="00261005">
        <w:rPr>
          <w:rFonts w:ascii="Times New Roman" w:hAnsi="Times New Roman" w:cs="Times New Roman"/>
          <w:color w:val="C45911" w:themeColor="accent2" w:themeShade="BF"/>
        </w:rPr>
        <w:t xml:space="preserve">. </w:t>
      </w:r>
      <w:r w:rsidR="00530C01">
        <w:rPr>
          <w:rFonts w:ascii="Times New Roman" w:hAnsi="Times New Roman" w:cs="Times New Roman"/>
          <w:color w:val="C45911" w:themeColor="accent2" w:themeShade="BF"/>
        </w:rPr>
        <w:t>Or, ce qu'éprouve le cœur</w:t>
      </w:r>
      <w:r w:rsidR="007467CA">
        <w:rPr>
          <w:rFonts w:ascii="Times New Roman" w:hAnsi="Times New Roman" w:cs="Times New Roman"/>
          <w:color w:val="C45911" w:themeColor="accent2" w:themeShade="BF"/>
        </w:rPr>
        <w:t> :</w:t>
      </w:r>
      <w:r w:rsidR="00530C01">
        <w:rPr>
          <w:rFonts w:ascii="Times New Roman" w:hAnsi="Times New Roman" w:cs="Times New Roman"/>
          <w:color w:val="C45911" w:themeColor="accent2" w:themeShade="BF"/>
        </w:rPr>
        <w:t xml:space="preserve"> aucun mot ne peut le cerner </w:t>
      </w:r>
      <w:r w:rsidR="00033A53">
        <w:rPr>
          <w:rFonts w:ascii="Times New Roman" w:hAnsi="Times New Roman" w:cs="Times New Roman"/>
          <w:color w:val="C45911" w:themeColor="accent2" w:themeShade="BF"/>
        </w:rPr>
        <w:br/>
      </w:r>
      <w:r w:rsidR="00530C01">
        <w:rPr>
          <w:rFonts w:ascii="Times New Roman" w:hAnsi="Times New Roman" w:cs="Times New Roman"/>
          <w:color w:val="C45911" w:themeColor="accent2" w:themeShade="BF"/>
        </w:rPr>
        <w:t>et aucun geste ne peut le limite</w:t>
      </w:r>
      <w:r w:rsidR="00316751">
        <w:rPr>
          <w:rFonts w:ascii="Times New Roman" w:hAnsi="Times New Roman" w:cs="Times New Roman"/>
          <w:color w:val="C45911" w:themeColor="accent2" w:themeShade="BF"/>
        </w:rPr>
        <w:t>r</w:t>
      </w:r>
      <w:r w:rsidR="00530C01">
        <w:rPr>
          <w:rFonts w:ascii="Times New Roman" w:hAnsi="Times New Roman" w:cs="Times New Roman"/>
          <w:color w:val="C45911" w:themeColor="accent2" w:themeShade="BF"/>
        </w:rPr>
        <w:t xml:space="preserve">. </w:t>
      </w:r>
      <w:r w:rsidR="00316751" w:rsidRPr="00316751">
        <w:rPr>
          <w:rFonts w:ascii="Times New Roman" w:hAnsi="Times New Roman" w:cs="Times New Roman"/>
          <w:caps/>
          <w:color w:val="C45911" w:themeColor="accent2" w:themeShade="BF"/>
        </w:rPr>
        <w:t>à</w:t>
      </w:r>
      <w:r w:rsidR="00316751">
        <w:rPr>
          <w:rFonts w:ascii="Times New Roman" w:hAnsi="Times New Roman" w:cs="Times New Roman"/>
          <w:color w:val="C45911" w:themeColor="accent2" w:themeShade="BF"/>
        </w:rPr>
        <w:t xml:space="preserve"> partir de là, </w:t>
      </w:r>
      <w:r w:rsidR="003F5C6F">
        <w:rPr>
          <w:rFonts w:ascii="Times New Roman" w:hAnsi="Times New Roman" w:cs="Times New Roman"/>
          <w:color w:val="C45911" w:themeColor="accent2" w:themeShade="BF"/>
        </w:rPr>
        <w:t>[</w:t>
      </w:r>
      <w:r w:rsidR="00081391">
        <w:rPr>
          <w:rFonts w:ascii="Times New Roman" w:hAnsi="Times New Roman" w:cs="Times New Roman"/>
          <w:color w:val="C45911" w:themeColor="accent2" w:themeShade="BF"/>
        </w:rPr>
        <w:t>la formule</w:t>
      </w:r>
      <w:r w:rsidR="003F5C6F">
        <w:rPr>
          <w:rFonts w:ascii="Times New Roman" w:hAnsi="Times New Roman" w:cs="Times New Roman"/>
          <w:color w:val="C45911" w:themeColor="accent2" w:themeShade="BF"/>
        </w:rPr>
        <w:t>]</w:t>
      </w:r>
      <w:r w:rsidR="007467CA">
        <w:rPr>
          <w:rFonts w:ascii="Times New Roman" w:hAnsi="Times New Roman" w:cs="Times New Roman"/>
          <w:color w:val="C45911" w:themeColor="accent2" w:themeShade="BF"/>
        </w:rPr>
        <w:t> :</w:t>
      </w:r>
      <w:r w:rsidR="00316751">
        <w:rPr>
          <w:rFonts w:ascii="Times New Roman" w:hAnsi="Times New Roman" w:cs="Times New Roman"/>
          <w:color w:val="C45911" w:themeColor="accent2" w:themeShade="BF"/>
        </w:rPr>
        <w:t xml:space="preserve"> </w:t>
      </w:r>
      <w:r w:rsidR="00235212">
        <w:rPr>
          <w:rFonts w:ascii="Times New Roman" w:hAnsi="Times New Roman" w:cs="Times New Roman"/>
          <w:color w:val="C45911" w:themeColor="accent2" w:themeShade="BF"/>
        </w:rPr>
        <w:t>"</w:t>
      </w:r>
      <w:r w:rsidR="00316751">
        <w:rPr>
          <w:rFonts w:ascii="Times New Roman" w:hAnsi="Times New Roman" w:cs="Times New Roman"/>
          <w:color w:val="C45911" w:themeColor="accent2" w:themeShade="BF"/>
        </w:rPr>
        <w:t>Il n'y a pas de (véritable) divinité (digne d'adoration) mis à part Allah</w:t>
      </w:r>
      <w:r w:rsidR="00235212">
        <w:rPr>
          <w:rFonts w:ascii="Times New Roman" w:hAnsi="Times New Roman" w:cs="Times New Roman"/>
          <w:color w:val="C45911" w:themeColor="accent2" w:themeShade="BF"/>
        </w:rPr>
        <w:t>"</w:t>
      </w:r>
      <w:r w:rsidR="00081391">
        <w:rPr>
          <w:rFonts w:ascii="Times New Roman" w:hAnsi="Times New Roman" w:cs="Times New Roman"/>
          <w:color w:val="C45911" w:themeColor="accent2" w:themeShade="BF"/>
        </w:rPr>
        <w:t xml:space="preserve"> est </w:t>
      </w:r>
      <w:r w:rsidR="00233D00">
        <w:rPr>
          <w:rFonts w:ascii="Times New Roman" w:hAnsi="Times New Roman" w:cs="Times New Roman"/>
          <w:color w:val="C45911" w:themeColor="accent2" w:themeShade="BF"/>
          <w:spacing w:val="-4"/>
        </w:rPr>
        <w:t xml:space="preserve">un </w:t>
      </w:r>
      <w:r w:rsidR="00081391" w:rsidRPr="009933EA">
        <w:rPr>
          <w:rFonts w:ascii="Times New Roman" w:hAnsi="Times New Roman" w:cs="Times New Roman"/>
          <w:color w:val="C45911" w:themeColor="accent2" w:themeShade="BF"/>
          <w:spacing w:val="-4"/>
        </w:rPr>
        <w:t xml:space="preserve">témoignage (de Foi) </w:t>
      </w:r>
      <w:r w:rsidR="00216495" w:rsidRPr="009933EA">
        <w:rPr>
          <w:rFonts w:ascii="Times New Roman" w:hAnsi="Times New Roman" w:cs="Times New Roman"/>
          <w:color w:val="C45911" w:themeColor="accent2" w:themeShade="BF"/>
          <w:spacing w:val="-4"/>
        </w:rPr>
        <w:t>d'une</w:t>
      </w:r>
      <w:r w:rsidR="00E4334E" w:rsidRPr="009933EA">
        <w:rPr>
          <w:rFonts w:ascii="Times New Roman" w:hAnsi="Times New Roman" w:cs="Times New Roman"/>
          <w:color w:val="C45911" w:themeColor="accent2" w:themeShade="BF"/>
          <w:spacing w:val="-4"/>
        </w:rPr>
        <w:t xml:space="preserve"> </w:t>
      </w:r>
      <w:r w:rsidR="00216495" w:rsidRPr="009933EA">
        <w:rPr>
          <w:rFonts w:ascii="Times New Roman" w:hAnsi="Times New Roman" w:cs="Times New Roman"/>
          <w:color w:val="C45911" w:themeColor="accent2" w:themeShade="BF"/>
          <w:spacing w:val="-4"/>
        </w:rPr>
        <w:t>délicatesse</w:t>
      </w:r>
      <w:r w:rsidR="00E4334E" w:rsidRPr="009933EA">
        <w:rPr>
          <w:rFonts w:ascii="Times New Roman" w:hAnsi="Times New Roman" w:cs="Times New Roman"/>
          <w:color w:val="C45911" w:themeColor="accent2" w:themeShade="BF"/>
          <w:spacing w:val="-4"/>
        </w:rPr>
        <w:t xml:space="preserve"> de haut rang qui ne peut être parfaitement perçue que par le goût</w:t>
      </w:r>
      <w:r w:rsidR="00E4334E" w:rsidRPr="009933EA">
        <w:rPr>
          <w:rFonts w:ascii="Times New Roman" w:hAnsi="Times New Roman" w:cs="Times New Roman"/>
          <w:spacing w:val="-4"/>
        </w:rPr>
        <w:t>. </w:t>
      </w:r>
      <w:r w:rsidRPr="009933EA">
        <w:rPr>
          <w:rFonts w:ascii="Times New Roman" w:hAnsi="Times New Roman" w:cs="Times New Roman"/>
          <w:spacing w:val="-4"/>
        </w:rPr>
        <w:t>»</w:t>
      </w:r>
      <w:r w:rsidR="00062C03">
        <w:rPr>
          <w:rStyle w:val="Appelnotedebasdep"/>
          <w:rFonts w:ascii="Times New Roman" w:hAnsi="Times New Roman" w:cs="Times New Roman"/>
        </w:rPr>
        <w:footnoteReference w:id="22"/>
      </w:r>
    </w:p>
    <w:p w14:paraId="776A46F4" w14:textId="77777777" w:rsidR="00835FBF" w:rsidRPr="00081391" w:rsidRDefault="00835FBF" w:rsidP="001F3DCE">
      <w:pPr>
        <w:pStyle w:val="Paragraphedeliste"/>
        <w:spacing w:line="240" w:lineRule="auto"/>
        <w:ind w:left="0" w:firstLine="567"/>
        <w:jc w:val="both"/>
        <w:rPr>
          <w:rFonts w:ascii="Times New Roman" w:hAnsi="Times New Roman" w:cs="Times New Roman"/>
        </w:rPr>
      </w:pPr>
    </w:p>
    <w:p w14:paraId="4119E115" w14:textId="3187BB6A" w:rsidR="00271519" w:rsidRPr="00062C03" w:rsidRDefault="00835FBF" w:rsidP="00271519">
      <w:pPr>
        <w:pStyle w:val="Paragraphedeliste"/>
        <w:spacing w:line="240" w:lineRule="auto"/>
        <w:ind w:left="0" w:firstLine="567"/>
        <w:jc w:val="both"/>
        <w:rPr>
          <w:rFonts w:ascii="Times New Roman" w:hAnsi="Times New Roman" w:cs="Times New Roman"/>
        </w:rPr>
      </w:pPr>
      <w:r w:rsidRPr="004A4EFC">
        <w:rPr>
          <w:rFonts w:ascii="Times New Roman" w:hAnsi="Times New Roman" w:cs="Times New Roman"/>
        </w:rPr>
        <w:t xml:space="preserve">Ensuite, il transmet une parole aussi extraordinaire que magnifique d’Ibn Al </w:t>
      </w:r>
      <w:proofErr w:type="spellStart"/>
      <w:r w:rsidRPr="004A4EFC">
        <w:rPr>
          <w:rFonts w:ascii="Times New Roman" w:hAnsi="Times New Roman" w:cs="Times New Roman"/>
        </w:rPr>
        <w:t>Qayyim</w:t>
      </w:r>
      <w:proofErr w:type="spellEnd"/>
      <w:r w:rsidR="00750365">
        <w:rPr>
          <w:rFonts w:ascii="Times New Roman" w:hAnsi="Times New Roman" w:cs="Times New Roman"/>
        </w:rPr>
        <w:t xml:space="preserve"> –</w:t>
      </w:r>
      <w:r w:rsidR="00750365" w:rsidRPr="004A4EFC">
        <w:rPr>
          <w:rFonts w:ascii="Times New Roman" w:hAnsi="Times New Roman" w:cs="Times New Roman"/>
        </w:rPr>
        <w:t xml:space="preserve"> </w:t>
      </w:r>
      <w:r w:rsidR="00750365">
        <w:rPr>
          <w:rFonts w:ascii="Times New Roman" w:hAnsi="Times New Roman" w:cs="Times New Roman"/>
        </w:rPr>
        <w:t xml:space="preserve">qu'Allah, </w:t>
      </w:r>
      <w:r w:rsidR="00750365">
        <w:rPr>
          <w:rFonts w:ascii="Times New Roman" w:hAnsi="Times New Roman" w:cs="Times New Roman"/>
        </w:rPr>
        <w:br/>
        <w:t>Le Très-Haut, lui fasse miséricorde –</w:t>
      </w:r>
      <w:r w:rsidRPr="004A4EFC">
        <w:rPr>
          <w:rFonts w:ascii="Times New Roman" w:hAnsi="Times New Roman" w:cs="Times New Roman"/>
        </w:rPr>
        <w:t xml:space="preserve"> sur</w:t>
      </w:r>
      <w:r w:rsidR="00750365">
        <w:rPr>
          <w:rFonts w:ascii="Times New Roman" w:hAnsi="Times New Roman" w:cs="Times New Roman"/>
        </w:rPr>
        <w:t xml:space="preserve"> </w:t>
      </w:r>
      <w:r w:rsidRPr="004A4EFC">
        <w:rPr>
          <w:rFonts w:ascii="Times New Roman" w:hAnsi="Times New Roman" w:cs="Times New Roman"/>
        </w:rPr>
        <w:t>l’amour. Il dit</w:t>
      </w:r>
      <w:r w:rsidR="007467CA">
        <w:rPr>
          <w:rFonts w:ascii="Times New Roman" w:hAnsi="Times New Roman" w:cs="Times New Roman"/>
        </w:rPr>
        <w:t> :</w:t>
      </w:r>
      <w:r w:rsidRPr="004A4EFC">
        <w:rPr>
          <w:rFonts w:ascii="Times New Roman" w:hAnsi="Times New Roman" w:cs="Times New Roman"/>
        </w:rPr>
        <w:t xml:space="preserve"> « </w:t>
      </w:r>
      <w:r w:rsidRPr="004A4EFC">
        <w:rPr>
          <w:rFonts w:ascii="Times New Roman" w:hAnsi="Times New Roman" w:cs="Times New Roman"/>
          <w:color w:val="C45911" w:themeColor="accent2" w:themeShade="BF"/>
        </w:rPr>
        <w:t xml:space="preserve">Si la question de l’amour s’évanouit, </w:t>
      </w:r>
      <w:r w:rsidR="00750365">
        <w:rPr>
          <w:rFonts w:ascii="Times New Roman" w:hAnsi="Times New Roman" w:cs="Times New Roman"/>
          <w:color w:val="C45911" w:themeColor="accent2" w:themeShade="BF"/>
        </w:rPr>
        <w:br/>
      </w:r>
      <w:r w:rsidRPr="004A4EFC">
        <w:rPr>
          <w:rFonts w:ascii="Times New Roman" w:hAnsi="Times New Roman" w:cs="Times New Roman"/>
          <w:color w:val="C45911" w:themeColor="accent2" w:themeShade="BF"/>
        </w:rPr>
        <w:t>toutes les « </w:t>
      </w:r>
      <w:r w:rsidR="00033A53">
        <w:rPr>
          <w:rFonts w:ascii="Times New Roman" w:hAnsi="Times New Roman" w:cs="Times New Roman"/>
          <w:color w:val="C45911" w:themeColor="accent2" w:themeShade="BF"/>
        </w:rPr>
        <w:t>étape</w:t>
      </w:r>
      <w:r w:rsidRPr="004A4EFC">
        <w:rPr>
          <w:rFonts w:ascii="Times New Roman" w:hAnsi="Times New Roman" w:cs="Times New Roman"/>
          <w:color w:val="C45911" w:themeColor="accent2" w:themeShade="BF"/>
        </w:rPr>
        <w:t xml:space="preserve">s » de la Foi et de la perfection s’écroulent </w:t>
      </w:r>
      <w:r w:rsidR="00271519">
        <w:rPr>
          <w:rFonts w:ascii="Times New Roman" w:hAnsi="Times New Roman" w:cs="Times New Roman"/>
          <w:color w:val="C45911" w:themeColor="accent2" w:themeShade="BF"/>
        </w:rPr>
        <w:t>aussi. E</w:t>
      </w:r>
      <w:r w:rsidRPr="004A4EFC">
        <w:rPr>
          <w:rFonts w:ascii="Times New Roman" w:hAnsi="Times New Roman" w:cs="Times New Roman"/>
          <w:color w:val="C45911" w:themeColor="accent2" w:themeShade="BF"/>
        </w:rPr>
        <w:t xml:space="preserve">t toutes les « positions » </w:t>
      </w:r>
      <w:r w:rsidR="00750365">
        <w:rPr>
          <w:rFonts w:ascii="Times New Roman" w:hAnsi="Times New Roman" w:cs="Times New Roman"/>
          <w:color w:val="C45911" w:themeColor="accent2" w:themeShade="BF"/>
        </w:rPr>
        <w:br/>
      </w:r>
      <w:r w:rsidRPr="004A4EFC">
        <w:rPr>
          <w:rFonts w:ascii="Times New Roman" w:hAnsi="Times New Roman" w:cs="Times New Roman"/>
          <w:color w:val="C45911" w:themeColor="accent2" w:themeShade="BF"/>
        </w:rPr>
        <w:t xml:space="preserve">qui jalonnent le chemin </w:t>
      </w:r>
      <w:r w:rsidR="00271519">
        <w:rPr>
          <w:rFonts w:ascii="Times New Roman" w:hAnsi="Times New Roman" w:cs="Times New Roman"/>
          <w:color w:val="C45911" w:themeColor="accent2" w:themeShade="BF"/>
        </w:rPr>
        <w:t xml:space="preserve">menant </w:t>
      </w:r>
      <w:r w:rsidRPr="004A4EFC">
        <w:rPr>
          <w:rFonts w:ascii="Times New Roman" w:hAnsi="Times New Roman" w:cs="Times New Roman"/>
          <w:color w:val="C45911" w:themeColor="accent2" w:themeShade="BF"/>
        </w:rPr>
        <w:t xml:space="preserve">à Allah disparaissent. L’amour </w:t>
      </w:r>
      <w:r w:rsidR="00271519">
        <w:rPr>
          <w:rFonts w:ascii="Times New Roman" w:hAnsi="Times New Roman" w:cs="Times New Roman"/>
          <w:color w:val="C45911" w:themeColor="accent2" w:themeShade="BF"/>
        </w:rPr>
        <w:t>constitue</w:t>
      </w:r>
      <w:r w:rsidRPr="004A4EFC">
        <w:rPr>
          <w:rFonts w:ascii="Times New Roman" w:hAnsi="Times New Roman" w:cs="Times New Roman"/>
          <w:color w:val="C45911" w:themeColor="accent2" w:themeShade="BF"/>
        </w:rPr>
        <w:t xml:space="preserve"> l’âme de </w:t>
      </w:r>
      <w:r w:rsidR="00033A53">
        <w:rPr>
          <w:rFonts w:ascii="Times New Roman" w:hAnsi="Times New Roman" w:cs="Times New Roman"/>
          <w:color w:val="C45911" w:themeColor="accent2" w:themeShade="BF"/>
        </w:rPr>
        <w:t xml:space="preserve">n'importe quelle </w:t>
      </w:r>
      <w:r w:rsidRPr="004A4EFC">
        <w:rPr>
          <w:rFonts w:ascii="Times New Roman" w:hAnsi="Times New Roman" w:cs="Times New Roman"/>
          <w:color w:val="C45911" w:themeColor="accent2" w:themeShade="BF"/>
        </w:rPr>
        <w:t>« </w:t>
      </w:r>
      <w:r w:rsidR="00033A53">
        <w:rPr>
          <w:rFonts w:ascii="Times New Roman" w:hAnsi="Times New Roman" w:cs="Times New Roman"/>
          <w:color w:val="C45911" w:themeColor="accent2" w:themeShade="BF"/>
        </w:rPr>
        <w:t>étape</w:t>
      </w:r>
      <w:r w:rsidRPr="004A4EFC">
        <w:rPr>
          <w:rFonts w:ascii="Times New Roman" w:hAnsi="Times New Roman" w:cs="Times New Roman"/>
          <w:color w:val="C45911" w:themeColor="accent2" w:themeShade="BF"/>
        </w:rPr>
        <w:t xml:space="preserve"> », de </w:t>
      </w:r>
      <w:r w:rsidR="00033A53">
        <w:rPr>
          <w:rFonts w:ascii="Times New Roman" w:hAnsi="Times New Roman" w:cs="Times New Roman"/>
          <w:color w:val="C45911" w:themeColor="accent2" w:themeShade="BF"/>
        </w:rPr>
        <w:t xml:space="preserve">n'importe quelle </w:t>
      </w:r>
      <w:r w:rsidRPr="004A4EFC">
        <w:rPr>
          <w:rFonts w:ascii="Times New Roman" w:hAnsi="Times New Roman" w:cs="Times New Roman"/>
          <w:color w:val="C45911" w:themeColor="accent2" w:themeShade="BF"/>
        </w:rPr>
        <w:t xml:space="preserve">« position » et de </w:t>
      </w:r>
      <w:r w:rsidR="00033A53">
        <w:rPr>
          <w:rFonts w:ascii="Times New Roman" w:hAnsi="Times New Roman" w:cs="Times New Roman"/>
          <w:color w:val="C45911" w:themeColor="accent2" w:themeShade="BF"/>
        </w:rPr>
        <w:t>n'importe quelle</w:t>
      </w:r>
      <w:r w:rsidRPr="004A4EFC">
        <w:rPr>
          <w:rFonts w:ascii="Times New Roman" w:hAnsi="Times New Roman" w:cs="Times New Roman"/>
          <w:color w:val="C45911" w:themeColor="accent2" w:themeShade="BF"/>
        </w:rPr>
        <w:t xml:space="preserve"> œuvre. Vidées d’amour, elles sont réduites à un corps sans vie</w:t>
      </w:r>
      <w:r w:rsidR="00271519">
        <w:rPr>
          <w:rFonts w:ascii="Times New Roman" w:hAnsi="Times New Roman" w:cs="Times New Roman"/>
          <w:color w:val="C45911" w:themeColor="accent2" w:themeShade="BF"/>
        </w:rPr>
        <w:t xml:space="preserve"> et sans âme</w:t>
      </w:r>
      <w:r w:rsidRPr="004A4EFC">
        <w:rPr>
          <w:rFonts w:ascii="Times New Roman" w:hAnsi="Times New Roman" w:cs="Times New Roman"/>
          <w:color w:val="C45911" w:themeColor="accent2" w:themeShade="BF"/>
        </w:rPr>
        <w:t xml:space="preserve">. </w:t>
      </w:r>
      <w:r w:rsidR="00271519">
        <w:rPr>
          <w:rFonts w:ascii="Times New Roman" w:hAnsi="Times New Roman" w:cs="Times New Roman"/>
          <w:color w:val="C45911" w:themeColor="accent2" w:themeShade="BF"/>
        </w:rPr>
        <w:t xml:space="preserve">Son lien avec </w:t>
      </w:r>
      <w:r w:rsidR="008B69CA">
        <w:rPr>
          <w:rFonts w:ascii="Times New Roman" w:hAnsi="Times New Roman" w:cs="Times New Roman"/>
          <w:color w:val="C45911" w:themeColor="accent2" w:themeShade="BF"/>
        </w:rPr>
        <w:t>les bonnes actions est proportionnel à son lien à la sincérité. Bien plus, il représente la véritable sincérité.</w:t>
      </w:r>
      <w:r w:rsidR="00235212">
        <w:rPr>
          <w:rFonts w:ascii="Times New Roman" w:hAnsi="Times New Roman" w:cs="Times New Roman"/>
          <w:color w:val="C45911" w:themeColor="accent2" w:themeShade="BF"/>
        </w:rPr>
        <w:t xml:space="preserve"> Bien plus encore, c'est l'esprit </w:t>
      </w:r>
      <w:r w:rsidR="00033A53">
        <w:rPr>
          <w:rFonts w:ascii="Times New Roman" w:hAnsi="Times New Roman" w:cs="Times New Roman"/>
          <w:color w:val="C45911" w:themeColor="accent2" w:themeShade="BF"/>
        </w:rPr>
        <w:t xml:space="preserve">même </w:t>
      </w:r>
      <w:r w:rsidR="00235212">
        <w:rPr>
          <w:rFonts w:ascii="Times New Roman" w:hAnsi="Times New Roman" w:cs="Times New Roman"/>
          <w:color w:val="C45911" w:themeColor="accent2" w:themeShade="BF"/>
        </w:rPr>
        <w:t>de l'Islam. Car l'Islam ne vient qu'avec l'humiliation, l'amour et l'obéissance à Allah. Celui qui est privé d'amour</w:t>
      </w:r>
      <w:r w:rsidR="007467CA">
        <w:rPr>
          <w:rFonts w:ascii="Times New Roman" w:hAnsi="Times New Roman" w:cs="Times New Roman"/>
          <w:color w:val="C45911" w:themeColor="accent2" w:themeShade="BF"/>
        </w:rPr>
        <w:t> ;</w:t>
      </w:r>
      <w:r w:rsidR="00235212">
        <w:rPr>
          <w:rFonts w:ascii="Times New Roman" w:hAnsi="Times New Roman" w:cs="Times New Roman"/>
          <w:color w:val="C45911" w:themeColor="accent2" w:themeShade="BF"/>
        </w:rPr>
        <w:t xml:space="preserve"> il n'a pas </w:t>
      </w:r>
      <w:r w:rsidR="00033A53">
        <w:rPr>
          <w:rFonts w:ascii="Times New Roman" w:hAnsi="Times New Roman" w:cs="Times New Roman"/>
          <w:color w:val="C45911" w:themeColor="accent2" w:themeShade="BF"/>
        </w:rPr>
        <w:br/>
      </w:r>
      <w:r w:rsidR="00235212">
        <w:rPr>
          <w:rFonts w:ascii="Times New Roman" w:hAnsi="Times New Roman" w:cs="Times New Roman"/>
          <w:color w:val="C45911" w:themeColor="accent2" w:themeShade="BF"/>
        </w:rPr>
        <w:t>du tout d'Islam. C'est la véritable concrétisation du témoignage "qu'il n'y a pas de [vraie] divinité [digne d'adoration] mis à part Allah". Car la Divinité est celle que les adorateurs divinisent par amour, humilité, crainte, espoir, glorification et obéissance envers Lui. Selon que le sens du mot "</w:t>
      </w:r>
      <w:proofErr w:type="spellStart"/>
      <w:r w:rsidR="00235212">
        <w:rPr>
          <w:rFonts w:ascii="Times New Roman" w:hAnsi="Times New Roman" w:cs="Times New Roman"/>
          <w:color w:val="C45911" w:themeColor="accent2" w:themeShade="BF"/>
        </w:rPr>
        <w:t>ma'lûh</w:t>
      </w:r>
      <w:proofErr w:type="spellEnd"/>
      <w:r w:rsidR="00235212">
        <w:rPr>
          <w:rFonts w:ascii="Times New Roman" w:hAnsi="Times New Roman" w:cs="Times New Roman"/>
          <w:color w:val="C45911" w:themeColor="accent2" w:themeShade="BF"/>
        </w:rPr>
        <w:t>" qui veut dire "l'Adoré" est Celui que les cœurs divinisent</w:t>
      </w:r>
      <w:r w:rsidR="007467CA">
        <w:rPr>
          <w:rFonts w:ascii="Times New Roman" w:hAnsi="Times New Roman" w:cs="Times New Roman"/>
          <w:color w:val="C45911" w:themeColor="accent2" w:themeShade="BF"/>
        </w:rPr>
        <w:t> ;</w:t>
      </w:r>
      <w:r w:rsidR="00235212">
        <w:rPr>
          <w:rFonts w:ascii="Times New Roman" w:hAnsi="Times New Roman" w:cs="Times New Roman"/>
          <w:color w:val="C45911" w:themeColor="accent2" w:themeShade="BF"/>
        </w:rPr>
        <w:t xml:space="preserve"> c’est-à-dire qu'ils L'aiment et s'humilient devant Lui</w:t>
      </w:r>
      <w:r w:rsidR="00B87953">
        <w:rPr>
          <w:rFonts w:ascii="Times New Roman" w:hAnsi="Times New Roman" w:cs="Times New Roman"/>
          <w:color w:val="C45911" w:themeColor="accent2" w:themeShade="BF"/>
        </w:rPr>
        <w:t>…</w:t>
      </w:r>
      <w:r w:rsidR="00235212" w:rsidRPr="009933EA">
        <w:rPr>
          <w:rFonts w:ascii="Times New Roman" w:hAnsi="Times New Roman" w:cs="Times New Roman"/>
          <w:spacing w:val="-4"/>
        </w:rPr>
        <w:t> »</w:t>
      </w:r>
      <w:r w:rsidR="00235212" w:rsidRPr="00062C03">
        <w:rPr>
          <w:rStyle w:val="Appelnotedebasdep"/>
          <w:rFonts w:ascii="Times New Roman" w:hAnsi="Times New Roman" w:cs="Times New Roman"/>
        </w:rPr>
        <w:footnoteReference w:id="23"/>
      </w:r>
      <w:r w:rsidR="00B87953">
        <w:rPr>
          <w:rFonts w:ascii="Times New Roman" w:hAnsi="Times New Roman" w:cs="Times New Roman"/>
          <w:spacing w:val="-4"/>
        </w:rPr>
        <w:t xml:space="preserve"> </w:t>
      </w:r>
      <w:r w:rsidR="00033A53">
        <w:rPr>
          <w:rFonts w:ascii="Times New Roman" w:hAnsi="Times New Roman" w:cs="Times New Roman"/>
          <w:spacing w:val="-4"/>
        </w:rPr>
        <w:br/>
      </w:r>
      <w:r w:rsidR="00B87953">
        <w:rPr>
          <w:rFonts w:ascii="Times New Roman" w:hAnsi="Times New Roman" w:cs="Times New Roman"/>
          <w:spacing w:val="-4"/>
        </w:rPr>
        <w:t>Et ainsi de suite jusqu'à la fin de son propos, qu'Allah, Le Très-Haut</w:t>
      </w:r>
      <w:r w:rsidR="007747FE">
        <w:rPr>
          <w:rFonts w:ascii="Times New Roman" w:hAnsi="Times New Roman" w:cs="Times New Roman"/>
          <w:spacing w:val="-4"/>
        </w:rPr>
        <w:t>,</w:t>
      </w:r>
      <w:r w:rsidR="00B87953">
        <w:rPr>
          <w:rFonts w:ascii="Times New Roman" w:hAnsi="Times New Roman" w:cs="Times New Roman"/>
          <w:spacing w:val="-4"/>
        </w:rPr>
        <w:t xml:space="preserve"> lui fasse miséricorde.</w:t>
      </w:r>
    </w:p>
    <w:p w14:paraId="46F2F591" w14:textId="77777777" w:rsidR="00835FBF" w:rsidRPr="00062C03" w:rsidRDefault="00835FBF" w:rsidP="001F3DCE">
      <w:pPr>
        <w:pStyle w:val="Paragraphedeliste"/>
        <w:spacing w:line="240" w:lineRule="auto"/>
        <w:ind w:left="0" w:firstLine="567"/>
        <w:jc w:val="both"/>
        <w:rPr>
          <w:rFonts w:ascii="Times New Roman" w:hAnsi="Times New Roman" w:cs="Times New Roman"/>
        </w:rPr>
      </w:pPr>
    </w:p>
    <w:p w14:paraId="4FAB2DC9" w14:textId="5E201EBB" w:rsidR="00232610" w:rsidRDefault="00835FBF" w:rsidP="008272BF">
      <w:pPr>
        <w:pStyle w:val="Paragraphedeliste"/>
        <w:spacing w:line="240" w:lineRule="auto"/>
        <w:ind w:left="0" w:firstLine="567"/>
        <w:jc w:val="both"/>
        <w:rPr>
          <w:rFonts w:ascii="Times New Roman" w:hAnsi="Times New Roman" w:cs="Times New Roman"/>
          <w:spacing w:val="-2"/>
        </w:rPr>
      </w:pPr>
      <w:r w:rsidRPr="004A4EFC">
        <w:rPr>
          <w:rFonts w:ascii="Times New Roman" w:hAnsi="Times New Roman" w:cs="Times New Roman"/>
        </w:rPr>
        <w:t>Ce qui est voulu à travers ce sujet</w:t>
      </w:r>
      <w:r w:rsidR="00FF776B">
        <w:rPr>
          <w:rFonts w:ascii="Times New Roman" w:hAnsi="Times New Roman" w:cs="Times New Roman"/>
        </w:rPr>
        <w:t>,</w:t>
      </w:r>
      <w:r w:rsidRPr="004A4EFC">
        <w:rPr>
          <w:rFonts w:ascii="Times New Roman" w:hAnsi="Times New Roman" w:cs="Times New Roman"/>
        </w:rPr>
        <w:t xml:space="preserve"> c’est que l’Islam ne peut être compris que lorsqu’on comprend ce qu’est la véritable servitude ainsi que la position, les sentiments ou encore l</w:t>
      </w:r>
      <w:r w:rsidR="00B87953">
        <w:rPr>
          <w:rFonts w:ascii="Times New Roman" w:hAnsi="Times New Roman" w:cs="Times New Roman"/>
        </w:rPr>
        <w:t>es</w:t>
      </w:r>
      <w:r w:rsidRPr="004A4EFC">
        <w:rPr>
          <w:rFonts w:ascii="Times New Roman" w:hAnsi="Times New Roman" w:cs="Times New Roman"/>
        </w:rPr>
        <w:t xml:space="preserve"> </w:t>
      </w:r>
      <w:r w:rsidR="008272BF">
        <w:rPr>
          <w:rFonts w:ascii="Times New Roman" w:hAnsi="Times New Roman" w:cs="Times New Roman"/>
        </w:rPr>
        <w:t>c</w:t>
      </w:r>
      <w:r w:rsidR="00B87953">
        <w:rPr>
          <w:rFonts w:ascii="Times New Roman" w:hAnsi="Times New Roman" w:cs="Times New Roman"/>
        </w:rPr>
        <w:t>royances</w:t>
      </w:r>
      <w:r w:rsidRPr="004A4EFC">
        <w:rPr>
          <w:rFonts w:ascii="Times New Roman" w:hAnsi="Times New Roman" w:cs="Times New Roman"/>
        </w:rPr>
        <w:t xml:space="preserve"> qui accompagne l’Homme vers son Seigneur lorsqu’il accomplit les actes d’adoration qu’Allah</w:t>
      </w:r>
      <w:r w:rsidR="00B87953">
        <w:rPr>
          <w:rFonts w:ascii="Times New Roman" w:hAnsi="Times New Roman" w:cs="Times New Roman"/>
        </w:rPr>
        <w:t xml:space="preserve">, </w:t>
      </w:r>
      <w:r w:rsidR="00B16348">
        <w:rPr>
          <w:rFonts w:ascii="Times New Roman" w:hAnsi="Times New Roman" w:cs="Times New Roman"/>
        </w:rPr>
        <w:t>G</w:t>
      </w:r>
      <w:r w:rsidR="00B87953">
        <w:rPr>
          <w:rFonts w:ascii="Times New Roman" w:hAnsi="Times New Roman" w:cs="Times New Roman"/>
        </w:rPr>
        <w:t>lorifié et</w:t>
      </w:r>
      <w:r w:rsidRPr="004A4EFC">
        <w:rPr>
          <w:rFonts w:ascii="Times New Roman" w:hAnsi="Times New Roman" w:cs="Times New Roman"/>
        </w:rPr>
        <w:t xml:space="preserve"> </w:t>
      </w:r>
      <w:r w:rsidR="00B16348">
        <w:rPr>
          <w:rFonts w:ascii="Times New Roman" w:hAnsi="Times New Roman" w:cs="Times New Roman"/>
        </w:rPr>
        <w:t>É</w:t>
      </w:r>
      <w:r w:rsidR="00B87953">
        <w:rPr>
          <w:rFonts w:ascii="Times New Roman" w:hAnsi="Times New Roman" w:cs="Times New Roman"/>
        </w:rPr>
        <w:t xml:space="preserve">levé soit-Il, </w:t>
      </w:r>
      <w:r w:rsidR="008272BF">
        <w:rPr>
          <w:rFonts w:ascii="Times New Roman" w:hAnsi="Times New Roman" w:cs="Times New Roman"/>
        </w:rPr>
        <w:br/>
      </w:r>
      <w:r w:rsidRPr="004A4EFC">
        <w:rPr>
          <w:rFonts w:ascii="Times New Roman" w:hAnsi="Times New Roman" w:cs="Times New Roman"/>
        </w:rPr>
        <w:t>a légiférés. C’est pour cela qu’El ‘</w:t>
      </w:r>
      <w:proofErr w:type="spellStart"/>
      <w:r w:rsidRPr="004A4EFC">
        <w:rPr>
          <w:rFonts w:ascii="Times New Roman" w:hAnsi="Times New Roman" w:cs="Times New Roman"/>
        </w:rPr>
        <w:t>Iz</w:t>
      </w:r>
      <w:proofErr w:type="spellEnd"/>
      <w:r w:rsidRPr="004A4EFC">
        <w:rPr>
          <w:rFonts w:ascii="Times New Roman" w:hAnsi="Times New Roman" w:cs="Times New Roman"/>
        </w:rPr>
        <w:t xml:space="preserve"> Abdel </w:t>
      </w:r>
      <w:proofErr w:type="spellStart"/>
      <w:r w:rsidRPr="004A4EFC">
        <w:rPr>
          <w:rFonts w:ascii="Times New Roman" w:hAnsi="Times New Roman" w:cs="Times New Roman"/>
        </w:rPr>
        <w:t>Sal</w:t>
      </w:r>
      <w:r w:rsidR="008272BF">
        <w:rPr>
          <w:rFonts w:ascii="Times New Roman" w:hAnsi="Times New Roman" w:cs="Times New Roman"/>
        </w:rPr>
        <w:t>â</w:t>
      </w:r>
      <w:r w:rsidRPr="004A4EFC">
        <w:rPr>
          <w:rFonts w:ascii="Times New Roman" w:hAnsi="Times New Roman" w:cs="Times New Roman"/>
        </w:rPr>
        <w:t>m</w:t>
      </w:r>
      <w:proofErr w:type="spellEnd"/>
      <w:r w:rsidRPr="004A4EFC">
        <w:rPr>
          <w:rFonts w:ascii="Times New Roman" w:hAnsi="Times New Roman" w:cs="Times New Roman"/>
        </w:rPr>
        <w:t xml:space="preserve"> dit dans ses règles</w:t>
      </w:r>
      <w:r w:rsidR="007467CA">
        <w:rPr>
          <w:rFonts w:ascii="Times New Roman" w:hAnsi="Times New Roman" w:cs="Times New Roman"/>
        </w:rPr>
        <w:t> :</w:t>
      </w:r>
      <w:r w:rsidRPr="004A4EFC">
        <w:rPr>
          <w:rFonts w:ascii="Times New Roman" w:hAnsi="Times New Roman" w:cs="Times New Roman"/>
        </w:rPr>
        <w:t xml:space="preserve"> « </w:t>
      </w:r>
      <w:r w:rsidRPr="004A4EFC">
        <w:rPr>
          <w:rFonts w:ascii="Times New Roman" w:hAnsi="Times New Roman" w:cs="Times New Roman"/>
          <w:color w:val="C45911" w:themeColor="accent2" w:themeShade="BF"/>
        </w:rPr>
        <w:t xml:space="preserve">Ce qui est voulu à travers </w:t>
      </w:r>
      <w:r w:rsidR="008272BF">
        <w:rPr>
          <w:rFonts w:ascii="Times New Roman" w:hAnsi="Times New Roman" w:cs="Times New Roman"/>
          <w:color w:val="C45911" w:themeColor="accent2" w:themeShade="BF"/>
        </w:rPr>
        <w:br/>
      </w:r>
      <w:r w:rsidRPr="004A4EFC">
        <w:rPr>
          <w:rFonts w:ascii="Times New Roman" w:hAnsi="Times New Roman" w:cs="Times New Roman"/>
          <w:color w:val="C45911" w:themeColor="accent2" w:themeShade="BF"/>
        </w:rPr>
        <w:t xml:space="preserve">tous les actes d’adoration c’est de </w:t>
      </w:r>
      <w:r w:rsidR="00B87953">
        <w:rPr>
          <w:rFonts w:ascii="Times New Roman" w:hAnsi="Times New Roman" w:cs="Times New Roman"/>
          <w:color w:val="C45911" w:themeColor="accent2" w:themeShade="BF"/>
        </w:rPr>
        <w:t>magnifi</w:t>
      </w:r>
      <w:r w:rsidRPr="004A4EFC">
        <w:rPr>
          <w:rFonts w:ascii="Times New Roman" w:hAnsi="Times New Roman" w:cs="Times New Roman"/>
          <w:color w:val="C45911" w:themeColor="accent2" w:themeShade="BF"/>
        </w:rPr>
        <w:t xml:space="preserve">er Allah, de Le glorifier et de Le </w:t>
      </w:r>
      <w:r w:rsidR="004B0750">
        <w:rPr>
          <w:rFonts w:ascii="Times New Roman" w:hAnsi="Times New Roman" w:cs="Times New Roman"/>
          <w:color w:val="C45911" w:themeColor="accent2" w:themeShade="BF"/>
        </w:rPr>
        <w:t>sublim</w:t>
      </w:r>
      <w:r w:rsidRPr="004A4EFC">
        <w:rPr>
          <w:rFonts w:ascii="Times New Roman" w:hAnsi="Times New Roman" w:cs="Times New Roman"/>
          <w:color w:val="C45911" w:themeColor="accent2" w:themeShade="BF"/>
        </w:rPr>
        <w:t>er.</w:t>
      </w:r>
      <w:r w:rsidRPr="00FF776B">
        <w:rPr>
          <w:rFonts w:ascii="Times New Roman" w:hAnsi="Times New Roman" w:cs="Times New Roman"/>
        </w:rPr>
        <w:t> </w:t>
      </w:r>
      <w:r w:rsidRPr="004A4EFC">
        <w:rPr>
          <w:rFonts w:ascii="Times New Roman" w:hAnsi="Times New Roman" w:cs="Times New Roman"/>
        </w:rPr>
        <w:t>»</w:t>
      </w:r>
      <w:r w:rsidR="00FF776B" w:rsidRPr="00FF776B">
        <w:rPr>
          <w:rStyle w:val="Appelnotedebasdep"/>
          <w:rFonts w:ascii="Times New Roman" w:hAnsi="Times New Roman" w:cs="Times New Roman"/>
          <w:color w:val="C45911" w:themeColor="accent2" w:themeShade="BF"/>
        </w:rPr>
        <w:t xml:space="preserve"> </w:t>
      </w:r>
      <w:r w:rsidR="00FF776B" w:rsidRPr="00FF776B">
        <w:rPr>
          <w:rStyle w:val="Appelnotedebasdep"/>
          <w:rFonts w:ascii="Times New Roman" w:hAnsi="Times New Roman" w:cs="Times New Roman"/>
        </w:rPr>
        <w:footnoteReference w:id="24"/>
      </w:r>
      <w:r w:rsidR="00232610">
        <w:rPr>
          <w:rFonts w:ascii="Times New Roman" w:hAnsi="Times New Roman" w:cs="Times New Roman"/>
          <w:spacing w:val="-2"/>
        </w:rPr>
        <w:br w:type="page"/>
      </w:r>
    </w:p>
    <w:p w14:paraId="42AECFA9" w14:textId="2FBBB8BE" w:rsidR="001E216B" w:rsidRPr="001E216B" w:rsidRDefault="00FA38F8" w:rsidP="000A5B22">
      <w:pPr>
        <w:pStyle w:val="Paragraphedeliste"/>
        <w:spacing w:line="240" w:lineRule="auto"/>
        <w:ind w:left="0" w:firstLine="567"/>
        <w:jc w:val="both"/>
        <w:rPr>
          <w:rFonts w:ascii="Times New Roman" w:hAnsi="Times New Roman" w:cs="Times New Roman"/>
        </w:rPr>
      </w:pPr>
      <w:r w:rsidRPr="004455FC">
        <w:rPr>
          <w:rFonts w:ascii="Times New Roman" w:hAnsi="Times New Roman" w:cs="Times New Roman"/>
          <w:spacing w:val="-2"/>
        </w:rPr>
        <w:lastRenderedPageBreak/>
        <w:t>Donc si la personne arrive à saisir parfaitement cette conception</w:t>
      </w:r>
      <w:r w:rsidR="007467CA">
        <w:rPr>
          <w:rFonts w:ascii="Times New Roman" w:hAnsi="Times New Roman" w:cs="Times New Roman"/>
          <w:spacing w:val="-2"/>
        </w:rPr>
        <w:t> ;</w:t>
      </w:r>
      <w:r w:rsidRPr="004455FC">
        <w:rPr>
          <w:rFonts w:ascii="Times New Roman" w:hAnsi="Times New Roman" w:cs="Times New Roman"/>
          <w:spacing w:val="-2"/>
        </w:rPr>
        <w:t xml:space="preserve"> elle parviendra à une représentation</w:t>
      </w:r>
      <w:r>
        <w:rPr>
          <w:rFonts w:ascii="Times New Roman" w:hAnsi="Times New Roman" w:cs="Times New Roman"/>
        </w:rPr>
        <w:t xml:space="preserve"> des vertus de l'Islam dans laquelle se trouve</w:t>
      </w:r>
      <w:r w:rsidR="00F74D56">
        <w:rPr>
          <w:rFonts w:ascii="Times New Roman" w:hAnsi="Times New Roman" w:cs="Times New Roman"/>
        </w:rPr>
        <w:t>nt</w:t>
      </w:r>
      <w:r>
        <w:rPr>
          <w:rFonts w:ascii="Times New Roman" w:hAnsi="Times New Roman" w:cs="Times New Roman"/>
        </w:rPr>
        <w:t xml:space="preserve"> les significations les plus </w:t>
      </w:r>
      <w:r w:rsidR="00F74D56">
        <w:rPr>
          <w:rFonts w:ascii="Times New Roman" w:hAnsi="Times New Roman" w:cs="Times New Roman"/>
        </w:rPr>
        <w:t>nobl</w:t>
      </w:r>
      <w:r>
        <w:rPr>
          <w:rFonts w:ascii="Times New Roman" w:hAnsi="Times New Roman" w:cs="Times New Roman"/>
        </w:rPr>
        <w:t>es de la beauté du cœur.</w:t>
      </w:r>
      <w:r w:rsidR="00CF4EA1">
        <w:rPr>
          <w:rFonts w:ascii="Times New Roman" w:hAnsi="Times New Roman" w:cs="Times New Roman"/>
        </w:rPr>
        <w:t xml:space="preserve"> Pourtant, cela ne dispense pas de la délectation par la véritable mise en actions de cette beauté</w:t>
      </w:r>
      <w:r w:rsidR="007467CA">
        <w:rPr>
          <w:rFonts w:ascii="Times New Roman" w:hAnsi="Times New Roman" w:cs="Times New Roman"/>
        </w:rPr>
        <w:t> ;</w:t>
      </w:r>
      <w:r w:rsidR="00E776AB">
        <w:rPr>
          <w:rFonts w:ascii="Times New Roman" w:hAnsi="Times New Roman" w:cs="Times New Roman"/>
        </w:rPr>
        <w:t xml:space="preserve"> </w:t>
      </w:r>
      <w:r w:rsidR="00E776AB">
        <w:rPr>
          <w:rFonts w:ascii="Times New Roman" w:hAnsi="Times New Roman" w:cs="Times New Roman"/>
        </w:rPr>
        <w:br/>
        <w:t xml:space="preserve">car l'information théorique, ce n'est pas comme la mise en pratique. Certes, l'Islam possède une nature particulière qui se démarque de toute idéologie que les gens tiendraient pour vraie. </w:t>
      </w:r>
      <w:r w:rsidR="001E216B">
        <w:rPr>
          <w:rFonts w:ascii="Times New Roman" w:hAnsi="Times New Roman" w:cs="Times New Roman"/>
        </w:rPr>
        <w:t>Car celui qui s'acquitte de l'adoration d'Allah tel qu'Il l'a voulu en y excellant avec science et compréhension (correcte)</w:t>
      </w:r>
      <w:r w:rsidR="007467CA">
        <w:rPr>
          <w:rFonts w:ascii="Times New Roman" w:hAnsi="Times New Roman" w:cs="Times New Roman"/>
        </w:rPr>
        <w:t> :</w:t>
      </w:r>
      <w:r w:rsidR="001E216B">
        <w:rPr>
          <w:rFonts w:ascii="Times New Roman" w:hAnsi="Times New Roman" w:cs="Times New Roman"/>
        </w:rPr>
        <w:t xml:space="preserve"> </w:t>
      </w:r>
      <w:r w:rsidR="000A5B22">
        <w:rPr>
          <w:rFonts w:ascii="Times New Roman" w:hAnsi="Times New Roman" w:cs="Times New Roman"/>
        </w:rPr>
        <w:br/>
      </w:r>
      <w:r w:rsidR="001E216B">
        <w:rPr>
          <w:rFonts w:ascii="Times New Roman" w:hAnsi="Times New Roman" w:cs="Times New Roman"/>
        </w:rPr>
        <w:t>Allah lui accordera certainement une belle vie</w:t>
      </w:r>
      <w:r w:rsidR="00491917">
        <w:rPr>
          <w:rFonts w:ascii="Times New Roman" w:hAnsi="Times New Roman" w:cs="Times New Roman"/>
        </w:rPr>
        <w:t>,</w:t>
      </w:r>
      <w:r w:rsidR="001E216B">
        <w:rPr>
          <w:rFonts w:ascii="Times New Roman" w:hAnsi="Times New Roman" w:cs="Times New Roman"/>
        </w:rPr>
        <w:t xml:space="preserve"> une </w:t>
      </w:r>
      <w:r w:rsidR="00491917">
        <w:rPr>
          <w:rFonts w:ascii="Times New Roman" w:hAnsi="Times New Roman" w:cs="Times New Roman"/>
        </w:rPr>
        <w:t xml:space="preserve">connaissance plus exhaustive, une lumière dans le cœur </w:t>
      </w:r>
      <w:r w:rsidR="00491917">
        <w:rPr>
          <w:rFonts w:ascii="Times New Roman" w:hAnsi="Times New Roman" w:cs="Times New Roman"/>
        </w:rPr>
        <w:br/>
        <w:t xml:space="preserve">et un bonheur dans l'âme qu'on ne pourrait décrire avec des mots pour dévoiler ce qui s'y trouve </w:t>
      </w:r>
      <w:r w:rsidR="00491917">
        <w:rPr>
          <w:rFonts w:ascii="Times New Roman" w:hAnsi="Times New Roman" w:cs="Times New Roman"/>
        </w:rPr>
        <w:br/>
        <w:t>(dans la pratique).</w:t>
      </w:r>
      <w:r w:rsidR="000A5B22">
        <w:rPr>
          <w:rFonts w:ascii="Times New Roman" w:hAnsi="Times New Roman" w:cs="Times New Roman"/>
        </w:rPr>
        <w:t xml:space="preserve"> Comme l'a dit un dévot</w:t>
      </w:r>
      <w:r w:rsidR="007467CA">
        <w:rPr>
          <w:rFonts w:ascii="Times New Roman" w:hAnsi="Times New Roman" w:cs="Times New Roman"/>
        </w:rPr>
        <w:t> :</w:t>
      </w:r>
      <w:r w:rsidR="000A5B22" w:rsidRPr="000A5B22">
        <w:rPr>
          <w:rFonts w:ascii="Times New Roman" w:hAnsi="Times New Roman" w:cs="Times New Roman"/>
        </w:rPr>
        <w:t xml:space="preserve"> </w:t>
      </w:r>
      <w:r w:rsidR="000A5B22" w:rsidRPr="00DF04BC">
        <w:rPr>
          <w:rFonts w:ascii="Times New Roman" w:hAnsi="Times New Roman" w:cs="Times New Roman"/>
        </w:rPr>
        <w:t>« </w:t>
      </w:r>
      <w:r w:rsidR="000A5B22">
        <w:rPr>
          <w:rFonts w:ascii="Times New Roman" w:hAnsi="Times New Roman" w:cs="Times New Roman"/>
          <w:color w:val="C45911" w:themeColor="accent2" w:themeShade="BF"/>
        </w:rPr>
        <w:t>Nous vivons un plaisir et un bonheur tel</w:t>
      </w:r>
      <w:r w:rsidR="00B43387">
        <w:rPr>
          <w:rFonts w:ascii="Times New Roman" w:hAnsi="Times New Roman" w:cs="Times New Roman"/>
          <w:color w:val="C45911" w:themeColor="accent2" w:themeShade="BF"/>
        </w:rPr>
        <w:t>s</w:t>
      </w:r>
      <w:r w:rsidR="000A5B22">
        <w:rPr>
          <w:rFonts w:ascii="Times New Roman" w:hAnsi="Times New Roman" w:cs="Times New Roman"/>
          <w:color w:val="C45911" w:themeColor="accent2" w:themeShade="BF"/>
        </w:rPr>
        <w:t xml:space="preserve"> que s</w:t>
      </w:r>
      <w:r w:rsidR="000A5B22" w:rsidRPr="00DF04BC">
        <w:rPr>
          <w:rFonts w:ascii="Times New Roman" w:hAnsi="Times New Roman" w:cs="Times New Roman"/>
          <w:color w:val="C45911" w:themeColor="accent2" w:themeShade="BF"/>
        </w:rPr>
        <w:t xml:space="preserve">i les rois </w:t>
      </w:r>
      <w:r w:rsidR="000A5B22">
        <w:rPr>
          <w:rFonts w:ascii="Times New Roman" w:hAnsi="Times New Roman" w:cs="Times New Roman"/>
          <w:color w:val="C45911" w:themeColor="accent2" w:themeShade="BF"/>
        </w:rPr>
        <w:br/>
      </w:r>
      <w:r w:rsidR="000A5B22" w:rsidRPr="00DF04BC">
        <w:rPr>
          <w:rFonts w:ascii="Times New Roman" w:hAnsi="Times New Roman" w:cs="Times New Roman"/>
          <w:color w:val="C45911" w:themeColor="accent2" w:themeShade="BF"/>
        </w:rPr>
        <w:t xml:space="preserve">et les fils des rois </w:t>
      </w:r>
      <w:r w:rsidR="000A5B22">
        <w:rPr>
          <w:rFonts w:ascii="Times New Roman" w:hAnsi="Times New Roman" w:cs="Times New Roman"/>
          <w:color w:val="C45911" w:themeColor="accent2" w:themeShade="BF"/>
        </w:rPr>
        <w:t xml:space="preserve">avaient </w:t>
      </w:r>
      <w:r w:rsidR="0091149D">
        <w:rPr>
          <w:rFonts w:ascii="Times New Roman" w:hAnsi="Times New Roman" w:cs="Times New Roman"/>
          <w:color w:val="C45911" w:themeColor="accent2" w:themeShade="BF"/>
        </w:rPr>
        <w:t>eu connaissance de</w:t>
      </w:r>
      <w:r w:rsidR="000A5B22" w:rsidRPr="00DF04BC">
        <w:rPr>
          <w:rFonts w:ascii="Times New Roman" w:hAnsi="Times New Roman" w:cs="Times New Roman"/>
          <w:color w:val="C45911" w:themeColor="accent2" w:themeShade="BF"/>
        </w:rPr>
        <w:t xml:space="preserve"> </w:t>
      </w:r>
      <w:r w:rsidR="000A5B22">
        <w:rPr>
          <w:rFonts w:ascii="Times New Roman" w:hAnsi="Times New Roman" w:cs="Times New Roman"/>
          <w:color w:val="C45911" w:themeColor="accent2" w:themeShade="BF"/>
        </w:rPr>
        <w:t xml:space="preserve">ce que </w:t>
      </w:r>
      <w:r w:rsidR="000A5B22" w:rsidRPr="00DF04BC">
        <w:rPr>
          <w:rFonts w:ascii="Times New Roman" w:hAnsi="Times New Roman" w:cs="Times New Roman"/>
          <w:color w:val="C45911" w:themeColor="accent2" w:themeShade="BF"/>
        </w:rPr>
        <w:t xml:space="preserve">nous </w:t>
      </w:r>
      <w:r w:rsidR="000A5B22">
        <w:rPr>
          <w:rFonts w:ascii="Times New Roman" w:hAnsi="Times New Roman" w:cs="Times New Roman"/>
          <w:color w:val="C45911" w:themeColor="accent2" w:themeShade="BF"/>
        </w:rPr>
        <w:t>expérimentons</w:t>
      </w:r>
      <w:r w:rsidR="000A5B22" w:rsidRPr="00DF04BC">
        <w:rPr>
          <w:rFonts w:ascii="Times New Roman" w:hAnsi="Times New Roman" w:cs="Times New Roman"/>
          <w:color w:val="C45911" w:themeColor="accent2" w:themeShade="BF"/>
        </w:rPr>
        <w:t xml:space="preserve">, ils nous auraient certainement combattus </w:t>
      </w:r>
      <w:r w:rsidR="000A5B22">
        <w:rPr>
          <w:rFonts w:ascii="Times New Roman" w:hAnsi="Times New Roman" w:cs="Times New Roman"/>
          <w:color w:val="C45911" w:themeColor="accent2" w:themeShade="BF"/>
        </w:rPr>
        <w:t xml:space="preserve">par </w:t>
      </w:r>
      <w:r w:rsidR="000A5B22" w:rsidRPr="00DF04BC">
        <w:rPr>
          <w:rFonts w:ascii="Times New Roman" w:hAnsi="Times New Roman" w:cs="Times New Roman"/>
          <w:color w:val="C45911" w:themeColor="accent2" w:themeShade="BF"/>
        </w:rPr>
        <w:t>l’épée.</w:t>
      </w:r>
      <w:r w:rsidR="000A5B22" w:rsidRPr="004E1F9B">
        <w:rPr>
          <w:rFonts w:ascii="Times New Roman" w:hAnsi="Times New Roman" w:cs="Times New Roman"/>
        </w:rPr>
        <w:t> </w:t>
      </w:r>
      <w:r w:rsidR="000A5B22" w:rsidRPr="00DF04BC">
        <w:rPr>
          <w:rFonts w:ascii="Times New Roman" w:hAnsi="Times New Roman" w:cs="Times New Roman"/>
        </w:rPr>
        <w:t>»</w:t>
      </w:r>
      <w:r w:rsidR="000A5B22">
        <w:rPr>
          <w:rFonts w:ascii="Times New Roman" w:hAnsi="Times New Roman" w:cs="Times New Roman"/>
        </w:rPr>
        <w:t xml:space="preserve"> </w:t>
      </w:r>
    </w:p>
    <w:p w14:paraId="3C5BF49E" w14:textId="6B8E866C" w:rsidR="00CB00FF" w:rsidRDefault="00CB00FF" w:rsidP="001F3DCE">
      <w:pPr>
        <w:pStyle w:val="Paragraphedeliste"/>
        <w:spacing w:line="240" w:lineRule="auto"/>
        <w:ind w:left="0" w:firstLine="567"/>
        <w:jc w:val="both"/>
        <w:rPr>
          <w:rFonts w:ascii="Times New Roman" w:hAnsi="Times New Roman" w:cs="Times New Roman"/>
        </w:rPr>
      </w:pPr>
      <w:bookmarkStart w:id="4" w:name="_Ref98009874"/>
      <w:r>
        <w:rPr>
          <w:rFonts w:ascii="Times New Roman" w:hAnsi="Times New Roman" w:cs="Times New Roman"/>
        </w:rPr>
        <w:br w:type="page"/>
      </w:r>
    </w:p>
    <w:p w14:paraId="72F5F074" w14:textId="6D87474D" w:rsidR="00835FBF" w:rsidRPr="00DF04BC" w:rsidRDefault="00906A72" w:rsidP="00CB00FF">
      <w:pPr>
        <w:pStyle w:val="Titre3"/>
      </w:pPr>
      <w:r w:rsidRPr="00DF04BC">
        <w:lastRenderedPageBreak/>
        <w:t>TROISIÈME</w:t>
      </w:r>
      <w:r w:rsidR="00835FBF" w:rsidRPr="00DF04BC">
        <w:t xml:space="preserve"> </w:t>
      </w:r>
      <w:r w:rsidR="00CC5A43">
        <w:t>ENJEU</w:t>
      </w:r>
      <w:r w:rsidR="00835FBF" w:rsidRPr="00DF04BC">
        <w:t xml:space="preserve"> </w:t>
      </w:r>
      <w:r w:rsidRPr="00DF04BC">
        <w:rPr>
          <w:caps/>
        </w:rPr>
        <w:t>Méthodologique</w:t>
      </w:r>
      <w:r w:rsidR="007467CA">
        <w:t> :</w:t>
      </w:r>
      <w:r w:rsidR="00B718D4">
        <w:br/>
      </w:r>
      <w:r w:rsidR="00835FBF" w:rsidRPr="00DF04BC">
        <w:t xml:space="preserve">VERTUS DE L’ISLAM </w:t>
      </w:r>
      <w:r w:rsidR="0071546A">
        <w:rPr>
          <w:caps/>
        </w:rPr>
        <w:t>à</w:t>
      </w:r>
      <w:r w:rsidR="0071546A" w:rsidRPr="0071546A">
        <w:rPr>
          <w:caps/>
        </w:rPr>
        <w:t xml:space="preserve"> travers </w:t>
      </w:r>
      <w:r w:rsidR="00835FBF" w:rsidRPr="00DF04BC">
        <w:t>SES PREUVES</w:t>
      </w:r>
      <w:bookmarkEnd w:id="4"/>
    </w:p>
    <w:p w14:paraId="60169424" w14:textId="77777777" w:rsidR="00835FBF" w:rsidRPr="00B718D4" w:rsidRDefault="00835FBF" w:rsidP="00232610">
      <w:pPr>
        <w:spacing w:line="257" w:lineRule="auto"/>
        <w:ind w:firstLine="567"/>
      </w:pPr>
    </w:p>
    <w:p w14:paraId="56E6CEB2" w14:textId="36450F68" w:rsidR="007039F3" w:rsidRDefault="0034574C" w:rsidP="00232610">
      <w:pPr>
        <w:pStyle w:val="Paragraphedeliste"/>
        <w:spacing w:line="257" w:lineRule="auto"/>
        <w:ind w:left="0" w:firstLine="567"/>
        <w:jc w:val="both"/>
        <w:rPr>
          <w:rFonts w:ascii="Times New Roman" w:hAnsi="Times New Roman" w:cs="Times New Roman"/>
        </w:rPr>
      </w:pPr>
      <w:r>
        <w:rPr>
          <w:rFonts w:ascii="Times New Roman" w:hAnsi="Times New Roman" w:cs="Times New Roman"/>
        </w:rPr>
        <w:t>L</w:t>
      </w:r>
      <w:r w:rsidR="007039F3">
        <w:rPr>
          <w:rFonts w:ascii="Times New Roman" w:hAnsi="Times New Roman" w:cs="Times New Roman"/>
        </w:rPr>
        <w:t xml:space="preserve">'une des choses les plus importantes qui </w:t>
      </w:r>
      <w:r w:rsidR="0058069E">
        <w:rPr>
          <w:rFonts w:ascii="Times New Roman" w:hAnsi="Times New Roman" w:cs="Times New Roman"/>
        </w:rPr>
        <w:t>paralyse</w:t>
      </w:r>
      <w:r w:rsidR="007039F3">
        <w:rPr>
          <w:rFonts w:ascii="Times New Roman" w:hAnsi="Times New Roman" w:cs="Times New Roman"/>
        </w:rPr>
        <w:t xml:space="preserve"> celui qui contemple les vertus de l'Islam, </w:t>
      </w:r>
      <w:r w:rsidR="00056E76">
        <w:rPr>
          <w:rFonts w:ascii="Times New Roman" w:hAnsi="Times New Roman" w:cs="Times New Roman"/>
        </w:rPr>
        <w:br/>
      </w:r>
      <w:r w:rsidR="007039F3">
        <w:rPr>
          <w:rFonts w:ascii="Times New Roman" w:hAnsi="Times New Roman" w:cs="Times New Roman"/>
        </w:rPr>
        <w:t xml:space="preserve">sa beauté, sa splendeur et sa subtilité, </w:t>
      </w:r>
      <w:r w:rsidR="00B5104C">
        <w:rPr>
          <w:rFonts w:ascii="Times New Roman" w:hAnsi="Times New Roman" w:cs="Times New Roman"/>
        </w:rPr>
        <w:t>ce sont</w:t>
      </w:r>
      <w:r w:rsidR="007039F3">
        <w:rPr>
          <w:rFonts w:ascii="Times New Roman" w:hAnsi="Times New Roman" w:cs="Times New Roman"/>
        </w:rPr>
        <w:t xml:space="preserve"> les preuves qui établissent sa véracité en le</w:t>
      </w:r>
      <w:r>
        <w:rPr>
          <w:rFonts w:ascii="Times New Roman" w:hAnsi="Times New Roman" w:cs="Times New Roman"/>
        </w:rPr>
        <w:t>s</w:t>
      </w:r>
      <w:r w:rsidR="007039F3">
        <w:rPr>
          <w:rFonts w:ascii="Times New Roman" w:hAnsi="Times New Roman" w:cs="Times New Roman"/>
        </w:rPr>
        <w:t xml:space="preserve"> comparant </w:t>
      </w:r>
      <w:r w:rsidR="00056E76">
        <w:rPr>
          <w:rFonts w:ascii="Times New Roman" w:hAnsi="Times New Roman" w:cs="Times New Roman"/>
        </w:rPr>
        <w:br/>
      </w:r>
      <w:r w:rsidR="007039F3">
        <w:rPr>
          <w:rFonts w:ascii="Times New Roman" w:hAnsi="Times New Roman" w:cs="Times New Roman"/>
        </w:rPr>
        <w:t xml:space="preserve">aux preuves </w:t>
      </w:r>
      <w:r w:rsidR="002277CF">
        <w:rPr>
          <w:rFonts w:ascii="Times New Roman" w:hAnsi="Times New Roman" w:cs="Times New Roman"/>
        </w:rPr>
        <w:t>fournies par</w:t>
      </w:r>
      <w:r w:rsidR="007039F3">
        <w:rPr>
          <w:rFonts w:ascii="Times New Roman" w:hAnsi="Times New Roman" w:cs="Times New Roman"/>
        </w:rPr>
        <w:t xml:space="preserve"> les autres idéologies</w:t>
      </w:r>
      <w:r w:rsidR="00B5104C">
        <w:rPr>
          <w:rFonts w:ascii="Times New Roman" w:hAnsi="Times New Roman" w:cs="Times New Roman"/>
        </w:rPr>
        <w:t>/religions</w:t>
      </w:r>
      <w:r w:rsidR="007039F3">
        <w:rPr>
          <w:rFonts w:ascii="Times New Roman" w:hAnsi="Times New Roman" w:cs="Times New Roman"/>
        </w:rPr>
        <w:t xml:space="preserve"> à la surface de la terre.</w:t>
      </w:r>
    </w:p>
    <w:p w14:paraId="197E9FFF" w14:textId="77777777" w:rsidR="00B43387" w:rsidRDefault="00B43387" w:rsidP="00232610">
      <w:pPr>
        <w:pStyle w:val="Paragraphedeliste"/>
        <w:spacing w:line="257" w:lineRule="auto"/>
        <w:ind w:left="0" w:firstLine="567"/>
        <w:jc w:val="both"/>
        <w:rPr>
          <w:rFonts w:ascii="Times New Roman" w:hAnsi="Times New Roman" w:cs="Times New Roman"/>
        </w:rPr>
      </w:pPr>
    </w:p>
    <w:p w14:paraId="5B6FCC02" w14:textId="761C40FC" w:rsidR="0034574C" w:rsidRDefault="0034574C" w:rsidP="00232610">
      <w:pPr>
        <w:pStyle w:val="Paragraphedeliste"/>
        <w:spacing w:line="257" w:lineRule="auto"/>
        <w:ind w:left="0" w:firstLine="567"/>
        <w:jc w:val="both"/>
        <w:rPr>
          <w:rFonts w:ascii="Times New Roman" w:hAnsi="Times New Roman" w:cs="Times New Roman"/>
        </w:rPr>
      </w:pPr>
      <w:r>
        <w:rPr>
          <w:rFonts w:ascii="Times New Roman" w:hAnsi="Times New Roman" w:cs="Times New Roman"/>
        </w:rPr>
        <w:t xml:space="preserve">L'Islam a été </w:t>
      </w:r>
      <w:r w:rsidR="00B5104C">
        <w:rPr>
          <w:rFonts w:ascii="Times New Roman" w:hAnsi="Times New Roman" w:cs="Times New Roman"/>
        </w:rPr>
        <w:t>r</w:t>
      </w:r>
      <w:r>
        <w:rPr>
          <w:rFonts w:ascii="Times New Roman" w:hAnsi="Times New Roman" w:cs="Times New Roman"/>
        </w:rPr>
        <w:t>évélé</w:t>
      </w:r>
      <w:r w:rsidR="00B5104C">
        <w:rPr>
          <w:rFonts w:ascii="Times New Roman" w:hAnsi="Times New Roman" w:cs="Times New Roman"/>
        </w:rPr>
        <w:t xml:space="preserve"> </w:t>
      </w:r>
      <w:r w:rsidR="00B5104C" w:rsidRPr="001B629F">
        <w:rPr>
          <w:rFonts w:ascii="Times New Roman" w:hAnsi="Times New Roman" w:cs="Times New Roman"/>
        </w:rPr>
        <w:t>alors qu'il a été prouvé</w:t>
      </w:r>
      <w:r>
        <w:rPr>
          <w:rFonts w:ascii="Times New Roman" w:hAnsi="Times New Roman" w:cs="Times New Roman"/>
        </w:rPr>
        <w:t xml:space="preserve"> l'exactitude de ses fondements</w:t>
      </w:r>
      <w:r w:rsidR="00B5104C">
        <w:rPr>
          <w:rFonts w:ascii="Times New Roman" w:hAnsi="Times New Roman" w:cs="Times New Roman"/>
        </w:rPr>
        <w:t xml:space="preserve"> avec des preuves puissantes, nombreuses et variées. </w:t>
      </w:r>
      <w:r w:rsidR="00823222">
        <w:rPr>
          <w:rFonts w:ascii="Times New Roman" w:hAnsi="Times New Roman" w:cs="Times New Roman"/>
        </w:rPr>
        <w:t>C</w:t>
      </w:r>
      <w:r w:rsidR="00B5104C">
        <w:rPr>
          <w:rFonts w:ascii="Times New Roman" w:hAnsi="Times New Roman" w:cs="Times New Roman"/>
        </w:rPr>
        <w:t xml:space="preserve">eci, on ne le </w:t>
      </w:r>
      <w:r w:rsidR="00823222">
        <w:rPr>
          <w:rFonts w:ascii="Times New Roman" w:hAnsi="Times New Roman" w:cs="Times New Roman"/>
        </w:rPr>
        <w:t xml:space="preserve">retrouve </w:t>
      </w:r>
      <w:r w:rsidR="00B5104C">
        <w:rPr>
          <w:rFonts w:ascii="Times New Roman" w:hAnsi="Times New Roman" w:cs="Times New Roman"/>
        </w:rPr>
        <w:t>pas dans n'importe quelle autre religion</w:t>
      </w:r>
      <w:r w:rsidR="00823222">
        <w:rPr>
          <w:rFonts w:ascii="Times New Roman" w:hAnsi="Times New Roman" w:cs="Times New Roman"/>
        </w:rPr>
        <w:t xml:space="preserve">, </w:t>
      </w:r>
      <w:r w:rsidR="00056E76">
        <w:rPr>
          <w:rFonts w:ascii="Times New Roman" w:hAnsi="Times New Roman" w:cs="Times New Roman"/>
        </w:rPr>
        <w:br/>
      </w:r>
      <w:r w:rsidR="00823222">
        <w:rPr>
          <w:rFonts w:ascii="Times New Roman" w:hAnsi="Times New Roman" w:cs="Times New Roman"/>
        </w:rPr>
        <w:t xml:space="preserve">ni aucune autre tendance, ni aucun autre </w:t>
      </w:r>
      <w:r w:rsidR="00575EB6">
        <w:rPr>
          <w:rFonts w:ascii="Times New Roman" w:hAnsi="Times New Roman" w:cs="Times New Roman"/>
        </w:rPr>
        <w:t>courant</w:t>
      </w:r>
      <w:r w:rsidR="00823222">
        <w:rPr>
          <w:rFonts w:ascii="Times New Roman" w:hAnsi="Times New Roman" w:cs="Times New Roman"/>
        </w:rPr>
        <w:t xml:space="preserve"> (politique), ni aucune autre école doctrinale ou groupe (confessionnel)</w:t>
      </w:r>
      <w:r w:rsidR="00B5104C">
        <w:rPr>
          <w:rFonts w:ascii="Times New Roman" w:hAnsi="Times New Roman" w:cs="Times New Roman"/>
        </w:rPr>
        <w:t>.</w:t>
      </w:r>
    </w:p>
    <w:p w14:paraId="0103B19B" w14:textId="77777777" w:rsidR="00835FBF" w:rsidRPr="00DF04BC" w:rsidRDefault="00835FBF" w:rsidP="00232610">
      <w:pPr>
        <w:pStyle w:val="Paragraphedeliste"/>
        <w:spacing w:line="257" w:lineRule="auto"/>
        <w:ind w:left="0" w:firstLine="567"/>
        <w:jc w:val="both"/>
        <w:rPr>
          <w:rFonts w:ascii="Times New Roman" w:hAnsi="Times New Roman" w:cs="Times New Roman"/>
        </w:rPr>
      </w:pPr>
    </w:p>
    <w:p w14:paraId="05C12D9A" w14:textId="34F5E807" w:rsidR="00835FBF" w:rsidRPr="00DF04BC" w:rsidRDefault="006D1227" w:rsidP="00232610">
      <w:pPr>
        <w:pStyle w:val="Paragraphedeliste"/>
        <w:spacing w:line="257" w:lineRule="auto"/>
        <w:ind w:left="0" w:firstLine="567"/>
        <w:jc w:val="both"/>
        <w:rPr>
          <w:rFonts w:ascii="Times New Roman" w:hAnsi="Times New Roman" w:cs="Times New Roman"/>
        </w:rPr>
      </w:pPr>
      <w:r>
        <w:rPr>
          <w:rFonts w:ascii="Times New Roman" w:hAnsi="Times New Roman" w:cs="Times New Roman"/>
        </w:rPr>
        <w:t xml:space="preserve">Empruntez donc n'importe quelles </w:t>
      </w:r>
      <w:r w:rsidR="00FD13A2">
        <w:rPr>
          <w:rFonts w:ascii="Times New Roman" w:hAnsi="Times New Roman" w:cs="Times New Roman"/>
        </w:rPr>
        <w:t>voies de recherche des preuves de l'exactitude des autres religions</w:t>
      </w:r>
      <w:r w:rsidR="007467CA">
        <w:rPr>
          <w:rFonts w:ascii="Times New Roman" w:hAnsi="Times New Roman" w:cs="Times New Roman"/>
        </w:rPr>
        <w:t> ;</w:t>
      </w:r>
      <w:r w:rsidR="00FD13A2">
        <w:rPr>
          <w:rFonts w:ascii="Times New Roman" w:hAnsi="Times New Roman" w:cs="Times New Roman"/>
        </w:rPr>
        <w:t xml:space="preserve"> voyez leurs fondements </w:t>
      </w:r>
      <w:r w:rsidR="00AD09FE">
        <w:rPr>
          <w:rFonts w:ascii="Times New Roman" w:hAnsi="Times New Roman" w:cs="Times New Roman"/>
        </w:rPr>
        <w:t xml:space="preserve">et la </w:t>
      </w:r>
      <w:r w:rsidR="00E836A6">
        <w:rPr>
          <w:rFonts w:ascii="Times New Roman" w:hAnsi="Times New Roman" w:cs="Times New Roman"/>
        </w:rPr>
        <w:t>bas</w:t>
      </w:r>
      <w:r w:rsidR="00AD09FE">
        <w:rPr>
          <w:rFonts w:ascii="Times New Roman" w:hAnsi="Times New Roman" w:cs="Times New Roman"/>
        </w:rPr>
        <w:t>e sur laquelle reposent leurs preuves</w:t>
      </w:r>
      <w:r w:rsidR="00447398">
        <w:rPr>
          <w:rFonts w:ascii="Times New Roman" w:hAnsi="Times New Roman" w:cs="Times New Roman"/>
        </w:rPr>
        <w:t xml:space="preserve"> </w:t>
      </w:r>
      <w:r w:rsidR="00E836A6">
        <w:rPr>
          <w:rFonts w:ascii="Times New Roman" w:hAnsi="Times New Roman" w:cs="Times New Roman"/>
        </w:rPr>
        <w:t xml:space="preserve">soutenant </w:t>
      </w:r>
      <w:r w:rsidR="00447398">
        <w:rPr>
          <w:rFonts w:ascii="Times New Roman" w:hAnsi="Times New Roman" w:cs="Times New Roman"/>
        </w:rPr>
        <w:t>leur validité</w:t>
      </w:r>
      <w:r w:rsidR="007467CA">
        <w:rPr>
          <w:rFonts w:ascii="Times New Roman" w:hAnsi="Times New Roman" w:cs="Times New Roman"/>
        </w:rPr>
        <w:t> ;</w:t>
      </w:r>
      <w:r w:rsidR="00447398">
        <w:rPr>
          <w:rFonts w:ascii="Times New Roman" w:hAnsi="Times New Roman" w:cs="Times New Roman"/>
        </w:rPr>
        <w:t xml:space="preserve"> </w:t>
      </w:r>
      <w:r w:rsidR="00967636">
        <w:rPr>
          <w:rFonts w:ascii="Times New Roman" w:hAnsi="Times New Roman" w:cs="Times New Roman"/>
        </w:rPr>
        <w:br/>
      </w:r>
      <w:r w:rsidR="00447398">
        <w:rPr>
          <w:rFonts w:ascii="Times New Roman" w:hAnsi="Times New Roman" w:cs="Times New Roman"/>
        </w:rPr>
        <w:t xml:space="preserve">et appliquez ensuite la même chose à l'Islam. Vous </w:t>
      </w:r>
      <w:r w:rsidR="00EB4A3F">
        <w:rPr>
          <w:rFonts w:ascii="Times New Roman" w:hAnsi="Times New Roman" w:cs="Times New Roman"/>
        </w:rPr>
        <w:t>fini</w:t>
      </w:r>
      <w:r w:rsidR="00967636">
        <w:rPr>
          <w:rFonts w:ascii="Times New Roman" w:hAnsi="Times New Roman" w:cs="Times New Roman"/>
        </w:rPr>
        <w:t xml:space="preserve">rez </w:t>
      </w:r>
      <w:r w:rsidR="00447398">
        <w:rPr>
          <w:rFonts w:ascii="Times New Roman" w:hAnsi="Times New Roman" w:cs="Times New Roman"/>
        </w:rPr>
        <w:t xml:space="preserve">sans </w:t>
      </w:r>
      <w:r w:rsidR="00EB4A3F">
        <w:rPr>
          <w:rFonts w:ascii="Times New Roman" w:hAnsi="Times New Roman" w:cs="Times New Roman"/>
        </w:rPr>
        <w:t>mal</w:t>
      </w:r>
      <w:r w:rsidR="00447398">
        <w:rPr>
          <w:rFonts w:ascii="Times New Roman" w:hAnsi="Times New Roman" w:cs="Times New Roman"/>
        </w:rPr>
        <w:t xml:space="preserve"> </w:t>
      </w:r>
      <w:r w:rsidR="00967636">
        <w:rPr>
          <w:rFonts w:ascii="Times New Roman" w:hAnsi="Times New Roman" w:cs="Times New Roman"/>
        </w:rPr>
        <w:t xml:space="preserve">à la conclusion de préférer l'Islam </w:t>
      </w:r>
      <w:r w:rsidR="00E836A6">
        <w:rPr>
          <w:rFonts w:ascii="Times New Roman" w:hAnsi="Times New Roman" w:cs="Times New Roman"/>
        </w:rPr>
        <w:br/>
      </w:r>
      <w:r w:rsidR="00967636">
        <w:rPr>
          <w:rFonts w:ascii="Times New Roman" w:hAnsi="Times New Roman" w:cs="Times New Roman"/>
        </w:rPr>
        <w:t xml:space="preserve">à ses </w:t>
      </w:r>
      <w:r w:rsidR="00E836A6">
        <w:rPr>
          <w:rFonts w:ascii="Times New Roman" w:hAnsi="Times New Roman" w:cs="Times New Roman"/>
        </w:rPr>
        <w:t>concurrent</w:t>
      </w:r>
      <w:r w:rsidR="00967636">
        <w:rPr>
          <w:rFonts w:ascii="Times New Roman" w:hAnsi="Times New Roman" w:cs="Times New Roman"/>
        </w:rPr>
        <w:t>s (autres religions et idéologies).</w:t>
      </w:r>
    </w:p>
    <w:p w14:paraId="5EFF1974" w14:textId="77777777" w:rsidR="00835FBF" w:rsidRPr="00DF04BC" w:rsidRDefault="00835FBF" w:rsidP="00232610">
      <w:pPr>
        <w:pStyle w:val="Paragraphedeliste"/>
        <w:spacing w:line="257" w:lineRule="auto"/>
        <w:ind w:left="0" w:firstLine="567"/>
        <w:jc w:val="both"/>
        <w:rPr>
          <w:rFonts w:ascii="Times New Roman" w:hAnsi="Times New Roman" w:cs="Times New Roman"/>
        </w:rPr>
      </w:pPr>
    </w:p>
    <w:p w14:paraId="194FCC7C" w14:textId="7C041200" w:rsidR="00EB4A3F" w:rsidRDefault="00EB4A3F" w:rsidP="00232610">
      <w:pPr>
        <w:pStyle w:val="Paragraphedeliste"/>
        <w:spacing w:line="257" w:lineRule="auto"/>
        <w:ind w:left="0" w:firstLine="567"/>
        <w:jc w:val="both"/>
        <w:rPr>
          <w:rFonts w:ascii="Times New Roman" w:hAnsi="Times New Roman" w:cs="Times New Roman"/>
        </w:rPr>
      </w:pPr>
      <w:r>
        <w:rPr>
          <w:rFonts w:ascii="Times New Roman" w:hAnsi="Times New Roman" w:cs="Times New Roman"/>
        </w:rPr>
        <w:t xml:space="preserve">Si nous voulions définir </w:t>
      </w:r>
      <w:r w:rsidR="00262559">
        <w:rPr>
          <w:rFonts w:ascii="Times New Roman" w:hAnsi="Times New Roman" w:cs="Times New Roman"/>
        </w:rPr>
        <w:t>l'</w:t>
      </w:r>
      <w:r w:rsidR="00BB30EC">
        <w:rPr>
          <w:rFonts w:ascii="Times New Roman" w:hAnsi="Times New Roman" w:cs="Times New Roman"/>
        </w:rPr>
        <w:t>un</w:t>
      </w:r>
      <w:r w:rsidR="00266BCF">
        <w:rPr>
          <w:rFonts w:ascii="Times New Roman" w:hAnsi="Times New Roman" w:cs="Times New Roman"/>
        </w:rPr>
        <w:t>e</w:t>
      </w:r>
      <w:r w:rsidR="00BB30EC">
        <w:rPr>
          <w:rFonts w:ascii="Times New Roman" w:hAnsi="Times New Roman" w:cs="Times New Roman"/>
        </w:rPr>
        <w:t xml:space="preserve"> </w:t>
      </w:r>
      <w:r w:rsidR="00262559">
        <w:rPr>
          <w:rFonts w:ascii="Times New Roman" w:hAnsi="Times New Roman" w:cs="Times New Roman"/>
        </w:rPr>
        <w:t xml:space="preserve">des </w:t>
      </w:r>
      <w:r w:rsidR="00266BCF">
        <w:rPr>
          <w:rFonts w:ascii="Times New Roman" w:hAnsi="Times New Roman" w:cs="Times New Roman"/>
        </w:rPr>
        <w:t xml:space="preserve">questions </w:t>
      </w:r>
      <w:r w:rsidR="00BB30EC">
        <w:rPr>
          <w:rFonts w:ascii="Times New Roman" w:hAnsi="Times New Roman" w:cs="Times New Roman"/>
        </w:rPr>
        <w:t>religieu</w:t>
      </w:r>
      <w:r w:rsidR="00266BCF">
        <w:rPr>
          <w:rFonts w:ascii="Times New Roman" w:hAnsi="Times New Roman" w:cs="Times New Roman"/>
        </w:rPr>
        <w:t xml:space="preserve">ses </w:t>
      </w:r>
      <w:r w:rsidR="00BB30EC">
        <w:rPr>
          <w:rFonts w:ascii="Times New Roman" w:hAnsi="Times New Roman" w:cs="Times New Roman"/>
        </w:rPr>
        <w:t>fondamenta</w:t>
      </w:r>
      <w:r w:rsidR="00266BCF">
        <w:rPr>
          <w:rFonts w:ascii="Times New Roman" w:hAnsi="Times New Roman" w:cs="Times New Roman"/>
        </w:rPr>
        <w:t>les</w:t>
      </w:r>
      <w:r>
        <w:rPr>
          <w:rFonts w:ascii="Times New Roman" w:hAnsi="Times New Roman" w:cs="Times New Roman"/>
        </w:rPr>
        <w:t xml:space="preserve"> pour </w:t>
      </w:r>
      <w:r w:rsidR="00262559">
        <w:rPr>
          <w:rFonts w:ascii="Times New Roman" w:hAnsi="Times New Roman" w:cs="Times New Roman"/>
        </w:rPr>
        <w:t xml:space="preserve">illustrer </w:t>
      </w:r>
      <w:r>
        <w:rPr>
          <w:rFonts w:ascii="Times New Roman" w:hAnsi="Times New Roman" w:cs="Times New Roman"/>
        </w:rPr>
        <w:t>nos propos précédents</w:t>
      </w:r>
      <w:r w:rsidR="00BB30EC">
        <w:rPr>
          <w:rFonts w:ascii="Times New Roman" w:hAnsi="Times New Roman" w:cs="Times New Roman"/>
        </w:rPr>
        <w:t xml:space="preserve">, nous devrions examiner </w:t>
      </w:r>
      <w:r w:rsidR="006D6829">
        <w:rPr>
          <w:rFonts w:ascii="Times New Roman" w:hAnsi="Times New Roman" w:cs="Times New Roman"/>
        </w:rPr>
        <w:t>cel</w:t>
      </w:r>
      <w:r w:rsidR="00266BCF">
        <w:rPr>
          <w:rFonts w:ascii="Times New Roman" w:hAnsi="Times New Roman" w:cs="Times New Roman"/>
        </w:rPr>
        <w:t>le</w:t>
      </w:r>
      <w:r w:rsidR="00BB30EC">
        <w:rPr>
          <w:rFonts w:ascii="Times New Roman" w:hAnsi="Times New Roman" w:cs="Times New Roman"/>
        </w:rPr>
        <w:t xml:space="preserve"> de la validité des Livres Célestes.</w:t>
      </w:r>
      <w:r w:rsidR="00CA61C1">
        <w:rPr>
          <w:rFonts w:ascii="Times New Roman" w:hAnsi="Times New Roman" w:cs="Times New Roman"/>
        </w:rPr>
        <w:t xml:space="preserve"> </w:t>
      </w:r>
      <w:r w:rsidR="007657CB">
        <w:rPr>
          <w:rFonts w:ascii="Times New Roman" w:hAnsi="Times New Roman" w:cs="Times New Roman"/>
        </w:rPr>
        <w:t>En effet</w:t>
      </w:r>
      <w:r w:rsidR="00CA61C1">
        <w:rPr>
          <w:rFonts w:ascii="Times New Roman" w:hAnsi="Times New Roman" w:cs="Times New Roman"/>
        </w:rPr>
        <w:t xml:space="preserve">, en Islam, nous </w:t>
      </w:r>
      <w:r w:rsidR="002F2676">
        <w:rPr>
          <w:rFonts w:ascii="Times New Roman" w:hAnsi="Times New Roman" w:cs="Times New Roman"/>
        </w:rPr>
        <w:t>voy</w:t>
      </w:r>
      <w:r w:rsidR="00CA61C1">
        <w:rPr>
          <w:rFonts w:ascii="Times New Roman" w:hAnsi="Times New Roman" w:cs="Times New Roman"/>
        </w:rPr>
        <w:t>ons</w:t>
      </w:r>
      <w:r w:rsidR="002F2676">
        <w:rPr>
          <w:rFonts w:ascii="Times New Roman" w:hAnsi="Times New Roman" w:cs="Times New Roman"/>
        </w:rPr>
        <w:t xml:space="preserve"> </w:t>
      </w:r>
      <w:r w:rsidR="00262559">
        <w:rPr>
          <w:rFonts w:ascii="Times New Roman" w:hAnsi="Times New Roman" w:cs="Times New Roman"/>
        </w:rPr>
        <w:br/>
      </w:r>
      <w:r w:rsidR="00CA61C1">
        <w:rPr>
          <w:rFonts w:ascii="Times New Roman" w:hAnsi="Times New Roman" w:cs="Times New Roman"/>
        </w:rPr>
        <w:t xml:space="preserve">que les preuves avec lesquelles les savants musulmans démontrent la validité de ce qui est imputable </w:t>
      </w:r>
      <w:r w:rsidR="00262559">
        <w:rPr>
          <w:rFonts w:ascii="Times New Roman" w:hAnsi="Times New Roman" w:cs="Times New Roman"/>
        </w:rPr>
        <w:br/>
      </w:r>
      <w:r w:rsidR="00CA61C1">
        <w:rPr>
          <w:rFonts w:ascii="Times New Roman" w:hAnsi="Times New Roman" w:cs="Times New Roman"/>
        </w:rPr>
        <w:t>au Coran</w:t>
      </w:r>
      <w:r w:rsidR="006D6829">
        <w:rPr>
          <w:rFonts w:ascii="Times New Roman" w:hAnsi="Times New Roman" w:cs="Times New Roman"/>
        </w:rPr>
        <w:t>,</w:t>
      </w:r>
      <w:r w:rsidR="00CA61C1">
        <w:rPr>
          <w:rFonts w:ascii="Times New Roman" w:hAnsi="Times New Roman" w:cs="Times New Roman"/>
        </w:rPr>
        <w:t xml:space="preserve"> </w:t>
      </w:r>
      <w:r w:rsidR="006E0529">
        <w:rPr>
          <w:rFonts w:ascii="Times New Roman" w:hAnsi="Times New Roman" w:cs="Times New Roman"/>
        </w:rPr>
        <w:t>respectivement</w:t>
      </w:r>
      <w:r w:rsidR="007467CA">
        <w:rPr>
          <w:rFonts w:ascii="Times New Roman" w:hAnsi="Times New Roman" w:cs="Times New Roman"/>
        </w:rPr>
        <w:t> :</w:t>
      </w:r>
      <w:r w:rsidR="00CA61C1">
        <w:rPr>
          <w:rFonts w:ascii="Times New Roman" w:hAnsi="Times New Roman" w:cs="Times New Roman"/>
        </w:rPr>
        <w:t xml:space="preserve"> du point de vue de ce qu'a transmis le Prophète, qu'Allah prie sur lui </w:t>
      </w:r>
      <w:r w:rsidR="002F2676">
        <w:rPr>
          <w:rFonts w:ascii="Times New Roman" w:hAnsi="Times New Roman" w:cs="Times New Roman"/>
        </w:rPr>
        <w:br/>
      </w:r>
      <w:r w:rsidR="00CA61C1">
        <w:rPr>
          <w:rFonts w:ascii="Times New Roman" w:hAnsi="Times New Roman" w:cs="Times New Roman"/>
        </w:rPr>
        <w:t>et le salue</w:t>
      </w:r>
      <w:r w:rsidR="007467CA">
        <w:rPr>
          <w:rFonts w:ascii="Times New Roman" w:hAnsi="Times New Roman" w:cs="Times New Roman"/>
        </w:rPr>
        <w:t> ;</w:t>
      </w:r>
      <w:r w:rsidR="00CA61C1">
        <w:rPr>
          <w:rFonts w:ascii="Times New Roman" w:hAnsi="Times New Roman" w:cs="Times New Roman"/>
        </w:rPr>
        <w:t xml:space="preserve"> </w:t>
      </w:r>
      <w:r w:rsidR="00CA2EDE">
        <w:rPr>
          <w:rFonts w:ascii="Times New Roman" w:hAnsi="Times New Roman" w:cs="Times New Roman"/>
        </w:rPr>
        <w:t>et</w:t>
      </w:r>
      <w:r w:rsidR="006E0529">
        <w:rPr>
          <w:rFonts w:ascii="Times New Roman" w:hAnsi="Times New Roman" w:cs="Times New Roman"/>
        </w:rPr>
        <w:t xml:space="preserve"> </w:t>
      </w:r>
      <w:r w:rsidR="00CA2EDE">
        <w:rPr>
          <w:rFonts w:ascii="Times New Roman" w:hAnsi="Times New Roman" w:cs="Times New Roman"/>
        </w:rPr>
        <w:t xml:space="preserve">du point de vue de la source </w:t>
      </w:r>
      <w:r w:rsidR="00262559">
        <w:rPr>
          <w:rFonts w:ascii="Times New Roman" w:hAnsi="Times New Roman" w:cs="Times New Roman"/>
        </w:rPr>
        <w:t>comme venant d'Allah</w:t>
      </w:r>
      <w:r w:rsidR="00CA2EDE">
        <w:rPr>
          <w:rFonts w:ascii="Times New Roman" w:hAnsi="Times New Roman" w:cs="Times New Roman"/>
        </w:rPr>
        <w:t>, Élevé soit-I</w:t>
      </w:r>
      <w:r w:rsidR="002F2676">
        <w:rPr>
          <w:rFonts w:ascii="Times New Roman" w:hAnsi="Times New Roman" w:cs="Times New Roman"/>
        </w:rPr>
        <w:t>l</w:t>
      </w:r>
      <w:r w:rsidR="007467CA">
        <w:rPr>
          <w:rFonts w:ascii="Times New Roman" w:hAnsi="Times New Roman" w:cs="Times New Roman"/>
        </w:rPr>
        <w:t> ;</w:t>
      </w:r>
      <w:r w:rsidR="00CA2EDE">
        <w:rPr>
          <w:rFonts w:ascii="Times New Roman" w:hAnsi="Times New Roman" w:cs="Times New Roman"/>
        </w:rPr>
        <w:t xml:space="preserve"> </w:t>
      </w:r>
      <w:r w:rsidR="006E0529">
        <w:rPr>
          <w:rFonts w:ascii="Times New Roman" w:hAnsi="Times New Roman" w:cs="Times New Roman"/>
        </w:rPr>
        <w:t>nous</w:t>
      </w:r>
      <w:r w:rsidR="00CA2EDE">
        <w:rPr>
          <w:rFonts w:ascii="Times New Roman" w:hAnsi="Times New Roman" w:cs="Times New Roman"/>
        </w:rPr>
        <w:t xml:space="preserve"> ne </w:t>
      </w:r>
      <w:r w:rsidR="006E0529">
        <w:rPr>
          <w:rFonts w:ascii="Times New Roman" w:hAnsi="Times New Roman" w:cs="Times New Roman"/>
        </w:rPr>
        <w:t xml:space="preserve">saurions </w:t>
      </w:r>
      <w:r w:rsidR="00CA2EDE">
        <w:rPr>
          <w:rFonts w:ascii="Times New Roman" w:hAnsi="Times New Roman" w:cs="Times New Roman"/>
        </w:rPr>
        <w:t xml:space="preserve">limiter </w:t>
      </w:r>
      <w:r w:rsidR="001579FF">
        <w:rPr>
          <w:rFonts w:ascii="Times New Roman" w:hAnsi="Times New Roman" w:cs="Times New Roman"/>
        </w:rPr>
        <w:t xml:space="preserve">ces preuves </w:t>
      </w:r>
      <w:r w:rsidR="00CA2EDE">
        <w:rPr>
          <w:rFonts w:ascii="Times New Roman" w:hAnsi="Times New Roman" w:cs="Times New Roman"/>
        </w:rPr>
        <w:t xml:space="preserve">et </w:t>
      </w:r>
      <w:r w:rsidR="006E0529">
        <w:rPr>
          <w:rFonts w:ascii="Times New Roman" w:hAnsi="Times New Roman" w:cs="Times New Roman"/>
        </w:rPr>
        <w:t xml:space="preserve">nous nous épuiserions </w:t>
      </w:r>
      <w:r w:rsidR="00D8322E">
        <w:rPr>
          <w:rFonts w:ascii="Times New Roman" w:hAnsi="Times New Roman" w:cs="Times New Roman"/>
        </w:rPr>
        <w:t xml:space="preserve">à </w:t>
      </w:r>
      <w:r w:rsidR="00CA2EDE">
        <w:rPr>
          <w:rFonts w:ascii="Times New Roman" w:hAnsi="Times New Roman" w:cs="Times New Roman"/>
        </w:rPr>
        <w:t xml:space="preserve">les </w:t>
      </w:r>
      <w:r w:rsidR="00D8322E">
        <w:rPr>
          <w:rFonts w:ascii="Times New Roman" w:hAnsi="Times New Roman" w:cs="Times New Roman"/>
        </w:rPr>
        <w:t>dénombrer</w:t>
      </w:r>
      <w:r w:rsidR="00CA2EDE">
        <w:rPr>
          <w:rFonts w:ascii="Times New Roman" w:hAnsi="Times New Roman" w:cs="Times New Roman"/>
        </w:rPr>
        <w:t>.</w:t>
      </w:r>
      <w:r w:rsidR="00D8322E">
        <w:rPr>
          <w:rFonts w:ascii="Times New Roman" w:hAnsi="Times New Roman" w:cs="Times New Roman"/>
        </w:rPr>
        <w:t xml:space="preserve"> </w:t>
      </w:r>
      <w:r w:rsidR="006D6829">
        <w:rPr>
          <w:rFonts w:ascii="Times New Roman" w:hAnsi="Times New Roman" w:cs="Times New Roman"/>
        </w:rPr>
        <w:t xml:space="preserve">Au point que </w:t>
      </w:r>
      <w:r w:rsidR="00D8322E">
        <w:rPr>
          <w:rFonts w:ascii="Times New Roman" w:hAnsi="Times New Roman" w:cs="Times New Roman"/>
        </w:rPr>
        <w:t xml:space="preserve">nous découvrons </w:t>
      </w:r>
      <w:r w:rsidR="006D6829">
        <w:rPr>
          <w:rFonts w:ascii="Times New Roman" w:hAnsi="Times New Roman" w:cs="Times New Roman"/>
        </w:rPr>
        <w:t xml:space="preserve">que rien </w:t>
      </w:r>
      <w:r w:rsidR="006F66EE">
        <w:rPr>
          <w:rFonts w:ascii="Times New Roman" w:hAnsi="Times New Roman" w:cs="Times New Roman"/>
        </w:rPr>
        <w:t xml:space="preserve">que </w:t>
      </w:r>
      <w:r w:rsidR="00266BCF">
        <w:rPr>
          <w:rFonts w:ascii="Times New Roman" w:hAnsi="Times New Roman" w:cs="Times New Roman"/>
        </w:rPr>
        <w:br/>
      </w:r>
      <w:r w:rsidR="006F66EE">
        <w:rPr>
          <w:rFonts w:ascii="Times New Roman" w:hAnsi="Times New Roman" w:cs="Times New Roman"/>
        </w:rPr>
        <w:t xml:space="preserve">pour </w:t>
      </w:r>
      <w:r w:rsidR="006D6829">
        <w:rPr>
          <w:rFonts w:ascii="Times New Roman" w:hAnsi="Times New Roman" w:cs="Times New Roman"/>
        </w:rPr>
        <w:t>l</w:t>
      </w:r>
      <w:r w:rsidR="00D8322E">
        <w:rPr>
          <w:rFonts w:ascii="Times New Roman" w:hAnsi="Times New Roman" w:cs="Times New Roman"/>
        </w:rPr>
        <w:t>'une</w:t>
      </w:r>
      <w:r w:rsidR="006E0529">
        <w:rPr>
          <w:rFonts w:ascii="Times New Roman" w:hAnsi="Times New Roman" w:cs="Times New Roman"/>
        </w:rPr>
        <w:t xml:space="preserve"> </w:t>
      </w:r>
      <w:r w:rsidR="00D8322E">
        <w:rPr>
          <w:rFonts w:ascii="Times New Roman" w:hAnsi="Times New Roman" w:cs="Times New Roman"/>
        </w:rPr>
        <w:t>de</w:t>
      </w:r>
      <w:r w:rsidR="006D6829">
        <w:rPr>
          <w:rFonts w:ascii="Times New Roman" w:hAnsi="Times New Roman" w:cs="Times New Roman"/>
        </w:rPr>
        <w:t xml:space="preserve"> ce</w:t>
      </w:r>
      <w:r w:rsidR="00D8322E">
        <w:rPr>
          <w:rFonts w:ascii="Times New Roman" w:hAnsi="Times New Roman" w:cs="Times New Roman"/>
        </w:rPr>
        <w:t xml:space="preserve">s preuves </w:t>
      </w:r>
      <w:r w:rsidR="00E836A6">
        <w:rPr>
          <w:rFonts w:ascii="Times New Roman" w:hAnsi="Times New Roman" w:cs="Times New Roman"/>
        </w:rPr>
        <w:t>soutenant</w:t>
      </w:r>
      <w:r w:rsidR="006F66EE">
        <w:rPr>
          <w:rFonts w:ascii="Times New Roman" w:hAnsi="Times New Roman" w:cs="Times New Roman"/>
        </w:rPr>
        <w:t xml:space="preserve"> </w:t>
      </w:r>
      <w:r w:rsidR="0055559D">
        <w:rPr>
          <w:rFonts w:ascii="Times New Roman" w:hAnsi="Times New Roman" w:cs="Times New Roman"/>
        </w:rPr>
        <w:t>l'authenticité</w:t>
      </w:r>
      <w:r w:rsidR="00D8322E">
        <w:rPr>
          <w:rFonts w:ascii="Times New Roman" w:hAnsi="Times New Roman" w:cs="Times New Roman"/>
        </w:rPr>
        <w:t xml:space="preserve"> du Coran</w:t>
      </w:r>
      <w:r w:rsidR="007657CB">
        <w:rPr>
          <w:rFonts w:ascii="Times New Roman" w:hAnsi="Times New Roman" w:cs="Times New Roman"/>
        </w:rPr>
        <w:t>, il existe</w:t>
      </w:r>
      <w:r w:rsidR="00D8322E">
        <w:rPr>
          <w:rFonts w:ascii="Times New Roman" w:hAnsi="Times New Roman" w:cs="Times New Roman"/>
        </w:rPr>
        <w:t xml:space="preserve"> un grand nombre d'</w:t>
      </w:r>
      <w:r w:rsidR="00262559">
        <w:rPr>
          <w:rFonts w:ascii="Times New Roman" w:hAnsi="Times New Roman" w:cs="Times New Roman"/>
        </w:rPr>
        <w:t>ouvrage</w:t>
      </w:r>
      <w:r w:rsidR="00D8322E">
        <w:rPr>
          <w:rFonts w:ascii="Times New Roman" w:hAnsi="Times New Roman" w:cs="Times New Roman"/>
        </w:rPr>
        <w:t>s</w:t>
      </w:r>
      <w:r w:rsidR="007657CB">
        <w:rPr>
          <w:rFonts w:ascii="Times New Roman" w:hAnsi="Times New Roman" w:cs="Times New Roman"/>
        </w:rPr>
        <w:t xml:space="preserve">, </w:t>
      </w:r>
      <w:r w:rsidR="00262559">
        <w:rPr>
          <w:rFonts w:ascii="Times New Roman" w:hAnsi="Times New Roman" w:cs="Times New Roman"/>
        </w:rPr>
        <w:br/>
      </w:r>
      <w:r w:rsidR="007657CB">
        <w:rPr>
          <w:rFonts w:ascii="Times New Roman" w:hAnsi="Times New Roman" w:cs="Times New Roman"/>
        </w:rPr>
        <w:t xml:space="preserve">de publications originales et </w:t>
      </w:r>
      <w:r w:rsidR="00262559">
        <w:rPr>
          <w:rFonts w:ascii="Times New Roman" w:hAnsi="Times New Roman" w:cs="Times New Roman"/>
        </w:rPr>
        <w:t>des arguments</w:t>
      </w:r>
      <w:r w:rsidR="007657CB">
        <w:rPr>
          <w:rFonts w:ascii="Times New Roman" w:hAnsi="Times New Roman" w:cs="Times New Roman"/>
        </w:rPr>
        <w:t xml:space="preserve"> décisi</w:t>
      </w:r>
      <w:r w:rsidR="00262559">
        <w:rPr>
          <w:rFonts w:ascii="Times New Roman" w:hAnsi="Times New Roman" w:cs="Times New Roman"/>
        </w:rPr>
        <w:t>f</w:t>
      </w:r>
      <w:r w:rsidR="007657CB">
        <w:rPr>
          <w:rFonts w:ascii="Times New Roman" w:hAnsi="Times New Roman" w:cs="Times New Roman"/>
        </w:rPr>
        <w:t>s</w:t>
      </w:r>
      <w:r w:rsidR="0055768C">
        <w:rPr>
          <w:rFonts w:ascii="Times New Roman" w:hAnsi="Times New Roman" w:cs="Times New Roman"/>
        </w:rPr>
        <w:t xml:space="preserve"> à</w:t>
      </w:r>
      <w:r w:rsidR="00971F8A">
        <w:rPr>
          <w:rFonts w:ascii="Times New Roman" w:hAnsi="Times New Roman" w:cs="Times New Roman"/>
        </w:rPr>
        <w:t xml:space="preserve"> l'image de ce qu'</w:t>
      </w:r>
      <w:r w:rsidR="00E836A6">
        <w:rPr>
          <w:rFonts w:ascii="Times New Roman" w:hAnsi="Times New Roman" w:cs="Times New Roman"/>
        </w:rPr>
        <w:t>ont</w:t>
      </w:r>
      <w:r w:rsidR="00971F8A">
        <w:rPr>
          <w:rFonts w:ascii="Times New Roman" w:hAnsi="Times New Roman" w:cs="Times New Roman"/>
        </w:rPr>
        <w:t xml:space="preserve"> écrit les savants anciens dans </w:t>
      </w:r>
      <w:r w:rsidR="00056E76">
        <w:rPr>
          <w:rFonts w:ascii="Times New Roman" w:hAnsi="Times New Roman" w:cs="Times New Roman"/>
        </w:rPr>
        <w:br/>
      </w:r>
      <w:r w:rsidR="00971F8A">
        <w:rPr>
          <w:rFonts w:ascii="Times New Roman" w:hAnsi="Times New Roman" w:cs="Times New Roman"/>
        </w:rPr>
        <w:t>le domaine du Miracle du Coran</w:t>
      </w:r>
      <w:r w:rsidR="00C0128F" w:rsidRPr="00C0128F">
        <w:rPr>
          <w:rFonts w:ascii="Times New Roman" w:hAnsi="Times New Roman" w:cs="Times New Roman"/>
        </w:rPr>
        <w:t xml:space="preserve"> </w:t>
      </w:r>
      <w:r w:rsidR="00C0128F" w:rsidRPr="00DF04BC">
        <w:rPr>
          <w:rFonts w:ascii="Times New Roman" w:hAnsi="Times New Roman" w:cs="Times New Roman"/>
        </w:rPr>
        <w:t xml:space="preserve">tels qu’Al </w:t>
      </w:r>
      <w:proofErr w:type="spellStart"/>
      <w:r w:rsidR="00C0128F" w:rsidRPr="00DF04BC">
        <w:rPr>
          <w:rFonts w:ascii="Times New Roman" w:hAnsi="Times New Roman" w:cs="Times New Roman"/>
        </w:rPr>
        <w:t>Khatt</w:t>
      </w:r>
      <w:r w:rsidR="00C0128F">
        <w:rPr>
          <w:rFonts w:ascii="Times New Roman" w:hAnsi="Times New Roman" w:cs="Times New Roman"/>
        </w:rPr>
        <w:t>â</w:t>
      </w:r>
      <w:r w:rsidR="00C0128F" w:rsidRPr="00DF04BC">
        <w:rPr>
          <w:rFonts w:ascii="Times New Roman" w:hAnsi="Times New Roman" w:cs="Times New Roman"/>
        </w:rPr>
        <w:t>b</w:t>
      </w:r>
      <w:r w:rsidR="00C0128F">
        <w:rPr>
          <w:rFonts w:ascii="Times New Roman" w:hAnsi="Times New Roman" w:cs="Times New Roman"/>
        </w:rPr>
        <w:t>î</w:t>
      </w:r>
      <w:proofErr w:type="spellEnd"/>
      <w:r w:rsidR="00C0128F" w:rsidRPr="00DF04BC">
        <w:rPr>
          <w:rFonts w:ascii="Times New Roman" w:hAnsi="Times New Roman" w:cs="Times New Roman"/>
        </w:rPr>
        <w:t xml:space="preserve">, Al </w:t>
      </w:r>
      <w:proofErr w:type="spellStart"/>
      <w:r w:rsidR="00C0128F" w:rsidRPr="00DF04BC">
        <w:rPr>
          <w:rFonts w:ascii="Times New Roman" w:hAnsi="Times New Roman" w:cs="Times New Roman"/>
        </w:rPr>
        <w:t>Jourj</w:t>
      </w:r>
      <w:r w:rsidR="00C0128F">
        <w:rPr>
          <w:rFonts w:ascii="Times New Roman" w:hAnsi="Times New Roman" w:cs="Times New Roman"/>
        </w:rPr>
        <w:t>â</w:t>
      </w:r>
      <w:r w:rsidR="00C0128F" w:rsidRPr="00DF04BC">
        <w:rPr>
          <w:rFonts w:ascii="Times New Roman" w:hAnsi="Times New Roman" w:cs="Times New Roman"/>
        </w:rPr>
        <w:t>ni</w:t>
      </w:r>
      <w:proofErr w:type="spellEnd"/>
      <w:r w:rsidR="00C0128F" w:rsidRPr="00DF04BC">
        <w:rPr>
          <w:rFonts w:ascii="Times New Roman" w:hAnsi="Times New Roman" w:cs="Times New Roman"/>
        </w:rPr>
        <w:t xml:space="preserve">, Al </w:t>
      </w:r>
      <w:proofErr w:type="spellStart"/>
      <w:r w:rsidR="00C0128F" w:rsidRPr="00DF04BC">
        <w:rPr>
          <w:rFonts w:ascii="Times New Roman" w:hAnsi="Times New Roman" w:cs="Times New Roman"/>
        </w:rPr>
        <w:t>Baqqal</w:t>
      </w:r>
      <w:r w:rsidR="00C0128F">
        <w:rPr>
          <w:rFonts w:ascii="Times New Roman" w:hAnsi="Times New Roman" w:cs="Times New Roman"/>
        </w:rPr>
        <w:t>â</w:t>
      </w:r>
      <w:r w:rsidR="00C0128F" w:rsidRPr="00DF04BC">
        <w:rPr>
          <w:rFonts w:ascii="Times New Roman" w:hAnsi="Times New Roman" w:cs="Times New Roman"/>
        </w:rPr>
        <w:t>n</w:t>
      </w:r>
      <w:r w:rsidR="00C0128F">
        <w:rPr>
          <w:rFonts w:ascii="Times New Roman" w:hAnsi="Times New Roman" w:cs="Times New Roman"/>
        </w:rPr>
        <w:t>î</w:t>
      </w:r>
      <w:proofErr w:type="spellEnd"/>
      <w:r w:rsidR="00C0128F">
        <w:rPr>
          <w:rFonts w:ascii="Times New Roman" w:hAnsi="Times New Roman" w:cs="Times New Roman"/>
        </w:rPr>
        <w:t xml:space="preserve"> </w:t>
      </w:r>
      <w:r w:rsidR="005C4D2D">
        <w:rPr>
          <w:rFonts w:ascii="Times New Roman" w:hAnsi="Times New Roman" w:cs="Times New Roman"/>
        </w:rPr>
        <w:t>ainsi que</w:t>
      </w:r>
      <w:r w:rsidR="00C0128F">
        <w:rPr>
          <w:rFonts w:ascii="Times New Roman" w:hAnsi="Times New Roman" w:cs="Times New Roman"/>
        </w:rPr>
        <w:t xml:space="preserve"> </w:t>
      </w:r>
      <w:r w:rsidR="00262559">
        <w:rPr>
          <w:rFonts w:ascii="Times New Roman" w:hAnsi="Times New Roman" w:cs="Times New Roman"/>
        </w:rPr>
        <w:br/>
      </w:r>
      <w:r w:rsidR="00C0128F" w:rsidRPr="0055768C">
        <w:rPr>
          <w:rFonts w:ascii="Times New Roman" w:hAnsi="Times New Roman" w:cs="Times New Roman"/>
          <w:spacing w:val="-4"/>
        </w:rPr>
        <w:t xml:space="preserve">de nombreux autres (auteurs). Bien plus, s'il n'y avait eu </w:t>
      </w:r>
      <w:r w:rsidR="00A96193" w:rsidRPr="0055768C">
        <w:rPr>
          <w:rFonts w:ascii="Times New Roman" w:hAnsi="Times New Roman" w:cs="Times New Roman"/>
          <w:spacing w:val="-4"/>
        </w:rPr>
        <w:t xml:space="preserve">à ce sujet que le seul livre </w:t>
      </w:r>
      <w:r w:rsidR="0055768C" w:rsidRPr="0055768C">
        <w:rPr>
          <w:rFonts w:ascii="Times New Roman" w:hAnsi="Times New Roman" w:cs="Times New Roman"/>
          <w:spacing w:val="-4"/>
        </w:rPr>
        <w:t>« </w:t>
      </w:r>
      <w:r w:rsidR="004C0BC0" w:rsidRPr="0055768C">
        <w:rPr>
          <w:rFonts w:ascii="Times New Roman" w:hAnsi="Times New Roman" w:cs="Times New Roman"/>
          <w:b/>
          <w:bCs/>
          <w:color w:val="00B050"/>
          <w:spacing w:val="-4"/>
        </w:rPr>
        <w:t>La grande n</w:t>
      </w:r>
      <w:r w:rsidR="00A96193" w:rsidRPr="0055768C">
        <w:rPr>
          <w:rFonts w:ascii="Times New Roman" w:hAnsi="Times New Roman" w:cs="Times New Roman"/>
          <w:b/>
          <w:bCs/>
          <w:color w:val="00B050"/>
          <w:spacing w:val="-4"/>
        </w:rPr>
        <w:t>ouvelle</w:t>
      </w:r>
      <w:r w:rsidR="0055768C" w:rsidRPr="0055768C">
        <w:rPr>
          <w:rFonts w:ascii="Times New Roman" w:hAnsi="Times New Roman" w:cs="Times New Roman"/>
          <w:spacing w:val="-4"/>
        </w:rPr>
        <w:t> »</w:t>
      </w:r>
      <w:r w:rsidR="00A96193">
        <w:rPr>
          <w:rFonts w:ascii="Times New Roman" w:hAnsi="Times New Roman" w:cs="Times New Roman"/>
        </w:rPr>
        <w:t xml:space="preserve"> </w:t>
      </w:r>
      <w:r w:rsidR="00056E76">
        <w:rPr>
          <w:rFonts w:ascii="Times New Roman" w:hAnsi="Times New Roman" w:cs="Times New Roman"/>
        </w:rPr>
        <w:br/>
      </w:r>
      <w:r w:rsidR="00A96193">
        <w:rPr>
          <w:rFonts w:ascii="Times New Roman" w:hAnsi="Times New Roman" w:cs="Times New Roman"/>
        </w:rPr>
        <w:t xml:space="preserve">de </w:t>
      </w:r>
      <w:r w:rsidR="00A96193" w:rsidRPr="00DF04BC">
        <w:rPr>
          <w:rFonts w:ascii="Times New Roman" w:hAnsi="Times New Roman" w:cs="Times New Roman"/>
        </w:rPr>
        <w:t xml:space="preserve">Mohammed </w:t>
      </w:r>
      <w:proofErr w:type="spellStart"/>
      <w:r w:rsidR="00A96193" w:rsidRPr="00DF04BC">
        <w:rPr>
          <w:rFonts w:ascii="Times New Roman" w:hAnsi="Times New Roman" w:cs="Times New Roman"/>
        </w:rPr>
        <w:t>Abdillah</w:t>
      </w:r>
      <w:proofErr w:type="spellEnd"/>
      <w:r w:rsidR="00A96193" w:rsidRPr="00DF04BC">
        <w:rPr>
          <w:rFonts w:ascii="Times New Roman" w:hAnsi="Times New Roman" w:cs="Times New Roman"/>
        </w:rPr>
        <w:t xml:space="preserve"> </w:t>
      </w:r>
      <w:proofErr w:type="spellStart"/>
      <w:r w:rsidR="00A96193" w:rsidRPr="00DF04BC">
        <w:rPr>
          <w:rFonts w:ascii="Times New Roman" w:hAnsi="Times New Roman" w:cs="Times New Roman"/>
        </w:rPr>
        <w:t>D</w:t>
      </w:r>
      <w:r w:rsidR="00A96193">
        <w:rPr>
          <w:rFonts w:ascii="Times New Roman" w:hAnsi="Times New Roman" w:cs="Times New Roman"/>
        </w:rPr>
        <w:t>i</w:t>
      </w:r>
      <w:r w:rsidR="00A96193" w:rsidRPr="00DF04BC">
        <w:rPr>
          <w:rFonts w:ascii="Times New Roman" w:hAnsi="Times New Roman" w:cs="Times New Roman"/>
        </w:rPr>
        <w:t>r</w:t>
      </w:r>
      <w:r w:rsidR="00A96193">
        <w:rPr>
          <w:rFonts w:ascii="Times New Roman" w:hAnsi="Times New Roman" w:cs="Times New Roman"/>
        </w:rPr>
        <w:t>â</w:t>
      </w:r>
      <w:r w:rsidR="00A96193" w:rsidRPr="00DF04BC">
        <w:rPr>
          <w:rFonts w:ascii="Times New Roman" w:hAnsi="Times New Roman" w:cs="Times New Roman"/>
        </w:rPr>
        <w:t>z</w:t>
      </w:r>
      <w:proofErr w:type="spellEnd"/>
      <w:r w:rsidR="00A96193">
        <w:rPr>
          <w:rFonts w:ascii="Times New Roman" w:hAnsi="Times New Roman" w:cs="Times New Roman"/>
        </w:rPr>
        <w:t>, cela aurait été suffisant. Tout en sachant que le domaine d</w:t>
      </w:r>
      <w:r w:rsidR="00722F81">
        <w:rPr>
          <w:rFonts w:ascii="Times New Roman" w:hAnsi="Times New Roman" w:cs="Times New Roman"/>
        </w:rPr>
        <w:t>u</w:t>
      </w:r>
      <w:r w:rsidR="00A96193">
        <w:rPr>
          <w:rFonts w:ascii="Times New Roman" w:hAnsi="Times New Roman" w:cs="Times New Roman"/>
        </w:rPr>
        <w:t xml:space="preserve"> caractère </w:t>
      </w:r>
      <w:r w:rsidR="00A96193" w:rsidRPr="00A66C6B">
        <w:rPr>
          <w:rFonts w:ascii="Times New Roman" w:hAnsi="Times New Roman" w:cs="Times New Roman"/>
          <w:spacing w:val="-4"/>
        </w:rPr>
        <w:t xml:space="preserve">miraculeux du </w:t>
      </w:r>
      <w:r w:rsidR="002F2676" w:rsidRPr="00A66C6B">
        <w:rPr>
          <w:rFonts w:ascii="Times New Roman" w:hAnsi="Times New Roman" w:cs="Times New Roman"/>
          <w:spacing w:val="-4"/>
        </w:rPr>
        <w:t xml:space="preserve">Noble </w:t>
      </w:r>
      <w:r w:rsidR="00A96193" w:rsidRPr="00A66C6B">
        <w:rPr>
          <w:rFonts w:ascii="Times New Roman" w:hAnsi="Times New Roman" w:cs="Times New Roman"/>
          <w:spacing w:val="-4"/>
        </w:rPr>
        <w:t>Coran (</w:t>
      </w:r>
      <w:r w:rsidR="0070036D" w:rsidRPr="00A66C6B">
        <w:rPr>
          <w:rFonts w:ascii="Times New Roman" w:hAnsi="Times New Roman" w:cs="Times New Roman"/>
          <w:spacing w:val="-4"/>
        </w:rPr>
        <w:t>s</w:t>
      </w:r>
      <w:r w:rsidR="00A96193" w:rsidRPr="00A66C6B">
        <w:rPr>
          <w:rFonts w:ascii="Times New Roman" w:hAnsi="Times New Roman" w:cs="Times New Roman"/>
          <w:spacing w:val="-4"/>
        </w:rPr>
        <w:t>a rhétorique) n'est qu</w:t>
      </w:r>
      <w:r w:rsidR="005C4D2D" w:rsidRPr="00A66C6B">
        <w:rPr>
          <w:rFonts w:ascii="Times New Roman" w:hAnsi="Times New Roman" w:cs="Times New Roman"/>
          <w:spacing w:val="-4"/>
        </w:rPr>
        <w:t>e l</w:t>
      </w:r>
      <w:r w:rsidR="00A96193" w:rsidRPr="00A66C6B">
        <w:rPr>
          <w:rFonts w:ascii="Times New Roman" w:hAnsi="Times New Roman" w:cs="Times New Roman"/>
          <w:spacing w:val="-4"/>
        </w:rPr>
        <w:t>'un</w:t>
      </w:r>
      <w:r w:rsidR="005C4D2D" w:rsidRPr="00A66C6B">
        <w:rPr>
          <w:rFonts w:ascii="Times New Roman" w:hAnsi="Times New Roman" w:cs="Times New Roman"/>
          <w:spacing w:val="-4"/>
        </w:rPr>
        <w:t>e</w:t>
      </w:r>
      <w:r w:rsidR="00A96193" w:rsidRPr="00A66C6B">
        <w:rPr>
          <w:rFonts w:ascii="Times New Roman" w:hAnsi="Times New Roman" w:cs="Times New Roman"/>
          <w:spacing w:val="-4"/>
        </w:rPr>
        <w:t xml:space="preserve"> des nombreu</w:t>
      </w:r>
      <w:r w:rsidR="005C4D2D" w:rsidRPr="00A66C6B">
        <w:rPr>
          <w:rFonts w:ascii="Times New Roman" w:hAnsi="Times New Roman" w:cs="Times New Roman"/>
          <w:spacing w:val="-4"/>
        </w:rPr>
        <w:t>ses</w:t>
      </w:r>
      <w:r w:rsidR="00A96193" w:rsidRPr="00A66C6B">
        <w:rPr>
          <w:rFonts w:ascii="Times New Roman" w:hAnsi="Times New Roman" w:cs="Times New Roman"/>
          <w:spacing w:val="-4"/>
        </w:rPr>
        <w:t xml:space="preserve"> </w:t>
      </w:r>
      <w:r w:rsidR="005C4D2D" w:rsidRPr="00A66C6B">
        <w:rPr>
          <w:rFonts w:ascii="Times New Roman" w:hAnsi="Times New Roman" w:cs="Times New Roman"/>
          <w:spacing w:val="-4"/>
        </w:rPr>
        <w:t xml:space="preserve">sciences </w:t>
      </w:r>
      <w:r w:rsidR="00A96193" w:rsidRPr="00A66C6B">
        <w:rPr>
          <w:rFonts w:ascii="Times New Roman" w:hAnsi="Times New Roman" w:cs="Times New Roman"/>
          <w:spacing w:val="-4"/>
        </w:rPr>
        <w:t xml:space="preserve">prouvant </w:t>
      </w:r>
      <w:r w:rsidR="002F2676" w:rsidRPr="00A66C6B">
        <w:rPr>
          <w:rFonts w:ascii="Times New Roman" w:hAnsi="Times New Roman" w:cs="Times New Roman"/>
          <w:spacing w:val="-4"/>
        </w:rPr>
        <w:t xml:space="preserve">son </w:t>
      </w:r>
      <w:r w:rsidR="00A96193" w:rsidRPr="00A66C6B">
        <w:rPr>
          <w:rFonts w:ascii="Times New Roman" w:hAnsi="Times New Roman" w:cs="Times New Roman"/>
          <w:spacing w:val="-4"/>
        </w:rPr>
        <w:t>authenticité.</w:t>
      </w:r>
      <w:r w:rsidR="00C106C5">
        <w:rPr>
          <w:rFonts w:ascii="Times New Roman" w:hAnsi="Times New Roman" w:cs="Times New Roman"/>
        </w:rPr>
        <w:t xml:space="preserve"> </w:t>
      </w:r>
      <w:r w:rsidR="00C106C5" w:rsidRPr="00DF04BC">
        <w:rPr>
          <w:rFonts w:ascii="Times New Roman" w:hAnsi="Times New Roman" w:cs="Times New Roman"/>
        </w:rPr>
        <w:t xml:space="preserve">Il en est de même pour les livres écrits </w:t>
      </w:r>
      <w:r w:rsidR="002F2676">
        <w:rPr>
          <w:rFonts w:ascii="Times New Roman" w:hAnsi="Times New Roman" w:cs="Times New Roman"/>
        </w:rPr>
        <w:t>sur s</w:t>
      </w:r>
      <w:r w:rsidR="00C106C5" w:rsidRPr="00DF04BC">
        <w:rPr>
          <w:rFonts w:ascii="Times New Roman" w:hAnsi="Times New Roman" w:cs="Times New Roman"/>
        </w:rPr>
        <w:t>a préservation, son regroupement</w:t>
      </w:r>
      <w:r w:rsidR="00C106C5">
        <w:rPr>
          <w:rFonts w:ascii="Times New Roman" w:hAnsi="Times New Roman" w:cs="Times New Roman"/>
        </w:rPr>
        <w:t xml:space="preserve"> [</w:t>
      </w:r>
      <w:r w:rsidR="00E836A6">
        <w:rPr>
          <w:rFonts w:ascii="Times New Roman" w:hAnsi="Times New Roman" w:cs="Times New Roman"/>
        </w:rPr>
        <w:t>sous la forme d'un</w:t>
      </w:r>
      <w:r w:rsidR="00C106C5">
        <w:rPr>
          <w:rFonts w:ascii="Times New Roman" w:hAnsi="Times New Roman" w:cs="Times New Roman"/>
        </w:rPr>
        <w:t xml:space="preserve"> codex]</w:t>
      </w:r>
      <w:r w:rsidR="00C106C5" w:rsidRPr="00DF04BC">
        <w:rPr>
          <w:rFonts w:ascii="Times New Roman" w:hAnsi="Times New Roman" w:cs="Times New Roman"/>
        </w:rPr>
        <w:t>,</w:t>
      </w:r>
      <w:r w:rsidR="00C106C5">
        <w:rPr>
          <w:rFonts w:ascii="Times New Roman" w:hAnsi="Times New Roman" w:cs="Times New Roman"/>
        </w:rPr>
        <w:t xml:space="preserve"> </w:t>
      </w:r>
      <w:r w:rsidR="005D6E76">
        <w:rPr>
          <w:rFonts w:ascii="Times New Roman" w:hAnsi="Times New Roman" w:cs="Times New Roman"/>
        </w:rPr>
        <w:t>sa</w:t>
      </w:r>
      <w:r w:rsidR="00C106C5">
        <w:rPr>
          <w:rFonts w:ascii="Times New Roman" w:hAnsi="Times New Roman" w:cs="Times New Roman"/>
        </w:rPr>
        <w:t xml:space="preserve"> transm</w:t>
      </w:r>
      <w:r w:rsidR="005D6E76">
        <w:rPr>
          <w:rFonts w:ascii="Times New Roman" w:hAnsi="Times New Roman" w:cs="Times New Roman"/>
        </w:rPr>
        <w:t>ission</w:t>
      </w:r>
      <w:r w:rsidR="00C106C5">
        <w:rPr>
          <w:rFonts w:ascii="Times New Roman" w:hAnsi="Times New Roman" w:cs="Times New Roman"/>
        </w:rPr>
        <w:t xml:space="preserve">, ses lecteurs et </w:t>
      </w:r>
      <w:r w:rsidR="00256093">
        <w:rPr>
          <w:rFonts w:ascii="Times New Roman" w:hAnsi="Times New Roman" w:cs="Times New Roman"/>
        </w:rPr>
        <w:t>ceux qui l'ont consigné par écrit</w:t>
      </w:r>
      <w:r w:rsidR="00C106C5">
        <w:rPr>
          <w:rFonts w:ascii="Times New Roman" w:hAnsi="Times New Roman" w:cs="Times New Roman"/>
        </w:rPr>
        <w:t>.</w:t>
      </w:r>
      <w:r w:rsidR="001324AE">
        <w:rPr>
          <w:rFonts w:ascii="Times New Roman" w:hAnsi="Times New Roman" w:cs="Times New Roman"/>
        </w:rPr>
        <w:t xml:space="preserve"> Si </w:t>
      </w:r>
      <w:r w:rsidR="005D6E76">
        <w:rPr>
          <w:rFonts w:ascii="Times New Roman" w:hAnsi="Times New Roman" w:cs="Times New Roman"/>
        </w:rPr>
        <w:t>v</w:t>
      </w:r>
      <w:r w:rsidR="001324AE">
        <w:rPr>
          <w:rFonts w:ascii="Times New Roman" w:hAnsi="Times New Roman" w:cs="Times New Roman"/>
        </w:rPr>
        <w:t>ous compar</w:t>
      </w:r>
      <w:r w:rsidR="005D6E76">
        <w:rPr>
          <w:rFonts w:ascii="Times New Roman" w:hAnsi="Times New Roman" w:cs="Times New Roman"/>
        </w:rPr>
        <w:t>ez</w:t>
      </w:r>
      <w:r w:rsidR="001324AE">
        <w:rPr>
          <w:rFonts w:ascii="Times New Roman" w:hAnsi="Times New Roman" w:cs="Times New Roman"/>
        </w:rPr>
        <w:t xml:space="preserve"> tout cela avec le plus célèbre des autres Livres Célestes, connu </w:t>
      </w:r>
      <w:r w:rsidR="00780EDA">
        <w:rPr>
          <w:rFonts w:ascii="Times New Roman" w:hAnsi="Times New Roman" w:cs="Times New Roman"/>
        </w:rPr>
        <w:t xml:space="preserve">comme étant </w:t>
      </w:r>
      <w:r w:rsidR="001324AE">
        <w:rPr>
          <w:rFonts w:ascii="Times New Roman" w:hAnsi="Times New Roman" w:cs="Times New Roman"/>
        </w:rPr>
        <w:t>la Sainte Bible</w:t>
      </w:r>
      <w:r w:rsidR="007467CA">
        <w:rPr>
          <w:rFonts w:ascii="Times New Roman" w:hAnsi="Times New Roman" w:cs="Times New Roman"/>
        </w:rPr>
        <w:t> ;</w:t>
      </w:r>
      <w:r w:rsidR="001324AE">
        <w:rPr>
          <w:rFonts w:ascii="Times New Roman" w:hAnsi="Times New Roman" w:cs="Times New Roman"/>
        </w:rPr>
        <w:t xml:space="preserve"> </w:t>
      </w:r>
      <w:r w:rsidR="005D6E76">
        <w:rPr>
          <w:rFonts w:ascii="Times New Roman" w:hAnsi="Times New Roman" w:cs="Times New Roman"/>
        </w:rPr>
        <w:t>v</w:t>
      </w:r>
      <w:r w:rsidR="001324AE">
        <w:rPr>
          <w:rFonts w:ascii="Times New Roman" w:hAnsi="Times New Roman" w:cs="Times New Roman"/>
        </w:rPr>
        <w:t>ous trouver</w:t>
      </w:r>
      <w:r w:rsidR="005D6E76">
        <w:rPr>
          <w:rFonts w:ascii="Times New Roman" w:hAnsi="Times New Roman" w:cs="Times New Roman"/>
        </w:rPr>
        <w:t>ez</w:t>
      </w:r>
      <w:r w:rsidR="001324AE">
        <w:rPr>
          <w:rFonts w:ascii="Times New Roman" w:hAnsi="Times New Roman" w:cs="Times New Roman"/>
        </w:rPr>
        <w:t xml:space="preserve"> </w:t>
      </w:r>
      <w:r w:rsidR="004859D6">
        <w:rPr>
          <w:rFonts w:ascii="Times New Roman" w:hAnsi="Times New Roman" w:cs="Times New Roman"/>
        </w:rPr>
        <w:t xml:space="preserve">une </w:t>
      </w:r>
      <w:r w:rsidR="001324AE">
        <w:rPr>
          <w:rFonts w:ascii="Times New Roman" w:hAnsi="Times New Roman" w:cs="Times New Roman"/>
        </w:rPr>
        <w:t>immense différence dans l'établissement de la preuve de l'authenticité du Texte originel</w:t>
      </w:r>
      <w:r w:rsidR="005D6E76">
        <w:rPr>
          <w:rFonts w:ascii="Times New Roman" w:hAnsi="Times New Roman" w:cs="Times New Roman"/>
        </w:rPr>
        <w:t xml:space="preserve"> </w:t>
      </w:r>
      <w:r w:rsidR="001324AE">
        <w:rPr>
          <w:rFonts w:ascii="Times New Roman" w:hAnsi="Times New Roman" w:cs="Times New Roman"/>
        </w:rPr>
        <w:t>et sa préservation.</w:t>
      </w:r>
    </w:p>
    <w:p w14:paraId="6078A376" w14:textId="77777777" w:rsidR="007657CB" w:rsidRDefault="007657CB" w:rsidP="00232610">
      <w:pPr>
        <w:pStyle w:val="Paragraphedeliste"/>
        <w:spacing w:line="257" w:lineRule="auto"/>
        <w:ind w:left="0" w:firstLine="567"/>
        <w:jc w:val="both"/>
        <w:rPr>
          <w:rFonts w:ascii="Times New Roman" w:hAnsi="Times New Roman" w:cs="Times New Roman"/>
        </w:rPr>
      </w:pPr>
    </w:p>
    <w:p w14:paraId="009573A7" w14:textId="36D08DDB" w:rsidR="00CC2136" w:rsidRDefault="00111F73" w:rsidP="00232610">
      <w:pPr>
        <w:pStyle w:val="Paragraphedeliste"/>
        <w:spacing w:line="257" w:lineRule="auto"/>
        <w:ind w:left="0" w:firstLine="567"/>
        <w:jc w:val="both"/>
        <w:rPr>
          <w:rFonts w:ascii="Times New Roman" w:hAnsi="Times New Roman" w:cs="Times New Roman"/>
        </w:rPr>
      </w:pPr>
      <w:r>
        <w:rPr>
          <w:rFonts w:ascii="Times New Roman" w:hAnsi="Times New Roman" w:cs="Times New Roman"/>
        </w:rPr>
        <w:t xml:space="preserve">Il en est de même, si </w:t>
      </w:r>
      <w:r w:rsidR="00DE763B">
        <w:rPr>
          <w:rFonts w:ascii="Times New Roman" w:hAnsi="Times New Roman" w:cs="Times New Roman"/>
        </w:rPr>
        <w:t>v</w:t>
      </w:r>
      <w:r>
        <w:rPr>
          <w:rFonts w:ascii="Times New Roman" w:hAnsi="Times New Roman" w:cs="Times New Roman"/>
        </w:rPr>
        <w:t xml:space="preserve">ous </w:t>
      </w:r>
      <w:r w:rsidR="00DE763B">
        <w:rPr>
          <w:rFonts w:ascii="Times New Roman" w:hAnsi="Times New Roman" w:cs="Times New Roman"/>
        </w:rPr>
        <w:t>v</w:t>
      </w:r>
      <w:r w:rsidR="005C4D2D">
        <w:rPr>
          <w:rFonts w:ascii="Times New Roman" w:hAnsi="Times New Roman" w:cs="Times New Roman"/>
        </w:rPr>
        <w:t>ous tourn</w:t>
      </w:r>
      <w:r w:rsidR="00DE763B">
        <w:rPr>
          <w:rFonts w:ascii="Times New Roman" w:hAnsi="Times New Roman" w:cs="Times New Roman"/>
        </w:rPr>
        <w:t>ez</w:t>
      </w:r>
      <w:r>
        <w:rPr>
          <w:rFonts w:ascii="Times New Roman" w:hAnsi="Times New Roman" w:cs="Times New Roman"/>
        </w:rPr>
        <w:t xml:space="preserve"> </w:t>
      </w:r>
      <w:r w:rsidR="005C4D2D">
        <w:rPr>
          <w:rFonts w:ascii="Times New Roman" w:hAnsi="Times New Roman" w:cs="Times New Roman"/>
        </w:rPr>
        <w:t>vers l</w:t>
      </w:r>
      <w:r>
        <w:rPr>
          <w:rFonts w:ascii="Times New Roman" w:hAnsi="Times New Roman" w:cs="Times New Roman"/>
        </w:rPr>
        <w:t xml:space="preserve">es </w:t>
      </w:r>
      <w:proofErr w:type="spellStart"/>
      <w:r>
        <w:rPr>
          <w:rFonts w:ascii="Times New Roman" w:hAnsi="Times New Roman" w:cs="Times New Roman"/>
        </w:rPr>
        <w:t>non-religieux</w:t>
      </w:r>
      <w:proofErr w:type="spellEnd"/>
      <w:r w:rsidR="005C4D2D">
        <w:rPr>
          <w:rFonts w:ascii="Times New Roman" w:hAnsi="Times New Roman" w:cs="Times New Roman"/>
        </w:rPr>
        <w:t xml:space="preserve"> et s</w:t>
      </w:r>
      <w:r>
        <w:rPr>
          <w:rFonts w:ascii="Times New Roman" w:hAnsi="Times New Roman" w:cs="Times New Roman"/>
        </w:rPr>
        <w:t xml:space="preserve">i </w:t>
      </w:r>
      <w:r w:rsidR="00DE763B">
        <w:rPr>
          <w:rFonts w:ascii="Times New Roman" w:hAnsi="Times New Roman" w:cs="Times New Roman"/>
        </w:rPr>
        <w:t>v</w:t>
      </w:r>
      <w:r>
        <w:rPr>
          <w:rFonts w:ascii="Times New Roman" w:hAnsi="Times New Roman" w:cs="Times New Roman"/>
        </w:rPr>
        <w:t>ous observ</w:t>
      </w:r>
      <w:r w:rsidR="00DE763B">
        <w:rPr>
          <w:rFonts w:ascii="Times New Roman" w:hAnsi="Times New Roman" w:cs="Times New Roman"/>
        </w:rPr>
        <w:t>ez</w:t>
      </w:r>
      <w:r>
        <w:rPr>
          <w:rFonts w:ascii="Times New Roman" w:hAnsi="Times New Roman" w:cs="Times New Roman"/>
        </w:rPr>
        <w:t xml:space="preserve"> les preuves </w:t>
      </w:r>
      <w:r w:rsidR="00615680">
        <w:rPr>
          <w:rFonts w:ascii="Times New Roman" w:hAnsi="Times New Roman" w:cs="Times New Roman"/>
        </w:rPr>
        <w:t xml:space="preserve">avec lesquelles </w:t>
      </w:r>
      <w:r w:rsidR="00256093">
        <w:rPr>
          <w:rFonts w:ascii="Times New Roman" w:hAnsi="Times New Roman" w:cs="Times New Roman"/>
        </w:rPr>
        <w:t xml:space="preserve">ils </w:t>
      </w:r>
      <w:r w:rsidR="00615680">
        <w:rPr>
          <w:rFonts w:ascii="Times New Roman" w:hAnsi="Times New Roman" w:cs="Times New Roman"/>
        </w:rPr>
        <w:t xml:space="preserve">étayent la validité de leurs fondements, </w:t>
      </w:r>
      <w:r w:rsidR="00266BCF">
        <w:rPr>
          <w:rFonts w:ascii="Times New Roman" w:hAnsi="Times New Roman" w:cs="Times New Roman"/>
        </w:rPr>
        <w:t>v</w:t>
      </w:r>
      <w:r w:rsidR="00615680">
        <w:rPr>
          <w:rFonts w:ascii="Times New Roman" w:hAnsi="Times New Roman" w:cs="Times New Roman"/>
        </w:rPr>
        <w:t>ous découvr</w:t>
      </w:r>
      <w:r w:rsidR="00266BCF">
        <w:rPr>
          <w:rFonts w:ascii="Times New Roman" w:hAnsi="Times New Roman" w:cs="Times New Roman"/>
        </w:rPr>
        <w:t>ez</w:t>
      </w:r>
      <w:r w:rsidR="00615680">
        <w:rPr>
          <w:rFonts w:ascii="Times New Roman" w:hAnsi="Times New Roman" w:cs="Times New Roman"/>
        </w:rPr>
        <w:t xml:space="preserve"> un </w:t>
      </w:r>
      <w:r w:rsidR="00615680" w:rsidRPr="00DF04BC">
        <w:rPr>
          <w:rFonts w:ascii="Times New Roman" w:hAnsi="Times New Roman" w:cs="Times New Roman"/>
        </w:rPr>
        <w:t>vide inouï</w:t>
      </w:r>
      <w:r w:rsidR="007467CA">
        <w:rPr>
          <w:rFonts w:ascii="Times New Roman" w:hAnsi="Times New Roman" w:cs="Times New Roman"/>
        </w:rPr>
        <w:t> !</w:t>
      </w:r>
      <w:r w:rsidR="00D720D1">
        <w:rPr>
          <w:rFonts w:ascii="Times New Roman" w:hAnsi="Times New Roman" w:cs="Times New Roman"/>
        </w:rPr>
        <w:t xml:space="preserve"> Dans le meilleur </w:t>
      </w:r>
      <w:r w:rsidR="00056E76">
        <w:rPr>
          <w:rFonts w:ascii="Times New Roman" w:hAnsi="Times New Roman" w:cs="Times New Roman"/>
        </w:rPr>
        <w:br/>
      </w:r>
      <w:r w:rsidR="00D720D1">
        <w:rPr>
          <w:rFonts w:ascii="Times New Roman" w:hAnsi="Times New Roman" w:cs="Times New Roman"/>
        </w:rPr>
        <w:t xml:space="preserve">des cas, en </w:t>
      </w:r>
      <w:r w:rsidR="00266BCF">
        <w:rPr>
          <w:rFonts w:ascii="Times New Roman" w:hAnsi="Times New Roman" w:cs="Times New Roman"/>
        </w:rPr>
        <w:t xml:space="preserve">fait </w:t>
      </w:r>
      <w:r w:rsidR="00D720D1">
        <w:rPr>
          <w:rFonts w:ascii="Times New Roman" w:hAnsi="Times New Roman" w:cs="Times New Roman"/>
        </w:rPr>
        <w:t>de preuve</w:t>
      </w:r>
      <w:r w:rsidR="00266BCF">
        <w:rPr>
          <w:rFonts w:ascii="Times New Roman" w:hAnsi="Times New Roman" w:cs="Times New Roman"/>
        </w:rPr>
        <w:t>s</w:t>
      </w:r>
      <w:r w:rsidR="001340A4">
        <w:rPr>
          <w:rFonts w:ascii="Times New Roman" w:hAnsi="Times New Roman" w:cs="Times New Roman"/>
        </w:rPr>
        <w:t> </w:t>
      </w:r>
      <w:r w:rsidR="008C661B">
        <w:rPr>
          <w:rFonts w:ascii="Times New Roman" w:hAnsi="Times New Roman" w:cs="Times New Roman"/>
        </w:rPr>
        <w:t xml:space="preserve">: </w:t>
      </w:r>
      <w:r w:rsidR="00D720D1">
        <w:rPr>
          <w:rFonts w:ascii="Times New Roman" w:hAnsi="Times New Roman" w:cs="Times New Roman"/>
        </w:rPr>
        <w:t>leurs nombreuses idéologies se contredis</w:t>
      </w:r>
      <w:r w:rsidR="008C661B">
        <w:rPr>
          <w:rFonts w:ascii="Times New Roman" w:hAnsi="Times New Roman" w:cs="Times New Roman"/>
        </w:rPr>
        <w:t>e</w:t>
      </w:r>
      <w:r w:rsidR="00D720D1">
        <w:rPr>
          <w:rFonts w:ascii="Times New Roman" w:hAnsi="Times New Roman" w:cs="Times New Roman"/>
        </w:rPr>
        <w:t xml:space="preserve">nt toutes </w:t>
      </w:r>
      <w:r w:rsidR="001340A4">
        <w:rPr>
          <w:rFonts w:ascii="Times New Roman" w:hAnsi="Times New Roman" w:cs="Times New Roman"/>
        </w:rPr>
        <w:t>entre elles</w:t>
      </w:r>
      <w:r w:rsidR="008C661B">
        <w:rPr>
          <w:rFonts w:ascii="Times New Roman" w:hAnsi="Times New Roman" w:cs="Times New Roman"/>
        </w:rPr>
        <w:t xml:space="preserve"> et</w:t>
      </w:r>
      <w:r w:rsidR="00D720D1">
        <w:rPr>
          <w:rFonts w:ascii="Times New Roman" w:hAnsi="Times New Roman" w:cs="Times New Roman"/>
        </w:rPr>
        <w:t xml:space="preserve"> n'arrivent </w:t>
      </w:r>
      <w:r w:rsidR="00056E76">
        <w:rPr>
          <w:rFonts w:ascii="Times New Roman" w:hAnsi="Times New Roman" w:cs="Times New Roman"/>
        </w:rPr>
        <w:br/>
      </w:r>
      <w:r w:rsidR="00D720D1">
        <w:rPr>
          <w:rFonts w:ascii="Times New Roman" w:hAnsi="Times New Roman" w:cs="Times New Roman"/>
        </w:rPr>
        <w:t xml:space="preserve">à rien prouver de précis. L'essentiel de leur travail </w:t>
      </w:r>
      <w:r w:rsidR="00F52233">
        <w:rPr>
          <w:rFonts w:ascii="Times New Roman" w:hAnsi="Times New Roman" w:cs="Times New Roman"/>
        </w:rPr>
        <w:t xml:space="preserve">est tourné vers la négation et la démolition </w:t>
      </w:r>
      <w:r w:rsidR="001340A4">
        <w:rPr>
          <w:rFonts w:ascii="Times New Roman" w:hAnsi="Times New Roman" w:cs="Times New Roman"/>
        </w:rPr>
        <w:br/>
      </w:r>
      <w:r w:rsidR="00F52233">
        <w:rPr>
          <w:rFonts w:ascii="Times New Roman" w:hAnsi="Times New Roman" w:cs="Times New Roman"/>
        </w:rPr>
        <w:t xml:space="preserve">des croyances des autres en se contentant de jeter des ambiguïtés, semer la confusion et </w:t>
      </w:r>
      <w:r w:rsidR="006F628E">
        <w:rPr>
          <w:rFonts w:ascii="Times New Roman" w:hAnsi="Times New Roman" w:cs="Times New Roman"/>
        </w:rPr>
        <w:t xml:space="preserve">émettre </w:t>
      </w:r>
      <w:r w:rsidR="001340A4">
        <w:rPr>
          <w:rFonts w:ascii="Times New Roman" w:hAnsi="Times New Roman" w:cs="Times New Roman"/>
        </w:rPr>
        <w:br/>
      </w:r>
      <w:r w:rsidR="00F52233">
        <w:rPr>
          <w:rFonts w:ascii="Times New Roman" w:hAnsi="Times New Roman" w:cs="Times New Roman"/>
        </w:rPr>
        <w:t>des objections.</w:t>
      </w:r>
      <w:r w:rsidR="009F5D90" w:rsidRPr="009F5D90">
        <w:rPr>
          <w:rFonts w:ascii="Times New Roman" w:hAnsi="Times New Roman" w:cs="Times New Roman"/>
        </w:rPr>
        <w:t xml:space="preserve"> </w:t>
      </w:r>
      <w:r w:rsidR="009F5D90" w:rsidRPr="00DF04BC">
        <w:rPr>
          <w:rFonts w:ascii="Times New Roman" w:hAnsi="Times New Roman" w:cs="Times New Roman"/>
        </w:rPr>
        <w:t>Quant au système de preuves, il est fragile</w:t>
      </w:r>
      <w:r w:rsidR="007467CA">
        <w:rPr>
          <w:rFonts w:ascii="Times New Roman" w:hAnsi="Times New Roman" w:cs="Times New Roman"/>
        </w:rPr>
        <w:t> ;</w:t>
      </w:r>
      <w:r w:rsidR="009F5D90" w:rsidRPr="00DF04BC">
        <w:rPr>
          <w:rFonts w:ascii="Times New Roman" w:hAnsi="Times New Roman" w:cs="Times New Roman"/>
        </w:rPr>
        <w:t xml:space="preserve"> car beaucoup d’athées n’ont</w:t>
      </w:r>
      <w:r w:rsidR="009F5D90">
        <w:rPr>
          <w:rFonts w:ascii="Times New Roman" w:hAnsi="Times New Roman" w:cs="Times New Roman"/>
        </w:rPr>
        <w:t xml:space="preserve">, </w:t>
      </w:r>
      <w:r w:rsidR="009F5D90" w:rsidRPr="00DF04BC">
        <w:rPr>
          <w:rFonts w:ascii="Times New Roman" w:hAnsi="Times New Roman" w:cs="Times New Roman"/>
        </w:rPr>
        <w:t xml:space="preserve">à la base, </w:t>
      </w:r>
      <w:r w:rsidR="001340A4">
        <w:rPr>
          <w:rFonts w:ascii="Times New Roman" w:hAnsi="Times New Roman" w:cs="Times New Roman"/>
        </w:rPr>
        <w:br/>
      </w:r>
      <w:r w:rsidR="009F5D90">
        <w:rPr>
          <w:rFonts w:ascii="Times New Roman" w:hAnsi="Times New Roman" w:cs="Times New Roman"/>
        </w:rPr>
        <w:t xml:space="preserve">aucune </w:t>
      </w:r>
      <w:r w:rsidR="009F5D90" w:rsidRPr="00DF04BC">
        <w:rPr>
          <w:rFonts w:ascii="Times New Roman" w:hAnsi="Times New Roman" w:cs="Times New Roman"/>
        </w:rPr>
        <w:t>preuve</w:t>
      </w:r>
      <w:r w:rsidR="00266BCF">
        <w:rPr>
          <w:rFonts w:ascii="Times New Roman" w:hAnsi="Times New Roman" w:cs="Times New Roman"/>
        </w:rPr>
        <w:t xml:space="preserve"> (de leurs croyances)</w:t>
      </w:r>
      <w:r w:rsidR="009F5D90">
        <w:rPr>
          <w:rFonts w:ascii="Times New Roman" w:hAnsi="Times New Roman" w:cs="Times New Roman"/>
        </w:rPr>
        <w:t>. Mais le mieux qu'ils savent faire</w:t>
      </w:r>
      <w:r w:rsidR="007467CA">
        <w:rPr>
          <w:rFonts w:ascii="Times New Roman" w:hAnsi="Times New Roman" w:cs="Times New Roman"/>
        </w:rPr>
        <w:t> :</w:t>
      </w:r>
      <w:r w:rsidR="009F5D90">
        <w:rPr>
          <w:rFonts w:ascii="Times New Roman" w:hAnsi="Times New Roman" w:cs="Times New Roman"/>
        </w:rPr>
        <w:t xml:space="preserve"> c'est nier. Ils se nourrissent donc d'ambiguïtés car </w:t>
      </w:r>
      <w:r w:rsidR="007467CA">
        <w:rPr>
          <w:rFonts w:ascii="Times New Roman" w:hAnsi="Times New Roman" w:cs="Times New Roman"/>
        </w:rPr>
        <w:t xml:space="preserve">si </w:t>
      </w:r>
      <w:r w:rsidR="009F5D90">
        <w:rPr>
          <w:rFonts w:ascii="Times New Roman" w:hAnsi="Times New Roman" w:cs="Times New Roman"/>
        </w:rPr>
        <w:t xml:space="preserve">leur </w:t>
      </w:r>
      <w:r w:rsidR="00EA207F">
        <w:rPr>
          <w:rFonts w:ascii="Times New Roman" w:hAnsi="Times New Roman" w:cs="Times New Roman"/>
        </w:rPr>
        <w:t>croyance</w:t>
      </w:r>
      <w:r w:rsidR="009F5D90">
        <w:rPr>
          <w:rFonts w:ascii="Times New Roman" w:hAnsi="Times New Roman" w:cs="Times New Roman"/>
        </w:rPr>
        <w:t xml:space="preserve"> </w:t>
      </w:r>
      <w:r w:rsidR="007467CA">
        <w:rPr>
          <w:rFonts w:ascii="Times New Roman" w:hAnsi="Times New Roman" w:cs="Times New Roman"/>
        </w:rPr>
        <w:t>ne se nourrissait pas d'ambiguïtés : on n'en parlerait même pas !</w:t>
      </w:r>
    </w:p>
    <w:p w14:paraId="63EC0D83" w14:textId="77777777" w:rsidR="00F52233" w:rsidRDefault="00F52233" w:rsidP="00232610">
      <w:pPr>
        <w:pStyle w:val="Paragraphedeliste"/>
        <w:spacing w:line="257" w:lineRule="auto"/>
        <w:ind w:left="0" w:firstLine="567"/>
        <w:jc w:val="both"/>
        <w:rPr>
          <w:rFonts w:ascii="Times New Roman" w:hAnsi="Times New Roman" w:cs="Times New Roman"/>
        </w:rPr>
      </w:pPr>
    </w:p>
    <w:p w14:paraId="0EB06537" w14:textId="3F3291BE" w:rsidR="007467CA" w:rsidRDefault="007467CA" w:rsidP="00232610">
      <w:pPr>
        <w:pStyle w:val="Paragraphedeliste"/>
        <w:spacing w:line="257" w:lineRule="auto"/>
        <w:ind w:left="0" w:firstLine="567"/>
        <w:jc w:val="both"/>
        <w:rPr>
          <w:rFonts w:ascii="Times New Roman" w:hAnsi="Times New Roman" w:cs="Times New Roman"/>
        </w:rPr>
      </w:pPr>
      <w:r>
        <w:rPr>
          <w:rFonts w:ascii="Times New Roman" w:hAnsi="Times New Roman" w:cs="Times New Roman"/>
        </w:rPr>
        <w:t xml:space="preserve">En résumé, certes, cet enjeu méthodique fait partie des principales vertus majeurs de l'Islam </w:t>
      </w:r>
      <w:r w:rsidR="00492D0E">
        <w:rPr>
          <w:rFonts w:ascii="Times New Roman" w:hAnsi="Times New Roman" w:cs="Times New Roman"/>
        </w:rPr>
        <w:br/>
      </w:r>
      <w:r w:rsidR="00744C79">
        <w:rPr>
          <w:rFonts w:ascii="Times New Roman" w:hAnsi="Times New Roman" w:cs="Times New Roman"/>
        </w:rPr>
        <w:t xml:space="preserve">qui </w:t>
      </w:r>
      <w:r>
        <w:rPr>
          <w:rFonts w:ascii="Times New Roman" w:hAnsi="Times New Roman" w:cs="Times New Roman"/>
        </w:rPr>
        <w:t>démontre</w:t>
      </w:r>
      <w:r w:rsidR="00492D0E">
        <w:rPr>
          <w:rFonts w:ascii="Times New Roman" w:hAnsi="Times New Roman" w:cs="Times New Roman"/>
        </w:rPr>
        <w:t>nt</w:t>
      </w:r>
      <w:r>
        <w:rPr>
          <w:rFonts w:ascii="Times New Roman" w:hAnsi="Times New Roman" w:cs="Times New Roman"/>
        </w:rPr>
        <w:t xml:space="preserve"> </w:t>
      </w:r>
      <w:r w:rsidR="00744C79">
        <w:rPr>
          <w:rFonts w:ascii="Times New Roman" w:hAnsi="Times New Roman" w:cs="Times New Roman"/>
        </w:rPr>
        <w:t>son authenticité. Et si sa validité est vérifiée</w:t>
      </w:r>
      <w:r w:rsidR="00492D0E">
        <w:rPr>
          <w:rFonts w:ascii="Times New Roman" w:hAnsi="Times New Roman" w:cs="Times New Roman"/>
        </w:rPr>
        <w:t> </w:t>
      </w:r>
      <w:r w:rsidR="00744C79">
        <w:rPr>
          <w:rFonts w:ascii="Times New Roman" w:hAnsi="Times New Roman" w:cs="Times New Roman"/>
        </w:rPr>
        <w:t xml:space="preserve">: alors il nous devient possible de prouver </w:t>
      </w:r>
      <w:r w:rsidR="00056E76">
        <w:rPr>
          <w:rFonts w:ascii="Times New Roman" w:hAnsi="Times New Roman" w:cs="Times New Roman"/>
        </w:rPr>
        <w:br/>
      </w:r>
      <w:r w:rsidR="00744C79">
        <w:rPr>
          <w:rFonts w:ascii="Times New Roman" w:hAnsi="Times New Roman" w:cs="Times New Roman"/>
        </w:rPr>
        <w:t xml:space="preserve">ses vertus subsidiaires </w:t>
      </w:r>
      <w:r w:rsidR="00492D0E">
        <w:rPr>
          <w:rFonts w:ascii="Times New Roman" w:hAnsi="Times New Roman" w:cs="Times New Roman"/>
        </w:rPr>
        <w:t xml:space="preserve">(celles qui en découlent) </w:t>
      </w:r>
      <w:r w:rsidR="00744C79">
        <w:rPr>
          <w:rFonts w:ascii="Times New Roman" w:hAnsi="Times New Roman" w:cs="Times New Roman"/>
        </w:rPr>
        <w:t xml:space="preserve">à partir de ses textes (liturgiques) et les informations </w:t>
      </w:r>
      <w:r w:rsidR="00492D0E">
        <w:rPr>
          <w:rFonts w:ascii="Times New Roman" w:hAnsi="Times New Roman" w:cs="Times New Roman"/>
        </w:rPr>
        <w:br/>
      </w:r>
      <w:r w:rsidR="00744C79">
        <w:rPr>
          <w:rFonts w:ascii="Times New Roman" w:hAnsi="Times New Roman" w:cs="Times New Roman"/>
        </w:rPr>
        <w:t>[qu'ils fournissent].</w:t>
      </w:r>
    </w:p>
    <w:p w14:paraId="4A4FA5CF" w14:textId="77777777" w:rsidR="003239DB" w:rsidRDefault="003239DB">
      <w:pPr>
        <w:spacing w:line="259" w:lineRule="auto"/>
        <w:rPr>
          <w:rFonts w:ascii="Times New Roman" w:hAnsi="Times New Roman" w:cs="Times New Roman"/>
        </w:rPr>
      </w:pPr>
      <w:bookmarkStart w:id="5" w:name="_Ref98009879"/>
      <w:r>
        <w:rPr>
          <w:b/>
          <w:bCs/>
        </w:rPr>
        <w:br w:type="page"/>
      </w:r>
    </w:p>
    <w:p w14:paraId="4C1E1AE7" w14:textId="23BD64B1" w:rsidR="00835FBF" w:rsidRPr="00B718D4" w:rsidRDefault="00906A72" w:rsidP="00B718D4">
      <w:pPr>
        <w:pStyle w:val="Titre3"/>
      </w:pPr>
      <w:r w:rsidRPr="00B718D4">
        <w:lastRenderedPageBreak/>
        <w:t>QUATRIÈME</w:t>
      </w:r>
      <w:r w:rsidR="00835FBF" w:rsidRPr="00B718D4">
        <w:t xml:space="preserve"> </w:t>
      </w:r>
      <w:r w:rsidR="00CC5A43">
        <w:t>ENJEU</w:t>
      </w:r>
      <w:r w:rsidR="00835FBF" w:rsidRPr="00B718D4">
        <w:t xml:space="preserve"> </w:t>
      </w:r>
      <w:r w:rsidRPr="00CC5A43">
        <w:rPr>
          <w:caps/>
        </w:rPr>
        <w:t>Méthodologique</w:t>
      </w:r>
      <w:r w:rsidR="007467CA">
        <w:t> :</w:t>
      </w:r>
      <w:r w:rsidRPr="00B718D4">
        <w:br/>
        <w:t>É</w:t>
      </w:r>
      <w:r w:rsidR="00835FBF" w:rsidRPr="00B718D4">
        <w:t xml:space="preserve">CLAIRCISSEMENT </w:t>
      </w:r>
      <w:r w:rsidR="0085718E">
        <w:t>SUR</w:t>
      </w:r>
      <w:r w:rsidRPr="00B718D4">
        <w:t xml:space="preserve"> LA CROYANC</w:t>
      </w:r>
      <w:r w:rsidR="00835FBF" w:rsidRPr="00B718D4">
        <w:t xml:space="preserve">E ISLAMIQUE </w:t>
      </w:r>
      <w:r w:rsidRPr="00B718D4">
        <w:br/>
      </w:r>
      <w:r w:rsidR="0085718E" w:rsidRPr="0085718E">
        <w:rPr>
          <w:caps/>
        </w:rPr>
        <w:t>à propos du</w:t>
      </w:r>
      <w:r w:rsidR="00835FBF" w:rsidRPr="00B718D4">
        <w:t xml:space="preserve"> </w:t>
      </w:r>
      <w:r w:rsidRPr="00B718D4">
        <w:t>CRÉATEUR</w:t>
      </w:r>
      <w:r w:rsidR="00835FBF" w:rsidRPr="00B718D4">
        <w:t>.</w:t>
      </w:r>
      <w:bookmarkEnd w:id="5"/>
    </w:p>
    <w:p w14:paraId="39FADB85" w14:textId="77777777" w:rsidR="00835FBF" w:rsidRPr="003239DB" w:rsidRDefault="00835FBF" w:rsidP="00E21923">
      <w:pPr>
        <w:pStyle w:val="Paragraphedeliste"/>
        <w:spacing w:line="240" w:lineRule="auto"/>
        <w:ind w:left="0" w:firstLine="567"/>
        <w:jc w:val="both"/>
        <w:rPr>
          <w:rFonts w:ascii="Times New Roman" w:hAnsi="Times New Roman" w:cs="Times New Roman"/>
        </w:rPr>
      </w:pPr>
    </w:p>
    <w:p w14:paraId="67C461B8" w14:textId="403AA1EF" w:rsidR="00835FBF" w:rsidRPr="00DF04BC" w:rsidRDefault="00232610"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 xml:space="preserve">Dans toute l'humanité, </w:t>
      </w:r>
      <w:r w:rsidR="0085718E">
        <w:rPr>
          <w:rFonts w:ascii="Times New Roman" w:hAnsi="Times New Roman" w:cs="Times New Roman"/>
        </w:rPr>
        <w:t>on ne retrouve aucun héritage</w:t>
      </w:r>
      <w:r>
        <w:rPr>
          <w:rFonts w:ascii="Times New Roman" w:hAnsi="Times New Roman" w:cs="Times New Roman"/>
        </w:rPr>
        <w:t xml:space="preserve"> </w:t>
      </w:r>
      <w:r w:rsidR="0085718E">
        <w:rPr>
          <w:rFonts w:ascii="Times New Roman" w:hAnsi="Times New Roman" w:cs="Times New Roman"/>
        </w:rPr>
        <w:t>chez une</w:t>
      </w:r>
      <w:r>
        <w:rPr>
          <w:rFonts w:ascii="Times New Roman" w:hAnsi="Times New Roman" w:cs="Times New Roman"/>
        </w:rPr>
        <w:t xml:space="preserve"> autre communauté</w:t>
      </w:r>
      <w:r w:rsidR="0085718E">
        <w:rPr>
          <w:rFonts w:ascii="Times New Roman" w:hAnsi="Times New Roman" w:cs="Times New Roman"/>
        </w:rPr>
        <w:t xml:space="preserve"> religieuse</w:t>
      </w:r>
      <w:r>
        <w:rPr>
          <w:rFonts w:ascii="Times New Roman" w:hAnsi="Times New Roman" w:cs="Times New Roman"/>
        </w:rPr>
        <w:t xml:space="preserve"> </w:t>
      </w:r>
      <w:r w:rsidR="00365168">
        <w:rPr>
          <w:rFonts w:ascii="Times New Roman" w:hAnsi="Times New Roman" w:cs="Times New Roman"/>
        </w:rPr>
        <w:t>(</w:t>
      </w:r>
      <w:r w:rsidR="0085718E">
        <w:rPr>
          <w:rFonts w:ascii="Times New Roman" w:hAnsi="Times New Roman" w:cs="Times New Roman"/>
        </w:rPr>
        <w:t xml:space="preserve">autre </w:t>
      </w:r>
      <w:r w:rsidR="00365168">
        <w:rPr>
          <w:rFonts w:ascii="Times New Roman" w:hAnsi="Times New Roman" w:cs="Times New Roman"/>
        </w:rPr>
        <w:t xml:space="preserve">que les Musulmans) </w:t>
      </w:r>
      <w:r w:rsidR="0085718E">
        <w:rPr>
          <w:rFonts w:ascii="Times New Roman" w:hAnsi="Times New Roman" w:cs="Times New Roman"/>
        </w:rPr>
        <w:t>où on</w:t>
      </w:r>
      <w:r>
        <w:rPr>
          <w:rFonts w:ascii="Times New Roman" w:hAnsi="Times New Roman" w:cs="Times New Roman"/>
        </w:rPr>
        <w:t xml:space="preserve"> ait autant magnifié Dieu, Le Créateur, glorifié soit-Il, et qui se soit autant attaché </w:t>
      </w:r>
      <w:r w:rsidR="0085718E">
        <w:rPr>
          <w:rFonts w:ascii="Times New Roman" w:hAnsi="Times New Roman" w:cs="Times New Roman"/>
        </w:rPr>
        <w:br/>
      </w:r>
      <w:r w:rsidR="00BC5B82">
        <w:rPr>
          <w:rFonts w:ascii="Times New Roman" w:hAnsi="Times New Roman" w:cs="Times New Roman"/>
        </w:rPr>
        <w:t xml:space="preserve">à l'exempter de tout défaut et de ce qui ne Lui convient pas à la façon </w:t>
      </w:r>
      <w:r w:rsidR="002F0F6E">
        <w:rPr>
          <w:rFonts w:ascii="Times New Roman" w:hAnsi="Times New Roman" w:cs="Times New Roman"/>
        </w:rPr>
        <w:t xml:space="preserve">dont c'est </w:t>
      </w:r>
      <w:r w:rsidR="00BC5B82">
        <w:rPr>
          <w:rFonts w:ascii="Times New Roman" w:hAnsi="Times New Roman" w:cs="Times New Roman"/>
        </w:rPr>
        <w:t>[</w:t>
      </w:r>
      <w:r w:rsidR="002F0F6E">
        <w:rPr>
          <w:rFonts w:ascii="Times New Roman" w:hAnsi="Times New Roman" w:cs="Times New Roman"/>
        </w:rPr>
        <w:t>mentionné</w:t>
      </w:r>
      <w:r w:rsidR="00BC5B82">
        <w:rPr>
          <w:rFonts w:ascii="Times New Roman" w:hAnsi="Times New Roman" w:cs="Times New Roman"/>
        </w:rPr>
        <w:t>] dans le Coran et dans ce qui a été authentiquement rapporté du Prophète, qu'Allah prie sur lui et le salue, dans ses Hadiths.</w:t>
      </w:r>
    </w:p>
    <w:p w14:paraId="73E5B8F7" w14:textId="7B9BDE1D" w:rsidR="00835FBF" w:rsidRDefault="00835FBF" w:rsidP="00E21923">
      <w:pPr>
        <w:pStyle w:val="Paragraphedeliste"/>
        <w:spacing w:line="240" w:lineRule="auto"/>
        <w:ind w:left="0" w:firstLine="567"/>
        <w:jc w:val="both"/>
        <w:rPr>
          <w:rFonts w:ascii="Times New Roman" w:hAnsi="Times New Roman" w:cs="Times New Roman"/>
        </w:rPr>
      </w:pPr>
    </w:p>
    <w:p w14:paraId="4EF5D5DD" w14:textId="41743655" w:rsidR="00835FBF" w:rsidRPr="00DF04BC" w:rsidRDefault="00BC5B82"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C'est pour cela que l'Islam s'est distingué de toutes les autres religions par</w:t>
      </w:r>
      <w:r w:rsidR="0094562D">
        <w:rPr>
          <w:rFonts w:ascii="Times New Roman" w:hAnsi="Times New Roman" w:cs="Times New Roman"/>
        </w:rPr>
        <w:t xml:space="preserve"> la clarté de sa croyance vis-à-vis de Dieu du point de vue de Sa perfection </w:t>
      </w:r>
      <w:r w:rsidR="0050740F">
        <w:rPr>
          <w:rFonts w:ascii="Times New Roman" w:hAnsi="Times New Roman" w:cs="Times New Roman"/>
        </w:rPr>
        <w:t>[</w:t>
      </w:r>
      <w:r w:rsidR="0094562D">
        <w:rPr>
          <w:rFonts w:ascii="Times New Roman" w:hAnsi="Times New Roman" w:cs="Times New Roman"/>
        </w:rPr>
        <w:t>Lui</w:t>
      </w:r>
      <w:r w:rsidR="0050740F">
        <w:rPr>
          <w:rFonts w:ascii="Times New Roman" w:hAnsi="Times New Roman" w:cs="Times New Roman"/>
        </w:rPr>
        <w:t xml:space="preserve"> </w:t>
      </w:r>
      <w:r w:rsidR="0094562D">
        <w:rPr>
          <w:rFonts w:ascii="Times New Roman" w:hAnsi="Times New Roman" w:cs="Times New Roman"/>
        </w:rPr>
        <w:t xml:space="preserve">revenant de droit]. C'est pour cela </w:t>
      </w:r>
      <w:r w:rsidR="00402573">
        <w:rPr>
          <w:rFonts w:ascii="Times New Roman" w:hAnsi="Times New Roman" w:cs="Times New Roman"/>
        </w:rPr>
        <w:t xml:space="preserve">aussi </w:t>
      </w:r>
      <w:r w:rsidR="0094562D">
        <w:rPr>
          <w:rFonts w:ascii="Times New Roman" w:hAnsi="Times New Roman" w:cs="Times New Roman"/>
        </w:rPr>
        <w:t>que l'intelligence humaine ne rencontre aucune difficulté à accepter la croyance islamique vis-à-vis d'Allah, glorifié soit-Il</w:t>
      </w:r>
      <w:r w:rsidR="0050740F">
        <w:rPr>
          <w:rFonts w:ascii="Times New Roman" w:hAnsi="Times New Roman" w:cs="Times New Roman"/>
        </w:rPr>
        <w:t>,</w:t>
      </w:r>
      <w:r w:rsidR="0094562D">
        <w:rPr>
          <w:rFonts w:ascii="Times New Roman" w:hAnsi="Times New Roman" w:cs="Times New Roman"/>
        </w:rPr>
        <w:t xml:space="preserve"> </w:t>
      </w:r>
      <w:r w:rsidR="0050740F">
        <w:rPr>
          <w:rFonts w:ascii="Times New Roman" w:hAnsi="Times New Roman" w:cs="Times New Roman"/>
        </w:rPr>
        <w:t>c</w:t>
      </w:r>
      <w:r w:rsidR="0094562D">
        <w:rPr>
          <w:rFonts w:ascii="Times New Roman" w:hAnsi="Times New Roman" w:cs="Times New Roman"/>
        </w:rPr>
        <w:t xml:space="preserve">ontrairement </w:t>
      </w:r>
      <w:r w:rsidR="0050740F">
        <w:rPr>
          <w:rFonts w:ascii="Times New Roman" w:hAnsi="Times New Roman" w:cs="Times New Roman"/>
        </w:rPr>
        <w:t xml:space="preserve">aux mythes et légendes qui existent dans la représentation de beaucoup </w:t>
      </w:r>
      <w:r w:rsidR="00402573">
        <w:rPr>
          <w:rFonts w:ascii="Times New Roman" w:hAnsi="Times New Roman" w:cs="Times New Roman"/>
        </w:rPr>
        <w:br/>
      </w:r>
      <w:r w:rsidR="0050740F">
        <w:rPr>
          <w:rFonts w:ascii="Times New Roman" w:hAnsi="Times New Roman" w:cs="Times New Roman"/>
        </w:rPr>
        <w:t>de gens à propos de Dieu.</w:t>
      </w:r>
      <w:r w:rsidR="00365168">
        <w:rPr>
          <w:rFonts w:ascii="Times New Roman" w:hAnsi="Times New Roman" w:cs="Times New Roman"/>
        </w:rPr>
        <w:t xml:space="preserve"> Cette question est l'un des enjeux les mieux clarifiés dans la religion islamique </w:t>
      </w:r>
      <w:r w:rsidR="00402573">
        <w:rPr>
          <w:rFonts w:ascii="Times New Roman" w:hAnsi="Times New Roman" w:cs="Times New Roman"/>
        </w:rPr>
        <w:br/>
      </w:r>
      <w:r w:rsidR="00365168">
        <w:rPr>
          <w:rFonts w:ascii="Times New Roman" w:hAnsi="Times New Roman" w:cs="Times New Roman"/>
        </w:rPr>
        <w:t xml:space="preserve">et le prouver ne nécessite pas de faire beaucoup d'effort. </w:t>
      </w:r>
      <w:r w:rsidR="00D14CA9">
        <w:rPr>
          <w:rFonts w:ascii="Times New Roman" w:hAnsi="Times New Roman" w:cs="Times New Roman"/>
        </w:rPr>
        <w:t>Du début à la fin, l</w:t>
      </w:r>
      <w:r w:rsidR="00365168">
        <w:rPr>
          <w:rFonts w:ascii="Times New Roman" w:hAnsi="Times New Roman" w:cs="Times New Roman"/>
        </w:rPr>
        <w:t xml:space="preserve">e Coran </w:t>
      </w:r>
      <w:r w:rsidR="00D14CA9">
        <w:rPr>
          <w:rFonts w:ascii="Times New Roman" w:hAnsi="Times New Roman" w:cs="Times New Roman"/>
        </w:rPr>
        <w:t xml:space="preserve">n'est que glorification, </w:t>
      </w:r>
      <w:r w:rsidR="00402573">
        <w:rPr>
          <w:rFonts w:ascii="Times New Roman" w:hAnsi="Times New Roman" w:cs="Times New Roman"/>
        </w:rPr>
        <w:t>vénération</w:t>
      </w:r>
      <w:r w:rsidR="00D14CA9">
        <w:rPr>
          <w:rFonts w:ascii="Times New Roman" w:hAnsi="Times New Roman" w:cs="Times New Roman"/>
        </w:rPr>
        <w:t xml:space="preserve"> et exemption</w:t>
      </w:r>
      <w:r w:rsidR="006318EB">
        <w:rPr>
          <w:rFonts w:ascii="Times New Roman" w:hAnsi="Times New Roman" w:cs="Times New Roman"/>
        </w:rPr>
        <w:t xml:space="preserve"> de tout défaut</w:t>
      </w:r>
      <w:r w:rsidR="00D14CA9">
        <w:rPr>
          <w:rFonts w:ascii="Times New Roman" w:hAnsi="Times New Roman" w:cs="Times New Roman"/>
        </w:rPr>
        <w:t xml:space="preserve"> </w:t>
      </w:r>
      <w:r w:rsidR="006318EB">
        <w:rPr>
          <w:rFonts w:ascii="Times New Roman" w:hAnsi="Times New Roman" w:cs="Times New Roman"/>
        </w:rPr>
        <w:t>au profit d'</w:t>
      </w:r>
      <w:r w:rsidR="00D14CA9">
        <w:rPr>
          <w:rFonts w:ascii="Times New Roman" w:hAnsi="Times New Roman" w:cs="Times New Roman"/>
        </w:rPr>
        <w:t xml:space="preserve">Allah, </w:t>
      </w:r>
      <w:r w:rsidR="0058515B">
        <w:rPr>
          <w:rFonts w:ascii="Times New Roman" w:hAnsi="Times New Roman" w:cs="Times New Roman"/>
        </w:rPr>
        <w:t>G</w:t>
      </w:r>
      <w:r w:rsidR="00D14CA9">
        <w:rPr>
          <w:rFonts w:ascii="Times New Roman" w:hAnsi="Times New Roman" w:cs="Times New Roman"/>
        </w:rPr>
        <w:t xml:space="preserve">lorifié et </w:t>
      </w:r>
      <w:r w:rsidR="00B16348">
        <w:rPr>
          <w:rFonts w:ascii="Times New Roman" w:hAnsi="Times New Roman" w:cs="Times New Roman"/>
        </w:rPr>
        <w:t>É</w:t>
      </w:r>
      <w:r w:rsidR="00D14CA9">
        <w:rPr>
          <w:rFonts w:ascii="Times New Roman" w:hAnsi="Times New Roman" w:cs="Times New Roman"/>
        </w:rPr>
        <w:t>levé soit-Il.</w:t>
      </w:r>
      <w:r w:rsidR="006318EB">
        <w:rPr>
          <w:rFonts w:ascii="Times New Roman" w:hAnsi="Times New Roman" w:cs="Times New Roman"/>
        </w:rPr>
        <w:t xml:space="preserve"> La Sourate dont </w:t>
      </w:r>
      <w:r w:rsidR="006318EB">
        <w:rPr>
          <w:rFonts w:ascii="Times New Roman" w:hAnsi="Times New Roman" w:cs="Times New Roman"/>
        </w:rPr>
        <w:br/>
        <w:t xml:space="preserve">le Prophète, qu'Allah prie sur lui et le salue, a informé qu'elle est la plus importante des Sourates dans </w:t>
      </w:r>
      <w:r w:rsidR="006318EB">
        <w:rPr>
          <w:rFonts w:ascii="Times New Roman" w:hAnsi="Times New Roman" w:cs="Times New Roman"/>
        </w:rPr>
        <w:br/>
        <w:t xml:space="preserve">le Coran est celle qui débute par la louange envers Allah et la reconnaissance qu'Il est le Seigneur </w:t>
      </w:r>
      <w:r w:rsidR="006318EB">
        <w:rPr>
          <w:rFonts w:ascii="Times New Roman" w:hAnsi="Times New Roman" w:cs="Times New Roman"/>
        </w:rPr>
        <w:br/>
        <w:t>des mondes et le Maître du Jour de la Rétribution. Elle clarifie la relation entre la créature et le Créateur</w:t>
      </w:r>
      <w:r w:rsidR="000E5A1F">
        <w:rPr>
          <w:rFonts w:ascii="Times New Roman" w:hAnsi="Times New Roman" w:cs="Times New Roman"/>
        </w:rPr>
        <w:t xml:space="preserve"> par une </w:t>
      </w:r>
      <w:r w:rsidR="00402573">
        <w:rPr>
          <w:rFonts w:ascii="Times New Roman" w:hAnsi="Times New Roman" w:cs="Times New Roman"/>
        </w:rPr>
        <w:t>vénération</w:t>
      </w:r>
      <w:r w:rsidR="000E5A1F">
        <w:rPr>
          <w:rFonts w:ascii="Times New Roman" w:hAnsi="Times New Roman" w:cs="Times New Roman"/>
        </w:rPr>
        <w:t xml:space="preserve"> qui convient au Créateur</w:t>
      </w:r>
      <w:r w:rsidR="001D2223">
        <w:rPr>
          <w:rFonts w:ascii="Times New Roman" w:hAnsi="Times New Roman" w:cs="Times New Roman"/>
        </w:rPr>
        <w:t xml:space="preserve"> tel qu'Il est Le Seul à être digne d'être adoré</w:t>
      </w:r>
      <w:r w:rsidR="00E33628">
        <w:rPr>
          <w:rFonts w:ascii="Times New Roman" w:hAnsi="Times New Roman" w:cs="Times New Roman"/>
        </w:rPr>
        <w:t>, et</w:t>
      </w:r>
      <w:r w:rsidR="001D2223">
        <w:rPr>
          <w:rFonts w:ascii="Times New Roman" w:hAnsi="Times New Roman" w:cs="Times New Roman"/>
        </w:rPr>
        <w:t xml:space="preserve"> Le Seul digne à ce qu'on demande de Son aide</w:t>
      </w:r>
      <w:r w:rsidR="000E5A1F">
        <w:rPr>
          <w:rFonts w:ascii="Times New Roman" w:hAnsi="Times New Roman" w:cs="Times New Roman"/>
        </w:rPr>
        <w:t>.</w:t>
      </w:r>
      <w:r w:rsidR="001D2223">
        <w:rPr>
          <w:rFonts w:ascii="Times New Roman" w:hAnsi="Times New Roman" w:cs="Times New Roman"/>
        </w:rPr>
        <w:t xml:space="preserve"> C'est la plus immense des Sourates</w:t>
      </w:r>
      <w:r w:rsidR="00835FBF" w:rsidRPr="0096557D">
        <w:rPr>
          <w:rStyle w:val="Appelnotedebasdep"/>
          <w:rFonts w:ascii="Times New Roman" w:hAnsi="Times New Roman" w:cs="Times New Roman"/>
        </w:rPr>
        <w:footnoteReference w:id="25"/>
      </w:r>
      <w:r w:rsidR="00835FBF" w:rsidRPr="0096557D">
        <w:rPr>
          <w:rFonts w:ascii="Times New Roman" w:hAnsi="Times New Roman" w:cs="Times New Roman"/>
        </w:rPr>
        <w:t>.</w:t>
      </w:r>
    </w:p>
    <w:p w14:paraId="481A5C1F" w14:textId="503C9A9D" w:rsidR="00835FBF" w:rsidRDefault="00835FBF" w:rsidP="00E21923">
      <w:pPr>
        <w:pStyle w:val="Paragraphedeliste"/>
        <w:spacing w:line="240" w:lineRule="auto"/>
        <w:ind w:left="0" w:firstLine="567"/>
        <w:jc w:val="both"/>
        <w:rPr>
          <w:rFonts w:ascii="Times New Roman" w:hAnsi="Times New Roman" w:cs="Times New Roman"/>
        </w:rPr>
      </w:pPr>
    </w:p>
    <w:p w14:paraId="364CED20" w14:textId="16A5976E" w:rsidR="00835FBF" w:rsidRPr="00DF04BC" w:rsidRDefault="00604C97"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De même le plus immense des versets dans le Coran, c'e</w:t>
      </w:r>
      <w:r w:rsidR="00A72DB6">
        <w:rPr>
          <w:rFonts w:ascii="Times New Roman" w:hAnsi="Times New Roman" w:cs="Times New Roman"/>
        </w:rPr>
        <w:t>st le verset d'</w:t>
      </w:r>
      <w:proofErr w:type="spellStart"/>
      <w:r w:rsidR="00A72DB6">
        <w:rPr>
          <w:rFonts w:ascii="Times New Roman" w:hAnsi="Times New Roman" w:cs="Times New Roman"/>
        </w:rPr>
        <w:t>El-Koursy</w:t>
      </w:r>
      <w:proofErr w:type="spellEnd"/>
      <w:r w:rsidR="00A72DB6" w:rsidRPr="00DF04BC">
        <w:rPr>
          <w:rStyle w:val="Appelnotedebasdep"/>
          <w:rFonts w:ascii="Times New Roman" w:hAnsi="Times New Roman" w:cs="Times New Roman"/>
        </w:rPr>
        <w:footnoteReference w:id="26"/>
      </w:r>
      <w:r w:rsidR="00A72DB6">
        <w:rPr>
          <w:rFonts w:ascii="Times New Roman" w:hAnsi="Times New Roman" w:cs="Times New Roman"/>
        </w:rPr>
        <w:t xml:space="preserve">. </w:t>
      </w:r>
      <w:r w:rsidR="00552931">
        <w:rPr>
          <w:rFonts w:ascii="Times New Roman" w:hAnsi="Times New Roman" w:cs="Times New Roman"/>
        </w:rPr>
        <w:t>Il</w:t>
      </w:r>
      <w:r w:rsidR="003A48C4">
        <w:rPr>
          <w:rFonts w:ascii="Times New Roman" w:hAnsi="Times New Roman" w:cs="Times New Roman"/>
        </w:rPr>
        <w:t xml:space="preserve"> se concentre entièrement sur Dieu du début à la fin.</w:t>
      </w:r>
      <w:r w:rsidR="001B20BF">
        <w:rPr>
          <w:rFonts w:ascii="Times New Roman" w:hAnsi="Times New Roman" w:cs="Times New Roman"/>
        </w:rPr>
        <w:t xml:space="preserve"> On ne rencontre aucune autre communauté religieuse qui immensifie Allah comme c'est le cas dans ce </w:t>
      </w:r>
      <w:r w:rsidR="00B00BA5">
        <w:rPr>
          <w:rFonts w:ascii="Times New Roman" w:hAnsi="Times New Roman" w:cs="Times New Roman"/>
        </w:rPr>
        <w:t>v</w:t>
      </w:r>
      <w:r w:rsidR="001B20BF">
        <w:rPr>
          <w:rFonts w:ascii="Times New Roman" w:hAnsi="Times New Roman" w:cs="Times New Roman"/>
        </w:rPr>
        <w:t>erset.</w:t>
      </w:r>
    </w:p>
    <w:p w14:paraId="4031B2A0" w14:textId="5EBC6978" w:rsidR="00835FBF" w:rsidRPr="00DF04BC" w:rsidRDefault="00835FBF" w:rsidP="00E21923">
      <w:pPr>
        <w:pStyle w:val="Paragraphedeliste"/>
        <w:spacing w:line="240" w:lineRule="auto"/>
        <w:ind w:left="0" w:firstLine="567"/>
        <w:jc w:val="both"/>
        <w:rPr>
          <w:rFonts w:ascii="Times New Roman" w:hAnsi="Times New Roman" w:cs="Times New Roman"/>
        </w:rPr>
      </w:pPr>
    </w:p>
    <w:p w14:paraId="4D9E8156" w14:textId="24BF8A5F" w:rsidR="00835FBF" w:rsidRPr="00DF04BC"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 xml:space="preserve">Il a été authentifié que le </w:t>
      </w:r>
      <w:r w:rsidR="00B00BA5">
        <w:rPr>
          <w:rFonts w:ascii="Times New Roman" w:hAnsi="Times New Roman" w:cs="Times New Roman"/>
        </w:rPr>
        <w:t>P</w:t>
      </w:r>
      <w:r w:rsidRPr="00DF04BC">
        <w:rPr>
          <w:rFonts w:ascii="Times New Roman" w:hAnsi="Times New Roman" w:cs="Times New Roman"/>
        </w:rPr>
        <w:t>rophète</w:t>
      </w:r>
      <w:r w:rsidR="00B00BA5">
        <w:rPr>
          <w:rFonts w:ascii="Times New Roman" w:hAnsi="Times New Roman" w:cs="Times New Roman"/>
        </w:rPr>
        <w:t>,</w:t>
      </w:r>
      <w:r w:rsidRPr="00DF04BC">
        <w:rPr>
          <w:rFonts w:ascii="Times New Roman" w:hAnsi="Times New Roman" w:cs="Times New Roman"/>
        </w:rPr>
        <w:t xml:space="preserve"> qu’Allah prie sur lui</w:t>
      </w:r>
      <w:r w:rsidR="00B00BA5">
        <w:rPr>
          <w:rFonts w:ascii="Times New Roman" w:hAnsi="Times New Roman" w:cs="Times New Roman"/>
        </w:rPr>
        <w:t xml:space="preserve"> et le salue,</w:t>
      </w:r>
      <w:r w:rsidRPr="00DF04BC">
        <w:rPr>
          <w:rFonts w:ascii="Times New Roman" w:hAnsi="Times New Roman" w:cs="Times New Roman"/>
        </w:rPr>
        <w:t xml:space="preserve"> a dit</w:t>
      </w:r>
      <w:r w:rsidR="007467CA">
        <w:rPr>
          <w:rFonts w:ascii="Times New Roman" w:hAnsi="Times New Roman" w:cs="Times New Roman"/>
        </w:rPr>
        <w:t> :</w:t>
      </w:r>
      <w:r w:rsidRPr="00DF04BC">
        <w:rPr>
          <w:rFonts w:ascii="Times New Roman" w:hAnsi="Times New Roman" w:cs="Times New Roman"/>
        </w:rPr>
        <w:t xml:space="preserve"> </w:t>
      </w:r>
      <w:r w:rsidRPr="00DF04BC">
        <w:rPr>
          <w:rFonts w:ascii="Times New Roman" w:hAnsi="Times New Roman" w:cs="Times New Roman"/>
          <w:color w:val="0070C0"/>
        </w:rPr>
        <w:t xml:space="preserve">« Il y a dans le </w:t>
      </w:r>
      <w:r w:rsidRPr="009040AC">
        <w:rPr>
          <w:rFonts w:ascii="Times New Roman" w:hAnsi="Times New Roman" w:cs="Times New Roman"/>
          <w:color w:val="0070C0"/>
        </w:rPr>
        <w:t>Coran</w:t>
      </w:r>
      <w:r w:rsidRPr="00DF04BC">
        <w:rPr>
          <w:rFonts w:ascii="Times New Roman" w:hAnsi="Times New Roman" w:cs="Times New Roman"/>
          <w:color w:val="0070C0"/>
        </w:rPr>
        <w:t xml:space="preserve"> </w:t>
      </w:r>
      <w:r w:rsidR="00150021">
        <w:rPr>
          <w:rFonts w:ascii="Times New Roman" w:hAnsi="Times New Roman" w:cs="Times New Roman"/>
          <w:color w:val="0070C0"/>
        </w:rPr>
        <w:br/>
      </w:r>
      <w:r w:rsidRPr="00DF04BC">
        <w:rPr>
          <w:rFonts w:ascii="Times New Roman" w:hAnsi="Times New Roman" w:cs="Times New Roman"/>
          <w:color w:val="0070C0"/>
        </w:rPr>
        <w:t xml:space="preserve">une </w:t>
      </w:r>
      <w:r w:rsidR="00B00BA5">
        <w:rPr>
          <w:rFonts w:ascii="Times New Roman" w:hAnsi="Times New Roman" w:cs="Times New Roman"/>
          <w:color w:val="0070C0"/>
        </w:rPr>
        <w:t>S</w:t>
      </w:r>
      <w:r w:rsidRPr="00DF04BC">
        <w:rPr>
          <w:rFonts w:ascii="Times New Roman" w:hAnsi="Times New Roman" w:cs="Times New Roman"/>
          <w:color w:val="0070C0"/>
        </w:rPr>
        <w:t>ourate qui équivaut à un tiers du Coran</w:t>
      </w:r>
      <w:r w:rsidRPr="00DF04BC">
        <w:rPr>
          <w:rFonts w:ascii="Times New Roman" w:hAnsi="Times New Roman" w:cs="Times New Roman"/>
        </w:rPr>
        <w:t> »</w:t>
      </w:r>
      <w:r w:rsidR="00150021">
        <w:rPr>
          <w:rFonts w:ascii="Times New Roman" w:hAnsi="Times New Roman" w:cs="Times New Roman"/>
        </w:rPr>
        <w:t>.</w:t>
      </w:r>
      <w:r w:rsidRPr="00DF04BC">
        <w:rPr>
          <w:rFonts w:ascii="Times New Roman" w:hAnsi="Times New Roman" w:cs="Times New Roman"/>
        </w:rPr>
        <w:t xml:space="preserve"> Il s’agit de </w:t>
      </w:r>
      <w:r w:rsidR="00B00BA5">
        <w:rPr>
          <w:rFonts w:ascii="Times New Roman" w:hAnsi="Times New Roman" w:cs="Times New Roman"/>
        </w:rPr>
        <w:t>S</w:t>
      </w:r>
      <w:r w:rsidRPr="00DF04BC">
        <w:rPr>
          <w:rFonts w:ascii="Times New Roman" w:hAnsi="Times New Roman" w:cs="Times New Roman"/>
        </w:rPr>
        <w:t xml:space="preserve">ourate Al </w:t>
      </w:r>
      <w:proofErr w:type="spellStart"/>
      <w:r w:rsidRPr="00DF04BC">
        <w:rPr>
          <w:rFonts w:ascii="Times New Roman" w:hAnsi="Times New Roman" w:cs="Times New Roman"/>
        </w:rPr>
        <w:t>Ikhl</w:t>
      </w:r>
      <w:r w:rsidR="00A72DB6">
        <w:rPr>
          <w:rFonts w:ascii="Times New Roman" w:hAnsi="Times New Roman" w:cs="Times New Roman"/>
        </w:rPr>
        <w:t>â</w:t>
      </w:r>
      <w:r w:rsidRPr="00DF04BC">
        <w:rPr>
          <w:rFonts w:ascii="Times New Roman" w:hAnsi="Times New Roman" w:cs="Times New Roman"/>
        </w:rPr>
        <w:t>s</w:t>
      </w:r>
      <w:proofErr w:type="spellEnd"/>
      <w:r w:rsidR="00A72DB6">
        <w:rPr>
          <w:rStyle w:val="Appelnotedebasdep"/>
          <w:rFonts w:ascii="Times New Roman" w:hAnsi="Times New Roman" w:cs="Times New Roman"/>
        </w:rPr>
        <w:footnoteReference w:id="27"/>
      </w:r>
      <w:r w:rsidRPr="00DF04BC">
        <w:rPr>
          <w:rFonts w:ascii="Times New Roman" w:hAnsi="Times New Roman" w:cs="Times New Roman"/>
        </w:rPr>
        <w:t xml:space="preserve">. </w:t>
      </w:r>
      <w:r w:rsidR="00150021">
        <w:rPr>
          <w:rFonts w:ascii="Times New Roman" w:hAnsi="Times New Roman" w:cs="Times New Roman"/>
        </w:rPr>
        <w:t>Quand</w:t>
      </w:r>
      <w:r w:rsidRPr="00DF04BC">
        <w:rPr>
          <w:rFonts w:ascii="Times New Roman" w:hAnsi="Times New Roman" w:cs="Times New Roman"/>
        </w:rPr>
        <w:t xml:space="preserve"> </w:t>
      </w:r>
      <w:r w:rsidR="001F3DCE">
        <w:rPr>
          <w:rFonts w:ascii="Times New Roman" w:hAnsi="Times New Roman" w:cs="Times New Roman"/>
        </w:rPr>
        <w:t>on</w:t>
      </w:r>
      <w:r w:rsidRPr="00DF04BC">
        <w:rPr>
          <w:rFonts w:ascii="Times New Roman" w:hAnsi="Times New Roman" w:cs="Times New Roman"/>
        </w:rPr>
        <w:t xml:space="preserve"> médite dessus, </w:t>
      </w:r>
      <w:r w:rsidR="00150021">
        <w:rPr>
          <w:rFonts w:ascii="Times New Roman" w:hAnsi="Times New Roman" w:cs="Times New Roman"/>
        </w:rPr>
        <w:br/>
      </w:r>
      <w:r w:rsidR="001F3DCE">
        <w:rPr>
          <w:rFonts w:ascii="Times New Roman" w:hAnsi="Times New Roman" w:cs="Times New Roman"/>
        </w:rPr>
        <w:t>on</w:t>
      </w:r>
      <w:r w:rsidRPr="00DF04BC">
        <w:rPr>
          <w:rFonts w:ascii="Times New Roman" w:hAnsi="Times New Roman" w:cs="Times New Roman"/>
        </w:rPr>
        <w:t xml:space="preserve"> trouve que la </w:t>
      </w:r>
      <w:r w:rsidR="001F3DCE">
        <w:rPr>
          <w:rFonts w:ascii="Times New Roman" w:hAnsi="Times New Roman" w:cs="Times New Roman"/>
        </w:rPr>
        <w:t>S</w:t>
      </w:r>
      <w:r w:rsidRPr="00DF04BC">
        <w:rPr>
          <w:rFonts w:ascii="Times New Roman" w:hAnsi="Times New Roman" w:cs="Times New Roman"/>
        </w:rPr>
        <w:t xml:space="preserve">ourate, dans son </w:t>
      </w:r>
      <w:r w:rsidR="00150021">
        <w:rPr>
          <w:rFonts w:ascii="Times New Roman" w:hAnsi="Times New Roman" w:cs="Times New Roman"/>
        </w:rPr>
        <w:t>ensemble</w:t>
      </w:r>
      <w:r w:rsidR="00062F51">
        <w:rPr>
          <w:rFonts w:ascii="Times New Roman" w:hAnsi="Times New Roman" w:cs="Times New Roman"/>
        </w:rPr>
        <w:t>,</w:t>
      </w:r>
      <w:r w:rsidRPr="00DF04BC">
        <w:rPr>
          <w:rFonts w:ascii="Times New Roman" w:hAnsi="Times New Roman" w:cs="Times New Roman"/>
        </w:rPr>
        <w:t xml:space="preserve"> n’est qu</w:t>
      </w:r>
      <w:r w:rsidR="00402573">
        <w:rPr>
          <w:rFonts w:ascii="Times New Roman" w:hAnsi="Times New Roman" w:cs="Times New Roman"/>
        </w:rPr>
        <w:t>e vénération</w:t>
      </w:r>
      <w:r w:rsidR="00150021">
        <w:rPr>
          <w:rFonts w:ascii="Times New Roman" w:hAnsi="Times New Roman" w:cs="Times New Roman"/>
        </w:rPr>
        <w:t xml:space="preserve"> </w:t>
      </w:r>
      <w:r w:rsidRPr="00DF04BC">
        <w:rPr>
          <w:rFonts w:ascii="Times New Roman" w:hAnsi="Times New Roman" w:cs="Times New Roman"/>
        </w:rPr>
        <w:t xml:space="preserve">et </w:t>
      </w:r>
      <w:r w:rsidR="00150021" w:rsidRPr="00DF04BC">
        <w:rPr>
          <w:rFonts w:ascii="Times New Roman" w:hAnsi="Times New Roman" w:cs="Times New Roman"/>
        </w:rPr>
        <w:t>exempt</w:t>
      </w:r>
      <w:r w:rsidR="00150021">
        <w:rPr>
          <w:rFonts w:ascii="Times New Roman" w:hAnsi="Times New Roman" w:cs="Times New Roman"/>
        </w:rPr>
        <w:t>ion</w:t>
      </w:r>
      <w:r w:rsidRPr="00DF04BC">
        <w:rPr>
          <w:rFonts w:ascii="Times New Roman" w:hAnsi="Times New Roman" w:cs="Times New Roman"/>
        </w:rPr>
        <w:t xml:space="preserve"> de tout </w:t>
      </w:r>
      <w:r w:rsidR="00150021">
        <w:rPr>
          <w:rFonts w:ascii="Times New Roman" w:hAnsi="Times New Roman" w:cs="Times New Roman"/>
        </w:rPr>
        <w:t xml:space="preserve">défaut envers </w:t>
      </w:r>
      <w:r w:rsidRPr="00DF04BC">
        <w:rPr>
          <w:rFonts w:ascii="Times New Roman" w:hAnsi="Times New Roman" w:cs="Times New Roman"/>
        </w:rPr>
        <w:t>Allah</w:t>
      </w:r>
      <w:r w:rsidR="00150021">
        <w:rPr>
          <w:rFonts w:ascii="Times New Roman" w:hAnsi="Times New Roman" w:cs="Times New Roman"/>
        </w:rPr>
        <w:t>,</w:t>
      </w:r>
      <w:r w:rsidRPr="00DF04BC">
        <w:rPr>
          <w:rFonts w:ascii="Times New Roman" w:hAnsi="Times New Roman" w:cs="Times New Roman"/>
        </w:rPr>
        <w:t xml:space="preserve"> </w:t>
      </w:r>
      <w:r w:rsidR="0058515B">
        <w:rPr>
          <w:rFonts w:ascii="Times New Roman" w:hAnsi="Times New Roman" w:cs="Times New Roman"/>
        </w:rPr>
        <w:t>G</w:t>
      </w:r>
      <w:r w:rsidR="00150021">
        <w:rPr>
          <w:rFonts w:ascii="Times New Roman" w:hAnsi="Times New Roman" w:cs="Times New Roman"/>
        </w:rPr>
        <w:t xml:space="preserve">lorifié et </w:t>
      </w:r>
      <w:r w:rsidR="0058515B">
        <w:rPr>
          <w:rFonts w:ascii="Times New Roman" w:hAnsi="Times New Roman" w:cs="Times New Roman"/>
        </w:rPr>
        <w:t>É</w:t>
      </w:r>
      <w:r w:rsidR="00150021">
        <w:rPr>
          <w:rFonts w:ascii="Times New Roman" w:hAnsi="Times New Roman" w:cs="Times New Roman"/>
        </w:rPr>
        <w:t>levé soit-Il</w:t>
      </w:r>
      <w:r w:rsidRPr="00DF04BC">
        <w:rPr>
          <w:rFonts w:ascii="Times New Roman" w:hAnsi="Times New Roman" w:cs="Times New Roman"/>
        </w:rPr>
        <w:t>.</w:t>
      </w:r>
    </w:p>
    <w:p w14:paraId="54D49895"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7AEE6BE2" w14:textId="46F6D507" w:rsidR="00835FBF" w:rsidRPr="00DF04BC"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 xml:space="preserve">Alors que si </w:t>
      </w:r>
      <w:r w:rsidR="001F3DCE">
        <w:rPr>
          <w:rFonts w:ascii="Times New Roman" w:hAnsi="Times New Roman" w:cs="Times New Roman"/>
        </w:rPr>
        <w:t>on</w:t>
      </w:r>
      <w:r w:rsidRPr="00DF04BC">
        <w:rPr>
          <w:rFonts w:ascii="Times New Roman" w:hAnsi="Times New Roman" w:cs="Times New Roman"/>
        </w:rPr>
        <w:t xml:space="preserve"> observe bien </w:t>
      </w:r>
      <w:r w:rsidR="00062F51">
        <w:rPr>
          <w:rFonts w:ascii="Times New Roman" w:hAnsi="Times New Roman" w:cs="Times New Roman"/>
        </w:rPr>
        <w:t xml:space="preserve">ce qui a été rapporté </w:t>
      </w:r>
      <w:r w:rsidR="00126A80">
        <w:rPr>
          <w:rFonts w:ascii="Times New Roman" w:hAnsi="Times New Roman" w:cs="Times New Roman"/>
        </w:rPr>
        <w:t>à propos du Créateur</w:t>
      </w:r>
      <w:r w:rsidRPr="00DF04BC">
        <w:rPr>
          <w:rFonts w:ascii="Times New Roman" w:hAnsi="Times New Roman" w:cs="Times New Roman"/>
        </w:rPr>
        <w:t xml:space="preserve"> dans les autres religions, </w:t>
      </w:r>
      <w:r w:rsidR="00062F51">
        <w:rPr>
          <w:rFonts w:ascii="Times New Roman" w:hAnsi="Times New Roman" w:cs="Times New Roman"/>
        </w:rPr>
        <w:br/>
        <w:t xml:space="preserve">on n'a </w:t>
      </w:r>
      <w:r w:rsidRPr="00DF04BC">
        <w:rPr>
          <w:rFonts w:ascii="Times New Roman" w:hAnsi="Times New Roman" w:cs="Times New Roman"/>
        </w:rPr>
        <w:t xml:space="preserve">pas </w:t>
      </w:r>
      <w:r w:rsidR="00062F51">
        <w:rPr>
          <w:rFonts w:ascii="Times New Roman" w:hAnsi="Times New Roman" w:cs="Times New Roman"/>
        </w:rPr>
        <w:t xml:space="preserve">besoin de faire </w:t>
      </w:r>
      <w:r w:rsidRPr="00DF04BC">
        <w:rPr>
          <w:rFonts w:ascii="Times New Roman" w:hAnsi="Times New Roman" w:cs="Times New Roman"/>
        </w:rPr>
        <w:t xml:space="preserve">beaucoup d’effort pour </w:t>
      </w:r>
      <w:r w:rsidR="00126A80">
        <w:rPr>
          <w:rFonts w:ascii="Times New Roman" w:hAnsi="Times New Roman" w:cs="Times New Roman"/>
        </w:rPr>
        <w:t>s</w:t>
      </w:r>
      <w:r w:rsidRPr="00DF04BC">
        <w:rPr>
          <w:rFonts w:ascii="Times New Roman" w:hAnsi="Times New Roman" w:cs="Times New Roman"/>
        </w:rPr>
        <w:t xml:space="preserve">e rendre compte de la différence entre l’Islam et </w:t>
      </w:r>
      <w:r w:rsidR="00821E28">
        <w:rPr>
          <w:rFonts w:ascii="Times New Roman" w:hAnsi="Times New Roman" w:cs="Times New Roman"/>
        </w:rPr>
        <w:t xml:space="preserve">le reste </w:t>
      </w:r>
      <w:r w:rsidR="00062F51">
        <w:rPr>
          <w:rFonts w:ascii="Times New Roman" w:hAnsi="Times New Roman" w:cs="Times New Roman"/>
        </w:rPr>
        <w:br/>
      </w:r>
      <w:r w:rsidR="00821E28">
        <w:rPr>
          <w:rFonts w:ascii="Times New Roman" w:hAnsi="Times New Roman" w:cs="Times New Roman"/>
        </w:rPr>
        <w:t>des religions</w:t>
      </w:r>
      <w:r w:rsidRPr="00DF04BC">
        <w:rPr>
          <w:rFonts w:ascii="Times New Roman" w:hAnsi="Times New Roman" w:cs="Times New Roman"/>
        </w:rPr>
        <w:t xml:space="preserve">. </w:t>
      </w:r>
      <w:r w:rsidR="00821E28">
        <w:rPr>
          <w:rFonts w:ascii="Times New Roman" w:hAnsi="Times New Roman" w:cs="Times New Roman"/>
        </w:rPr>
        <w:t>E</w:t>
      </w:r>
      <w:r w:rsidR="00126A80">
        <w:rPr>
          <w:rFonts w:ascii="Times New Roman" w:hAnsi="Times New Roman" w:cs="Times New Roman"/>
        </w:rPr>
        <w:t>n vérité</w:t>
      </w:r>
      <w:r w:rsidRPr="00DF04BC">
        <w:rPr>
          <w:rFonts w:ascii="Times New Roman" w:hAnsi="Times New Roman" w:cs="Times New Roman"/>
        </w:rPr>
        <w:t xml:space="preserve">, </w:t>
      </w:r>
      <w:r w:rsidR="00062F51">
        <w:rPr>
          <w:rFonts w:ascii="Times New Roman" w:hAnsi="Times New Roman" w:cs="Times New Roman"/>
        </w:rPr>
        <w:t xml:space="preserve">faire </w:t>
      </w:r>
      <w:r w:rsidRPr="00DF04BC">
        <w:rPr>
          <w:rFonts w:ascii="Times New Roman" w:hAnsi="Times New Roman" w:cs="Times New Roman"/>
        </w:rPr>
        <w:t>l</w:t>
      </w:r>
      <w:r w:rsidR="00062F51">
        <w:rPr>
          <w:rFonts w:ascii="Times New Roman" w:hAnsi="Times New Roman" w:cs="Times New Roman"/>
        </w:rPr>
        <w:t>eur</w:t>
      </w:r>
      <w:r w:rsidRPr="00DF04BC">
        <w:rPr>
          <w:rFonts w:ascii="Times New Roman" w:hAnsi="Times New Roman" w:cs="Times New Roman"/>
        </w:rPr>
        <w:t xml:space="preserve"> comparaiso</w:t>
      </w:r>
      <w:r w:rsidR="00062F51">
        <w:rPr>
          <w:rFonts w:ascii="Times New Roman" w:hAnsi="Times New Roman" w:cs="Times New Roman"/>
        </w:rPr>
        <w:t>n</w:t>
      </w:r>
      <w:r w:rsidRPr="00DF04BC">
        <w:rPr>
          <w:rFonts w:ascii="Times New Roman" w:hAnsi="Times New Roman" w:cs="Times New Roman"/>
        </w:rPr>
        <w:t xml:space="preserve"> </w:t>
      </w:r>
      <w:r w:rsidR="00821E28">
        <w:rPr>
          <w:rFonts w:ascii="Times New Roman" w:hAnsi="Times New Roman" w:cs="Times New Roman"/>
        </w:rPr>
        <w:t>serait plutôt</w:t>
      </w:r>
      <w:r w:rsidRPr="00DF04BC">
        <w:rPr>
          <w:rFonts w:ascii="Times New Roman" w:hAnsi="Times New Roman" w:cs="Times New Roman"/>
        </w:rPr>
        <w:t xml:space="preserve"> injuste</w:t>
      </w:r>
      <w:r w:rsidR="00062F51">
        <w:rPr>
          <w:rFonts w:ascii="Times New Roman" w:hAnsi="Times New Roman" w:cs="Times New Roman"/>
        </w:rPr>
        <w:t xml:space="preserve"> [envers </w:t>
      </w:r>
      <w:r w:rsidR="00062F51" w:rsidRPr="00DF04BC">
        <w:rPr>
          <w:rFonts w:ascii="Times New Roman" w:hAnsi="Times New Roman" w:cs="Times New Roman"/>
        </w:rPr>
        <w:t>l’Islam</w:t>
      </w:r>
      <w:r w:rsidR="00062F51">
        <w:rPr>
          <w:rFonts w:ascii="Times New Roman" w:hAnsi="Times New Roman" w:cs="Times New Roman"/>
        </w:rPr>
        <w:t>]</w:t>
      </w:r>
      <w:r w:rsidRPr="00DF04BC">
        <w:rPr>
          <w:rFonts w:ascii="Times New Roman" w:hAnsi="Times New Roman" w:cs="Times New Roman"/>
        </w:rPr>
        <w:t>.</w:t>
      </w:r>
    </w:p>
    <w:p w14:paraId="27ADC28D"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500D6207" w14:textId="53F76276" w:rsidR="00835FBF" w:rsidRPr="0058515B" w:rsidRDefault="00835FBF" w:rsidP="00E21923">
      <w:pPr>
        <w:pStyle w:val="Paragraphedeliste"/>
        <w:spacing w:line="240" w:lineRule="auto"/>
        <w:ind w:left="0" w:firstLine="567"/>
        <w:jc w:val="both"/>
        <w:rPr>
          <w:rFonts w:ascii="Times New Roman" w:hAnsi="Times New Roman" w:cs="Times New Roman"/>
          <w:spacing w:val="-4"/>
        </w:rPr>
      </w:pPr>
      <w:r w:rsidRPr="00DF04BC">
        <w:rPr>
          <w:rFonts w:ascii="Times New Roman" w:hAnsi="Times New Roman" w:cs="Times New Roman"/>
        </w:rPr>
        <w:t xml:space="preserve">Si le Judaïsme et le Christianisme qui sont les religions </w:t>
      </w:r>
      <w:r w:rsidR="00173737">
        <w:rPr>
          <w:rFonts w:ascii="Times New Roman" w:hAnsi="Times New Roman" w:cs="Times New Roman"/>
        </w:rPr>
        <w:t xml:space="preserve">qui ont </w:t>
      </w:r>
      <w:r w:rsidRPr="00DF04BC">
        <w:rPr>
          <w:rFonts w:ascii="Times New Roman" w:hAnsi="Times New Roman" w:cs="Times New Roman"/>
        </w:rPr>
        <w:t xml:space="preserve">le plus </w:t>
      </w:r>
      <w:r w:rsidR="00173737">
        <w:rPr>
          <w:rFonts w:ascii="Times New Roman" w:hAnsi="Times New Roman" w:cs="Times New Roman"/>
        </w:rPr>
        <w:t>chanc</w:t>
      </w:r>
      <w:r w:rsidRPr="00DF04BC">
        <w:rPr>
          <w:rFonts w:ascii="Times New Roman" w:hAnsi="Times New Roman" w:cs="Times New Roman"/>
        </w:rPr>
        <w:t>e</w:t>
      </w:r>
      <w:r w:rsidR="00173737">
        <w:rPr>
          <w:rFonts w:ascii="Times New Roman" w:hAnsi="Times New Roman" w:cs="Times New Roman"/>
        </w:rPr>
        <w:t xml:space="preserve"> de bénéficier</w:t>
      </w:r>
      <w:r w:rsidRPr="00DF04BC">
        <w:rPr>
          <w:rFonts w:ascii="Times New Roman" w:hAnsi="Times New Roman" w:cs="Times New Roman"/>
        </w:rPr>
        <w:t xml:space="preserve"> </w:t>
      </w:r>
      <w:r w:rsidR="00821E28">
        <w:rPr>
          <w:rFonts w:ascii="Times New Roman" w:hAnsi="Times New Roman" w:cs="Times New Roman"/>
        </w:rPr>
        <w:br/>
      </w:r>
      <w:r w:rsidR="00173737" w:rsidRPr="0058515B">
        <w:rPr>
          <w:rFonts w:ascii="Times New Roman" w:hAnsi="Times New Roman" w:cs="Times New Roman"/>
          <w:spacing w:val="-4"/>
        </w:rPr>
        <w:t xml:space="preserve">de </w:t>
      </w:r>
      <w:r w:rsidRPr="0058515B">
        <w:rPr>
          <w:rFonts w:ascii="Times New Roman" w:hAnsi="Times New Roman" w:cs="Times New Roman"/>
          <w:spacing w:val="-4"/>
        </w:rPr>
        <w:t xml:space="preserve">l’héritage des </w:t>
      </w:r>
      <w:r w:rsidR="00B00BA5" w:rsidRPr="0058515B">
        <w:rPr>
          <w:rFonts w:ascii="Times New Roman" w:hAnsi="Times New Roman" w:cs="Times New Roman"/>
          <w:spacing w:val="-4"/>
        </w:rPr>
        <w:t>P</w:t>
      </w:r>
      <w:r w:rsidRPr="0058515B">
        <w:rPr>
          <w:rFonts w:ascii="Times New Roman" w:hAnsi="Times New Roman" w:cs="Times New Roman"/>
          <w:spacing w:val="-4"/>
        </w:rPr>
        <w:t>rophètes après l’Islam décri</w:t>
      </w:r>
      <w:r w:rsidR="0058515B" w:rsidRPr="0058515B">
        <w:rPr>
          <w:rFonts w:ascii="Times New Roman" w:hAnsi="Times New Roman" w:cs="Times New Roman"/>
          <w:spacing w:val="-4"/>
        </w:rPr>
        <w:t>vent</w:t>
      </w:r>
      <w:r w:rsidRPr="0058515B">
        <w:rPr>
          <w:rFonts w:ascii="Times New Roman" w:hAnsi="Times New Roman" w:cs="Times New Roman"/>
          <w:spacing w:val="-4"/>
        </w:rPr>
        <w:t xml:space="preserve"> </w:t>
      </w:r>
      <w:r w:rsidR="00173737" w:rsidRPr="0058515B">
        <w:rPr>
          <w:rFonts w:ascii="Times New Roman" w:hAnsi="Times New Roman" w:cs="Times New Roman"/>
          <w:spacing w:val="-4"/>
        </w:rPr>
        <w:t>Dieu</w:t>
      </w:r>
      <w:r w:rsidRPr="0058515B">
        <w:rPr>
          <w:rFonts w:ascii="Times New Roman" w:hAnsi="Times New Roman" w:cs="Times New Roman"/>
          <w:spacing w:val="-4"/>
        </w:rPr>
        <w:t xml:space="preserve"> en Lui attribuant des choses qui ne Lui </w:t>
      </w:r>
      <w:r w:rsidR="002006AB" w:rsidRPr="0058515B">
        <w:rPr>
          <w:rFonts w:ascii="Times New Roman" w:hAnsi="Times New Roman" w:cs="Times New Roman"/>
          <w:spacing w:val="-4"/>
        </w:rPr>
        <w:t>convienne</w:t>
      </w:r>
      <w:r w:rsidRPr="0058515B">
        <w:rPr>
          <w:rFonts w:ascii="Times New Roman" w:hAnsi="Times New Roman" w:cs="Times New Roman"/>
          <w:spacing w:val="-4"/>
        </w:rPr>
        <w:t xml:space="preserve"> pas</w:t>
      </w:r>
      <w:r w:rsidR="0058515B" w:rsidRPr="0058515B">
        <w:rPr>
          <w:rFonts w:ascii="Times New Roman" w:hAnsi="Times New Roman" w:cs="Times New Roman"/>
          <w:spacing w:val="-4"/>
        </w:rPr>
        <w:t> </w:t>
      </w:r>
      <w:r w:rsidR="00AF57B5" w:rsidRPr="0058515B">
        <w:rPr>
          <w:rFonts w:ascii="Times New Roman" w:hAnsi="Times New Roman" w:cs="Times New Roman"/>
          <w:spacing w:val="-4"/>
        </w:rPr>
        <w:t xml:space="preserve">; </w:t>
      </w:r>
      <w:r w:rsidRPr="0058515B">
        <w:rPr>
          <w:rFonts w:ascii="Times New Roman" w:hAnsi="Times New Roman" w:cs="Times New Roman"/>
          <w:spacing w:val="-4"/>
        </w:rPr>
        <w:t xml:space="preserve">alors </w:t>
      </w:r>
      <w:r w:rsidR="00173737" w:rsidRPr="0058515B">
        <w:rPr>
          <w:rFonts w:ascii="Times New Roman" w:hAnsi="Times New Roman" w:cs="Times New Roman"/>
          <w:spacing w:val="-4"/>
        </w:rPr>
        <w:t>à plus forte raison</w:t>
      </w:r>
      <w:r w:rsidR="0058515B" w:rsidRPr="0058515B">
        <w:rPr>
          <w:rFonts w:ascii="Times New Roman" w:hAnsi="Times New Roman" w:cs="Times New Roman"/>
          <w:spacing w:val="-4"/>
        </w:rPr>
        <w:t>,</w:t>
      </w:r>
      <w:r w:rsidR="00173737" w:rsidRPr="0058515B">
        <w:rPr>
          <w:rFonts w:ascii="Times New Roman" w:hAnsi="Times New Roman" w:cs="Times New Roman"/>
          <w:spacing w:val="-4"/>
        </w:rPr>
        <w:t xml:space="preserve"> </w:t>
      </w:r>
      <w:r w:rsidR="00255C77" w:rsidRPr="0058515B">
        <w:rPr>
          <w:rFonts w:ascii="Times New Roman" w:hAnsi="Times New Roman" w:cs="Times New Roman"/>
          <w:spacing w:val="-4"/>
        </w:rPr>
        <w:t>les autres religions (non abrahamiques) comporte</w:t>
      </w:r>
      <w:r w:rsidR="0058515B">
        <w:rPr>
          <w:rFonts w:ascii="Times New Roman" w:hAnsi="Times New Roman" w:cs="Times New Roman"/>
          <w:spacing w:val="-4"/>
        </w:rPr>
        <w:t>nt</w:t>
      </w:r>
      <w:r w:rsidR="00255C77" w:rsidRPr="0058515B">
        <w:rPr>
          <w:rFonts w:ascii="Times New Roman" w:hAnsi="Times New Roman" w:cs="Times New Roman"/>
          <w:spacing w:val="-4"/>
        </w:rPr>
        <w:t xml:space="preserve"> </w:t>
      </w:r>
      <w:r w:rsidR="00173737" w:rsidRPr="0058515B">
        <w:rPr>
          <w:rFonts w:ascii="Times New Roman" w:hAnsi="Times New Roman" w:cs="Times New Roman"/>
          <w:spacing w:val="-4"/>
        </w:rPr>
        <w:t xml:space="preserve">encore plus </w:t>
      </w:r>
      <w:r w:rsidRPr="0058515B">
        <w:rPr>
          <w:rFonts w:ascii="Times New Roman" w:hAnsi="Times New Roman" w:cs="Times New Roman"/>
          <w:spacing w:val="-4"/>
        </w:rPr>
        <w:t>de défauts</w:t>
      </w:r>
      <w:r w:rsidR="0058515B">
        <w:rPr>
          <w:rFonts w:ascii="Times New Roman" w:hAnsi="Times New Roman" w:cs="Times New Roman"/>
          <w:spacing w:val="-4"/>
        </w:rPr>
        <w:t xml:space="preserve"> [attribués </w:t>
      </w:r>
      <w:r w:rsidR="0058515B">
        <w:rPr>
          <w:rFonts w:ascii="Times New Roman" w:hAnsi="Times New Roman" w:cs="Times New Roman"/>
          <w:spacing w:val="-4"/>
        </w:rPr>
        <w:br/>
        <w:t>à Dieu]</w:t>
      </w:r>
      <w:r w:rsidR="007467CA" w:rsidRPr="0058515B">
        <w:rPr>
          <w:rFonts w:ascii="Times New Roman" w:hAnsi="Times New Roman" w:cs="Times New Roman"/>
          <w:spacing w:val="-4"/>
        </w:rPr>
        <w:t> </w:t>
      </w:r>
      <w:r w:rsidRPr="0058515B">
        <w:rPr>
          <w:rFonts w:ascii="Times New Roman" w:hAnsi="Times New Roman" w:cs="Times New Roman"/>
          <w:spacing w:val="-4"/>
        </w:rPr>
        <w:t>!</w:t>
      </w:r>
    </w:p>
    <w:p w14:paraId="2C769956"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5CE53635" w14:textId="680B0DE8" w:rsidR="00835FBF" w:rsidRPr="00DF04BC" w:rsidRDefault="0058515B"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Dans</w:t>
      </w:r>
      <w:r w:rsidR="00835FBF" w:rsidRPr="00DF04BC">
        <w:rPr>
          <w:rFonts w:ascii="Times New Roman" w:hAnsi="Times New Roman" w:cs="Times New Roman"/>
        </w:rPr>
        <w:t xml:space="preserve"> le patrimoine religieux juif</w:t>
      </w:r>
      <w:r>
        <w:rPr>
          <w:rFonts w:ascii="Times New Roman" w:hAnsi="Times New Roman" w:cs="Times New Roman"/>
        </w:rPr>
        <w:t>,</w:t>
      </w:r>
      <w:r w:rsidR="00835FBF" w:rsidRPr="00DF04BC">
        <w:rPr>
          <w:rFonts w:ascii="Times New Roman" w:hAnsi="Times New Roman" w:cs="Times New Roman"/>
        </w:rPr>
        <w:t xml:space="preserve"> </w:t>
      </w:r>
      <w:r>
        <w:rPr>
          <w:rFonts w:ascii="Times New Roman" w:hAnsi="Times New Roman" w:cs="Times New Roman"/>
        </w:rPr>
        <w:t xml:space="preserve">on nous </w:t>
      </w:r>
      <w:r w:rsidR="00835FBF" w:rsidRPr="00DF04BC">
        <w:rPr>
          <w:rFonts w:ascii="Times New Roman" w:hAnsi="Times New Roman" w:cs="Times New Roman"/>
        </w:rPr>
        <w:t>inform</w:t>
      </w:r>
      <w:r>
        <w:rPr>
          <w:rFonts w:ascii="Times New Roman" w:hAnsi="Times New Roman" w:cs="Times New Roman"/>
        </w:rPr>
        <w:t>e de l'idée qu'</w:t>
      </w:r>
      <w:r w:rsidR="00835FBF" w:rsidRPr="00DF04BC">
        <w:rPr>
          <w:rFonts w:ascii="Times New Roman" w:hAnsi="Times New Roman" w:cs="Times New Roman"/>
        </w:rPr>
        <w:t>Allah regrettait certain</w:t>
      </w:r>
      <w:r>
        <w:rPr>
          <w:rFonts w:ascii="Times New Roman" w:hAnsi="Times New Roman" w:cs="Times New Roman"/>
        </w:rPr>
        <w:t>e</w:t>
      </w:r>
      <w:r w:rsidR="00835FBF" w:rsidRPr="00DF04BC">
        <w:rPr>
          <w:rFonts w:ascii="Times New Roman" w:hAnsi="Times New Roman" w:cs="Times New Roman"/>
        </w:rPr>
        <w:t>s act</w:t>
      </w:r>
      <w:r>
        <w:rPr>
          <w:rFonts w:ascii="Times New Roman" w:hAnsi="Times New Roman" w:cs="Times New Roman"/>
        </w:rPr>
        <w:t>ions</w:t>
      </w:r>
      <w:r w:rsidR="00835FBF" w:rsidRPr="00DF04BC">
        <w:rPr>
          <w:rFonts w:ascii="Times New Roman" w:hAnsi="Times New Roman" w:cs="Times New Roman"/>
        </w:rPr>
        <w:t>, comme S</w:t>
      </w:r>
      <w:r>
        <w:rPr>
          <w:rFonts w:ascii="Times New Roman" w:hAnsi="Times New Roman" w:cs="Times New Roman"/>
        </w:rPr>
        <w:t>on</w:t>
      </w:r>
      <w:r w:rsidR="00835FBF" w:rsidRPr="00DF04BC">
        <w:rPr>
          <w:rFonts w:ascii="Times New Roman" w:hAnsi="Times New Roman" w:cs="Times New Roman"/>
        </w:rPr>
        <w:t xml:space="preserve"> </w:t>
      </w:r>
      <w:r>
        <w:rPr>
          <w:rFonts w:ascii="Times New Roman" w:hAnsi="Times New Roman" w:cs="Times New Roman"/>
        </w:rPr>
        <w:t xml:space="preserve">combat </w:t>
      </w:r>
      <w:r w:rsidR="00835FBF" w:rsidRPr="00DF04BC">
        <w:rPr>
          <w:rFonts w:ascii="Times New Roman" w:hAnsi="Times New Roman" w:cs="Times New Roman"/>
        </w:rPr>
        <w:t>avec Jacob</w:t>
      </w:r>
      <w:r w:rsidR="00835FBF" w:rsidRPr="00DF04BC">
        <w:rPr>
          <w:rStyle w:val="Appelnotedebasdep"/>
          <w:rFonts w:ascii="Times New Roman" w:hAnsi="Times New Roman" w:cs="Times New Roman"/>
        </w:rPr>
        <w:footnoteReference w:id="28"/>
      </w:r>
      <w:r>
        <w:rPr>
          <w:rFonts w:ascii="Times New Roman" w:hAnsi="Times New Roman" w:cs="Times New Roman"/>
        </w:rPr>
        <w:t>,</w:t>
      </w:r>
      <w:r w:rsidR="00835FBF" w:rsidRPr="00DF04BC">
        <w:rPr>
          <w:rFonts w:ascii="Times New Roman" w:hAnsi="Times New Roman" w:cs="Times New Roman"/>
        </w:rPr>
        <w:t xml:space="preserve"> </w:t>
      </w:r>
      <w:r>
        <w:rPr>
          <w:rFonts w:ascii="Times New Roman" w:hAnsi="Times New Roman" w:cs="Times New Roman"/>
        </w:rPr>
        <w:t>que la paix soit sur lui</w:t>
      </w:r>
      <w:r w:rsidR="00835FBF" w:rsidRPr="00DF04BC">
        <w:rPr>
          <w:rFonts w:ascii="Times New Roman" w:hAnsi="Times New Roman" w:cs="Times New Roman"/>
        </w:rPr>
        <w:t>,</w:t>
      </w:r>
      <w:r>
        <w:rPr>
          <w:rFonts w:ascii="Times New Roman" w:hAnsi="Times New Roman" w:cs="Times New Roman"/>
        </w:rPr>
        <w:t xml:space="preserve"> - qu'Allah soit Élevé (au dessus de ces mensonges qui Lui sont attribués) -</w:t>
      </w:r>
      <w:r w:rsidR="00835FBF" w:rsidRPr="00DF04BC">
        <w:rPr>
          <w:rFonts w:ascii="Times New Roman" w:hAnsi="Times New Roman" w:cs="Times New Roman"/>
        </w:rPr>
        <w:t xml:space="preserve"> ainsi que </w:t>
      </w:r>
      <w:r>
        <w:rPr>
          <w:rFonts w:ascii="Times New Roman" w:hAnsi="Times New Roman" w:cs="Times New Roman"/>
        </w:rPr>
        <w:t xml:space="preserve">de </w:t>
      </w:r>
      <w:r w:rsidR="00835FBF" w:rsidRPr="00DF04BC">
        <w:rPr>
          <w:rFonts w:ascii="Times New Roman" w:hAnsi="Times New Roman" w:cs="Times New Roman"/>
        </w:rPr>
        <w:t xml:space="preserve">Son incapacité à retrouver </w:t>
      </w:r>
      <w:r w:rsidR="004C0878">
        <w:rPr>
          <w:rFonts w:ascii="Times New Roman" w:hAnsi="Times New Roman" w:cs="Times New Roman"/>
        </w:rPr>
        <w:t>l'emplacement d'</w:t>
      </w:r>
      <w:r w:rsidR="00835FBF" w:rsidRPr="00DF04BC">
        <w:rPr>
          <w:rFonts w:ascii="Times New Roman" w:hAnsi="Times New Roman" w:cs="Times New Roman"/>
        </w:rPr>
        <w:t>Adam</w:t>
      </w:r>
      <w:r w:rsidR="004C0878">
        <w:rPr>
          <w:rFonts w:ascii="Times New Roman" w:hAnsi="Times New Roman" w:cs="Times New Roman"/>
        </w:rPr>
        <w:t>,</w:t>
      </w:r>
      <w:r w:rsidR="00835FBF" w:rsidRPr="00DF04BC">
        <w:rPr>
          <w:rFonts w:ascii="Times New Roman" w:hAnsi="Times New Roman" w:cs="Times New Roman"/>
        </w:rPr>
        <w:t xml:space="preserve"> qu’Allah prie sur lui</w:t>
      </w:r>
      <w:r w:rsidR="004C0878">
        <w:rPr>
          <w:rFonts w:ascii="Times New Roman" w:hAnsi="Times New Roman" w:cs="Times New Roman"/>
        </w:rPr>
        <w:t>,</w:t>
      </w:r>
      <w:r w:rsidR="00835FBF" w:rsidRPr="00DF04BC">
        <w:rPr>
          <w:rFonts w:ascii="Times New Roman" w:hAnsi="Times New Roman" w:cs="Times New Roman"/>
        </w:rPr>
        <w:t xml:space="preserve"> quand il s’est caché après </w:t>
      </w:r>
      <w:r w:rsidR="00EB22A4">
        <w:rPr>
          <w:rFonts w:ascii="Times New Roman" w:hAnsi="Times New Roman" w:cs="Times New Roman"/>
        </w:rPr>
        <w:t>avoir</w:t>
      </w:r>
      <w:r w:rsidR="00835FBF" w:rsidRPr="00DF04BC">
        <w:rPr>
          <w:rFonts w:ascii="Times New Roman" w:hAnsi="Times New Roman" w:cs="Times New Roman"/>
        </w:rPr>
        <w:t xml:space="preserve"> mangé de l’arbre défendu.</w:t>
      </w:r>
    </w:p>
    <w:p w14:paraId="605D7169"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7BD4A108" w14:textId="2FAD319F" w:rsidR="00835FBF" w:rsidRPr="00DF04BC" w:rsidRDefault="00CE504B"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 xml:space="preserve">Quant aux chrétiens, leur conception de Dieu et la difficulté </w:t>
      </w:r>
      <w:r w:rsidR="001406F0">
        <w:rPr>
          <w:rFonts w:ascii="Times New Roman" w:hAnsi="Times New Roman" w:cs="Times New Roman"/>
        </w:rPr>
        <w:t xml:space="preserve">inhérente </w:t>
      </w:r>
      <w:r>
        <w:rPr>
          <w:rFonts w:ascii="Times New Roman" w:hAnsi="Times New Roman" w:cs="Times New Roman"/>
        </w:rPr>
        <w:t xml:space="preserve">à </w:t>
      </w:r>
      <w:r w:rsidR="001406F0">
        <w:rPr>
          <w:rFonts w:ascii="Times New Roman" w:hAnsi="Times New Roman" w:cs="Times New Roman"/>
        </w:rPr>
        <w:t>s</w:t>
      </w:r>
      <w:r>
        <w:rPr>
          <w:rFonts w:ascii="Times New Roman" w:hAnsi="Times New Roman" w:cs="Times New Roman"/>
        </w:rPr>
        <w:t>a compr</w:t>
      </w:r>
      <w:r w:rsidR="001406F0">
        <w:rPr>
          <w:rFonts w:ascii="Times New Roman" w:hAnsi="Times New Roman" w:cs="Times New Roman"/>
        </w:rPr>
        <w:t>éhension</w:t>
      </w:r>
      <w:r>
        <w:rPr>
          <w:rFonts w:ascii="Times New Roman" w:hAnsi="Times New Roman" w:cs="Times New Roman"/>
        </w:rPr>
        <w:t xml:space="preserve"> </w:t>
      </w:r>
      <w:r w:rsidR="001406F0" w:rsidRPr="009B40BF">
        <w:rPr>
          <w:rFonts w:ascii="Times New Roman" w:hAnsi="Times New Roman" w:cs="Times New Roman"/>
          <w:spacing w:val="-4"/>
        </w:rPr>
        <w:t>nécessitent un effort gigantesque pour se</w:t>
      </w:r>
      <w:r w:rsidR="009B40BF" w:rsidRPr="009B40BF">
        <w:rPr>
          <w:rFonts w:ascii="Times New Roman" w:hAnsi="Times New Roman" w:cs="Times New Roman"/>
          <w:spacing w:val="-4"/>
        </w:rPr>
        <w:t xml:space="preserve"> l'imaginer et se </w:t>
      </w:r>
      <w:r w:rsidR="001406F0" w:rsidRPr="009B40BF">
        <w:rPr>
          <w:rFonts w:ascii="Times New Roman" w:hAnsi="Times New Roman" w:cs="Times New Roman"/>
          <w:spacing w:val="-4"/>
        </w:rPr>
        <w:t>la représenter.</w:t>
      </w:r>
      <w:r w:rsidR="00E65C73" w:rsidRPr="009B40BF">
        <w:rPr>
          <w:rFonts w:ascii="Times New Roman" w:hAnsi="Times New Roman" w:cs="Times New Roman"/>
          <w:spacing w:val="-4"/>
        </w:rPr>
        <w:t xml:space="preserve"> Ils ont divinisé le Messie, que la paix soit </w:t>
      </w:r>
      <w:r w:rsidR="009B40BF">
        <w:rPr>
          <w:rFonts w:ascii="Times New Roman" w:hAnsi="Times New Roman" w:cs="Times New Roman"/>
          <w:spacing w:val="-4"/>
        </w:rPr>
        <w:br/>
      </w:r>
      <w:r w:rsidR="00E65C73" w:rsidRPr="009B40BF">
        <w:rPr>
          <w:rFonts w:ascii="Times New Roman" w:hAnsi="Times New Roman" w:cs="Times New Roman"/>
          <w:spacing w:val="-4"/>
        </w:rPr>
        <w:t xml:space="preserve">sur lui, même s'il a été créé dans une matrice (le ventre) à l'intérieur de sa mère, que la paix soit sur elle. </w:t>
      </w:r>
      <w:r w:rsidR="009B40BF">
        <w:rPr>
          <w:rFonts w:ascii="Times New Roman" w:hAnsi="Times New Roman" w:cs="Times New Roman"/>
        </w:rPr>
        <w:br/>
      </w:r>
      <w:r w:rsidR="00E65C73">
        <w:rPr>
          <w:rFonts w:ascii="Times New Roman" w:hAnsi="Times New Roman" w:cs="Times New Roman"/>
        </w:rPr>
        <w:t>Ils ont prétendu qu'il aurait été crucifié. Quelles que soient leurs justifications, comment cela conviendrait au Dieu Immense</w:t>
      </w:r>
      <w:r w:rsidR="0001782F">
        <w:rPr>
          <w:rFonts w:ascii="Times New Roman" w:hAnsi="Times New Roman" w:cs="Times New Roman"/>
        </w:rPr>
        <w:t xml:space="preserve"> qu'Il soit crucifié sur une poutre en </w:t>
      </w:r>
      <w:r w:rsidR="006A26D9">
        <w:rPr>
          <w:rFonts w:ascii="Times New Roman" w:hAnsi="Times New Roman" w:cs="Times New Roman"/>
        </w:rPr>
        <w:t xml:space="preserve">criant et </w:t>
      </w:r>
      <w:r w:rsidR="0001782F">
        <w:rPr>
          <w:rFonts w:ascii="Times New Roman" w:hAnsi="Times New Roman" w:cs="Times New Roman"/>
        </w:rPr>
        <w:t xml:space="preserve">réclamant l'aide de ses </w:t>
      </w:r>
      <w:r w:rsidR="006A26D9">
        <w:rPr>
          <w:rFonts w:ascii="Times New Roman" w:hAnsi="Times New Roman" w:cs="Times New Roman"/>
        </w:rPr>
        <w:t xml:space="preserve">compagnons </w:t>
      </w:r>
      <w:r w:rsidR="006A26D9">
        <w:rPr>
          <w:rFonts w:ascii="Times New Roman" w:hAnsi="Times New Roman" w:cs="Times New Roman"/>
        </w:rPr>
        <w:br/>
        <w:t xml:space="preserve">et </w:t>
      </w:r>
      <w:r w:rsidR="0001782F">
        <w:rPr>
          <w:rFonts w:ascii="Times New Roman" w:hAnsi="Times New Roman" w:cs="Times New Roman"/>
        </w:rPr>
        <w:t xml:space="preserve">disciples comme </w:t>
      </w:r>
      <w:r w:rsidR="006A26D9">
        <w:rPr>
          <w:rFonts w:ascii="Times New Roman" w:hAnsi="Times New Roman" w:cs="Times New Roman"/>
        </w:rPr>
        <w:t>le</w:t>
      </w:r>
      <w:r w:rsidR="0001782F">
        <w:rPr>
          <w:rFonts w:ascii="Times New Roman" w:hAnsi="Times New Roman" w:cs="Times New Roman"/>
        </w:rPr>
        <w:t>s</w:t>
      </w:r>
      <w:r w:rsidR="006A26D9">
        <w:rPr>
          <w:rFonts w:ascii="Times New Roman" w:hAnsi="Times New Roman" w:cs="Times New Roman"/>
        </w:rPr>
        <w:t xml:space="preserve"> chrétiens</w:t>
      </w:r>
      <w:r w:rsidR="0001782F">
        <w:rPr>
          <w:rFonts w:ascii="Times New Roman" w:hAnsi="Times New Roman" w:cs="Times New Roman"/>
        </w:rPr>
        <w:t xml:space="preserve"> le disent eux-mêmes ?!</w:t>
      </w:r>
    </w:p>
    <w:p w14:paraId="224EF3D2" w14:textId="77777777" w:rsidR="006A26D9"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lastRenderedPageBreak/>
        <w:t xml:space="preserve">Dans les religions non Abrahamiques tels le Bouddhisme, l’Hindouisme, le Zoroastrisme, </w:t>
      </w:r>
      <w:r w:rsidR="00776777">
        <w:rPr>
          <w:rFonts w:ascii="Times New Roman" w:hAnsi="Times New Roman" w:cs="Times New Roman"/>
        </w:rPr>
        <w:br/>
      </w:r>
      <w:r w:rsidRPr="00DF04BC">
        <w:rPr>
          <w:rFonts w:ascii="Times New Roman" w:hAnsi="Times New Roman" w:cs="Times New Roman"/>
        </w:rPr>
        <w:t>le Confucianisme</w:t>
      </w:r>
      <w:r w:rsidR="00F64847">
        <w:rPr>
          <w:rFonts w:ascii="Times New Roman" w:hAnsi="Times New Roman" w:cs="Times New Roman"/>
        </w:rPr>
        <w:t>,</w:t>
      </w:r>
      <w:r w:rsidRPr="00DF04BC">
        <w:rPr>
          <w:rFonts w:ascii="Times New Roman" w:hAnsi="Times New Roman" w:cs="Times New Roman"/>
        </w:rPr>
        <w:t xml:space="preserve"> </w:t>
      </w:r>
      <w:proofErr w:type="spellStart"/>
      <w:r w:rsidRPr="00DF04BC">
        <w:rPr>
          <w:rFonts w:ascii="Times New Roman" w:hAnsi="Times New Roman" w:cs="Times New Roman"/>
        </w:rPr>
        <w:t>etc.</w:t>
      </w:r>
      <w:proofErr w:type="spellEnd"/>
      <w:r w:rsidRPr="00DF04BC">
        <w:rPr>
          <w:rFonts w:ascii="Times New Roman" w:hAnsi="Times New Roman" w:cs="Times New Roman"/>
        </w:rPr>
        <w:t xml:space="preserve">, </w:t>
      </w:r>
      <w:r w:rsidR="007A2D86">
        <w:rPr>
          <w:rFonts w:ascii="Times New Roman" w:hAnsi="Times New Roman" w:cs="Times New Roman"/>
        </w:rPr>
        <w:t>on</w:t>
      </w:r>
      <w:r w:rsidRPr="00DF04BC">
        <w:rPr>
          <w:rFonts w:ascii="Times New Roman" w:hAnsi="Times New Roman" w:cs="Times New Roman"/>
        </w:rPr>
        <w:t xml:space="preserve"> </w:t>
      </w:r>
      <w:r w:rsidR="007A2D86">
        <w:rPr>
          <w:rFonts w:ascii="Times New Roman" w:hAnsi="Times New Roman" w:cs="Times New Roman"/>
        </w:rPr>
        <w:t xml:space="preserve">peut </w:t>
      </w:r>
      <w:r w:rsidRPr="00DF04BC">
        <w:rPr>
          <w:rFonts w:ascii="Times New Roman" w:hAnsi="Times New Roman" w:cs="Times New Roman"/>
        </w:rPr>
        <w:t xml:space="preserve">trouver </w:t>
      </w:r>
      <w:r w:rsidR="007A2D86">
        <w:rPr>
          <w:rFonts w:ascii="Times New Roman" w:hAnsi="Times New Roman" w:cs="Times New Roman"/>
        </w:rPr>
        <w:t xml:space="preserve">un </w:t>
      </w:r>
      <w:r w:rsidRPr="00DF04BC">
        <w:rPr>
          <w:rFonts w:ascii="Times New Roman" w:hAnsi="Times New Roman" w:cs="Times New Roman"/>
        </w:rPr>
        <w:t xml:space="preserve">énorme fossé entre la conception islamique pure qui glorifie </w:t>
      </w:r>
      <w:r w:rsidR="00776777">
        <w:rPr>
          <w:rFonts w:ascii="Times New Roman" w:hAnsi="Times New Roman" w:cs="Times New Roman"/>
        </w:rPr>
        <w:br/>
      </w:r>
      <w:r w:rsidRPr="00DF04BC">
        <w:rPr>
          <w:rFonts w:ascii="Times New Roman" w:hAnsi="Times New Roman" w:cs="Times New Roman"/>
        </w:rPr>
        <w:t xml:space="preserve">le Seigneur et les conceptions </w:t>
      </w:r>
      <w:r w:rsidR="00F03F30">
        <w:rPr>
          <w:rFonts w:ascii="Times New Roman" w:hAnsi="Times New Roman" w:cs="Times New Roman"/>
        </w:rPr>
        <w:t>idolâtres</w:t>
      </w:r>
      <w:r w:rsidRPr="00DF04BC">
        <w:rPr>
          <w:rFonts w:ascii="Times New Roman" w:hAnsi="Times New Roman" w:cs="Times New Roman"/>
        </w:rPr>
        <w:t xml:space="preserve"> dans la </w:t>
      </w:r>
      <w:r w:rsidR="00F03F30">
        <w:rPr>
          <w:rFonts w:ascii="Times New Roman" w:hAnsi="Times New Roman" w:cs="Times New Roman"/>
        </w:rPr>
        <w:t>multitude</w:t>
      </w:r>
      <w:r w:rsidRPr="00DF04BC">
        <w:rPr>
          <w:rFonts w:ascii="Times New Roman" w:hAnsi="Times New Roman" w:cs="Times New Roman"/>
        </w:rPr>
        <w:t xml:space="preserve"> de divinités ou </w:t>
      </w:r>
      <w:r w:rsidR="00EB243D">
        <w:rPr>
          <w:rFonts w:ascii="Times New Roman" w:hAnsi="Times New Roman" w:cs="Times New Roman"/>
        </w:rPr>
        <w:t>d</w:t>
      </w:r>
      <w:r w:rsidRPr="00DF04BC">
        <w:rPr>
          <w:rFonts w:ascii="Times New Roman" w:hAnsi="Times New Roman" w:cs="Times New Roman"/>
        </w:rPr>
        <w:t xml:space="preserve">’idée floue qu’ils ont de </w:t>
      </w:r>
      <w:r w:rsidR="00F03F30">
        <w:rPr>
          <w:rFonts w:ascii="Times New Roman" w:hAnsi="Times New Roman" w:cs="Times New Roman"/>
        </w:rPr>
        <w:br/>
      </w:r>
      <w:r w:rsidRPr="00DF04BC">
        <w:rPr>
          <w:rFonts w:ascii="Times New Roman" w:hAnsi="Times New Roman" w:cs="Times New Roman"/>
        </w:rPr>
        <w:t>la divinité.</w:t>
      </w:r>
    </w:p>
    <w:p w14:paraId="14008112" w14:textId="77777777" w:rsidR="006A26D9" w:rsidRDefault="006A26D9" w:rsidP="00E21923">
      <w:pPr>
        <w:pStyle w:val="Paragraphedeliste"/>
        <w:spacing w:line="240" w:lineRule="auto"/>
        <w:ind w:left="0" w:firstLine="567"/>
        <w:jc w:val="both"/>
        <w:rPr>
          <w:rFonts w:ascii="Times New Roman" w:hAnsi="Times New Roman" w:cs="Times New Roman"/>
        </w:rPr>
      </w:pPr>
    </w:p>
    <w:p w14:paraId="5EF9CF93" w14:textId="56A56E5B" w:rsidR="00835FBF" w:rsidRPr="00DF04BC"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 xml:space="preserve">Et comme a dit Mohammed </w:t>
      </w:r>
      <w:proofErr w:type="spellStart"/>
      <w:r w:rsidRPr="00DF04BC">
        <w:rPr>
          <w:rFonts w:ascii="Times New Roman" w:hAnsi="Times New Roman" w:cs="Times New Roman"/>
        </w:rPr>
        <w:t>Ma</w:t>
      </w:r>
      <w:r w:rsidR="00F03F30">
        <w:rPr>
          <w:rFonts w:ascii="Times New Roman" w:hAnsi="Times New Roman" w:cs="Times New Roman"/>
        </w:rPr>
        <w:t>z</w:t>
      </w:r>
      <w:r w:rsidRPr="00DF04BC">
        <w:rPr>
          <w:rFonts w:ascii="Times New Roman" w:hAnsi="Times New Roman" w:cs="Times New Roman"/>
        </w:rPr>
        <w:t>rou’a</w:t>
      </w:r>
      <w:proofErr w:type="spellEnd"/>
      <w:r w:rsidR="007467CA">
        <w:rPr>
          <w:rFonts w:ascii="Times New Roman" w:hAnsi="Times New Roman" w:cs="Times New Roman"/>
        </w:rPr>
        <w:t> :</w:t>
      </w:r>
      <w:r w:rsidRPr="00DF04BC">
        <w:rPr>
          <w:rFonts w:ascii="Times New Roman" w:hAnsi="Times New Roman" w:cs="Times New Roman"/>
        </w:rPr>
        <w:t xml:space="preserve"> « </w:t>
      </w:r>
      <w:r w:rsidR="00F03F30">
        <w:rPr>
          <w:rFonts w:ascii="Times New Roman" w:hAnsi="Times New Roman" w:cs="Times New Roman"/>
          <w:color w:val="C45911" w:themeColor="accent2" w:themeShade="BF"/>
        </w:rPr>
        <w:t>Quand</w:t>
      </w:r>
      <w:r w:rsidRPr="00DF04BC">
        <w:rPr>
          <w:rFonts w:ascii="Times New Roman" w:hAnsi="Times New Roman" w:cs="Times New Roman"/>
          <w:color w:val="C45911" w:themeColor="accent2" w:themeShade="BF"/>
        </w:rPr>
        <w:t xml:space="preserve"> </w:t>
      </w:r>
      <w:r w:rsidR="001F3DCE">
        <w:rPr>
          <w:rFonts w:ascii="Times New Roman" w:hAnsi="Times New Roman" w:cs="Times New Roman"/>
          <w:color w:val="C45911" w:themeColor="accent2" w:themeShade="BF"/>
        </w:rPr>
        <w:t>on</w:t>
      </w:r>
      <w:r w:rsidRPr="00DF04BC">
        <w:rPr>
          <w:rFonts w:ascii="Times New Roman" w:hAnsi="Times New Roman" w:cs="Times New Roman"/>
          <w:color w:val="C45911" w:themeColor="accent2" w:themeShade="BF"/>
        </w:rPr>
        <w:t xml:space="preserve"> veu</w:t>
      </w:r>
      <w:r w:rsidR="001F3DCE">
        <w:rPr>
          <w:rFonts w:ascii="Times New Roman" w:hAnsi="Times New Roman" w:cs="Times New Roman"/>
          <w:color w:val="C45911" w:themeColor="accent2" w:themeShade="BF"/>
        </w:rPr>
        <w:t>t</w:t>
      </w:r>
      <w:r w:rsidRPr="00DF04BC">
        <w:rPr>
          <w:rFonts w:ascii="Times New Roman" w:hAnsi="Times New Roman" w:cs="Times New Roman"/>
          <w:color w:val="C45911" w:themeColor="accent2" w:themeShade="BF"/>
        </w:rPr>
        <w:t xml:space="preserve"> </w:t>
      </w:r>
      <w:r w:rsidR="00F03F30">
        <w:rPr>
          <w:rFonts w:ascii="Times New Roman" w:hAnsi="Times New Roman" w:cs="Times New Roman"/>
          <w:color w:val="C45911"/>
        </w:rPr>
        <w:t xml:space="preserve">savoir si </w:t>
      </w:r>
      <w:r w:rsidR="00F03F30">
        <w:rPr>
          <w:rFonts w:ascii="Times New Roman" w:hAnsi="Times New Roman" w:cs="Times New Roman"/>
          <w:color w:val="C45911" w:themeColor="accent2" w:themeShade="BF"/>
        </w:rPr>
        <w:t xml:space="preserve">la </w:t>
      </w:r>
      <w:r w:rsidRPr="00DF04BC">
        <w:rPr>
          <w:rFonts w:ascii="Times New Roman" w:hAnsi="Times New Roman" w:cs="Times New Roman"/>
          <w:color w:val="C45911" w:themeColor="accent2" w:themeShade="BF"/>
        </w:rPr>
        <w:t>religion des gens</w:t>
      </w:r>
      <w:r w:rsidR="00F03F30">
        <w:rPr>
          <w:rFonts w:ascii="Times New Roman" w:hAnsi="Times New Roman" w:cs="Times New Roman"/>
          <w:color w:val="C45911" w:themeColor="accent2" w:themeShade="BF"/>
        </w:rPr>
        <w:t xml:space="preserve"> est valable</w:t>
      </w:r>
      <w:r w:rsidRPr="00DF04BC">
        <w:rPr>
          <w:rFonts w:ascii="Times New Roman" w:hAnsi="Times New Roman" w:cs="Times New Roman"/>
          <w:color w:val="C45911" w:themeColor="accent2" w:themeShade="BF"/>
        </w:rPr>
        <w:t xml:space="preserve">, </w:t>
      </w:r>
      <w:r w:rsidR="005931CD">
        <w:rPr>
          <w:rFonts w:ascii="Times New Roman" w:hAnsi="Times New Roman" w:cs="Times New Roman"/>
          <w:color w:val="C45911" w:themeColor="accent2" w:themeShade="BF"/>
        </w:rPr>
        <w:br/>
      </w:r>
      <w:r w:rsidR="00F03F30">
        <w:rPr>
          <w:rFonts w:ascii="Times New Roman" w:hAnsi="Times New Roman" w:cs="Times New Roman"/>
          <w:color w:val="C45911" w:themeColor="accent2" w:themeShade="BF"/>
        </w:rPr>
        <w:t>il suffit d'abord d'</w:t>
      </w:r>
      <w:r w:rsidRPr="00DF04BC">
        <w:rPr>
          <w:rFonts w:ascii="Times New Roman" w:hAnsi="Times New Roman" w:cs="Times New Roman"/>
          <w:color w:val="C45911" w:themeColor="accent2" w:themeShade="BF"/>
        </w:rPr>
        <w:t>observe</w:t>
      </w:r>
      <w:r w:rsidR="00F03F30">
        <w:rPr>
          <w:rFonts w:ascii="Times New Roman" w:hAnsi="Times New Roman" w:cs="Times New Roman"/>
          <w:color w:val="C45911" w:themeColor="accent2" w:themeShade="BF"/>
        </w:rPr>
        <w:t>r</w:t>
      </w:r>
      <w:r w:rsidRPr="00DF04BC">
        <w:rPr>
          <w:rFonts w:ascii="Times New Roman" w:hAnsi="Times New Roman" w:cs="Times New Roman"/>
          <w:color w:val="C45911" w:themeColor="accent2" w:themeShade="BF"/>
        </w:rPr>
        <w:t xml:space="preserve"> leurs croyances </w:t>
      </w:r>
      <w:r w:rsidR="00F03F30">
        <w:rPr>
          <w:rFonts w:ascii="Times New Roman" w:hAnsi="Times New Roman" w:cs="Times New Roman"/>
          <w:color w:val="C45911" w:themeColor="accent2" w:themeShade="BF"/>
        </w:rPr>
        <w:t>à propos de Dieu</w:t>
      </w:r>
      <w:r w:rsidRPr="00DF04BC">
        <w:rPr>
          <w:rFonts w:ascii="Times New Roman" w:hAnsi="Times New Roman" w:cs="Times New Roman"/>
          <w:color w:val="C45911" w:themeColor="accent2" w:themeShade="BF"/>
        </w:rPr>
        <w:t>.</w:t>
      </w:r>
      <w:r w:rsidRPr="00251102">
        <w:rPr>
          <w:rStyle w:val="Appelnotedebasdep"/>
          <w:rFonts w:ascii="Times New Roman" w:hAnsi="Times New Roman" w:cs="Times New Roman"/>
        </w:rPr>
        <w:footnoteReference w:id="29"/>
      </w:r>
      <w:r w:rsidRPr="00251102">
        <w:rPr>
          <w:rFonts w:ascii="Times New Roman" w:hAnsi="Times New Roman" w:cs="Times New Roman"/>
        </w:rPr>
        <w:t xml:space="preserve"> » </w:t>
      </w:r>
    </w:p>
    <w:p w14:paraId="309D2540"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2F5EB50A" w14:textId="77777777" w:rsidR="005931CD"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Parmi la beauté, la perfection et la grandeur qu’a la conception islamique d’Allah</w:t>
      </w:r>
      <w:r w:rsidR="006A26D9">
        <w:rPr>
          <w:rFonts w:ascii="Times New Roman" w:hAnsi="Times New Roman" w:cs="Times New Roman"/>
        </w:rPr>
        <w:t>, Glorifié et Élevé soit-Il,</w:t>
      </w:r>
      <w:r w:rsidRPr="00DF04BC">
        <w:rPr>
          <w:rFonts w:ascii="Times New Roman" w:hAnsi="Times New Roman" w:cs="Times New Roman"/>
        </w:rPr>
        <w:t xml:space="preserve"> est que cela ne se limite pas à </w:t>
      </w:r>
      <w:r w:rsidR="006A26D9">
        <w:rPr>
          <w:rFonts w:ascii="Times New Roman" w:hAnsi="Times New Roman" w:cs="Times New Roman"/>
        </w:rPr>
        <w:t xml:space="preserve">la </w:t>
      </w:r>
      <w:r w:rsidRPr="00DF04BC">
        <w:rPr>
          <w:rFonts w:ascii="Times New Roman" w:hAnsi="Times New Roman" w:cs="Times New Roman"/>
        </w:rPr>
        <w:t>description</w:t>
      </w:r>
      <w:r w:rsidR="006A26D9">
        <w:rPr>
          <w:rFonts w:ascii="Times New Roman" w:hAnsi="Times New Roman" w:cs="Times New Roman"/>
        </w:rPr>
        <w:t xml:space="preserve"> de cette perfection</w:t>
      </w:r>
      <w:r w:rsidRPr="00DF04BC">
        <w:rPr>
          <w:rFonts w:ascii="Times New Roman" w:hAnsi="Times New Roman" w:cs="Times New Roman"/>
        </w:rPr>
        <w:t xml:space="preserve">, mais plutôt que cela exige l’adoration, la soumission et l’humilité </w:t>
      </w:r>
      <w:r w:rsidR="006A26D9">
        <w:rPr>
          <w:rFonts w:ascii="Times New Roman" w:hAnsi="Times New Roman" w:cs="Times New Roman"/>
        </w:rPr>
        <w:t>envers</w:t>
      </w:r>
      <w:r w:rsidRPr="00DF04BC">
        <w:rPr>
          <w:rFonts w:ascii="Times New Roman" w:hAnsi="Times New Roman" w:cs="Times New Roman"/>
        </w:rPr>
        <w:t xml:space="preserve"> Allah.</w:t>
      </w:r>
    </w:p>
    <w:p w14:paraId="36749D8E" w14:textId="77777777" w:rsidR="005931CD" w:rsidRDefault="005931CD" w:rsidP="00E21923">
      <w:pPr>
        <w:pStyle w:val="Paragraphedeliste"/>
        <w:spacing w:line="240" w:lineRule="auto"/>
        <w:ind w:left="0" w:firstLine="567"/>
        <w:jc w:val="both"/>
        <w:rPr>
          <w:rFonts w:ascii="Times New Roman" w:hAnsi="Times New Roman" w:cs="Times New Roman"/>
        </w:rPr>
      </w:pPr>
    </w:p>
    <w:p w14:paraId="17AAE2D7" w14:textId="5C2D9336" w:rsidR="00835FBF" w:rsidRPr="00DF04BC" w:rsidRDefault="00F73D78"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E</w:t>
      </w:r>
      <w:r w:rsidR="00835FBF" w:rsidRPr="00DF04BC">
        <w:rPr>
          <w:rFonts w:ascii="Times New Roman" w:hAnsi="Times New Roman" w:cs="Times New Roman"/>
        </w:rPr>
        <w:t xml:space="preserve">n ce sens, </w:t>
      </w:r>
      <w:proofErr w:type="spellStart"/>
      <w:r w:rsidR="00835FBF" w:rsidRPr="00DF04BC">
        <w:rPr>
          <w:rFonts w:ascii="Times New Roman" w:hAnsi="Times New Roman" w:cs="Times New Roman"/>
        </w:rPr>
        <w:t>F</w:t>
      </w:r>
      <w:r w:rsidR="002C7547">
        <w:rPr>
          <w:rFonts w:ascii="Times New Roman" w:hAnsi="Times New Roman" w:cs="Times New Roman"/>
        </w:rPr>
        <w:t>â</w:t>
      </w:r>
      <w:r w:rsidR="00835FBF" w:rsidRPr="00DF04BC">
        <w:rPr>
          <w:rFonts w:ascii="Times New Roman" w:hAnsi="Times New Roman" w:cs="Times New Roman"/>
        </w:rPr>
        <w:t>rid</w:t>
      </w:r>
      <w:proofErr w:type="spellEnd"/>
      <w:r w:rsidR="00835FBF" w:rsidRPr="00DF04BC">
        <w:rPr>
          <w:rFonts w:ascii="Times New Roman" w:hAnsi="Times New Roman" w:cs="Times New Roman"/>
        </w:rPr>
        <w:t xml:space="preserve"> Al </w:t>
      </w:r>
      <w:proofErr w:type="spellStart"/>
      <w:r w:rsidR="00835FBF" w:rsidRPr="00DF04BC">
        <w:rPr>
          <w:rFonts w:ascii="Times New Roman" w:hAnsi="Times New Roman" w:cs="Times New Roman"/>
        </w:rPr>
        <w:t>Ans</w:t>
      </w:r>
      <w:r w:rsidR="002C7547">
        <w:rPr>
          <w:rFonts w:ascii="Times New Roman" w:hAnsi="Times New Roman" w:cs="Times New Roman"/>
        </w:rPr>
        <w:t>â</w:t>
      </w:r>
      <w:r w:rsidR="00835FBF" w:rsidRPr="00DF04BC">
        <w:rPr>
          <w:rFonts w:ascii="Times New Roman" w:hAnsi="Times New Roman" w:cs="Times New Roman"/>
        </w:rPr>
        <w:t>ri</w:t>
      </w:r>
      <w:proofErr w:type="spellEnd"/>
      <w:r>
        <w:rPr>
          <w:rFonts w:ascii="Times New Roman" w:hAnsi="Times New Roman" w:cs="Times New Roman"/>
        </w:rPr>
        <w:t>,</w:t>
      </w:r>
      <w:r w:rsidR="00835FBF" w:rsidRPr="00DF04BC">
        <w:rPr>
          <w:rFonts w:ascii="Times New Roman" w:hAnsi="Times New Roman" w:cs="Times New Roman"/>
        </w:rPr>
        <w:t xml:space="preserve"> qu’Allah lui fasse miséricorde</w:t>
      </w:r>
      <w:r w:rsidR="005931CD">
        <w:rPr>
          <w:rFonts w:ascii="Times New Roman" w:hAnsi="Times New Roman" w:cs="Times New Roman"/>
        </w:rPr>
        <w:t>,</w:t>
      </w:r>
      <w:r w:rsidR="00835FBF" w:rsidRPr="00DF04BC">
        <w:rPr>
          <w:rFonts w:ascii="Times New Roman" w:hAnsi="Times New Roman" w:cs="Times New Roman"/>
        </w:rPr>
        <w:t xml:space="preserve"> dit</w:t>
      </w:r>
      <w:r w:rsidR="007467CA">
        <w:rPr>
          <w:rFonts w:ascii="Times New Roman" w:hAnsi="Times New Roman" w:cs="Times New Roman"/>
        </w:rPr>
        <w:t> :</w:t>
      </w:r>
      <w:r w:rsidR="00835FBF" w:rsidRPr="00DF04BC">
        <w:rPr>
          <w:rFonts w:ascii="Times New Roman" w:hAnsi="Times New Roman" w:cs="Times New Roman"/>
        </w:rPr>
        <w:t xml:space="preserve"> «</w:t>
      </w:r>
      <w:r w:rsidR="00835FBF" w:rsidRPr="00DF04BC">
        <w:rPr>
          <w:rFonts w:ascii="Times New Roman" w:hAnsi="Times New Roman" w:cs="Times New Roman"/>
          <w:color w:val="C45911" w:themeColor="accent2" w:themeShade="BF"/>
        </w:rPr>
        <w:t xml:space="preserve">Donc, la Seigneurie, </w:t>
      </w:r>
      <w:r>
        <w:rPr>
          <w:rFonts w:ascii="Times New Roman" w:hAnsi="Times New Roman" w:cs="Times New Roman"/>
          <w:color w:val="C45911" w:themeColor="accent2" w:themeShade="BF"/>
        </w:rPr>
        <w:br/>
      </w:r>
      <w:r w:rsidR="00835FBF" w:rsidRPr="00DF04BC">
        <w:rPr>
          <w:rFonts w:ascii="Times New Roman" w:hAnsi="Times New Roman" w:cs="Times New Roman"/>
          <w:color w:val="C45911" w:themeColor="accent2" w:themeShade="BF"/>
        </w:rPr>
        <w:t xml:space="preserve">pour celui qui la </w:t>
      </w:r>
      <w:r w:rsidR="005931CD" w:rsidRPr="00DF04BC">
        <w:rPr>
          <w:rFonts w:ascii="Times New Roman" w:hAnsi="Times New Roman" w:cs="Times New Roman"/>
          <w:color w:val="C45911" w:themeColor="accent2" w:themeShade="BF"/>
        </w:rPr>
        <w:t>connaît</w:t>
      </w:r>
      <w:r w:rsidR="00835FBF" w:rsidRPr="00DF04BC">
        <w:rPr>
          <w:rFonts w:ascii="Times New Roman" w:hAnsi="Times New Roman" w:cs="Times New Roman"/>
          <w:color w:val="C45911" w:themeColor="accent2" w:themeShade="BF"/>
        </w:rPr>
        <w:t xml:space="preserve"> </w:t>
      </w:r>
      <w:r>
        <w:rPr>
          <w:rFonts w:ascii="Times New Roman" w:hAnsi="Times New Roman" w:cs="Times New Roman"/>
          <w:color w:val="C45911" w:themeColor="accent2" w:themeShade="BF"/>
        </w:rPr>
        <w:t>véritablem</w:t>
      </w:r>
      <w:r w:rsidR="00835FBF" w:rsidRPr="00DF04BC">
        <w:rPr>
          <w:rFonts w:ascii="Times New Roman" w:hAnsi="Times New Roman" w:cs="Times New Roman"/>
          <w:color w:val="C45911" w:themeColor="accent2" w:themeShade="BF"/>
        </w:rPr>
        <w:t xml:space="preserve">ent </w:t>
      </w:r>
      <w:r>
        <w:rPr>
          <w:rFonts w:ascii="Times New Roman" w:hAnsi="Times New Roman" w:cs="Times New Roman"/>
          <w:color w:val="C45911" w:themeColor="accent2" w:themeShade="BF"/>
        </w:rPr>
        <w:t xml:space="preserve">et sincèrement </w:t>
      </w:r>
      <w:r w:rsidR="00835FBF" w:rsidRPr="00DF04BC">
        <w:rPr>
          <w:rFonts w:ascii="Times New Roman" w:hAnsi="Times New Roman" w:cs="Times New Roman"/>
          <w:color w:val="C45911" w:themeColor="accent2" w:themeShade="BF"/>
        </w:rPr>
        <w:t>attire l’amour</w:t>
      </w:r>
      <w:r>
        <w:rPr>
          <w:rFonts w:ascii="Times New Roman" w:hAnsi="Times New Roman" w:cs="Times New Roman"/>
          <w:color w:val="C45911" w:themeColor="accent2" w:themeShade="BF"/>
        </w:rPr>
        <w:t xml:space="preserve"> (envers Allah)</w:t>
      </w:r>
      <w:r w:rsidR="00835FBF" w:rsidRPr="00DF04BC">
        <w:rPr>
          <w:rFonts w:ascii="Times New Roman" w:hAnsi="Times New Roman" w:cs="Times New Roman"/>
          <w:color w:val="C45911" w:themeColor="accent2" w:themeShade="BF"/>
        </w:rPr>
        <w:t xml:space="preserve">. </w:t>
      </w:r>
      <w:r>
        <w:rPr>
          <w:rFonts w:ascii="Times New Roman" w:hAnsi="Times New Roman" w:cs="Times New Roman"/>
          <w:color w:val="C45911" w:themeColor="accent2" w:themeShade="BF"/>
        </w:rPr>
        <w:t xml:space="preserve">Car quand </w:t>
      </w:r>
      <w:r w:rsidR="00835FBF" w:rsidRPr="00DF04BC">
        <w:rPr>
          <w:rFonts w:ascii="Times New Roman" w:hAnsi="Times New Roman" w:cs="Times New Roman"/>
          <w:color w:val="C45911" w:themeColor="accent2" w:themeShade="BF"/>
        </w:rPr>
        <w:t>la divin</w:t>
      </w:r>
      <w:r w:rsidR="00C6195C">
        <w:rPr>
          <w:rFonts w:ascii="Times New Roman" w:hAnsi="Times New Roman" w:cs="Times New Roman"/>
          <w:color w:val="C45911" w:themeColor="accent2" w:themeShade="BF"/>
        </w:rPr>
        <w:t>ité</w:t>
      </w:r>
      <w:r w:rsidR="00835FBF" w:rsidRPr="00DF04BC">
        <w:rPr>
          <w:rStyle w:val="Appelnotedebasdep"/>
          <w:rFonts w:ascii="Times New Roman" w:hAnsi="Times New Roman" w:cs="Times New Roman"/>
          <w:color w:val="C45911" w:themeColor="accent2" w:themeShade="BF"/>
        </w:rPr>
        <w:footnoteReference w:id="30"/>
      </w:r>
      <w:r w:rsidR="00251102">
        <w:rPr>
          <w:rFonts w:ascii="Times New Roman" w:hAnsi="Times New Roman" w:cs="Times New Roman"/>
          <w:color w:val="C45911" w:themeColor="accent2" w:themeShade="BF"/>
        </w:rPr>
        <w:t xml:space="preserve"> </w:t>
      </w:r>
      <w:r w:rsidR="00835FBF" w:rsidRPr="00DF04BC">
        <w:rPr>
          <w:rFonts w:ascii="Times New Roman" w:hAnsi="Times New Roman" w:cs="Times New Roman"/>
          <w:color w:val="C45911" w:themeColor="accent2" w:themeShade="BF"/>
        </w:rPr>
        <w:t xml:space="preserve">qui est la </w:t>
      </w:r>
      <w:r w:rsidR="00A55602">
        <w:rPr>
          <w:rFonts w:ascii="Times New Roman" w:hAnsi="Times New Roman" w:cs="Times New Roman"/>
          <w:color w:val="C45911" w:themeColor="accent2" w:themeShade="BF"/>
        </w:rPr>
        <w:t>croyance en</w:t>
      </w:r>
      <w:r w:rsidR="00835FBF" w:rsidRPr="00DF04BC">
        <w:rPr>
          <w:rFonts w:ascii="Times New Roman" w:hAnsi="Times New Roman" w:cs="Times New Roman"/>
          <w:color w:val="C45911" w:themeColor="accent2" w:themeShade="BF"/>
        </w:rPr>
        <w:t xml:space="preserve"> l’amour et ce qui en dérive </w:t>
      </w:r>
      <w:r w:rsidR="00572584">
        <w:rPr>
          <w:rFonts w:ascii="Times New Roman" w:hAnsi="Times New Roman" w:cs="Times New Roman"/>
          <w:color w:val="C45911" w:themeColor="accent2" w:themeShade="BF"/>
        </w:rPr>
        <w:t>en termes de</w:t>
      </w:r>
      <w:r w:rsidR="00835FBF" w:rsidRPr="00DF04BC">
        <w:rPr>
          <w:rFonts w:ascii="Times New Roman" w:hAnsi="Times New Roman" w:cs="Times New Roman"/>
          <w:color w:val="C45911" w:themeColor="accent2" w:themeShade="BF"/>
        </w:rPr>
        <w:t xml:space="preserve"> crainte et </w:t>
      </w:r>
      <w:r w:rsidR="00572584">
        <w:rPr>
          <w:rFonts w:ascii="Times New Roman" w:hAnsi="Times New Roman" w:cs="Times New Roman"/>
          <w:color w:val="C45911" w:themeColor="accent2" w:themeShade="BF"/>
        </w:rPr>
        <w:t>d'</w:t>
      </w:r>
      <w:r w:rsidR="00835FBF" w:rsidRPr="00DF04BC">
        <w:rPr>
          <w:rFonts w:ascii="Times New Roman" w:hAnsi="Times New Roman" w:cs="Times New Roman"/>
          <w:color w:val="C45911" w:themeColor="accent2" w:themeShade="BF"/>
        </w:rPr>
        <w:t xml:space="preserve">espoir, comme nous l’avons confirmé précédemment, repose sur la Seigneurie, cela implique que </w:t>
      </w:r>
      <w:r w:rsidR="00572584">
        <w:rPr>
          <w:rFonts w:ascii="Times New Roman" w:hAnsi="Times New Roman" w:cs="Times New Roman"/>
          <w:color w:val="C45911" w:themeColor="accent2" w:themeShade="BF"/>
        </w:rPr>
        <w:t>cette dernière</w:t>
      </w:r>
      <w:r w:rsidR="00835FBF" w:rsidRPr="00DF04BC">
        <w:rPr>
          <w:rFonts w:ascii="Times New Roman" w:hAnsi="Times New Roman" w:cs="Times New Roman"/>
          <w:color w:val="C45911" w:themeColor="accent2" w:themeShade="BF"/>
        </w:rPr>
        <w:t xml:space="preserve"> a</w:t>
      </w:r>
      <w:r w:rsidR="00572584">
        <w:rPr>
          <w:rFonts w:ascii="Times New Roman" w:hAnsi="Times New Roman" w:cs="Times New Roman"/>
          <w:color w:val="C45911" w:themeColor="accent2" w:themeShade="BF"/>
        </w:rPr>
        <w:t>it</w:t>
      </w:r>
      <w:r w:rsidR="00835FBF" w:rsidRPr="00DF04BC">
        <w:rPr>
          <w:rFonts w:ascii="Times New Roman" w:hAnsi="Times New Roman" w:cs="Times New Roman"/>
          <w:color w:val="C45911" w:themeColor="accent2" w:themeShade="BF"/>
        </w:rPr>
        <w:t xml:space="preserve"> des caractéristiques </w:t>
      </w:r>
      <w:r w:rsidR="00572584">
        <w:rPr>
          <w:rFonts w:ascii="Times New Roman" w:hAnsi="Times New Roman" w:cs="Times New Roman"/>
          <w:color w:val="C45911" w:themeColor="accent2" w:themeShade="BF"/>
        </w:rPr>
        <w:br/>
      </w:r>
      <w:r w:rsidR="00835FBF" w:rsidRPr="00DF04BC">
        <w:rPr>
          <w:rFonts w:ascii="Times New Roman" w:hAnsi="Times New Roman" w:cs="Times New Roman"/>
          <w:color w:val="C45911" w:themeColor="accent2" w:themeShade="BF"/>
        </w:rPr>
        <w:t>qui attirent vers elle les cœurs et les prédisposent à l’aimer.</w:t>
      </w:r>
      <w:r w:rsidR="00835FBF" w:rsidRPr="00EB243D">
        <w:rPr>
          <w:rFonts w:ascii="Times New Roman" w:hAnsi="Times New Roman" w:cs="Times New Roman"/>
        </w:rPr>
        <w:t> »</w:t>
      </w:r>
    </w:p>
    <w:p w14:paraId="11CD1CBD"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04D42ED8" w14:textId="2D6312AC" w:rsidR="00835FBF" w:rsidRPr="00DF04BC"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 xml:space="preserve">Donc, cette </w:t>
      </w:r>
      <w:r w:rsidR="00AC181A">
        <w:rPr>
          <w:rFonts w:ascii="Times New Roman" w:hAnsi="Times New Roman" w:cs="Times New Roman"/>
        </w:rPr>
        <w:t xml:space="preserve">glorieuse </w:t>
      </w:r>
      <w:r w:rsidRPr="00DF04BC">
        <w:rPr>
          <w:rFonts w:ascii="Times New Roman" w:hAnsi="Times New Roman" w:cs="Times New Roman"/>
        </w:rPr>
        <w:t>croyance</w:t>
      </w:r>
      <w:r w:rsidR="00AC181A">
        <w:rPr>
          <w:rFonts w:ascii="Times New Roman" w:hAnsi="Times New Roman" w:cs="Times New Roman"/>
        </w:rPr>
        <w:t xml:space="preserve"> islamique</w:t>
      </w:r>
      <w:r w:rsidRPr="00DF04BC">
        <w:rPr>
          <w:rFonts w:ascii="Times New Roman" w:hAnsi="Times New Roman" w:cs="Times New Roman"/>
        </w:rPr>
        <w:t xml:space="preserve"> en Allah</w:t>
      </w:r>
      <w:r w:rsidR="00572584">
        <w:rPr>
          <w:rFonts w:ascii="Times New Roman" w:hAnsi="Times New Roman" w:cs="Times New Roman"/>
        </w:rPr>
        <w:t xml:space="preserve">, Glorifié et </w:t>
      </w:r>
      <w:r w:rsidRPr="00DF04BC">
        <w:rPr>
          <w:rFonts w:ascii="Times New Roman" w:hAnsi="Times New Roman" w:cs="Times New Roman"/>
        </w:rPr>
        <w:t xml:space="preserve">Exalté </w:t>
      </w:r>
      <w:r w:rsidR="00572584">
        <w:rPr>
          <w:rFonts w:ascii="Times New Roman" w:hAnsi="Times New Roman" w:cs="Times New Roman"/>
        </w:rPr>
        <w:t xml:space="preserve">soit-Il, </w:t>
      </w:r>
      <w:r w:rsidRPr="00DF04BC">
        <w:rPr>
          <w:rFonts w:ascii="Times New Roman" w:hAnsi="Times New Roman" w:cs="Times New Roman"/>
        </w:rPr>
        <w:t xml:space="preserve">malgré sa clarté, </w:t>
      </w:r>
      <w:r w:rsidR="00AC181A">
        <w:rPr>
          <w:rFonts w:ascii="Times New Roman" w:hAnsi="Times New Roman" w:cs="Times New Roman"/>
        </w:rPr>
        <w:br/>
      </w:r>
      <w:r w:rsidRPr="00DF04BC">
        <w:rPr>
          <w:rFonts w:ascii="Times New Roman" w:hAnsi="Times New Roman" w:cs="Times New Roman"/>
        </w:rPr>
        <w:t>sa majestuosité et sa beauté voit sa magnificence s’intensifie</w:t>
      </w:r>
      <w:r w:rsidR="00AC181A">
        <w:rPr>
          <w:rFonts w:ascii="Times New Roman" w:hAnsi="Times New Roman" w:cs="Times New Roman"/>
        </w:rPr>
        <w:t>r</w:t>
      </w:r>
      <w:r w:rsidRPr="00DF04BC">
        <w:rPr>
          <w:rFonts w:ascii="Times New Roman" w:hAnsi="Times New Roman" w:cs="Times New Roman"/>
        </w:rPr>
        <w:t xml:space="preserve"> par sa nécessité dans l’adoration de ce </w:t>
      </w:r>
      <w:r w:rsidR="00AC181A">
        <w:rPr>
          <w:rFonts w:ascii="Times New Roman" w:hAnsi="Times New Roman" w:cs="Times New Roman"/>
        </w:rPr>
        <w:t xml:space="preserve">Dieu, Glorifié et </w:t>
      </w:r>
      <w:r w:rsidR="00AC181A" w:rsidRPr="00DF04BC">
        <w:rPr>
          <w:rFonts w:ascii="Times New Roman" w:hAnsi="Times New Roman" w:cs="Times New Roman"/>
        </w:rPr>
        <w:t xml:space="preserve">Exalté </w:t>
      </w:r>
      <w:r w:rsidR="00AC181A">
        <w:rPr>
          <w:rFonts w:ascii="Times New Roman" w:hAnsi="Times New Roman" w:cs="Times New Roman"/>
        </w:rPr>
        <w:t>soit-Il</w:t>
      </w:r>
      <w:r w:rsidRPr="00DF04BC">
        <w:rPr>
          <w:rFonts w:ascii="Times New Roman" w:hAnsi="Times New Roman" w:cs="Times New Roman"/>
        </w:rPr>
        <w:t>.</w:t>
      </w:r>
    </w:p>
    <w:p w14:paraId="5B15C013"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6C768E2A" w14:textId="5CC73C92" w:rsidR="00835FBF" w:rsidRPr="00DF04BC"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 xml:space="preserve">Il est bien connu des </w:t>
      </w:r>
      <w:r w:rsidR="00AC181A">
        <w:rPr>
          <w:rFonts w:ascii="Times New Roman" w:hAnsi="Times New Roman" w:cs="Times New Roman"/>
        </w:rPr>
        <w:t>savant</w:t>
      </w:r>
      <w:r w:rsidRPr="00DF04BC">
        <w:rPr>
          <w:rFonts w:ascii="Times New Roman" w:hAnsi="Times New Roman" w:cs="Times New Roman"/>
        </w:rPr>
        <w:t xml:space="preserve">s </w:t>
      </w:r>
      <w:r w:rsidR="00AC181A">
        <w:rPr>
          <w:rFonts w:ascii="Times New Roman" w:hAnsi="Times New Roman" w:cs="Times New Roman"/>
        </w:rPr>
        <w:t xml:space="preserve">de la croyance islamique </w:t>
      </w:r>
      <w:r w:rsidRPr="00DF04BC">
        <w:rPr>
          <w:rFonts w:ascii="Times New Roman" w:hAnsi="Times New Roman" w:cs="Times New Roman"/>
        </w:rPr>
        <w:t xml:space="preserve">que l’une des preuves coraniques les plus importantes en réponse aux polythéistes est </w:t>
      </w:r>
      <w:r w:rsidR="00AC181A">
        <w:rPr>
          <w:rFonts w:ascii="Times New Roman" w:hAnsi="Times New Roman" w:cs="Times New Roman"/>
        </w:rPr>
        <w:t>la preuv</w:t>
      </w:r>
      <w:r w:rsidRPr="00DF04BC">
        <w:rPr>
          <w:rFonts w:ascii="Times New Roman" w:hAnsi="Times New Roman" w:cs="Times New Roman"/>
        </w:rPr>
        <w:t>e de l’Unicité de la Seigneurie, des Attributs d’Allah</w:t>
      </w:r>
      <w:r w:rsidR="00AC181A">
        <w:rPr>
          <w:rFonts w:ascii="Times New Roman" w:hAnsi="Times New Roman" w:cs="Times New Roman"/>
        </w:rPr>
        <w:t>,</w:t>
      </w:r>
      <w:r w:rsidRPr="00DF04BC">
        <w:rPr>
          <w:rFonts w:ascii="Times New Roman" w:hAnsi="Times New Roman" w:cs="Times New Roman"/>
        </w:rPr>
        <w:t xml:space="preserve"> </w:t>
      </w:r>
      <w:r w:rsidR="00AC181A">
        <w:rPr>
          <w:rFonts w:ascii="Times New Roman" w:hAnsi="Times New Roman" w:cs="Times New Roman"/>
        </w:rPr>
        <w:t xml:space="preserve">Glorifié et </w:t>
      </w:r>
      <w:r w:rsidR="00AC181A" w:rsidRPr="00DF04BC">
        <w:rPr>
          <w:rFonts w:ascii="Times New Roman" w:hAnsi="Times New Roman" w:cs="Times New Roman"/>
        </w:rPr>
        <w:t xml:space="preserve">Exalté </w:t>
      </w:r>
      <w:r w:rsidR="00AC181A">
        <w:rPr>
          <w:rFonts w:ascii="Times New Roman" w:hAnsi="Times New Roman" w:cs="Times New Roman"/>
        </w:rPr>
        <w:t>soit-Il,</w:t>
      </w:r>
      <w:r w:rsidRPr="00DF04BC">
        <w:rPr>
          <w:rFonts w:ascii="Times New Roman" w:hAnsi="Times New Roman" w:cs="Times New Roman"/>
        </w:rPr>
        <w:t xml:space="preserve"> de la perfection de l’Unicité de l’</w:t>
      </w:r>
      <w:r w:rsidR="00A07E01">
        <w:rPr>
          <w:rFonts w:ascii="Times New Roman" w:hAnsi="Times New Roman" w:cs="Times New Roman"/>
        </w:rPr>
        <w:t>A</w:t>
      </w:r>
      <w:r w:rsidRPr="00DF04BC">
        <w:rPr>
          <w:rFonts w:ascii="Times New Roman" w:hAnsi="Times New Roman" w:cs="Times New Roman"/>
        </w:rPr>
        <w:t xml:space="preserve">doration </w:t>
      </w:r>
      <w:r w:rsidR="00A07E01">
        <w:rPr>
          <w:rFonts w:ascii="Times New Roman" w:hAnsi="Times New Roman" w:cs="Times New Roman"/>
        </w:rPr>
        <w:t>et le fait qu'</w:t>
      </w:r>
      <w:r w:rsidRPr="00DF04BC">
        <w:rPr>
          <w:rFonts w:ascii="Times New Roman" w:hAnsi="Times New Roman" w:cs="Times New Roman"/>
        </w:rPr>
        <w:t>Allah en est digne.</w:t>
      </w:r>
    </w:p>
    <w:p w14:paraId="1B38C55D"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6BF84E09" w14:textId="080D3614" w:rsidR="00835FBF" w:rsidRPr="00DF04BC" w:rsidRDefault="007B7924" w:rsidP="00E21923">
      <w:pPr>
        <w:pStyle w:val="Paragraphedeliste"/>
        <w:spacing w:line="240" w:lineRule="auto"/>
        <w:ind w:left="0" w:firstLine="567"/>
        <w:jc w:val="both"/>
        <w:rPr>
          <w:rFonts w:ascii="Times New Roman" w:hAnsi="Times New Roman" w:cs="Times New Roman"/>
        </w:rPr>
      </w:pPr>
      <w:r>
        <w:rPr>
          <w:rFonts w:ascii="Times New Roman" w:hAnsi="Times New Roman" w:cs="Times New Roman"/>
        </w:rPr>
        <w:t>Il résulte de ce qui précède que</w:t>
      </w:r>
      <w:r w:rsidR="00835FBF" w:rsidRPr="00DF04BC">
        <w:rPr>
          <w:rFonts w:ascii="Times New Roman" w:hAnsi="Times New Roman" w:cs="Times New Roman"/>
        </w:rPr>
        <w:t xml:space="preserve"> la beauté de la croyance islamique a </w:t>
      </w:r>
      <w:r>
        <w:rPr>
          <w:rFonts w:ascii="Times New Roman" w:hAnsi="Times New Roman" w:cs="Times New Roman"/>
        </w:rPr>
        <w:t xml:space="preserve">généré de la tranquillité chez </w:t>
      </w:r>
      <w:r w:rsidR="00835FBF" w:rsidRPr="00DF04BC">
        <w:rPr>
          <w:rFonts w:ascii="Times New Roman" w:hAnsi="Times New Roman" w:cs="Times New Roman"/>
        </w:rPr>
        <w:t>les musulmans dans leur perception d’Allah</w:t>
      </w:r>
      <w:r w:rsidR="00376B54">
        <w:rPr>
          <w:rFonts w:ascii="Times New Roman" w:hAnsi="Times New Roman" w:cs="Times New Roman"/>
        </w:rPr>
        <w:t xml:space="preserve">, Glorifié et </w:t>
      </w:r>
      <w:r w:rsidR="00376B54" w:rsidRPr="00376B54">
        <w:rPr>
          <w:rFonts w:ascii="Times New Roman" w:hAnsi="Times New Roman" w:cs="Times New Roman"/>
          <w:caps/>
        </w:rPr>
        <w:t>é</w:t>
      </w:r>
      <w:r w:rsidR="00376B54">
        <w:rPr>
          <w:rFonts w:ascii="Times New Roman" w:hAnsi="Times New Roman" w:cs="Times New Roman"/>
        </w:rPr>
        <w:t>lev</w:t>
      </w:r>
      <w:r w:rsidR="00835FBF" w:rsidRPr="00DF04BC">
        <w:rPr>
          <w:rFonts w:ascii="Times New Roman" w:hAnsi="Times New Roman" w:cs="Times New Roman"/>
        </w:rPr>
        <w:t>é</w:t>
      </w:r>
      <w:r w:rsidR="00376B54">
        <w:rPr>
          <w:rFonts w:ascii="Times New Roman" w:hAnsi="Times New Roman" w:cs="Times New Roman"/>
        </w:rPr>
        <w:t xml:space="preserve"> soit-Il</w:t>
      </w:r>
      <w:r w:rsidR="00835FBF" w:rsidRPr="00DF04BC">
        <w:rPr>
          <w:rFonts w:ascii="Times New Roman" w:hAnsi="Times New Roman" w:cs="Times New Roman"/>
        </w:rPr>
        <w:t xml:space="preserve">. Ils ne sont </w:t>
      </w:r>
      <w:r w:rsidR="002D24C5">
        <w:rPr>
          <w:rFonts w:ascii="Times New Roman" w:hAnsi="Times New Roman" w:cs="Times New Roman"/>
        </w:rPr>
        <w:t>jamais</w:t>
      </w:r>
      <w:r w:rsidR="00835FBF" w:rsidRPr="00DF04BC">
        <w:rPr>
          <w:rFonts w:ascii="Times New Roman" w:hAnsi="Times New Roman" w:cs="Times New Roman"/>
        </w:rPr>
        <w:t xml:space="preserve"> confrontés à </w:t>
      </w:r>
      <w:r w:rsidR="002D24C5">
        <w:rPr>
          <w:rFonts w:ascii="Times New Roman" w:hAnsi="Times New Roman" w:cs="Times New Roman"/>
        </w:rPr>
        <w:br/>
      </w:r>
      <w:r w:rsidR="00835FBF" w:rsidRPr="00DF04BC">
        <w:rPr>
          <w:rFonts w:ascii="Times New Roman" w:hAnsi="Times New Roman" w:cs="Times New Roman"/>
        </w:rPr>
        <w:t xml:space="preserve">des défis </w:t>
      </w:r>
      <w:r w:rsidR="002D24C5">
        <w:rPr>
          <w:rFonts w:ascii="Times New Roman" w:hAnsi="Times New Roman" w:cs="Times New Roman"/>
        </w:rPr>
        <w:t xml:space="preserve">(insurmontables) </w:t>
      </w:r>
      <w:r w:rsidR="00835FBF" w:rsidRPr="00DF04BC">
        <w:rPr>
          <w:rFonts w:ascii="Times New Roman" w:hAnsi="Times New Roman" w:cs="Times New Roman"/>
        </w:rPr>
        <w:t xml:space="preserve">sur les fondements de leur croyance et c’est pour cela que nous constatons que ceux qui soulèvent des </w:t>
      </w:r>
      <w:r w:rsidR="002D24C5">
        <w:rPr>
          <w:rFonts w:ascii="Times New Roman" w:hAnsi="Times New Roman" w:cs="Times New Roman"/>
        </w:rPr>
        <w:t>ambiguïté</w:t>
      </w:r>
      <w:r w:rsidR="002D24C5" w:rsidRPr="00DF04BC">
        <w:rPr>
          <w:rFonts w:ascii="Times New Roman" w:hAnsi="Times New Roman" w:cs="Times New Roman"/>
        </w:rPr>
        <w:t>s</w:t>
      </w:r>
      <w:r w:rsidR="00835FBF" w:rsidRPr="00DF04BC">
        <w:rPr>
          <w:rFonts w:ascii="Times New Roman" w:hAnsi="Times New Roman" w:cs="Times New Roman"/>
        </w:rPr>
        <w:t xml:space="preserve"> et </w:t>
      </w:r>
      <w:r w:rsidR="00835FBF" w:rsidRPr="001B629F">
        <w:rPr>
          <w:rFonts w:ascii="Times New Roman" w:hAnsi="Times New Roman" w:cs="Times New Roman"/>
        </w:rPr>
        <w:t xml:space="preserve">des </w:t>
      </w:r>
      <w:r w:rsidR="002D24C5" w:rsidRPr="001B629F">
        <w:rPr>
          <w:rFonts w:ascii="Times New Roman" w:hAnsi="Times New Roman" w:cs="Times New Roman"/>
        </w:rPr>
        <w:t>doute</w:t>
      </w:r>
      <w:r w:rsidR="00835FBF" w:rsidRPr="001B629F">
        <w:rPr>
          <w:rFonts w:ascii="Times New Roman" w:hAnsi="Times New Roman" w:cs="Times New Roman"/>
        </w:rPr>
        <w:t>s</w:t>
      </w:r>
      <w:r w:rsidR="00DA68B8">
        <w:rPr>
          <w:rFonts w:ascii="Times New Roman" w:hAnsi="Times New Roman" w:cs="Times New Roman"/>
        </w:rPr>
        <w:t>,</w:t>
      </w:r>
      <w:r w:rsidR="00835FBF" w:rsidRPr="00DF04BC">
        <w:rPr>
          <w:rFonts w:ascii="Times New Roman" w:hAnsi="Times New Roman" w:cs="Times New Roman"/>
        </w:rPr>
        <w:t xml:space="preserve"> </w:t>
      </w:r>
      <w:r w:rsidR="00DA68B8">
        <w:rPr>
          <w:rFonts w:ascii="Times New Roman" w:hAnsi="Times New Roman" w:cs="Times New Roman"/>
        </w:rPr>
        <w:t xml:space="preserve">dans la plupart des cas, </w:t>
      </w:r>
      <w:r w:rsidR="00835FBF" w:rsidRPr="00DF04BC">
        <w:rPr>
          <w:rFonts w:ascii="Times New Roman" w:hAnsi="Times New Roman" w:cs="Times New Roman"/>
        </w:rPr>
        <w:t xml:space="preserve">dirigent leurs flèches vers </w:t>
      </w:r>
      <w:r w:rsidR="00FA0E8C">
        <w:rPr>
          <w:rFonts w:ascii="Times New Roman" w:hAnsi="Times New Roman" w:cs="Times New Roman"/>
        </w:rPr>
        <w:br/>
      </w:r>
      <w:r w:rsidR="00835FBF" w:rsidRPr="00DF04BC">
        <w:rPr>
          <w:rFonts w:ascii="Times New Roman" w:hAnsi="Times New Roman" w:cs="Times New Roman"/>
        </w:rPr>
        <w:t xml:space="preserve">des sujets secondaires liés aux dispositions pratiques de la législation islamique. Ils n’orientent pas </w:t>
      </w:r>
      <w:r w:rsidR="00FA0E8C">
        <w:rPr>
          <w:rFonts w:ascii="Times New Roman" w:hAnsi="Times New Roman" w:cs="Times New Roman"/>
        </w:rPr>
        <w:br/>
      </w:r>
      <w:r w:rsidR="00835FBF" w:rsidRPr="00DF04BC">
        <w:rPr>
          <w:rFonts w:ascii="Times New Roman" w:hAnsi="Times New Roman" w:cs="Times New Roman"/>
        </w:rPr>
        <w:t xml:space="preserve">[leurs critiques] </w:t>
      </w:r>
      <w:r w:rsidR="00FA0E8C">
        <w:rPr>
          <w:rFonts w:ascii="Times New Roman" w:hAnsi="Times New Roman" w:cs="Times New Roman"/>
        </w:rPr>
        <w:t>sur les</w:t>
      </w:r>
      <w:r w:rsidR="00835FBF" w:rsidRPr="00DF04BC">
        <w:rPr>
          <w:rFonts w:ascii="Times New Roman" w:hAnsi="Times New Roman" w:cs="Times New Roman"/>
        </w:rPr>
        <w:t xml:space="preserve"> fondements de la conception qu’ont les musulmans de leur croyance en Allah</w:t>
      </w:r>
      <w:r w:rsidR="00C52BF3">
        <w:rPr>
          <w:rFonts w:ascii="Times New Roman" w:hAnsi="Times New Roman" w:cs="Times New Roman"/>
        </w:rPr>
        <w:t>,</w:t>
      </w:r>
      <w:r w:rsidR="00835FBF" w:rsidRPr="00DF04BC">
        <w:rPr>
          <w:rFonts w:ascii="Times New Roman" w:hAnsi="Times New Roman" w:cs="Times New Roman"/>
        </w:rPr>
        <w:t xml:space="preserve"> </w:t>
      </w:r>
      <w:r w:rsidR="00FA0E8C">
        <w:rPr>
          <w:rFonts w:ascii="Times New Roman" w:hAnsi="Times New Roman" w:cs="Times New Roman"/>
        </w:rPr>
        <w:br/>
      </w:r>
      <w:r w:rsidR="00835FBF" w:rsidRPr="00DF04BC">
        <w:rPr>
          <w:rFonts w:ascii="Times New Roman" w:hAnsi="Times New Roman" w:cs="Times New Roman"/>
        </w:rPr>
        <w:t>le Très-Haut</w:t>
      </w:r>
      <w:r w:rsidR="00C52BF3">
        <w:rPr>
          <w:rFonts w:ascii="Times New Roman" w:hAnsi="Times New Roman" w:cs="Times New Roman"/>
        </w:rPr>
        <w:t>.</w:t>
      </w:r>
      <w:r w:rsidR="00835FBF" w:rsidRPr="00DF04BC">
        <w:rPr>
          <w:rFonts w:ascii="Times New Roman" w:hAnsi="Times New Roman" w:cs="Times New Roman"/>
        </w:rPr>
        <w:t xml:space="preserve"> </w:t>
      </w:r>
      <w:r w:rsidR="00C52BF3">
        <w:rPr>
          <w:rFonts w:ascii="Times New Roman" w:hAnsi="Times New Roman" w:cs="Times New Roman"/>
        </w:rPr>
        <w:t>C</w:t>
      </w:r>
      <w:r w:rsidR="00835FBF" w:rsidRPr="00DF04BC">
        <w:rPr>
          <w:rFonts w:ascii="Times New Roman" w:hAnsi="Times New Roman" w:cs="Times New Roman"/>
        </w:rPr>
        <w:t>ar c’est une conception qui ne laisse place ni à la contestation ni au doute. C</w:t>
      </w:r>
      <w:r w:rsidR="00BC4E03">
        <w:rPr>
          <w:rFonts w:ascii="Times New Roman" w:hAnsi="Times New Roman" w:cs="Times New Roman"/>
        </w:rPr>
        <w:t>ar c</w:t>
      </w:r>
      <w:r w:rsidR="00835FBF" w:rsidRPr="00DF04BC">
        <w:rPr>
          <w:rFonts w:ascii="Times New Roman" w:hAnsi="Times New Roman" w:cs="Times New Roman"/>
        </w:rPr>
        <w:t xml:space="preserve">’est </w:t>
      </w:r>
      <w:r w:rsidR="00BC4E03">
        <w:rPr>
          <w:rFonts w:ascii="Times New Roman" w:hAnsi="Times New Roman" w:cs="Times New Roman"/>
        </w:rPr>
        <w:br/>
      </w:r>
      <w:r w:rsidR="00835FBF" w:rsidRPr="00DF04BC">
        <w:rPr>
          <w:rFonts w:ascii="Times New Roman" w:hAnsi="Times New Roman" w:cs="Times New Roman"/>
        </w:rPr>
        <w:t xml:space="preserve">une conception qui s’accorde avec la raison et </w:t>
      </w:r>
      <w:r w:rsidR="00FA0E8C">
        <w:rPr>
          <w:rFonts w:ascii="Times New Roman" w:hAnsi="Times New Roman" w:cs="Times New Roman"/>
        </w:rPr>
        <w:t>les implications de</w:t>
      </w:r>
      <w:r w:rsidR="00835FBF" w:rsidRPr="00DF04BC">
        <w:rPr>
          <w:rFonts w:ascii="Times New Roman" w:hAnsi="Times New Roman" w:cs="Times New Roman"/>
        </w:rPr>
        <w:t xml:space="preserve"> la saine nature et </w:t>
      </w:r>
      <w:r w:rsidR="00FA0E8C">
        <w:rPr>
          <w:rFonts w:ascii="Times New Roman" w:hAnsi="Times New Roman" w:cs="Times New Roman"/>
        </w:rPr>
        <w:t xml:space="preserve">de </w:t>
      </w:r>
      <w:r w:rsidR="00835FBF" w:rsidRPr="00DF04BC">
        <w:rPr>
          <w:rFonts w:ascii="Times New Roman" w:hAnsi="Times New Roman" w:cs="Times New Roman"/>
        </w:rPr>
        <w:t xml:space="preserve">l’esprit humain. </w:t>
      </w:r>
      <w:r w:rsidR="00BC4E03">
        <w:rPr>
          <w:rFonts w:ascii="Times New Roman" w:hAnsi="Times New Roman" w:cs="Times New Roman"/>
        </w:rPr>
        <w:t>Q</w:t>
      </w:r>
      <w:r w:rsidR="00FA0E8C">
        <w:rPr>
          <w:rFonts w:ascii="Times New Roman" w:hAnsi="Times New Roman" w:cs="Times New Roman"/>
        </w:rPr>
        <w:t>uand</w:t>
      </w:r>
      <w:r w:rsidR="00835FBF" w:rsidRPr="00DF04BC">
        <w:rPr>
          <w:rFonts w:ascii="Times New Roman" w:hAnsi="Times New Roman" w:cs="Times New Roman"/>
        </w:rPr>
        <w:t xml:space="preserve"> la croyance en Allah</w:t>
      </w:r>
      <w:r w:rsidR="00FA0E8C">
        <w:rPr>
          <w:rFonts w:ascii="Times New Roman" w:hAnsi="Times New Roman" w:cs="Times New Roman"/>
        </w:rPr>
        <w:t>, Glorifié et Élevé soit-Il,</w:t>
      </w:r>
      <w:r w:rsidR="00835FBF" w:rsidRPr="00DF04BC">
        <w:rPr>
          <w:rFonts w:ascii="Times New Roman" w:hAnsi="Times New Roman" w:cs="Times New Roman"/>
        </w:rPr>
        <w:t xml:space="preserve"> devient claire, alors ce qui se trouve </w:t>
      </w:r>
      <w:r w:rsidR="00FA0E8C">
        <w:rPr>
          <w:rFonts w:ascii="Times New Roman" w:hAnsi="Times New Roman" w:cs="Times New Roman"/>
        </w:rPr>
        <w:t>derrière</w:t>
      </w:r>
      <w:r w:rsidR="00835FBF" w:rsidRPr="00DF04BC">
        <w:rPr>
          <w:rFonts w:ascii="Times New Roman" w:hAnsi="Times New Roman" w:cs="Times New Roman"/>
        </w:rPr>
        <w:t xml:space="preserve"> </w:t>
      </w:r>
      <w:r w:rsidR="00BC4E03">
        <w:rPr>
          <w:rFonts w:ascii="Times New Roman" w:hAnsi="Times New Roman" w:cs="Times New Roman"/>
        </w:rPr>
        <w:br/>
      </w:r>
      <w:r w:rsidR="00FA0E8C">
        <w:rPr>
          <w:rFonts w:ascii="Times New Roman" w:hAnsi="Times New Roman" w:cs="Times New Roman"/>
        </w:rPr>
        <w:t>la</w:t>
      </w:r>
      <w:r w:rsidR="00835FBF" w:rsidRPr="00DF04BC">
        <w:rPr>
          <w:rFonts w:ascii="Times New Roman" w:hAnsi="Times New Roman" w:cs="Times New Roman"/>
        </w:rPr>
        <w:t xml:space="preserve"> croyance devien</w:t>
      </w:r>
      <w:r w:rsidR="00FA0E8C">
        <w:rPr>
          <w:rFonts w:ascii="Times New Roman" w:hAnsi="Times New Roman" w:cs="Times New Roman"/>
        </w:rPr>
        <w:t>t</w:t>
      </w:r>
      <w:r w:rsidR="00835FBF" w:rsidRPr="00DF04BC">
        <w:rPr>
          <w:rFonts w:ascii="Times New Roman" w:hAnsi="Times New Roman" w:cs="Times New Roman"/>
        </w:rPr>
        <w:t xml:space="preserve"> également facile, </w:t>
      </w:r>
      <w:r w:rsidR="00BC4E03">
        <w:rPr>
          <w:rFonts w:ascii="Times New Roman" w:hAnsi="Times New Roman" w:cs="Times New Roman"/>
        </w:rPr>
        <w:t>claire, évident</w:t>
      </w:r>
      <w:r w:rsidR="00835FBF" w:rsidRPr="00DF04BC">
        <w:rPr>
          <w:rFonts w:ascii="Times New Roman" w:hAnsi="Times New Roman" w:cs="Times New Roman"/>
        </w:rPr>
        <w:t xml:space="preserve"> et simple</w:t>
      </w:r>
      <w:r w:rsidR="00BC4E03">
        <w:rPr>
          <w:rFonts w:ascii="Times New Roman" w:hAnsi="Times New Roman" w:cs="Times New Roman"/>
        </w:rPr>
        <w:t>.</w:t>
      </w:r>
      <w:r w:rsidR="00835FBF" w:rsidRPr="00DF04BC">
        <w:rPr>
          <w:rFonts w:ascii="Times New Roman" w:hAnsi="Times New Roman" w:cs="Times New Roman"/>
        </w:rPr>
        <w:t xml:space="preserve"> </w:t>
      </w:r>
      <w:r w:rsidR="00BC4E03">
        <w:rPr>
          <w:rFonts w:ascii="Times New Roman" w:hAnsi="Times New Roman" w:cs="Times New Roman"/>
        </w:rPr>
        <w:t>Contrairement à une base</w:t>
      </w:r>
      <w:r w:rsidR="00835FBF" w:rsidRPr="00DF04BC">
        <w:rPr>
          <w:rFonts w:ascii="Times New Roman" w:hAnsi="Times New Roman" w:cs="Times New Roman"/>
        </w:rPr>
        <w:t xml:space="preserve"> </w:t>
      </w:r>
      <w:r w:rsidR="00BC4E03">
        <w:rPr>
          <w:rFonts w:ascii="Times New Roman" w:hAnsi="Times New Roman" w:cs="Times New Roman"/>
        </w:rPr>
        <w:t xml:space="preserve">qui </w:t>
      </w:r>
      <w:r w:rsidR="00835FBF" w:rsidRPr="00DF04BC">
        <w:rPr>
          <w:rFonts w:ascii="Times New Roman" w:hAnsi="Times New Roman" w:cs="Times New Roman"/>
        </w:rPr>
        <w:t>n</w:t>
      </w:r>
      <w:r w:rsidR="00BC4E03">
        <w:rPr>
          <w:rFonts w:ascii="Times New Roman" w:hAnsi="Times New Roman" w:cs="Times New Roman"/>
        </w:rPr>
        <w:t xml:space="preserve">e serait </w:t>
      </w:r>
      <w:r w:rsidR="00835FBF" w:rsidRPr="00DF04BC">
        <w:rPr>
          <w:rFonts w:ascii="Times New Roman" w:hAnsi="Times New Roman" w:cs="Times New Roman"/>
        </w:rPr>
        <w:t>pas clair</w:t>
      </w:r>
      <w:r w:rsidR="00BC4E03">
        <w:rPr>
          <w:rFonts w:ascii="Times New Roman" w:hAnsi="Times New Roman" w:cs="Times New Roman"/>
        </w:rPr>
        <w:t>e</w:t>
      </w:r>
      <w:r w:rsidR="00835FBF" w:rsidRPr="00DF04BC">
        <w:rPr>
          <w:rFonts w:ascii="Times New Roman" w:hAnsi="Times New Roman" w:cs="Times New Roman"/>
        </w:rPr>
        <w:t xml:space="preserve">, auquel cas, les détails </w:t>
      </w:r>
      <w:r w:rsidR="00BC4E03">
        <w:rPr>
          <w:rFonts w:ascii="Times New Roman" w:hAnsi="Times New Roman" w:cs="Times New Roman"/>
        </w:rPr>
        <w:t xml:space="preserve">de cette croyance </w:t>
      </w:r>
      <w:r w:rsidR="009036DA">
        <w:rPr>
          <w:rFonts w:ascii="Times New Roman" w:hAnsi="Times New Roman" w:cs="Times New Roman"/>
        </w:rPr>
        <w:t>deviennent</w:t>
      </w:r>
      <w:r w:rsidR="00835FBF" w:rsidRPr="00DF04BC">
        <w:rPr>
          <w:rFonts w:ascii="Times New Roman" w:hAnsi="Times New Roman" w:cs="Times New Roman"/>
        </w:rPr>
        <w:t xml:space="preserve"> problématique</w:t>
      </w:r>
      <w:r w:rsidR="009036DA">
        <w:rPr>
          <w:rFonts w:ascii="Times New Roman" w:hAnsi="Times New Roman" w:cs="Times New Roman"/>
        </w:rPr>
        <w:t>s</w:t>
      </w:r>
      <w:r w:rsidR="00835FBF" w:rsidRPr="00DF04BC">
        <w:rPr>
          <w:rFonts w:ascii="Times New Roman" w:hAnsi="Times New Roman" w:cs="Times New Roman"/>
        </w:rPr>
        <w:t>.</w:t>
      </w:r>
    </w:p>
    <w:p w14:paraId="2FD69386"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55E65704" w14:textId="63FFCDAA" w:rsidR="00835FBF" w:rsidRPr="00DF04BC" w:rsidRDefault="00835FBF" w:rsidP="00E21923">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Par exemple, la croyance aux miracles fait partie des branches de la Foi en Allah</w:t>
      </w:r>
      <w:r w:rsidR="00E21923">
        <w:rPr>
          <w:rFonts w:ascii="Times New Roman" w:hAnsi="Times New Roman" w:cs="Times New Roman"/>
        </w:rPr>
        <w:t>,</w:t>
      </w:r>
      <w:r w:rsidRPr="00DF04BC">
        <w:rPr>
          <w:rFonts w:ascii="Times New Roman" w:hAnsi="Times New Roman" w:cs="Times New Roman"/>
        </w:rPr>
        <w:t xml:space="preserve"> le Tout-Puissant, l’Omniscient et le Sage, Celui qui est à </w:t>
      </w:r>
      <w:r w:rsidR="00E21923">
        <w:rPr>
          <w:rFonts w:ascii="Times New Roman" w:hAnsi="Times New Roman" w:cs="Times New Roman"/>
        </w:rPr>
        <w:t>la Cause de toutes les causes</w:t>
      </w:r>
      <w:r w:rsidRPr="00DF04BC">
        <w:rPr>
          <w:rFonts w:ascii="Times New Roman" w:hAnsi="Times New Roman" w:cs="Times New Roman"/>
        </w:rPr>
        <w:t xml:space="preserve">, le Créateur de l’Univers </w:t>
      </w:r>
      <w:r w:rsidR="00E21923">
        <w:rPr>
          <w:rFonts w:ascii="Times New Roman" w:hAnsi="Times New Roman" w:cs="Times New Roman"/>
        </w:rPr>
        <w:br/>
      </w:r>
      <w:r w:rsidRPr="00DF04BC">
        <w:rPr>
          <w:rFonts w:ascii="Times New Roman" w:hAnsi="Times New Roman" w:cs="Times New Roman"/>
        </w:rPr>
        <w:t xml:space="preserve">et de ses lois. Il en est de même pour l’origine de la </w:t>
      </w:r>
      <w:r w:rsidR="00E21923">
        <w:rPr>
          <w:rFonts w:ascii="Times New Roman" w:hAnsi="Times New Roman" w:cs="Times New Roman"/>
        </w:rPr>
        <w:t>P</w:t>
      </w:r>
      <w:r w:rsidRPr="00DF04BC">
        <w:rPr>
          <w:rFonts w:ascii="Times New Roman" w:hAnsi="Times New Roman" w:cs="Times New Roman"/>
        </w:rPr>
        <w:t>rophétie qui est une branche de la Foi en Allah</w:t>
      </w:r>
      <w:r w:rsidR="00E21923">
        <w:rPr>
          <w:rFonts w:ascii="Times New Roman" w:hAnsi="Times New Roman" w:cs="Times New Roman"/>
        </w:rPr>
        <w:t xml:space="preserve">, Glorifié et </w:t>
      </w:r>
      <w:r w:rsidR="00E21923" w:rsidRPr="00E21923">
        <w:rPr>
          <w:rFonts w:ascii="Times New Roman" w:hAnsi="Times New Roman" w:cs="Times New Roman"/>
          <w:caps/>
        </w:rPr>
        <w:t>é</w:t>
      </w:r>
      <w:r w:rsidR="00E21923">
        <w:rPr>
          <w:rFonts w:ascii="Times New Roman" w:hAnsi="Times New Roman" w:cs="Times New Roman"/>
        </w:rPr>
        <w:t>levé soit-Il</w:t>
      </w:r>
      <w:r w:rsidRPr="00DF04BC">
        <w:rPr>
          <w:rFonts w:ascii="Times New Roman" w:hAnsi="Times New Roman" w:cs="Times New Roman"/>
        </w:rPr>
        <w:t xml:space="preserve">, le Parfait, </w:t>
      </w:r>
      <w:r w:rsidR="00E21923">
        <w:rPr>
          <w:rFonts w:ascii="Times New Roman" w:hAnsi="Times New Roman" w:cs="Times New Roman"/>
        </w:rPr>
        <w:t>l'Immense</w:t>
      </w:r>
      <w:r w:rsidRPr="00DF04BC">
        <w:rPr>
          <w:rFonts w:ascii="Times New Roman" w:hAnsi="Times New Roman" w:cs="Times New Roman"/>
        </w:rPr>
        <w:t>, l’Omniscient et le Sage.</w:t>
      </w:r>
    </w:p>
    <w:p w14:paraId="00A51E68" w14:textId="77777777" w:rsidR="00835FBF" w:rsidRPr="00DF04BC" w:rsidRDefault="00835FBF" w:rsidP="00E21923">
      <w:pPr>
        <w:pStyle w:val="Paragraphedeliste"/>
        <w:spacing w:line="240" w:lineRule="auto"/>
        <w:ind w:left="0" w:firstLine="567"/>
        <w:jc w:val="both"/>
        <w:rPr>
          <w:rFonts w:ascii="Times New Roman" w:hAnsi="Times New Roman" w:cs="Times New Roman"/>
        </w:rPr>
      </w:pPr>
    </w:p>
    <w:p w14:paraId="7ADB550E" w14:textId="10496264" w:rsidR="003239DB" w:rsidRDefault="00835FBF" w:rsidP="00C550C4">
      <w:pPr>
        <w:pStyle w:val="Paragraphedeliste"/>
        <w:spacing w:line="240" w:lineRule="auto"/>
        <w:ind w:left="0" w:firstLine="567"/>
        <w:jc w:val="both"/>
        <w:rPr>
          <w:rFonts w:ascii="Times New Roman" w:hAnsi="Times New Roman" w:cs="Times New Roman"/>
        </w:rPr>
      </w:pPr>
      <w:r w:rsidRPr="00DF04BC">
        <w:rPr>
          <w:rFonts w:ascii="Times New Roman" w:hAnsi="Times New Roman" w:cs="Times New Roman"/>
        </w:rPr>
        <w:t xml:space="preserve">La Foi en Allah est </w:t>
      </w:r>
      <w:r w:rsidR="00E21923">
        <w:rPr>
          <w:rFonts w:ascii="Times New Roman" w:hAnsi="Times New Roman" w:cs="Times New Roman"/>
        </w:rPr>
        <w:t>le Principe de tous les</w:t>
      </w:r>
      <w:r w:rsidRPr="00DF04BC">
        <w:rPr>
          <w:rFonts w:ascii="Times New Roman" w:hAnsi="Times New Roman" w:cs="Times New Roman"/>
        </w:rPr>
        <w:t xml:space="preserve"> principes fondamentaux</w:t>
      </w:r>
      <w:r w:rsidR="00C550C4">
        <w:rPr>
          <w:rFonts w:ascii="Times New Roman" w:hAnsi="Times New Roman" w:cs="Times New Roman"/>
        </w:rPr>
        <w:t>.</w:t>
      </w:r>
      <w:r w:rsidRPr="00DF04BC">
        <w:rPr>
          <w:rFonts w:ascii="Times New Roman" w:hAnsi="Times New Roman" w:cs="Times New Roman"/>
        </w:rPr>
        <w:t xml:space="preserve"> </w:t>
      </w:r>
      <w:r w:rsidR="00C550C4">
        <w:rPr>
          <w:rFonts w:ascii="Times New Roman" w:hAnsi="Times New Roman" w:cs="Times New Roman"/>
        </w:rPr>
        <w:t>C'est sur lui que repose</w:t>
      </w:r>
      <w:r w:rsidRPr="00DF04BC">
        <w:rPr>
          <w:rFonts w:ascii="Times New Roman" w:hAnsi="Times New Roman" w:cs="Times New Roman"/>
        </w:rPr>
        <w:t xml:space="preserve"> </w:t>
      </w:r>
      <w:r w:rsidR="00C550C4">
        <w:rPr>
          <w:rFonts w:ascii="Times New Roman" w:hAnsi="Times New Roman" w:cs="Times New Roman"/>
        </w:rPr>
        <w:br/>
        <w:t xml:space="preserve">son </w:t>
      </w:r>
      <w:r w:rsidRPr="00DF04BC">
        <w:rPr>
          <w:rFonts w:ascii="Times New Roman" w:hAnsi="Times New Roman" w:cs="Times New Roman"/>
        </w:rPr>
        <w:t xml:space="preserve">immensité, sa </w:t>
      </w:r>
      <w:r w:rsidR="00C550C4">
        <w:rPr>
          <w:rFonts w:ascii="Times New Roman" w:hAnsi="Times New Roman" w:cs="Times New Roman"/>
        </w:rPr>
        <w:t xml:space="preserve">gravité </w:t>
      </w:r>
      <w:r w:rsidRPr="00DF04BC">
        <w:rPr>
          <w:rFonts w:ascii="Times New Roman" w:hAnsi="Times New Roman" w:cs="Times New Roman"/>
        </w:rPr>
        <w:t>et son caractère central</w:t>
      </w:r>
      <w:r w:rsidR="00C550C4">
        <w:rPr>
          <w:rFonts w:ascii="Times New Roman" w:hAnsi="Times New Roman" w:cs="Times New Roman"/>
        </w:rPr>
        <w:t>.</w:t>
      </w:r>
      <w:r w:rsidRPr="00DF04BC">
        <w:rPr>
          <w:rFonts w:ascii="Times New Roman" w:hAnsi="Times New Roman" w:cs="Times New Roman"/>
        </w:rPr>
        <w:t xml:space="preserve"> </w:t>
      </w:r>
      <w:r w:rsidR="00C550C4">
        <w:rPr>
          <w:rFonts w:ascii="Times New Roman" w:hAnsi="Times New Roman" w:cs="Times New Roman"/>
        </w:rPr>
        <w:t>Son évidence en Islam</w:t>
      </w:r>
      <w:r w:rsidRPr="00DF04BC">
        <w:rPr>
          <w:rFonts w:ascii="Times New Roman" w:hAnsi="Times New Roman" w:cs="Times New Roman"/>
        </w:rPr>
        <w:t xml:space="preserve"> </w:t>
      </w:r>
      <w:r w:rsidR="00C550C4">
        <w:rPr>
          <w:rFonts w:ascii="Times New Roman" w:hAnsi="Times New Roman" w:cs="Times New Roman"/>
        </w:rPr>
        <w:t>est tout à fait claire, accessible, facile et élégante.</w:t>
      </w:r>
      <w:r w:rsidRPr="00DF04BC">
        <w:rPr>
          <w:rFonts w:ascii="Times New Roman" w:hAnsi="Times New Roman" w:cs="Times New Roman"/>
        </w:rPr>
        <w:t xml:space="preserve"> </w:t>
      </w:r>
      <w:r w:rsidR="00C550C4">
        <w:rPr>
          <w:rFonts w:ascii="Times New Roman" w:hAnsi="Times New Roman" w:cs="Times New Roman"/>
          <w:caps/>
        </w:rPr>
        <w:t>E</w:t>
      </w:r>
      <w:r w:rsidR="00C550C4" w:rsidRPr="00C550C4">
        <w:rPr>
          <w:rFonts w:ascii="Times New Roman" w:hAnsi="Times New Roman" w:cs="Times New Roman"/>
        </w:rPr>
        <w:t>t</w:t>
      </w:r>
      <w:r w:rsidR="00C550C4">
        <w:rPr>
          <w:rFonts w:ascii="Times New Roman" w:hAnsi="Times New Roman" w:cs="Times New Roman"/>
        </w:rPr>
        <w:t xml:space="preserve"> que la Louange n'appartienne qu'à</w:t>
      </w:r>
      <w:r w:rsidRPr="00DF04BC">
        <w:rPr>
          <w:rFonts w:ascii="Times New Roman" w:hAnsi="Times New Roman" w:cs="Times New Roman"/>
        </w:rPr>
        <w:t xml:space="preserve"> Allah, Lui qui nous </w:t>
      </w:r>
      <w:r w:rsidR="00C550C4">
        <w:rPr>
          <w:rFonts w:ascii="Times New Roman" w:hAnsi="Times New Roman" w:cs="Times New Roman"/>
        </w:rPr>
        <w:t xml:space="preserve">y </w:t>
      </w:r>
      <w:r w:rsidRPr="00DF04BC">
        <w:rPr>
          <w:rFonts w:ascii="Times New Roman" w:hAnsi="Times New Roman" w:cs="Times New Roman"/>
        </w:rPr>
        <w:t>a guidé.</w:t>
      </w:r>
      <w:bookmarkStart w:id="6" w:name="_Ref98009885"/>
      <w:r w:rsidR="003239DB">
        <w:rPr>
          <w:b/>
          <w:bCs/>
        </w:rPr>
        <w:br w:type="page"/>
      </w:r>
    </w:p>
    <w:p w14:paraId="249ABE99" w14:textId="366808D8" w:rsidR="00835FBF" w:rsidRPr="00DF04BC" w:rsidRDefault="00835FBF" w:rsidP="009E0118">
      <w:pPr>
        <w:pStyle w:val="Titre3"/>
      </w:pPr>
      <w:r w:rsidRPr="00DF04BC">
        <w:lastRenderedPageBreak/>
        <w:t>CINQUI</w:t>
      </w:r>
      <w:r w:rsidR="00906A72" w:rsidRPr="00906A72">
        <w:rPr>
          <w:caps/>
        </w:rPr>
        <w:t>è</w:t>
      </w:r>
      <w:r w:rsidRPr="00DF04BC">
        <w:t xml:space="preserve">ME </w:t>
      </w:r>
      <w:r w:rsidR="00CC5A43">
        <w:t>ENJEU</w:t>
      </w:r>
      <w:r w:rsidRPr="00DF04BC">
        <w:t xml:space="preserve"> </w:t>
      </w:r>
      <w:r w:rsidR="00906A72" w:rsidRPr="00DF04BC">
        <w:rPr>
          <w:caps/>
        </w:rPr>
        <w:t>Méthodologique</w:t>
      </w:r>
      <w:r w:rsidR="007467CA">
        <w:t> :</w:t>
      </w:r>
      <w:r w:rsidR="009E0118">
        <w:br/>
      </w:r>
      <w:r w:rsidRPr="00DF04BC">
        <w:t>EXISTENCE D’UN MOD</w:t>
      </w:r>
      <w:r w:rsidR="00906A72" w:rsidRPr="00906A72">
        <w:rPr>
          <w:caps/>
        </w:rPr>
        <w:t>è</w:t>
      </w:r>
      <w:r w:rsidRPr="00DF04BC">
        <w:t xml:space="preserve">LE PRATIQUE </w:t>
      </w:r>
      <w:r w:rsidR="00562F8B">
        <w:br/>
      </w:r>
      <w:r w:rsidRPr="00DF04BC">
        <w:t>APPLIQU</w:t>
      </w:r>
      <w:r w:rsidR="00906A72" w:rsidRPr="00906A72">
        <w:rPr>
          <w:caps/>
        </w:rPr>
        <w:t>é</w:t>
      </w:r>
      <w:r w:rsidRPr="00DF04BC">
        <w:t xml:space="preserve"> AUX FAITS TH</w:t>
      </w:r>
      <w:r w:rsidR="00906A72" w:rsidRPr="00906A72">
        <w:rPr>
          <w:caps/>
        </w:rPr>
        <w:t>é</w:t>
      </w:r>
      <w:r w:rsidRPr="00DF04BC">
        <w:t>ORIQUES</w:t>
      </w:r>
      <w:bookmarkEnd w:id="6"/>
    </w:p>
    <w:p w14:paraId="5F8EADCD" w14:textId="77777777" w:rsidR="00835FBF" w:rsidRPr="003239DB" w:rsidRDefault="00835FBF" w:rsidP="00187BBC">
      <w:pPr>
        <w:pStyle w:val="Paragraphedeliste"/>
        <w:ind w:left="0" w:firstLine="567"/>
        <w:jc w:val="both"/>
        <w:rPr>
          <w:rFonts w:ascii="Times New Roman" w:hAnsi="Times New Roman" w:cs="Times New Roman"/>
        </w:rPr>
      </w:pPr>
    </w:p>
    <w:p w14:paraId="7FAE707A" w14:textId="506CD2DF" w:rsidR="00835FBF" w:rsidRPr="00DF04BC" w:rsidRDefault="00835FBF" w:rsidP="00187BBC">
      <w:pPr>
        <w:pStyle w:val="Paragraphedeliste"/>
        <w:ind w:left="0" w:firstLine="567"/>
        <w:jc w:val="both"/>
        <w:rPr>
          <w:rFonts w:ascii="Times New Roman" w:hAnsi="Times New Roman" w:cs="Times New Roman"/>
        </w:rPr>
      </w:pPr>
      <w:r w:rsidRPr="00DF04BC">
        <w:rPr>
          <w:rFonts w:ascii="Times New Roman" w:hAnsi="Times New Roman" w:cs="Times New Roman"/>
        </w:rPr>
        <w:t>Parmi les vertus de l’Islam</w:t>
      </w:r>
      <w:r w:rsidR="00556E9F">
        <w:rPr>
          <w:rFonts w:ascii="Times New Roman" w:hAnsi="Times New Roman" w:cs="Times New Roman"/>
        </w:rPr>
        <w:t>,</w:t>
      </w:r>
      <w:r w:rsidRPr="00DF04BC">
        <w:rPr>
          <w:rFonts w:ascii="Times New Roman" w:hAnsi="Times New Roman" w:cs="Times New Roman"/>
        </w:rPr>
        <w:t xml:space="preserve"> c’est une religion qui est venue avec la science et son application. </w:t>
      </w:r>
      <w:r w:rsidR="00187BBC">
        <w:rPr>
          <w:rFonts w:ascii="Times New Roman" w:hAnsi="Times New Roman" w:cs="Times New Roman"/>
        </w:rPr>
        <w:br/>
      </w:r>
      <w:r w:rsidRPr="00DF04BC">
        <w:rPr>
          <w:rFonts w:ascii="Times New Roman" w:hAnsi="Times New Roman" w:cs="Times New Roman"/>
        </w:rPr>
        <w:t xml:space="preserve">Elle enjoint </w:t>
      </w:r>
      <w:r w:rsidR="002E2544">
        <w:rPr>
          <w:rFonts w:ascii="Times New Roman" w:hAnsi="Times New Roman" w:cs="Times New Roman"/>
        </w:rPr>
        <w:t>les bonnes moralités</w:t>
      </w:r>
      <w:r w:rsidRPr="00DF04BC">
        <w:rPr>
          <w:rFonts w:ascii="Times New Roman" w:hAnsi="Times New Roman" w:cs="Times New Roman"/>
        </w:rPr>
        <w:t xml:space="preserve">, impose des </w:t>
      </w:r>
      <w:r w:rsidR="00556E9F">
        <w:rPr>
          <w:rFonts w:ascii="Times New Roman" w:hAnsi="Times New Roman" w:cs="Times New Roman"/>
        </w:rPr>
        <w:t xml:space="preserve">lois </w:t>
      </w:r>
      <w:r w:rsidRPr="00DF04BC">
        <w:rPr>
          <w:rFonts w:ascii="Times New Roman" w:hAnsi="Times New Roman" w:cs="Times New Roman"/>
        </w:rPr>
        <w:t>et définit le modèle qu’elle</w:t>
      </w:r>
      <w:r w:rsidR="002E2544">
        <w:rPr>
          <w:rFonts w:ascii="Times New Roman" w:hAnsi="Times New Roman" w:cs="Times New Roman"/>
        </w:rPr>
        <w:t xml:space="preserve"> a</w:t>
      </w:r>
      <w:r w:rsidRPr="00DF04BC">
        <w:rPr>
          <w:rFonts w:ascii="Times New Roman" w:hAnsi="Times New Roman" w:cs="Times New Roman"/>
        </w:rPr>
        <w:t xml:space="preserve"> imposé </w:t>
      </w:r>
      <w:r w:rsidR="002E2544" w:rsidRPr="00DF04BC">
        <w:rPr>
          <w:rFonts w:ascii="Times New Roman" w:hAnsi="Times New Roman" w:cs="Times New Roman"/>
        </w:rPr>
        <w:t>elle-même</w:t>
      </w:r>
      <w:r w:rsidR="002E2544" w:rsidRPr="00DF04BC">
        <w:rPr>
          <w:rFonts w:ascii="Times New Roman" w:hAnsi="Times New Roman" w:cs="Times New Roman"/>
        </w:rPr>
        <w:t xml:space="preserve"> </w:t>
      </w:r>
      <w:r w:rsidR="00187BBC">
        <w:rPr>
          <w:rFonts w:ascii="Times New Roman" w:hAnsi="Times New Roman" w:cs="Times New Roman"/>
        </w:rPr>
        <w:br/>
      </w:r>
      <w:r w:rsidRPr="00DF04BC">
        <w:rPr>
          <w:rFonts w:ascii="Times New Roman" w:hAnsi="Times New Roman" w:cs="Times New Roman"/>
        </w:rPr>
        <w:t xml:space="preserve">et mis en pratique. Tout cela </w:t>
      </w:r>
      <w:r w:rsidR="002E2544">
        <w:rPr>
          <w:rFonts w:ascii="Times New Roman" w:hAnsi="Times New Roman" w:cs="Times New Roman"/>
        </w:rPr>
        <w:t xml:space="preserve">se vérifie </w:t>
      </w:r>
      <w:r w:rsidRPr="00DF04BC">
        <w:rPr>
          <w:rFonts w:ascii="Times New Roman" w:hAnsi="Times New Roman" w:cs="Times New Roman"/>
        </w:rPr>
        <w:t xml:space="preserve">dans la vie pratique du </w:t>
      </w:r>
      <w:r w:rsidR="007C608E">
        <w:rPr>
          <w:rFonts w:ascii="Times New Roman" w:hAnsi="Times New Roman" w:cs="Times New Roman"/>
        </w:rPr>
        <w:t>M</w:t>
      </w:r>
      <w:r w:rsidRPr="00DF04BC">
        <w:rPr>
          <w:rFonts w:ascii="Times New Roman" w:hAnsi="Times New Roman" w:cs="Times New Roman"/>
        </w:rPr>
        <w:t>essager</w:t>
      </w:r>
      <w:r w:rsidR="007C608E">
        <w:rPr>
          <w:rFonts w:ascii="Times New Roman" w:hAnsi="Times New Roman" w:cs="Times New Roman"/>
        </w:rPr>
        <w:t>,</w:t>
      </w:r>
      <w:r w:rsidRPr="00DF04BC">
        <w:rPr>
          <w:rFonts w:ascii="Times New Roman" w:hAnsi="Times New Roman" w:cs="Times New Roman"/>
        </w:rPr>
        <w:t xml:space="preserve"> qu’Allah prie sur lui </w:t>
      </w:r>
      <w:r w:rsidR="007C608E">
        <w:rPr>
          <w:rFonts w:ascii="Times New Roman" w:hAnsi="Times New Roman" w:cs="Times New Roman"/>
        </w:rPr>
        <w:t xml:space="preserve">et le salue, </w:t>
      </w:r>
      <w:r w:rsidRPr="00DF04BC">
        <w:rPr>
          <w:rFonts w:ascii="Times New Roman" w:hAnsi="Times New Roman" w:cs="Times New Roman"/>
        </w:rPr>
        <w:t xml:space="preserve">et dans sa biographie dans laquelle nous trouvons une application </w:t>
      </w:r>
      <w:r w:rsidR="009853F3">
        <w:rPr>
          <w:rFonts w:ascii="Times New Roman" w:hAnsi="Times New Roman" w:cs="Times New Roman"/>
        </w:rPr>
        <w:t>complèt</w:t>
      </w:r>
      <w:r w:rsidRPr="00DF04BC">
        <w:rPr>
          <w:rFonts w:ascii="Times New Roman" w:hAnsi="Times New Roman" w:cs="Times New Roman"/>
        </w:rPr>
        <w:t xml:space="preserve">e et un total </w:t>
      </w:r>
      <w:r w:rsidR="00C82755">
        <w:rPr>
          <w:rFonts w:ascii="Times New Roman" w:hAnsi="Times New Roman" w:cs="Times New Roman"/>
        </w:rPr>
        <w:t>attachement</w:t>
      </w:r>
      <w:r w:rsidRPr="00DF04BC">
        <w:rPr>
          <w:rFonts w:ascii="Times New Roman" w:hAnsi="Times New Roman" w:cs="Times New Roman"/>
        </w:rPr>
        <w:t xml:space="preserve"> </w:t>
      </w:r>
      <w:r w:rsidR="00C82755">
        <w:rPr>
          <w:rFonts w:ascii="Times New Roman" w:hAnsi="Times New Roman" w:cs="Times New Roman"/>
        </w:rPr>
        <w:br/>
        <w:t>à</w:t>
      </w:r>
      <w:r w:rsidRPr="00DF04BC">
        <w:rPr>
          <w:rFonts w:ascii="Times New Roman" w:hAnsi="Times New Roman" w:cs="Times New Roman"/>
        </w:rPr>
        <w:t xml:space="preserve"> ce qu’Allah a ordonné dans le Coran</w:t>
      </w:r>
      <w:r w:rsidR="00635B0D">
        <w:rPr>
          <w:rFonts w:ascii="Times New Roman" w:hAnsi="Times New Roman" w:cs="Times New Roman"/>
        </w:rPr>
        <w:t>.</w:t>
      </w:r>
      <w:r w:rsidRPr="00DF04BC">
        <w:rPr>
          <w:rFonts w:ascii="Times New Roman" w:hAnsi="Times New Roman" w:cs="Times New Roman"/>
        </w:rPr>
        <w:t xml:space="preserve"> </w:t>
      </w:r>
      <w:r w:rsidR="00635B0D">
        <w:rPr>
          <w:rFonts w:ascii="Times New Roman" w:hAnsi="Times New Roman" w:cs="Times New Roman"/>
        </w:rPr>
        <w:t>C</w:t>
      </w:r>
      <w:r w:rsidRPr="00DF04BC">
        <w:rPr>
          <w:rFonts w:ascii="Times New Roman" w:hAnsi="Times New Roman" w:cs="Times New Roman"/>
        </w:rPr>
        <w:t>’est pour cette raison qu’Aïcha</w:t>
      </w:r>
      <w:r w:rsidR="00635B0D">
        <w:rPr>
          <w:rFonts w:ascii="Times New Roman" w:hAnsi="Times New Roman" w:cs="Times New Roman"/>
        </w:rPr>
        <w:t>,</w:t>
      </w:r>
      <w:r w:rsidRPr="00DF04BC">
        <w:rPr>
          <w:rFonts w:ascii="Times New Roman" w:hAnsi="Times New Roman" w:cs="Times New Roman"/>
        </w:rPr>
        <w:t xml:space="preserve"> qu’Allah </w:t>
      </w:r>
      <w:r w:rsidR="00635B0D">
        <w:rPr>
          <w:rFonts w:ascii="Times New Roman" w:hAnsi="Times New Roman" w:cs="Times New Roman"/>
        </w:rPr>
        <w:t>soit satisfait d'elle,</w:t>
      </w:r>
      <w:r w:rsidRPr="00DF04BC">
        <w:rPr>
          <w:rFonts w:ascii="Times New Roman" w:hAnsi="Times New Roman" w:cs="Times New Roman"/>
        </w:rPr>
        <w:t xml:space="preserve"> </w:t>
      </w:r>
      <w:r w:rsidR="00C82755">
        <w:rPr>
          <w:rFonts w:ascii="Times New Roman" w:hAnsi="Times New Roman" w:cs="Times New Roman"/>
        </w:rPr>
        <w:br/>
      </w:r>
      <w:r w:rsidRPr="00DF04BC">
        <w:rPr>
          <w:rFonts w:ascii="Times New Roman" w:hAnsi="Times New Roman" w:cs="Times New Roman"/>
        </w:rPr>
        <w:t>a dit</w:t>
      </w:r>
      <w:r w:rsidR="009853F3">
        <w:rPr>
          <w:rFonts w:ascii="Times New Roman" w:hAnsi="Times New Roman" w:cs="Times New Roman"/>
        </w:rPr>
        <w:t xml:space="preserve"> </w:t>
      </w:r>
      <w:r w:rsidRPr="00DF04BC">
        <w:rPr>
          <w:rFonts w:ascii="Times New Roman" w:hAnsi="Times New Roman" w:cs="Times New Roman"/>
        </w:rPr>
        <w:t>à propos du Prophète qu’Allah prie sur lui</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0070C0"/>
        </w:rPr>
        <w:t>Son comportement était le Coran.</w:t>
      </w:r>
      <w:r w:rsidRPr="00DF04BC">
        <w:rPr>
          <w:rStyle w:val="Appelnotedebasdep"/>
          <w:rFonts w:ascii="Times New Roman" w:hAnsi="Times New Roman" w:cs="Times New Roman"/>
          <w:color w:val="0070C0"/>
        </w:rPr>
        <w:footnoteReference w:id="31"/>
      </w:r>
      <w:r w:rsidRPr="00DF04BC">
        <w:rPr>
          <w:rFonts w:ascii="Times New Roman" w:hAnsi="Times New Roman" w:cs="Times New Roman"/>
          <w:color w:val="0070C0"/>
        </w:rPr>
        <w:t> </w:t>
      </w:r>
      <w:r w:rsidRPr="00DF04BC">
        <w:rPr>
          <w:rFonts w:ascii="Times New Roman" w:hAnsi="Times New Roman" w:cs="Times New Roman"/>
        </w:rPr>
        <w:t>»</w:t>
      </w:r>
    </w:p>
    <w:p w14:paraId="621E04CF" w14:textId="77777777" w:rsidR="00835FBF" w:rsidRPr="00DF04BC" w:rsidRDefault="00835FBF" w:rsidP="00187BBC">
      <w:pPr>
        <w:pStyle w:val="Paragraphedeliste"/>
        <w:ind w:left="0" w:firstLine="567"/>
        <w:jc w:val="both"/>
        <w:rPr>
          <w:rFonts w:ascii="Times New Roman" w:hAnsi="Times New Roman" w:cs="Times New Roman"/>
        </w:rPr>
      </w:pPr>
    </w:p>
    <w:p w14:paraId="34AB6938" w14:textId="2E051324" w:rsidR="00835FBF" w:rsidRPr="00DF04BC" w:rsidRDefault="00835FBF" w:rsidP="00187BBC">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L’existence d’un modèle pratique </w:t>
      </w:r>
      <w:r w:rsidR="00C82755">
        <w:rPr>
          <w:rFonts w:ascii="Times New Roman" w:hAnsi="Times New Roman" w:cs="Times New Roman"/>
        </w:rPr>
        <w:t>concordant avec</w:t>
      </w:r>
      <w:r w:rsidRPr="00DF04BC">
        <w:rPr>
          <w:rFonts w:ascii="Times New Roman" w:hAnsi="Times New Roman" w:cs="Times New Roman"/>
        </w:rPr>
        <w:t xml:space="preserve"> la loi d’Allah</w:t>
      </w:r>
      <w:r w:rsidR="00C82755">
        <w:rPr>
          <w:rFonts w:ascii="Times New Roman" w:hAnsi="Times New Roman" w:cs="Times New Roman"/>
        </w:rPr>
        <w:t>,</w:t>
      </w:r>
      <w:r w:rsidRPr="00DF04BC">
        <w:rPr>
          <w:rFonts w:ascii="Times New Roman" w:hAnsi="Times New Roman" w:cs="Times New Roman"/>
        </w:rPr>
        <w:t xml:space="preserve"> le Très-Haut, et qui s</w:t>
      </w:r>
      <w:r w:rsidR="00805D79">
        <w:rPr>
          <w:rFonts w:ascii="Times New Roman" w:hAnsi="Times New Roman" w:cs="Times New Roman"/>
        </w:rPr>
        <w:t>oi</w:t>
      </w:r>
      <w:r w:rsidRPr="00DF04BC">
        <w:rPr>
          <w:rFonts w:ascii="Times New Roman" w:hAnsi="Times New Roman" w:cs="Times New Roman"/>
        </w:rPr>
        <w:t xml:space="preserve">t attaché </w:t>
      </w:r>
      <w:r w:rsidR="00C82755">
        <w:rPr>
          <w:rFonts w:ascii="Times New Roman" w:hAnsi="Times New Roman" w:cs="Times New Roman"/>
        </w:rPr>
        <w:br/>
      </w:r>
      <w:r w:rsidRPr="00DF04BC">
        <w:rPr>
          <w:rFonts w:ascii="Times New Roman" w:hAnsi="Times New Roman" w:cs="Times New Roman"/>
        </w:rPr>
        <w:t xml:space="preserve">à Ses commandements </w:t>
      </w:r>
      <w:r w:rsidRPr="00805D79">
        <w:rPr>
          <w:rFonts w:ascii="Times New Roman" w:hAnsi="Times New Roman" w:cs="Times New Roman"/>
        </w:rPr>
        <w:t>comme il se doit</w:t>
      </w:r>
      <w:r w:rsidRPr="00DF04BC">
        <w:rPr>
          <w:rFonts w:ascii="Times New Roman" w:hAnsi="Times New Roman" w:cs="Times New Roman"/>
        </w:rPr>
        <w:t xml:space="preserve"> est la chose la plus importante pour faciliter à l’esprit humain l’application </w:t>
      </w:r>
      <w:r w:rsidR="00805D79">
        <w:rPr>
          <w:rFonts w:ascii="Times New Roman" w:hAnsi="Times New Roman" w:cs="Times New Roman"/>
        </w:rPr>
        <w:t xml:space="preserve">de </w:t>
      </w:r>
      <w:r w:rsidR="00805D79" w:rsidRPr="00DF04BC">
        <w:rPr>
          <w:rFonts w:ascii="Times New Roman" w:hAnsi="Times New Roman" w:cs="Times New Roman"/>
        </w:rPr>
        <w:t>l’Islam</w:t>
      </w:r>
      <w:r w:rsidR="00805D79">
        <w:rPr>
          <w:rFonts w:ascii="Times New Roman" w:hAnsi="Times New Roman" w:cs="Times New Roman"/>
        </w:rPr>
        <w:t>,</w:t>
      </w:r>
      <w:r w:rsidRPr="00DF04BC">
        <w:rPr>
          <w:rFonts w:ascii="Times New Roman" w:hAnsi="Times New Roman" w:cs="Times New Roman"/>
        </w:rPr>
        <w:t xml:space="preserve"> </w:t>
      </w:r>
      <w:r w:rsidR="00805D79">
        <w:rPr>
          <w:rFonts w:ascii="Times New Roman" w:hAnsi="Times New Roman" w:cs="Times New Roman"/>
        </w:rPr>
        <w:t xml:space="preserve">son attachement </w:t>
      </w:r>
      <w:r w:rsidRPr="00DF04BC">
        <w:rPr>
          <w:rFonts w:ascii="Times New Roman" w:hAnsi="Times New Roman" w:cs="Times New Roman"/>
        </w:rPr>
        <w:t>et l’éloigne</w:t>
      </w:r>
      <w:r w:rsidR="00805D79">
        <w:rPr>
          <w:rFonts w:ascii="Times New Roman" w:hAnsi="Times New Roman" w:cs="Times New Roman"/>
        </w:rPr>
        <w:t>r</w:t>
      </w:r>
      <w:r w:rsidRPr="00DF04BC">
        <w:rPr>
          <w:rFonts w:ascii="Times New Roman" w:hAnsi="Times New Roman" w:cs="Times New Roman"/>
        </w:rPr>
        <w:t xml:space="preserve"> de la vision illusoire platonicienne. </w:t>
      </w:r>
      <w:r w:rsidR="00805D79">
        <w:rPr>
          <w:rFonts w:ascii="Times New Roman" w:hAnsi="Times New Roman" w:cs="Times New Roman"/>
        </w:rPr>
        <w:t>Quand</w:t>
      </w:r>
      <w:r w:rsidRPr="00DF04BC">
        <w:rPr>
          <w:rFonts w:ascii="Times New Roman" w:hAnsi="Times New Roman" w:cs="Times New Roman"/>
        </w:rPr>
        <w:t xml:space="preserve"> les gens vivent pleinement l’Islam dans la pratique et le mettent en œuvre </w:t>
      </w:r>
      <w:r w:rsidR="0095637F">
        <w:rPr>
          <w:rFonts w:ascii="Times New Roman" w:hAnsi="Times New Roman" w:cs="Times New Roman"/>
        </w:rPr>
        <w:t xml:space="preserve">dans leur comportement </w:t>
      </w:r>
      <w:r w:rsidRPr="00DF04BC">
        <w:rPr>
          <w:rFonts w:ascii="Times New Roman" w:hAnsi="Times New Roman" w:cs="Times New Roman"/>
        </w:rPr>
        <w:t xml:space="preserve">dans </w:t>
      </w:r>
      <w:r w:rsidR="0095637F">
        <w:rPr>
          <w:rFonts w:ascii="Times New Roman" w:hAnsi="Times New Roman" w:cs="Times New Roman"/>
        </w:rPr>
        <w:t>la</w:t>
      </w:r>
      <w:r w:rsidRPr="00DF04BC">
        <w:rPr>
          <w:rFonts w:ascii="Times New Roman" w:hAnsi="Times New Roman" w:cs="Times New Roman"/>
        </w:rPr>
        <w:t xml:space="preserve"> vie quotidienne, ils ressent</w:t>
      </w:r>
      <w:r w:rsidR="00805D79">
        <w:rPr>
          <w:rFonts w:ascii="Times New Roman" w:hAnsi="Times New Roman" w:cs="Times New Roman"/>
        </w:rPr>
        <w:t>ent</w:t>
      </w:r>
      <w:r w:rsidRPr="00DF04BC">
        <w:rPr>
          <w:rFonts w:ascii="Times New Roman" w:hAnsi="Times New Roman" w:cs="Times New Roman"/>
        </w:rPr>
        <w:t xml:space="preserve"> sa valeur et sa douceur, </w:t>
      </w:r>
      <w:r w:rsidR="0033332E">
        <w:rPr>
          <w:rFonts w:ascii="Times New Roman" w:hAnsi="Times New Roman" w:cs="Times New Roman"/>
        </w:rPr>
        <w:t>et cela leur suffit. Ils se mettent à percevoir</w:t>
      </w:r>
      <w:r w:rsidRPr="00DF04BC">
        <w:rPr>
          <w:rFonts w:ascii="Times New Roman" w:hAnsi="Times New Roman" w:cs="Times New Roman"/>
        </w:rPr>
        <w:t xml:space="preserve"> exactement ce que sont les vertus de l’Islam</w:t>
      </w:r>
      <w:r w:rsidR="0033332E">
        <w:rPr>
          <w:rFonts w:ascii="Times New Roman" w:hAnsi="Times New Roman" w:cs="Times New Roman"/>
        </w:rPr>
        <w:t xml:space="preserve"> au vrai sens du terme</w:t>
      </w:r>
      <w:r w:rsidRPr="00DF04BC">
        <w:rPr>
          <w:rFonts w:ascii="Times New Roman" w:hAnsi="Times New Roman" w:cs="Times New Roman"/>
        </w:rPr>
        <w:t>.</w:t>
      </w:r>
    </w:p>
    <w:p w14:paraId="2EF05207" w14:textId="77777777" w:rsidR="00835FBF" w:rsidRPr="00DF04BC" w:rsidRDefault="00835FBF" w:rsidP="00187BBC">
      <w:pPr>
        <w:pStyle w:val="Paragraphedeliste"/>
        <w:ind w:left="0" w:firstLine="567"/>
        <w:jc w:val="both"/>
        <w:rPr>
          <w:rFonts w:ascii="Times New Roman" w:hAnsi="Times New Roman" w:cs="Times New Roman"/>
        </w:rPr>
      </w:pPr>
    </w:p>
    <w:p w14:paraId="5487915C" w14:textId="0282E7B7" w:rsidR="00835FBF" w:rsidRPr="00DF04BC" w:rsidRDefault="00334ADA" w:rsidP="00187BBC">
      <w:pPr>
        <w:pStyle w:val="Paragraphedeliste"/>
        <w:ind w:left="0" w:firstLine="567"/>
        <w:jc w:val="both"/>
        <w:rPr>
          <w:rFonts w:ascii="Times New Roman" w:hAnsi="Times New Roman" w:cs="Times New Roman"/>
        </w:rPr>
      </w:pPr>
      <w:r>
        <w:rPr>
          <w:rFonts w:ascii="Times New Roman" w:hAnsi="Times New Roman" w:cs="Times New Roman"/>
        </w:rPr>
        <w:t>Probablement, l</w:t>
      </w:r>
      <w:r w:rsidR="00835FBF" w:rsidRPr="00DF04BC">
        <w:rPr>
          <w:rFonts w:ascii="Times New Roman" w:hAnsi="Times New Roman" w:cs="Times New Roman"/>
        </w:rPr>
        <w:t xml:space="preserve">a sagesse divine </w:t>
      </w:r>
      <w:r>
        <w:rPr>
          <w:rFonts w:ascii="Times New Roman" w:hAnsi="Times New Roman" w:cs="Times New Roman"/>
        </w:rPr>
        <w:t>dans le choix du</w:t>
      </w:r>
      <w:r w:rsidR="00835FBF" w:rsidRPr="00DF04BC">
        <w:rPr>
          <w:rFonts w:ascii="Times New Roman" w:hAnsi="Times New Roman" w:cs="Times New Roman"/>
        </w:rPr>
        <w:t xml:space="preserve"> Prophète parmi les humains</w:t>
      </w:r>
      <w:r>
        <w:rPr>
          <w:rFonts w:ascii="Times New Roman" w:hAnsi="Times New Roman" w:cs="Times New Roman"/>
        </w:rPr>
        <w:t xml:space="preserve"> était </w:t>
      </w:r>
      <w:r w:rsidR="00835FBF" w:rsidRPr="00DF04BC">
        <w:rPr>
          <w:rFonts w:ascii="Times New Roman" w:hAnsi="Times New Roman" w:cs="Times New Roman"/>
        </w:rPr>
        <w:t xml:space="preserve">de </w:t>
      </w:r>
      <w:r>
        <w:rPr>
          <w:rFonts w:ascii="Times New Roman" w:hAnsi="Times New Roman" w:cs="Times New Roman"/>
        </w:rPr>
        <w:t xml:space="preserve">montrer </w:t>
      </w:r>
      <w:r w:rsidR="00430D31">
        <w:rPr>
          <w:rFonts w:ascii="Times New Roman" w:hAnsi="Times New Roman" w:cs="Times New Roman"/>
        </w:rPr>
        <w:br/>
      </w:r>
      <w:r>
        <w:rPr>
          <w:rFonts w:ascii="Times New Roman" w:hAnsi="Times New Roman" w:cs="Times New Roman"/>
        </w:rPr>
        <w:t>la facilité d'appliquer l</w:t>
      </w:r>
      <w:r w:rsidR="00835FBF" w:rsidRPr="00DF04BC">
        <w:rPr>
          <w:rFonts w:ascii="Times New Roman" w:hAnsi="Times New Roman" w:cs="Times New Roman"/>
        </w:rPr>
        <w:t xml:space="preserve">es commandements religieux, de les suivre et de les mettre en pratique car s’il </w:t>
      </w:r>
      <w:r w:rsidR="00430D31">
        <w:rPr>
          <w:rFonts w:ascii="Times New Roman" w:hAnsi="Times New Roman" w:cs="Times New Roman"/>
        </w:rPr>
        <w:t xml:space="preserve">n'avait </w:t>
      </w:r>
      <w:r w:rsidR="00835FBF" w:rsidRPr="00DF04BC">
        <w:rPr>
          <w:rFonts w:ascii="Times New Roman" w:hAnsi="Times New Roman" w:cs="Times New Roman"/>
        </w:rPr>
        <w:t xml:space="preserve">pas </w:t>
      </w:r>
      <w:r w:rsidR="00430D31">
        <w:rPr>
          <w:rFonts w:ascii="Times New Roman" w:hAnsi="Times New Roman" w:cs="Times New Roman"/>
        </w:rPr>
        <w:t xml:space="preserve">été </w:t>
      </w:r>
      <w:r w:rsidR="00835FBF" w:rsidRPr="00DF04BC">
        <w:rPr>
          <w:rFonts w:ascii="Times New Roman" w:hAnsi="Times New Roman" w:cs="Times New Roman"/>
        </w:rPr>
        <w:t xml:space="preserve">humain, </w:t>
      </w:r>
      <w:r w:rsidR="00430D31">
        <w:rPr>
          <w:rFonts w:ascii="Times New Roman" w:hAnsi="Times New Roman" w:cs="Times New Roman"/>
        </w:rPr>
        <w:t xml:space="preserve">il </w:t>
      </w:r>
      <w:r w:rsidR="00835FBF" w:rsidRPr="00DF04BC">
        <w:rPr>
          <w:rFonts w:ascii="Times New Roman" w:hAnsi="Times New Roman" w:cs="Times New Roman"/>
        </w:rPr>
        <w:t xml:space="preserve">aurait </w:t>
      </w:r>
      <w:r w:rsidR="00430D31">
        <w:rPr>
          <w:rFonts w:ascii="Times New Roman" w:hAnsi="Times New Roman" w:cs="Times New Roman"/>
        </w:rPr>
        <w:t>été dit</w:t>
      </w:r>
      <w:r w:rsidR="00430D31">
        <w:rPr>
          <w:rFonts w:ascii="Times New Roman" w:hAnsi="Times New Roman" w:cs="Times New Roman"/>
        </w:rPr>
        <w:t> </w:t>
      </w:r>
      <w:r w:rsidR="00430D31">
        <w:rPr>
          <w:rFonts w:ascii="Times New Roman" w:hAnsi="Times New Roman" w:cs="Times New Roman"/>
        </w:rPr>
        <w:t xml:space="preserve">: </w:t>
      </w:r>
      <w:r w:rsidR="00835FBF" w:rsidRPr="00DF04BC">
        <w:rPr>
          <w:rFonts w:ascii="Times New Roman" w:hAnsi="Times New Roman" w:cs="Times New Roman"/>
        </w:rPr>
        <w:t xml:space="preserve">celui qui applique les enseignements d’Allah est </w:t>
      </w:r>
      <w:r w:rsidR="00430D31">
        <w:rPr>
          <w:rFonts w:ascii="Times New Roman" w:hAnsi="Times New Roman" w:cs="Times New Roman"/>
        </w:rPr>
        <w:t xml:space="preserve">certainement </w:t>
      </w:r>
      <w:r w:rsidR="00835FBF" w:rsidRPr="00DF04BC">
        <w:rPr>
          <w:rFonts w:ascii="Times New Roman" w:hAnsi="Times New Roman" w:cs="Times New Roman"/>
        </w:rPr>
        <w:t xml:space="preserve">un être </w:t>
      </w:r>
      <w:r w:rsidR="00430D31">
        <w:rPr>
          <w:rFonts w:ascii="Times New Roman" w:hAnsi="Times New Roman" w:cs="Times New Roman"/>
        </w:rPr>
        <w:br/>
        <w:t xml:space="preserve">aux particularités </w:t>
      </w:r>
      <w:r w:rsidR="00835FBF" w:rsidRPr="00DF04BC">
        <w:rPr>
          <w:rFonts w:ascii="Times New Roman" w:hAnsi="Times New Roman" w:cs="Times New Roman"/>
        </w:rPr>
        <w:t xml:space="preserve">différentes de celles des humains </w:t>
      </w:r>
      <w:r w:rsidR="00430D31">
        <w:rPr>
          <w:rFonts w:ascii="Times New Roman" w:hAnsi="Times New Roman" w:cs="Times New Roman"/>
        </w:rPr>
        <w:t xml:space="preserve">et c'est </w:t>
      </w:r>
      <w:r w:rsidR="00835FBF" w:rsidRPr="00DF04BC">
        <w:rPr>
          <w:rFonts w:ascii="Times New Roman" w:hAnsi="Times New Roman" w:cs="Times New Roman"/>
        </w:rPr>
        <w:t xml:space="preserve">ce qui l’aide à </w:t>
      </w:r>
      <w:r w:rsidR="00430D31">
        <w:rPr>
          <w:rFonts w:ascii="Times New Roman" w:hAnsi="Times New Roman" w:cs="Times New Roman"/>
        </w:rPr>
        <w:t xml:space="preserve">être exemplaire </w:t>
      </w:r>
      <w:r w:rsidR="00835FBF" w:rsidRPr="00DF04BC">
        <w:rPr>
          <w:rFonts w:ascii="Times New Roman" w:hAnsi="Times New Roman" w:cs="Times New Roman"/>
        </w:rPr>
        <w:t xml:space="preserve">et lui </w:t>
      </w:r>
      <w:r w:rsidR="00430D31">
        <w:rPr>
          <w:rFonts w:ascii="Times New Roman" w:hAnsi="Times New Roman" w:cs="Times New Roman"/>
        </w:rPr>
        <w:t xml:space="preserve">en </w:t>
      </w:r>
      <w:r w:rsidR="00835FBF" w:rsidRPr="00DF04BC">
        <w:rPr>
          <w:rFonts w:ascii="Times New Roman" w:hAnsi="Times New Roman" w:cs="Times New Roman"/>
        </w:rPr>
        <w:t xml:space="preserve">facilite </w:t>
      </w:r>
      <w:r w:rsidR="00430D31">
        <w:rPr>
          <w:rFonts w:ascii="Times New Roman" w:hAnsi="Times New Roman" w:cs="Times New Roman"/>
        </w:rPr>
        <w:br/>
      </w:r>
      <w:r w:rsidR="00835FBF" w:rsidRPr="00DF04BC">
        <w:rPr>
          <w:rFonts w:ascii="Times New Roman" w:hAnsi="Times New Roman" w:cs="Times New Roman"/>
        </w:rPr>
        <w:t xml:space="preserve">la </w:t>
      </w:r>
      <w:r w:rsidR="00430D31">
        <w:rPr>
          <w:rFonts w:ascii="Times New Roman" w:hAnsi="Times New Roman" w:cs="Times New Roman"/>
        </w:rPr>
        <w:t xml:space="preserve">mise en </w:t>
      </w:r>
      <w:r w:rsidR="00835FBF" w:rsidRPr="00DF04BC">
        <w:rPr>
          <w:rFonts w:ascii="Times New Roman" w:hAnsi="Times New Roman" w:cs="Times New Roman"/>
        </w:rPr>
        <w:t>pratique.</w:t>
      </w:r>
    </w:p>
    <w:p w14:paraId="6FE066D0" w14:textId="77777777" w:rsidR="00835FBF" w:rsidRPr="00DF04BC" w:rsidRDefault="00835FBF" w:rsidP="00187BBC">
      <w:pPr>
        <w:pStyle w:val="Paragraphedeliste"/>
        <w:ind w:left="0" w:firstLine="567"/>
        <w:jc w:val="both"/>
        <w:rPr>
          <w:rFonts w:ascii="Times New Roman" w:hAnsi="Times New Roman" w:cs="Times New Roman"/>
        </w:rPr>
      </w:pPr>
    </w:p>
    <w:p w14:paraId="0ED52517" w14:textId="46ACEAC6" w:rsidR="00835FBF" w:rsidRPr="00DF04BC" w:rsidRDefault="00835FBF" w:rsidP="00187BBC">
      <w:pPr>
        <w:pStyle w:val="Paragraphedeliste"/>
        <w:ind w:left="0" w:firstLine="567"/>
        <w:jc w:val="both"/>
        <w:rPr>
          <w:rFonts w:ascii="Times New Roman" w:hAnsi="Times New Roman" w:cs="Times New Roman"/>
        </w:rPr>
      </w:pPr>
      <w:r w:rsidRPr="00DF04BC">
        <w:rPr>
          <w:rFonts w:ascii="Times New Roman" w:hAnsi="Times New Roman" w:cs="Times New Roman"/>
        </w:rPr>
        <w:t>Allah</w:t>
      </w:r>
      <w:r w:rsidR="00CA3C54">
        <w:rPr>
          <w:rFonts w:ascii="Times New Roman" w:hAnsi="Times New Roman" w:cs="Times New Roman"/>
        </w:rPr>
        <w:t>,</w:t>
      </w:r>
      <w:r w:rsidRPr="00DF04BC">
        <w:rPr>
          <w:rFonts w:ascii="Times New Roman" w:hAnsi="Times New Roman" w:cs="Times New Roman"/>
        </w:rPr>
        <w:t xml:space="preserve"> </w:t>
      </w:r>
      <w:r w:rsidR="00CA3C54">
        <w:rPr>
          <w:rFonts w:ascii="Times New Roman" w:hAnsi="Times New Roman" w:cs="Times New Roman"/>
        </w:rPr>
        <w:t>le Glorifié,</w:t>
      </w:r>
      <w:r w:rsidRPr="00DF04BC">
        <w:rPr>
          <w:rFonts w:ascii="Times New Roman" w:hAnsi="Times New Roman" w:cs="Times New Roman"/>
        </w:rPr>
        <w:t xml:space="preserve"> a pourtant </w:t>
      </w:r>
      <w:r w:rsidR="00CA3C54">
        <w:rPr>
          <w:rFonts w:ascii="Times New Roman" w:hAnsi="Times New Roman" w:cs="Times New Roman"/>
        </w:rPr>
        <w:t xml:space="preserve">durement </w:t>
      </w:r>
      <w:r w:rsidR="00CA3C54">
        <w:rPr>
          <w:rFonts w:ascii="Times New Roman" w:hAnsi="Times New Roman" w:cs="Times New Roman"/>
        </w:rPr>
        <w:t>mis à l'épreuve</w:t>
      </w:r>
      <w:r w:rsidRPr="00DF04BC">
        <w:rPr>
          <w:rFonts w:ascii="Times New Roman" w:hAnsi="Times New Roman" w:cs="Times New Roman"/>
        </w:rPr>
        <w:t xml:space="preserve"> </w:t>
      </w:r>
      <w:r w:rsidR="00CA3C54">
        <w:rPr>
          <w:rFonts w:ascii="Times New Roman" w:hAnsi="Times New Roman" w:cs="Times New Roman"/>
        </w:rPr>
        <w:t xml:space="preserve">Son </w:t>
      </w:r>
      <w:r w:rsidRPr="00DF04BC">
        <w:rPr>
          <w:rFonts w:ascii="Times New Roman" w:hAnsi="Times New Roman" w:cs="Times New Roman"/>
        </w:rPr>
        <w:t>Prophète</w:t>
      </w:r>
      <w:r w:rsidR="00CA3C54">
        <w:rPr>
          <w:rFonts w:ascii="Times New Roman" w:hAnsi="Times New Roman" w:cs="Times New Roman"/>
        </w:rPr>
        <w:t>,</w:t>
      </w:r>
      <w:r w:rsidRPr="00DF04BC">
        <w:rPr>
          <w:rFonts w:ascii="Times New Roman" w:hAnsi="Times New Roman" w:cs="Times New Roman"/>
        </w:rPr>
        <w:t xml:space="preserve"> qu’Allah prie sur lui </w:t>
      </w:r>
      <w:r w:rsidR="00CA3C54">
        <w:rPr>
          <w:rFonts w:ascii="Times New Roman" w:hAnsi="Times New Roman" w:cs="Times New Roman"/>
        </w:rPr>
        <w:t>et le salue, pour</w:t>
      </w:r>
      <w:r w:rsidRPr="00DF04BC">
        <w:rPr>
          <w:rFonts w:ascii="Times New Roman" w:hAnsi="Times New Roman" w:cs="Times New Roman"/>
        </w:rPr>
        <w:t xml:space="preserve"> que les gens se rendent compte que cet </w:t>
      </w:r>
      <w:r w:rsidR="00CA3C54" w:rsidRPr="00DF04BC">
        <w:rPr>
          <w:rFonts w:ascii="Times New Roman" w:hAnsi="Times New Roman" w:cs="Times New Roman"/>
        </w:rPr>
        <w:t xml:space="preserve">illustre </w:t>
      </w:r>
      <w:r w:rsidRPr="00DF04BC">
        <w:rPr>
          <w:rFonts w:ascii="Times New Roman" w:hAnsi="Times New Roman" w:cs="Times New Roman"/>
        </w:rPr>
        <w:t xml:space="preserve">grand homme, </w:t>
      </w:r>
      <w:r w:rsidR="007155FF">
        <w:rPr>
          <w:rFonts w:ascii="Times New Roman" w:hAnsi="Times New Roman" w:cs="Times New Roman"/>
        </w:rPr>
        <w:t>–</w:t>
      </w:r>
      <w:r w:rsidR="007155FF">
        <w:rPr>
          <w:rFonts w:ascii="Times New Roman" w:hAnsi="Times New Roman" w:cs="Times New Roman"/>
        </w:rPr>
        <w:t xml:space="preserve"> si Allah,</w:t>
      </w:r>
      <w:r w:rsidR="00CA3C54">
        <w:rPr>
          <w:rFonts w:ascii="Times New Roman" w:hAnsi="Times New Roman" w:cs="Times New Roman"/>
        </w:rPr>
        <w:t xml:space="preserve"> Glorifié et </w:t>
      </w:r>
      <w:r w:rsidRPr="00CA3C54">
        <w:rPr>
          <w:rFonts w:ascii="Times New Roman" w:hAnsi="Times New Roman" w:cs="Times New Roman"/>
          <w:caps/>
        </w:rPr>
        <w:t>é</w:t>
      </w:r>
      <w:r w:rsidR="00CA3C54">
        <w:rPr>
          <w:rFonts w:ascii="Times New Roman" w:hAnsi="Times New Roman" w:cs="Times New Roman"/>
        </w:rPr>
        <w:t>levé soit-Il,</w:t>
      </w:r>
      <w:r w:rsidRPr="00DF04BC">
        <w:rPr>
          <w:rFonts w:ascii="Times New Roman" w:hAnsi="Times New Roman" w:cs="Times New Roman"/>
        </w:rPr>
        <w:t xml:space="preserve"> </w:t>
      </w:r>
      <w:r w:rsidR="00CA3C54">
        <w:rPr>
          <w:rFonts w:ascii="Times New Roman" w:hAnsi="Times New Roman" w:cs="Times New Roman"/>
        </w:rPr>
        <w:br/>
      </w:r>
      <w:r w:rsidRPr="00DF04BC">
        <w:rPr>
          <w:rFonts w:ascii="Times New Roman" w:hAnsi="Times New Roman" w:cs="Times New Roman"/>
        </w:rPr>
        <w:t>l’a choisi</w:t>
      </w:r>
      <w:r w:rsidR="00CA3C54">
        <w:rPr>
          <w:rFonts w:ascii="Times New Roman" w:hAnsi="Times New Roman" w:cs="Times New Roman"/>
        </w:rPr>
        <w:t xml:space="preserve"> et</w:t>
      </w:r>
      <w:r w:rsidRPr="00DF04BC">
        <w:rPr>
          <w:rFonts w:ascii="Times New Roman" w:hAnsi="Times New Roman" w:cs="Times New Roman"/>
        </w:rPr>
        <w:t xml:space="preserve"> </w:t>
      </w:r>
      <w:r w:rsidR="00CA3C54">
        <w:rPr>
          <w:rFonts w:ascii="Times New Roman" w:hAnsi="Times New Roman" w:cs="Times New Roman"/>
        </w:rPr>
        <w:t xml:space="preserve">sélectionné par la </w:t>
      </w:r>
      <w:r w:rsidRPr="00DF04BC">
        <w:rPr>
          <w:rFonts w:ascii="Times New Roman" w:hAnsi="Times New Roman" w:cs="Times New Roman"/>
        </w:rPr>
        <w:t>Proph</w:t>
      </w:r>
      <w:r w:rsidR="00CA3C54">
        <w:rPr>
          <w:rFonts w:ascii="Times New Roman" w:hAnsi="Times New Roman" w:cs="Times New Roman"/>
        </w:rPr>
        <w:t>étie –</w:t>
      </w:r>
      <w:r w:rsidR="008E2AF2">
        <w:rPr>
          <w:rFonts w:ascii="Times New Roman" w:hAnsi="Times New Roman" w:cs="Times New Roman"/>
        </w:rPr>
        <w:t>,</w:t>
      </w:r>
      <w:r w:rsidRPr="00DF04BC">
        <w:rPr>
          <w:rFonts w:ascii="Times New Roman" w:hAnsi="Times New Roman" w:cs="Times New Roman"/>
        </w:rPr>
        <w:t xml:space="preserve"> </w:t>
      </w:r>
      <w:r w:rsidR="008E2AF2">
        <w:rPr>
          <w:rFonts w:ascii="Times New Roman" w:hAnsi="Times New Roman" w:cs="Times New Roman"/>
        </w:rPr>
        <w:t xml:space="preserve">ce n'est qu'un être </w:t>
      </w:r>
      <w:r w:rsidRPr="00DF04BC">
        <w:rPr>
          <w:rFonts w:ascii="Times New Roman" w:hAnsi="Times New Roman" w:cs="Times New Roman"/>
        </w:rPr>
        <w:t xml:space="preserve">humain </w:t>
      </w:r>
      <w:r w:rsidR="008E2AF2">
        <w:rPr>
          <w:rFonts w:ascii="Times New Roman" w:hAnsi="Times New Roman" w:cs="Times New Roman"/>
        </w:rPr>
        <w:t xml:space="preserve">auquel arrive tout ce qui arrive </w:t>
      </w:r>
      <w:r w:rsidR="008E2AF2">
        <w:rPr>
          <w:rFonts w:ascii="Times New Roman" w:hAnsi="Times New Roman" w:cs="Times New Roman"/>
        </w:rPr>
        <w:br/>
        <w:t xml:space="preserve">aux êtres humains comme maladie, fatigue, malheurs et autres. </w:t>
      </w:r>
      <w:r w:rsidRPr="00DF04BC">
        <w:rPr>
          <w:rFonts w:ascii="Times New Roman" w:hAnsi="Times New Roman" w:cs="Times New Roman"/>
        </w:rPr>
        <w:t xml:space="preserve">Tout cela ne l’a pas empêché d’être </w:t>
      </w:r>
      <w:r w:rsidR="008E2AF2">
        <w:rPr>
          <w:rFonts w:ascii="Times New Roman" w:hAnsi="Times New Roman" w:cs="Times New Roman"/>
        </w:rPr>
        <w:br/>
      </w:r>
      <w:r w:rsidRPr="00DF04BC">
        <w:rPr>
          <w:rFonts w:ascii="Times New Roman" w:hAnsi="Times New Roman" w:cs="Times New Roman"/>
        </w:rPr>
        <w:t xml:space="preserve">le meilleur des adorateurs, le plus </w:t>
      </w:r>
      <w:r w:rsidR="008E2AF2">
        <w:rPr>
          <w:rFonts w:ascii="Times New Roman" w:hAnsi="Times New Roman" w:cs="Times New Roman"/>
        </w:rPr>
        <w:t>pieux envers son Seigneur</w:t>
      </w:r>
      <w:r w:rsidRPr="00DF04BC">
        <w:rPr>
          <w:rFonts w:ascii="Times New Roman" w:hAnsi="Times New Roman" w:cs="Times New Roman"/>
        </w:rPr>
        <w:t xml:space="preserve"> et celui qui éprouvait le plus de peur à </w:t>
      </w:r>
      <w:r w:rsidR="008416E7">
        <w:rPr>
          <w:rFonts w:ascii="Times New Roman" w:hAnsi="Times New Roman" w:cs="Times New Roman"/>
        </w:rPr>
        <w:br/>
      </w:r>
      <w:r w:rsidR="008E2AF2">
        <w:rPr>
          <w:rFonts w:ascii="Times New Roman" w:hAnsi="Times New Roman" w:cs="Times New Roman"/>
        </w:rPr>
        <w:t xml:space="preserve">Son </w:t>
      </w:r>
      <w:r w:rsidRPr="00DF04BC">
        <w:rPr>
          <w:rFonts w:ascii="Times New Roman" w:hAnsi="Times New Roman" w:cs="Times New Roman"/>
        </w:rPr>
        <w:t>égard.</w:t>
      </w:r>
    </w:p>
    <w:p w14:paraId="21FC89A5" w14:textId="77777777" w:rsidR="00835FBF" w:rsidRPr="00DF04BC" w:rsidRDefault="00835FBF" w:rsidP="00187BBC">
      <w:pPr>
        <w:pStyle w:val="Paragraphedeliste"/>
        <w:ind w:left="0" w:firstLine="567"/>
        <w:jc w:val="both"/>
        <w:rPr>
          <w:rFonts w:ascii="Times New Roman" w:hAnsi="Times New Roman" w:cs="Times New Roman"/>
        </w:rPr>
      </w:pPr>
    </w:p>
    <w:p w14:paraId="22DD945A" w14:textId="163EBB7A" w:rsidR="00074237" w:rsidRDefault="008416E7" w:rsidP="00187BBC">
      <w:pPr>
        <w:pStyle w:val="Paragraphedeliste"/>
        <w:ind w:left="0" w:firstLine="567"/>
        <w:jc w:val="both"/>
        <w:rPr>
          <w:rFonts w:ascii="Times New Roman" w:hAnsi="Times New Roman" w:cs="Times New Roman"/>
        </w:rPr>
      </w:pPr>
      <w:r>
        <w:rPr>
          <w:rFonts w:ascii="Times New Roman" w:hAnsi="Times New Roman" w:cs="Times New Roman"/>
        </w:rPr>
        <w:t>C'est p</w:t>
      </w:r>
      <w:r w:rsidR="00835FBF" w:rsidRPr="00DF04BC">
        <w:rPr>
          <w:rFonts w:ascii="Times New Roman" w:hAnsi="Times New Roman" w:cs="Times New Roman"/>
        </w:rPr>
        <w:t>our tout cela</w:t>
      </w:r>
      <w:r>
        <w:rPr>
          <w:rFonts w:ascii="Times New Roman" w:hAnsi="Times New Roman" w:cs="Times New Roman"/>
        </w:rPr>
        <w:t xml:space="preserve"> que</w:t>
      </w:r>
      <w:r w:rsidR="00835FBF" w:rsidRPr="00DF04BC">
        <w:rPr>
          <w:rFonts w:ascii="Times New Roman" w:hAnsi="Times New Roman" w:cs="Times New Roman"/>
        </w:rPr>
        <w:t xml:space="preserve"> nous ne trouvons pas </w:t>
      </w:r>
      <w:r>
        <w:rPr>
          <w:rFonts w:ascii="Times New Roman" w:hAnsi="Times New Roman" w:cs="Times New Roman"/>
        </w:rPr>
        <w:t xml:space="preserve">de </w:t>
      </w:r>
      <w:r w:rsidRPr="00DF04BC">
        <w:rPr>
          <w:rFonts w:ascii="Times New Roman" w:hAnsi="Times New Roman" w:cs="Times New Roman"/>
        </w:rPr>
        <w:t xml:space="preserve">personnalité </w:t>
      </w:r>
      <w:r w:rsidR="00835FBF" w:rsidRPr="00DF04BC">
        <w:rPr>
          <w:rFonts w:ascii="Times New Roman" w:hAnsi="Times New Roman" w:cs="Times New Roman"/>
        </w:rPr>
        <w:t xml:space="preserve">dans l’Histoire </w:t>
      </w:r>
      <w:r>
        <w:rPr>
          <w:rFonts w:ascii="Times New Roman" w:hAnsi="Times New Roman" w:cs="Times New Roman"/>
        </w:rPr>
        <w:t xml:space="preserve">dont </w:t>
      </w:r>
      <w:r w:rsidR="00835FBF" w:rsidRPr="00DF04BC">
        <w:rPr>
          <w:rFonts w:ascii="Times New Roman" w:hAnsi="Times New Roman" w:cs="Times New Roman"/>
        </w:rPr>
        <w:t xml:space="preserve">on </w:t>
      </w:r>
      <w:r>
        <w:rPr>
          <w:rFonts w:ascii="Times New Roman" w:hAnsi="Times New Roman" w:cs="Times New Roman"/>
        </w:rPr>
        <w:t xml:space="preserve">a </w:t>
      </w:r>
      <w:r w:rsidR="00835FBF" w:rsidRPr="00DF04BC">
        <w:rPr>
          <w:rFonts w:ascii="Times New Roman" w:hAnsi="Times New Roman" w:cs="Times New Roman"/>
        </w:rPr>
        <w:t>étudi</w:t>
      </w:r>
      <w:r>
        <w:rPr>
          <w:rFonts w:ascii="Times New Roman" w:hAnsi="Times New Roman" w:cs="Times New Roman"/>
        </w:rPr>
        <w:t>é</w:t>
      </w:r>
      <w:r w:rsidR="00835FBF" w:rsidRPr="00DF04BC">
        <w:rPr>
          <w:rFonts w:ascii="Times New Roman" w:hAnsi="Times New Roman" w:cs="Times New Roman"/>
        </w:rPr>
        <w:t xml:space="preserve"> </w:t>
      </w:r>
      <w:r>
        <w:rPr>
          <w:rFonts w:ascii="Times New Roman" w:hAnsi="Times New Roman" w:cs="Times New Roman"/>
        </w:rPr>
        <w:br/>
      </w:r>
      <w:r w:rsidR="00835FBF" w:rsidRPr="00DF04BC">
        <w:rPr>
          <w:rFonts w:ascii="Times New Roman" w:hAnsi="Times New Roman" w:cs="Times New Roman"/>
        </w:rPr>
        <w:t>ses paroles</w:t>
      </w:r>
      <w:r>
        <w:rPr>
          <w:rFonts w:ascii="Times New Roman" w:hAnsi="Times New Roman" w:cs="Times New Roman"/>
        </w:rPr>
        <w:t xml:space="preserve"> et</w:t>
      </w:r>
      <w:r w:rsidR="00835FBF" w:rsidRPr="00DF04BC">
        <w:rPr>
          <w:rFonts w:ascii="Times New Roman" w:hAnsi="Times New Roman" w:cs="Times New Roman"/>
        </w:rPr>
        <w:t xml:space="preserve"> ses actes, et dont </w:t>
      </w:r>
      <w:r>
        <w:rPr>
          <w:rFonts w:ascii="Times New Roman" w:hAnsi="Times New Roman" w:cs="Times New Roman"/>
        </w:rPr>
        <w:t xml:space="preserve">il a été enregistré </w:t>
      </w:r>
      <w:r w:rsidRPr="00DF04BC">
        <w:rPr>
          <w:rFonts w:ascii="Times New Roman" w:hAnsi="Times New Roman" w:cs="Times New Roman"/>
        </w:rPr>
        <w:t xml:space="preserve">dans des livres </w:t>
      </w:r>
      <w:r w:rsidR="00835FBF" w:rsidRPr="00DF04BC">
        <w:rPr>
          <w:rFonts w:ascii="Times New Roman" w:hAnsi="Times New Roman" w:cs="Times New Roman"/>
        </w:rPr>
        <w:t xml:space="preserve">sa biographie </w:t>
      </w:r>
      <w:r>
        <w:rPr>
          <w:rFonts w:ascii="Times New Roman" w:hAnsi="Times New Roman" w:cs="Times New Roman"/>
        </w:rPr>
        <w:t xml:space="preserve">avec </w:t>
      </w:r>
      <w:r w:rsidR="00835FBF" w:rsidRPr="00DF04BC">
        <w:rPr>
          <w:rFonts w:ascii="Times New Roman" w:hAnsi="Times New Roman" w:cs="Times New Roman"/>
        </w:rPr>
        <w:t xml:space="preserve">les précisions </w:t>
      </w:r>
      <w:r>
        <w:rPr>
          <w:rFonts w:ascii="Times New Roman" w:hAnsi="Times New Roman" w:cs="Times New Roman"/>
        </w:rPr>
        <w:br/>
      </w:r>
      <w:r w:rsidR="00835FBF" w:rsidRPr="00DF04BC">
        <w:rPr>
          <w:rFonts w:ascii="Times New Roman" w:hAnsi="Times New Roman" w:cs="Times New Roman"/>
        </w:rPr>
        <w:t xml:space="preserve">des évènements </w:t>
      </w:r>
      <w:r>
        <w:rPr>
          <w:rFonts w:ascii="Times New Roman" w:hAnsi="Times New Roman" w:cs="Times New Roman"/>
        </w:rPr>
        <w:t xml:space="preserve">qui l'ont marqué </w:t>
      </w:r>
      <w:r w:rsidR="00835FBF" w:rsidRPr="00DF04BC">
        <w:rPr>
          <w:rFonts w:ascii="Times New Roman" w:hAnsi="Times New Roman" w:cs="Times New Roman"/>
        </w:rPr>
        <w:t>autant qu</w:t>
      </w:r>
      <w:r>
        <w:rPr>
          <w:rFonts w:ascii="Times New Roman" w:hAnsi="Times New Roman" w:cs="Times New Roman"/>
        </w:rPr>
        <w:t>'on l'</w:t>
      </w:r>
      <w:r w:rsidR="00835FBF" w:rsidRPr="00DF04BC">
        <w:rPr>
          <w:rFonts w:ascii="Times New Roman" w:hAnsi="Times New Roman" w:cs="Times New Roman"/>
        </w:rPr>
        <w:t>a fait pour le Prophète Mohammed</w:t>
      </w:r>
      <w:r>
        <w:rPr>
          <w:rFonts w:ascii="Times New Roman" w:hAnsi="Times New Roman" w:cs="Times New Roman"/>
        </w:rPr>
        <w:t>,</w:t>
      </w:r>
      <w:r w:rsidR="00835FBF" w:rsidRPr="00DF04BC">
        <w:rPr>
          <w:rFonts w:ascii="Times New Roman" w:hAnsi="Times New Roman" w:cs="Times New Roman"/>
        </w:rPr>
        <w:t xml:space="preserve"> qu’Allah prie sur lui</w:t>
      </w:r>
      <w:r>
        <w:rPr>
          <w:rFonts w:ascii="Times New Roman" w:hAnsi="Times New Roman" w:cs="Times New Roman"/>
        </w:rPr>
        <w:t xml:space="preserve"> </w:t>
      </w:r>
      <w:r w:rsidR="00C16967">
        <w:rPr>
          <w:rFonts w:ascii="Times New Roman" w:hAnsi="Times New Roman" w:cs="Times New Roman"/>
        </w:rPr>
        <w:br/>
      </w:r>
      <w:r>
        <w:rPr>
          <w:rFonts w:ascii="Times New Roman" w:hAnsi="Times New Roman" w:cs="Times New Roman"/>
        </w:rPr>
        <w:t>et le salue</w:t>
      </w:r>
      <w:r w:rsidR="00835FBF" w:rsidRPr="00DF04BC">
        <w:rPr>
          <w:rFonts w:ascii="Times New Roman" w:hAnsi="Times New Roman" w:cs="Times New Roman"/>
        </w:rPr>
        <w:t xml:space="preserve">. Plus encore, </w:t>
      </w:r>
      <w:r w:rsidR="00074237">
        <w:rPr>
          <w:rFonts w:ascii="Times New Roman" w:hAnsi="Times New Roman" w:cs="Times New Roman"/>
        </w:rPr>
        <w:t xml:space="preserve">les musulmans ont rapporté fidèlement – dans le but de protéger sa biographie, </w:t>
      </w:r>
      <w:r w:rsidR="00C16967">
        <w:rPr>
          <w:rFonts w:ascii="Times New Roman" w:hAnsi="Times New Roman" w:cs="Times New Roman"/>
        </w:rPr>
        <w:br/>
      </w:r>
      <w:r w:rsidR="00074237">
        <w:rPr>
          <w:rFonts w:ascii="Times New Roman" w:hAnsi="Times New Roman" w:cs="Times New Roman"/>
        </w:rPr>
        <w:t>ses paroles et sa guidée et jusqu'à ses silences – sous forme de lois scientifiques sans précédent nulle part ailleurs en matière de consignation des informations et de narrations</w:t>
      </w:r>
      <w:r w:rsidR="00074237">
        <w:rPr>
          <w:rFonts w:ascii="Times New Roman" w:hAnsi="Times New Roman" w:cs="Times New Roman"/>
        </w:rPr>
        <w:t> </w:t>
      </w:r>
      <w:r w:rsidR="00074237">
        <w:rPr>
          <w:rFonts w:ascii="Times New Roman" w:hAnsi="Times New Roman" w:cs="Times New Roman"/>
        </w:rPr>
        <w:t>: c'est la Science du Hadith</w:t>
      </w:r>
      <w:r w:rsidR="00C16967">
        <w:rPr>
          <w:rFonts w:ascii="Times New Roman" w:hAnsi="Times New Roman" w:cs="Times New Roman"/>
        </w:rPr>
        <w:t xml:space="preserve">, </w:t>
      </w:r>
      <w:r w:rsidR="00C16967">
        <w:rPr>
          <w:rFonts w:ascii="Times New Roman" w:hAnsi="Times New Roman" w:cs="Times New Roman"/>
        </w:rPr>
        <w:br/>
        <w:t>une science qui n'a été inventée et imaginée que pour protéger la biographie du Messager, qu'Allah prie sur lui et le salue, ainsi que sa guidée et ses paroles de toute falsification qui pourrait la pénétrer.</w:t>
      </w:r>
    </w:p>
    <w:p w14:paraId="79EAD587" w14:textId="77777777" w:rsidR="003239DB" w:rsidRDefault="003239DB" w:rsidP="00187BBC">
      <w:pPr>
        <w:spacing w:line="259" w:lineRule="auto"/>
        <w:ind w:firstLine="567"/>
        <w:rPr>
          <w:rFonts w:ascii="Times New Roman" w:hAnsi="Times New Roman" w:cs="Times New Roman"/>
        </w:rPr>
      </w:pPr>
      <w:bookmarkStart w:id="7" w:name="_Ref98009889"/>
      <w:r>
        <w:rPr>
          <w:b/>
          <w:bCs/>
        </w:rPr>
        <w:br w:type="page"/>
      </w:r>
    </w:p>
    <w:p w14:paraId="2EC9F485" w14:textId="1429AFE3" w:rsidR="00835FBF" w:rsidRPr="00DF04BC" w:rsidRDefault="00835FBF" w:rsidP="009E0118">
      <w:pPr>
        <w:pStyle w:val="Titre3"/>
      </w:pPr>
      <w:r w:rsidRPr="00DF04BC">
        <w:lastRenderedPageBreak/>
        <w:t>SIXI</w:t>
      </w:r>
      <w:r w:rsidR="00F04575" w:rsidRPr="00F04575">
        <w:rPr>
          <w:caps/>
        </w:rPr>
        <w:t>è</w:t>
      </w:r>
      <w:r w:rsidRPr="00DF04BC">
        <w:t xml:space="preserve">ME </w:t>
      </w:r>
      <w:r w:rsidR="00CC5A43">
        <w:t>ENJEU</w:t>
      </w:r>
      <w:r w:rsidRPr="00DF04BC">
        <w:t xml:space="preserve"> </w:t>
      </w:r>
      <w:r w:rsidR="00F04575" w:rsidRPr="00DF04BC">
        <w:rPr>
          <w:caps/>
        </w:rPr>
        <w:t>Méthodologique</w:t>
      </w:r>
      <w:r w:rsidR="007467CA">
        <w:t> :</w:t>
      </w:r>
      <w:r w:rsidR="009E0118">
        <w:br/>
      </w:r>
      <w:r w:rsidRPr="00DF04BC">
        <w:t>LA COMPARAISON ENTRE L’ISLAM ET L’IGNORANCE</w:t>
      </w:r>
      <w:bookmarkEnd w:id="7"/>
    </w:p>
    <w:p w14:paraId="14B66E8E" w14:textId="77777777" w:rsidR="00835FBF" w:rsidRPr="003239DB" w:rsidRDefault="00835FBF" w:rsidP="00DB6532">
      <w:pPr>
        <w:pStyle w:val="Paragraphedeliste"/>
        <w:ind w:left="0" w:firstLine="567"/>
        <w:jc w:val="both"/>
        <w:rPr>
          <w:rFonts w:ascii="Times New Roman" w:hAnsi="Times New Roman" w:cs="Times New Roman"/>
        </w:rPr>
      </w:pPr>
    </w:p>
    <w:p w14:paraId="35BC0811" w14:textId="77777777"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Parmi les choses les plus importantes qui mettent en évidence les vertus de l’Islam et qui les enracinent dans l’esprit des gens se trouve dans le fait d’observer les conditions [humaines] de la période dite </w:t>
      </w:r>
      <w:proofErr w:type="spellStart"/>
      <w:r w:rsidRPr="00DF04BC">
        <w:rPr>
          <w:rFonts w:ascii="Times New Roman" w:hAnsi="Times New Roman" w:cs="Times New Roman"/>
          <w:i/>
          <w:iCs/>
        </w:rPr>
        <w:t>Al-dj</w:t>
      </w:r>
      <w:proofErr w:type="spellEnd"/>
      <w:r w:rsidRPr="00DF04BC">
        <w:rPr>
          <w:rFonts w:ascii="Times New Roman" w:hAnsi="Times New Roman" w:cs="Times New Roman"/>
          <w:i/>
          <w:iCs/>
        </w:rPr>
        <w:t>āhilīya</w:t>
      </w:r>
      <w:r w:rsidRPr="00DF04BC">
        <w:rPr>
          <w:rStyle w:val="Appelnotedebasdep"/>
          <w:rFonts w:ascii="Times New Roman" w:hAnsi="Times New Roman" w:cs="Times New Roman"/>
        </w:rPr>
        <w:footnoteReference w:id="32"/>
      </w:r>
      <w:r w:rsidRPr="00DF04BC">
        <w:rPr>
          <w:rFonts w:ascii="Times New Roman" w:hAnsi="Times New Roman" w:cs="Times New Roman"/>
        </w:rPr>
        <w:t>, qu’elle soit antérieure à l’Islam ou postérieure à celle-ci à ses débuts. Il en est de même pour le coté réformiste que le Prophète qu’Allah prie sur lui a apporté par opposition à ce qui se propageait déjà et qui était enraciné dans l’esprit des Arabes en termes de croyance, de comportement et d’us et coutumes.</w:t>
      </w:r>
    </w:p>
    <w:p w14:paraId="098E3CC9" w14:textId="77777777" w:rsidR="00835FBF" w:rsidRPr="00DF04BC" w:rsidRDefault="00835FBF" w:rsidP="00DB6532">
      <w:pPr>
        <w:pStyle w:val="Paragraphedeliste"/>
        <w:ind w:left="0" w:firstLine="567"/>
        <w:jc w:val="both"/>
        <w:rPr>
          <w:rFonts w:ascii="Times New Roman" w:hAnsi="Times New Roman" w:cs="Times New Roman"/>
        </w:rPr>
      </w:pPr>
    </w:p>
    <w:p w14:paraId="30BE9EDF" w14:textId="797B2C27"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Nous ne parlerons pas des résultats d’une réforme ordinaire qui se rapproche des résultats des mouvements de réforme anciens et contemporains, mais plutôt d’un cas exceptionnel et unique dans l’Histoire exprimé par l’un des plus célèbres historiens de l’Histoire moderne, à savoir Will D</w:t>
      </w:r>
      <w:r w:rsidR="002C787B">
        <w:rPr>
          <w:rFonts w:ascii="Times New Roman" w:hAnsi="Times New Roman" w:cs="Times New Roman"/>
        </w:rPr>
        <w:t>urant</w:t>
      </w:r>
      <w:r w:rsidRPr="00DF04BC">
        <w:rPr>
          <w:rFonts w:ascii="Times New Roman" w:hAnsi="Times New Roman" w:cs="Times New Roman"/>
        </w:rPr>
        <w:t>. Même s’il ne croit pas au message du Prophète qu’Allah prie sur lui, pire encore, il a même émis des critiques et jeté des suspicions à son encontre, sauf que la puissance de la vérité a eu raison de lui et a pu dire cela dans son livre « l’Histoire de la Civilisation »</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C45911" w:themeColor="accent2" w:themeShade="BF"/>
        </w:rPr>
        <w:t xml:space="preserve">Si nous mesurons la grandeur des hommes par l’étendue de l’influence qu’ils ont exercée sur les cœurs des gens, nous trouverons que Mohammed était l’un des plus grands que </w:t>
      </w:r>
      <w:proofErr w:type="gramStart"/>
      <w:r w:rsidRPr="00DF04BC">
        <w:rPr>
          <w:rFonts w:ascii="Times New Roman" w:hAnsi="Times New Roman" w:cs="Times New Roman"/>
          <w:color w:val="C45911" w:themeColor="accent2" w:themeShade="BF"/>
        </w:rPr>
        <w:t>l’Histoire ait jamais</w:t>
      </w:r>
      <w:proofErr w:type="gramEnd"/>
      <w:r w:rsidRPr="00DF04BC">
        <w:rPr>
          <w:rFonts w:ascii="Times New Roman" w:hAnsi="Times New Roman" w:cs="Times New Roman"/>
          <w:color w:val="C45911" w:themeColor="accent2" w:themeShade="BF"/>
        </w:rPr>
        <w:t xml:space="preserve"> connu. Il a en </w:t>
      </w:r>
      <w:r w:rsidRPr="007B3618">
        <w:rPr>
          <w:rFonts w:ascii="Times New Roman" w:hAnsi="Times New Roman" w:cs="Times New Roman"/>
          <w:color w:val="C45911"/>
        </w:rPr>
        <w:t>effet pris sur</w:t>
      </w:r>
      <w:r w:rsidRPr="00DF04BC">
        <w:rPr>
          <w:rFonts w:ascii="Times New Roman" w:hAnsi="Times New Roman" w:cs="Times New Roman"/>
          <w:color w:val="C45911" w:themeColor="accent2" w:themeShade="BF"/>
        </w:rPr>
        <w:t xml:space="preserve"> lui-même pour élever le niveau spirituel et moral d’un peuple que la chaleur et l’aridité du désert ont jeté dans les ténèbres de la sauvagerie. Il a réussi à réaliser cet objectif à un niveau qu’aucun autre réformateur n’a atteint au cours de l’Histoire. Très rarement nous trouvons quelqu’un qui accomplit réellement ce dont il rêvait.</w:t>
      </w:r>
      <w:r w:rsidRPr="00DF04BC">
        <w:rPr>
          <w:rStyle w:val="Appelnotedebasdep"/>
          <w:rFonts w:ascii="Times New Roman" w:hAnsi="Times New Roman" w:cs="Times New Roman"/>
          <w:color w:val="C45911" w:themeColor="accent2" w:themeShade="BF"/>
        </w:rPr>
        <w:footnoteReference w:id="33"/>
      </w:r>
      <w:r w:rsidRPr="00DF04BC">
        <w:rPr>
          <w:rFonts w:ascii="Times New Roman" w:hAnsi="Times New Roman" w:cs="Times New Roman"/>
          <w:color w:val="C45911" w:themeColor="accent2" w:themeShade="BF"/>
        </w:rPr>
        <w:t> </w:t>
      </w:r>
      <w:r w:rsidRPr="00DF04BC">
        <w:rPr>
          <w:rFonts w:ascii="Times New Roman" w:hAnsi="Times New Roman" w:cs="Times New Roman"/>
        </w:rPr>
        <w:t>»</w:t>
      </w:r>
    </w:p>
    <w:p w14:paraId="1BE19F2A" w14:textId="77777777" w:rsidR="00835FBF" w:rsidRPr="00DF04BC" w:rsidRDefault="00835FBF" w:rsidP="00DB6532">
      <w:pPr>
        <w:pStyle w:val="Paragraphedeliste"/>
        <w:ind w:left="0" w:firstLine="567"/>
        <w:jc w:val="both"/>
        <w:rPr>
          <w:rFonts w:ascii="Times New Roman" w:hAnsi="Times New Roman" w:cs="Times New Roman"/>
        </w:rPr>
      </w:pPr>
    </w:p>
    <w:p w14:paraId="39A3D30B" w14:textId="627FCEE5"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Quant à Abou Al Hassan </w:t>
      </w:r>
      <w:proofErr w:type="spellStart"/>
      <w:r w:rsidRPr="00DF04BC">
        <w:rPr>
          <w:rFonts w:ascii="Times New Roman" w:hAnsi="Times New Roman" w:cs="Times New Roman"/>
        </w:rPr>
        <w:t>Nadwi</w:t>
      </w:r>
      <w:proofErr w:type="spellEnd"/>
      <w:r w:rsidRPr="00DF04BC">
        <w:rPr>
          <w:rFonts w:ascii="Times New Roman" w:hAnsi="Times New Roman" w:cs="Times New Roman"/>
        </w:rPr>
        <w:t>, il a parlé de l’approche réformiste que le Prophète qu’Allah prie sur lui a apportée après avoir mentionné l’ère préislamique en s’y étalant longuement puis il a dit</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C45911" w:themeColor="accent2" w:themeShade="BF"/>
        </w:rPr>
        <w:t>Cette révolution que [le Prophète qu’Allah prie sur lui] a opérée dans le cœur des musulmans et à travers eux dans la société humaine a été la chose la plus étrange de l’Histoire de l’humanité. Ce renversement était étrange en tout point, étrange dans sa rapidité, étrange dans sa profondeur, étrange dans son élargissement, étrange dans sa clarté et facile à comprendre. Ce n’était point là un mystère comme c’est le cas de beaucoup d’évènements extraordinaires survenus, de même qu’il n’était point une énigme parmi tant d’autres.</w:t>
      </w:r>
      <w:r w:rsidRPr="00DF04BC">
        <w:rPr>
          <w:rStyle w:val="Appelnotedebasdep"/>
          <w:rFonts w:ascii="Times New Roman" w:hAnsi="Times New Roman" w:cs="Times New Roman"/>
          <w:color w:val="C45911" w:themeColor="accent2" w:themeShade="BF"/>
        </w:rPr>
        <w:footnoteReference w:id="34"/>
      </w:r>
      <w:r w:rsidRPr="00DF04BC">
        <w:rPr>
          <w:rFonts w:ascii="Times New Roman" w:hAnsi="Times New Roman" w:cs="Times New Roman"/>
          <w:color w:val="C45911" w:themeColor="accent2" w:themeShade="BF"/>
        </w:rPr>
        <w:t> </w:t>
      </w:r>
      <w:r w:rsidRPr="00DF04BC">
        <w:rPr>
          <w:rFonts w:ascii="Times New Roman" w:hAnsi="Times New Roman" w:cs="Times New Roman"/>
        </w:rPr>
        <w:t>»</w:t>
      </w:r>
    </w:p>
    <w:p w14:paraId="5CE41D18" w14:textId="77777777" w:rsidR="00835FBF" w:rsidRPr="00DF04BC" w:rsidRDefault="00835FBF" w:rsidP="00DB6532">
      <w:pPr>
        <w:pStyle w:val="Paragraphedeliste"/>
        <w:ind w:left="0" w:firstLine="567"/>
        <w:jc w:val="both"/>
        <w:rPr>
          <w:rFonts w:ascii="Times New Roman" w:hAnsi="Times New Roman" w:cs="Times New Roman"/>
        </w:rPr>
      </w:pPr>
    </w:p>
    <w:p w14:paraId="363D023A" w14:textId="612C289E"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Récemment, je suis tombé sur un livre intitulé</w:t>
      </w:r>
      <w:r w:rsidR="007467CA">
        <w:rPr>
          <w:rFonts w:ascii="Times New Roman" w:hAnsi="Times New Roman" w:cs="Times New Roman"/>
        </w:rPr>
        <w:t> :</w:t>
      </w:r>
      <w:r w:rsidRPr="00DF04BC">
        <w:rPr>
          <w:rFonts w:ascii="Times New Roman" w:hAnsi="Times New Roman" w:cs="Times New Roman"/>
        </w:rPr>
        <w:t xml:space="preserve"> « les objectifs du Coran dans la législation des prescriptions religieuses » d’Abdel Karim </w:t>
      </w:r>
      <w:proofErr w:type="spellStart"/>
      <w:r w:rsidRPr="00DF04BC">
        <w:rPr>
          <w:rFonts w:ascii="Times New Roman" w:hAnsi="Times New Roman" w:cs="Times New Roman"/>
        </w:rPr>
        <w:t>H</w:t>
      </w:r>
      <w:r w:rsidR="002C787B">
        <w:rPr>
          <w:rFonts w:ascii="Times New Roman" w:hAnsi="Times New Roman" w:cs="Times New Roman"/>
        </w:rPr>
        <w:t>amidi</w:t>
      </w:r>
      <w:proofErr w:type="spellEnd"/>
      <w:r w:rsidRPr="00DF04BC">
        <w:rPr>
          <w:rFonts w:ascii="Times New Roman" w:hAnsi="Times New Roman" w:cs="Times New Roman"/>
        </w:rPr>
        <w:t xml:space="preserve"> dans lequel il a pris soin de mettre en évidence les aspects réformistes qu’a apportés le Coran et qui ont provoqué un énorme bouleversement dans la société. A titre d’exemple, on retrouve l’objectif du Coran dans la réalisation de la réforme individuelle comme celle de l’intellect, de la croyance, de la pensée, de l’esprit et du corps. De même pour la réforme de la société comme celle de la famille, du système marital et du divorce, celle des biens, du système de gain et d’économie d’argent, la réforme pénale, </w:t>
      </w:r>
      <w:r w:rsidRPr="00580ABC">
        <w:rPr>
          <w:rFonts w:ascii="Times New Roman" w:hAnsi="Times New Roman" w:cs="Times New Roman"/>
        </w:rPr>
        <w:t>celle de la politique</w:t>
      </w:r>
      <w:r w:rsidR="00F64847" w:rsidRPr="00580ABC">
        <w:rPr>
          <w:rFonts w:ascii="Times New Roman" w:hAnsi="Times New Roman" w:cs="Times New Roman"/>
        </w:rPr>
        <w:t>,</w:t>
      </w:r>
      <w:r w:rsidRPr="00580ABC">
        <w:rPr>
          <w:rFonts w:ascii="Times New Roman" w:hAnsi="Times New Roman" w:cs="Times New Roman"/>
        </w:rPr>
        <w:t xml:space="preserve"> etc. parmi les choses</w:t>
      </w:r>
      <w:r w:rsidRPr="00DF04BC">
        <w:rPr>
          <w:rFonts w:ascii="Times New Roman" w:hAnsi="Times New Roman" w:cs="Times New Roman"/>
        </w:rPr>
        <w:t xml:space="preserve"> qu’il a invoquées comme aspects réformistes avec lesquels le Messager qu’Allah prie sur lui est venu.</w:t>
      </w:r>
    </w:p>
    <w:p w14:paraId="5D8B431C" w14:textId="77777777" w:rsidR="00835FBF" w:rsidRPr="00DF04BC" w:rsidRDefault="00835FBF" w:rsidP="00DB6532">
      <w:pPr>
        <w:pStyle w:val="Paragraphedeliste"/>
        <w:ind w:left="0" w:firstLine="567"/>
        <w:jc w:val="both"/>
        <w:rPr>
          <w:rFonts w:ascii="Times New Roman" w:hAnsi="Times New Roman" w:cs="Times New Roman"/>
        </w:rPr>
      </w:pPr>
    </w:p>
    <w:p w14:paraId="429A736C" w14:textId="33500B07"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Parmi les choses subtiles qui ont été écrites à ce sujet, on retrouve ce qu’a écrit Mohammed Abdoullah </w:t>
      </w:r>
      <w:proofErr w:type="spellStart"/>
      <w:r w:rsidRPr="00DF04BC">
        <w:rPr>
          <w:rFonts w:ascii="Times New Roman" w:hAnsi="Times New Roman" w:cs="Times New Roman"/>
        </w:rPr>
        <w:t>D</w:t>
      </w:r>
      <w:r w:rsidR="005426BC">
        <w:rPr>
          <w:rFonts w:ascii="Times New Roman" w:hAnsi="Times New Roman" w:cs="Times New Roman"/>
        </w:rPr>
        <w:t>irâz</w:t>
      </w:r>
      <w:proofErr w:type="spellEnd"/>
      <w:r w:rsidRPr="00DF04BC">
        <w:rPr>
          <w:rFonts w:ascii="Times New Roman" w:hAnsi="Times New Roman" w:cs="Times New Roman"/>
        </w:rPr>
        <w:t xml:space="preserve"> qu’Allah lui fasse miséricorde dans la préface de son livre</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00B050"/>
        </w:rPr>
        <w:t xml:space="preserve">Les </w:t>
      </w:r>
      <w:r w:rsidRPr="007B3618">
        <w:rPr>
          <w:rFonts w:ascii="Times New Roman" w:hAnsi="Times New Roman" w:cs="Times New Roman"/>
          <w:color w:val="00B050"/>
        </w:rPr>
        <w:t>perspectives e</w:t>
      </w:r>
      <w:r w:rsidRPr="00DF04BC">
        <w:rPr>
          <w:rFonts w:ascii="Times New Roman" w:hAnsi="Times New Roman" w:cs="Times New Roman"/>
          <w:color w:val="00B050"/>
        </w:rPr>
        <w:t>n Islam.</w:t>
      </w:r>
      <w:r w:rsidRPr="00DF04BC">
        <w:rPr>
          <w:rFonts w:ascii="Times New Roman" w:hAnsi="Times New Roman" w:cs="Times New Roman"/>
        </w:rPr>
        <w:t> » Après qu’il a mentionné les conquêtes d’Alexandre le Grand et l’expérience coloniale, il les a comparées au message de l’Islam, il dit</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C45911" w:themeColor="accent2" w:themeShade="BF"/>
        </w:rPr>
        <w:t xml:space="preserve">Quant au message de l’Islam, lorsqu’il a déployé ses ailes en moins d’un siècle sur la moitié du monde, c’était comme s’il a fait de ce monde un nouveau monde. Ce monde constitué de plusieurs nations, il l’a rendu en une seule et unique nation, tout comme il a fait de ses différentes lois une loi unique et des nombreuses divinités une seule divinité. Il a pénétré l’essence même de ce monde et l’a transformé, tout comme il a transformé radicalement sa façon de penser. En fait, il s’est appuyé sur sa langue en y affiliant celle du Coran, une langue à côté d’une autre. Souvent, il a fait oublier sa langue </w:t>
      </w:r>
      <w:r w:rsidRPr="00DF04BC">
        <w:rPr>
          <w:rFonts w:ascii="Times New Roman" w:hAnsi="Times New Roman" w:cs="Times New Roman"/>
          <w:color w:val="C45911" w:themeColor="accent2" w:themeShade="BF"/>
        </w:rPr>
        <w:lastRenderedPageBreak/>
        <w:t>originelle et a fait de la langue de l’Islam son unique langue. Ce message ne cesse de recevoir à chaque époque des attitudes destructrices de la part de ses ennemis alors il brise ces coups. Il se maintient debout, défiant le temps et passe d’un triomphe à l’autre. Les chercheurs tentent à tout prix de connaitre l’origine même de cette force écrasante et de cette brillante victoire. Ce succès n’est pas dû, selon nous, à une seule raison ou à une seule vertu</w:t>
      </w:r>
      <w:r w:rsidR="001F3DCE">
        <w:rPr>
          <w:rFonts w:ascii="Times New Roman" w:hAnsi="Times New Roman" w:cs="Times New Roman"/>
          <w:color w:val="C45911" w:themeColor="accent2" w:themeShade="BF"/>
        </w:rPr>
        <w:t xml:space="preserve"> </w:t>
      </w:r>
      <w:r w:rsidRPr="00DF04BC">
        <w:rPr>
          <w:rFonts w:ascii="Times New Roman" w:hAnsi="Times New Roman" w:cs="Times New Roman"/>
          <w:color w:val="C45911" w:themeColor="accent2" w:themeShade="BF"/>
        </w:rPr>
        <w:t>mais plutôt grâce à la conjugaison à la fois de la personnalité du prédicateur et de la méthodologie de son prêche, à l’identité de la communauté elle-même qui a reçu cet appel, et à la voie même de cet appel. Mais derrière tout cela, il y a la préservation d’Allah et Sa protection pour ce message jusqu’à atteindre la perfection. </w:t>
      </w:r>
      <w:r w:rsidRPr="00DF04BC">
        <w:rPr>
          <w:rFonts w:ascii="Times New Roman" w:hAnsi="Times New Roman" w:cs="Times New Roman"/>
        </w:rPr>
        <w:t>» Ensuite, il a mentionné tout ce qui se rattachait à l’auteur du message, puis du message lui-même, enfin il a abordé le sujet de la législation islamique.</w:t>
      </w:r>
    </w:p>
    <w:p w14:paraId="3A4ABF71" w14:textId="77777777" w:rsidR="00835FBF" w:rsidRPr="00DF04BC" w:rsidRDefault="00835FBF" w:rsidP="00DB6532">
      <w:pPr>
        <w:pStyle w:val="Paragraphedeliste"/>
        <w:ind w:left="0" w:firstLine="567"/>
        <w:jc w:val="both"/>
        <w:rPr>
          <w:rFonts w:ascii="Times New Roman" w:hAnsi="Times New Roman" w:cs="Times New Roman"/>
        </w:rPr>
      </w:pPr>
    </w:p>
    <w:p w14:paraId="609F1748" w14:textId="65A9438D"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Pour ce qui est de comparer l’Islam à de l’obscurantisme moderne, si l’on regarde attentivement la science naturelle et ses formidables découvertes, on remarque alors que les fanatiques considèrent cette science comme étant le seul concurrent plausible aux religions</w:t>
      </w:r>
      <w:r w:rsidR="007467CA">
        <w:rPr>
          <w:rFonts w:ascii="Times New Roman" w:hAnsi="Times New Roman" w:cs="Times New Roman"/>
        </w:rPr>
        <w:t> ;</w:t>
      </w:r>
      <w:r w:rsidRPr="00DF04BC">
        <w:rPr>
          <w:rFonts w:ascii="Times New Roman" w:hAnsi="Times New Roman" w:cs="Times New Roman"/>
        </w:rPr>
        <w:t xml:space="preserve"> bien plus encore, elle prend le dessus sur elles et ils sont fiers qu’elle ait rendu les conditions de l’humanité meilleures qu’elles ne l’étaient auparavant. Ils ne manquent pas de mentionner le processus évolutif contemporain qui a conduit l’humanité à s’éloigner des croyances épouvantables du </w:t>
      </w:r>
      <w:proofErr w:type="spellStart"/>
      <w:r w:rsidRPr="00DF04BC">
        <w:rPr>
          <w:rFonts w:ascii="Times New Roman" w:hAnsi="Times New Roman" w:cs="Times New Roman"/>
        </w:rPr>
        <w:t>Moyen-Age</w:t>
      </w:r>
      <w:proofErr w:type="spellEnd"/>
      <w:r w:rsidRPr="00DF04BC">
        <w:rPr>
          <w:rFonts w:ascii="Times New Roman" w:hAnsi="Times New Roman" w:cs="Times New Roman"/>
        </w:rPr>
        <w:t>.</w:t>
      </w:r>
    </w:p>
    <w:p w14:paraId="524D1F10" w14:textId="77777777" w:rsidR="00835FBF" w:rsidRPr="00DF04BC" w:rsidRDefault="00835FBF" w:rsidP="00DB6532">
      <w:pPr>
        <w:pStyle w:val="Paragraphedeliste"/>
        <w:ind w:left="0" w:firstLine="567"/>
        <w:jc w:val="both"/>
        <w:rPr>
          <w:rFonts w:ascii="Times New Roman" w:hAnsi="Times New Roman" w:cs="Times New Roman"/>
        </w:rPr>
      </w:pPr>
    </w:p>
    <w:p w14:paraId="73AD96F4" w14:textId="47287FEF"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Cependant, lorsque nous examinons minutieusement cela, nous constatons que cette renaissance scientifique naturelle n’est qu’une renaissance partielle liée à un domaine spécifique qui est celui du matériel. Ce n’est donc qu’une renaissance scientifique purement matérialiste relative à ce qui sert l’Homme dans le cadre de sa vie dans ce bas-monde en termes de sentiments de bien-être uniquement. Mais cela n’a pas d’impact positif sur l’être humain au niveau de ses valeurs et de sa morale, ni au niveau des affaires sociales et familiales et ni en termes de réponses à ses grandes interrogations sur la téléologie. Tout cela est très éloigné de la renaissance scientifique moderne et de ses effets mais a plutôt contribué d’une manière ou d’une autre à la décadence humaine dans des aspects liés à l’éthique, aux valeurs, à l’esprit et à l’objectif ultime</w:t>
      </w:r>
      <w:r w:rsidR="007467CA">
        <w:rPr>
          <w:rFonts w:ascii="Times New Roman" w:hAnsi="Times New Roman" w:cs="Times New Roman"/>
        </w:rPr>
        <w:t> ;</w:t>
      </w:r>
      <w:r w:rsidRPr="00DF04BC">
        <w:rPr>
          <w:rFonts w:ascii="Times New Roman" w:hAnsi="Times New Roman" w:cs="Times New Roman"/>
        </w:rPr>
        <w:t xml:space="preserve"> non pas parce qu’elle conduit nécessairement à la décadence, mais plutôt à cause du déséquilibre et du manque de sagesse qu’elle a laissés dans l’esprit des personnes qui ne la regardaient que d’un œil.</w:t>
      </w:r>
    </w:p>
    <w:p w14:paraId="65850F4A" w14:textId="77777777" w:rsidR="00835FBF" w:rsidRPr="00DF04BC" w:rsidRDefault="00835FBF" w:rsidP="00DB6532">
      <w:pPr>
        <w:pStyle w:val="Paragraphedeliste"/>
        <w:ind w:left="0" w:firstLine="567"/>
        <w:jc w:val="both"/>
        <w:rPr>
          <w:rFonts w:ascii="Times New Roman" w:hAnsi="Times New Roman" w:cs="Times New Roman"/>
        </w:rPr>
      </w:pPr>
    </w:p>
    <w:p w14:paraId="3CA88571" w14:textId="7146E6DC"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Cela s’ajoute au fait que le domaine dans lequel cette renaissance s’est développée, à savoir celui des sens, de la matière et du progrès tangible humain, [cette renaissance] a conduit aux désastres. Qu’est-ce qui a causé la mort de millions de personnes lors des deux guerres mondiales dont il n’y a guère comparaison ou exemple dans l’Histoire de l’humanité</w:t>
      </w:r>
      <w:r w:rsidR="007467CA">
        <w:rPr>
          <w:rFonts w:ascii="Times New Roman" w:hAnsi="Times New Roman" w:cs="Times New Roman"/>
        </w:rPr>
        <w:t> ?</w:t>
      </w:r>
      <w:r w:rsidRPr="00DF04BC">
        <w:rPr>
          <w:rFonts w:ascii="Times New Roman" w:hAnsi="Times New Roman" w:cs="Times New Roman"/>
        </w:rPr>
        <w:t>! Et qu’en est-il des bébés déformés à la suite de ces guerres dus aux armes de destruction massive inventées par la science moderne une fois tombées dans les mains de personnes qui n’ont pas tenu compte de la renaissance morale de l’être humain comme ils ont pu le faire pour le progrès matérialiste</w:t>
      </w:r>
      <w:r w:rsidR="007467CA">
        <w:rPr>
          <w:rFonts w:ascii="Times New Roman" w:hAnsi="Times New Roman" w:cs="Times New Roman"/>
        </w:rPr>
        <w:t> ?</w:t>
      </w:r>
      <w:r w:rsidRPr="00DF04BC">
        <w:rPr>
          <w:rFonts w:ascii="Times New Roman" w:hAnsi="Times New Roman" w:cs="Times New Roman"/>
        </w:rPr>
        <w:t>!</w:t>
      </w:r>
    </w:p>
    <w:p w14:paraId="281407AF" w14:textId="77777777" w:rsidR="00835FBF" w:rsidRPr="00DF04BC" w:rsidRDefault="00835FBF" w:rsidP="00DB6532">
      <w:pPr>
        <w:pStyle w:val="Paragraphedeliste"/>
        <w:ind w:left="0" w:firstLine="567"/>
        <w:jc w:val="both"/>
        <w:rPr>
          <w:rFonts w:ascii="Times New Roman" w:hAnsi="Times New Roman" w:cs="Times New Roman"/>
        </w:rPr>
      </w:pPr>
    </w:p>
    <w:p w14:paraId="237790EE" w14:textId="3CA3C266"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On retrouve dans le livre « </w:t>
      </w:r>
      <w:r w:rsidRPr="007B3618">
        <w:rPr>
          <w:rFonts w:ascii="Times New Roman" w:hAnsi="Times New Roman" w:cs="Times New Roman"/>
          <w:b/>
          <w:bCs/>
          <w:color w:val="00B050"/>
        </w:rPr>
        <w:t>Le suicide de l’Occident</w:t>
      </w:r>
      <w:r w:rsidRPr="00DF04BC">
        <w:rPr>
          <w:rFonts w:ascii="Times New Roman" w:hAnsi="Times New Roman" w:cs="Times New Roman"/>
        </w:rPr>
        <w:t> » de Richard COOK et de Chris SMITH ce qui suit</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C45911" w:themeColor="accent2" w:themeShade="BF"/>
        </w:rPr>
        <w:t>Le doute sur la science s’est énormément intensifié à la suite des atrocités d’Hiroshima…Il a donné une justification suffisante dans la crise des missiles cubains en 1962 que les arsenaux nucléaires étaient capables de détruire la civilisation humaine et d’éminents scientifiques ont exprimé haut et fort leurs doutes. Einstein a dit après Hiroshima</w:t>
      </w:r>
      <w:r w:rsidR="007467CA">
        <w:rPr>
          <w:rFonts w:ascii="Times New Roman" w:hAnsi="Times New Roman" w:cs="Times New Roman"/>
          <w:color w:val="C45911" w:themeColor="accent2" w:themeShade="BF"/>
        </w:rPr>
        <w:t> :</w:t>
      </w:r>
      <w:r w:rsidRPr="00DF04BC">
        <w:rPr>
          <w:rFonts w:ascii="Times New Roman" w:hAnsi="Times New Roman" w:cs="Times New Roman"/>
          <w:color w:val="C45911" w:themeColor="accent2" w:themeShade="BF"/>
        </w:rPr>
        <w:t xml:space="preserve"> « Si j’avais seulement su ce qu’ils allaient faire, j’aurais été cordonnier. </w:t>
      </w:r>
      <w:r w:rsidRPr="00DF04BC">
        <w:rPr>
          <w:rFonts w:ascii="Times New Roman" w:hAnsi="Times New Roman" w:cs="Times New Roman"/>
        </w:rPr>
        <w:t>»</w:t>
      </w:r>
    </w:p>
    <w:p w14:paraId="3CFFB175" w14:textId="77777777" w:rsidR="00835FBF" w:rsidRPr="00DF04BC" w:rsidRDefault="00835FBF" w:rsidP="00DB6532">
      <w:pPr>
        <w:pStyle w:val="Paragraphedeliste"/>
        <w:ind w:left="0" w:firstLine="567"/>
        <w:jc w:val="both"/>
        <w:rPr>
          <w:rFonts w:ascii="Times New Roman" w:hAnsi="Times New Roman" w:cs="Times New Roman"/>
        </w:rPr>
      </w:pPr>
    </w:p>
    <w:p w14:paraId="3847BBC8" w14:textId="28EE41BA"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Richard TARNAS a rappelé dans son livre « </w:t>
      </w:r>
      <w:r w:rsidRPr="00DF04BC">
        <w:rPr>
          <w:rFonts w:ascii="Times New Roman" w:hAnsi="Times New Roman" w:cs="Times New Roman"/>
          <w:b/>
          <w:bCs/>
          <w:color w:val="00B050"/>
        </w:rPr>
        <w:t>La passion de l’esprit occidental</w:t>
      </w:r>
      <w:r w:rsidRPr="00DF04BC">
        <w:rPr>
          <w:rFonts w:ascii="Times New Roman" w:hAnsi="Times New Roman" w:cs="Times New Roman"/>
          <w:color w:val="00B050"/>
        </w:rPr>
        <w:t> </w:t>
      </w:r>
      <w:r w:rsidRPr="00DF04BC">
        <w:rPr>
          <w:rFonts w:ascii="Times New Roman" w:hAnsi="Times New Roman" w:cs="Times New Roman"/>
        </w:rPr>
        <w:t>» quelques aberrations morales contemporaines associées à la science matérielle en disant</w:t>
      </w:r>
      <w:r w:rsidR="007467CA">
        <w:rPr>
          <w:rFonts w:ascii="Times New Roman" w:hAnsi="Times New Roman" w:cs="Times New Roman"/>
        </w:rPr>
        <w:t> :</w:t>
      </w:r>
      <w:r w:rsidRPr="00DF04BC">
        <w:rPr>
          <w:rFonts w:ascii="Times New Roman" w:hAnsi="Times New Roman" w:cs="Times New Roman"/>
        </w:rPr>
        <w:t xml:space="preserve"> «</w:t>
      </w:r>
      <w:r w:rsidRPr="00DF04BC">
        <w:rPr>
          <w:rFonts w:ascii="Times New Roman" w:hAnsi="Times New Roman" w:cs="Times New Roman"/>
          <w:color w:val="C45911" w:themeColor="accent2" w:themeShade="BF"/>
        </w:rPr>
        <w:t xml:space="preserve">L’association étroite entre la recherche scientifique d’une part et les autres institutions et organes politiques, militaires et des structures coopératives d’autre part a toujours considéré de mensonge l’image traditionnelle de la science représentée par « la pureté détachée ». Quant à la conviction qui consiste à croire que l’esprit scientifique a un accès unique à la vérité du monde, elle semblait non seulement naïve intellectuellement (épistémologie), mais au contraire, elle sert, consciemment ou non à des fins politiques et économiques, permettant souvent de réquisitionner de vastes ressources et intelligences pour des programmes </w:t>
      </w:r>
      <w:r w:rsidR="001720F5">
        <w:rPr>
          <w:rFonts w:ascii="Times New Roman" w:hAnsi="Times New Roman" w:cs="Times New Roman"/>
          <w:color w:val="C45911" w:themeColor="accent2" w:themeShade="BF"/>
        </w:rPr>
        <w:br/>
      </w:r>
      <w:r w:rsidRPr="00DF04BC">
        <w:rPr>
          <w:rFonts w:ascii="Times New Roman" w:hAnsi="Times New Roman" w:cs="Times New Roman"/>
          <w:color w:val="C45911" w:themeColor="accent2" w:themeShade="BF"/>
        </w:rPr>
        <w:t xml:space="preserve">de domination sociale et écologique. L’exploitation agressive de l’environnement naturel, la prolifération </w:t>
      </w:r>
      <w:r w:rsidRPr="00DF04BC">
        <w:rPr>
          <w:rFonts w:ascii="Times New Roman" w:hAnsi="Times New Roman" w:cs="Times New Roman"/>
          <w:color w:val="C45911" w:themeColor="accent2" w:themeShade="BF"/>
        </w:rPr>
        <w:lastRenderedPageBreak/>
        <w:t xml:space="preserve">des armes nucléaires, la menace d’une catastrophe mondiale, tout cela </w:t>
      </w:r>
      <w:r w:rsidR="00757836">
        <w:rPr>
          <w:rFonts w:ascii="Times New Roman" w:hAnsi="Times New Roman" w:cs="Times New Roman"/>
          <w:color w:val="C45911" w:themeColor="accent2" w:themeShade="BF"/>
        </w:rPr>
        <w:t>met</w:t>
      </w:r>
      <w:r w:rsidRPr="00DF04BC">
        <w:rPr>
          <w:rFonts w:ascii="Times New Roman" w:hAnsi="Times New Roman" w:cs="Times New Roman"/>
          <w:color w:val="C45911" w:themeColor="accent2" w:themeShade="BF"/>
        </w:rPr>
        <w:t xml:space="preserve"> en accusation la science </w:t>
      </w:r>
      <w:r w:rsidR="00757836">
        <w:rPr>
          <w:rFonts w:ascii="Times New Roman" w:hAnsi="Times New Roman" w:cs="Times New Roman"/>
          <w:color w:val="C45911" w:themeColor="accent2" w:themeShade="BF"/>
        </w:rPr>
        <w:br/>
        <w:t xml:space="preserve">et </w:t>
      </w:r>
      <w:r w:rsidRPr="00DF04BC">
        <w:rPr>
          <w:rFonts w:ascii="Times New Roman" w:hAnsi="Times New Roman" w:cs="Times New Roman"/>
          <w:color w:val="C45911" w:themeColor="accent2" w:themeShade="BF"/>
        </w:rPr>
        <w:t xml:space="preserve">la raison humaine elle-même qui semble maintenant sous l’emprise de l’irrationalité autodestructrice </w:t>
      </w:r>
      <w:r w:rsidR="001720F5">
        <w:rPr>
          <w:rFonts w:ascii="Times New Roman" w:hAnsi="Times New Roman" w:cs="Times New Roman"/>
          <w:color w:val="C45911" w:themeColor="accent2" w:themeShade="BF"/>
        </w:rPr>
        <w:br/>
      </w:r>
      <w:r w:rsidRPr="00DF04BC">
        <w:rPr>
          <w:rFonts w:ascii="Times New Roman" w:hAnsi="Times New Roman" w:cs="Times New Roman"/>
          <w:color w:val="C45911" w:themeColor="accent2" w:themeShade="BF"/>
        </w:rPr>
        <w:t>de l’Homme.</w:t>
      </w:r>
      <w:r w:rsidRPr="00DF04BC">
        <w:rPr>
          <w:rFonts w:ascii="Times New Roman" w:hAnsi="Times New Roman" w:cs="Times New Roman"/>
        </w:rPr>
        <w:t xml:space="preserve"> »</w:t>
      </w:r>
    </w:p>
    <w:p w14:paraId="32FBBF2C" w14:textId="77777777" w:rsidR="00835FBF" w:rsidRPr="00DF04BC" w:rsidRDefault="00835FBF" w:rsidP="00DB6532">
      <w:pPr>
        <w:pStyle w:val="Paragraphedeliste"/>
        <w:ind w:left="0" w:firstLine="567"/>
        <w:jc w:val="both"/>
        <w:rPr>
          <w:rFonts w:ascii="Times New Roman" w:hAnsi="Times New Roman" w:cs="Times New Roman"/>
        </w:rPr>
      </w:pPr>
    </w:p>
    <w:p w14:paraId="7EE1DAD0" w14:textId="074D06CB"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La croyance optimiste en la possibilité de sortir des problèmes du monde uniquement grâce </w:t>
      </w:r>
      <w:r w:rsidR="001720F5">
        <w:rPr>
          <w:rFonts w:ascii="Times New Roman" w:hAnsi="Times New Roman" w:cs="Times New Roman"/>
        </w:rPr>
        <w:br/>
      </w:r>
      <w:r w:rsidRPr="00DF04BC">
        <w:rPr>
          <w:rFonts w:ascii="Times New Roman" w:hAnsi="Times New Roman" w:cs="Times New Roman"/>
        </w:rPr>
        <w:t xml:space="preserve">au progrès scientifique et à l’ingénierie sociale a été un échec.  Une fois de plus, l’Occident se tient au seuil de l’incrédulité, non pas avec la religion cette fois, mais avec la science et l’esprit indépendant </w:t>
      </w:r>
      <w:r w:rsidR="001720F5">
        <w:rPr>
          <w:rFonts w:ascii="Times New Roman" w:hAnsi="Times New Roman" w:cs="Times New Roman"/>
        </w:rPr>
        <w:br/>
      </w:r>
      <w:r w:rsidRPr="00DF04BC">
        <w:rPr>
          <w:rFonts w:ascii="Times New Roman" w:hAnsi="Times New Roman" w:cs="Times New Roman"/>
        </w:rPr>
        <w:t xml:space="preserve">de l’Homme. » </w:t>
      </w:r>
    </w:p>
    <w:p w14:paraId="399469FB" w14:textId="77777777" w:rsidR="00835FBF" w:rsidRPr="00DF04BC" w:rsidRDefault="00835FBF" w:rsidP="00DB6532">
      <w:pPr>
        <w:pStyle w:val="Paragraphedeliste"/>
        <w:ind w:left="0" w:firstLine="567"/>
        <w:jc w:val="both"/>
        <w:rPr>
          <w:rFonts w:ascii="Times New Roman" w:hAnsi="Times New Roman" w:cs="Times New Roman"/>
        </w:rPr>
      </w:pPr>
    </w:p>
    <w:p w14:paraId="0DB284F3" w14:textId="310A4C2D"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Un groupe de philosophes et de scientifiques a remarqué que les sciences naturelles ne traitaient pas l’Homme avec des théories intégratives, mais réduisaient ses composants à une vision matérialiste partielle. Parmi les penseurs les plus célèbres qui se sont occupés à mettre en évidence la carence de la vision matérialiste, le penseur égyptien Abdel </w:t>
      </w:r>
      <w:proofErr w:type="spellStart"/>
      <w:r w:rsidRPr="00DF04BC">
        <w:rPr>
          <w:rFonts w:ascii="Times New Roman" w:hAnsi="Times New Roman" w:cs="Times New Roman"/>
        </w:rPr>
        <w:t>Wahhab</w:t>
      </w:r>
      <w:proofErr w:type="spellEnd"/>
      <w:r w:rsidRPr="00DF04BC">
        <w:rPr>
          <w:rFonts w:ascii="Times New Roman" w:hAnsi="Times New Roman" w:cs="Times New Roman"/>
        </w:rPr>
        <w:t xml:space="preserve"> Al </w:t>
      </w:r>
      <w:proofErr w:type="spellStart"/>
      <w:r w:rsidRPr="00DF04BC">
        <w:rPr>
          <w:rFonts w:ascii="Times New Roman" w:hAnsi="Times New Roman" w:cs="Times New Roman"/>
        </w:rPr>
        <w:t>Messiri</w:t>
      </w:r>
      <w:proofErr w:type="spellEnd"/>
      <w:r w:rsidRPr="00DF04BC">
        <w:rPr>
          <w:rFonts w:ascii="Times New Roman" w:hAnsi="Times New Roman" w:cs="Times New Roman"/>
        </w:rPr>
        <w:t xml:space="preserve"> qu’Allah lui fasse miséricorde. Il prêta attention particulière et répandit ses critiques sur la vision matérialiste de l’Homme dans de nombreux endroits dans ses livres, et à même consacré un livre à ce sujet qui est</w:t>
      </w:r>
      <w:r w:rsidR="007467CA">
        <w:rPr>
          <w:rFonts w:ascii="Times New Roman" w:hAnsi="Times New Roman" w:cs="Times New Roman"/>
        </w:rPr>
        <w:t> :</w:t>
      </w:r>
      <w:r w:rsidRPr="00DF04BC">
        <w:rPr>
          <w:rFonts w:ascii="Times New Roman" w:hAnsi="Times New Roman" w:cs="Times New Roman"/>
        </w:rPr>
        <w:t xml:space="preserve"> « La philosophie matérialiste </w:t>
      </w:r>
      <w:r w:rsidR="001720F5">
        <w:rPr>
          <w:rFonts w:ascii="Times New Roman" w:hAnsi="Times New Roman" w:cs="Times New Roman"/>
        </w:rPr>
        <w:br/>
      </w:r>
      <w:r w:rsidRPr="00DF04BC">
        <w:rPr>
          <w:rFonts w:ascii="Times New Roman" w:hAnsi="Times New Roman" w:cs="Times New Roman"/>
        </w:rPr>
        <w:t>et la déconstruction de l’Homme. »</w:t>
      </w:r>
    </w:p>
    <w:p w14:paraId="14A30BB0" w14:textId="77777777" w:rsidR="00835FBF" w:rsidRPr="00DF04BC" w:rsidRDefault="00835FBF" w:rsidP="00DB6532">
      <w:pPr>
        <w:pStyle w:val="Paragraphedeliste"/>
        <w:ind w:left="0" w:firstLine="567"/>
        <w:jc w:val="both"/>
        <w:rPr>
          <w:rFonts w:ascii="Times New Roman" w:hAnsi="Times New Roman" w:cs="Times New Roman"/>
        </w:rPr>
      </w:pPr>
    </w:p>
    <w:p w14:paraId="4E041543" w14:textId="73191730"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Dans le livre</w:t>
      </w:r>
      <w:r w:rsidR="007467CA">
        <w:rPr>
          <w:rFonts w:ascii="Times New Roman" w:hAnsi="Times New Roman" w:cs="Times New Roman"/>
        </w:rPr>
        <w:t> :</w:t>
      </w:r>
      <w:r w:rsidRPr="00DF04BC">
        <w:rPr>
          <w:rFonts w:ascii="Times New Roman" w:hAnsi="Times New Roman" w:cs="Times New Roman"/>
        </w:rPr>
        <w:t xml:space="preserve"> « La passion de l’esprit occidental » de Richard TARNAS, il a mentionné que </w:t>
      </w:r>
      <w:r w:rsidR="001720F5">
        <w:rPr>
          <w:rFonts w:ascii="Times New Roman" w:hAnsi="Times New Roman" w:cs="Times New Roman"/>
        </w:rPr>
        <w:br/>
      </w:r>
      <w:r w:rsidRPr="00DF04BC">
        <w:rPr>
          <w:rFonts w:ascii="Times New Roman" w:hAnsi="Times New Roman" w:cs="Times New Roman"/>
        </w:rPr>
        <w:t>bon nombre d’observateurs des développements scientifiques estiment que de tels avancements seraient de mauvais augure ouvrant la voie à un bouleversement des valeurs humaines.</w:t>
      </w:r>
    </w:p>
    <w:p w14:paraId="0DB07945" w14:textId="77777777" w:rsidR="00835FBF" w:rsidRPr="00DF04BC" w:rsidRDefault="00835FBF" w:rsidP="00DB6532">
      <w:pPr>
        <w:pStyle w:val="Paragraphedeliste"/>
        <w:ind w:left="0" w:firstLine="567"/>
        <w:jc w:val="both"/>
        <w:rPr>
          <w:rFonts w:ascii="Times New Roman" w:hAnsi="Times New Roman" w:cs="Times New Roman"/>
        </w:rPr>
      </w:pPr>
    </w:p>
    <w:p w14:paraId="4628FBF2" w14:textId="7B83E2F2"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En résumé, si les partisans du naturalisme qui, au passage le surestiment, peuvent comparer </w:t>
      </w:r>
      <w:r w:rsidR="001720F5">
        <w:rPr>
          <w:rFonts w:ascii="Times New Roman" w:hAnsi="Times New Roman" w:cs="Times New Roman"/>
        </w:rPr>
        <w:br/>
      </w:r>
      <w:r w:rsidRPr="00DF04BC">
        <w:rPr>
          <w:rFonts w:ascii="Times New Roman" w:hAnsi="Times New Roman" w:cs="Times New Roman"/>
        </w:rPr>
        <w:t xml:space="preserve">la condition humaine après l’avènement de la renaissance scientifique moderne avec celle d’avant, alors nous avons pleinement le droit de comparer la condition humaine, en particulier dans la région arabe, avant et après la mission du Prophète qu’Allah prie sur lui. L’énorme transition réformiste islamique avec </w:t>
      </w:r>
      <w:r w:rsidR="001720F5">
        <w:rPr>
          <w:rFonts w:ascii="Times New Roman" w:hAnsi="Times New Roman" w:cs="Times New Roman"/>
        </w:rPr>
        <w:br/>
      </w:r>
      <w:r w:rsidRPr="00DF04BC">
        <w:rPr>
          <w:rFonts w:ascii="Times New Roman" w:hAnsi="Times New Roman" w:cs="Times New Roman"/>
        </w:rPr>
        <w:t>son vaste espace, son ampleur et sa globalité n’est jamais comparée à la renaissance scientifique moderne qui a réduit l’Homme à un cadre matériel assez restreint. Il y a une grande différence entre les deux comparaisons, entre une comparaison qui réduit et désintègre l’Homme, et celle qui voit l’Homme à travers une conception intégrative sous tous ses aspects.</w:t>
      </w:r>
    </w:p>
    <w:p w14:paraId="2D564F61" w14:textId="77777777" w:rsidR="00835FBF" w:rsidRPr="00DF04BC" w:rsidRDefault="00835FBF" w:rsidP="00DB6532">
      <w:pPr>
        <w:pStyle w:val="Paragraphedeliste"/>
        <w:ind w:left="0" w:firstLine="567"/>
        <w:jc w:val="both"/>
        <w:rPr>
          <w:rFonts w:ascii="Times New Roman" w:hAnsi="Times New Roman" w:cs="Times New Roman"/>
        </w:rPr>
      </w:pPr>
    </w:p>
    <w:p w14:paraId="632FF542" w14:textId="43081020" w:rsidR="00835FBF" w:rsidRPr="00DF04BC" w:rsidRDefault="00835FBF" w:rsidP="00DB6532">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Quant au retard dans lequel nous nous trouvons actuellement, il n’est pas dû au fait d’adhérer </w:t>
      </w:r>
      <w:r w:rsidR="001720F5">
        <w:rPr>
          <w:rFonts w:ascii="Times New Roman" w:hAnsi="Times New Roman" w:cs="Times New Roman"/>
        </w:rPr>
        <w:br/>
      </w:r>
      <w:r w:rsidRPr="00DF04BC">
        <w:rPr>
          <w:rFonts w:ascii="Times New Roman" w:hAnsi="Times New Roman" w:cs="Times New Roman"/>
        </w:rPr>
        <w:t xml:space="preserve">aux enseignements de l’Islam, mais plutôt à l’éloignement de ses enseignements. Il n’y a rien dans l’islam qui s’oppose au progrès des sciences naturelles, ni au développement qui peuvent élever l’Homme dans </w:t>
      </w:r>
      <w:r w:rsidR="001720F5">
        <w:rPr>
          <w:rFonts w:ascii="Times New Roman" w:hAnsi="Times New Roman" w:cs="Times New Roman"/>
        </w:rPr>
        <w:br/>
      </w:r>
      <w:r w:rsidRPr="00DF04BC">
        <w:rPr>
          <w:rFonts w:ascii="Times New Roman" w:hAnsi="Times New Roman" w:cs="Times New Roman"/>
        </w:rPr>
        <w:t xml:space="preserve">la conscience et la matière, mais nous tirons de l’Islam les normes éthiques régissant la civilisation matérialiste. Nous en tirons également l’aspect spirituel et téléologique et le faisons progresser avec l’universalité et </w:t>
      </w:r>
      <w:r w:rsidRPr="00DF04BC">
        <w:rPr>
          <w:rFonts w:ascii="Times New Roman" w:hAnsi="Times New Roman" w:cs="Times New Roman"/>
          <w:color w:val="000000" w:themeColor="text1"/>
        </w:rPr>
        <w:t>l’intégration dont l’Homme a besoin pour ne pas se retrouver diminué, une main devant, une main derrière.</w:t>
      </w:r>
    </w:p>
    <w:p w14:paraId="68C7521F" w14:textId="77777777" w:rsidR="003239DB" w:rsidRDefault="003239DB" w:rsidP="00DB6532">
      <w:pPr>
        <w:spacing w:line="259" w:lineRule="auto"/>
        <w:ind w:firstLine="567"/>
        <w:rPr>
          <w:rFonts w:ascii="Times New Roman" w:hAnsi="Times New Roman" w:cs="Times New Roman"/>
        </w:rPr>
      </w:pPr>
      <w:bookmarkStart w:id="8" w:name="_Ref98009893"/>
      <w:r>
        <w:rPr>
          <w:b/>
          <w:bCs/>
        </w:rPr>
        <w:br w:type="page"/>
      </w:r>
    </w:p>
    <w:p w14:paraId="5548112E" w14:textId="3F7AC3D0" w:rsidR="00835FBF" w:rsidRPr="00DF04BC" w:rsidRDefault="001B206B" w:rsidP="009E0118">
      <w:pPr>
        <w:pStyle w:val="Titre3"/>
      </w:pPr>
      <w:r w:rsidRPr="00DF04BC">
        <w:lastRenderedPageBreak/>
        <w:t>SEPTIÈME</w:t>
      </w:r>
      <w:r w:rsidR="00835FBF" w:rsidRPr="00DF04BC">
        <w:t xml:space="preserve"> </w:t>
      </w:r>
      <w:r w:rsidR="00CC5A43">
        <w:t>ENJEU</w:t>
      </w:r>
      <w:r w:rsidR="00835FBF" w:rsidRPr="00DF04BC">
        <w:t xml:space="preserve"> </w:t>
      </w:r>
      <w:r w:rsidR="008B229D" w:rsidRPr="00DF04BC">
        <w:rPr>
          <w:caps/>
        </w:rPr>
        <w:t>Méthodologique</w:t>
      </w:r>
      <w:r w:rsidR="007467CA">
        <w:t> :</w:t>
      </w:r>
      <w:r w:rsidR="009E0118">
        <w:br/>
      </w:r>
      <w:r w:rsidR="00835FBF" w:rsidRPr="00DF04BC">
        <w:t xml:space="preserve">LE </w:t>
      </w:r>
      <w:r w:rsidR="00835FBF" w:rsidRPr="008B229D">
        <w:rPr>
          <w:caps/>
        </w:rPr>
        <w:t>REN</w:t>
      </w:r>
      <w:r w:rsidR="008B229D" w:rsidRPr="008B229D">
        <w:rPr>
          <w:caps/>
        </w:rPr>
        <w:t>aissance</w:t>
      </w:r>
      <w:r w:rsidR="00835FBF" w:rsidRPr="00DF04BC">
        <w:t xml:space="preserve"> </w:t>
      </w:r>
      <w:r w:rsidR="008B229D" w:rsidRPr="00DF04BC">
        <w:rPr>
          <w:caps/>
        </w:rPr>
        <w:t>é</w:t>
      </w:r>
      <w:r w:rsidR="00835FBF" w:rsidRPr="00DF04BC">
        <w:t>QUILIBR</w:t>
      </w:r>
      <w:r w:rsidR="008B229D" w:rsidRPr="00DF04BC">
        <w:rPr>
          <w:caps/>
        </w:rPr>
        <w:t>é</w:t>
      </w:r>
      <w:r w:rsidR="008B229D">
        <w:rPr>
          <w:caps/>
        </w:rPr>
        <w:t>E</w:t>
      </w:r>
      <w:bookmarkEnd w:id="8"/>
    </w:p>
    <w:p w14:paraId="49083BD7" w14:textId="77777777" w:rsidR="00233E6D" w:rsidRDefault="00233E6D" w:rsidP="00DB6532">
      <w:pPr>
        <w:ind w:firstLine="567"/>
        <w:jc w:val="both"/>
        <w:rPr>
          <w:rFonts w:ascii="Times New Roman" w:hAnsi="Times New Roman" w:cs="Times New Roman"/>
        </w:rPr>
      </w:pPr>
    </w:p>
    <w:p w14:paraId="36D321BC" w14:textId="4B6465BE" w:rsidR="00112641" w:rsidRDefault="00835FBF" w:rsidP="00624F2A">
      <w:pPr>
        <w:ind w:firstLine="567"/>
        <w:jc w:val="both"/>
        <w:rPr>
          <w:rFonts w:ascii="Times New Roman" w:hAnsi="Times New Roman" w:cs="Times New Roman"/>
        </w:rPr>
      </w:pPr>
      <w:r w:rsidRPr="00DF04BC">
        <w:rPr>
          <w:rFonts w:ascii="Times New Roman" w:hAnsi="Times New Roman" w:cs="Times New Roman"/>
        </w:rPr>
        <w:t xml:space="preserve">L’équilibre, le juste milieu et la modération </w:t>
      </w:r>
      <w:r w:rsidR="00495BE7">
        <w:rPr>
          <w:rFonts w:ascii="Times New Roman" w:hAnsi="Times New Roman" w:cs="Times New Roman"/>
        </w:rPr>
        <w:t xml:space="preserve">chez </w:t>
      </w:r>
      <w:r w:rsidRPr="00DF04BC">
        <w:rPr>
          <w:rFonts w:ascii="Times New Roman" w:hAnsi="Times New Roman" w:cs="Times New Roman"/>
        </w:rPr>
        <w:t xml:space="preserve">les </w:t>
      </w:r>
      <w:r w:rsidR="00116DDD">
        <w:rPr>
          <w:rFonts w:ascii="Times New Roman" w:hAnsi="Times New Roman" w:cs="Times New Roman"/>
        </w:rPr>
        <w:t xml:space="preserve">porteurs </w:t>
      </w:r>
      <w:r w:rsidR="00CF3A76">
        <w:rPr>
          <w:rFonts w:ascii="Times New Roman" w:hAnsi="Times New Roman" w:cs="Times New Roman"/>
        </w:rPr>
        <w:t>d'une</w:t>
      </w:r>
      <w:r w:rsidR="00116DDD">
        <w:rPr>
          <w:rFonts w:ascii="Times New Roman" w:hAnsi="Times New Roman" w:cs="Times New Roman"/>
        </w:rPr>
        <w:t xml:space="preserve"> pensée nouvelle </w:t>
      </w:r>
      <w:r w:rsidRPr="00DF04BC">
        <w:rPr>
          <w:rFonts w:ascii="Times New Roman" w:hAnsi="Times New Roman" w:cs="Times New Roman"/>
        </w:rPr>
        <w:t xml:space="preserve">qui </w:t>
      </w:r>
      <w:r w:rsidR="00495BE7">
        <w:rPr>
          <w:rFonts w:ascii="Times New Roman" w:hAnsi="Times New Roman" w:cs="Times New Roman"/>
        </w:rPr>
        <w:t xml:space="preserve">détruisent </w:t>
      </w:r>
      <w:r w:rsidRPr="00DF04BC">
        <w:rPr>
          <w:rFonts w:ascii="Times New Roman" w:hAnsi="Times New Roman" w:cs="Times New Roman"/>
        </w:rPr>
        <w:t xml:space="preserve">les idées </w:t>
      </w:r>
      <w:r w:rsidR="00EA4DC7">
        <w:rPr>
          <w:rFonts w:ascii="Times New Roman" w:hAnsi="Times New Roman" w:cs="Times New Roman"/>
        </w:rPr>
        <w:t>dépass</w:t>
      </w:r>
      <w:r w:rsidRPr="00DF04BC">
        <w:rPr>
          <w:rFonts w:ascii="Times New Roman" w:hAnsi="Times New Roman" w:cs="Times New Roman"/>
        </w:rPr>
        <w:t xml:space="preserve">ées </w:t>
      </w:r>
      <w:r w:rsidR="00116DDD">
        <w:rPr>
          <w:rFonts w:ascii="Times New Roman" w:hAnsi="Times New Roman" w:cs="Times New Roman"/>
        </w:rPr>
        <w:t xml:space="preserve">correspond à </w:t>
      </w:r>
      <w:r w:rsidR="00565030">
        <w:rPr>
          <w:rFonts w:ascii="Times New Roman" w:hAnsi="Times New Roman" w:cs="Times New Roman"/>
        </w:rPr>
        <w:t>un</w:t>
      </w:r>
      <w:r w:rsidR="00116DDD">
        <w:rPr>
          <w:rFonts w:ascii="Times New Roman" w:hAnsi="Times New Roman" w:cs="Times New Roman"/>
        </w:rPr>
        <w:t>e</w:t>
      </w:r>
      <w:r w:rsidR="00565030">
        <w:rPr>
          <w:rFonts w:ascii="Times New Roman" w:hAnsi="Times New Roman" w:cs="Times New Roman"/>
        </w:rPr>
        <w:t xml:space="preserve"> </w:t>
      </w:r>
      <w:r w:rsidR="00116DDD">
        <w:rPr>
          <w:rFonts w:ascii="Times New Roman" w:hAnsi="Times New Roman" w:cs="Times New Roman"/>
        </w:rPr>
        <w:t xml:space="preserve">chose </w:t>
      </w:r>
      <w:r w:rsidR="00565030">
        <w:rPr>
          <w:rFonts w:ascii="Times New Roman" w:hAnsi="Times New Roman" w:cs="Times New Roman"/>
        </w:rPr>
        <w:t>difficile</w:t>
      </w:r>
      <w:r w:rsidR="00116DDD">
        <w:rPr>
          <w:rFonts w:ascii="Times New Roman" w:hAnsi="Times New Roman" w:cs="Times New Roman"/>
        </w:rPr>
        <w:t xml:space="preserve"> [à faire]</w:t>
      </w:r>
      <w:r w:rsidRPr="00DF04BC">
        <w:rPr>
          <w:rFonts w:ascii="Times New Roman" w:hAnsi="Times New Roman" w:cs="Times New Roman"/>
        </w:rPr>
        <w:t xml:space="preserve">. </w:t>
      </w:r>
      <w:r w:rsidR="00116DDD">
        <w:rPr>
          <w:rFonts w:ascii="Times New Roman" w:hAnsi="Times New Roman" w:cs="Times New Roman"/>
        </w:rPr>
        <w:t xml:space="preserve">Car se confronter aux idées archaïques </w:t>
      </w:r>
      <w:r w:rsidR="00E9563F">
        <w:rPr>
          <w:rFonts w:ascii="Times New Roman" w:hAnsi="Times New Roman" w:cs="Times New Roman"/>
        </w:rPr>
        <w:t xml:space="preserve">mais </w:t>
      </w:r>
      <w:r w:rsidR="00E9563F">
        <w:rPr>
          <w:rFonts w:ascii="Times New Roman" w:hAnsi="Times New Roman" w:cs="Times New Roman"/>
        </w:rPr>
        <w:t xml:space="preserve">régnantes </w:t>
      </w:r>
      <w:r w:rsidR="00116DDD">
        <w:rPr>
          <w:rFonts w:ascii="Times New Roman" w:hAnsi="Times New Roman" w:cs="Times New Roman"/>
        </w:rPr>
        <w:t>pour lesquelles se fanatisent l</w:t>
      </w:r>
      <w:r w:rsidR="00942F89">
        <w:rPr>
          <w:rFonts w:ascii="Times New Roman" w:hAnsi="Times New Roman" w:cs="Times New Roman"/>
        </w:rPr>
        <w:t xml:space="preserve">eurs partisans </w:t>
      </w:r>
      <w:r w:rsidR="00E9563F">
        <w:rPr>
          <w:rFonts w:ascii="Times New Roman" w:hAnsi="Times New Roman" w:cs="Times New Roman"/>
        </w:rPr>
        <w:t xml:space="preserve">- </w:t>
      </w:r>
      <w:r w:rsidR="00942F89">
        <w:rPr>
          <w:rFonts w:ascii="Times New Roman" w:hAnsi="Times New Roman" w:cs="Times New Roman"/>
        </w:rPr>
        <w:t xml:space="preserve">alors qu'elles sont caduques selon leurs </w:t>
      </w:r>
      <w:r w:rsidR="00E9563F">
        <w:rPr>
          <w:rFonts w:ascii="Times New Roman" w:hAnsi="Times New Roman" w:cs="Times New Roman"/>
        </w:rPr>
        <w:t>détracteurs</w:t>
      </w:r>
      <w:r w:rsidR="00942F89">
        <w:rPr>
          <w:rFonts w:ascii="Times New Roman" w:hAnsi="Times New Roman" w:cs="Times New Roman"/>
        </w:rPr>
        <w:t xml:space="preserve"> </w:t>
      </w:r>
      <w:r w:rsidR="00E9563F">
        <w:rPr>
          <w:rFonts w:ascii="Times New Roman" w:hAnsi="Times New Roman" w:cs="Times New Roman"/>
        </w:rPr>
        <w:t xml:space="preserve">-; </w:t>
      </w:r>
      <w:r w:rsidR="00942F89">
        <w:rPr>
          <w:rFonts w:ascii="Times New Roman" w:hAnsi="Times New Roman" w:cs="Times New Roman"/>
        </w:rPr>
        <w:t xml:space="preserve">et ce même si l'utilité d'y adhérer a cessé ; cela pousse les novateurs </w:t>
      </w:r>
      <w:r w:rsidR="001A7CDE">
        <w:rPr>
          <w:rFonts w:ascii="Times New Roman" w:hAnsi="Times New Roman" w:cs="Times New Roman"/>
        </w:rPr>
        <w:t>à se venger</w:t>
      </w:r>
      <w:r w:rsidR="001A1457">
        <w:rPr>
          <w:rFonts w:ascii="Times New Roman" w:hAnsi="Times New Roman" w:cs="Times New Roman"/>
        </w:rPr>
        <w:t xml:space="preserve"> </w:t>
      </w:r>
      <w:r w:rsidR="00E9563F">
        <w:rPr>
          <w:rFonts w:ascii="Times New Roman" w:hAnsi="Times New Roman" w:cs="Times New Roman"/>
        </w:rPr>
        <w:t>par une sorte d'excès</w:t>
      </w:r>
      <w:r w:rsidR="001A7CDE">
        <w:rPr>
          <w:rFonts w:ascii="Times New Roman" w:hAnsi="Times New Roman" w:cs="Times New Roman"/>
        </w:rPr>
        <w:t xml:space="preserve"> </w:t>
      </w:r>
      <w:r w:rsidR="00E9563F">
        <w:rPr>
          <w:rFonts w:ascii="Times New Roman" w:hAnsi="Times New Roman" w:cs="Times New Roman"/>
        </w:rPr>
        <w:br/>
        <w:t xml:space="preserve">dans leur pensée nouvelle </w:t>
      </w:r>
      <w:r w:rsidR="001A7CDE">
        <w:rPr>
          <w:rFonts w:ascii="Times New Roman" w:hAnsi="Times New Roman" w:cs="Times New Roman"/>
        </w:rPr>
        <w:t>et de</w:t>
      </w:r>
      <w:r w:rsidR="00624F2A">
        <w:rPr>
          <w:rFonts w:ascii="Times New Roman" w:hAnsi="Times New Roman" w:cs="Times New Roman"/>
        </w:rPr>
        <w:t xml:space="preserve"> l'exagération dans leur</w:t>
      </w:r>
      <w:r w:rsidR="001A7CDE">
        <w:rPr>
          <w:rFonts w:ascii="Times New Roman" w:hAnsi="Times New Roman" w:cs="Times New Roman"/>
        </w:rPr>
        <w:t xml:space="preserve">s réactions </w:t>
      </w:r>
      <w:r w:rsidR="00E9563F">
        <w:rPr>
          <w:rFonts w:ascii="Times New Roman" w:hAnsi="Times New Roman" w:cs="Times New Roman"/>
        </w:rPr>
        <w:t xml:space="preserve">par rapport aux anciennes idées </w:t>
      </w:r>
      <w:r w:rsidR="00631FE0">
        <w:rPr>
          <w:rFonts w:ascii="Times New Roman" w:hAnsi="Times New Roman" w:cs="Times New Roman"/>
        </w:rPr>
        <w:br/>
      </w:r>
      <w:r w:rsidR="00E9563F">
        <w:rPr>
          <w:rFonts w:ascii="Times New Roman" w:hAnsi="Times New Roman" w:cs="Times New Roman"/>
        </w:rPr>
        <w:t>et pensées.</w:t>
      </w:r>
      <w:r w:rsidR="00624F2A">
        <w:rPr>
          <w:rFonts w:ascii="Times New Roman" w:hAnsi="Times New Roman" w:cs="Times New Roman"/>
        </w:rPr>
        <w:t xml:space="preserve"> Au point que même si le mot d'ordre de ce mouvement idéologique de renouveau est </w:t>
      </w:r>
      <w:r w:rsidR="00631FE0">
        <w:rPr>
          <w:rFonts w:ascii="Times New Roman" w:hAnsi="Times New Roman" w:cs="Times New Roman"/>
        </w:rPr>
        <w:br/>
        <w:t xml:space="preserve">au départ </w:t>
      </w:r>
      <w:r w:rsidR="00624F2A">
        <w:rPr>
          <w:rFonts w:ascii="Times New Roman" w:hAnsi="Times New Roman" w:cs="Times New Roman"/>
        </w:rPr>
        <w:t xml:space="preserve">la tolérance, </w:t>
      </w:r>
      <w:r w:rsidR="00631FE0">
        <w:rPr>
          <w:rFonts w:ascii="Times New Roman" w:hAnsi="Times New Roman" w:cs="Times New Roman"/>
        </w:rPr>
        <w:t>l</w:t>
      </w:r>
      <w:r w:rsidR="00624F2A">
        <w:rPr>
          <w:rFonts w:ascii="Times New Roman" w:hAnsi="Times New Roman" w:cs="Times New Roman"/>
        </w:rPr>
        <w:t xml:space="preserve">es événements historiques confirment l'abandon de ce leitmotiv </w:t>
      </w:r>
      <w:r w:rsidR="00631FE0">
        <w:rPr>
          <w:rFonts w:ascii="Times New Roman" w:hAnsi="Times New Roman" w:cs="Times New Roman"/>
        </w:rPr>
        <w:t xml:space="preserve">durant </w:t>
      </w:r>
      <w:r w:rsidR="00631FE0">
        <w:rPr>
          <w:rFonts w:ascii="Times New Roman" w:hAnsi="Times New Roman" w:cs="Times New Roman"/>
        </w:rPr>
        <w:br/>
        <w:t>la confrontation alors que c'était ce contre quoi ils s'opposaient initialement.</w:t>
      </w:r>
    </w:p>
    <w:p w14:paraId="37B89C80" w14:textId="618445FE" w:rsidR="00835FBF" w:rsidRPr="00DF04BC" w:rsidRDefault="00EB4693" w:rsidP="008A401C">
      <w:pPr>
        <w:ind w:firstLine="567"/>
        <w:jc w:val="both"/>
        <w:rPr>
          <w:rFonts w:ascii="Times New Roman" w:hAnsi="Times New Roman" w:cs="Times New Roman"/>
        </w:rPr>
      </w:pPr>
      <w:r w:rsidRPr="00DF04BC">
        <w:rPr>
          <w:rFonts w:ascii="Times New Roman" w:hAnsi="Times New Roman" w:cs="Times New Roman"/>
          <w:color w:val="000000" w:themeColor="text1"/>
        </w:rPr>
        <w:t xml:space="preserve">Cependant, </w:t>
      </w:r>
      <w:r>
        <w:rPr>
          <w:rFonts w:ascii="Times New Roman" w:hAnsi="Times New Roman" w:cs="Times New Roman"/>
          <w:color w:val="000000" w:themeColor="text1"/>
        </w:rPr>
        <w:t>quand</w:t>
      </w:r>
      <w:r w:rsidRPr="00DF04B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on </w:t>
      </w:r>
      <w:r w:rsidRPr="00DF04BC">
        <w:rPr>
          <w:rFonts w:ascii="Times New Roman" w:hAnsi="Times New Roman" w:cs="Times New Roman"/>
          <w:color w:val="000000" w:themeColor="text1"/>
        </w:rPr>
        <w:t>observe</w:t>
      </w:r>
      <w:r>
        <w:rPr>
          <w:rFonts w:ascii="Times New Roman" w:hAnsi="Times New Roman" w:cs="Times New Roman"/>
          <w:color w:val="000000" w:themeColor="text1"/>
        </w:rPr>
        <w:t xml:space="preserve"> </w:t>
      </w:r>
      <w:r w:rsidRPr="00DF04BC">
        <w:rPr>
          <w:rFonts w:ascii="Times New Roman" w:hAnsi="Times New Roman" w:cs="Times New Roman"/>
          <w:color w:val="000000" w:themeColor="text1"/>
        </w:rPr>
        <w:t>bien l’Islam</w:t>
      </w:r>
      <w:r>
        <w:rPr>
          <w:rFonts w:ascii="Times New Roman" w:hAnsi="Times New Roman" w:cs="Times New Roman"/>
          <w:color w:val="000000" w:themeColor="text1"/>
        </w:rPr>
        <w:t xml:space="preserve"> qui est venu détruire les fondements de l'ignorance antéislamique en les remplaçant par un système légal et dogmatique complet – on trouve une importance particulière donnée à </w:t>
      </w:r>
      <w:r w:rsidR="00930E41">
        <w:rPr>
          <w:rFonts w:ascii="Times New Roman" w:hAnsi="Times New Roman" w:cs="Times New Roman"/>
          <w:color w:val="000000" w:themeColor="text1"/>
        </w:rPr>
        <w:t>la modération</w:t>
      </w:r>
      <w:r>
        <w:rPr>
          <w:rFonts w:ascii="Times New Roman" w:hAnsi="Times New Roman" w:cs="Times New Roman"/>
          <w:color w:val="000000" w:themeColor="text1"/>
        </w:rPr>
        <w:t xml:space="preserve"> </w:t>
      </w:r>
      <w:r w:rsidR="00401A26">
        <w:rPr>
          <w:rFonts w:ascii="Times New Roman" w:hAnsi="Times New Roman" w:cs="Times New Roman"/>
          <w:color w:val="000000" w:themeColor="text1"/>
        </w:rPr>
        <w:t xml:space="preserve">chez ses adhérents, leur encouragement de s'y attacher, </w:t>
      </w:r>
      <w:r w:rsidR="007935F6">
        <w:rPr>
          <w:rFonts w:ascii="Times New Roman" w:hAnsi="Times New Roman" w:cs="Times New Roman"/>
          <w:color w:val="000000" w:themeColor="text1"/>
        </w:rPr>
        <w:br/>
      </w:r>
      <w:r w:rsidR="00401A26">
        <w:rPr>
          <w:rFonts w:ascii="Times New Roman" w:hAnsi="Times New Roman" w:cs="Times New Roman"/>
          <w:color w:val="000000" w:themeColor="text1"/>
        </w:rPr>
        <w:t xml:space="preserve">leur éloignement de toutes formes d'exagération et </w:t>
      </w:r>
      <w:r w:rsidR="00B14FC4">
        <w:rPr>
          <w:rFonts w:ascii="Times New Roman" w:hAnsi="Times New Roman" w:cs="Times New Roman"/>
          <w:color w:val="000000" w:themeColor="text1"/>
        </w:rPr>
        <w:t xml:space="preserve">d'en rajouter en se l'appropriant [de façon extrémiste]. Bien plus, il y a une menace et une sévérité contre ceux qui exagèrent </w:t>
      </w:r>
      <w:r w:rsidR="00982464">
        <w:rPr>
          <w:rFonts w:ascii="Times New Roman" w:hAnsi="Times New Roman" w:cs="Times New Roman"/>
          <w:color w:val="000000" w:themeColor="text1"/>
        </w:rPr>
        <w:t xml:space="preserve">comme dans sa parole - que la prière </w:t>
      </w:r>
      <w:r w:rsidR="0096676B">
        <w:rPr>
          <w:rFonts w:ascii="Times New Roman" w:hAnsi="Times New Roman" w:cs="Times New Roman"/>
          <w:color w:val="000000" w:themeColor="text1"/>
        </w:rPr>
        <w:br/>
      </w:r>
      <w:r w:rsidR="00982464">
        <w:rPr>
          <w:rFonts w:ascii="Times New Roman" w:hAnsi="Times New Roman" w:cs="Times New Roman"/>
          <w:color w:val="000000" w:themeColor="text1"/>
        </w:rPr>
        <w:t>et l</w:t>
      </w:r>
      <w:r w:rsidR="008A401C">
        <w:rPr>
          <w:rFonts w:ascii="Times New Roman" w:hAnsi="Times New Roman" w:cs="Times New Roman"/>
          <w:color w:val="000000" w:themeColor="text1"/>
        </w:rPr>
        <w:t>a</w:t>
      </w:r>
      <w:r w:rsidR="00982464">
        <w:rPr>
          <w:rFonts w:ascii="Times New Roman" w:hAnsi="Times New Roman" w:cs="Times New Roman"/>
          <w:color w:val="000000" w:themeColor="text1"/>
        </w:rPr>
        <w:t xml:space="preserve"> paix soient sur lui -: </w:t>
      </w:r>
      <w:r w:rsidR="00835FBF" w:rsidRPr="00DF04BC">
        <w:rPr>
          <w:rFonts w:ascii="Times New Roman" w:hAnsi="Times New Roman" w:cs="Times New Roman"/>
        </w:rPr>
        <w:t>« </w:t>
      </w:r>
      <w:r w:rsidR="00835FBF" w:rsidRPr="00DF04BC">
        <w:rPr>
          <w:rFonts w:ascii="Times New Roman" w:hAnsi="Times New Roman" w:cs="Times New Roman"/>
          <w:color w:val="0070C0"/>
        </w:rPr>
        <w:t xml:space="preserve">Prenez </w:t>
      </w:r>
      <w:r w:rsidR="00835FBF" w:rsidRPr="00445B23">
        <w:rPr>
          <w:rFonts w:ascii="Times New Roman" w:hAnsi="Times New Roman" w:cs="Times New Roman"/>
          <w:color w:val="0070C0"/>
        </w:rPr>
        <w:t>garde à l’exagération</w:t>
      </w:r>
      <w:r w:rsidR="007467CA">
        <w:rPr>
          <w:rFonts w:ascii="Times New Roman" w:hAnsi="Times New Roman" w:cs="Times New Roman"/>
          <w:color w:val="0070C0"/>
        </w:rPr>
        <w:t> !</w:t>
      </w:r>
      <w:r w:rsidR="00835FBF" w:rsidRPr="00DF04BC">
        <w:rPr>
          <w:rStyle w:val="Appelnotedebasdep"/>
          <w:rFonts w:ascii="Times New Roman" w:hAnsi="Times New Roman" w:cs="Times New Roman"/>
          <w:color w:val="0070C0"/>
        </w:rPr>
        <w:footnoteReference w:id="35"/>
      </w:r>
      <w:r w:rsidR="00835FBF" w:rsidRPr="00DF04BC">
        <w:rPr>
          <w:rFonts w:ascii="Times New Roman" w:hAnsi="Times New Roman" w:cs="Times New Roman"/>
          <w:color w:val="0070C0"/>
        </w:rPr>
        <w:t> </w:t>
      </w:r>
      <w:r w:rsidR="00835FBF" w:rsidRPr="00DF04BC">
        <w:rPr>
          <w:rFonts w:ascii="Times New Roman" w:hAnsi="Times New Roman" w:cs="Times New Roman"/>
        </w:rPr>
        <w:t>», et dans sa parole</w:t>
      </w:r>
      <w:r w:rsidR="007467CA">
        <w:rPr>
          <w:rFonts w:ascii="Times New Roman" w:hAnsi="Times New Roman" w:cs="Times New Roman"/>
        </w:rPr>
        <w:t> :</w:t>
      </w:r>
      <w:r w:rsidR="00835FBF" w:rsidRPr="00DF04BC">
        <w:rPr>
          <w:rFonts w:ascii="Times New Roman" w:hAnsi="Times New Roman" w:cs="Times New Roman"/>
        </w:rPr>
        <w:t xml:space="preserve"> « </w:t>
      </w:r>
      <w:r w:rsidR="008A401C">
        <w:rPr>
          <w:rFonts w:ascii="Times New Roman" w:hAnsi="Times New Roman" w:cs="Times New Roman"/>
          <w:color w:val="0070C0"/>
        </w:rPr>
        <w:t xml:space="preserve">Aucun n'applique </w:t>
      </w:r>
      <w:r w:rsidR="0096676B">
        <w:rPr>
          <w:rFonts w:ascii="Times New Roman" w:hAnsi="Times New Roman" w:cs="Times New Roman"/>
          <w:color w:val="0070C0"/>
        </w:rPr>
        <w:br/>
      </w:r>
      <w:r w:rsidR="008A401C">
        <w:rPr>
          <w:rFonts w:ascii="Times New Roman" w:hAnsi="Times New Roman" w:cs="Times New Roman"/>
          <w:color w:val="0070C0"/>
        </w:rPr>
        <w:t xml:space="preserve">la Religion </w:t>
      </w:r>
      <w:r w:rsidR="00835FBF" w:rsidRPr="00DF04BC">
        <w:rPr>
          <w:rFonts w:ascii="Times New Roman" w:hAnsi="Times New Roman" w:cs="Times New Roman"/>
          <w:color w:val="0070C0"/>
        </w:rPr>
        <w:t xml:space="preserve">avec trop </w:t>
      </w:r>
      <w:r w:rsidR="008A401C">
        <w:rPr>
          <w:rFonts w:ascii="Times New Roman" w:hAnsi="Times New Roman" w:cs="Times New Roman"/>
          <w:color w:val="0070C0"/>
        </w:rPr>
        <w:t xml:space="preserve">d'extrémisme sans qu'il soit </w:t>
      </w:r>
      <w:r w:rsidR="00835FBF" w:rsidRPr="00DF04BC">
        <w:rPr>
          <w:rFonts w:ascii="Times New Roman" w:hAnsi="Times New Roman" w:cs="Times New Roman"/>
          <w:color w:val="0070C0"/>
        </w:rPr>
        <w:t>vaincu</w:t>
      </w:r>
      <w:r w:rsidR="00835FBF" w:rsidRPr="00DF04BC">
        <w:rPr>
          <w:rStyle w:val="Appelnotedebasdep"/>
          <w:rFonts w:ascii="Times New Roman" w:hAnsi="Times New Roman" w:cs="Times New Roman"/>
          <w:color w:val="0070C0"/>
        </w:rPr>
        <w:footnoteReference w:id="36"/>
      </w:r>
      <w:r w:rsidR="00835FBF" w:rsidRPr="00DF04BC">
        <w:rPr>
          <w:rFonts w:ascii="Times New Roman" w:hAnsi="Times New Roman" w:cs="Times New Roman"/>
        </w:rPr>
        <w:t> », aussi sa parole</w:t>
      </w:r>
      <w:r w:rsidR="007467CA">
        <w:rPr>
          <w:rFonts w:ascii="Times New Roman" w:hAnsi="Times New Roman" w:cs="Times New Roman"/>
        </w:rPr>
        <w:t> :</w:t>
      </w:r>
      <w:r w:rsidR="00835FBF" w:rsidRPr="00DF04BC">
        <w:rPr>
          <w:rFonts w:ascii="Times New Roman" w:hAnsi="Times New Roman" w:cs="Times New Roman"/>
        </w:rPr>
        <w:t xml:space="preserve"> «</w:t>
      </w:r>
      <w:r w:rsidR="00835FBF" w:rsidRPr="00DF04BC">
        <w:rPr>
          <w:rFonts w:ascii="Times New Roman" w:hAnsi="Times New Roman" w:cs="Times New Roman"/>
          <w:color w:val="0070C0"/>
        </w:rPr>
        <w:t>Les exagérateurs ont péri</w:t>
      </w:r>
      <w:r w:rsidR="007467CA">
        <w:rPr>
          <w:rFonts w:ascii="Times New Roman" w:hAnsi="Times New Roman" w:cs="Times New Roman"/>
          <w:color w:val="0070C0"/>
        </w:rPr>
        <w:t> !</w:t>
      </w:r>
      <w:r w:rsidR="00835FBF" w:rsidRPr="00DF04BC">
        <w:rPr>
          <w:rStyle w:val="Appelnotedebasdep"/>
          <w:rFonts w:ascii="Times New Roman" w:hAnsi="Times New Roman" w:cs="Times New Roman"/>
          <w:color w:val="0070C0"/>
        </w:rPr>
        <w:footnoteReference w:id="37"/>
      </w:r>
      <w:r w:rsidR="00835FBF" w:rsidRPr="00DF04BC">
        <w:rPr>
          <w:rFonts w:ascii="Times New Roman" w:hAnsi="Times New Roman" w:cs="Times New Roman"/>
          <w:color w:val="0070C0"/>
        </w:rPr>
        <w:t> </w:t>
      </w:r>
      <w:r w:rsidR="00835FBF" w:rsidRPr="00DF04BC">
        <w:rPr>
          <w:rFonts w:ascii="Times New Roman" w:hAnsi="Times New Roman" w:cs="Times New Roman"/>
        </w:rPr>
        <w:t>», et d’autres textes nombreux encore qui vont dans ce sens.</w:t>
      </w:r>
    </w:p>
    <w:p w14:paraId="51BA977E" w14:textId="6B814DA9" w:rsidR="00FC4CAB" w:rsidRDefault="00AA41AC" w:rsidP="00DB6532">
      <w:pPr>
        <w:ind w:firstLine="567"/>
        <w:jc w:val="both"/>
        <w:rPr>
          <w:rFonts w:ascii="Times New Roman" w:hAnsi="Times New Roman" w:cs="Times New Roman"/>
        </w:rPr>
      </w:pPr>
      <w:r>
        <w:rPr>
          <w:rFonts w:ascii="Times New Roman" w:hAnsi="Times New Roman" w:cs="Times New Roman"/>
        </w:rPr>
        <w:t xml:space="preserve">Ce qui rend ce sujet encore plus clair, c'est qu'il est arrivé – effectivement – chez ceux qui se réjouissaient du Message de l'Islam quand il est apparu, </w:t>
      </w:r>
      <w:r w:rsidR="001D39C6">
        <w:rPr>
          <w:rFonts w:ascii="Times New Roman" w:hAnsi="Times New Roman" w:cs="Times New Roman"/>
        </w:rPr>
        <w:t xml:space="preserve">et qu'ils sont passés de la joie pour cette religion en affichant leur mépris de ce bas-monde et leur éloignement de lui en </w:t>
      </w:r>
      <w:r w:rsidR="004C4148">
        <w:rPr>
          <w:rFonts w:ascii="Times New Roman" w:hAnsi="Times New Roman" w:cs="Times New Roman"/>
        </w:rPr>
        <w:t>s'</w:t>
      </w:r>
      <w:r w:rsidR="001D39C6">
        <w:rPr>
          <w:rFonts w:ascii="Times New Roman" w:hAnsi="Times New Roman" w:cs="Times New Roman"/>
        </w:rPr>
        <w:t xml:space="preserve">interdisant </w:t>
      </w:r>
      <w:r w:rsidR="004C4148">
        <w:rPr>
          <w:rFonts w:ascii="Times New Roman" w:hAnsi="Times New Roman" w:cs="Times New Roman"/>
        </w:rPr>
        <w:t xml:space="preserve">eux-mêmes tout </w:t>
      </w:r>
      <w:r w:rsidR="001D39C6">
        <w:rPr>
          <w:rFonts w:ascii="Times New Roman" w:hAnsi="Times New Roman" w:cs="Times New Roman"/>
        </w:rPr>
        <w:t xml:space="preserve">délice </w:t>
      </w:r>
      <w:r w:rsidR="004C4148">
        <w:rPr>
          <w:rFonts w:ascii="Times New Roman" w:hAnsi="Times New Roman" w:cs="Times New Roman"/>
        </w:rPr>
        <w:t>pour se couper de tout pour l'</w:t>
      </w:r>
      <w:r w:rsidR="001D39C6">
        <w:rPr>
          <w:rFonts w:ascii="Times New Roman" w:hAnsi="Times New Roman" w:cs="Times New Roman"/>
        </w:rPr>
        <w:t>adoration.</w:t>
      </w:r>
      <w:r w:rsidR="004C4148">
        <w:rPr>
          <w:rFonts w:ascii="Times New Roman" w:hAnsi="Times New Roman" w:cs="Times New Roman"/>
        </w:rPr>
        <w:t xml:space="preserve"> Ceci fait partie des ténèbres de l'idolâtrie et du polythéisme qui étaient répandues dans la péninsule arabique.</w:t>
      </w:r>
    </w:p>
    <w:p w14:paraId="24E04CBB" w14:textId="679C1AD5" w:rsidR="00835FBF" w:rsidRPr="00DF04BC" w:rsidRDefault="00835FBF" w:rsidP="0049077E">
      <w:pPr>
        <w:ind w:firstLine="567"/>
        <w:jc w:val="both"/>
        <w:rPr>
          <w:rFonts w:ascii="Times New Roman" w:hAnsi="Times New Roman" w:cs="Times New Roman"/>
        </w:rPr>
      </w:pPr>
      <w:r w:rsidRPr="00DF04BC">
        <w:rPr>
          <w:rFonts w:ascii="Times New Roman" w:hAnsi="Times New Roman" w:cs="Times New Roman"/>
        </w:rPr>
        <w:t>Le Messager</w:t>
      </w:r>
      <w:r w:rsidR="00CF5D64">
        <w:rPr>
          <w:rFonts w:ascii="Times New Roman" w:hAnsi="Times New Roman" w:cs="Times New Roman"/>
        </w:rPr>
        <w:t>,</w:t>
      </w:r>
      <w:r w:rsidRPr="00DF04BC">
        <w:rPr>
          <w:rFonts w:ascii="Times New Roman" w:hAnsi="Times New Roman" w:cs="Times New Roman"/>
        </w:rPr>
        <w:t xml:space="preserve"> qu’Allah prie sur lui </w:t>
      </w:r>
      <w:r w:rsidR="00CF5D64">
        <w:rPr>
          <w:rFonts w:ascii="Times New Roman" w:hAnsi="Times New Roman" w:cs="Times New Roman"/>
        </w:rPr>
        <w:t xml:space="preserve">et le salue, </w:t>
      </w:r>
      <w:r w:rsidRPr="00DF04BC">
        <w:rPr>
          <w:rFonts w:ascii="Times New Roman" w:hAnsi="Times New Roman" w:cs="Times New Roman"/>
        </w:rPr>
        <w:t xml:space="preserve">était </w:t>
      </w:r>
      <w:r w:rsidR="008053B9">
        <w:rPr>
          <w:rFonts w:ascii="Times New Roman" w:hAnsi="Times New Roman" w:cs="Times New Roman"/>
        </w:rPr>
        <w:t xml:space="preserve">donc </w:t>
      </w:r>
      <w:r w:rsidRPr="00DF04BC">
        <w:rPr>
          <w:rFonts w:ascii="Times New Roman" w:hAnsi="Times New Roman" w:cs="Times New Roman"/>
        </w:rPr>
        <w:t xml:space="preserve">un modèle </w:t>
      </w:r>
      <w:r w:rsidR="00CF5D64">
        <w:rPr>
          <w:rFonts w:ascii="Times New Roman" w:hAnsi="Times New Roman" w:cs="Times New Roman"/>
        </w:rPr>
        <w:t xml:space="preserve">pratique et conforme à la volonté d'Allah </w:t>
      </w:r>
      <w:r w:rsidRPr="00DF04BC">
        <w:rPr>
          <w:rFonts w:ascii="Times New Roman" w:hAnsi="Times New Roman" w:cs="Times New Roman"/>
        </w:rPr>
        <w:t>sur Sa terre</w:t>
      </w:r>
      <w:r w:rsidR="008053B9">
        <w:rPr>
          <w:rFonts w:ascii="Times New Roman" w:hAnsi="Times New Roman" w:cs="Times New Roman"/>
        </w:rPr>
        <w:t>.</w:t>
      </w:r>
      <w:r w:rsidRPr="00DF04BC">
        <w:rPr>
          <w:rFonts w:ascii="Times New Roman" w:hAnsi="Times New Roman" w:cs="Times New Roman"/>
        </w:rPr>
        <w:t xml:space="preserve"> </w:t>
      </w:r>
      <w:r w:rsidR="008053B9">
        <w:rPr>
          <w:rFonts w:ascii="Times New Roman" w:hAnsi="Times New Roman" w:cs="Times New Roman"/>
        </w:rPr>
        <w:t>S</w:t>
      </w:r>
      <w:r w:rsidRPr="00DF04BC">
        <w:rPr>
          <w:rFonts w:ascii="Times New Roman" w:hAnsi="Times New Roman" w:cs="Times New Roman"/>
        </w:rPr>
        <w:t xml:space="preserve">on attitude vis-à-vis de cet enthousiasme </w:t>
      </w:r>
      <w:r w:rsidR="00930E41">
        <w:rPr>
          <w:rFonts w:ascii="Times New Roman" w:hAnsi="Times New Roman" w:cs="Times New Roman"/>
        </w:rPr>
        <w:t>par rapport à</w:t>
      </w:r>
      <w:r w:rsidRPr="00DF04BC">
        <w:rPr>
          <w:rFonts w:ascii="Times New Roman" w:hAnsi="Times New Roman" w:cs="Times New Roman"/>
        </w:rPr>
        <w:t xml:space="preserve"> </w:t>
      </w:r>
      <w:r w:rsidR="008053B9">
        <w:rPr>
          <w:rFonts w:ascii="Times New Roman" w:hAnsi="Times New Roman" w:cs="Times New Roman"/>
        </w:rPr>
        <w:t>cette</w:t>
      </w:r>
      <w:r w:rsidRPr="00DF04BC">
        <w:rPr>
          <w:rFonts w:ascii="Times New Roman" w:hAnsi="Times New Roman" w:cs="Times New Roman"/>
        </w:rPr>
        <w:t xml:space="preserve"> nouvelle pensée a été </w:t>
      </w:r>
      <w:r w:rsidR="00930E41">
        <w:rPr>
          <w:rFonts w:ascii="Times New Roman" w:hAnsi="Times New Roman" w:cs="Times New Roman"/>
        </w:rPr>
        <w:br/>
      </w:r>
      <w:r w:rsidRPr="00DF04BC">
        <w:rPr>
          <w:rFonts w:ascii="Times New Roman" w:hAnsi="Times New Roman" w:cs="Times New Roman"/>
        </w:rPr>
        <w:t xml:space="preserve">de freiner leur </w:t>
      </w:r>
      <w:r w:rsidR="00930E41">
        <w:rPr>
          <w:rFonts w:ascii="Times New Roman" w:hAnsi="Times New Roman" w:cs="Times New Roman"/>
        </w:rPr>
        <w:t xml:space="preserve">fantaisie </w:t>
      </w:r>
      <w:r w:rsidRPr="00DF04BC">
        <w:rPr>
          <w:rFonts w:ascii="Times New Roman" w:hAnsi="Times New Roman" w:cs="Times New Roman"/>
        </w:rPr>
        <w:t>et de répandre en eux l’esprit de modération. Parmi les exemples les plus frappants et les plus authentiques, il y a le récit des trois hommes dont l’un</w:t>
      </w:r>
      <w:r w:rsidR="009B2988">
        <w:rPr>
          <w:rFonts w:ascii="Times New Roman" w:hAnsi="Times New Roman" w:cs="Times New Roman"/>
        </w:rPr>
        <w:t xml:space="preserve"> d'eux</w:t>
      </w:r>
      <w:r w:rsidRPr="00DF04BC">
        <w:rPr>
          <w:rFonts w:ascii="Times New Roman" w:hAnsi="Times New Roman" w:cs="Times New Roman"/>
        </w:rPr>
        <w:t xml:space="preserve"> s’est engagé à </w:t>
      </w:r>
      <w:r w:rsidR="009B2988">
        <w:rPr>
          <w:rFonts w:ascii="Times New Roman" w:hAnsi="Times New Roman" w:cs="Times New Roman"/>
        </w:rPr>
        <w:t>se priver</w:t>
      </w:r>
      <w:r w:rsidRPr="00DF04BC">
        <w:rPr>
          <w:rFonts w:ascii="Times New Roman" w:hAnsi="Times New Roman" w:cs="Times New Roman"/>
        </w:rPr>
        <w:t xml:space="preserve"> des femmes</w:t>
      </w:r>
      <w:r w:rsidR="009B2988">
        <w:rPr>
          <w:rFonts w:ascii="Times New Roman" w:hAnsi="Times New Roman" w:cs="Times New Roman"/>
        </w:rPr>
        <w:t xml:space="preserve"> et il ne se marierait pas</w:t>
      </w:r>
      <w:r w:rsidRPr="00DF04BC">
        <w:rPr>
          <w:rFonts w:ascii="Times New Roman" w:hAnsi="Times New Roman" w:cs="Times New Roman"/>
        </w:rPr>
        <w:t xml:space="preserve">, l’autre </w:t>
      </w:r>
      <w:r w:rsidR="009B2988">
        <w:rPr>
          <w:rFonts w:ascii="Times New Roman" w:hAnsi="Times New Roman" w:cs="Times New Roman"/>
        </w:rPr>
        <w:t>à</w:t>
      </w:r>
      <w:r w:rsidRPr="00DF04BC">
        <w:rPr>
          <w:rFonts w:ascii="Times New Roman" w:hAnsi="Times New Roman" w:cs="Times New Roman"/>
        </w:rPr>
        <w:t xml:space="preserve"> ne plus manger de viande et le dernier </w:t>
      </w:r>
      <w:r w:rsidR="009B2988">
        <w:rPr>
          <w:rFonts w:ascii="Times New Roman" w:hAnsi="Times New Roman" w:cs="Times New Roman"/>
        </w:rPr>
        <w:t>à</w:t>
      </w:r>
      <w:r w:rsidRPr="00DF04BC">
        <w:rPr>
          <w:rFonts w:ascii="Times New Roman" w:hAnsi="Times New Roman" w:cs="Times New Roman"/>
        </w:rPr>
        <w:t xml:space="preserve"> </w:t>
      </w:r>
      <w:r w:rsidR="009B2988">
        <w:rPr>
          <w:rFonts w:ascii="Times New Roman" w:hAnsi="Times New Roman" w:cs="Times New Roman"/>
        </w:rPr>
        <w:t>renoncer</w:t>
      </w:r>
      <w:r w:rsidRPr="00DF04BC">
        <w:rPr>
          <w:rFonts w:ascii="Times New Roman" w:hAnsi="Times New Roman" w:cs="Times New Roman"/>
        </w:rPr>
        <w:t xml:space="preserve"> </w:t>
      </w:r>
      <w:r w:rsidR="009B2988">
        <w:rPr>
          <w:rFonts w:ascii="Times New Roman" w:hAnsi="Times New Roman" w:cs="Times New Roman"/>
        </w:rPr>
        <w:t>au</w:t>
      </w:r>
      <w:r w:rsidRPr="00DF04BC">
        <w:rPr>
          <w:rFonts w:ascii="Times New Roman" w:hAnsi="Times New Roman" w:cs="Times New Roman"/>
        </w:rPr>
        <w:t xml:space="preserve"> sommeil [la nuit]. </w:t>
      </w:r>
      <w:r w:rsidR="009B2988">
        <w:rPr>
          <w:rFonts w:ascii="Times New Roman" w:hAnsi="Times New Roman" w:cs="Times New Roman"/>
        </w:rPr>
        <w:t>T</w:t>
      </w:r>
      <w:r w:rsidRPr="00DF04BC">
        <w:rPr>
          <w:rFonts w:ascii="Times New Roman" w:hAnsi="Times New Roman" w:cs="Times New Roman"/>
        </w:rPr>
        <w:t>out</w:t>
      </w:r>
      <w:r w:rsidR="009B2988">
        <w:rPr>
          <w:rFonts w:ascii="Times New Roman" w:hAnsi="Times New Roman" w:cs="Times New Roman"/>
        </w:rPr>
        <w:t xml:space="preserve"> cela</w:t>
      </w:r>
      <w:r w:rsidRPr="00DF04BC">
        <w:rPr>
          <w:rFonts w:ascii="Times New Roman" w:hAnsi="Times New Roman" w:cs="Times New Roman"/>
        </w:rPr>
        <w:t xml:space="preserve"> </w:t>
      </w:r>
      <w:r w:rsidR="009B2988">
        <w:rPr>
          <w:rFonts w:ascii="Times New Roman" w:hAnsi="Times New Roman" w:cs="Times New Roman"/>
        </w:rPr>
        <w:t>partait d'</w:t>
      </w:r>
      <w:r w:rsidRPr="00DF04BC">
        <w:rPr>
          <w:rFonts w:ascii="Times New Roman" w:hAnsi="Times New Roman" w:cs="Times New Roman"/>
        </w:rPr>
        <w:t xml:space="preserve">une bonne intention, </w:t>
      </w:r>
      <w:r w:rsidR="0049077E">
        <w:rPr>
          <w:rFonts w:ascii="Times New Roman" w:hAnsi="Times New Roman" w:cs="Times New Roman"/>
        </w:rPr>
        <w:t>dans un but d'</w:t>
      </w:r>
      <w:r w:rsidRPr="00DF04BC">
        <w:rPr>
          <w:rFonts w:ascii="Times New Roman" w:hAnsi="Times New Roman" w:cs="Times New Roman"/>
        </w:rPr>
        <w:t xml:space="preserve">adoration et </w:t>
      </w:r>
      <w:r w:rsidR="009B2988">
        <w:rPr>
          <w:rFonts w:ascii="Times New Roman" w:hAnsi="Times New Roman" w:cs="Times New Roman"/>
        </w:rPr>
        <w:t xml:space="preserve">du renoncement à </w:t>
      </w:r>
      <w:r w:rsidRPr="00DF04BC">
        <w:rPr>
          <w:rFonts w:ascii="Times New Roman" w:hAnsi="Times New Roman" w:cs="Times New Roman"/>
        </w:rPr>
        <w:t>ce bas-monde</w:t>
      </w:r>
      <w:r w:rsidR="0049077E">
        <w:rPr>
          <w:rFonts w:ascii="Times New Roman" w:hAnsi="Times New Roman" w:cs="Times New Roman"/>
        </w:rPr>
        <w:t xml:space="preserve">, sous prétexte de leur enthousiasme </w:t>
      </w:r>
      <w:r w:rsidRPr="00DF04BC">
        <w:rPr>
          <w:rFonts w:ascii="Times New Roman" w:hAnsi="Times New Roman" w:cs="Times New Roman"/>
        </w:rPr>
        <w:t>pour cette croyance islamique qui les a sauvés des ténèbres de l’ignorance</w:t>
      </w:r>
      <w:r w:rsidR="0049077E">
        <w:rPr>
          <w:rFonts w:ascii="Times New Roman" w:hAnsi="Times New Roman" w:cs="Times New Roman"/>
        </w:rPr>
        <w:t xml:space="preserve"> [pré-islamique]</w:t>
      </w:r>
      <w:r w:rsidRPr="00DF04BC">
        <w:rPr>
          <w:rFonts w:ascii="Times New Roman" w:hAnsi="Times New Roman" w:cs="Times New Roman"/>
        </w:rPr>
        <w:t xml:space="preserve">. </w:t>
      </w:r>
      <w:r w:rsidR="0049077E">
        <w:rPr>
          <w:rFonts w:ascii="Times New Roman" w:hAnsi="Times New Roman" w:cs="Times New Roman"/>
        </w:rPr>
        <w:t xml:space="preserve">On trouve que </w:t>
      </w:r>
      <w:r w:rsidRPr="00DF04BC">
        <w:rPr>
          <w:rFonts w:ascii="Times New Roman" w:hAnsi="Times New Roman" w:cs="Times New Roman"/>
        </w:rPr>
        <w:t>le Prophète</w:t>
      </w:r>
      <w:r w:rsidR="0049077E">
        <w:rPr>
          <w:rFonts w:ascii="Times New Roman" w:hAnsi="Times New Roman" w:cs="Times New Roman"/>
        </w:rPr>
        <w:t>,</w:t>
      </w:r>
      <w:r w:rsidRPr="00DF04BC">
        <w:rPr>
          <w:rFonts w:ascii="Times New Roman" w:hAnsi="Times New Roman" w:cs="Times New Roman"/>
        </w:rPr>
        <w:t xml:space="preserve"> qu’Allah prie sur lui </w:t>
      </w:r>
      <w:r w:rsidR="0049077E">
        <w:rPr>
          <w:rFonts w:ascii="Times New Roman" w:hAnsi="Times New Roman" w:cs="Times New Roman"/>
        </w:rPr>
        <w:t xml:space="preserve">et le salue, </w:t>
      </w:r>
      <w:r w:rsidRPr="00DF04BC">
        <w:rPr>
          <w:rFonts w:ascii="Times New Roman" w:hAnsi="Times New Roman" w:cs="Times New Roman"/>
        </w:rPr>
        <w:t xml:space="preserve">s’est </w:t>
      </w:r>
      <w:r w:rsidR="0049077E">
        <w:rPr>
          <w:rFonts w:ascii="Times New Roman" w:hAnsi="Times New Roman" w:cs="Times New Roman"/>
        </w:rPr>
        <w:t xml:space="preserve">mis en travers de </w:t>
      </w:r>
      <w:r w:rsidR="0049077E">
        <w:rPr>
          <w:rFonts w:ascii="Times New Roman" w:hAnsi="Times New Roman" w:cs="Times New Roman"/>
        </w:rPr>
        <w:br/>
      </w:r>
      <w:r w:rsidRPr="00DF04BC">
        <w:rPr>
          <w:rFonts w:ascii="Times New Roman" w:hAnsi="Times New Roman" w:cs="Times New Roman"/>
        </w:rPr>
        <w:t xml:space="preserve">leur enthousiasme </w:t>
      </w:r>
      <w:r w:rsidR="0049077E">
        <w:rPr>
          <w:rFonts w:ascii="Times New Roman" w:hAnsi="Times New Roman" w:cs="Times New Roman"/>
        </w:rPr>
        <w:t xml:space="preserve">avec force </w:t>
      </w:r>
      <w:r w:rsidRPr="00DF04BC">
        <w:rPr>
          <w:rFonts w:ascii="Times New Roman" w:hAnsi="Times New Roman" w:cs="Times New Roman"/>
        </w:rPr>
        <w:t xml:space="preserve">en leur rappelant </w:t>
      </w:r>
      <w:r w:rsidR="0049077E">
        <w:rPr>
          <w:rFonts w:ascii="Times New Roman" w:hAnsi="Times New Roman" w:cs="Times New Roman"/>
        </w:rPr>
        <w:t xml:space="preserve">de faire attention à </w:t>
      </w:r>
      <w:r w:rsidRPr="00DF04BC">
        <w:rPr>
          <w:rFonts w:ascii="Times New Roman" w:hAnsi="Times New Roman" w:cs="Times New Roman"/>
        </w:rPr>
        <w:t xml:space="preserve">la modération et </w:t>
      </w:r>
      <w:r w:rsidR="0049077E">
        <w:rPr>
          <w:rFonts w:ascii="Times New Roman" w:hAnsi="Times New Roman" w:cs="Times New Roman"/>
        </w:rPr>
        <w:t>le juste milieu</w:t>
      </w:r>
      <w:r w:rsidR="00351188">
        <w:rPr>
          <w:rFonts w:ascii="Times New Roman" w:hAnsi="Times New Roman" w:cs="Times New Roman"/>
        </w:rPr>
        <w:t>.</w:t>
      </w:r>
      <w:r w:rsidR="0049077E">
        <w:rPr>
          <w:rFonts w:ascii="Times New Roman" w:hAnsi="Times New Roman" w:cs="Times New Roman"/>
        </w:rPr>
        <w:t xml:space="preserve"> </w:t>
      </w:r>
      <w:r w:rsidR="0049077E">
        <w:rPr>
          <w:rFonts w:ascii="Times New Roman" w:hAnsi="Times New Roman" w:cs="Times New Roman"/>
        </w:rPr>
        <w:br/>
      </w:r>
      <w:r w:rsidR="00351188">
        <w:rPr>
          <w:rFonts w:ascii="Times New Roman" w:hAnsi="Times New Roman" w:cs="Times New Roman"/>
        </w:rPr>
        <w:t>Cela ne peut se faire qu'</w:t>
      </w:r>
      <w:r w:rsidRPr="00DF04BC">
        <w:rPr>
          <w:rFonts w:ascii="Times New Roman" w:hAnsi="Times New Roman" w:cs="Times New Roman"/>
        </w:rPr>
        <w:t xml:space="preserve">en empruntant sa tradition </w:t>
      </w:r>
      <w:r w:rsidR="00351188">
        <w:rPr>
          <w:rFonts w:ascii="Times New Roman" w:hAnsi="Times New Roman" w:cs="Times New Roman"/>
        </w:rPr>
        <w:t xml:space="preserve">(Sounnah) </w:t>
      </w:r>
      <w:r w:rsidRPr="00DF04BC">
        <w:rPr>
          <w:rFonts w:ascii="Times New Roman" w:hAnsi="Times New Roman" w:cs="Times New Roman"/>
        </w:rPr>
        <w:t>et en l</w:t>
      </w:r>
      <w:r w:rsidR="00351188">
        <w:rPr>
          <w:rFonts w:ascii="Times New Roman" w:hAnsi="Times New Roman" w:cs="Times New Roman"/>
        </w:rPr>
        <w:t>a</w:t>
      </w:r>
      <w:r w:rsidRPr="00DF04BC">
        <w:rPr>
          <w:rFonts w:ascii="Times New Roman" w:hAnsi="Times New Roman" w:cs="Times New Roman"/>
        </w:rPr>
        <w:t xml:space="preserve"> suivant, il dit</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0070C0"/>
        </w:rPr>
        <w:t xml:space="preserve">Quant à moi, </w:t>
      </w:r>
      <w:r w:rsidR="00351188">
        <w:rPr>
          <w:rFonts w:ascii="Times New Roman" w:hAnsi="Times New Roman" w:cs="Times New Roman"/>
          <w:color w:val="0070C0"/>
        </w:rPr>
        <w:br/>
        <w:t>[</w:t>
      </w:r>
      <w:r w:rsidRPr="00DF04BC">
        <w:rPr>
          <w:rFonts w:ascii="Times New Roman" w:hAnsi="Times New Roman" w:cs="Times New Roman"/>
          <w:color w:val="0070C0"/>
        </w:rPr>
        <w:t>la nuit,</w:t>
      </w:r>
      <w:r w:rsidR="00351188">
        <w:rPr>
          <w:rFonts w:ascii="Times New Roman" w:hAnsi="Times New Roman" w:cs="Times New Roman"/>
          <w:color w:val="0070C0"/>
        </w:rPr>
        <w:t>]</w:t>
      </w:r>
      <w:r w:rsidRPr="00DF04BC">
        <w:rPr>
          <w:rFonts w:ascii="Times New Roman" w:hAnsi="Times New Roman" w:cs="Times New Roman"/>
          <w:color w:val="0070C0"/>
        </w:rPr>
        <w:t xml:space="preserve"> je prie et je dors, </w:t>
      </w:r>
      <w:r w:rsidR="00351188">
        <w:rPr>
          <w:rFonts w:ascii="Times New Roman" w:hAnsi="Times New Roman" w:cs="Times New Roman"/>
          <w:color w:val="0070C0"/>
        </w:rPr>
        <w:t>[</w:t>
      </w:r>
      <w:r w:rsidRPr="00DF04BC">
        <w:rPr>
          <w:rFonts w:ascii="Times New Roman" w:hAnsi="Times New Roman" w:cs="Times New Roman"/>
          <w:color w:val="0070C0"/>
        </w:rPr>
        <w:t>le jour,</w:t>
      </w:r>
      <w:r w:rsidR="00351188">
        <w:rPr>
          <w:rFonts w:ascii="Times New Roman" w:hAnsi="Times New Roman" w:cs="Times New Roman"/>
          <w:color w:val="0070C0"/>
        </w:rPr>
        <w:t>]</w:t>
      </w:r>
      <w:r w:rsidRPr="00DF04BC">
        <w:rPr>
          <w:rFonts w:ascii="Times New Roman" w:hAnsi="Times New Roman" w:cs="Times New Roman"/>
          <w:color w:val="0070C0"/>
        </w:rPr>
        <w:t xml:space="preserve"> je jeûne et je mange</w:t>
      </w:r>
      <w:r w:rsidR="00351188">
        <w:rPr>
          <w:rFonts w:ascii="Times New Roman" w:hAnsi="Times New Roman" w:cs="Times New Roman"/>
          <w:color w:val="0070C0"/>
        </w:rPr>
        <w:t xml:space="preserve"> (la nuit)</w:t>
      </w:r>
      <w:r w:rsidRPr="00DF04BC">
        <w:rPr>
          <w:rFonts w:ascii="Times New Roman" w:hAnsi="Times New Roman" w:cs="Times New Roman"/>
          <w:color w:val="0070C0"/>
        </w:rPr>
        <w:t>, et j’épouse les femmes. Celui qui se détourne alors de ma Sounnah (tradition) n’est pas des miens</w:t>
      </w:r>
      <w:r w:rsidRPr="00DF04BC">
        <w:rPr>
          <w:rFonts w:ascii="Times New Roman" w:hAnsi="Times New Roman" w:cs="Times New Roman"/>
        </w:rPr>
        <w:t>.</w:t>
      </w:r>
      <w:r w:rsidRPr="00DF04BC">
        <w:rPr>
          <w:rStyle w:val="Appelnotedebasdep"/>
          <w:rFonts w:ascii="Times New Roman" w:hAnsi="Times New Roman" w:cs="Times New Roman"/>
        </w:rPr>
        <w:footnoteReference w:id="38"/>
      </w:r>
      <w:r w:rsidRPr="00DF04BC">
        <w:rPr>
          <w:rFonts w:ascii="Times New Roman" w:hAnsi="Times New Roman" w:cs="Times New Roman"/>
        </w:rPr>
        <w:t> »</w:t>
      </w:r>
    </w:p>
    <w:p w14:paraId="263D7A5D" w14:textId="77777777" w:rsidR="003239DB" w:rsidRDefault="003239DB" w:rsidP="00DB6532">
      <w:pPr>
        <w:spacing w:line="259" w:lineRule="auto"/>
        <w:ind w:firstLine="567"/>
        <w:rPr>
          <w:rFonts w:ascii="Times New Roman" w:hAnsi="Times New Roman" w:cs="Times New Roman"/>
        </w:rPr>
      </w:pPr>
      <w:bookmarkStart w:id="9" w:name="_Ref98009897"/>
      <w:r>
        <w:rPr>
          <w:b/>
          <w:bCs/>
        </w:rPr>
        <w:br w:type="page"/>
      </w:r>
    </w:p>
    <w:p w14:paraId="54819F47" w14:textId="21FEC522" w:rsidR="00835FBF" w:rsidRPr="00DF04BC" w:rsidRDefault="00835FBF" w:rsidP="009E0118">
      <w:pPr>
        <w:pStyle w:val="Titre3"/>
      </w:pPr>
      <w:r w:rsidRPr="00DF04BC">
        <w:lastRenderedPageBreak/>
        <w:t>HUITI</w:t>
      </w:r>
      <w:r w:rsidR="001B206B" w:rsidRPr="001B206B">
        <w:rPr>
          <w:caps/>
        </w:rPr>
        <w:t>è</w:t>
      </w:r>
      <w:r w:rsidRPr="00DF04BC">
        <w:t xml:space="preserve">ME </w:t>
      </w:r>
      <w:r w:rsidR="00CC5A43">
        <w:t>ENJEU</w:t>
      </w:r>
      <w:r w:rsidRPr="00DF04BC">
        <w:t xml:space="preserve"> </w:t>
      </w:r>
      <w:r w:rsidR="001B206B" w:rsidRPr="00DF04BC">
        <w:rPr>
          <w:caps/>
        </w:rPr>
        <w:t>Méthodologique</w:t>
      </w:r>
      <w:r w:rsidR="007467CA">
        <w:t> :</w:t>
      </w:r>
      <w:r w:rsidR="009E0118">
        <w:br/>
      </w:r>
      <w:r w:rsidRPr="00DF04BC">
        <w:t xml:space="preserve">VERTUS DE L’ISLAM </w:t>
      </w:r>
      <w:r w:rsidR="00417EB6" w:rsidRPr="00417EB6">
        <w:rPr>
          <w:caps/>
        </w:rPr>
        <w:t>quant aux</w:t>
      </w:r>
      <w:r w:rsidRPr="00DF04BC">
        <w:t xml:space="preserve"> SUJETS </w:t>
      </w:r>
      <w:r w:rsidR="00417EB6">
        <w:br/>
      </w:r>
      <w:r w:rsidRPr="00DF04BC">
        <w:t>SUR LESQUELS LES SCEPTIQUES</w:t>
      </w:r>
      <w:r w:rsidR="00417EB6">
        <w:t xml:space="preserve"> SONT TROP OBSTIN</w:t>
      </w:r>
      <w:r w:rsidR="00417EB6" w:rsidRPr="00417EB6">
        <w:rPr>
          <w:caps/>
        </w:rPr>
        <w:t>éS</w:t>
      </w:r>
      <w:r w:rsidRPr="00DF04BC">
        <w:t>.</w:t>
      </w:r>
      <w:bookmarkEnd w:id="9"/>
    </w:p>
    <w:p w14:paraId="0BC844AE" w14:textId="77777777" w:rsidR="00835FBF" w:rsidRPr="009E0118" w:rsidRDefault="00835FBF" w:rsidP="00720164">
      <w:pPr>
        <w:pStyle w:val="Paragraphedeliste"/>
        <w:ind w:left="0" w:firstLine="567"/>
        <w:jc w:val="both"/>
        <w:rPr>
          <w:rFonts w:ascii="Times New Roman" w:hAnsi="Times New Roman" w:cs="Times New Roman"/>
        </w:rPr>
      </w:pPr>
    </w:p>
    <w:p w14:paraId="1CFF918B" w14:textId="55AB5C0F" w:rsidR="00835FBF" w:rsidRPr="00DF04BC" w:rsidRDefault="00835FBF" w:rsidP="00720164">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Si nous </w:t>
      </w:r>
      <w:r w:rsidR="00E93C2D">
        <w:rPr>
          <w:rFonts w:ascii="Times New Roman" w:hAnsi="Times New Roman" w:cs="Times New Roman"/>
        </w:rPr>
        <w:t>méditons</w:t>
      </w:r>
      <w:r w:rsidRPr="00DF04BC">
        <w:rPr>
          <w:rFonts w:ascii="Times New Roman" w:hAnsi="Times New Roman" w:cs="Times New Roman"/>
        </w:rPr>
        <w:t xml:space="preserve"> sur les ambiguïtés soulevées contre les </w:t>
      </w:r>
      <w:r w:rsidR="001C5018">
        <w:rPr>
          <w:rFonts w:ascii="Times New Roman" w:hAnsi="Times New Roman" w:cs="Times New Roman"/>
        </w:rPr>
        <w:t>loi</w:t>
      </w:r>
      <w:r w:rsidRPr="00DF04BC">
        <w:rPr>
          <w:rFonts w:ascii="Times New Roman" w:hAnsi="Times New Roman" w:cs="Times New Roman"/>
        </w:rPr>
        <w:t>s de l’Islam et ses commandements</w:t>
      </w:r>
      <w:r w:rsidR="001C5018">
        <w:rPr>
          <w:rFonts w:ascii="Times New Roman" w:hAnsi="Times New Roman" w:cs="Times New Roman"/>
        </w:rPr>
        <w:t xml:space="preserve"> (pratiques)</w:t>
      </w:r>
      <w:r w:rsidRPr="00DF04BC">
        <w:rPr>
          <w:rFonts w:ascii="Times New Roman" w:hAnsi="Times New Roman" w:cs="Times New Roman"/>
        </w:rPr>
        <w:t>, nous constat</w:t>
      </w:r>
      <w:r w:rsidR="001C5018">
        <w:rPr>
          <w:rFonts w:ascii="Times New Roman" w:hAnsi="Times New Roman" w:cs="Times New Roman"/>
        </w:rPr>
        <w:t>o</w:t>
      </w:r>
      <w:r w:rsidRPr="00DF04BC">
        <w:rPr>
          <w:rFonts w:ascii="Times New Roman" w:hAnsi="Times New Roman" w:cs="Times New Roman"/>
        </w:rPr>
        <w:t xml:space="preserve">ns qu’elles </w:t>
      </w:r>
      <w:r w:rsidR="001C5018">
        <w:rPr>
          <w:rFonts w:ascii="Times New Roman" w:hAnsi="Times New Roman" w:cs="Times New Roman"/>
        </w:rPr>
        <w:t>tourn</w:t>
      </w:r>
      <w:r w:rsidRPr="00DF04BC">
        <w:rPr>
          <w:rFonts w:ascii="Times New Roman" w:hAnsi="Times New Roman" w:cs="Times New Roman"/>
        </w:rPr>
        <w:t xml:space="preserve">ent </w:t>
      </w:r>
      <w:r w:rsidR="001C5018">
        <w:rPr>
          <w:rFonts w:ascii="Times New Roman" w:hAnsi="Times New Roman" w:cs="Times New Roman"/>
        </w:rPr>
        <w:t>- dans la plupart des cas –</w:t>
      </w:r>
      <w:r w:rsidRPr="00DF04BC">
        <w:rPr>
          <w:rFonts w:ascii="Times New Roman" w:hAnsi="Times New Roman" w:cs="Times New Roman"/>
        </w:rPr>
        <w:t xml:space="preserve"> </w:t>
      </w:r>
      <w:r w:rsidR="001C5018">
        <w:rPr>
          <w:rFonts w:ascii="Times New Roman" w:hAnsi="Times New Roman" w:cs="Times New Roman"/>
        </w:rPr>
        <w:t xml:space="preserve">autour de </w:t>
      </w:r>
      <w:r w:rsidRPr="00DF04BC">
        <w:rPr>
          <w:rFonts w:ascii="Times New Roman" w:hAnsi="Times New Roman" w:cs="Times New Roman"/>
        </w:rPr>
        <w:t xml:space="preserve">trois </w:t>
      </w:r>
      <w:r w:rsidR="001C5018">
        <w:rPr>
          <w:rFonts w:ascii="Times New Roman" w:hAnsi="Times New Roman" w:cs="Times New Roman"/>
        </w:rPr>
        <w:t>thème</w:t>
      </w:r>
      <w:r w:rsidRPr="00DF04BC">
        <w:rPr>
          <w:rFonts w:ascii="Times New Roman" w:hAnsi="Times New Roman" w:cs="Times New Roman"/>
        </w:rPr>
        <w:t xml:space="preserve">s, à savoir </w:t>
      </w:r>
      <w:r w:rsidR="002A6576">
        <w:rPr>
          <w:rFonts w:ascii="Times New Roman" w:hAnsi="Times New Roman" w:cs="Times New Roman"/>
        </w:rPr>
        <w:br/>
      </w:r>
      <w:r w:rsidRPr="00DF04BC">
        <w:rPr>
          <w:rFonts w:ascii="Times New Roman" w:hAnsi="Times New Roman" w:cs="Times New Roman"/>
        </w:rPr>
        <w:t>la guerre sainte, la femme et les peines</w:t>
      </w:r>
      <w:r w:rsidR="001C5018">
        <w:rPr>
          <w:rFonts w:ascii="Times New Roman" w:hAnsi="Times New Roman" w:cs="Times New Roman"/>
        </w:rPr>
        <w:t xml:space="preserve"> légales</w:t>
      </w:r>
      <w:r w:rsidRPr="00DF04BC">
        <w:rPr>
          <w:rFonts w:ascii="Times New Roman" w:hAnsi="Times New Roman" w:cs="Times New Roman"/>
        </w:rPr>
        <w:t xml:space="preserve">. Si nous examinons attentivement chacun de ces </w:t>
      </w:r>
      <w:r w:rsidR="001C5018">
        <w:rPr>
          <w:rFonts w:ascii="Times New Roman" w:hAnsi="Times New Roman" w:cs="Times New Roman"/>
        </w:rPr>
        <w:t>thèm</w:t>
      </w:r>
      <w:r w:rsidRPr="00DF04BC">
        <w:rPr>
          <w:rFonts w:ascii="Times New Roman" w:hAnsi="Times New Roman" w:cs="Times New Roman"/>
        </w:rPr>
        <w:t xml:space="preserve">es </w:t>
      </w:r>
      <w:r w:rsidR="002A6576">
        <w:rPr>
          <w:rFonts w:ascii="Times New Roman" w:hAnsi="Times New Roman" w:cs="Times New Roman"/>
        </w:rPr>
        <w:br/>
      </w:r>
      <w:r w:rsidRPr="00DF04BC">
        <w:rPr>
          <w:rFonts w:ascii="Times New Roman" w:hAnsi="Times New Roman" w:cs="Times New Roman"/>
        </w:rPr>
        <w:t xml:space="preserve">en fonction de leurs objectifs législatifs et </w:t>
      </w:r>
      <w:r w:rsidR="002E0E74">
        <w:rPr>
          <w:rFonts w:ascii="Times New Roman" w:hAnsi="Times New Roman" w:cs="Times New Roman"/>
        </w:rPr>
        <w:t xml:space="preserve">les détails </w:t>
      </w:r>
      <w:r w:rsidRPr="00DF04BC">
        <w:rPr>
          <w:rFonts w:ascii="Times New Roman" w:hAnsi="Times New Roman" w:cs="Times New Roman"/>
        </w:rPr>
        <w:t xml:space="preserve">des dispositions qui s’y rapportent, nous y trouverons </w:t>
      </w:r>
      <w:r w:rsidR="00BB6FFD">
        <w:rPr>
          <w:rFonts w:ascii="Times New Roman" w:hAnsi="Times New Roman" w:cs="Times New Roman"/>
        </w:rPr>
        <w:br/>
      </w:r>
      <w:r w:rsidRPr="00DF04BC">
        <w:rPr>
          <w:rFonts w:ascii="Times New Roman" w:hAnsi="Times New Roman" w:cs="Times New Roman"/>
        </w:rPr>
        <w:t xml:space="preserve">la sagesse, </w:t>
      </w:r>
      <w:r w:rsidR="00BB6FFD">
        <w:rPr>
          <w:rFonts w:ascii="Times New Roman" w:hAnsi="Times New Roman" w:cs="Times New Roman"/>
        </w:rPr>
        <w:t>la perfection</w:t>
      </w:r>
      <w:r w:rsidRPr="00DF04BC">
        <w:rPr>
          <w:rFonts w:ascii="Times New Roman" w:hAnsi="Times New Roman" w:cs="Times New Roman"/>
        </w:rPr>
        <w:t xml:space="preserve"> et </w:t>
      </w:r>
      <w:r w:rsidR="00BB6FFD">
        <w:rPr>
          <w:rFonts w:ascii="Times New Roman" w:hAnsi="Times New Roman" w:cs="Times New Roman"/>
        </w:rPr>
        <w:t xml:space="preserve">la beauté </w:t>
      </w:r>
      <w:r w:rsidRPr="00DF04BC">
        <w:rPr>
          <w:rFonts w:ascii="Times New Roman" w:hAnsi="Times New Roman" w:cs="Times New Roman"/>
        </w:rPr>
        <w:t xml:space="preserve">dont nous </w:t>
      </w:r>
      <w:r w:rsidR="00BB6FFD">
        <w:rPr>
          <w:rFonts w:ascii="Times New Roman" w:hAnsi="Times New Roman" w:cs="Times New Roman"/>
        </w:rPr>
        <w:t>a</w:t>
      </w:r>
      <w:r w:rsidRPr="00DF04BC">
        <w:rPr>
          <w:rFonts w:ascii="Times New Roman" w:hAnsi="Times New Roman" w:cs="Times New Roman"/>
        </w:rPr>
        <w:t xml:space="preserve">vons </w:t>
      </w:r>
      <w:r w:rsidR="00BB6FFD">
        <w:rPr>
          <w:rFonts w:ascii="Times New Roman" w:hAnsi="Times New Roman" w:cs="Times New Roman"/>
        </w:rPr>
        <w:t>le droit d'</w:t>
      </w:r>
      <w:r w:rsidRPr="00DF04BC">
        <w:rPr>
          <w:rFonts w:ascii="Times New Roman" w:hAnsi="Times New Roman" w:cs="Times New Roman"/>
        </w:rPr>
        <w:t xml:space="preserve">être fiers et </w:t>
      </w:r>
      <w:r w:rsidR="00BB6FFD">
        <w:rPr>
          <w:rFonts w:ascii="Times New Roman" w:hAnsi="Times New Roman" w:cs="Times New Roman"/>
        </w:rPr>
        <w:t xml:space="preserve">nous ne devons pas le cacher </w:t>
      </w:r>
      <w:r w:rsidR="00677DA7">
        <w:rPr>
          <w:rFonts w:ascii="Times New Roman" w:hAnsi="Times New Roman" w:cs="Times New Roman"/>
        </w:rPr>
        <w:br/>
      </w:r>
      <w:r w:rsidR="00BB6FFD">
        <w:rPr>
          <w:rFonts w:ascii="Times New Roman" w:hAnsi="Times New Roman" w:cs="Times New Roman"/>
        </w:rPr>
        <w:t xml:space="preserve">et </w:t>
      </w:r>
      <w:r w:rsidR="00677DA7">
        <w:rPr>
          <w:rFonts w:ascii="Times New Roman" w:hAnsi="Times New Roman" w:cs="Times New Roman"/>
        </w:rPr>
        <w:t xml:space="preserve">en </w:t>
      </w:r>
      <w:r w:rsidR="00BB6FFD">
        <w:rPr>
          <w:rFonts w:ascii="Times New Roman" w:hAnsi="Times New Roman" w:cs="Times New Roman"/>
        </w:rPr>
        <w:t xml:space="preserve">avoir </w:t>
      </w:r>
      <w:r w:rsidRPr="00DF04BC">
        <w:rPr>
          <w:rFonts w:ascii="Times New Roman" w:hAnsi="Times New Roman" w:cs="Times New Roman"/>
        </w:rPr>
        <w:t xml:space="preserve">honte. </w:t>
      </w:r>
    </w:p>
    <w:p w14:paraId="137F3C2B" w14:textId="77777777" w:rsidR="00835FBF" w:rsidRPr="00DF04BC" w:rsidRDefault="00835FBF" w:rsidP="00720164">
      <w:pPr>
        <w:pStyle w:val="Paragraphedeliste"/>
        <w:ind w:left="0" w:firstLine="567"/>
        <w:jc w:val="both"/>
        <w:rPr>
          <w:rFonts w:ascii="Times New Roman" w:hAnsi="Times New Roman" w:cs="Times New Roman"/>
        </w:rPr>
      </w:pPr>
    </w:p>
    <w:p w14:paraId="1333F9B7" w14:textId="6BCC285F" w:rsidR="00835FBF" w:rsidRPr="00DF04BC" w:rsidRDefault="00835FBF" w:rsidP="00720164">
      <w:pPr>
        <w:pStyle w:val="Paragraphedeliste"/>
        <w:ind w:left="0" w:firstLine="567"/>
        <w:jc w:val="both"/>
        <w:rPr>
          <w:rFonts w:ascii="Times New Roman" w:hAnsi="Times New Roman" w:cs="Times New Roman"/>
        </w:rPr>
      </w:pPr>
      <w:r w:rsidRPr="00DF04BC">
        <w:rPr>
          <w:rFonts w:ascii="Times New Roman" w:hAnsi="Times New Roman" w:cs="Times New Roman"/>
        </w:rPr>
        <w:t xml:space="preserve">Prenons par exemple ce qui a trait à la guerre sainte et au combat en Islam. </w:t>
      </w:r>
      <w:r w:rsidR="009054E0">
        <w:rPr>
          <w:rFonts w:ascii="Times New Roman" w:hAnsi="Times New Roman" w:cs="Times New Roman"/>
        </w:rPr>
        <w:t xml:space="preserve">Il est connu </w:t>
      </w:r>
      <w:r w:rsidRPr="00DF04BC">
        <w:rPr>
          <w:rFonts w:ascii="Times New Roman" w:hAnsi="Times New Roman" w:cs="Times New Roman"/>
        </w:rPr>
        <w:t>que le point essentiel qu’on reproche à l’Islam à cette époque</w:t>
      </w:r>
      <w:r w:rsidR="009054E0">
        <w:rPr>
          <w:rFonts w:ascii="Times New Roman" w:hAnsi="Times New Roman" w:cs="Times New Roman"/>
        </w:rPr>
        <w:t>,</w:t>
      </w:r>
      <w:r w:rsidRPr="00DF04BC">
        <w:rPr>
          <w:rFonts w:ascii="Times New Roman" w:hAnsi="Times New Roman" w:cs="Times New Roman"/>
        </w:rPr>
        <w:t xml:space="preserve"> c’est que c’est une religion </w:t>
      </w:r>
      <w:r w:rsidR="009054E0">
        <w:rPr>
          <w:rFonts w:ascii="Times New Roman" w:hAnsi="Times New Roman" w:cs="Times New Roman"/>
        </w:rPr>
        <w:t>monstrueuse</w:t>
      </w:r>
      <w:r w:rsidRPr="00DF04BC">
        <w:rPr>
          <w:rFonts w:ascii="Times New Roman" w:hAnsi="Times New Roman" w:cs="Times New Roman"/>
        </w:rPr>
        <w:t xml:space="preserve">, une religion </w:t>
      </w:r>
      <w:r w:rsidR="002A6576">
        <w:rPr>
          <w:rFonts w:ascii="Times New Roman" w:hAnsi="Times New Roman" w:cs="Times New Roman"/>
        </w:rPr>
        <w:br/>
      </w:r>
      <w:r w:rsidRPr="00DF04BC">
        <w:rPr>
          <w:rFonts w:ascii="Times New Roman" w:hAnsi="Times New Roman" w:cs="Times New Roman"/>
        </w:rPr>
        <w:t xml:space="preserve">de violence et d’effusion de sang et non une religion de miséricorde, de </w:t>
      </w:r>
      <w:r w:rsidR="009054E0">
        <w:rPr>
          <w:rFonts w:ascii="Times New Roman" w:hAnsi="Times New Roman" w:cs="Times New Roman"/>
        </w:rPr>
        <w:t>douceur</w:t>
      </w:r>
      <w:r w:rsidRPr="00DF04BC">
        <w:rPr>
          <w:rFonts w:ascii="Times New Roman" w:hAnsi="Times New Roman" w:cs="Times New Roman"/>
        </w:rPr>
        <w:t xml:space="preserve"> et de justice, </w:t>
      </w:r>
      <w:r w:rsidR="00720164">
        <w:rPr>
          <w:rFonts w:ascii="Times New Roman" w:hAnsi="Times New Roman" w:cs="Times New Roman"/>
        </w:rPr>
        <w:t xml:space="preserve">[une religion] </w:t>
      </w:r>
      <w:r w:rsidR="009054E0">
        <w:rPr>
          <w:rFonts w:ascii="Times New Roman" w:hAnsi="Times New Roman" w:cs="Times New Roman"/>
        </w:rPr>
        <w:t xml:space="preserve">où il n'y </w:t>
      </w:r>
      <w:r w:rsidRPr="00DF04BC">
        <w:rPr>
          <w:rFonts w:ascii="Times New Roman" w:hAnsi="Times New Roman" w:cs="Times New Roman"/>
        </w:rPr>
        <w:t>a pas de lois régiss</w:t>
      </w:r>
      <w:r w:rsidR="00514330">
        <w:rPr>
          <w:rFonts w:ascii="Times New Roman" w:hAnsi="Times New Roman" w:cs="Times New Roman"/>
        </w:rPr>
        <w:t>a</w:t>
      </w:r>
      <w:r w:rsidRPr="00DF04BC">
        <w:rPr>
          <w:rFonts w:ascii="Times New Roman" w:hAnsi="Times New Roman" w:cs="Times New Roman"/>
        </w:rPr>
        <w:t xml:space="preserve">nt ses combattants et les </w:t>
      </w:r>
      <w:r w:rsidR="009054E0">
        <w:rPr>
          <w:rFonts w:ascii="Times New Roman" w:hAnsi="Times New Roman" w:cs="Times New Roman"/>
        </w:rPr>
        <w:t>incit</w:t>
      </w:r>
      <w:r w:rsidR="00514330">
        <w:rPr>
          <w:rFonts w:ascii="Times New Roman" w:hAnsi="Times New Roman" w:cs="Times New Roman"/>
        </w:rPr>
        <w:t>a</w:t>
      </w:r>
      <w:r w:rsidRPr="00DF04BC">
        <w:rPr>
          <w:rFonts w:ascii="Times New Roman" w:hAnsi="Times New Roman" w:cs="Times New Roman"/>
        </w:rPr>
        <w:t xml:space="preserve">nt à </w:t>
      </w:r>
      <w:r w:rsidR="009054E0">
        <w:rPr>
          <w:rFonts w:ascii="Times New Roman" w:hAnsi="Times New Roman" w:cs="Times New Roman"/>
        </w:rPr>
        <w:t xml:space="preserve">un comportement </w:t>
      </w:r>
      <w:r w:rsidRPr="00DF04BC">
        <w:rPr>
          <w:rFonts w:ascii="Times New Roman" w:hAnsi="Times New Roman" w:cs="Times New Roman"/>
        </w:rPr>
        <w:t>moral.</w:t>
      </w:r>
    </w:p>
    <w:p w14:paraId="4BFFAEE2" w14:textId="77777777" w:rsidR="00835FBF" w:rsidRPr="00DF04BC" w:rsidRDefault="00835FBF" w:rsidP="00720164">
      <w:pPr>
        <w:pStyle w:val="Paragraphedeliste"/>
        <w:ind w:left="0" w:firstLine="567"/>
        <w:jc w:val="both"/>
        <w:rPr>
          <w:rFonts w:ascii="Times New Roman" w:hAnsi="Times New Roman" w:cs="Times New Roman"/>
        </w:rPr>
      </w:pPr>
    </w:p>
    <w:p w14:paraId="2AE4DFEE" w14:textId="60BE4E68" w:rsidR="00835FBF" w:rsidRPr="00DF04BC" w:rsidRDefault="00835FBF" w:rsidP="00720164">
      <w:pPr>
        <w:pStyle w:val="Paragraphedeliste"/>
        <w:ind w:left="0" w:firstLine="567"/>
        <w:jc w:val="both"/>
        <w:rPr>
          <w:rFonts w:ascii="Times New Roman" w:hAnsi="Times New Roman" w:cs="Times New Roman"/>
        </w:rPr>
      </w:pPr>
      <w:r w:rsidRPr="00DF04BC">
        <w:rPr>
          <w:rFonts w:ascii="Times New Roman" w:hAnsi="Times New Roman" w:cs="Times New Roman"/>
        </w:rPr>
        <w:t>En réalité, c’est une vision injuste</w:t>
      </w:r>
      <w:r w:rsidR="00CA0B6A">
        <w:rPr>
          <w:rFonts w:ascii="Times New Roman" w:hAnsi="Times New Roman" w:cs="Times New Roman"/>
        </w:rPr>
        <w:t>,</w:t>
      </w:r>
      <w:r w:rsidRPr="00DF04BC">
        <w:rPr>
          <w:rFonts w:ascii="Times New Roman" w:hAnsi="Times New Roman" w:cs="Times New Roman"/>
        </w:rPr>
        <w:t xml:space="preserve"> incomplète </w:t>
      </w:r>
      <w:r w:rsidR="00CA0B6A">
        <w:rPr>
          <w:rFonts w:ascii="Times New Roman" w:hAnsi="Times New Roman" w:cs="Times New Roman"/>
        </w:rPr>
        <w:t xml:space="preserve">et contradictoire, </w:t>
      </w:r>
      <w:r w:rsidRPr="00DF04BC">
        <w:rPr>
          <w:rFonts w:ascii="Times New Roman" w:hAnsi="Times New Roman" w:cs="Times New Roman"/>
        </w:rPr>
        <w:t>qui n’est lié</w:t>
      </w:r>
      <w:r w:rsidR="00CA0B6A">
        <w:rPr>
          <w:rFonts w:ascii="Times New Roman" w:hAnsi="Times New Roman" w:cs="Times New Roman"/>
        </w:rPr>
        <w:t>e</w:t>
      </w:r>
      <w:r w:rsidRPr="00DF04BC">
        <w:rPr>
          <w:rFonts w:ascii="Times New Roman" w:hAnsi="Times New Roman" w:cs="Times New Roman"/>
        </w:rPr>
        <w:t xml:space="preserve"> </w:t>
      </w:r>
      <w:r w:rsidR="00CA0B6A">
        <w:rPr>
          <w:rFonts w:ascii="Times New Roman" w:hAnsi="Times New Roman" w:cs="Times New Roman"/>
        </w:rPr>
        <w:t xml:space="preserve">ni </w:t>
      </w:r>
      <w:r w:rsidRPr="00DF04BC">
        <w:rPr>
          <w:rFonts w:ascii="Times New Roman" w:hAnsi="Times New Roman" w:cs="Times New Roman"/>
        </w:rPr>
        <w:t xml:space="preserve">aux enseignements originels de l’Islam </w:t>
      </w:r>
      <w:r w:rsidR="00CA0B6A">
        <w:rPr>
          <w:rFonts w:ascii="Times New Roman" w:hAnsi="Times New Roman" w:cs="Times New Roman"/>
        </w:rPr>
        <w:t xml:space="preserve">ni </w:t>
      </w:r>
      <w:r w:rsidRPr="00DF04BC">
        <w:rPr>
          <w:rFonts w:ascii="Times New Roman" w:hAnsi="Times New Roman" w:cs="Times New Roman"/>
        </w:rPr>
        <w:t>au modèle pratique sur lequel le Prophète</w:t>
      </w:r>
      <w:r w:rsidR="00CA0B6A">
        <w:rPr>
          <w:rFonts w:ascii="Times New Roman" w:hAnsi="Times New Roman" w:cs="Times New Roman"/>
        </w:rPr>
        <w:t xml:space="preserve"> </w:t>
      </w:r>
      <w:r w:rsidR="00CA0B6A" w:rsidRPr="00DF04BC">
        <w:rPr>
          <w:rFonts w:ascii="Times New Roman" w:hAnsi="Times New Roman" w:cs="Times New Roman"/>
        </w:rPr>
        <w:t>était</w:t>
      </w:r>
      <w:r w:rsidR="00CA0B6A">
        <w:rPr>
          <w:rFonts w:ascii="Times New Roman" w:hAnsi="Times New Roman" w:cs="Times New Roman"/>
        </w:rPr>
        <w:t>,</w:t>
      </w:r>
      <w:r w:rsidRPr="00DF04BC">
        <w:rPr>
          <w:rFonts w:ascii="Times New Roman" w:hAnsi="Times New Roman" w:cs="Times New Roman"/>
        </w:rPr>
        <w:t xml:space="preserve"> qu’Allah prie sur lui </w:t>
      </w:r>
      <w:r w:rsidR="00CA0B6A">
        <w:rPr>
          <w:rFonts w:ascii="Times New Roman" w:hAnsi="Times New Roman" w:cs="Times New Roman"/>
        </w:rPr>
        <w:t>et le salue</w:t>
      </w:r>
      <w:r w:rsidRPr="00DF04BC">
        <w:rPr>
          <w:rFonts w:ascii="Times New Roman" w:hAnsi="Times New Roman" w:cs="Times New Roman"/>
        </w:rPr>
        <w:t xml:space="preserve">. </w:t>
      </w:r>
      <w:r w:rsidR="00CA0B6A">
        <w:rPr>
          <w:rFonts w:ascii="Times New Roman" w:hAnsi="Times New Roman" w:cs="Times New Roman"/>
        </w:rPr>
        <w:br/>
        <w:t xml:space="preserve">Ceux qui osent prétendre </w:t>
      </w:r>
      <w:r w:rsidR="00723437">
        <w:rPr>
          <w:rFonts w:ascii="Times New Roman" w:hAnsi="Times New Roman" w:cs="Times New Roman"/>
        </w:rPr>
        <w:t>cela</w:t>
      </w:r>
      <w:r w:rsidRPr="00DF04BC">
        <w:rPr>
          <w:rFonts w:ascii="Times New Roman" w:hAnsi="Times New Roman" w:cs="Times New Roman"/>
        </w:rPr>
        <w:t xml:space="preserve"> tombent dans l’une de ces deux </w:t>
      </w:r>
      <w:r w:rsidR="00CA0B6A">
        <w:rPr>
          <w:rFonts w:ascii="Times New Roman" w:hAnsi="Times New Roman" w:cs="Times New Roman"/>
        </w:rPr>
        <w:t xml:space="preserve">principales </w:t>
      </w:r>
      <w:r w:rsidRPr="00DF04BC">
        <w:rPr>
          <w:rFonts w:ascii="Times New Roman" w:hAnsi="Times New Roman" w:cs="Times New Roman"/>
        </w:rPr>
        <w:t>confusions</w:t>
      </w:r>
      <w:r w:rsidR="007467CA">
        <w:rPr>
          <w:rFonts w:ascii="Times New Roman" w:hAnsi="Times New Roman" w:cs="Times New Roman"/>
        </w:rPr>
        <w:t> :</w:t>
      </w:r>
    </w:p>
    <w:p w14:paraId="296F8069" w14:textId="77777777" w:rsidR="00835FBF" w:rsidRPr="00DF04BC" w:rsidRDefault="00835FBF" w:rsidP="00720164">
      <w:pPr>
        <w:pStyle w:val="Paragraphedeliste"/>
        <w:ind w:left="0" w:firstLine="567"/>
        <w:jc w:val="both"/>
        <w:rPr>
          <w:rFonts w:ascii="Times New Roman" w:hAnsi="Times New Roman" w:cs="Times New Roman"/>
        </w:rPr>
      </w:pPr>
    </w:p>
    <w:p w14:paraId="459D4AC8" w14:textId="5F3D4D86" w:rsidR="00CA0B6A" w:rsidRDefault="00835FBF" w:rsidP="00CA0B6A">
      <w:pPr>
        <w:pStyle w:val="Paragraphedeliste"/>
        <w:numPr>
          <w:ilvl w:val="0"/>
          <w:numId w:val="3"/>
        </w:numPr>
        <w:tabs>
          <w:tab w:val="right" w:pos="851"/>
        </w:tabs>
        <w:ind w:left="851" w:hanging="284"/>
        <w:jc w:val="both"/>
        <w:rPr>
          <w:rFonts w:ascii="Times New Roman" w:hAnsi="Times New Roman" w:cs="Times New Roman"/>
        </w:rPr>
      </w:pPr>
      <w:r w:rsidRPr="00CA0B6A">
        <w:rPr>
          <w:rFonts w:ascii="Times New Roman" w:hAnsi="Times New Roman" w:cs="Times New Roman"/>
        </w:rPr>
        <w:t xml:space="preserve">Attribuer à l’Islam le crime commis par certains de ses </w:t>
      </w:r>
      <w:r w:rsidR="006A510D">
        <w:rPr>
          <w:rFonts w:ascii="Times New Roman" w:hAnsi="Times New Roman" w:cs="Times New Roman"/>
        </w:rPr>
        <w:t>affilié</w:t>
      </w:r>
      <w:r w:rsidRPr="00CA0B6A">
        <w:rPr>
          <w:rFonts w:ascii="Times New Roman" w:hAnsi="Times New Roman" w:cs="Times New Roman"/>
        </w:rPr>
        <w:t>s</w:t>
      </w:r>
      <w:r w:rsidR="006A510D">
        <w:rPr>
          <w:rFonts w:ascii="Times New Roman" w:hAnsi="Times New Roman" w:cs="Times New Roman"/>
        </w:rPr>
        <w:t xml:space="preserve"> (Musulmans)</w:t>
      </w:r>
      <w:r w:rsidRPr="00CA0B6A">
        <w:rPr>
          <w:rFonts w:ascii="Times New Roman" w:hAnsi="Times New Roman" w:cs="Times New Roman"/>
        </w:rPr>
        <w:t xml:space="preserve"> qui violent </w:t>
      </w:r>
      <w:r w:rsidR="006A510D">
        <w:rPr>
          <w:rFonts w:ascii="Times New Roman" w:hAnsi="Times New Roman" w:cs="Times New Roman"/>
        </w:rPr>
        <w:br/>
      </w:r>
      <w:r w:rsidRPr="00CA0B6A">
        <w:rPr>
          <w:rFonts w:ascii="Times New Roman" w:hAnsi="Times New Roman" w:cs="Times New Roman"/>
        </w:rPr>
        <w:t xml:space="preserve">ses </w:t>
      </w:r>
      <w:r w:rsidR="006A510D">
        <w:rPr>
          <w:rFonts w:ascii="Times New Roman" w:hAnsi="Times New Roman" w:cs="Times New Roman"/>
        </w:rPr>
        <w:t>enseignement</w:t>
      </w:r>
      <w:r w:rsidRPr="00CA0B6A">
        <w:rPr>
          <w:rFonts w:ascii="Times New Roman" w:hAnsi="Times New Roman" w:cs="Times New Roman"/>
        </w:rPr>
        <w:t>s.</w:t>
      </w:r>
    </w:p>
    <w:p w14:paraId="38911EE1" w14:textId="77777777" w:rsidR="00723437" w:rsidRDefault="00723437" w:rsidP="00723437">
      <w:pPr>
        <w:pStyle w:val="Paragraphedeliste"/>
        <w:tabs>
          <w:tab w:val="right" w:pos="851"/>
        </w:tabs>
        <w:ind w:left="851"/>
        <w:jc w:val="both"/>
        <w:rPr>
          <w:rFonts w:ascii="Times New Roman" w:hAnsi="Times New Roman" w:cs="Times New Roman"/>
        </w:rPr>
      </w:pPr>
    </w:p>
    <w:p w14:paraId="38193573" w14:textId="1F377A3B" w:rsidR="00835FBF" w:rsidRPr="00CA0B6A" w:rsidRDefault="006A510D" w:rsidP="00CA0B6A">
      <w:pPr>
        <w:pStyle w:val="Paragraphedeliste"/>
        <w:numPr>
          <w:ilvl w:val="0"/>
          <w:numId w:val="3"/>
        </w:numPr>
        <w:tabs>
          <w:tab w:val="right" w:pos="851"/>
        </w:tabs>
        <w:ind w:left="851" w:hanging="284"/>
        <w:jc w:val="both"/>
        <w:rPr>
          <w:rFonts w:ascii="Times New Roman" w:hAnsi="Times New Roman" w:cs="Times New Roman"/>
        </w:rPr>
      </w:pPr>
      <w:proofErr w:type="spellStart"/>
      <w:r>
        <w:rPr>
          <w:rFonts w:ascii="Times New Roman" w:hAnsi="Times New Roman" w:cs="Times New Roman"/>
        </w:rPr>
        <w:t>Tronquage</w:t>
      </w:r>
      <w:proofErr w:type="spellEnd"/>
      <w:r w:rsidR="00835FBF" w:rsidRPr="00CA0B6A">
        <w:rPr>
          <w:rFonts w:ascii="Times New Roman" w:hAnsi="Times New Roman" w:cs="Times New Roman"/>
        </w:rPr>
        <w:t xml:space="preserve"> et </w:t>
      </w:r>
      <w:r>
        <w:rPr>
          <w:rFonts w:ascii="Times New Roman" w:hAnsi="Times New Roman" w:cs="Times New Roman"/>
        </w:rPr>
        <w:t>sélection su</w:t>
      </w:r>
      <w:r w:rsidR="00835FBF" w:rsidRPr="00CA0B6A">
        <w:rPr>
          <w:rFonts w:ascii="Times New Roman" w:hAnsi="Times New Roman" w:cs="Times New Roman"/>
        </w:rPr>
        <w:t>bjectiv</w:t>
      </w:r>
      <w:r>
        <w:rPr>
          <w:rFonts w:ascii="Times New Roman" w:hAnsi="Times New Roman" w:cs="Times New Roman"/>
        </w:rPr>
        <w:t>e</w:t>
      </w:r>
      <w:r w:rsidR="00835FBF" w:rsidRPr="00CA0B6A">
        <w:rPr>
          <w:rFonts w:ascii="Times New Roman" w:hAnsi="Times New Roman" w:cs="Times New Roman"/>
        </w:rPr>
        <w:t xml:space="preserve"> </w:t>
      </w:r>
      <w:r w:rsidR="00B40EE5">
        <w:rPr>
          <w:rFonts w:ascii="Times New Roman" w:hAnsi="Times New Roman" w:cs="Times New Roman"/>
        </w:rPr>
        <w:t xml:space="preserve">à partir </w:t>
      </w:r>
      <w:r>
        <w:rPr>
          <w:rFonts w:ascii="Times New Roman" w:hAnsi="Times New Roman" w:cs="Times New Roman"/>
        </w:rPr>
        <w:t xml:space="preserve">des </w:t>
      </w:r>
      <w:r w:rsidR="00835FBF" w:rsidRPr="00CA0B6A">
        <w:rPr>
          <w:rFonts w:ascii="Times New Roman" w:hAnsi="Times New Roman" w:cs="Times New Roman"/>
        </w:rPr>
        <w:t xml:space="preserve">textes des deux révélations </w:t>
      </w:r>
      <w:r w:rsidR="00B40EE5">
        <w:rPr>
          <w:rFonts w:ascii="Times New Roman" w:hAnsi="Times New Roman" w:cs="Times New Roman"/>
        </w:rPr>
        <w:t xml:space="preserve">(le Coran et la Sounnah) </w:t>
      </w:r>
      <w:r w:rsidR="00835FBF" w:rsidRPr="00CA0B6A">
        <w:rPr>
          <w:rFonts w:ascii="Times New Roman" w:hAnsi="Times New Roman" w:cs="Times New Roman"/>
        </w:rPr>
        <w:t>et de la biographie du Messager</w:t>
      </w:r>
      <w:r w:rsidR="00B40EE5">
        <w:rPr>
          <w:rFonts w:ascii="Times New Roman" w:hAnsi="Times New Roman" w:cs="Times New Roman"/>
        </w:rPr>
        <w:t>,</w:t>
      </w:r>
      <w:r w:rsidR="00835FBF" w:rsidRPr="00CA0B6A">
        <w:rPr>
          <w:rFonts w:ascii="Times New Roman" w:hAnsi="Times New Roman" w:cs="Times New Roman"/>
        </w:rPr>
        <w:t xml:space="preserve"> qu’Allah prie sur lui </w:t>
      </w:r>
      <w:r w:rsidR="00B40EE5">
        <w:rPr>
          <w:rFonts w:ascii="Times New Roman" w:hAnsi="Times New Roman" w:cs="Times New Roman"/>
        </w:rPr>
        <w:t xml:space="preserve">et le salue, </w:t>
      </w:r>
      <w:r w:rsidR="00835FBF" w:rsidRPr="00CA0B6A">
        <w:rPr>
          <w:rFonts w:ascii="Times New Roman" w:hAnsi="Times New Roman" w:cs="Times New Roman"/>
        </w:rPr>
        <w:t>liée à la guerre sainte.</w:t>
      </w:r>
    </w:p>
    <w:p w14:paraId="3A24599D" w14:textId="5C2D3CC2" w:rsidR="00835FBF" w:rsidRPr="00DF04BC" w:rsidRDefault="00835FBF" w:rsidP="00F758BD">
      <w:pPr>
        <w:ind w:firstLine="567"/>
        <w:jc w:val="both"/>
        <w:rPr>
          <w:rFonts w:ascii="Times New Roman" w:hAnsi="Times New Roman" w:cs="Times New Roman"/>
        </w:rPr>
      </w:pPr>
      <w:r w:rsidRPr="00DF04BC">
        <w:rPr>
          <w:rFonts w:ascii="Times New Roman" w:hAnsi="Times New Roman" w:cs="Times New Roman"/>
        </w:rPr>
        <w:t xml:space="preserve">Les détracteurs fondent </w:t>
      </w:r>
      <w:r w:rsidR="00F758BD">
        <w:rPr>
          <w:rFonts w:ascii="Times New Roman" w:hAnsi="Times New Roman" w:cs="Times New Roman"/>
        </w:rPr>
        <w:t>–</w:t>
      </w:r>
      <w:r w:rsidR="00F758BD" w:rsidRPr="00DF04BC">
        <w:rPr>
          <w:rFonts w:ascii="Times New Roman" w:hAnsi="Times New Roman" w:cs="Times New Roman"/>
        </w:rPr>
        <w:t xml:space="preserve"> </w:t>
      </w:r>
      <w:r w:rsidR="00F758BD">
        <w:rPr>
          <w:rFonts w:ascii="Times New Roman" w:hAnsi="Times New Roman" w:cs="Times New Roman"/>
        </w:rPr>
        <w:t>souvent –</w:t>
      </w:r>
      <w:r w:rsidR="00F758BD" w:rsidRPr="00DF04BC">
        <w:rPr>
          <w:rFonts w:ascii="Times New Roman" w:hAnsi="Times New Roman" w:cs="Times New Roman"/>
        </w:rPr>
        <w:t xml:space="preserve"> </w:t>
      </w:r>
      <w:r w:rsidRPr="00DF04BC">
        <w:rPr>
          <w:rFonts w:ascii="Times New Roman" w:hAnsi="Times New Roman" w:cs="Times New Roman"/>
        </w:rPr>
        <w:t xml:space="preserve">leur </w:t>
      </w:r>
      <w:r w:rsidR="00F758BD">
        <w:rPr>
          <w:rFonts w:ascii="Times New Roman" w:hAnsi="Times New Roman" w:cs="Times New Roman"/>
        </w:rPr>
        <w:t xml:space="preserve">idée douteuse </w:t>
      </w:r>
      <w:r w:rsidRPr="00DF04BC">
        <w:rPr>
          <w:rFonts w:ascii="Times New Roman" w:hAnsi="Times New Roman" w:cs="Times New Roman"/>
        </w:rPr>
        <w:t xml:space="preserve">sur certaines pratiques modernes </w:t>
      </w:r>
      <w:r w:rsidR="00F758BD">
        <w:rPr>
          <w:rFonts w:ascii="Times New Roman" w:hAnsi="Times New Roman" w:cs="Times New Roman"/>
        </w:rPr>
        <w:br/>
      </w:r>
      <w:r w:rsidRPr="00DF04BC">
        <w:rPr>
          <w:rFonts w:ascii="Times New Roman" w:hAnsi="Times New Roman" w:cs="Times New Roman"/>
        </w:rPr>
        <w:t>d</w:t>
      </w:r>
      <w:r w:rsidR="00F24A23">
        <w:rPr>
          <w:rFonts w:ascii="Times New Roman" w:hAnsi="Times New Roman" w:cs="Times New Roman"/>
        </w:rPr>
        <w:t>e</w:t>
      </w:r>
      <w:r w:rsidRPr="00DF04BC">
        <w:rPr>
          <w:rFonts w:ascii="Times New Roman" w:hAnsi="Times New Roman" w:cs="Times New Roman"/>
        </w:rPr>
        <w:t xml:space="preserve"> </w:t>
      </w:r>
      <w:proofErr w:type="gramStart"/>
      <w:r w:rsidRPr="00DF04BC">
        <w:rPr>
          <w:rFonts w:ascii="Times New Roman" w:hAnsi="Times New Roman" w:cs="Times New Roman"/>
        </w:rPr>
        <w:t>combat mené</w:t>
      </w:r>
      <w:r w:rsidR="00F758BD">
        <w:rPr>
          <w:rFonts w:ascii="Times New Roman" w:hAnsi="Times New Roman" w:cs="Times New Roman"/>
        </w:rPr>
        <w:t>es</w:t>
      </w:r>
      <w:proofErr w:type="gramEnd"/>
      <w:r w:rsidRPr="00DF04BC">
        <w:rPr>
          <w:rFonts w:ascii="Times New Roman" w:hAnsi="Times New Roman" w:cs="Times New Roman"/>
        </w:rPr>
        <w:t xml:space="preserve"> par des personnes </w:t>
      </w:r>
      <w:r w:rsidR="00F758BD">
        <w:rPr>
          <w:rFonts w:ascii="Times New Roman" w:hAnsi="Times New Roman" w:cs="Times New Roman"/>
        </w:rPr>
        <w:t>qui se disent Musulmanes</w:t>
      </w:r>
      <w:r w:rsidRPr="00DF04BC">
        <w:rPr>
          <w:rFonts w:ascii="Times New Roman" w:hAnsi="Times New Roman" w:cs="Times New Roman"/>
        </w:rPr>
        <w:t xml:space="preserve">. Ils dénigrent l’Islam sur la base de </w:t>
      </w:r>
      <w:r w:rsidR="00F758BD">
        <w:rPr>
          <w:rFonts w:ascii="Times New Roman" w:hAnsi="Times New Roman" w:cs="Times New Roman"/>
        </w:rPr>
        <w:br/>
      </w:r>
      <w:r w:rsidRPr="00DF04BC">
        <w:rPr>
          <w:rFonts w:ascii="Times New Roman" w:hAnsi="Times New Roman" w:cs="Times New Roman"/>
        </w:rPr>
        <w:t>ces actions</w:t>
      </w:r>
      <w:r w:rsidR="00F758BD">
        <w:rPr>
          <w:rFonts w:ascii="Times New Roman" w:hAnsi="Times New Roman" w:cs="Times New Roman"/>
        </w:rPr>
        <w:t xml:space="preserve"> (terroristes)</w:t>
      </w:r>
      <w:r w:rsidRPr="00DF04BC">
        <w:rPr>
          <w:rFonts w:ascii="Times New Roman" w:hAnsi="Times New Roman" w:cs="Times New Roman"/>
        </w:rPr>
        <w:t xml:space="preserve">. Mais si </w:t>
      </w:r>
      <w:r w:rsidR="00F24A23">
        <w:rPr>
          <w:rFonts w:ascii="Times New Roman" w:hAnsi="Times New Roman" w:cs="Times New Roman"/>
        </w:rPr>
        <w:t xml:space="preserve">on veut </w:t>
      </w:r>
      <w:r w:rsidRPr="00DF04BC">
        <w:rPr>
          <w:rFonts w:ascii="Times New Roman" w:hAnsi="Times New Roman" w:cs="Times New Roman"/>
        </w:rPr>
        <w:t xml:space="preserve">juger ces mêmes dénigreurs pour d’autres pratiques de combat relatives à l’athéisme, à la laïcité, à la chrétienté ou au judaïsme, ils refusent de condamner l’athéisme, </w:t>
      </w:r>
      <w:r w:rsidR="006B6E12">
        <w:rPr>
          <w:rFonts w:ascii="Times New Roman" w:hAnsi="Times New Roman" w:cs="Times New Roman"/>
        </w:rPr>
        <w:br/>
      </w:r>
      <w:r w:rsidRPr="00DF04BC">
        <w:rPr>
          <w:rFonts w:ascii="Times New Roman" w:hAnsi="Times New Roman" w:cs="Times New Roman"/>
        </w:rPr>
        <w:t xml:space="preserve">la laïcité, le christianisme ou le judaïsme pour les crimes de guerre qui viennent de certains </w:t>
      </w:r>
      <w:r w:rsidR="00F24A23">
        <w:rPr>
          <w:rFonts w:ascii="Times New Roman" w:hAnsi="Times New Roman" w:cs="Times New Roman"/>
        </w:rPr>
        <w:br/>
      </w:r>
      <w:r w:rsidRPr="00DF04BC">
        <w:rPr>
          <w:rFonts w:ascii="Times New Roman" w:hAnsi="Times New Roman" w:cs="Times New Roman"/>
        </w:rPr>
        <w:t>de ceux affiliés à ces d’idé</w:t>
      </w:r>
      <w:r w:rsidR="00F24A23">
        <w:rPr>
          <w:rFonts w:ascii="Times New Roman" w:hAnsi="Times New Roman" w:cs="Times New Roman"/>
        </w:rPr>
        <w:t>ologi</w:t>
      </w:r>
      <w:r w:rsidRPr="00DF04BC">
        <w:rPr>
          <w:rFonts w:ascii="Times New Roman" w:hAnsi="Times New Roman" w:cs="Times New Roman"/>
        </w:rPr>
        <w:t>es et à ces religions au motif que ce sont des exemples qui ne représentent pas la culture laïque, ni la pensée athée</w:t>
      </w:r>
      <w:r w:rsidR="006B6E12">
        <w:rPr>
          <w:rFonts w:ascii="Times New Roman" w:hAnsi="Times New Roman" w:cs="Times New Roman"/>
        </w:rPr>
        <w:t>, ni</w:t>
      </w:r>
      <w:r w:rsidRPr="00DF04BC">
        <w:rPr>
          <w:rFonts w:ascii="Times New Roman" w:hAnsi="Times New Roman" w:cs="Times New Roman"/>
        </w:rPr>
        <w:t xml:space="preserve"> </w:t>
      </w:r>
      <w:r w:rsidR="006B6E12">
        <w:rPr>
          <w:rFonts w:ascii="Times New Roman" w:hAnsi="Times New Roman" w:cs="Times New Roman"/>
        </w:rPr>
        <w:t>la tolérance</w:t>
      </w:r>
      <w:r w:rsidRPr="00DF04BC">
        <w:rPr>
          <w:rFonts w:ascii="Times New Roman" w:hAnsi="Times New Roman" w:cs="Times New Roman"/>
        </w:rPr>
        <w:t xml:space="preserve"> </w:t>
      </w:r>
      <w:r w:rsidR="006B6E12">
        <w:rPr>
          <w:rFonts w:ascii="Times New Roman" w:hAnsi="Times New Roman" w:cs="Times New Roman"/>
        </w:rPr>
        <w:t>d</w:t>
      </w:r>
      <w:r w:rsidRPr="00DF04BC">
        <w:rPr>
          <w:rFonts w:ascii="Times New Roman" w:hAnsi="Times New Roman" w:cs="Times New Roman"/>
        </w:rPr>
        <w:t>es religions</w:t>
      </w:r>
      <w:r w:rsidR="00F24A23">
        <w:rPr>
          <w:rFonts w:ascii="Times New Roman" w:hAnsi="Times New Roman" w:cs="Times New Roman"/>
        </w:rPr>
        <w:t xml:space="preserve"> des gens du Livre</w:t>
      </w:r>
      <w:r w:rsidR="006B6E12">
        <w:rPr>
          <w:rFonts w:ascii="Times New Roman" w:hAnsi="Times New Roman" w:cs="Times New Roman"/>
        </w:rPr>
        <w:t xml:space="preserve"> (juifs et chrétiens)</w:t>
      </w:r>
      <w:r w:rsidR="00027FC8">
        <w:rPr>
          <w:rFonts w:ascii="Times New Roman" w:hAnsi="Times New Roman" w:cs="Times New Roman"/>
        </w:rPr>
        <w:t>!</w:t>
      </w:r>
      <w:r w:rsidRPr="00DF04BC">
        <w:rPr>
          <w:rFonts w:ascii="Times New Roman" w:hAnsi="Times New Roman" w:cs="Times New Roman"/>
        </w:rPr>
        <w:t xml:space="preserve"> </w:t>
      </w:r>
    </w:p>
    <w:p w14:paraId="1F8EB7E6" w14:textId="19E6CF69" w:rsidR="00835FBF" w:rsidRPr="00DF04BC" w:rsidRDefault="00835FBF" w:rsidP="00C33F6E">
      <w:pPr>
        <w:ind w:firstLine="567"/>
        <w:jc w:val="both"/>
        <w:rPr>
          <w:rFonts w:ascii="Times New Roman" w:hAnsi="Times New Roman" w:cs="Times New Roman"/>
        </w:rPr>
      </w:pPr>
      <w:r w:rsidRPr="00DF04BC">
        <w:rPr>
          <w:rFonts w:ascii="Times New Roman" w:hAnsi="Times New Roman" w:cs="Times New Roman"/>
        </w:rPr>
        <w:t xml:space="preserve">Et nous disons que </w:t>
      </w:r>
      <w:r w:rsidR="00027FC8">
        <w:rPr>
          <w:rFonts w:ascii="Times New Roman" w:hAnsi="Times New Roman" w:cs="Times New Roman"/>
        </w:rPr>
        <w:t xml:space="preserve">ce n'est pas </w:t>
      </w:r>
      <w:r w:rsidRPr="00DF04BC">
        <w:rPr>
          <w:rFonts w:ascii="Times New Roman" w:hAnsi="Times New Roman" w:cs="Times New Roman"/>
        </w:rPr>
        <w:t xml:space="preserve">tous ceux </w:t>
      </w:r>
      <w:r w:rsidR="00C33F6E">
        <w:rPr>
          <w:rFonts w:ascii="Times New Roman" w:hAnsi="Times New Roman" w:cs="Times New Roman"/>
        </w:rPr>
        <w:t>c</w:t>
      </w:r>
      <w:r w:rsidRPr="00DF04BC">
        <w:rPr>
          <w:rFonts w:ascii="Times New Roman" w:hAnsi="Times New Roman" w:cs="Times New Roman"/>
        </w:rPr>
        <w:t>ombatt</w:t>
      </w:r>
      <w:r w:rsidR="00C33F6E">
        <w:rPr>
          <w:rFonts w:ascii="Times New Roman" w:hAnsi="Times New Roman" w:cs="Times New Roman"/>
        </w:rPr>
        <w:t>a</w:t>
      </w:r>
      <w:r w:rsidRPr="00DF04BC">
        <w:rPr>
          <w:rFonts w:ascii="Times New Roman" w:hAnsi="Times New Roman" w:cs="Times New Roman"/>
        </w:rPr>
        <w:t xml:space="preserve">nt au nom de l’Islam </w:t>
      </w:r>
      <w:r w:rsidR="00027FC8">
        <w:rPr>
          <w:rFonts w:ascii="Times New Roman" w:hAnsi="Times New Roman" w:cs="Times New Roman"/>
        </w:rPr>
        <w:t xml:space="preserve">qui le </w:t>
      </w:r>
      <w:r w:rsidRPr="00DF04BC">
        <w:rPr>
          <w:rFonts w:ascii="Times New Roman" w:hAnsi="Times New Roman" w:cs="Times New Roman"/>
        </w:rPr>
        <w:t xml:space="preserve">représentent </w:t>
      </w:r>
      <w:r w:rsidR="00027FC8">
        <w:rPr>
          <w:rFonts w:ascii="Times New Roman" w:hAnsi="Times New Roman" w:cs="Times New Roman"/>
        </w:rPr>
        <w:t>forcément,</w:t>
      </w:r>
      <w:r w:rsidRPr="00DF04BC">
        <w:rPr>
          <w:rFonts w:ascii="Times New Roman" w:hAnsi="Times New Roman" w:cs="Times New Roman"/>
        </w:rPr>
        <w:t xml:space="preserve"> </w:t>
      </w:r>
      <w:r w:rsidR="00027FC8">
        <w:rPr>
          <w:rFonts w:ascii="Times New Roman" w:hAnsi="Times New Roman" w:cs="Times New Roman"/>
        </w:rPr>
        <w:t xml:space="preserve">ni </w:t>
      </w:r>
      <w:r w:rsidRPr="00DF04BC">
        <w:rPr>
          <w:rFonts w:ascii="Times New Roman" w:hAnsi="Times New Roman" w:cs="Times New Roman"/>
        </w:rPr>
        <w:t xml:space="preserve">tous ceux </w:t>
      </w:r>
      <w:r w:rsidR="00C33F6E">
        <w:rPr>
          <w:rFonts w:ascii="Times New Roman" w:hAnsi="Times New Roman" w:cs="Times New Roman"/>
        </w:rPr>
        <w:t>p</w:t>
      </w:r>
      <w:r w:rsidRPr="00DF04BC">
        <w:rPr>
          <w:rFonts w:ascii="Times New Roman" w:hAnsi="Times New Roman" w:cs="Times New Roman"/>
        </w:rPr>
        <w:t>ort</w:t>
      </w:r>
      <w:r w:rsidR="00C33F6E">
        <w:rPr>
          <w:rFonts w:ascii="Times New Roman" w:hAnsi="Times New Roman" w:cs="Times New Roman"/>
        </w:rPr>
        <w:t>an</w:t>
      </w:r>
      <w:r w:rsidRPr="00DF04BC">
        <w:rPr>
          <w:rFonts w:ascii="Times New Roman" w:hAnsi="Times New Roman" w:cs="Times New Roman"/>
        </w:rPr>
        <w:t xml:space="preserve">t les armes </w:t>
      </w:r>
      <w:r w:rsidR="00027FC8">
        <w:rPr>
          <w:rFonts w:ascii="Times New Roman" w:hAnsi="Times New Roman" w:cs="Times New Roman"/>
        </w:rPr>
        <w:t xml:space="preserve">en </w:t>
      </w:r>
      <w:r w:rsidRPr="00DF04BC">
        <w:rPr>
          <w:rFonts w:ascii="Times New Roman" w:hAnsi="Times New Roman" w:cs="Times New Roman"/>
        </w:rPr>
        <w:t>affili</w:t>
      </w:r>
      <w:r w:rsidR="00027FC8">
        <w:rPr>
          <w:rFonts w:ascii="Times New Roman" w:hAnsi="Times New Roman" w:cs="Times New Roman"/>
        </w:rPr>
        <w:t>a</w:t>
      </w:r>
      <w:r w:rsidRPr="00DF04BC">
        <w:rPr>
          <w:rFonts w:ascii="Times New Roman" w:hAnsi="Times New Roman" w:cs="Times New Roman"/>
        </w:rPr>
        <w:t>nt</w:t>
      </w:r>
      <w:r w:rsidR="00027FC8">
        <w:rPr>
          <w:rFonts w:ascii="Times New Roman" w:hAnsi="Times New Roman" w:cs="Times New Roman"/>
        </w:rPr>
        <w:t xml:space="preserve"> cela</w:t>
      </w:r>
      <w:r w:rsidRPr="00DF04BC">
        <w:rPr>
          <w:rFonts w:ascii="Times New Roman" w:hAnsi="Times New Roman" w:cs="Times New Roman"/>
        </w:rPr>
        <w:t xml:space="preserve"> à la législation </w:t>
      </w:r>
      <w:r w:rsidR="00027FC8">
        <w:rPr>
          <w:rFonts w:ascii="Times New Roman" w:hAnsi="Times New Roman" w:cs="Times New Roman"/>
        </w:rPr>
        <w:t xml:space="preserve">qui </w:t>
      </w:r>
      <w:r w:rsidRPr="00DF04BC">
        <w:rPr>
          <w:rFonts w:ascii="Times New Roman" w:hAnsi="Times New Roman" w:cs="Times New Roman"/>
        </w:rPr>
        <w:t xml:space="preserve">la représentent véritablement. </w:t>
      </w:r>
      <w:r w:rsidR="008F4F8C">
        <w:rPr>
          <w:rFonts w:ascii="Times New Roman" w:hAnsi="Times New Roman" w:cs="Times New Roman"/>
        </w:rPr>
        <w:t xml:space="preserve">Mais malgré cela, </w:t>
      </w:r>
      <w:r w:rsidRPr="00DF04BC">
        <w:rPr>
          <w:rFonts w:ascii="Times New Roman" w:hAnsi="Times New Roman" w:cs="Times New Roman"/>
        </w:rPr>
        <w:t xml:space="preserve">la différence entre les musulmans et les </w:t>
      </w:r>
      <w:r w:rsidR="008F4F8C">
        <w:rPr>
          <w:rFonts w:ascii="Times New Roman" w:hAnsi="Times New Roman" w:cs="Times New Roman"/>
        </w:rPr>
        <w:t>autres</w:t>
      </w:r>
      <w:r w:rsidRPr="00DF04BC">
        <w:rPr>
          <w:rFonts w:ascii="Times New Roman" w:hAnsi="Times New Roman" w:cs="Times New Roman"/>
        </w:rPr>
        <w:t xml:space="preserve"> sur ce sujet</w:t>
      </w:r>
      <w:r w:rsidR="008F4F8C">
        <w:rPr>
          <w:rFonts w:ascii="Times New Roman" w:hAnsi="Times New Roman" w:cs="Times New Roman"/>
        </w:rPr>
        <w:t>,</w:t>
      </w:r>
      <w:r w:rsidRPr="00DF04BC">
        <w:rPr>
          <w:rFonts w:ascii="Times New Roman" w:hAnsi="Times New Roman" w:cs="Times New Roman"/>
        </w:rPr>
        <w:t xml:space="preserve"> c’est que les premiers à dénoncer </w:t>
      </w:r>
      <w:r w:rsidR="00BA3EE8">
        <w:rPr>
          <w:rFonts w:ascii="Times New Roman" w:hAnsi="Times New Roman" w:cs="Times New Roman"/>
        </w:rPr>
        <w:t>les opposants</w:t>
      </w:r>
      <w:r w:rsidRPr="00DF04BC">
        <w:rPr>
          <w:rFonts w:ascii="Times New Roman" w:hAnsi="Times New Roman" w:cs="Times New Roman"/>
        </w:rPr>
        <w:t xml:space="preserve"> aux enseignements de l’Islam régiss</w:t>
      </w:r>
      <w:r w:rsidR="008F4F8C">
        <w:rPr>
          <w:rFonts w:ascii="Times New Roman" w:hAnsi="Times New Roman" w:cs="Times New Roman"/>
        </w:rPr>
        <w:t>a</w:t>
      </w:r>
      <w:r w:rsidRPr="00DF04BC">
        <w:rPr>
          <w:rFonts w:ascii="Times New Roman" w:hAnsi="Times New Roman" w:cs="Times New Roman"/>
        </w:rPr>
        <w:t xml:space="preserve">nt le combat sont les musulmans eux-mêmes. </w:t>
      </w:r>
      <w:r w:rsidR="00C33F6E">
        <w:rPr>
          <w:rFonts w:ascii="Times New Roman" w:hAnsi="Times New Roman" w:cs="Times New Roman"/>
        </w:rPr>
        <w:br/>
      </w:r>
      <w:r w:rsidRPr="00DF04BC">
        <w:rPr>
          <w:rFonts w:ascii="Times New Roman" w:hAnsi="Times New Roman" w:cs="Times New Roman"/>
        </w:rPr>
        <w:t xml:space="preserve">En ce qui concerne les violations liées aux guerres qui sont causées par les partisans d’autres </w:t>
      </w:r>
      <w:r w:rsidRPr="00BA3EE8">
        <w:rPr>
          <w:rFonts w:ascii="Times New Roman" w:hAnsi="Times New Roman" w:cs="Times New Roman"/>
        </w:rPr>
        <w:t>cultures</w:t>
      </w:r>
      <w:r w:rsidRPr="00DF04BC">
        <w:rPr>
          <w:rFonts w:ascii="Times New Roman" w:hAnsi="Times New Roman" w:cs="Times New Roman"/>
        </w:rPr>
        <w:t xml:space="preserve">, religions et pensées, </w:t>
      </w:r>
      <w:r w:rsidR="00300D3E">
        <w:rPr>
          <w:rFonts w:ascii="Times New Roman" w:hAnsi="Times New Roman" w:cs="Times New Roman"/>
        </w:rPr>
        <w:t>on</w:t>
      </w:r>
      <w:r w:rsidRPr="00DF04BC">
        <w:rPr>
          <w:rFonts w:ascii="Times New Roman" w:hAnsi="Times New Roman" w:cs="Times New Roman"/>
        </w:rPr>
        <w:t xml:space="preserve"> ne trouve chez eux ni reniement, ni stigmatisation</w:t>
      </w:r>
      <w:r w:rsidR="00C33F6E">
        <w:rPr>
          <w:rFonts w:ascii="Times New Roman" w:hAnsi="Times New Roman" w:cs="Times New Roman"/>
        </w:rPr>
        <w:t>,</w:t>
      </w:r>
      <w:r w:rsidRPr="00DF04BC">
        <w:rPr>
          <w:rFonts w:ascii="Times New Roman" w:hAnsi="Times New Roman" w:cs="Times New Roman"/>
        </w:rPr>
        <w:t xml:space="preserve"> ni désaveu à l’encontre </w:t>
      </w:r>
      <w:r w:rsidR="00300D3E">
        <w:rPr>
          <w:rFonts w:ascii="Times New Roman" w:hAnsi="Times New Roman" w:cs="Times New Roman"/>
        </w:rPr>
        <w:br/>
      </w:r>
      <w:r w:rsidRPr="00DF04BC">
        <w:rPr>
          <w:rFonts w:ascii="Times New Roman" w:hAnsi="Times New Roman" w:cs="Times New Roman"/>
        </w:rPr>
        <w:t xml:space="preserve">de ces </w:t>
      </w:r>
      <w:r w:rsidR="00BA3EE8">
        <w:rPr>
          <w:rFonts w:ascii="Times New Roman" w:hAnsi="Times New Roman" w:cs="Times New Roman"/>
        </w:rPr>
        <w:t>idéologies</w:t>
      </w:r>
      <w:r w:rsidRPr="00DF04BC">
        <w:rPr>
          <w:rFonts w:ascii="Times New Roman" w:hAnsi="Times New Roman" w:cs="Times New Roman"/>
        </w:rPr>
        <w:t xml:space="preserve"> </w:t>
      </w:r>
      <w:r w:rsidR="00A408D3">
        <w:rPr>
          <w:rFonts w:ascii="Times New Roman" w:hAnsi="Times New Roman" w:cs="Times New Roman"/>
        </w:rPr>
        <w:t>sur</w:t>
      </w:r>
      <w:r w:rsidRPr="00DF04BC">
        <w:rPr>
          <w:rFonts w:ascii="Times New Roman" w:hAnsi="Times New Roman" w:cs="Times New Roman"/>
        </w:rPr>
        <w:t xml:space="preserve"> les </w:t>
      </w:r>
      <w:r w:rsidR="00BA3EE8">
        <w:rPr>
          <w:rFonts w:ascii="Times New Roman" w:hAnsi="Times New Roman" w:cs="Times New Roman"/>
        </w:rPr>
        <w:t>pratiques</w:t>
      </w:r>
      <w:r w:rsidR="00C708E0">
        <w:rPr>
          <w:rFonts w:ascii="Times New Roman" w:hAnsi="Times New Roman" w:cs="Times New Roman"/>
        </w:rPr>
        <w:t xml:space="preserve"> erronées</w:t>
      </w:r>
      <w:r w:rsidR="00BA3EE8">
        <w:rPr>
          <w:rFonts w:ascii="Times New Roman" w:hAnsi="Times New Roman" w:cs="Times New Roman"/>
        </w:rPr>
        <w:t xml:space="preserve"> </w:t>
      </w:r>
      <w:r w:rsidR="00C708E0">
        <w:rPr>
          <w:rFonts w:ascii="Times New Roman" w:hAnsi="Times New Roman" w:cs="Times New Roman"/>
        </w:rPr>
        <w:t>[immora</w:t>
      </w:r>
      <w:r w:rsidR="00A408D3">
        <w:rPr>
          <w:rFonts w:ascii="Times New Roman" w:hAnsi="Times New Roman" w:cs="Times New Roman"/>
        </w:rPr>
        <w:t>les</w:t>
      </w:r>
      <w:r w:rsidR="00C708E0">
        <w:rPr>
          <w:rFonts w:ascii="Times New Roman" w:hAnsi="Times New Roman" w:cs="Times New Roman"/>
        </w:rPr>
        <w:t>]</w:t>
      </w:r>
      <w:r w:rsidR="00A408D3">
        <w:rPr>
          <w:rFonts w:ascii="Times New Roman" w:hAnsi="Times New Roman" w:cs="Times New Roman"/>
        </w:rPr>
        <w:t xml:space="preserve"> </w:t>
      </w:r>
      <w:r w:rsidRPr="00DF04BC">
        <w:rPr>
          <w:rFonts w:ascii="Times New Roman" w:hAnsi="Times New Roman" w:cs="Times New Roman"/>
        </w:rPr>
        <w:t xml:space="preserve">que certains </w:t>
      </w:r>
      <w:r w:rsidR="00A408D3">
        <w:rPr>
          <w:rFonts w:ascii="Times New Roman" w:hAnsi="Times New Roman" w:cs="Times New Roman"/>
        </w:rPr>
        <w:t xml:space="preserve">de </w:t>
      </w:r>
      <w:r w:rsidRPr="00DF04BC">
        <w:rPr>
          <w:rFonts w:ascii="Times New Roman" w:hAnsi="Times New Roman" w:cs="Times New Roman"/>
        </w:rPr>
        <w:t>ces partisans font</w:t>
      </w:r>
      <w:r w:rsidR="00BA3EE8">
        <w:rPr>
          <w:rFonts w:ascii="Times New Roman" w:hAnsi="Times New Roman" w:cs="Times New Roman"/>
        </w:rPr>
        <w:t>,</w:t>
      </w:r>
      <w:r w:rsidRPr="00DF04BC">
        <w:rPr>
          <w:rFonts w:ascii="Times New Roman" w:hAnsi="Times New Roman" w:cs="Times New Roman"/>
        </w:rPr>
        <w:t xml:space="preserve"> </w:t>
      </w:r>
      <w:r w:rsidR="00A408D3">
        <w:rPr>
          <w:rFonts w:ascii="Times New Roman" w:hAnsi="Times New Roman" w:cs="Times New Roman"/>
        </w:rPr>
        <w:t xml:space="preserve">dans </w:t>
      </w:r>
      <w:r w:rsidR="00C708E0">
        <w:rPr>
          <w:rFonts w:ascii="Times New Roman" w:hAnsi="Times New Roman" w:cs="Times New Roman"/>
        </w:rPr>
        <w:br/>
      </w:r>
      <w:r w:rsidR="00A408D3">
        <w:rPr>
          <w:rFonts w:ascii="Times New Roman" w:hAnsi="Times New Roman" w:cs="Times New Roman"/>
        </w:rPr>
        <w:t xml:space="preserve">des proportions égales de dénonciation </w:t>
      </w:r>
      <w:r w:rsidRPr="00DF04BC">
        <w:rPr>
          <w:rFonts w:ascii="Times New Roman" w:hAnsi="Times New Roman" w:cs="Times New Roman"/>
        </w:rPr>
        <w:t>qu</w:t>
      </w:r>
      <w:r w:rsidR="00BA3EE8">
        <w:rPr>
          <w:rFonts w:ascii="Times New Roman" w:hAnsi="Times New Roman" w:cs="Times New Roman"/>
        </w:rPr>
        <w:t>'on</w:t>
      </w:r>
      <w:r w:rsidRPr="00DF04BC">
        <w:rPr>
          <w:rFonts w:ascii="Times New Roman" w:hAnsi="Times New Roman" w:cs="Times New Roman"/>
        </w:rPr>
        <w:t xml:space="preserve"> p</w:t>
      </w:r>
      <w:r w:rsidR="00BA3EE8">
        <w:rPr>
          <w:rFonts w:ascii="Times New Roman" w:hAnsi="Times New Roman" w:cs="Times New Roman"/>
        </w:rPr>
        <w:t>eut</w:t>
      </w:r>
      <w:r w:rsidRPr="00DF04BC">
        <w:rPr>
          <w:rFonts w:ascii="Times New Roman" w:hAnsi="Times New Roman" w:cs="Times New Roman"/>
        </w:rPr>
        <w:t xml:space="preserve"> retrouver chez les musulmans</w:t>
      </w:r>
      <w:r w:rsidR="00A408D3">
        <w:rPr>
          <w:rFonts w:ascii="Times New Roman" w:hAnsi="Times New Roman" w:cs="Times New Roman"/>
        </w:rPr>
        <w:t>.</w:t>
      </w:r>
      <w:r w:rsidRPr="00DF04BC">
        <w:rPr>
          <w:rFonts w:ascii="Times New Roman" w:hAnsi="Times New Roman" w:cs="Times New Roman"/>
        </w:rPr>
        <w:t xml:space="preserve"> </w:t>
      </w:r>
      <w:r w:rsidR="00A408D3">
        <w:rPr>
          <w:rFonts w:ascii="Times New Roman" w:hAnsi="Times New Roman" w:cs="Times New Roman"/>
        </w:rPr>
        <w:t xml:space="preserve">Si certains parmi [les non musulmans] se montrent </w:t>
      </w:r>
      <w:r w:rsidRPr="00DF04BC">
        <w:rPr>
          <w:rFonts w:ascii="Times New Roman" w:hAnsi="Times New Roman" w:cs="Times New Roman"/>
        </w:rPr>
        <w:t>juste</w:t>
      </w:r>
      <w:r w:rsidR="00A408D3">
        <w:rPr>
          <w:rFonts w:ascii="Times New Roman" w:hAnsi="Times New Roman" w:cs="Times New Roman"/>
        </w:rPr>
        <w:t>s</w:t>
      </w:r>
      <w:r w:rsidRPr="00DF04BC">
        <w:rPr>
          <w:rFonts w:ascii="Times New Roman" w:hAnsi="Times New Roman" w:cs="Times New Roman"/>
        </w:rPr>
        <w:t xml:space="preserve">, ils </w:t>
      </w:r>
      <w:r w:rsidR="00C708E0">
        <w:rPr>
          <w:rFonts w:ascii="Times New Roman" w:hAnsi="Times New Roman" w:cs="Times New Roman"/>
        </w:rPr>
        <w:t>les</w:t>
      </w:r>
      <w:r w:rsidR="00A408D3">
        <w:rPr>
          <w:rFonts w:ascii="Times New Roman" w:hAnsi="Times New Roman" w:cs="Times New Roman"/>
        </w:rPr>
        <w:t xml:space="preserve"> </w:t>
      </w:r>
      <w:r w:rsidRPr="00DF04BC">
        <w:rPr>
          <w:rFonts w:ascii="Times New Roman" w:hAnsi="Times New Roman" w:cs="Times New Roman"/>
        </w:rPr>
        <w:t>critiqu</w:t>
      </w:r>
      <w:r w:rsidR="00A408D3">
        <w:rPr>
          <w:rFonts w:ascii="Times New Roman" w:hAnsi="Times New Roman" w:cs="Times New Roman"/>
        </w:rPr>
        <w:t>e</w:t>
      </w:r>
      <w:r w:rsidR="00C708E0">
        <w:rPr>
          <w:rFonts w:ascii="Times New Roman" w:hAnsi="Times New Roman" w:cs="Times New Roman"/>
        </w:rPr>
        <w:t>nt aussi</w:t>
      </w:r>
      <w:r w:rsidRPr="00DF04BC">
        <w:rPr>
          <w:rFonts w:ascii="Times New Roman" w:hAnsi="Times New Roman" w:cs="Times New Roman"/>
        </w:rPr>
        <w:t xml:space="preserve">. </w:t>
      </w:r>
    </w:p>
    <w:p w14:paraId="4131C08E" w14:textId="1FCD776F"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Sans aucun doute, la véritable </w:t>
      </w:r>
      <w:r w:rsidR="0015507F">
        <w:rPr>
          <w:rFonts w:ascii="Times New Roman" w:hAnsi="Times New Roman" w:cs="Times New Roman"/>
        </w:rPr>
        <w:t>façon d'</w:t>
      </w:r>
      <w:r w:rsidRPr="00DF04BC">
        <w:rPr>
          <w:rFonts w:ascii="Times New Roman" w:hAnsi="Times New Roman" w:cs="Times New Roman"/>
        </w:rPr>
        <w:t>évalu</w:t>
      </w:r>
      <w:r w:rsidR="0015507F">
        <w:rPr>
          <w:rFonts w:ascii="Times New Roman" w:hAnsi="Times New Roman" w:cs="Times New Roman"/>
        </w:rPr>
        <w:t>er</w:t>
      </w:r>
      <w:r w:rsidRPr="00DF04BC">
        <w:rPr>
          <w:rFonts w:ascii="Times New Roman" w:hAnsi="Times New Roman" w:cs="Times New Roman"/>
        </w:rPr>
        <w:t xml:space="preserve"> la question de la guerre sainte en Islam passe par l’étude de ses fondements à savoir le Livre</w:t>
      </w:r>
      <w:r w:rsidRPr="00DF04BC">
        <w:rPr>
          <w:rStyle w:val="Appelnotedebasdep"/>
          <w:rFonts w:ascii="Times New Roman" w:hAnsi="Times New Roman" w:cs="Times New Roman"/>
        </w:rPr>
        <w:footnoteReference w:id="39"/>
      </w:r>
      <w:r w:rsidRPr="00DF04BC">
        <w:rPr>
          <w:rFonts w:ascii="Times New Roman" w:hAnsi="Times New Roman" w:cs="Times New Roman"/>
        </w:rPr>
        <w:t xml:space="preserve"> et la tradition prophétique</w:t>
      </w:r>
      <w:r w:rsidRPr="00DF04BC">
        <w:rPr>
          <w:rStyle w:val="Appelnotedebasdep"/>
          <w:rFonts w:ascii="Times New Roman" w:hAnsi="Times New Roman" w:cs="Times New Roman"/>
        </w:rPr>
        <w:footnoteReference w:id="40"/>
      </w:r>
      <w:r w:rsidRPr="00DF04BC">
        <w:rPr>
          <w:rFonts w:ascii="Times New Roman" w:hAnsi="Times New Roman" w:cs="Times New Roman"/>
        </w:rPr>
        <w:t xml:space="preserve">, ainsi que par la prise en compte de la pratique </w:t>
      </w:r>
      <w:r w:rsidR="0015507F">
        <w:rPr>
          <w:rFonts w:ascii="Times New Roman" w:hAnsi="Times New Roman" w:cs="Times New Roman"/>
        </w:rPr>
        <w:t xml:space="preserve">de la </w:t>
      </w:r>
      <w:r w:rsidRPr="00DF04BC">
        <w:rPr>
          <w:rFonts w:ascii="Times New Roman" w:hAnsi="Times New Roman" w:cs="Times New Roman"/>
        </w:rPr>
        <w:t>guerr</w:t>
      </w:r>
      <w:r w:rsidR="0015507F">
        <w:rPr>
          <w:rFonts w:ascii="Times New Roman" w:hAnsi="Times New Roman" w:cs="Times New Roman"/>
        </w:rPr>
        <w:t>e sainte</w:t>
      </w:r>
      <w:r w:rsidRPr="00DF04BC">
        <w:rPr>
          <w:rFonts w:ascii="Times New Roman" w:hAnsi="Times New Roman" w:cs="Times New Roman"/>
        </w:rPr>
        <w:t xml:space="preserve"> que le Prophète</w:t>
      </w:r>
      <w:r w:rsidR="0015507F">
        <w:rPr>
          <w:rFonts w:ascii="Times New Roman" w:hAnsi="Times New Roman" w:cs="Times New Roman"/>
        </w:rPr>
        <w:t>,</w:t>
      </w:r>
      <w:r w:rsidRPr="00DF04BC">
        <w:rPr>
          <w:rFonts w:ascii="Times New Roman" w:hAnsi="Times New Roman" w:cs="Times New Roman"/>
        </w:rPr>
        <w:t xml:space="preserve"> qu’Allah prie sur lui </w:t>
      </w:r>
      <w:r w:rsidR="0015507F">
        <w:rPr>
          <w:rFonts w:ascii="Times New Roman" w:hAnsi="Times New Roman" w:cs="Times New Roman"/>
        </w:rPr>
        <w:t xml:space="preserve">et le salue, </w:t>
      </w:r>
      <w:r w:rsidRPr="00DF04BC">
        <w:rPr>
          <w:rFonts w:ascii="Times New Roman" w:hAnsi="Times New Roman" w:cs="Times New Roman"/>
        </w:rPr>
        <w:t xml:space="preserve">a menée. C’est cela </w:t>
      </w:r>
      <w:r w:rsidR="0015507F">
        <w:rPr>
          <w:rFonts w:ascii="Times New Roman" w:hAnsi="Times New Roman" w:cs="Times New Roman"/>
        </w:rPr>
        <w:br/>
      </w:r>
      <w:r w:rsidRPr="00DF04BC">
        <w:rPr>
          <w:rFonts w:ascii="Times New Roman" w:hAnsi="Times New Roman" w:cs="Times New Roman"/>
        </w:rPr>
        <w:t xml:space="preserve">le critère parfait pour évaluer la question de la guerre sainte en Islam. S’en suivent les expériences </w:t>
      </w:r>
      <w:r w:rsidR="0015507F">
        <w:rPr>
          <w:rFonts w:ascii="Times New Roman" w:hAnsi="Times New Roman" w:cs="Times New Roman"/>
        </w:rPr>
        <w:br/>
      </w:r>
      <w:r w:rsidRPr="00DF04BC">
        <w:rPr>
          <w:rFonts w:ascii="Times New Roman" w:hAnsi="Times New Roman" w:cs="Times New Roman"/>
        </w:rPr>
        <w:t xml:space="preserve">de </w:t>
      </w:r>
      <w:proofErr w:type="gramStart"/>
      <w:r w:rsidRPr="00DF04BC">
        <w:rPr>
          <w:rFonts w:ascii="Times New Roman" w:hAnsi="Times New Roman" w:cs="Times New Roman"/>
        </w:rPr>
        <w:t xml:space="preserve">guerre </w:t>
      </w:r>
      <w:r w:rsidR="0015507F">
        <w:rPr>
          <w:rFonts w:ascii="Times New Roman" w:hAnsi="Times New Roman" w:cs="Times New Roman"/>
        </w:rPr>
        <w:t>proche</w:t>
      </w:r>
      <w:r w:rsidR="00A003EB">
        <w:rPr>
          <w:rFonts w:ascii="Times New Roman" w:hAnsi="Times New Roman" w:cs="Times New Roman"/>
        </w:rPr>
        <w:t>s</w:t>
      </w:r>
      <w:proofErr w:type="gramEnd"/>
      <w:r w:rsidR="0015507F">
        <w:rPr>
          <w:rFonts w:ascii="Times New Roman" w:hAnsi="Times New Roman" w:cs="Times New Roman"/>
        </w:rPr>
        <w:t xml:space="preserve"> de l'époque prophétique (</w:t>
      </w:r>
      <w:r w:rsidRPr="00DF04BC">
        <w:rPr>
          <w:rFonts w:ascii="Times New Roman" w:hAnsi="Times New Roman" w:cs="Times New Roman"/>
        </w:rPr>
        <w:t>sous l’</w:t>
      </w:r>
      <w:r w:rsidR="0015507F">
        <w:rPr>
          <w:rFonts w:ascii="Times New Roman" w:hAnsi="Times New Roman" w:cs="Times New Roman"/>
        </w:rPr>
        <w:t>époque</w:t>
      </w:r>
      <w:r w:rsidRPr="00DF04BC">
        <w:rPr>
          <w:rFonts w:ascii="Times New Roman" w:hAnsi="Times New Roman" w:cs="Times New Roman"/>
        </w:rPr>
        <w:t xml:space="preserve"> des quatre califes</w:t>
      </w:r>
      <w:r w:rsidR="0015507F">
        <w:rPr>
          <w:rFonts w:ascii="Times New Roman" w:hAnsi="Times New Roman" w:cs="Times New Roman"/>
        </w:rPr>
        <w:t>)</w:t>
      </w:r>
      <w:r w:rsidRPr="00DF04BC">
        <w:rPr>
          <w:rStyle w:val="Appelnotedebasdep"/>
          <w:rFonts w:ascii="Times New Roman" w:hAnsi="Times New Roman" w:cs="Times New Roman"/>
        </w:rPr>
        <w:footnoteReference w:id="41"/>
      </w:r>
      <w:r w:rsidRPr="00DF04BC">
        <w:rPr>
          <w:rFonts w:ascii="Times New Roman" w:hAnsi="Times New Roman" w:cs="Times New Roman"/>
        </w:rPr>
        <w:t xml:space="preserve"> afin de </w:t>
      </w:r>
      <w:r w:rsidR="00A003EB">
        <w:rPr>
          <w:rFonts w:ascii="Times New Roman" w:hAnsi="Times New Roman" w:cs="Times New Roman"/>
        </w:rPr>
        <w:t xml:space="preserve">se </w:t>
      </w:r>
      <w:r w:rsidRPr="00DF04BC">
        <w:rPr>
          <w:rFonts w:ascii="Times New Roman" w:hAnsi="Times New Roman" w:cs="Times New Roman"/>
        </w:rPr>
        <w:t xml:space="preserve">représenter </w:t>
      </w:r>
      <w:r w:rsidR="00A003EB">
        <w:rPr>
          <w:rFonts w:ascii="Times New Roman" w:hAnsi="Times New Roman" w:cs="Times New Roman"/>
        </w:rPr>
        <w:br/>
      </w:r>
      <w:r w:rsidRPr="00DF04BC">
        <w:rPr>
          <w:rFonts w:ascii="Times New Roman" w:hAnsi="Times New Roman" w:cs="Times New Roman"/>
        </w:rPr>
        <w:lastRenderedPageBreak/>
        <w:t xml:space="preserve">les formes les plus parfaites </w:t>
      </w:r>
      <w:r w:rsidR="00A003EB">
        <w:rPr>
          <w:rFonts w:ascii="Times New Roman" w:hAnsi="Times New Roman" w:cs="Times New Roman"/>
        </w:rPr>
        <w:t>d</w:t>
      </w:r>
      <w:r w:rsidRPr="00DF04BC">
        <w:rPr>
          <w:rFonts w:ascii="Times New Roman" w:hAnsi="Times New Roman" w:cs="Times New Roman"/>
        </w:rPr>
        <w:t>e suivi du Messager</w:t>
      </w:r>
      <w:r w:rsidR="00A003EB">
        <w:rPr>
          <w:rFonts w:ascii="Times New Roman" w:hAnsi="Times New Roman" w:cs="Times New Roman"/>
        </w:rPr>
        <w:t>,</w:t>
      </w:r>
      <w:r w:rsidRPr="00DF04BC">
        <w:rPr>
          <w:rFonts w:ascii="Times New Roman" w:hAnsi="Times New Roman" w:cs="Times New Roman"/>
        </w:rPr>
        <w:t xml:space="preserve"> qu’Allah prie sur lui </w:t>
      </w:r>
      <w:r w:rsidR="00A003EB">
        <w:rPr>
          <w:rFonts w:ascii="Times New Roman" w:hAnsi="Times New Roman" w:cs="Times New Roman"/>
        </w:rPr>
        <w:t xml:space="preserve">et le salue, </w:t>
      </w:r>
      <w:r w:rsidRPr="00DF04BC">
        <w:rPr>
          <w:rFonts w:ascii="Times New Roman" w:hAnsi="Times New Roman" w:cs="Times New Roman"/>
        </w:rPr>
        <w:t xml:space="preserve">sans prétendre à l’infaillibilité. </w:t>
      </w:r>
    </w:p>
    <w:p w14:paraId="2CB4E4CC" w14:textId="175547C6"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Des études ont été consacrées </w:t>
      </w:r>
      <w:r w:rsidR="00A003EB">
        <w:rPr>
          <w:rFonts w:ascii="Times New Roman" w:hAnsi="Times New Roman" w:cs="Times New Roman"/>
        </w:rPr>
        <w:t>aux</w:t>
      </w:r>
      <w:r w:rsidRPr="00DF04BC">
        <w:rPr>
          <w:rFonts w:ascii="Times New Roman" w:hAnsi="Times New Roman" w:cs="Times New Roman"/>
        </w:rPr>
        <w:t xml:space="preserve"> vertus de l’Islam </w:t>
      </w:r>
      <w:r w:rsidR="007002A2">
        <w:rPr>
          <w:rFonts w:ascii="Times New Roman" w:hAnsi="Times New Roman" w:cs="Times New Roman"/>
        </w:rPr>
        <w:t>au sujet de</w:t>
      </w:r>
      <w:r w:rsidR="00A003EB">
        <w:rPr>
          <w:rFonts w:ascii="Times New Roman" w:hAnsi="Times New Roman" w:cs="Times New Roman"/>
        </w:rPr>
        <w:t xml:space="preserve"> la</w:t>
      </w:r>
      <w:r w:rsidRPr="00DF04BC">
        <w:rPr>
          <w:rFonts w:ascii="Times New Roman" w:hAnsi="Times New Roman" w:cs="Times New Roman"/>
        </w:rPr>
        <w:t xml:space="preserve"> guerre</w:t>
      </w:r>
      <w:r w:rsidR="007002A2">
        <w:rPr>
          <w:rFonts w:ascii="Times New Roman" w:hAnsi="Times New Roman" w:cs="Times New Roman"/>
        </w:rPr>
        <w:t xml:space="preserve"> et son éthique</w:t>
      </w:r>
      <w:r w:rsidRPr="00DF04BC">
        <w:rPr>
          <w:rFonts w:ascii="Times New Roman" w:hAnsi="Times New Roman" w:cs="Times New Roman"/>
        </w:rPr>
        <w:t>, notamment le livre « </w:t>
      </w:r>
      <w:r w:rsidR="007002A2" w:rsidRPr="007002A2">
        <w:rPr>
          <w:rFonts w:ascii="Times New Roman" w:hAnsi="Times New Roman" w:cs="Times New Roman"/>
          <w:caps/>
          <w:color w:val="00B050"/>
        </w:rPr>
        <w:t>é</w:t>
      </w:r>
      <w:r w:rsidRPr="00DF04BC">
        <w:rPr>
          <w:rFonts w:ascii="Times New Roman" w:hAnsi="Times New Roman" w:cs="Times New Roman"/>
          <w:color w:val="00B050"/>
        </w:rPr>
        <w:t>thique de la guerre dans la biographie prophétique </w:t>
      </w:r>
      <w:r w:rsidRPr="00DF04BC">
        <w:rPr>
          <w:rFonts w:ascii="Times New Roman" w:hAnsi="Times New Roman" w:cs="Times New Roman"/>
        </w:rPr>
        <w:t xml:space="preserve">» de Hassan </w:t>
      </w:r>
      <w:proofErr w:type="spellStart"/>
      <w:r w:rsidRPr="00DF04BC">
        <w:rPr>
          <w:rFonts w:ascii="Times New Roman" w:hAnsi="Times New Roman" w:cs="Times New Roman"/>
        </w:rPr>
        <w:t>At-Taylush</w:t>
      </w:r>
      <w:proofErr w:type="spellEnd"/>
      <w:r w:rsidRPr="00DF04BC">
        <w:rPr>
          <w:rFonts w:ascii="Times New Roman" w:hAnsi="Times New Roman" w:cs="Times New Roman"/>
        </w:rPr>
        <w:t xml:space="preserve">, publié </w:t>
      </w:r>
      <w:r w:rsidR="007002A2">
        <w:rPr>
          <w:rFonts w:ascii="Times New Roman" w:hAnsi="Times New Roman" w:cs="Times New Roman"/>
        </w:rPr>
        <w:t>chez</w:t>
      </w:r>
      <w:r w:rsidRPr="00DF04BC">
        <w:rPr>
          <w:rFonts w:ascii="Times New Roman" w:hAnsi="Times New Roman" w:cs="Times New Roman"/>
        </w:rPr>
        <w:t xml:space="preserve"> </w:t>
      </w:r>
      <w:r w:rsidR="007002A2">
        <w:rPr>
          <w:rFonts w:ascii="Times New Roman" w:hAnsi="Times New Roman" w:cs="Times New Roman"/>
        </w:rPr>
        <w:br/>
      </w:r>
      <w:proofErr w:type="spellStart"/>
      <w:r w:rsidRPr="00DF04BC">
        <w:rPr>
          <w:rFonts w:ascii="Times New Roman" w:hAnsi="Times New Roman" w:cs="Times New Roman"/>
        </w:rPr>
        <w:t>Ummah</w:t>
      </w:r>
      <w:proofErr w:type="spellEnd"/>
      <w:r w:rsidRPr="00DF04BC">
        <w:rPr>
          <w:rFonts w:ascii="Times New Roman" w:hAnsi="Times New Roman" w:cs="Times New Roman"/>
        </w:rPr>
        <w:t xml:space="preserve"> </w:t>
      </w:r>
      <w:proofErr w:type="spellStart"/>
      <w:r w:rsidRPr="00DF04BC">
        <w:rPr>
          <w:rFonts w:ascii="Times New Roman" w:hAnsi="Times New Roman" w:cs="Times New Roman"/>
        </w:rPr>
        <w:t>Library</w:t>
      </w:r>
      <w:proofErr w:type="spellEnd"/>
      <w:r w:rsidRPr="00DF04BC">
        <w:rPr>
          <w:rFonts w:ascii="Times New Roman" w:hAnsi="Times New Roman" w:cs="Times New Roman"/>
        </w:rPr>
        <w:t xml:space="preserve">, </w:t>
      </w:r>
      <w:r w:rsidR="007002A2">
        <w:rPr>
          <w:rFonts w:ascii="Times New Roman" w:hAnsi="Times New Roman" w:cs="Times New Roman"/>
        </w:rPr>
        <w:t>ainsi que</w:t>
      </w:r>
      <w:r w:rsidRPr="00DF04BC">
        <w:rPr>
          <w:rFonts w:ascii="Times New Roman" w:hAnsi="Times New Roman" w:cs="Times New Roman"/>
        </w:rPr>
        <w:t xml:space="preserve"> le livre</w:t>
      </w:r>
      <w:r w:rsidR="009E0FE6">
        <w:rPr>
          <w:rFonts w:ascii="Times New Roman" w:hAnsi="Times New Roman" w:cs="Times New Roman"/>
        </w:rPr>
        <w:t xml:space="preserve"> </w:t>
      </w:r>
      <w:r w:rsidRPr="009E0FE6">
        <w:rPr>
          <w:rFonts w:ascii="Times New Roman" w:hAnsi="Times New Roman" w:cs="Times New Roman"/>
        </w:rPr>
        <w:t>« </w:t>
      </w:r>
      <w:r w:rsidRPr="007002A2">
        <w:rPr>
          <w:rFonts w:ascii="Times New Roman" w:hAnsi="Times New Roman" w:cs="Times New Roman"/>
          <w:caps/>
          <w:color w:val="00B050"/>
        </w:rPr>
        <w:t>é</w:t>
      </w:r>
      <w:r w:rsidRPr="00DF04BC">
        <w:rPr>
          <w:rFonts w:ascii="Times New Roman" w:hAnsi="Times New Roman" w:cs="Times New Roman"/>
          <w:color w:val="00B050"/>
        </w:rPr>
        <w:t xml:space="preserve">thique de </w:t>
      </w:r>
      <w:r w:rsidR="007002A2">
        <w:rPr>
          <w:rFonts w:ascii="Times New Roman" w:hAnsi="Times New Roman" w:cs="Times New Roman"/>
          <w:color w:val="00B050"/>
        </w:rPr>
        <w:t xml:space="preserve">la </w:t>
      </w:r>
      <w:r w:rsidRPr="00DF04BC">
        <w:rPr>
          <w:rFonts w:ascii="Times New Roman" w:hAnsi="Times New Roman" w:cs="Times New Roman"/>
          <w:color w:val="00B050"/>
        </w:rPr>
        <w:t>guerre dans la biographie prophétique </w:t>
      </w:r>
      <w:r w:rsidRPr="00DF04BC">
        <w:rPr>
          <w:rFonts w:ascii="Times New Roman" w:hAnsi="Times New Roman" w:cs="Times New Roman"/>
        </w:rPr>
        <w:t xml:space="preserve">» de Nasser Mohammed Jad, publié </w:t>
      </w:r>
      <w:r w:rsidR="007002A2">
        <w:rPr>
          <w:rFonts w:ascii="Times New Roman" w:hAnsi="Times New Roman" w:cs="Times New Roman"/>
        </w:rPr>
        <w:t xml:space="preserve">chez </w:t>
      </w:r>
      <w:r w:rsidRPr="00DF04BC">
        <w:rPr>
          <w:rFonts w:ascii="Times New Roman" w:hAnsi="Times New Roman" w:cs="Times New Roman"/>
        </w:rPr>
        <w:t xml:space="preserve">Dar Al </w:t>
      </w:r>
      <w:proofErr w:type="spellStart"/>
      <w:r w:rsidRPr="00DF04BC">
        <w:rPr>
          <w:rFonts w:ascii="Times New Roman" w:hAnsi="Times New Roman" w:cs="Times New Roman"/>
        </w:rPr>
        <w:t>Maymane</w:t>
      </w:r>
      <w:proofErr w:type="spellEnd"/>
      <w:r w:rsidRPr="00DF04BC">
        <w:rPr>
          <w:rFonts w:ascii="Times New Roman" w:hAnsi="Times New Roman" w:cs="Times New Roman"/>
        </w:rPr>
        <w:t xml:space="preserve">. </w:t>
      </w:r>
      <w:r w:rsidR="009E0FE6">
        <w:rPr>
          <w:rFonts w:ascii="Times New Roman" w:hAnsi="Times New Roman" w:cs="Times New Roman"/>
        </w:rPr>
        <w:t>Ces</w:t>
      </w:r>
      <w:r w:rsidRPr="00DF04BC">
        <w:rPr>
          <w:rFonts w:ascii="Times New Roman" w:hAnsi="Times New Roman" w:cs="Times New Roman"/>
        </w:rPr>
        <w:t xml:space="preserve"> deux livres</w:t>
      </w:r>
      <w:r w:rsidR="00A048A6">
        <w:rPr>
          <w:rFonts w:ascii="Times New Roman" w:hAnsi="Times New Roman" w:cs="Times New Roman"/>
        </w:rPr>
        <w:t xml:space="preserve"> </w:t>
      </w:r>
      <w:r w:rsidR="00C6481B">
        <w:rPr>
          <w:rFonts w:ascii="Times New Roman" w:hAnsi="Times New Roman" w:cs="Times New Roman"/>
        </w:rPr>
        <w:t>expos</w:t>
      </w:r>
      <w:r w:rsidR="00A048A6">
        <w:rPr>
          <w:rFonts w:ascii="Times New Roman" w:hAnsi="Times New Roman" w:cs="Times New Roman"/>
        </w:rPr>
        <w:t xml:space="preserve">ent </w:t>
      </w:r>
      <w:r w:rsidRPr="00DF04BC">
        <w:rPr>
          <w:rFonts w:ascii="Times New Roman" w:hAnsi="Times New Roman" w:cs="Times New Roman"/>
        </w:rPr>
        <w:t xml:space="preserve">l’éthique de la guerre dans </w:t>
      </w:r>
      <w:r w:rsidR="009E0FE6">
        <w:rPr>
          <w:rFonts w:ascii="Times New Roman" w:hAnsi="Times New Roman" w:cs="Times New Roman"/>
        </w:rPr>
        <w:br/>
      </w:r>
      <w:r w:rsidRPr="00DF04BC">
        <w:rPr>
          <w:rFonts w:ascii="Times New Roman" w:hAnsi="Times New Roman" w:cs="Times New Roman"/>
        </w:rPr>
        <w:t>la biographie du Messager</w:t>
      </w:r>
      <w:r w:rsidR="007002A2">
        <w:rPr>
          <w:rFonts w:ascii="Times New Roman" w:hAnsi="Times New Roman" w:cs="Times New Roman"/>
        </w:rPr>
        <w:t>,</w:t>
      </w:r>
      <w:r w:rsidRPr="00DF04BC">
        <w:rPr>
          <w:rFonts w:ascii="Times New Roman" w:hAnsi="Times New Roman" w:cs="Times New Roman"/>
        </w:rPr>
        <w:t xml:space="preserve"> qu’Allah prie sur lui </w:t>
      </w:r>
      <w:r w:rsidR="007002A2">
        <w:rPr>
          <w:rFonts w:ascii="Times New Roman" w:hAnsi="Times New Roman" w:cs="Times New Roman"/>
        </w:rPr>
        <w:t xml:space="preserve">et le salue, </w:t>
      </w:r>
      <w:r w:rsidRPr="00DF04BC">
        <w:rPr>
          <w:rFonts w:ascii="Times New Roman" w:hAnsi="Times New Roman" w:cs="Times New Roman"/>
        </w:rPr>
        <w:t xml:space="preserve">et </w:t>
      </w:r>
      <w:r w:rsidR="009E0FE6">
        <w:rPr>
          <w:rFonts w:ascii="Times New Roman" w:hAnsi="Times New Roman" w:cs="Times New Roman"/>
        </w:rPr>
        <w:t>l</w:t>
      </w:r>
      <w:r w:rsidRPr="00DF04BC">
        <w:rPr>
          <w:rFonts w:ascii="Times New Roman" w:hAnsi="Times New Roman" w:cs="Times New Roman"/>
        </w:rPr>
        <w:t xml:space="preserve">es lois régissant le comportement </w:t>
      </w:r>
      <w:r w:rsidR="009E0FE6">
        <w:rPr>
          <w:rFonts w:ascii="Times New Roman" w:hAnsi="Times New Roman" w:cs="Times New Roman"/>
        </w:rPr>
        <w:br/>
      </w:r>
      <w:r w:rsidRPr="00DF04BC">
        <w:rPr>
          <w:rFonts w:ascii="Times New Roman" w:hAnsi="Times New Roman" w:cs="Times New Roman"/>
        </w:rPr>
        <w:t>du musulman.</w:t>
      </w:r>
    </w:p>
    <w:p w14:paraId="32BA3E73" w14:textId="599E6F29"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Si nous voulons donner quelques exemples de ces lois réglementant l’éthique de la guerre en Islam, regardons ce qui a été mentionné concernant le respect de l’alliance avec les </w:t>
      </w:r>
      <w:r w:rsidR="009E0FE6">
        <w:rPr>
          <w:rFonts w:ascii="Times New Roman" w:hAnsi="Times New Roman" w:cs="Times New Roman"/>
        </w:rPr>
        <w:t>mécréant</w:t>
      </w:r>
      <w:r w:rsidRPr="00DF04BC">
        <w:rPr>
          <w:rFonts w:ascii="Times New Roman" w:hAnsi="Times New Roman" w:cs="Times New Roman"/>
        </w:rPr>
        <w:t>s ainsi que la sévérité dans</w:t>
      </w:r>
      <w:r w:rsidR="009E0FE6">
        <w:rPr>
          <w:rFonts w:ascii="Times New Roman" w:hAnsi="Times New Roman" w:cs="Times New Roman"/>
        </w:rPr>
        <w:t xml:space="preserve"> la sanction de</w:t>
      </w:r>
      <w:r w:rsidRPr="00DF04BC">
        <w:rPr>
          <w:rFonts w:ascii="Times New Roman" w:hAnsi="Times New Roman" w:cs="Times New Roman"/>
        </w:rPr>
        <w:t xml:space="preserve"> l’agression d’une personne non musulmane </w:t>
      </w:r>
      <w:r w:rsidR="009E0FE6">
        <w:rPr>
          <w:rFonts w:ascii="Times New Roman" w:hAnsi="Times New Roman" w:cs="Times New Roman"/>
        </w:rPr>
        <w:t xml:space="preserve">protégée par </w:t>
      </w:r>
      <w:r w:rsidRPr="00DF04BC">
        <w:rPr>
          <w:rFonts w:ascii="Times New Roman" w:hAnsi="Times New Roman" w:cs="Times New Roman"/>
        </w:rPr>
        <w:t>un traité</w:t>
      </w:r>
      <w:r w:rsidR="009E0FE6">
        <w:rPr>
          <w:rFonts w:ascii="Times New Roman" w:hAnsi="Times New Roman" w:cs="Times New Roman"/>
        </w:rPr>
        <w:t>.</w:t>
      </w:r>
      <w:r w:rsidRPr="00DF04BC">
        <w:rPr>
          <w:rFonts w:ascii="Times New Roman" w:hAnsi="Times New Roman" w:cs="Times New Roman"/>
        </w:rPr>
        <w:t xml:space="preserve"> </w:t>
      </w:r>
      <w:r w:rsidR="009E0FE6">
        <w:rPr>
          <w:rFonts w:ascii="Times New Roman" w:hAnsi="Times New Roman" w:cs="Times New Roman"/>
        </w:rPr>
        <w:t>Tout ceci</w:t>
      </w:r>
      <w:r w:rsidRPr="00DF04BC">
        <w:rPr>
          <w:rFonts w:ascii="Times New Roman" w:hAnsi="Times New Roman" w:cs="Times New Roman"/>
        </w:rPr>
        <w:t xml:space="preserve"> </w:t>
      </w:r>
      <w:r w:rsidR="009E0FE6">
        <w:rPr>
          <w:rFonts w:ascii="Times New Roman" w:hAnsi="Times New Roman" w:cs="Times New Roman"/>
        </w:rPr>
        <w:t xml:space="preserve">est </w:t>
      </w:r>
      <w:r w:rsidR="009E0FE6">
        <w:rPr>
          <w:rFonts w:ascii="Times New Roman" w:hAnsi="Times New Roman" w:cs="Times New Roman"/>
        </w:rPr>
        <w:br/>
        <w:t xml:space="preserve">sans </w:t>
      </w:r>
      <w:r w:rsidRPr="00DF04BC">
        <w:rPr>
          <w:rFonts w:ascii="Times New Roman" w:hAnsi="Times New Roman" w:cs="Times New Roman"/>
        </w:rPr>
        <w:t>égal</w:t>
      </w:r>
      <w:r w:rsidR="009E0FE6">
        <w:rPr>
          <w:rFonts w:ascii="Times New Roman" w:hAnsi="Times New Roman" w:cs="Times New Roman"/>
        </w:rPr>
        <w:t xml:space="preserve"> nulle part ailleurs</w:t>
      </w:r>
      <w:r w:rsidRPr="00DF04BC">
        <w:rPr>
          <w:rFonts w:ascii="Times New Roman" w:hAnsi="Times New Roman" w:cs="Times New Roman"/>
        </w:rPr>
        <w:t>.</w:t>
      </w:r>
    </w:p>
    <w:p w14:paraId="2DFAA18A" w14:textId="5149004A"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Bien que l’interdiction de </w:t>
      </w:r>
      <w:r w:rsidR="003C072D">
        <w:rPr>
          <w:rFonts w:ascii="Times New Roman" w:hAnsi="Times New Roman" w:cs="Times New Roman"/>
        </w:rPr>
        <w:t>tuer</w:t>
      </w:r>
      <w:r w:rsidRPr="00DF04BC">
        <w:rPr>
          <w:rFonts w:ascii="Times New Roman" w:hAnsi="Times New Roman" w:cs="Times New Roman"/>
        </w:rPr>
        <w:t xml:space="preserve"> </w:t>
      </w:r>
      <w:r w:rsidR="003C072D">
        <w:rPr>
          <w:rFonts w:ascii="Times New Roman" w:hAnsi="Times New Roman" w:cs="Times New Roman"/>
        </w:rPr>
        <w:t>une personne sous traité de protection</w:t>
      </w:r>
      <w:r w:rsidRPr="00DF04BC">
        <w:rPr>
          <w:rFonts w:ascii="Times New Roman" w:hAnsi="Times New Roman" w:cs="Times New Roman"/>
        </w:rPr>
        <w:t xml:space="preserve"> existe dans de nombreuses cultures, religions et lois, il est surprenant que le Prophète</w:t>
      </w:r>
      <w:r w:rsidR="003C072D">
        <w:rPr>
          <w:rFonts w:ascii="Times New Roman" w:hAnsi="Times New Roman" w:cs="Times New Roman"/>
        </w:rPr>
        <w:t>,</w:t>
      </w:r>
      <w:r w:rsidRPr="00DF04BC">
        <w:rPr>
          <w:rFonts w:ascii="Times New Roman" w:hAnsi="Times New Roman" w:cs="Times New Roman"/>
        </w:rPr>
        <w:t xml:space="preserve"> qu’Allah prie sur lui </w:t>
      </w:r>
      <w:r w:rsidR="003C072D">
        <w:rPr>
          <w:rFonts w:ascii="Times New Roman" w:hAnsi="Times New Roman" w:cs="Times New Roman"/>
        </w:rPr>
        <w:t>et le salue, exhorte</w:t>
      </w:r>
      <w:r w:rsidRPr="00DF04BC">
        <w:rPr>
          <w:rFonts w:ascii="Times New Roman" w:hAnsi="Times New Roman" w:cs="Times New Roman"/>
        </w:rPr>
        <w:t xml:space="preserve"> </w:t>
      </w:r>
      <w:r w:rsidR="003C072D">
        <w:rPr>
          <w:rFonts w:ascii="Times New Roman" w:hAnsi="Times New Roman" w:cs="Times New Roman"/>
        </w:rPr>
        <w:br/>
        <w:t xml:space="preserve">les </w:t>
      </w:r>
      <w:r w:rsidRPr="00DF04BC">
        <w:rPr>
          <w:rFonts w:ascii="Times New Roman" w:hAnsi="Times New Roman" w:cs="Times New Roman"/>
        </w:rPr>
        <w:t>musulmans sur ce sujet en leur parlant de la récompense la plus précieuse et la plus élevée pour laquelle ils aspirent, à savoir le Paradis. Il leur dit</w:t>
      </w:r>
      <w:r w:rsidR="007467CA">
        <w:rPr>
          <w:rFonts w:ascii="Times New Roman" w:hAnsi="Times New Roman" w:cs="Times New Roman"/>
        </w:rPr>
        <w:t> :</w:t>
      </w:r>
      <w:r w:rsidRPr="00DF04BC">
        <w:rPr>
          <w:rFonts w:ascii="Times New Roman" w:hAnsi="Times New Roman" w:cs="Times New Roman"/>
        </w:rPr>
        <w:t xml:space="preserve"> «</w:t>
      </w:r>
      <w:r w:rsidRPr="00DF04BC">
        <w:rPr>
          <w:rFonts w:ascii="Times New Roman" w:hAnsi="Times New Roman" w:cs="Times New Roman"/>
          <w:color w:val="0070C0"/>
        </w:rPr>
        <w:t xml:space="preserve"> Celui qui tue quelqu’un </w:t>
      </w:r>
      <w:r w:rsidR="00455A4A">
        <w:rPr>
          <w:rFonts w:ascii="Times New Roman" w:hAnsi="Times New Roman" w:cs="Times New Roman"/>
          <w:color w:val="0070C0"/>
        </w:rPr>
        <w:t xml:space="preserve">sous </w:t>
      </w:r>
      <w:r w:rsidRPr="00DF04BC">
        <w:rPr>
          <w:rFonts w:ascii="Times New Roman" w:hAnsi="Times New Roman" w:cs="Times New Roman"/>
          <w:color w:val="0070C0"/>
        </w:rPr>
        <w:t xml:space="preserve">traité </w:t>
      </w:r>
      <w:r w:rsidR="00455A4A">
        <w:rPr>
          <w:rFonts w:ascii="Times New Roman" w:hAnsi="Times New Roman" w:cs="Times New Roman"/>
          <w:color w:val="0070C0"/>
        </w:rPr>
        <w:t xml:space="preserve">de protection </w:t>
      </w:r>
      <w:r w:rsidRPr="00DF04BC">
        <w:rPr>
          <w:rFonts w:ascii="Times New Roman" w:hAnsi="Times New Roman" w:cs="Times New Roman"/>
          <w:color w:val="0070C0"/>
        </w:rPr>
        <w:t>avec les musulmans ne sentira jamais l’odeur du Paradis</w:t>
      </w:r>
      <w:r w:rsidR="007467CA">
        <w:rPr>
          <w:rFonts w:ascii="Times New Roman" w:hAnsi="Times New Roman" w:cs="Times New Roman"/>
          <w:color w:val="0070C0"/>
        </w:rPr>
        <w:t> !</w:t>
      </w:r>
      <w:r w:rsidRPr="00DF04BC">
        <w:rPr>
          <w:rStyle w:val="Appelnotedebasdep"/>
          <w:rFonts w:ascii="Times New Roman" w:hAnsi="Times New Roman" w:cs="Times New Roman"/>
          <w:color w:val="0070C0"/>
        </w:rPr>
        <w:footnoteReference w:id="42"/>
      </w:r>
      <w:r w:rsidRPr="00DF04BC">
        <w:rPr>
          <w:rFonts w:ascii="Times New Roman" w:hAnsi="Times New Roman" w:cs="Times New Roman"/>
          <w:color w:val="0070C0"/>
        </w:rPr>
        <w:t> </w:t>
      </w:r>
      <w:r w:rsidRPr="00DF04BC">
        <w:rPr>
          <w:rFonts w:ascii="Times New Roman" w:hAnsi="Times New Roman" w:cs="Times New Roman"/>
        </w:rPr>
        <w:t>» Ô Allah</w:t>
      </w:r>
      <w:r w:rsidR="007467CA">
        <w:rPr>
          <w:rFonts w:ascii="Times New Roman" w:hAnsi="Times New Roman" w:cs="Times New Roman"/>
        </w:rPr>
        <w:t> !</w:t>
      </w:r>
      <w:r w:rsidRPr="00DF04BC">
        <w:rPr>
          <w:rFonts w:ascii="Times New Roman" w:hAnsi="Times New Roman" w:cs="Times New Roman"/>
        </w:rPr>
        <w:t xml:space="preserve"> Mais quelle est donc cette </w:t>
      </w:r>
      <w:r w:rsidR="00455A4A">
        <w:rPr>
          <w:rFonts w:ascii="Times New Roman" w:hAnsi="Times New Roman" w:cs="Times New Roman"/>
        </w:rPr>
        <w:t>extrême sévéri</w:t>
      </w:r>
      <w:r w:rsidRPr="00DF04BC">
        <w:rPr>
          <w:rFonts w:ascii="Times New Roman" w:hAnsi="Times New Roman" w:cs="Times New Roman"/>
        </w:rPr>
        <w:t xml:space="preserve">té </w:t>
      </w:r>
      <w:r w:rsidR="00455A4A">
        <w:rPr>
          <w:rFonts w:ascii="Times New Roman" w:hAnsi="Times New Roman" w:cs="Times New Roman"/>
        </w:rPr>
        <w:br/>
      </w:r>
      <w:r w:rsidRPr="00DF04BC">
        <w:rPr>
          <w:rFonts w:ascii="Times New Roman" w:hAnsi="Times New Roman" w:cs="Times New Roman"/>
        </w:rPr>
        <w:t xml:space="preserve">et cette menace effrayante qui plane sur le fait de tuer un </w:t>
      </w:r>
      <w:r w:rsidR="00455A4A">
        <w:rPr>
          <w:rFonts w:ascii="Times New Roman" w:hAnsi="Times New Roman" w:cs="Times New Roman"/>
        </w:rPr>
        <w:t>mécréant</w:t>
      </w:r>
      <w:r w:rsidR="007467CA">
        <w:rPr>
          <w:rFonts w:ascii="Times New Roman" w:hAnsi="Times New Roman" w:cs="Times New Roman"/>
        </w:rPr>
        <w:t> ?</w:t>
      </w:r>
      <w:r w:rsidRPr="00DF04BC">
        <w:rPr>
          <w:rFonts w:ascii="Times New Roman" w:hAnsi="Times New Roman" w:cs="Times New Roman"/>
        </w:rPr>
        <w:t>! Effectivement, il s’agit d</w:t>
      </w:r>
      <w:r w:rsidR="00455A4A">
        <w:rPr>
          <w:rFonts w:ascii="Times New Roman" w:hAnsi="Times New Roman" w:cs="Times New Roman"/>
        </w:rPr>
        <w:t>'un</w:t>
      </w:r>
      <w:r w:rsidRPr="00DF04BC">
        <w:rPr>
          <w:rFonts w:ascii="Times New Roman" w:hAnsi="Times New Roman" w:cs="Times New Roman"/>
        </w:rPr>
        <w:t xml:space="preserve">e alliance et </w:t>
      </w:r>
      <w:r w:rsidR="00455A4A">
        <w:rPr>
          <w:rFonts w:ascii="Times New Roman" w:hAnsi="Times New Roman" w:cs="Times New Roman"/>
        </w:rPr>
        <w:t>du</w:t>
      </w:r>
      <w:r w:rsidRPr="00DF04BC">
        <w:rPr>
          <w:rFonts w:ascii="Times New Roman" w:hAnsi="Times New Roman" w:cs="Times New Roman"/>
        </w:rPr>
        <w:t xml:space="preserve"> respect des pactes scellés en Islam que ce soit en temps de guerre </w:t>
      </w:r>
      <w:r w:rsidR="00455A4A">
        <w:rPr>
          <w:rFonts w:ascii="Times New Roman" w:hAnsi="Times New Roman" w:cs="Times New Roman"/>
        </w:rPr>
        <w:t xml:space="preserve">comme </w:t>
      </w:r>
      <w:r w:rsidRPr="00DF04BC">
        <w:rPr>
          <w:rFonts w:ascii="Times New Roman" w:hAnsi="Times New Roman" w:cs="Times New Roman"/>
        </w:rPr>
        <w:t>en temps de paix.</w:t>
      </w:r>
    </w:p>
    <w:p w14:paraId="0313E3DC" w14:textId="7E82E6F1"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Parmi les choses les plus étonnantes qui ont été rapportées sur le respect des alliances lors </w:t>
      </w:r>
      <w:r w:rsidR="000135C6">
        <w:rPr>
          <w:rFonts w:ascii="Times New Roman" w:hAnsi="Times New Roman" w:cs="Times New Roman"/>
        </w:rPr>
        <w:br/>
      </w:r>
      <w:r w:rsidRPr="00DF04BC">
        <w:rPr>
          <w:rFonts w:ascii="Times New Roman" w:hAnsi="Times New Roman" w:cs="Times New Roman"/>
        </w:rPr>
        <w:t xml:space="preserve">d’une bataille islamique, il y a le </w:t>
      </w:r>
      <w:r w:rsidR="00F04575">
        <w:rPr>
          <w:rFonts w:ascii="Times New Roman" w:hAnsi="Times New Roman" w:cs="Times New Roman"/>
        </w:rPr>
        <w:t>H</w:t>
      </w:r>
      <w:r w:rsidRPr="00DF04BC">
        <w:rPr>
          <w:rFonts w:ascii="Times New Roman" w:hAnsi="Times New Roman" w:cs="Times New Roman"/>
        </w:rPr>
        <w:t xml:space="preserve">adith qui se trouve dans le </w:t>
      </w:r>
      <w:r w:rsidR="00287A79" w:rsidRPr="009E0FE6">
        <w:rPr>
          <w:rFonts w:ascii="Times New Roman" w:hAnsi="Times New Roman" w:cs="Times New Roman"/>
        </w:rPr>
        <w:t>« </w:t>
      </w:r>
      <w:r w:rsidRPr="00DF04BC">
        <w:rPr>
          <w:rFonts w:ascii="Times New Roman" w:hAnsi="Times New Roman" w:cs="Times New Roman"/>
        </w:rPr>
        <w:t>recueil authentique de Muslim</w:t>
      </w:r>
      <w:r w:rsidR="00287A79" w:rsidRPr="00DF04BC">
        <w:rPr>
          <w:rFonts w:ascii="Times New Roman" w:hAnsi="Times New Roman" w:cs="Times New Roman"/>
        </w:rPr>
        <w:t> »</w:t>
      </w:r>
      <w:r w:rsidRPr="00DF04BC">
        <w:rPr>
          <w:rFonts w:ascii="Times New Roman" w:hAnsi="Times New Roman" w:cs="Times New Roman"/>
        </w:rPr>
        <w:t xml:space="preserve"> </w:t>
      </w:r>
      <w:r w:rsidR="00287A79">
        <w:rPr>
          <w:rFonts w:ascii="Times New Roman" w:hAnsi="Times New Roman" w:cs="Times New Roman"/>
        </w:rPr>
        <w:t>selon le</w:t>
      </w:r>
      <w:r w:rsidRPr="00DF04BC">
        <w:rPr>
          <w:rFonts w:ascii="Times New Roman" w:hAnsi="Times New Roman" w:cs="Times New Roman"/>
        </w:rPr>
        <w:t>que</w:t>
      </w:r>
      <w:r w:rsidR="00287A79">
        <w:rPr>
          <w:rFonts w:ascii="Times New Roman" w:hAnsi="Times New Roman" w:cs="Times New Roman"/>
        </w:rPr>
        <w:t>l</w:t>
      </w:r>
      <w:r w:rsidRPr="00DF04BC">
        <w:rPr>
          <w:rFonts w:ascii="Times New Roman" w:hAnsi="Times New Roman" w:cs="Times New Roman"/>
        </w:rPr>
        <w:t xml:space="preserve"> </w:t>
      </w:r>
      <w:proofErr w:type="spellStart"/>
      <w:r w:rsidRPr="00DF04BC">
        <w:rPr>
          <w:rFonts w:ascii="Times New Roman" w:hAnsi="Times New Roman" w:cs="Times New Roman"/>
        </w:rPr>
        <w:t>Houdheyfa</w:t>
      </w:r>
      <w:proofErr w:type="spellEnd"/>
      <w:r w:rsidR="00287A79">
        <w:rPr>
          <w:rFonts w:ascii="Times New Roman" w:hAnsi="Times New Roman" w:cs="Times New Roman"/>
        </w:rPr>
        <w:t>,</w:t>
      </w:r>
      <w:r w:rsidRPr="00DF04BC">
        <w:rPr>
          <w:rFonts w:ascii="Times New Roman" w:hAnsi="Times New Roman" w:cs="Times New Roman"/>
        </w:rPr>
        <w:t xml:space="preserve"> qu’Allah </w:t>
      </w:r>
      <w:r w:rsidR="00287A79">
        <w:rPr>
          <w:rFonts w:ascii="Times New Roman" w:hAnsi="Times New Roman" w:cs="Times New Roman"/>
        </w:rPr>
        <w:t>soit satisfait de lui</w:t>
      </w:r>
      <w:r w:rsidRPr="00DF04BC">
        <w:rPr>
          <w:rFonts w:ascii="Times New Roman" w:hAnsi="Times New Roman" w:cs="Times New Roman"/>
        </w:rPr>
        <w:t xml:space="preserve">, alors qu’il était sur le chemin pour Médine, il a été abordé son père </w:t>
      </w:r>
      <w:r w:rsidR="00287A79">
        <w:rPr>
          <w:rFonts w:ascii="Times New Roman" w:hAnsi="Times New Roman" w:cs="Times New Roman"/>
        </w:rPr>
        <w:t xml:space="preserve">et lui </w:t>
      </w:r>
      <w:r w:rsidRPr="00DF04BC">
        <w:rPr>
          <w:rFonts w:ascii="Times New Roman" w:hAnsi="Times New Roman" w:cs="Times New Roman"/>
        </w:rPr>
        <w:t xml:space="preserve">par les polythéistes puis emprisonnés. Ensuite, ils les ont libérés </w:t>
      </w:r>
      <w:r w:rsidR="00287A79">
        <w:rPr>
          <w:rFonts w:ascii="Times New Roman" w:hAnsi="Times New Roman" w:cs="Times New Roman"/>
        </w:rPr>
        <w:t xml:space="preserve">à la </w:t>
      </w:r>
      <w:r w:rsidRPr="00DF04BC">
        <w:rPr>
          <w:rFonts w:ascii="Times New Roman" w:hAnsi="Times New Roman" w:cs="Times New Roman"/>
        </w:rPr>
        <w:t xml:space="preserve">condition de ne pas participer à la guerre </w:t>
      </w:r>
      <w:r w:rsidR="00287A79">
        <w:rPr>
          <w:rFonts w:ascii="Times New Roman" w:hAnsi="Times New Roman" w:cs="Times New Roman"/>
        </w:rPr>
        <w:t xml:space="preserve">sainte </w:t>
      </w:r>
      <w:r w:rsidRPr="00DF04BC">
        <w:rPr>
          <w:rFonts w:ascii="Times New Roman" w:hAnsi="Times New Roman" w:cs="Times New Roman"/>
        </w:rPr>
        <w:t>en compagnie du Messager</w:t>
      </w:r>
      <w:r w:rsidR="00287A79">
        <w:rPr>
          <w:rFonts w:ascii="Times New Roman" w:hAnsi="Times New Roman" w:cs="Times New Roman"/>
        </w:rPr>
        <w:t>,</w:t>
      </w:r>
      <w:r w:rsidRPr="00DF04BC">
        <w:rPr>
          <w:rFonts w:ascii="Times New Roman" w:hAnsi="Times New Roman" w:cs="Times New Roman"/>
        </w:rPr>
        <w:t xml:space="preserve"> qu’Allah prie sur lui </w:t>
      </w:r>
      <w:r w:rsidR="00287A79">
        <w:rPr>
          <w:rFonts w:ascii="Times New Roman" w:hAnsi="Times New Roman" w:cs="Times New Roman"/>
        </w:rPr>
        <w:t xml:space="preserve">et le salue, </w:t>
      </w:r>
      <w:r w:rsidRPr="00DF04BC">
        <w:rPr>
          <w:rFonts w:ascii="Times New Roman" w:hAnsi="Times New Roman" w:cs="Times New Roman"/>
        </w:rPr>
        <w:t xml:space="preserve">ce qu’ils ont accepté </w:t>
      </w:r>
      <w:r w:rsidR="00287A79">
        <w:rPr>
          <w:rFonts w:ascii="Times New Roman" w:hAnsi="Times New Roman" w:cs="Times New Roman"/>
        </w:rPr>
        <w:t>pour échapper à l'emprisonnement</w:t>
      </w:r>
      <w:r w:rsidRPr="00DF04BC">
        <w:rPr>
          <w:rFonts w:ascii="Times New Roman" w:hAnsi="Times New Roman" w:cs="Times New Roman"/>
        </w:rPr>
        <w:t xml:space="preserve">. </w:t>
      </w:r>
      <w:r w:rsidR="00287A79">
        <w:rPr>
          <w:rFonts w:ascii="Times New Roman" w:hAnsi="Times New Roman" w:cs="Times New Roman"/>
        </w:rPr>
        <w:t>À leur retour</w:t>
      </w:r>
      <w:r w:rsidRPr="00DF04BC">
        <w:rPr>
          <w:rFonts w:ascii="Times New Roman" w:hAnsi="Times New Roman" w:cs="Times New Roman"/>
        </w:rPr>
        <w:t xml:space="preserve"> auprès du Prophète</w:t>
      </w:r>
      <w:r w:rsidR="00287A79">
        <w:rPr>
          <w:rFonts w:ascii="Times New Roman" w:hAnsi="Times New Roman" w:cs="Times New Roman"/>
        </w:rPr>
        <w:t>,</w:t>
      </w:r>
      <w:r w:rsidRPr="00DF04BC">
        <w:rPr>
          <w:rFonts w:ascii="Times New Roman" w:hAnsi="Times New Roman" w:cs="Times New Roman"/>
        </w:rPr>
        <w:t xml:space="preserve"> qu’Allah prie sur lui</w:t>
      </w:r>
      <w:r w:rsidR="00287A79">
        <w:rPr>
          <w:rFonts w:ascii="Times New Roman" w:hAnsi="Times New Roman" w:cs="Times New Roman"/>
        </w:rPr>
        <w:t xml:space="preserve"> </w:t>
      </w:r>
      <w:r w:rsidR="00FB144E">
        <w:rPr>
          <w:rFonts w:ascii="Times New Roman" w:hAnsi="Times New Roman" w:cs="Times New Roman"/>
        </w:rPr>
        <w:br/>
      </w:r>
      <w:r w:rsidR="00287A79">
        <w:rPr>
          <w:rFonts w:ascii="Times New Roman" w:hAnsi="Times New Roman" w:cs="Times New Roman"/>
        </w:rPr>
        <w:t>et le salue</w:t>
      </w:r>
      <w:r w:rsidRPr="00DF04BC">
        <w:rPr>
          <w:rFonts w:ascii="Times New Roman" w:hAnsi="Times New Roman" w:cs="Times New Roman"/>
        </w:rPr>
        <w:t>, ils l’ont vu se prépar</w:t>
      </w:r>
      <w:r w:rsidR="00FB144E">
        <w:rPr>
          <w:rFonts w:ascii="Times New Roman" w:hAnsi="Times New Roman" w:cs="Times New Roman"/>
        </w:rPr>
        <w:t>ant</w:t>
      </w:r>
      <w:r w:rsidRPr="00DF04BC">
        <w:rPr>
          <w:rFonts w:ascii="Times New Roman" w:hAnsi="Times New Roman" w:cs="Times New Roman"/>
        </w:rPr>
        <w:t xml:space="preserve"> pour la bataille de Badr</w:t>
      </w:r>
      <w:r w:rsidR="00FB144E">
        <w:rPr>
          <w:rFonts w:ascii="Times New Roman" w:hAnsi="Times New Roman" w:cs="Times New Roman"/>
        </w:rPr>
        <w:t>.</w:t>
      </w:r>
      <w:r w:rsidRPr="00DF04BC">
        <w:rPr>
          <w:rFonts w:ascii="Times New Roman" w:hAnsi="Times New Roman" w:cs="Times New Roman"/>
        </w:rPr>
        <w:t xml:space="preserve"> </w:t>
      </w:r>
      <w:r w:rsidR="00FB144E">
        <w:rPr>
          <w:rFonts w:ascii="Times New Roman" w:hAnsi="Times New Roman" w:cs="Times New Roman"/>
        </w:rPr>
        <w:t>I</w:t>
      </w:r>
      <w:r w:rsidRPr="00DF04BC">
        <w:rPr>
          <w:rFonts w:ascii="Times New Roman" w:hAnsi="Times New Roman" w:cs="Times New Roman"/>
        </w:rPr>
        <w:t xml:space="preserve">ls ont </w:t>
      </w:r>
      <w:r w:rsidR="00FB144E">
        <w:rPr>
          <w:rFonts w:ascii="Times New Roman" w:hAnsi="Times New Roman" w:cs="Times New Roman"/>
        </w:rPr>
        <w:t xml:space="preserve">donc </w:t>
      </w:r>
      <w:r w:rsidRPr="00DF04BC">
        <w:rPr>
          <w:rFonts w:ascii="Times New Roman" w:hAnsi="Times New Roman" w:cs="Times New Roman"/>
        </w:rPr>
        <w:t xml:space="preserve">voulu partir avec lui à la guerre </w:t>
      </w:r>
      <w:r w:rsidR="00FB144E">
        <w:rPr>
          <w:rFonts w:ascii="Times New Roman" w:hAnsi="Times New Roman" w:cs="Times New Roman"/>
        </w:rPr>
        <w:br/>
      </w:r>
      <w:r w:rsidRPr="00DF04BC">
        <w:rPr>
          <w:rFonts w:ascii="Times New Roman" w:hAnsi="Times New Roman" w:cs="Times New Roman"/>
        </w:rPr>
        <w:t>et l’ont informé de la nouvelle</w:t>
      </w:r>
      <w:r w:rsidR="00FB144E">
        <w:rPr>
          <w:rFonts w:ascii="Times New Roman" w:hAnsi="Times New Roman" w:cs="Times New Roman"/>
        </w:rPr>
        <w:t xml:space="preserve"> (ce qui leur était arrivé)</w:t>
      </w:r>
      <w:r w:rsidRPr="00DF04BC">
        <w:rPr>
          <w:rFonts w:ascii="Times New Roman" w:hAnsi="Times New Roman" w:cs="Times New Roman"/>
        </w:rPr>
        <w:t xml:space="preserve">, il </w:t>
      </w:r>
      <w:r w:rsidR="00FB144E">
        <w:rPr>
          <w:rFonts w:ascii="Times New Roman" w:hAnsi="Times New Roman" w:cs="Times New Roman"/>
        </w:rPr>
        <w:t xml:space="preserve">(le Prophète) </w:t>
      </w:r>
      <w:r w:rsidRPr="00DF04BC">
        <w:rPr>
          <w:rFonts w:ascii="Times New Roman" w:hAnsi="Times New Roman" w:cs="Times New Roman"/>
        </w:rPr>
        <w:t>leur dit</w:t>
      </w:r>
      <w:r w:rsidR="00FB144E">
        <w:rPr>
          <w:rFonts w:ascii="Times New Roman" w:hAnsi="Times New Roman" w:cs="Times New Roman"/>
        </w:rPr>
        <w:t>,</w:t>
      </w:r>
      <w:r w:rsidRPr="00DF04BC">
        <w:rPr>
          <w:rFonts w:ascii="Times New Roman" w:hAnsi="Times New Roman" w:cs="Times New Roman"/>
        </w:rPr>
        <w:t xml:space="preserve"> qu’Allah prie sur lui</w:t>
      </w:r>
      <w:r w:rsidR="00FB144E">
        <w:rPr>
          <w:rFonts w:ascii="Times New Roman" w:hAnsi="Times New Roman" w:cs="Times New Roman"/>
        </w:rPr>
        <w:t xml:space="preserve"> et le salue</w:t>
      </w:r>
      <w:r w:rsidR="007467CA">
        <w:rPr>
          <w:rFonts w:ascii="Times New Roman" w:hAnsi="Times New Roman" w:cs="Times New Roman"/>
        </w:rPr>
        <w:t> :</w:t>
      </w:r>
      <w:r w:rsidRPr="00DF04BC">
        <w:rPr>
          <w:rFonts w:ascii="Times New Roman" w:hAnsi="Times New Roman" w:cs="Times New Roman"/>
        </w:rPr>
        <w:t xml:space="preserve"> « </w:t>
      </w:r>
      <w:r w:rsidRPr="00DF04BC">
        <w:rPr>
          <w:rFonts w:ascii="Times New Roman" w:hAnsi="Times New Roman" w:cs="Times New Roman"/>
          <w:color w:val="0070C0"/>
        </w:rPr>
        <w:t>Partez</w:t>
      </w:r>
      <w:r w:rsidR="007467CA">
        <w:rPr>
          <w:rFonts w:ascii="Times New Roman" w:hAnsi="Times New Roman" w:cs="Times New Roman"/>
          <w:color w:val="0070C0"/>
        </w:rPr>
        <w:t> !</w:t>
      </w:r>
      <w:r w:rsidRPr="00DF04BC">
        <w:rPr>
          <w:rFonts w:ascii="Times New Roman" w:hAnsi="Times New Roman" w:cs="Times New Roman"/>
          <w:color w:val="0070C0"/>
        </w:rPr>
        <w:t xml:space="preserve"> Nous respecterons l</w:t>
      </w:r>
      <w:r w:rsidR="00FB144E">
        <w:rPr>
          <w:rFonts w:ascii="Times New Roman" w:hAnsi="Times New Roman" w:cs="Times New Roman"/>
          <w:color w:val="0070C0"/>
        </w:rPr>
        <w:t>'</w:t>
      </w:r>
      <w:r w:rsidRPr="00DF04BC">
        <w:rPr>
          <w:rFonts w:ascii="Times New Roman" w:hAnsi="Times New Roman" w:cs="Times New Roman"/>
          <w:color w:val="0070C0"/>
        </w:rPr>
        <w:t xml:space="preserve">engagement </w:t>
      </w:r>
      <w:r w:rsidR="00FB144E">
        <w:rPr>
          <w:rFonts w:ascii="Times New Roman" w:hAnsi="Times New Roman" w:cs="Times New Roman"/>
          <w:color w:val="0070C0"/>
        </w:rPr>
        <w:t xml:space="preserve">pris avec eux </w:t>
      </w:r>
      <w:r w:rsidRPr="00DF04BC">
        <w:rPr>
          <w:rFonts w:ascii="Times New Roman" w:hAnsi="Times New Roman" w:cs="Times New Roman"/>
          <w:color w:val="0070C0"/>
        </w:rPr>
        <w:t xml:space="preserve">et nous rechercherons l’aide d’Allah </w:t>
      </w:r>
      <w:r w:rsidR="00FB144E">
        <w:rPr>
          <w:rFonts w:ascii="Times New Roman" w:hAnsi="Times New Roman" w:cs="Times New Roman"/>
          <w:color w:val="0070C0"/>
        </w:rPr>
        <w:br/>
      </w:r>
      <w:r w:rsidRPr="00DF04BC">
        <w:rPr>
          <w:rFonts w:ascii="Times New Roman" w:hAnsi="Times New Roman" w:cs="Times New Roman"/>
          <w:color w:val="0070C0"/>
        </w:rPr>
        <w:t>contre eux</w:t>
      </w:r>
      <w:r w:rsidRPr="00DF04BC">
        <w:rPr>
          <w:rFonts w:ascii="Times New Roman" w:hAnsi="Times New Roman" w:cs="Times New Roman"/>
        </w:rPr>
        <w:t>.</w:t>
      </w:r>
      <w:r w:rsidRPr="00DF04BC">
        <w:rPr>
          <w:rStyle w:val="Appelnotedebasdep"/>
          <w:rFonts w:ascii="Times New Roman" w:hAnsi="Times New Roman" w:cs="Times New Roman"/>
        </w:rPr>
        <w:footnoteReference w:id="43"/>
      </w:r>
      <w:r w:rsidRPr="00DF04BC">
        <w:rPr>
          <w:rFonts w:ascii="Times New Roman" w:hAnsi="Times New Roman" w:cs="Times New Roman"/>
        </w:rPr>
        <w:t xml:space="preserve"> » Il ne les a pas </w:t>
      </w:r>
      <w:r w:rsidR="00FB144E">
        <w:rPr>
          <w:rFonts w:ascii="Times New Roman" w:hAnsi="Times New Roman" w:cs="Times New Roman"/>
        </w:rPr>
        <w:t xml:space="preserve">autorisés à partir avec </w:t>
      </w:r>
      <w:r w:rsidRPr="00DF04BC">
        <w:rPr>
          <w:rFonts w:ascii="Times New Roman" w:hAnsi="Times New Roman" w:cs="Times New Roman"/>
        </w:rPr>
        <w:t xml:space="preserve">lui et ce fut la raison pour laquelle </w:t>
      </w:r>
      <w:proofErr w:type="spellStart"/>
      <w:r w:rsidRPr="00DF04BC">
        <w:rPr>
          <w:rFonts w:ascii="Times New Roman" w:hAnsi="Times New Roman" w:cs="Times New Roman"/>
        </w:rPr>
        <w:t>Houdheyfa</w:t>
      </w:r>
      <w:proofErr w:type="spellEnd"/>
      <w:r w:rsidRPr="00DF04BC">
        <w:rPr>
          <w:rFonts w:ascii="Times New Roman" w:hAnsi="Times New Roman" w:cs="Times New Roman"/>
        </w:rPr>
        <w:t xml:space="preserve"> n’a pas participé à la bataille de Badr alors qu’il fait partie des premiers compagnons</w:t>
      </w:r>
      <w:r w:rsidR="00FB144E">
        <w:rPr>
          <w:rFonts w:ascii="Times New Roman" w:hAnsi="Times New Roman" w:cs="Times New Roman"/>
        </w:rPr>
        <w:t xml:space="preserve"> du Messager d'Allah, prière et salutation soient sur lui</w:t>
      </w:r>
      <w:r w:rsidRPr="00DF04BC">
        <w:rPr>
          <w:rFonts w:ascii="Times New Roman" w:hAnsi="Times New Roman" w:cs="Times New Roman"/>
        </w:rPr>
        <w:t>.</w:t>
      </w:r>
    </w:p>
    <w:p w14:paraId="2D190F4B" w14:textId="058A3AA5"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Le respect de l’alliance </w:t>
      </w:r>
      <w:r w:rsidR="00FB144E">
        <w:rPr>
          <w:rFonts w:ascii="Times New Roman" w:hAnsi="Times New Roman" w:cs="Times New Roman"/>
        </w:rPr>
        <w:t>vu</w:t>
      </w:r>
      <w:r w:rsidRPr="00DF04BC">
        <w:rPr>
          <w:rFonts w:ascii="Times New Roman" w:hAnsi="Times New Roman" w:cs="Times New Roman"/>
        </w:rPr>
        <w:t xml:space="preserve"> tous ces faits </w:t>
      </w:r>
      <w:r w:rsidR="00564E4E">
        <w:rPr>
          <w:rFonts w:ascii="Times New Roman" w:hAnsi="Times New Roman" w:cs="Times New Roman"/>
        </w:rPr>
        <w:t xml:space="preserve">précités </w:t>
      </w:r>
      <w:r w:rsidRPr="00DF04BC">
        <w:rPr>
          <w:rFonts w:ascii="Times New Roman" w:hAnsi="Times New Roman" w:cs="Times New Roman"/>
        </w:rPr>
        <w:t xml:space="preserve">ne se </w:t>
      </w:r>
      <w:r w:rsidR="00564E4E">
        <w:rPr>
          <w:rFonts w:ascii="Times New Roman" w:hAnsi="Times New Roman" w:cs="Times New Roman"/>
        </w:rPr>
        <w:t>re</w:t>
      </w:r>
      <w:r w:rsidRPr="00DF04BC">
        <w:rPr>
          <w:rFonts w:ascii="Times New Roman" w:hAnsi="Times New Roman" w:cs="Times New Roman"/>
        </w:rPr>
        <w:t>trouve nulle part ailleurs que dans l’Islam.</w:t>
      </w:r>
    </w:p>
    <w:p w14:paraId="356C75B5" w14:textId="3FAED45E" w:rsidR="00835FBF" w:rsidRPr="00DF04BC" w:rsidRDefault="00835FBF" w:rsidP="00720164">
      <w:pPr>
        <w:ind w:firstLine="567"/>
        <w:jc w:val="both"/>
        <w:rPr>
          <w:rFonts w:ascii="Times New Roman" w:hAnsi="Times New Roman" w:cs="Times New Roman"/>
        </w:rPr>
      </w:pPr>
      <w:r w:rsidRPr="00DF04BC">
        <w:rPr>
          <w:rFonts w:ascii="Times New Roman" w:hAnsi="Times New Roman" w:cs="Times New Roman"/>
        </w:rPr>
        <w:t xml:space="preserve">C’est le cas également si </w:t>
      </w:r>
      <w:r w:rsidR="00564E4E">
        <w:rPr>
          <w:rFonts w:ascii="Times New Roman" w:hAnsi="Times New Roman" w:cs="Times New Roman"/>
        </w:rPr>
        <w:t xml:space="preserve">nous </w:t>
      </w:r>
      <w:r w:rsidRPr="00DF04BC">
        <w:rPr>
          <w:rFonts w:ascii="Times New Roman" w:hAnsi="Times New Roman" w:cs="Times New Roman"/>
        </w:rPr>
        <w:t>regard</w:t>
      </w:r>
      <w:r w:rsidR="00564E4E">
        <w:rPr>
          <w:rFonts w:ascii="Times New Roman" w:hAnsi="Times New Roman" w:cs="Times New Roman"/>
        </w:rPr>
        <w:t>ons</w:t>
      </w:r>
      <w:r w:rsidRPr="00DF04BC">
        <w:rPr>
          <w:rFonts w:ascii="Times New Roman" w:hAnsi="Times New Roman" w:cs="Times New Roman"/>
        </w:rPr>
        <w:t xml:space="preserve"> les deux autres </w:t>
      </w:r>
      <w:r w:rsidR="00564E4E">
        <w:rPr>
          <w:rFonts w:ascii="Times New Roman" w:hAnsi="Times New Roman" w:cs="Times New Roman"/>
        </w:rPr>
        <w:t xml:space="preserve">thèmes </w:t>
      </w:r>
      <w:r w:rsidRPr="00DF04BC">
        <w:rPr>
          <w:rFonts w:ascii="Times New Roman" w:hAnsi="Times New Roman" w:cs="Times New Roman"/>
        </w:rPr>
        <w:t>(</w:t>
      </w:r>
      <w:r w:rsidR="00564E4E">
        <w:rPr>
          <w:rFonts w:ascii="Times New Roman" w:hAnsi="Times New Roman" w:cs="Times New Roman"/>
        </w:rPr>
        <w:t>des droits de</w:t>
      </w:r>
      <w:r w:rsidRPr="00DF04BC">
        <w:rPr>
          <w:rFonts w:ascii="Times New Roman" w:hAnsi="Times New Roman" w:cs="Times New Roman"/>
        </w:rPr>
        <w:t xml:space="preserve"> la femme </w:t>
      </w:r>
      <w:r w:rsidR="00564E4E">
        <w:rPr>
          <w:rFonts w:ascii="Times New Roman" w:hAnsi="Times New Roman" w:cs="Times New Roman"/>
        </w:rPr>
        <w:br/>
      </w:r>
      <w:r w:rsidRPr="00DF04BC">
        <w:rPr>
          <w:rFonts w:ascii="Times New Roman" w:hAnsi="Times New Roman" w:cs="Times New Roman"/>
        </w:rPr>
        <w:t>et des peines</w:t>
      </w:r>
      <w:r w:rsidR="00564E4E">
        <w:rPr>
          <w:rFonts w:ascii="Times New Roman" w:hAnsi="Times New Roman" w:cs="Times New Roman"/>
        </w:rPr>
        <w:t xml:space="preserve"> légales</w:t>
      </w:r>
      <w:r w:rsidRPr="00DF04BC">
        <w:rPr>
          <w:rFonts w:ascii="Times New Roman" w:hAnsi="Times New Roman" w:cs="Times New Roman"/>
        </w:rPr>
        <w:t xml:space="preserve">), on y retrouve les vertus et les sagesses que les détracteurs négligent ou </w:t>
      </w:r>
      <w:r w:rsidR="00564E4E">
        <w:rPr>
          <w:rFonts w:ascii="Times New Roman" w:hAnsi="Times New Roman" w:cs="Times New Roman"/>
        </w:rPr>
        <w:t>cach</w:t>
      </w:r>
      <w:r w:rsidRPr="00DF04BC">
        <w:rPr>
          <w:rFonts w:ascii="Times New Roman" w:hAnsi="Times New Roman" w:cs="Times New Roman"/>
        </w:rPr>
        <w:t>ent</w:t>
      </w:r>
      <w:r w:rsidR="00564E4E">
        <w:rPr>
          <w:rFonts w:ascii="Times New Roman" w:hAnsi="Times New Roman" w:cs="Times New Roman"/>
        </w:rPr>
        <w:t xml:space="preserve"> volontairement</w:t>
      </w:r>
      <w:r w:rsidRPr="00DF04BC">
        <w:rPr>
          <w:rFonts w:ascii="Times New Roman" w:hAnsi="Times New Roman" w:cs="Times New Roman"/>
        </w:rPr>
        <w:t>.</w:t>
      </w:r>
    </w:p>
    <w:p w14:paraId="5CC4BE07" w14:textId="77777777" w:rsidR="003239DB" w:rsidRDefault="003239DB" w:rsidP="00720164">
      <w:pPr>
        <w:spacing w:line="259" w:lineRule="auto"/>
        <w:ind w:firstLine="567"/>
        <w:rPr>
          <w:rFonts w:ascii="Times New Roman" w:hAnsi="Times New Roman" w:cs="Times New Roman"/>
        </w:rPr>
      </w:pPr>
      <w:bookmarkStart w:id="10" w:name="_Ref98009926"/>
      <w:r>
        <w:rPr>
          <w:rFonts w:ascii="Times New Roman" w:hAnsi="Times New Roman" w:cs="Times New Roman"/>
          <w:bCs/>
          <w:caps/>
        </w:rPr>
        <w:br w:type="page"/>
      </w:r>
    </w:p>
    <w:p w14:paraId="370B2C2F" w14:textId="1F8C19C1" w:rsidR="00835FBF" w:rsidRPr="00DF04BC" w:rsidRDefault="00835FBF" w:rsidP="00417EB6">
      <w:pPr>
        <w:pStyle w:val="Titre2"/>
      </w:pPr>
      <w:r w:rsidRPr="00DF04BC">
        <w:lastRenderedPageBreak/>
        <w:t>CONCLUSION</w:t>
      </w:r>
      <w:r w:rsidR="001B206B">
        <w:t xml:space="preserve"> </w:t>
      </w:r>
      <w:r w:rsidR="001B206B" w:rsidRPr="001B206B">
        <w:t>générale</w:t>
      </w:r>
      <w:bookmarkEnd w:id="10"/>
    </w:p>
    <w:p w14:paraId="6369A9C4" w14:textId="77777777" w:rsidR="00417EB6" w:rsidRDefault="00417EB6" w:rsidP="00233E6D">
      <w:pPr>
        <w:jc w:val="both"/>
        <w:rPr>
          <w:rFonts w:ascii="Times New Roman" w:hAnsi="Times New Roman" w:cs="Times New Roman"/>
        </w:rPr>
      </w:pPr>
    </w:p>
    <w:p w14:paraId="42AAE350" w14:textId="609190B9" w:rsidR="00835FBF" w:rsidRPr="00DF04BC" w:rsidRDefault="00835FBF" w:rsidP="00233E6D">
      <w:pPr>
        <w:jc w:val="both"/>
        <w:rPr>
          <w:rFonts w:ascii="Times New Roman" w:hAnsi="Times New Roman" w:cs="Times New Roman"/>
        </w:rPr>
      </w:pPr>
      <w:r w:rsidRPr="00DF04BC">
        <w:rPr>
          <w:rFonts w:ascii="Times New Roman" w:hAnsi="Times New Roman" w:cs="Times New Roman"/>
        </w:rPr>
        <w:t xml:space="preserve">La question de l’Islam est plus grande que le fait de vouloir juste clarifier ses vertus et ses spécificités </w:t>
      </w:r>
      <w:r w:rsidR="00251102">
        <w:rPr>
          <w:rFonts w:ascii="Times New Roman" w:hAnsi="Times New Roman" w:cs="Times New Roman"/>
        </w:rPr>
        <w:br/>
        <w:t>avec précipitation.</w:t>
      </w:r>
      <w:r w:rsidRPr="00DF04BC">
        <w:rPr>
          <w:rFonts w:ascii="Times New Roman" w:hAnsi="Times New Roman" w:cs="Times New Roman"/>
        </w:rPr>
        <w:t xml:space="preserve"> </w:t>
      </w:r>
      <w:r w:rsidR="00251102">
        <w:rPr>
          <w:rFonts w:ascii="Times New Roman" w:hAnsi="Times New Roman" w:cs="Times New Roman"/>
        </w:rPr>
        <w:t xml:space="preserve">Cependant, </w:t>
      </w:r>
      <w:r w:rsidRPr="00DF04BC">
        <w:rPr>
          <w:rFonts w:ascii="Times New Roman" w:hAnsi="Times New Roman" w:cs="Times New Roman"/>
        </w:rPr>
        <w:t>je demande à Allah</w:t>
      </w:r>
      <w:r w:rsidR="00251102">
        <w:rPr>
          <w:rFonts w:ascii="Times New Roman" w:hAnsi="Times New Roman" w:cs="Times New Roman"/>
        </w:rPr>
        <w:t>,</w:t>
      </w:r>
      <w:r w:rsidRPr="00DF04BC">
        <w:rPr>
          <w:rFonts w:ascii="Times New Roman" w:hAnsi="Times New Roman" w:cs="Times New Roman"/>
        </w:rPr>
        <w:t xml:space="preserve"> Exalté </w:t>
      </w:r>
      <w:r w:rsidR="00251102">
        <w:rPr>
          <w:rFonts w:ascii="Times New Roman" w:hAnsi="Times New Roman" w:cs="Times New Roman"/>
        </w:rPr>
        <w:t xml:space="preserve">soit-Il, </w:t>
      </w:r>
      <w:r w:rsidRPr="00DF04BC">
        <w:rPr>
          <w:rFonts w:ascii="Times New Roman" w:hAnsi="Times New Roman" w:cs="Times New Roman"/>
        </w:rPr>
        <w:t xml:space="preserve">de bénir cette production et de pardonner mes lacunes et mes erreurs dans l’intention, dans la parole et dans les actes. </w:t>
      </w:r>
      <w:r w:rsidR="000C0F57">
        <w:rPr>
          <w:rFonts w:ascii="Times New Roman" w:hAnsi="Times New Roman" w:cs="Times New Roman"/>
        </w:rPr>
        <w:t>Ô</w:t>
      </w:r>
      <w:r w:rsidRPr="00DF04BC">
        <w:rPr>
          <w:rFonts w:ascii="Times New Roman" w:hAnsi="Times New Roman" w:cs="Times New Roman"/>
        </w:rPr>
        <w:t xml:space="preserve"> Allah</w:t>
      </w:r>
      <w:r w:rsidR="007467CA">
        <w:rPr>
          <w:rFonts w:ascii="Times New Roman" w:hAnsi="Times New Roman" w:cs="Times New Roman"/>
        </w:rPr>
        <w:t> !</w:t>
      </w:r>
      <w:r w:rsidRPr="00DF04BC">
        <w:rPr>
          <w:rFonts w:ascii="Times New Roman" w:hAnsi="Times New Roman" w:cs="Times New Roman"/>
        </w:rPr>
        <w:t xml:space="preserve"> Prie, béni et salue ton serviteur et Messager et l</w:t>
      </w:r>
      <w:r w:rsidR="000C0F57">
        <w:rPr>
          <w:rFonts w:ascii="Times New Roman" w:hAnsi="Times New Roman" w:cs="Times New Roman"/>
        </w:rPr>
        <w:t>a</w:t>
      </w:r>
      <w:r w:rsidRPr="00DF04BC">
        <w:rPr>
          <w:rFonts w:ascii="Times New Roman" w:hAnsi="Times New Roman" w:cs="Times New Roman"/>
        </w:rPr>
        <w:t xml:space="preserve"> meilleur</w:t>
      </w:r>
      <w:r w:rsidR="000C0F57">
        <w:rPr>
          <w:rFonts w:ascii="Times New Roman" w:hAnsi="Times New Roman" w:cs="Times New Roman"/>
        </w:rPr>
        <w:t>e</w:t>
      </w:r>
      <w:r w:rsidRPr="00DF04BC">
        <w:rPr>
          <w:rFonts w:ascii="Times New Roman" w:hAnsi="Times New Roman" w:cs="Times New Roman"/>
        </w:rPr>
        <w:t xml:space="preserve"> de Tes créatures Mohammed </w:t>
      </w:r>
      <w:r w:rsidR="000C0F57">
        <w:rPr>
          <w:rFonts w:ascii="Times New Roman" w:hAnsi="Times New Roman" w:cs="Times New Roman"/>
        </w:rPr>
        <w:t>fils de</w:t>
      </w:r>
      <w:r w:rsidRPr="00DF04BC">
        <w:rPr>
          <w:rFonts w:ascii="Times New Roman" w:hAnsi="Times New Roman" w:cs="Times New Roman"/>
        </w:rPr>
        <w:t xml:space="preserve"> Abd</w:t>
      </w:r>
      <w:r w:rsidR="000C0F57">
        <w:rPr>
          <w:rFonts w:ascii="Times New Roman" w:hAnsi="Times New Roman" w:cs="Times New Roman"/>
        </w:rPr>
        <w:t>u</w:t>
      </w:r>
      <w:r w:rsidRPr="00DF04BC">
        <w:rPr>
          <w:rFonts w:ascii="Times New Roman" w:hAnsi="Times New Roman" w:cs="Times New Roman"/>
        </w:rPr>
        <w:t>llah.</w:t>
      </w:r>
    </w:p>
    <w:p w14:paraId="24AEFF8C" w14:textId="77777777" w:rsidR="00CE66A3" w:rsidRPr="00DF04BC" w:rsidRDefault="00CE66A3" w:rsidP="00233E6D">
      <w:pPr>
        <w:jc w:val="both"/>
        <w:rPr>
          <w:rFonts w:ascii="Times New Roman" w:hAnsi="Times New Roman" w:cs="Times New Roman"/>
        </w:rPr>
      </w:pPr>
    </w:p>
    <w:sectPr w:rsidR="00CE66A3" w:rsidRPr="00DF04BC" w:rsidSect="002C7547">
      <w:headerReference w:type="first" r:id="rId8"/>
      <w:pgSz w:w="11906" w:h="16838"/>
      <w:pgMar w:top="1247" w:right="1304" w:bottom="1247"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25DC6" w14:textId="77777777" w:rsidR="00165638" w:rsidRDefault="00165638" w:rsidP="00835FBF">
      <w:pPr>
        <w:spacing w:after="0" w:line="240" w:lineRule="auto"/>
      </w:pPr>
      <w:r>
        <w:separator/>
      </w:r>
    </w:p>
  </w:endnote>
  <w:endnote w:type="continuationSeparator" w:id="0">
    <w:p w14:paraId="65CD0670" w14:textId="77777777" w:rsidR="00165638" w:rsidRDefault="00165638" w:rsidP="0083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panose1 w:val="00000000000000000000"/>
    <w:charset w:val="00"/>
    <w:family w:val="roman"/>
    <w:notTrueType/>
    <w:pitch w:val="default"/>
  </w:font>
  <w:font w:name="Aldhabi">
    <w:panose1 w:val="01000000000000000000"/>
    <w:charset w:val="00"/>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40863" w14:textId="77777777" w:rsidR="00165638" w:rsidRDefault="00165638" w:rsidP="00835FBF">
      <w:pPr>
        <w:spacing w:after="0" w:line="240" w:lineRule="auto"/>
      </w:pPr>
      <w:r>
        <w:separator/>
      </w:r>
    </w:p>
  </w:footnote>
  <w:footnote w:type="continuationSeparator" w:id="0">
    <w:p w14:paraId="7EB4A464" w14:textId="77777777" w:rsidR="00165638" w:rsidRDefault="00165638" w:rsidP="00835FBF">
      <w:pPr>
        <w:spacing w:after="0" w:line="240" w:lineRule="auto"/>
      </w:pPr>
      <w:r>
        <w:continuationSeparator/>
      </w:r>
    </w:p>
  </w:footnote>
  <w:footnote w:id="1">
    <w:p w14:paraId="3C6E9D7D" w14:textId="61D1CDBC" w:rsidR="00835FBF" w:rsidRPr="000F2C55" w:rsidRDefault="00835FBF" w:rsidP="00835FBF">
      <w:pPr>
        <w:pStyle w:val="Notedebasdepage"/>
      </w:pPr>
      <w:r w:rsidRPr="000F2C55">
        <w:rPr>
          <w:rStyle w:val="Appelnotedebasdep"/>
        </w:rPr>
        <w:footnoteRef/>
      </w:r>
      <w:r w:rsidRPr="000F2C55">
        <w:t xml:space="preserve"> </w:t>
      </w:r>
      <w:r w:rsidR="00D0504A">
        <w:tab/>
      </w:r>
      <w:r w:rsidRPr="000F2C55">
        <w:t>Sourate</w:t>
      </w:r>
      <w:r w:rsidR="00041B1C">
        <w:t xml:space="preserve"> 5</w:t>
      </w:r>
      <w:r w:rsidRPr="000F2C55">
        <w:t xml:space="preserve"> </w:t>
      </w:r>
      <w:r w:rsidR="00041B1C">
        <w:t>L</w:t>
      </w:r>
      <w:r w:rsidRPr="000F2C55">
        <w:t xml:space="preserve">a </w:t>
      </w:r>
      <w:r w:rsidR="00041B1C">
        <w:t>T</w:t>
      </w:r>
      <w:r w:rsidRPr="000F2C55">
        <w:t xml:space="preserve">able </w:t>
      </w:r>
      <w:r w:rsidR="00041B1C">
        <w:t>S</w:t>
      </w:r>
      <w:r w:rsidRPr="000F2C55">
        <w:t>ervie, verset 3.</w:t>
      </w:r>
    </w:p>
  </w:footnote>
  <w:footnote w:id="2">
    <w:p w14:paraId="7A9C999A" w14:textId="339B66E7" w:rsidR="00835FBF" w:rsidRPr="000F2C55" w:rsidRDefault="00835FBF" w:rsidP="00835FBF">
      <w:pPr>
        <w:pStyle w:val="Notedebasdepage"/>
      </w:pPr>
      <w:r w:rsidRPr="000F2C55">
        <w:rPr>
          <w:rStyle w:val="Appelnotedebasdep"/>
        </w:rPr>
        <w:footnoteRef/>
      </w:r>
      <w:r w:rsidRPr="000F2C55">
        <w:t xml:space="preserve"> </w:t>
      </w:r>
      <w:r w:rsidR="00D0504A">
        <w:tab/>
      </w:r>
      <w:r w:rsidRPr="000F2C55">
        <w:t>« </w:t>
      </w:r>
      <w:r w:rsidR="00041B1C" w:rsidRPr="00041B1C">
        <w:rPr>
          <w:color w:val="00B050"/>
        </w:rPr>
        <w:t>V</w:t>
      </w:r>
      <w:r w:rsidRPr="00041B1C">
        <w:rPr>
          <w:color w:val="00B050"/>
        </w:rPr>
        <w:t>ertus de l’Islam et des législations islamiques</w:t>
      </w:r>
      <w:r w:rsidRPr="000F2C55">
        <w:t> », page 3 en résumé.</w:t>
      </w:r>
    </w:p>
  </w:footnote>
  <w:footnote w:id="3">
    <w:p w14:paraId="64BD96F0" w14:textId="128024C9" w:rsidR="00835FBF" w:rsidRPr="000F2C55" w:rsidRDefault="00835FBF" w:rsidP="00835FBF">
      <w:pPr>
        <w:pStyle w:val="Notedebasdepage"/>
      </w:pPr>
      <w:r w:rsidRPr="000F2C55">
        <w:rPr>
          <w:rStyle w:val="Appelnotedebasdep"/>
        </w:rPr>
        <w:footnoteRef/>
      </w:r>
      <w:r w:rsidRPr="000F2C55">
        <w:t xml:space="preserve"> </w:t>
      </w:r>
      <w:r w:rsidR="00D0504A">
        <w:tab/>
      </w:r>
      <w:r w:rsidRPr="000F2C55">
        <w:t>Mort en 546 de l’Hégire.</w:t>
      </w:r>
    </w:p>
  </w:footnote>
  <w:footnote w:id="4">
    <w:p w14:paraId="585467E7" w14:textId="6C3AF23E" w:rsidR="00835FBF" w:rsidRPr="000F2C55" w:rsidRDefault="00835FBF" w:rsidP="00835FBF">
      <w:pPr>
        <w:pStyle w:val="Notedebasdepage"/>
      </w:pPr>
      <w:r w:rsidRPr="000F2C55">
        <w:rPr>
          <w:rStyle w:val="Appelnotedebasdep"/>
        </w:rPr>
        <w:footnoteRef/>
      </w:r>
      <w:r w:rsidRPr="000F2C55">
        <w:t xml:space="preserve"> </w:t>
      </w:r>
      <w:r w:rsidR="00D0504A">
        <w:tab/>
      </w:r>
      <w:r w:rsidRPr="000F2C55">
        <w:t>Fiqh.</w:t>
      </w:r>
    </w:p>
  </w:footnote>
  <w:footnote w:id="5">
    <w:p w14:paraId="3922E648" w14:textId="2C6C34BA" w:rsidR="00835FBF" w:rsidRPr="000F2C55" w:rsidRDefault="00835FBF" w:rsidP="00835FBF">
      <w:pPr>
        <w:pStyle w:val="Notedebasdepage"/>
      </w:pPr>
      <w:r w:rsidRPr="000F2C55">
        <w:rPr>
          <w:rStyle w:val="Appelnotedebasdep"/>
        </w:rPr>
        <w:footnoteRef/>
      </w:r>
      <w:r w:rsidRPr="000F2C55">
        <w:t xml:space="preserve"> </w:t>
      </w:r>
      <w:r w:rsidR="00D0504A">
        <w:tab/>
      </w:r>
      <w:r w:rsidRPr="000F2C55">
        <w:t>Mort en 365 de l’Hégire.</w:t>
      </w:r>
    </w:p>
  </w:footnote>
  <w:footnote w:id="6">
    <w:p w14:paraId="0AE91813" w14:textId="4E2F9551" w:rsidR="00835FBF" w:rsidRPr="000F2C55" w:rsidRDefault="00835FBF" w:rsidP="00835FBF">
      <w:pPr>
        <w:pStyle w:val="Notedebasdepage"/>
      </w:pPr>
      <w:r w:rsidRPr="000F2C55">
        <w:rPr>
          <w:rStyle w:val="Appelnotedebasdep"/>
        </w:rPr>
        <w:footnoteRef/>
      </w:r>
      <w:r w:rsidRPr="000F2C55">
        <w:t xml:space="preserve"> </w:t>
      </w:r>
      <w:r w:rsidR="00D0504A">
        <w:tab/>
      </w:r>
      <w:proofErr w:type="spellStart"/>
      <w:r w:rsidRPr="000F2C55">
        <w:t>Tay</w:t>
      </w:r>
      <w:r w:rsidR="001D4AD2" w:rsidRPr="000F2C55">
        <w:t>y</w:t>
      </w:r>
      <w:r w:rsidRPr="000F2C55">
        <w:t>ammoum</w:t>
      </w:r>
      <w:proofErr w:type="spellEnd"/>
      <w:r w:rsidRPr="000F2C55">
        <w:t>.</w:t>
      </w:r>
    </w:p>
  </w:footnote>
  <w:footnote w:id="7">
    <w:p w14:paraId="2B4D420F" w14:textId="2072B949" w:rsidR="00835FBF" w:rsidRPr="000F2C55" w:rsidRDefault="00835FBF" w:rsidP="00835FBF">
      <w:pPr>
        <w:pStyle w:val="Notedebasdepage"/>
      </w:pPr>
      <w:r w:rsidRPr="000F2C55">
        <w:rPr>
          <w:rStyle w:val="Appelnotedebasdep"/>
        </w:rPr>
        <w:footnoteRef/>
      </w:r>
      <w:r w:rsidRPr="000F2C55">
        <w:t xml:space="preserve"> </w:t>
      </w:r>
      <w:r w:rsidR="00D0504A">
        <w:tab/>
      </w:r>
      <w:r w:rsidRPr="000F2C55">
        <w:t>Mort en 1376 de l’Hégire.</w:t>
      </w:r>
    </w:p>
  </w:footnote>
  <w:footnote w:id="8">
    <w:p w14:paraId="4DEBF2EB" w14:textId="64C6247D" w:rsidR="00835FBF" w:rsidRPr="000F2C55" w:rsidRDefault="00835FBF" w:rsidP="00835FBF">
      <w:pPr>
        <w:pStyle w:val="Notedebasdepage"/>
      </w:pPr>
      <w:r w:rsidRPr="000F2C55">
        <w:rPr>
          <w:rStyle w:val="Appelnotedebasdep"/>
        </w:rPr>
        <w:footnoteRef/>
      </w:r>
      <w:r w:rsidRPr="000F2C55">
        <w:t xml:space="preserve"> </w:t>
      </w:r>
      <w:r w:rsidR="00D0504A">
        <w:tab/>
      </w:r>
      <w:r w:rsidRPr="000F2C55">
        <w:t>Mort en 1377 de l’Hégire.</w:t>
      </w:r>
    </w:p>
  </w:footnote>
  <w:footnote w:id="9">
    <w:p w14:paraId="6FD3076C" w14:textId="4F96BC64" w:rsidR="00835FBF" w:rsidRPr="000F2C55" w:rsidRDefault="00835FBF" w:rsidP="00835FBF">
      <w:pPr>
        <w:pStyle w:val="Notedebasdepage"/>
      </w:pPr>
      <w:r w:rsidRPr="000F2C55">
        <w:rPr>
          <w:rStyle w:val="Appelnotedebasdep"/>
        </w:rPr>
        <w:footnoteRef/>
      </w:r>
      <w:r w:rsidRPr="000F2C55">
        <w:t xml:space="preserve"> </w:t>
      </w:r>
      <w:r w:rsidR="00D0504A">
        <w:tab/>
      </w:r>
      <w:r w:rsidRPr="000F2C55">
        <w:t>Mort en 1430 de l’Hégire.</w:t>
      </w:r>
    </w:p>
  </w:footnote>
  <w:footnote w:id="10">
    <w:p w14:paraId="0DD0A336" w14:textId="60664CA2" w:rsidR="00835FBF" w:rsidRPr="000F2C55" w:rsidRDefault="00835FBF" w:rsidP="00835FBF">
      <w:pPr>
        <w:pStyle w:val="Notedebasdepage"/>
      </w:pPr>
      <w:r w:rsidRPr="000F2C55">
        <w:rPr>
          <w:rStyle w:val="Appelnotedebasdep"/>
        </w:rPr>
        <w:footnoteRef/>
      </w:r>
      <w:r w:rsidRPr="000F2C55">
        <w:t xml:space="preserve"> </w:t>
      </w:r>
      <w:r w:rsidR="00D0504A">
        <w:tab/>
      </w:r>
      <w:r w:rsidRPr="000F2C55">
        <w:t>Mort en 1424 de l’Hégire.</w:t>
      </w:r>
    </w:p>
  </w:footnote>
  <w:footnote w:id="11">
    <w:p w14:paraId="18121487" w14:textId="71FF0B6D" w:rsidR="00835FBF" w:rsidRPr="000F2C55" w:rsidRDefault="00835FBF" w:rsidP="00835FBF">
      <w:pPr>
        <w:pStyle w:val="Notedebasdepage"/>
      </w:pPr>
      <w:r w:rsidRPr="000F2C55">
        <w:rPr>
          <w:rStyle w:val="Appelnotedebasdep"/>
        </w:rPr>
        <w:footnoteRef/>
      </w:r>
      <w:r w:rsidRPr="000F2C55">
        <w:t xml:space="preserve"> </w:t>
      </w:r>
      <w:r w:rsidR="00D0504A">
        <w:tab/>
      </w:r>
      <w:r w:rsidRPr="000F2C55">
        <w:t>Sourate TAHA, verset 14.</w:t>
      </w:r>
    </w:p>
  </w:footnote>
  <w:footnote w:id="12">
    <w:p w14:paraId="08AA4495" w14:textId="554FD083" w:rsidR="00835FBF" w:rsidRPr="000F2C55" w:rsidRDefault="00835FBF" w:rsidP="00835FBF">
      <w:pPr>
        <w:pStyle w:val="Notedebasdepage"/>
      </w:pPr>
      <w:r w:rsidRPr="000F2C55">
        <w:rPr>
          <w:rStyle w:val="Appelnotedebasdep"/>
        </w:rPr>
        <w:footnoteRef/>
      </w:r>
      <w:r w:rsidRPr="000F2C55">
        <w:t xml:space="preserve"> </w:t>
      </w:r>
      <w:r w:rsidR="00D0504A">
        <w:tab/>
      </w:r>
      <w:proofErr w:type="spellStart"/>
      <w:r w:rsidRPr="000F2C55">
        <w:t>Tafsir</w:t>
      </w:r>
      <w:proofErr w:type="spellEnd"/>
      <w:r w:rsidRPr="000F2C55">
        <w:t xml:space="preserve"> de Tabari, volume 16, page 33.</w:t>
      </w:r>
    </w:p>
  </w:footnote>
  <w:footnote w:id="13">
    <w:p w14:paraId="774C19B1" w14:textId="77E6336D" w:rsidR="00326DC1" w:rsidRPr="000F2C55" w:rsidRDefault="00326DC1">
      <w:pPr>
        <w:pStyle w:val="Notedebasdepage"/>
      </w:pPr>
      <w:r w:rsidRPr="000F2C55">
        <w:rPr>
          <w:rStyle w:val="Appelnotedebasdep"/>
        </w:rPr>
        <w:footnoteRef/>
      </w:r>
      <w:r w:rsidRPr="000F2C55">
        <w:t xml:space="preserve"> </w:t>
      </w:r>
      <w:r w:rsidR="00D0504A">
        <w:tab/>
      </w:r>
      <w:r w:rsidRPr="000F2C55">
        <w:t>« Voie vers le Coran »</w:t>
      </w:r>
      <w:r w:rsidR="003605C4" w:rsidRPr="000F2C55">
        <w:t>,</w:t>
      </w:r>
      <w:r w:rsidRPr="000F2C55">
        <w:t xml:space="preserve"> Ibrâhîm </w:t>
      </w:r>
      <w:proofErr w:type="spellStart"/>
      <w:r w:rsidRPr="000F2C55">
        <w:t>Es-Sakrân</w:t>
      </w:r>
      <w:proofErr w:type="spellEnd"/>
      <w:r w:rsidRPr="000F2C55">
        <w:t xml:space="preserve"> (page 91).</w:t>
      </w:r>
    </w:p>
  </w:footnote>
  <w:footnote w:id="14">
    <w:p w14:paraId="0715AAD3" w14:textId="7FE4643B" w:rsidR="00835FBF" w:rsidRPr="000F2C55" w:rsidRDefault="00835FBF" w:rsidP="00835FBF">
      <w:pPr>
        <w:pStyle w:val="Notedebasdepage"/>
      </w:pPr>
      <w:r w:rsidRPr="000F2C55">
        <w:rPr>
          <w:rStyle w:val="Appelnotedebasdep"/>
        </w:rPr>
        <w:footnoteRef/>
      </w:r>
      <w:r w:rsidRPr="000F2C55">
        <w:t xml:space="preserve"> </w:t>
      </w:r>
      <w:r w:rsidR="00D0504A">
        <w:tab/>
      </w:r>
      <w:r w:rsidRPr="000F2C55">
        <w:t xml:space="preserve">Le </w:t>
      </w:r>
      <w:proofErr w:type="spellStart"/>
      <w:r w:rsidRPr="004E1F9B">
        <w:rPr>
          <w:i/>
          <w:iCs/>
        </w:rPr>
        <w:t>Tawaf</w:t>
      </w:r>
      <w:proofErr w:type="spellEnd"/>
      <w:r w:rsidRPr="000F2C55">
        <w:t xml:space="preserve"> autour de la </w:t>
      </w:r>
      <w:proofErr w:type="spellStart"/>
      <w:r w:rsidRPr="004E1F9B">
        <w:rPr>
          <w:i/>
          <w:iCs/>
        </w:rPr>
        <w:t>Ka’bah</w:t>
      </w:r>
      <w:proofErr w:type="spellEnd"/>
      <w:r w:rsidRPr="000F2C55">
        <w:t>.</w:t>
      </w:r>
    </w:p>
  </w:footnote>
  <w:footnote w:id="15">
    <w:p w14:paraId="654717F3" w14:textId="75318A2E" w:rsidR="00835FBF" w:rsidRPr="000F2C55" w:rsidRDefault="00835FBF" w:rsidP="00835FBF">
      <w:pPr>
        <w:pStyle w:val="Notedebasdepage"/>
      </w:pPr>
      <w:r w:rsidRPr="000F2C55">
        <w:rPr>
          <w:rStyle w:val="Appelnotedebasdep"/>
        </w:rPr>
        <w:footnoteRef/>
      </w:r>
      <w:r w:rsidRPr="000F2C55">
        <w:t xml:space="preserve"> </w:t>
      </w:r>
      <w:r w:rsidR="00D0504A">
        <w:tab/>
      </w:r>
      <w:r w:rsidRPr="000F2C55">
        <w:t xml:space="preserve">Rapporté par Abou Daoud (n° 1888), </w:t>
      </w:r>
      <w:proofErr w:type="spellStart"/>
      <w:r w:rsidRPr="000F2C55">
        <w:t>Tirmidhi</w:t>
      </w:r>
      <w:proofErr w:type="spellEnd"/>
      <w:r w:rsidRPr="000F2C55">
        <w:t xml:space="preserve"> (n° 902) qui dit</w:t>
      </w:r>
      <w:r w:rsidR="007467CA">
        <w:t> :</w:t>
      </w:r>
      <w:r w:rsidRPr="000F2C55">
        <w:t xml:space="preserve"> « ce </w:t>
      </w:r>
      <w:r w:rsidR="00F04575" w:rsidRPr="000F2C55">
        <w:t>H</w:t>
      </w:r>
      <w:r w:rsidRPr="000F2C55">
        <w:t xml:space="preserve">adith est </w:t>
      </w:r>
      <w:r w:rsidR="003D7194" w:rsidRPr="000F2C55">
        <w:t>Acceptable/</w:t>
      </w:r>
      <w:r w:rsidR="00627FC2" w:rsidRPr="000F2C55">
        <w:t>Correcte</w:t>
      </w:r>
      <w:r w:rsidRPr="000F2C55">
        <w:t> ».</w:t>
      </w:r>
    </w:p>
  </w:footnote>
  <w:footnote w:id="16">
    <w:p w14:paraId="796D2265" w14:textId="5B4E9E2E" w:rsidR="00232A54" w:rsidRPr="000F2C55" w:rsidRDefault="00232A54">
      <w:pPr>
        <w:pStyle w:val="Notedebasdepage"/>
      </w:pPr>
      <w:r w:rsidRPr="000F2C55">
        <w:rPr>
          <w:rStyle w:val="Appelnotedebasdep"/>
        </w:rPr>
        <w:footnoteRef/>
      </w:r>
      <w:r w:rsidRPr="000F2C55">
        <w:t xml:space="preserve"> </w:t>
      </w:r>
      <w:r w:rsidR="00D0504A">
        <w:tab/>
      </w:r>
      <w:r w:rsidRPr="000F2C55">
        <w:t>Du livre « </w:t>
      </w:r>
      <w:r w:rsidRPr="00041B1C">
        <w:rPr>
          <w:color w:val="00B050"/>
        </w:rPr>
        <w:t>Équité sociale en Islam</w:t>
      </w:r>
      <w:r w:rsidRPr="000F2C55">
        <w:t xml:space="preserve"> » par Sayed </w:t>
      </w:r>
      <w:proofErr w:type="spellStart"/>
      <w:r w:rsidRPr="000F2C55">
        <w:t>Qotb</w:t>
      </w:r>
      <w:proofErr w:type="spellEnd"/>
      <w:r w:rsidR="007C313F" w:rsidRPr="000F2C55">
        <w:t xml:space="preserve"> (page 20)</w:t>
      </w:r>
      <w:r w:rsidRPr="000F2C55">
        <w:t>.</w:t>
      </w:r>
    </w:p>
  </w:footnote>
  <w:footnote w:id="17">
    <w:p w14:paraId="736EA110" w14:textId="733F82C9" w:rsidR="00835FBF" w:rsidRPr="000F2C55" w:rsidRDefault="00835FBF" w:rsidP="00835FBF">
      <w:pPr>
        <w:pStyle w:val="Notedebasdepage"/>
      </w:pPr>
      <w:r w:rsidRPr="000F2C55">
        <w:rPr>
          <w:rStyle w:val="Appelnotedebasdep"/>
        </w:rPr>
        <w:footnoteRef/>
      </w:r>
      <w:r w:rsidRPr="000F2C55">
        <w:t xml:space="preserve"> </w:t>
      </w:r>
      <w:r w:rsidR="00D0504A">
        <w:tab/>
      </w:r>
      <w:r w:rsidRPr="000F2C55">
        <w:t xml:space="preserve">Le </w:t>
      </w:r>
      <w:r w:rsidR="00CE5360" w:rsidRPr="000F2C55">
        <w:t>mot</w:t>
      </w:r>
      <w:r w:rsidRPr="000F2C55">
        <w:t xml:space="preserve"> </w:t>
      </w:r>
      <w:proofErr w:type="spellStart"/>
      <w:r w:rsidRPr="000F2C55">
        <w:t>F</w:t>
      </w:r>
      <w:r w:rsidR="002C7547" w:rsidRPr="000F2C55">
        <w:t>â</w:t>
      </w:r>
      <w:r w:rsidRPr="000F2C55">
        <w:t>rid</w:t>
      </w:r>
      <w:proofErr w:type="spellEnd"/>
      <w:r w:rsidRPr="000F2C55">
        <w:t xml:space="preserve"> signifie </w:t>
      </w:r>
      <w:r w:rsidR="00CE5360" w:rsidRPr="000F2C55">
        <w:t>en arabe</w:t>
      </w:r>
      <w:r w:rsidR="007467CA">
        <w:t> :</w:t>
      </w:r>
      <w:r w:rsidR="00CE5360" w:rsidRPr="000F2C55">
        <w:t xml:space="preserve"> </w:t>
      </w:r>
      <w:r w:rsidRPr="000F2C55">
        <w:t>seul, unique, singulier</w:t>
      </w:r>
      <w:r w:rsidR="00E4004C" w:rsidRPr="000F2C55">
        <w:t>, particulier…</w:t>
      </w:r>
    </w:p>
  </w:footnote>
  <w:footnote w:id="18">
    <w:p w14:paraId="23F04F01" w14:textId="3BB56E1C" w:rsidR="003605C4" w:rsidRPr="000F2C55" w:rsidRDefault="003605C4">
      <w:pPr>
        <w:pStyle w:val="Notedebasdepage"/>
      </w:pPr>
      <w:r w:rsidRPr="000F2C55">
        <w:rPr>
          <w:rStyle w:val="Appelnotedebasdep"/>
        </w:rPr>
        <w:footnoteRef/>
      </w:r>
      <w:r w:rsidRPr="000F2C55">
        <w:t xml:space="preserve"> </w:t>
      </w:r>
      <w:r w:rsidR="00D0504A">
        <w:tab/>
      </w:r>
      <w:r w:rsidRPr="000F2C55">
        <w:t>« </w:t>
      </w:r>
      <w:r w:rsidRPr="00041B1C">
        <w:rPr>
          <w:color w:val="00B050"/>
        </w:rPr>
        <w:t>Beauté de la religion</w:t>
      </w:r>
      <w:r w:rsidR="007467CA" w:rsidRPr="00041B1C">
        <w:rPr>
          <w:color w:val="00B050"/>
        </w:rPr>
        <w:t> :</w:t>
      </w:r>
      <w:r w:rsidRPr="00041B1C">
        <w:rPr>
          <w:color w:val="00B050"/>
        </w:rPr>
        <w:t xml:space="preserve"> v</w:t>
      </w:r>
      <w:r w:rsidRPr="00A07E01">
        <w:rPr>
          <w:color w:val="00B050"/>
        </w:rPr>
        <w:t xml:space="preserve">oies </w:t>
      </w:r>
      <w:r w:rsidRPr="00041B1C">
        <w:rPr>
          <w:color w:val="00B050"/>
        </w:rPr>
        <w:t>d'élévation du cœur vers une âme vivante</w:t>
      </w:r>
      <w:r w:rsidRPr="000F2C55">
        <w:t xml:space="preserve"> », </w:t>
      </w:r>
      <w:proofErr w:type="spellStart"/>
      <w:r w:rsidRPr="000F2C55">
        <w:t>F</w:t>
      </w:r>
      <w:r w:rsidR="002C7547" w:rsidRPr="000F2C55">
        <w:t>â</w:t>
      </w:r>
      <w:r w:rsidRPr="000F2C55">
        <w:t>rid</w:t>
      </w:r>
      <w:proofErr w:type="spellEnd"/>
      <w:r w:rsidRPr="000F2C55">
        <w:t xml:space="preserve"> Al </w:t>
      </w:r>
      <w:proofErr w:type="spellStart"/>
      <w:r w:rsidRPr="000F2C55">
        <w:t>Ans</w:t>
      </w:r>
      <w:r w:rsidR="002C7547" w:rsidRPr="000F2C55">
        <w:t>â</w:t>
      </w:r>
      <w:r w:rsidRPr="000F2C55">
        <w:t>ri</w:t>
      </w:r>
      <w:proofErr w:type="spellEnd"/>
      <w:r w:rsidRPr="000F2C55">
        <w:t xml:space="preserve"> (page 40).</w:t>
      </w:r>
    </w:p>
  </w:footnote>
  <w:footnote w:id="19">
    <w:p w14:paraId="54793AA4" w14:textId="5E3718AF" w:rsidR="000F2C55" w:rsidRPr="000F2C55" w:rsidRDefault="000F2C55">
      <w:pPr>
        <w:pStyle w:val="Notedebasdepage"/>
      </w:pPr>
      <w:r w:rsidRPr="000F2C55">
        <w:rPr>
          <w:rStyle w:val="Appelnotedebasdep"/>
        </w:rPr>
        <w:footnoteRef/>
      </w:r>
      <w:r w:rsidRPr="000F2C55">
        <w:t xml:space="preserve"> </w:t>
      </w:r>
      <w:r w:rsidR="00D0504A">
        <w:tab/>
      </w:r>
      <w:proofErr w:type="spellStart"/>
      <w:r w:rsidR="00D0504A" w:rsidRPr="000F2C55">
        <w:t>Ndtr</w:t>
      </w:r>
      <w:proofErr w:type="spellEnd"/>
      <w:r w:rsidR="007467CA">
        <w:t> :</w:t>
      </w:r>
      <w:r w:rsidRPr="000F2C55">
        <w:t>Le petit du chameau qui a deux bosses à la différence du dromadaire</w:t>
      </w:r>
      <w:r w:rsidR="00AD2C6B">
        <w:t xml:space="preserve"> qui n'en a qu'une</w:t>
      </w:r>
      <w:r w:rsidRPr="000F2C55">
        <w:t>.</w:t>
      </w:r>
    </w:p>
  </w:footnote>
  <w:footnote w:id="20">
    <w:p w14:paraId="79E2C77B" w14:textId="3778CD32" w:rsidR="007E1D35" w:rsidRDefault="007E1D35">
      <w:pPr>
        <w:pStyle w:val="Notedebasdepage"/>
      </w:pPr>
      <w:r>
        <w:rPr>
          <w:rStyle w:val="Appelnotedebasdep"/>
        </w:rPr>
        <w:footnoteRef/>
      </w:r>
      <w:r>
        <w:t xml:space="preserve"> </w:t>
      </w:r>
      <w:r>
        <w:tab/>
      </w:r>
      <w:proofErr w:type="spellStart"/>
      <w:r w:rsidRPr="000F2C55">
        <w:t>Ndtr</w:t>
      </w:r>
      <w:proofErr w:type="spellEnd"/>
      <w:r>
        <w:t> : Il ne ressent plus le besoin de téter du lait maternel pour se nourrir ; il a déjà appris à ingérer un autre type de nourriture</w:t>
      </w:r>
      <w:r w:rsidR="00041B1C" w:rsidRPr="000F2C55">
        <w:t> </w:t>
      </w:r>
      <w:r>
        <w:t xml:space="preserve">: il </w:t>
      </w:r>
      <w:r w:rsidR="005C6478">
        <w:t>broute</w:t>
      </w:r>
      <w:r>
        <w:t>.</w:t>
      </w:r>
      <w:r w:rsidR="005C6478">
        <w:t xml:space="preserve"> Mais paradoxalement, il a besoin de sa maman.</w:t>
      </w:r>
    </w:p>
  </w:footnote>
  <w:footnote w:id="21">
    <w:p w14:paraId="5382F19A" w14:textId="7EDBC0DB" w:rsidR="00062C03" w:rsidRPr="000F2C55" w:rsidRDefault="00062C03" w:rsidP="00062C03">
      <w:pPr>
        <w:pStyle w:val="Notedebasdepage"/>
      </w:pPr>
      <w:r w:rsidRPr="000F2C55">
        <w:rPr>
          <w:rStyle w:val="Appelnotedebasdep"/>
        </w:rPr>
        <w:footnoteRef/>
      </w:r>
      <w:r w:rsidRPr="000F2C55">
        <w:t xml:space="preserve"> </w:t>
      </w:r>
      <w:r w:rsidR="00D0504A">
        <w:tab/>
      </w:r>
      <w:proofErr w:type="spellStart"/>
      <w:r w:rsidR="00D0504A" w:rsidRPr="000F2C55">
        <w:t>Ndtr</w:t>
      </w:r>
      <w:proofErr w:type="spellEnd"/>
      <w:r w:rsidR="007467CA">
        <w:t> :</w:t>
      </w:r>
      <w:r w:rsidR="00D0504A" w:rsidRPr="000F2C55">
        <w:t xml:space="preserve"> </w:t>
      </w:r>
      <w:r w:rsidRPr="000F2C55">
        <w:t>« </w:t>
      </w:r>
      <w:proofErr w:type="spellStart"/>
      <w:r w:rsidRPr="004E1F9B">
        <w:rPr>
          <w:i/>
          <w:iCs/>
        </w:rPr>
        <w:t>alihtou</w:t>
      </w:r>
      <w:proofErr w:type="spellEnd"/>
      <w:r w:rsidRPr="004E1F9B">
        <w:rPr>
          <w:i/>
          <w:iCs/>
        </w:rPr>
        <w:t xml:space="preserve"> </w:t>
      </w:r>
      <w:proofErr w:type="spellStart"/>
      <w:r w:rsidRPr="004E1F9B">
        <w:rPr>
          <w:i/>
          <w:iCs/>
        </w:rPr>
        <w:t>ilayha</w:t>
      </w:r>
      <w:proofErr w:type="spellEnd"/>
      <w:r w:rsidRPr="004E1F9B">
        <w:rPr>
          <w:i/>
          <w:iCs/>
        </w:rPr>
        <w:t xml:space="preserve"> </w:t>
      </w:r>
      <w:proofErr w:type="spellStart"/>
      <w:r w:rsidRPr="004E1F9B">
        <w:rPr>
          <w:i/>
          <w:iCs/>
        </w:rPr>
        <w:t>wa</w:t>
      </w:r>
      <w:proofErr w:type="spellEnd"/>
      <w:r w:rsidRPr="004E1F9B">
        <w:rPr>
          <w:i/>
          <w:iCs/>
        </w:rPr>
        <w:t xml:space="preserve"> </w:t>
      </w:r>
      <w:proofErr w:type="spellStart"/>
      <w:r w:rsidRPr="004E1F9B">
        <w:rPr>
          <w:i/>
          <w:iCs/>
        </w:rPr>
        <w:t>rakaibou</w:t>
      </w:r>
      <w:proofErr w:type="spellEnd"/>
      <w:r w:rsidRPr="004E1F9B">
        <w:rPr>
          <w:i/>
          <w:iCs/>
        </w:rPr>
        <w:t xml:space="preserve"> </w:t>
      </w:r>
      <w:proofErr w:type="spellStart"/>
      <w:r w:rsidRPr="004E1F9B">
        <w:rPr>
          <w:i/>
          <w:iCs/>
        </w:rPr>
        <w:t>woqqafoune</w:t>
      </w:r>
      <w:proofErr w:type="spellEnd"/>
      <w:r w:rsidRPr="000F2C55">
        <w:t> »</w:t>
      </w:r>
      <w:r>
        <w:t xml:space="preserve"> Je tiens tellement à elle que plus rien d'autre n'existe</w:t>
      </w:r>
      <w:r w:rsidR="007467CA">
        <w:t> :</w:t>
      </w:r>
      <w:r>
        <w:t xml:space="preserve"> </w:t>
      </w:r>
      <w:r w:rsidR="00FA38F8">
        <w:br/>
      </w:r>
      <w:r>
        <w:t>le monde s'est arrêté de tourner, il est comme figé.</w:t>
      </w:r>
    </w:p>
  </w:footnote>
  <w:footnote w:id="22">
    <w:p w14:paraId="55025245" w14:textId="12827B6B" w:rsidR="00062C03" w:rsidRDefault="00062C03">
      <w:pPr>
        <w:pStyle w:val="Notedebasdepage"/>
      </w:pPr>
      <w:r>
        <w:rPr>
          <w:rStyle w:val="Appelnotedebasdep"/>
        </w:rPr>
        <w:footnoteRef/>
      </w:r>
      <w:r>
        <w:t xml:space="preserve"> </w:t>
      </w:r>
      <w:r w:rsidR="00D0504A">
        <w:tab/>
      </w:r>
      <w:proofErr w:type="spellStart"/>
      <w:r w:rsidR="00D0504A" w:rsidRPr="00D0504A">
        <w:t>Fârid</w:t>
      </w:r>
      <w:proofErr w:type="spellEnd"/>
      <w:r w:rsidR="00D0504A" w:rsidRPr="00D0504A">
        <w:t xml:space="preserve"> Al </w:t>
      </w:r>
      <w:proofErr w:type="spellStart"/>
      <w:r w:rsidR="00D0504A" w:rsidRPr="00D0504A">
        <w:t>Ansâri</w:t>
      </w:r>
      <w:proofErr w:type="spellEnd"/>
      <w:r w:rsidR="00D0504A" w:rsidRPr="00D0504A">
        <w:t xml:space="preserve">, </w:t>
      </w:r>
      <w:proofErr w:type="spellStart"/>
      <w:r w:rsidR="00D0504A" w:rsidRPr="00D0504A">
        <w:t>op</w:t>
      </w:r>
      <w:proofErr w:type="spellEnd"/>
      <w:r w:rsidR="00D0504A" w:rsidRPr="00D0504A">
        <w:t>.</w:t>
      </w:r>
      <w:r w:rsidR="00FA38F8">
        <w:t xml:space="preserve"> </w:t>
      </w:r>
      <w:proofErr w:type="spellStart"/>
      <w:proofErr w:type="gramStart"/>
      <w:r w:rsidR="00D0504A" w:rsidRPr="00D0504A">
        <w:t>cit</w:t>
      </w:r>
      <w:proofErr w:type="spellEnd"/>
      <w:proofErr w:type="gramEnd"/>
      <w:r w:rsidR="00D0504A" w:rsidRPr="00D0504A">
        <w:t>., pages 35 et 36</w:t>
      </w:r>
      <w:r w:rsidR="00FA38F8">
        <w:t>.</w:t>
      </w:r>
    </w:p>
  </w:footnote>
  <w:footnote w:id="23">
    <w:p w14:paraId="2B8AD294" w14:textId="1F7EA818" w:rsidR="00235212" w:rsidRPr="000F2C55" w:rsidRDefault="00235212" w:rsidP="00235212">
      <w:pPr>
        <w:pStyle w:val="Notedebasdepage"/>
      </w:pPr>
      <w:r w:rsidRPr="000F2C55">
        <w:rPr>
          <w:rStyle w:val="Appelnotedebasdep"/>
        </w:rPr>
        <w:footnoteRef/>
      </w:r>
      <w:r w:rsidRPr="000F2C55">
        <w:t xml:space="preserve"> </w:t>
      </w:r>
      <w:r w:rsidR="00D0504A">
        <w:tab/>
      </w:r>
      <w:r w:rsidR="00041B1C" w:rsidRPr="000F2C55">
        <w:t>« </w:t>
      </w:r>
      <w:r w:rsidRPr="00041B1C">
        <w:rPr>
          <w:color w:val="00B050"/>
        </w:rPr>
        <w:t>Le sentier des itinérants</w:t>
      </w:r>
      <w:r w:rsidR="00041B1C" w:rsidRPr="000F2C55">
        <w:t> »</w:t>
      </w:r>
      <w:r w:rsidRPr="000F2C55">
        <w:t>, tome 3, page 26.</w:t>
      </w:r>
    </w:p>
  </w:footnote>
  <w:footnote w:id="24">
    <w:p w14:paraId="36AB9C62" w14:textId="18892A96" w:rsidR="00FF776B" w:rsidRPr="000F2C55" w:rsidRDefault="00FF776B" w:rsidP="00FF776B">
      <w:pPr>
        <w:pStyle w:val="Notedebasdepage"/>
      </w:pPr>
      <w:r w:rsidRPr="000F2C55">
        <w:rPr>
          <w:rStyle w:val="Appelnotedebasdep"/>
        </w:rPr>
        <w:footnoteRef/>
      </w:r>
      <w:r w:rsidR="00D0504A">
        <w:tab/>
      </w:r>
      <w:r w:rsidR="00D0504A" w:rsidRPr="000F2C55">
        <w:t>«</w:t>
      </w:r>
      <w:r w:rsidRPr="000F2C55">
        <w:t> </w:t>
      </w:r>
      <w:r w:rsidR="00041B1C" w:rsidRPr="00041B1C">
        <w:rPr>
          <w:color w:val="00B050"/>
        </w:rPr>
        <w:t>R</w:t>
      </w:r>
      <w:r w:rsidRPr="00041B1C">
        <w:rPr>
          <w:color w:val="00B050"/>
        </w:rPr>
        <w:t>ègles et dispositions dans la réforme des personnes</w:t>
      </w:r>
      <w:r w:rsidRPr="000F2C55">
        <w:t> ».</w:t>
      </w:r>
    </w:p>
  </w:footnote>
  <w:footnote w:id="25">
    <w:p w14:paraId="4EC207A7" w14:textId="3C781B84" w:rsidR="00835FBF" w:rsidRPr="000F2C55" w:rsidRDefault="00835FBF" w:rsidP="00835FBF">
      <w:pPr>
        <w:pStyle w:val="Notedebasdepage"/>
      </w:pPr>
      <w:r w:rsidRPr="000F2C55">
        <w:rPr>
          <w:rStyle w:val="Appelnotedebasdep"/>
        </w:rPr>
        <w:footnoteRef/>
      </w:r>
      <w:r w:rsidRPr="000F2C55">
        <w:t xml:space="preserve"> </w:t>
      </w:r>
      <w:r w:rsidR="00D0504A">
        <w:tab/>
      </w:r>
      <w:proofErr w:type="spellStart"/>
      <w:r w:rsidRPr="000F2C55">
        <w:t>Ndtr</w:t>
      </w:r>
      <w:proofErr w:type="spellEnd"/>
      <w:r w:rsidR="007467CA">
        <w:t> :</w:t>
      </w:r>
      <w:r w:rsidRPr="000F2C55">
        <w:t xml:space="preserve"> </w:t>
      </w:r>
      <w:r w:rsidR="001D2223">
        <w:t>I</w:t>
      </w:r>
      <w:r w:rsidRPr="000F2C55">
        <w:t xml:space="preserve">l s’agit de </w:t>
      </w:r>
      <w:r w:rsidR="001D2223">
        <w:t>la S</w:t>
      </w:r>
      <w:r w:rsidRPr="000F2C55">
        <w:t xml:space="preserve">ourate </w:t>
      </w:r>
      <w:r w:rsidR="001D2223">
        <w:t xml:space="preserve">n°1 </w:t>
      </w:r>
      <w:r w:rsidRPr="004E1F9B">
        <w:rPr>
          <w:i/>
          <w:iCs/>
        </w:rPr>
        <w:t>Al Fatiha</w:t>
      </w:r>
      <w:r w:rsidR="001D2223">
        <w:t xml:space="preserve"> (l'Ouverture)</w:t>
      </w:r>
      <w:r w:rsidRPr="000F2C55">
        <w:t>.</w:t>
      </w:r>
    </w:p>
  </w:footnote>
  <w:footnote w:id="26">
    <w:p w14:paraId="793C839A" w14:textId="75B3694E" w:rsidR="00A72DB6" w:rsidRPr="000F2C55" w:rsidRDefault="00A72DB6" w:rsidP="00A72DB6">
      <w:pPr>
        <w:pStyle w:val="Notedebasdepage"/>
      </w:pPr>
      <w:r w:rsidRPr="000F2C55">
        <w:rPr>
          <w:rStyle w:val="Appelnotedebasdep"/>
        </w:rPr>
        <w:footnoteRef/>
      </w:r>
      <w:r w:rsidRPr="000F2C55">
        <w:t xml:space="preserve"> </w:t>
      </w:r>
      <w:r>
        <w:tab/>
      </w:r>
      <w:proofErr w:type="spellStart"/>
      <w:r w:rsidRPr="000F2C55">
        <w:t>Ndtr</w:t>
      </w:r>
      <w:proofErr w:type="spellEnd"/>
      <w:r>
        <w:t> :</w:t>
      </w:r>
      <w:r w:rsidRPr="000F2C55">
        <w:t xml:space="preserve"> </w:t>
      </w:r>
      <w:r>
        <w:t>O</w:t>
      </w:r>
      <w:r w:rsidRPr="000F2C55">
        <w:t xml:space="preserve">n traduit à tort </w:t>
      </w:r>
      <w:proofErr w:type="spellStart"/>
      <w:r w:rsidRPr="004E1F9B">
        <w:rPr>
          <w:i/>
          <w:iCs/>
        </w:rPr>
        <w:t>Ayat</w:t>
      </w:r>
      <w:proofErr w:type="spellEnd"/>
      <w:r w:rsidRPr="004E1F9B">
        <w:rPr>
          <w:i/>
          <w:iCs/>
        </w:rPr>
        <w:t xml:space="preserve"> Al </w:t>
      </w:r>
      <w:proofErr w:type="spellStart"/>
      <w:r w:rsidRPr="004E1F9B">
        <w:rPr>
          <w:i/>
          <w:iCs/>
        </w:rPr>
        <w:t>Koursy</w:t>
      </w:r>
      <w:proofErr w:type="spellEnd"/>
      <w:r w:rsidRPr="000F2C55">
        <w:t xml:space="preserve"> par le verset du Trône car le trône se dit </w:t>
      </w:r>
      <w:r w:rsidR="004E1F9B" w:rsidRPr="00DF04BC">
        <w:t>« </w:t>
      </w:r>
      <w:r w:rsidRPr="004E1F9B">
        <w:rPr>
          <w:i/>
          <w:iCs/>
        </w:rPr>
        <w:t>‘arche</w:t>
      </w:r>
      <w:r w:rsidR="004E1F9B" w:rsidRPr="004E1F9B">
        <w:t> </w:t>
      </w:r>
      <w:r w:rsidR="004E1F9B" w:rsidRPr="00DF04BC">
        <w:t>»</w:t>
      </w:r>
      <w:r w:rsidRPr="000F2C55">
        <w:t xml:space="preserve"> en arabe.</w:t>
      </w:r>
    </w:p>
  </w:footnote>
  <w:footnote w:id="27">
    <w:p w14:paraId="7E2CD9F5" w14:textId="1E061308" w:rsidR="00A72DB6" w:rsidRDefault="00A72DB6">
      <w:pPr>
        <w:pStyle w:val="Notedebasdepage"/>
      </w:pPr>
      <w:r>
        <w:rPr>
          <w:rStyle w:val="Appelnotedebasdep"/>
        </w:rPr>
        <w:footnoteRef/>
      </w:r>
      <w:r>
        <w:t xml:space="preserve"> </w:t>
      </w:r>
      <w:r>
        <w:tab/>
      </w:r>
      <w:proofErr w:type="spellStart"/>
      <w:r w:rsidRPr="000F2C55">
        <w:t>Ndtr</w:t>
      </w:r>
      <w:proofErr w:type="spellEnd"/>
      <w:r>
        <w:t> :</w:t>
      </w:r>
      <w:r w:rsidRPr="000F2C55">
        <w:t xml:space="preserve"> </w:t>
      </w:r>
      <w:r>
        <w:t>I</w:t>
      </w:r>
      <w:r w:rsidRPr="000F2C55">
        <w:t xml:space="preserve">l s’agit de </w:t>
      </w:r>
      <w:r>
        <w:t>la S</w:t>
      </w:r>
      <w:r w:rsidRPr="000F2C55">
        <w:t xml:space="preserve">ourate </w:t>
      </w:r>
      <w:r>
        <w:t xml:space="preserve">n°112 </w:t>
      </w:r>
      <w:r w:rsidRPr="004E1F9B">
        <w:rPr>
          <w:i/>
          <w:iCs/>
        </w:rPr>
        <w:t xml:space="preserve">Al </w:t>
      </w:r>
      <w:proofErr w:type="spellStart"/>
      <w:r w:rsidRPr="004E1F9B">
        <w:rPr>
          <w:i/>
          <w:iCs/>
        </w:rPr>
        <w:t>Ikhlâs</w:t>
      </w:r>
      <w:proofErr w:type="spellEnd"/>
      <w:r>
        <w:t xml:space="preserve"> (Le Monothéisme Pure).</w:t>
      </w:r>
    </w:p>
  </w:footnote>
  <w:footnote w:id="28">
    <w:p w14:paraId="68E6C664" w14:textId="052AA6D2" w:rsidR="00835FBF" w:rsidRPr="000F2C55" w:rsidRDefault="00835FBF" w:rsidP="00835FBF">
      <w:pPr>
        <w:pStyle w:val="Notedebasdepage"/>
      </w:pPr>
      <w:r w:rsidRPr="000F2C55">
        <w:rPr>
          <w:rStyle w:val="Appelnotedebasdep"/>
        </w:rPr>
        <w:footnoteRef/>
      </w:r>
      <w:r w:rsidRPr="000F2C55">
        <w:t xml:space="preserve"> </w:t>
      </w:r>
      <w:r w:rsidR="00D0504A">
        <w:tab/>
      </w:r>
      <w:proofErr w:type="spellStart"/>
      <w:r w:rsidRPr="000F2C55">
        <w:t>Ya’coub</w:t>
      </w:r>
      <w:proofErr w:type="spellEnd"/>
      <w:r w:rsidRPr="000F2C55">
        <w:t>.</w:t>
      </w:r>
    </w:p>
  </w:footnote>
  <w:footnote w:id="29">
    <w:p w14:paraId="7855E43C" w14:textId="047BC4BB" w:rsidR="00835FBF" w:rsidRPr="000F2C55" w:rsidRDefault="00835FBF" w:rsidP="00835FBF">
      <w:pPr>
        <w:pStyle w:val="Notedebasdepage"/>
      </w:pPr>
      <w:r w:rsidRPr="000F2C55">
        <w:rPr>
          <w:rStyle w:val="Appelnotedebasdep"/>
        </w:rPr>
        <w:footnoteRef/>
      </w:r>
      <w:r w:rsidRPr="000F2C55">
        <w:t xml:space="preserve"> </w:t>
      </w:r>
      <w:r w:rsidR="00D0504A">
        <w:tab/>
      </w:r>
      <w:r w:rsidRPr="000F2C55">
        <w:t>Dans son livre</w:t>
      </w:r>
      <w:r w:rsidR="007467CA">
        <w:t> :</w:t>
      </w:r>
      <w:r w:rsidRPr="000F2C55">
        <w:t xml:space="preserve"> «</w:t>
      </w:r>
      <w:r w:rsidR="00A07E01">
        <w:t> </w:t>
      </w:r>
      <w:r w:rsidR="00A07E01" w:rsidRPr="00A07E01">
        <w:rPr>
          <w:color w:val="00B050"/>
        </w:rPr>
        <w:t xml:space="preserve">La </w:t>
      </w:r>
      <w:r w:rsidRPr="00A07E01">
        <w:rPr>
          <w:color w:val="00B050"/>
        </w:rPr>
        <w:t xml:space="preserve">religion et le besoin qu’on les gens </w:t>
      </w:r>
      <w:r w:rsidR="00A07E01" w:rsidRPr="00A07E01">
        <w:rPr>
          <w:color w:val="00B050"/>
        </w:rPr>
        <w:t>de</w:t>
      </w:r>
      <w:r w:rsidRPr="00A07E01">
        <w:rPr>
          <w:color w:val="00B050"/>
        </w:rPr>
        <w:t xml:space="preserve"> s’y attacher</w:t>
      </w:r>
      <w:r w:rsidRPr="000F2C55">
        <w:t> »</w:t>
      </w:r>
      <w:r w:rsidR="00A07E01">
        <w:t>.</w:t>
      </w:r>
    </w:p>
  </w:footnote>
  <w:footnote w:id="30">
    <w:p w14:paraId="1221BFF2" w14:textId="47C07D19" w:rsidR="00835FBF" w:rsidRPr="000F2C55" w:rsidRDefault="00835FBF" w:rsidP="00835FBF">
      <w:pPr>
        <w:pStyle w:val="Notedebasdepage"/>
      </w:pPr>
      <w:r w:rsidRPr="000F2C55">
        <w:rPr>
          <w:rStyle w:val="Appelnotedebasdep"/>
        </w:rPr>
        <w:footnoteRef/>
      </w:r>
      <w:r w:rsidRPr="000F2C55">
        <w:t xml:space="preserve"> </w:t>
      </w:r>
      <w:r w:rsidR="00D0504A">
        <w:tab/>
      </w:r>
      <w:proofErr w:type="spellStart"/>
      <w:proofErr w:type="gramStart"/>
      <w:r w:rsidR="002C7547" w:rsidRPr="000F2C55">
        <w:t>i</w:t>
      </w:r>
      <w:r w:rsidRPr="000F2C55">
        <w:t>lâhiyya</w:t>
      </w:r>
      <w:proofErr w:type="spellEnd"/>
      <w:proofErr w:type="gramEnd"/>
    </w:p>
  </w:footnote>
  <w:footnote w:id="31">
    <w:p w14:paraId="33CD5AFE" w14:textId="3B7B3590" w:rsidR="00835FBF" w:rsidRPr="000F2C55" w:rsidRDefault="00835FBF" w:rsidP="00835FBF">
      <w:pPr>
        <w:pStyle w:val="Notedebasdepage"/>
      </w:pPr>
      <w:r w:rsidRPr="000F2C55">
        <w:rPr>
          <w:rStyle w:val="Appelnotedebasdep"/>
        </w:rPr>
        <w:footnoteRef/>
      </w:r>
      <w:r w:rsidRPr="000F2C55">
        <w:t xml:space="preserve"> </w:t>
      </w:r>
      <w:r w:rsidR="00D0504A">
        <w:tab/>
      </w:r>
      <w:r w:rsidRPr="000F2C55">
        <w:t>Rapporté par Muslim n°746.</w:t>
      </w:r>
    </w:p>
  </w:footnote>
  <w:footnote w:id="32">
    <w:p w14:paraId="68287EF7" w14:textId="3E8C09B7" w:rsidR="00835FBF" w:rsidRPr="000F2C55" w:rsidRDefault="00835FBF" w:rsidP="00835FBF">
      <w:pPr>
        <w:pStyle w:val="Notedebasdepage"/>
      </w:pPr>
      <w:r w:rsidRPr="000F2C55">
        <w:rPr>
          <w:rStyle w:val="Appelnotedebasdep"/>
        </w:rPr>
        <w:footnoteRef/>
      </w:r>
      <w:r w:rsidRPr="000F2C55">
        <w:t xml:space="preserve"> </w:t>
      </w:r>
      <w:r w:rsidR="00D0504A">
        <w:tab/>
      </w:r>
      <w:r w:rsidRPr="000F2C55">
        <w:t>On entend par « </w:t>
      </w:r>
      <w:proofErr w:type="spellStart"/>
      <w:r w:rsidRPr="000F2C55">
        <w:rPr>
          <w:i/>
          <w:iCs/>
        </w:rPr>
        <w:t>Al-dj</w:t>
      </w:r>
      <w:proofErr w:type="spellEnd"/>
      <w:r w:rsidRPr="000F2C55">
        <w:rPr>
          <w:i/>
          <w:iCs/>
        </w:rPr>
        <w:t>āhilīya »</w:t>
      </w:r>
      <w:r w:rsidRPr="000F2C55">
        <w:t xml:space="preserve"> ou l’ère antéislamique la période précédant l’Islam car les gens pratiquant l</w:t>
      </w:r>
      <w:r w:rsidR="00E75229" w:rsidRPr="000F2C55">
        <w:t>e</w:t>
      </w:r>
      <w:r w:rsidRPr="000F2C55">
        <w:t xml:space="preserve"> paganisme.</w:t>
      </w:r>
    </w:p>
  </w:footnote>
  <w:footnote w:id="33">
    <w:p w14:paraId="749BA883" w14:textId="1D5D8A6C" w:rsidR="00835FBF" w:rsidRPr="000F2C55" w:rsidRDefault="00835FBF" w:rsidP="00835FBF">
      <w:pPr>
        <w:pStyle w:val="Notedebasdepage"/>
      </w:pPr>
      <w:r w:rsidRPr="000F2C55">
        <w:rPr>
          <w:rStyle w:val="Appelnotedebasdep"/>
        </w:rPr>
        <w:footnoteRef/>
      </w:r>
      <w:r w:rsidRPr="000F2C55">
        <w:t xml:space="preserve"> </w:t>
      </w:r>
      <w:r w:rsidR="00D0504A">
        <w:tab/>
      </w:r>
      <w:r w:rsidRPr="000F2C55">
        <w:t>« L’Histoire de la civilisation. »</w:t>
      </w:r>
    </w:p>
  </w:footnote>
  <w:footnote w:id="34">
    <w:p w14:paraId="129CA12E" w14:textId="5E737735" w:rsidR="00835FBF" w:rsidRPr="000F2C55" w:rsidRDefault="00835FBF" w:rsidP="00835FBF">
      <w:pPr>
        <w:pStyle w:val="Notedebasdepage"/>
      </w:pPr>
      <w:r w:rsidRPr="000F2C55">
        <w:rPr>
          <w:rStyle w:val="Appelnotedebasdep"/>
        </w:rPr>
        <w:footnoteRef/>
      </w:r>
      <w:r w:rsidR="00D118F4">
        <w:t xml:space="preserve"> </w:t>
      </w:r>
      <w:r w:rsidR="00D0504A">
        <w:tab/>
      </w:r>
      <w:r w:rsidR="00D0504A" w:rsidRPr="000F2C55">
        <w:t>« </w:t>
      </w:r>
      <w:r w:rsidRPr="000F2C55">
        <w:t>Qu’a perdu l’humanité avec la décadence des musulmans. »</w:t>
      </w:r>
    </w:p>
  </w:footnote>
  <w:footnote w:id="35">
    <w:p w14:paraId="1DE0114B" w14:textId="0EB110F6" w:rsidR="00835FBF" w:rsidRPr="000F2C55" w:rsidRDefault="00835FBF" w:rsidP="00835FBF">
      <w:pPr>
        <w:pStyle w:val="Notedebasdepage"/>
      </w:pPr>
      <w:r w:rsidRPr="000F2C55">
        <w:rPr>
          <w:rStyle w:val="Appelnotedebasdep"/>
        </w:rPr>
        <w:footnoteRef/>
      </w:r>
      <w:r w:rsidRPr="000F2C55">
        <w:t xml:space="preserve"> </w:t>
      </w:r>
      <w:r w:rsidR="00D118F4">
        <w:tab/>
      </w:r>
      <w:r w:rsidRPr="000F2C55">
        <w:t xml:space="preserve">Rapporté par </w:t>
      </w:r>
      <w:proofErr w:type="spellStart"/>
      <w:r w:rsidRPr="000F2C55">
        <w:t>Nassaï</w:t>
      </w:r>
      <w:proofErr w:type="spellEnd"/>
      <w:r w:rsidRPr="000F2C55">
        <w:t xml:space="preserve"> n° 3023 et Ibn </w:t>
      </w:r>
      <w:proofErr w:type="spellStart"/>
      <w:r w:rsidRPr="000F2C55">
        <w:t>Madjah</w:t>
      </w:r>
      <w:proofErr w:type="spellEnd"/>
      <w:r w:rsidRPr="000F2C55">
        <w:t xml:space="preserve"> n° 3029.</w:t>
      </w:r>
    </w:p>
  </w:footnote>
  <w:footnote w:id="36">
    <w:p w14:paraId="38042AD6" w14:textId="39E465A4" w:rsidR="00835FBF" w:rsidRPr="000F2C55" w:rsidRDefault="00835FBF" w:rsidP="00835FBF">
      <w:pPr>
        <w:pStyle w:val="Notedebasdepage"/>
      </w:pPr>
      <w:r w:rsidRPr="000F2C55">
        <w:rPr>
          <w:rStyle w:val="Appelnotedebasdep"/>
        </w:rPr>
        <w:footnoteRef/>
      </w:r>
      <w:r w:rsidRPr="000F2C55">
        <w:t xml:space="preserve"> </w:t>
      </w:r>
      <w:r w:rsidR="00D118F4">
        <w:tab/>
      </w:r>
      <w:r w:rsidRPr="000F2C55">
        <w:t xml:space="preserve">Rapporté par Al </w:t>
      </w:r>
      <w:proofErr w:type="spellStart"/>
      <w:r w:rsidRPr="000F2C55">
        <w:t>Boukhari</w:t>
      </w:r>
      <w:proofErr w:type="spellEnd"/>
      <w:r w:rsidRPr="000F2C55">
        <w:t xml:space="preserve"> n° 39.</w:t>
      </w:r>
    </w:p>
  </w:footnote>
  <w:footnote w:id="37">
    <w:p w14:paraId="12EC1D40" w14:textId="0A1C07DE" w:rsidR="00835FBF" w:rsidRPr="000F2C55" w:rsidRDefault="00835FBF" w:rsidP="00835FBF">
      <w:pPr>
        <w:pStyle w:val="Notedebasdepage"/>
      </w:pPr>
      <w:r w:rsidRPr="000F2C55">
        <w:rPr>
          <w:rStyle w:val="Appelnotedebasdep"/>
        </w:rPr>
        <w:footnoteRef/>
      </w:r>
      <w:r w:rsidRPr="000F2C55">
        <w:t xml:space="preserve"> </w:t>
      </w:r>
      <w:r w:rsidR="00D118F4">
        <w:tab/>
      </w:r>
      <w:r w:rsidRPr="000F2C55">
        <w:t>Rapporté par Muslim n° 2670.</w:t>
      </w:r>
    </w:p>
  </w:footnote>
  <w:footnote w:id="38">
    <w:p w14:paraId="072ADAFF" w14:textId="70668778" w:rsidR="00835FBF" w:rsidRPr="000F2C55" w:rsidRDefault="00835FBF" w:rsidP="00835FBF">
      <w:pPr>
        <w:pStyle w:val="Notedebasdepage"/>
      </w:pPr>
      <w:r w:rsidRPr="000F2C55">
        <w:rPr>
          <w:rStyle w:val="Appelnotedebasdep"/>
        </w:rPr>
        <w:footnoteRef/>
      </w:r>
      <w:r w:rsidRPr="000F2C55">
        <w:t xml:space="preserve"> </w:t>
      </w:r>
      <w:r w:rsidR="00D118F4">
        <w:tab/>
      </w:r>
      <w:r w:rsidRPr="000F2C55">
        <w:t xml:space="preserve">Rapporté par Al </w:t>
      </w:r>
      <w:proofErr w:type="spellStart"/>
      <w:r w:rsidRPr="000F2C55">
        <w:t>Boukhari</w:t>
      </w:r>
      <w:proofErr w:type="spellEnd"/>
      <w:r w:rsidRPr="000F2C55">
        <w:t xml:space="preserve"> n° 4776 et Muslim n° 1401.</w:t>
      </w:r>
    </w:p>
  </w:footnote>
  <w:footnote w:id="39">
    <w:p w14:paraId="12202BB3" w14:textId="2867ECCC" w:rsidR="00835FBF" w:rsidRPr="000F2C55" w:rsidRDefault="00835FBF" w:rsidP="00835FBF">
      <w:pPr>
        <w:pStyle w:val="Notedebasdepage"/>
      </w:pPr>
      <w:r w:rsidRPr="000F2C55">
        <w:rPr>
          <w:rStyle w:val="Appelnotedebasdep"/>
        </w:rPr>
        <w:footnoteRef/>
      </w:r>
      <w:r w:rsidRPr="000F2C55">
        <w:t xml:space="preserve"> </w:t>
      </w:r>
      <w:r w:rsidR="00D118F4">
        <w:tab/>
      </w:r>
      <w:r w:rsidRPr="000F2C55">
        <w:t>Le Coran.</w:t>
      </w:r>
    </w:p>
  </w:footnote>
  <w:footnote w:id="40">
    <w:p w14:paraId="77393B4E" w14:textId="35F41EA9" w:rsidR="00835FBF" w:rsidRPr="000F2C55" w:rsidRDefault="00835FBF" w:rsidP="00835FBF">
      <w:pPr>
        <w:pStyle w:val="Notedebasdepage"/>
      </w:pPr>
      <w:r w:rsidRPr="000F2C55">
        <w:rPr>
          <w:rStyle w:val="Appelnotedebasdep"/>
        </w:rPr>
        <w:footnoteRef/>
      </w:r>
      <w:r w:rsidRPr="000F2C55">
        <w:t xml:space="preserve"> </w:t>
      </w:r>
      <w:r w:rsidR="00D118F4">
        <w:tab/>
      </w:r>
      <w:r w:rsidRPr="000F2C55">
        <w:t>La Sounnah.</w:t>
      </w:r>
    </w:p>
  </w:footnote>
  <w:footnote w:id="41">
    <w:p w14:paraId="69A511E6" w14:textId="6D311E48" w:rsidR="00835FBF" w:rsidRPr="000F2C55" w:rsidRDefault="00835FBF" w:rsidP="00835FBF">
      <w:pPr>
        <w:pStyle w:val="Notedebasdepage"/>
      </w:pPr>
      <w:r w:rsidRPr="000F2C55">
        <w:rPr>
          <w:rStyle w:val="Appelnotedebasdep"/>
        </w:rPr>
        <w:footnoteRef/>
      </w:r>
      <w:r w:rsidRPr="000F2C55">
        <w:t xml:space="preserve"> </w:t>
      </w:r>
      <w:r w:rsidR="00D118F4">
        <w:tab/>
      </w:r>
      <w:r w:rsidRPr="000F2C55">
        <w:t xml:space="preserve">Appelé en arabe </w:t>
      </w:r>
      <w:proofErr w:type="spellStart"/>
      <w:r w:rsidR="00A72B40">
        <w:t>Khoulafa'u</w:t>
      </w:r>
      <w:proofErr w:type="spellEnd"/>
      <w:r w:rsidR="00A72B40">
        <w:t xml:space="preserve"> </w:t>
      </w:r>
      <w:proofErr w:type="spellStart"/>
      <w:r w:rsidRPr="000F2C55">
        <w:t>Rashidi</w:t>
      </w:r>
      <w:r w:rsidR="00A72B40">
        <w:t>na</w:t>
      </w:r>
      <w:proofErr w:type="spellEnd"/>
      <w:r w:rsidRPr="000F2C55">
        <w:t xml:space="preserve">, référence aux quatre califes </w:t>
      </w:r>
      <w:proofErr w:type="spellStart"/>
      <w:r w:rsidRPr="000F2C55">
        <w:t>bien-guidés</w:t>
      </w:r>
      <w:proofErr w:type="spellEnd"/>
      <w:r w:rsidRPr="000F2C55">
        <w:t xml:space="preserve"> qui sont Abu Bakr </w:t>
      </w:r>
      <w:proofErr w:type="spellStart"/>
      <w:r w:rsidRPr="000F2C55">
        <w:t>As-Siddiq</w:t>
      </w:r>
      <w:proofErr w:type="spellEnd"/>
      <w:r w:rsidRPr="000F2C55">
        <w:t xml:space="preserve">, Omar Ibn Al </w:t>
      </w:r>
      <w:proofErr w:type="spellStart"/>
      <w:r w:rsidRPr="000F2C55">
        <w:t>Khattab</w:t>
      </w:r>
      <w:proofErr w:type="spellEnd"/>
      <w:r w:rsidRPr="000F2C55">
        <w:t xml:space="preserve">, Othman Ibn </w:t>
      </w:r>
      <w:proofErr w:type="spellStart"/>
      <w:r w:rsidRPr="000F2C55">
        <w:t>Affan</w:t>
      </w:r>
      <w:proofErr w:type="spellEnd"/>
      <w:r w:rsidRPr="000F2C55">
        <w:t xml:space="preserve"> et Ali Ibn Abi Talib qu’Allah les agrée.</w:t>
      </w:r>
    </w:p>
  </w:footnote>
  <w:footnote w:id="42">
    <w:p w14:paraId="7CAC9A6A" w14:textId="1738073A" w:rsidR="00835FBF" w:rsidRPr="000F2C55" w:rsidRDefault="00835FBF" w:rsidP="00835FBF">
      <w:pPr>
        <w:pStyle w:val="Notedebasdepage"/>
      </w:pPr>
      <w:r w:rsidRPr="000F2C55">
        <w:rPr>
          <w:rStyle w:val="Appelnotedebasdep"/>
        </w:rPr>
        <w:footnoteRef/>
      </w:r>
      <w:r w:rsidRPr="000F2C55">
        <w:t xml:space="preserve"> </w:t>
      </w:r>
      <w:r w:rsidR="00D118F4">
        <w:tab/>
      </w:r>
      <w:r w:rsidRPr="000F2C55">
        <w:t xml:space="preserve">Rapporté par Al </w:t>
      </w:r>
      <w:proofErr w:type="spellStart"/>
      <w:r w:rsidRPr="000F2C55">
        <w:t>Boukhari</w:t>
      </w:r>
      <w:proofErr w:type="spellEnd"/>
      <w:r w:rsidRPr="000F2C55">
        <w:t xml:space="preserve"> n° 3166</w:t>
      </w:r>
    </w:p>
  </w:footnote>
  <w:footnote w:id="43">
    <w:p w14:paraId="04ACCA00" w14:textId="5B7A0247" w:rsidR="00835FBF" w:rsidRPr="000F2C55" w:rsidRDefault="00835FBF" w:rsidP="00835FBF">
      <w:pPr>
        <w:pStyle w:val="Notedebasdepage"/>
      </w:pPr>
      <w:r w:rsidRPr="000F2C55">
        <w:rPr>
          <w:rStyle w:val="Appelnotedebasdep"/>
        </w:rPr>
        <w:footnoteRef/>
      </w:r>
      <w:r w:rsidRPr="000F2C55">
        <w:t xml:space="preserve"> </w:t>
      </w:r>
      <w:r w:rsidR="00D118F4">
        <w:tab/>
      </w:r>
      <w:r w:rsidRPr="000F2C55">
        <w:t>Rapporté par Muslim n° 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5564" w14:textId="01E529F4" w:rsidR="00C70584" w:rsidRDefault="00C70584">
    <w:pPr>
      <w:pStyle w:val="En-tte"/>
    </w:pPr>
    <w:r>
      <w:rPr>
        <w:noProof/>
      </w:rPr>
      <w:drawing>
        <wp:anchor distT="0" distB="0" distL="114300" distR="114300" simplePos="0" relativeHeight="251661312" behindDoc="1" locked="0" layoutInCell="1" allowOverlap="1" wp14:anchorId="4F8716D5" wp14:editId="04F49C17">
          <wp:simplePos x="0" y="0"/>
          <wp:positionH relativeFrom="margin">
            <wp:posOffset>-577215</wp:posOffset>
          </wp:positionH>
          <wp:positionV relativeFrom="paragraph">
            <wp:posOffset>-249251</wp:posOffset>
          </wp:positionV>
          <wp:extent cx="6918960" cy="10263505"/>
          <wp:effectExtent l="57150" t="19050" r="53340" b="9969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918960" cy="1026350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27F7A"/>
    <w:multiLevelType w:val="hybridMultilevel"/>
    <w:tmpl w:val="149635E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48EE1D1D"/>
    <w:multiLevelType w:val="hybridMultilevel"/>
    <w:tmpl w:val="AE045F7C"/>
    <w:lvl w:ilvl="0" w:tplc="0409000F">
      <w:start w:val="1"/>
      <w:numFmt w:val="decimal"/>
      <w:lvlText w:val="%1."/>
      <w:lvlJc w:val="left"/>
      <w:pPr>
        <w:ind w:left="1080" w:hanging="360"/>
      </w:pPr>
      <w:rPr>
        <w:rFont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753A03CC"/>
    <w:multiLevelType w:val="hybridMultilevel"/>
    <w:tmpl w:val="AE045F7C"/>
    <w:lvl w:ilvl="0" w:tplc="FFFFFFF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FBF"/>
    <w:rsid w:val="00000B17"/>
    <w:rsid w:val="00003691"/>
    <w:rsid w:val="000135C6"/>
    <w:rsid w:val="0001782F"/>
    <w:rsid w:val="00027FC8"/>
    <w:rsid w:val="00033A53"/>
    <w:rsid w:val="00041B1C"/>
    <w:rsid w:val="00043CD6"/>
    <w:rsid w:val="00043FB4"/>
    <w:rsid w:val="00056E76"/>
    <w:rsid w:val="00057C4A"/>
    <w:rsid w:val="00057F0F"/>
    <w:rsid w:val="00060184"/>
    <w:rsid w:val="00062C03"/>
    <w:rsid w:val="00062F51"/>
    <w:rsid w:val="000660F3"/>
    <w:rsid w:val="00066A70"/>
    <w:rsid w:val="00067A2E"/>
    <w:rsid w:val="00074237"/>
    <w:rsid w:val="00081391"/>
    <w:rsid w:val="00085CBB"/>
    <w:rsid w:val="00095C79"/>
    <w:rsid w:val="000A5B22"/>
    <w:rsid w:val="000A66B8"/>
    <w:rsid w:val="000A6B5D"/>
    <w:rsid w:val="000A70C9"/>
    <w:rsid w:val="000A7DBB"/>
    <w:rsid w:val="000B0F1A"/>
    <w:rsid w:val="000B4C17"/>
    <w:rsid w:val="000C0F57"/>
    <w:rsid w:val="000D54BF"/>
    <w:rsid w:val="000D5E01"/>
    <w:rsid w:val="000D6D79"/>
    <w:rsid w:val="000E16CC"/>
    <w:rsid w:val="000E5A1F"/>
    <w:rsid w:val="000E5E5D"/>
    <w:rsid w:val="000F1F2E"/>
    <w:rsid w:val="000F2C55"/>
    <w:rsid w:val="000F563A"/>
    <w:rsid w:val="000F63EF"/>
    <w:rsid w:val="001016E8"/>
    <w:rsid w:val="00103D01"/>
    <w:rsid w:val="00106918"/>
    <w:rsid w:val="00106C6F"/>
    <w:rsid w:val="00111F73"/>
    <w:rsid w:val="00112641"/>
    <w:rsid w:val="00116DDD"/>
    <w:rsid w:val="001216E0"/>
    <w:rsid w:val="00126A80"/>
    <w:rsid w:val="00126BE5"/>
    <w:rsid w:val="001324AE"/>
    <w:rsid w:val="001340A4"/>
    <w:rsid w:val="001406F0"/>
    <w:rsid w:val="00150021"/>
    <w:rsid w:val="00150E04"/>
    <w:rsid w:val="001549F5"/>
    <w:rsid w:val="0015507F"/>
    <w:rsid w:val="001579FF"/>
    <w:rsid w:val="00165638"/>
    <w:rsid w:val="001720F5"/>
    <w:rsid w:val="00173737"/>
    <w:rsid w:val="001777B4"/>
    <w:rsid w:val="00187BBC"/>
    <w:rsid w:val="001929C7"/>
    <w:rsid w:val="001A1457"/>
    <w:rsid w:val="001A49A2"/>
    <w:rsid w:val="001A7CDE"/>
    <w:rsid w:val="001B206B"/>
    <w:rsid w:val="001B20BF"/>
    <w:rsid w:val="001B33BD"/>
    <w:rsid w:val="001B629F"/>
    <w:rsid w:val="001C5018"/>
    <w:rsid w:val="001D139B"/>
    <w:rsid w:val="001D2223"/>
    <w:rsid w:val="001D319B"/>
    <w:rsid w:val="001D39C6"/>
    <w:rsid w:val="001D4AD2"/>
    <w:rsid w:val="001D4F0C"/>
    <w:rsid w:val="001E216B"/>
    <w:rsid w:val="001E34BE"/>
    <w:rsid w:val="001F3DCE"/>
    <w:rsid w:val="002006AB"/>
    <w:rsid w:val="0020296B"/>
    <w:rsid w:val="00204B45"/>
    <w:rsid w:val="00216495"/>
    <w:rsid w:val="0022305C"/>
    <w:rsid w:val="0022719C"/>
    <w:rsid w:val="002277CF"/>
    <w:rsid w:val="00230590"/>
    <w:rsid w:val="00232610"/>
    <w:rsid w:val="00232A54"/>
    <w:rsid w:val="00233D00"/>
    <w:rsid w:val="00233E6D"/>
    <w:rsid w:val="002341A5"/>
    <w:rsid w:val="00235212"/>
    <w:rsid w:val="00247694"/>
    <w:rsid w:val="00251102"/>
    <w:rsid w:val="00254FD1"/>
    <w:rsid w:val="00255C77"/>
    <w:rsid w:val="00256093"/>
    <w:rsid w:val="00261005"/>
    <w:rsid w:val="00262559"/>
    <w:rsid w:val="00263952"/>
    <w:rsid w:val="00266BCF"/>
    <w:rsid w:val="00271519"/>
    <w:rsid w:val="00282FDB"/>
    <w:rsid w:val="00285C86"/>
    <w:rsid w:val="00287A79"/>
    <w:rsid w:val="00290313"/>
    <w:rsid w:val="002909A1"/>
    <w:rsid w:val="00292929"/>
    <w:rsid w:val="00297062"/>
    <w:rsid w:val="002A6576"/>
    <w:rsid w:val="002B24F8"/>
    <w:rsid w:val="002B78F6"/>
    <w:rsid w:val="002C7547"/>
    <w:rsid w:val="002C787B"/>
    <w:rsid w:val="002D24C5"/>
    <w:rsid w:val="002D38E0"/>
    <w:rsid w:val="002D7396"/>
    <w:rsid w:val="002E0677"/>
    <w:rsid w:val="002E0E74"/>
    <w:rsid w:val="002E1343"/>
    <w:rsid w:val="002E2544"/>
    <w:rsid w:val="002F059F"/>
    <w:rsid w:val="002F0695"/>
    <w:rsid w:val="002F0F6E"/>
    <w:rsid w:val="002F2676"/>
    <w:rsid w:val="002F447A"/>
    <w:rsid w:val="00300D3E"/>
    <w:rsid w:val="00304E3C"/>
    <w:rsid w:val="00316751"/>
    <w:rsid w:val="00322FD3"/>
    <w:rsid w:val="003239DB"/>
    <w:rsid w:val="00326DC1"/>
    <w:rsid w:val="003328EC"/>
    <w:rsid w:val="0033332E"/>
    <w:rsid w:val="00334ADA"/>
    <w:rsid w:val="0034574C"/>
    <w:rsid w:val="00351188"/>
    <w:rsid w:val="0035518E"/>
    <w:rsid w:val="0035795E"/>
    <w:rsid w:val="00357C03"/>
    <w:rsid w:val="003605C4"/>
    <w:rsid w:val="00364C98"/>
    <w:rsid w:val="00365168"/>
    <w:rsid w:val="003759C4"/>
    <w:rsid w:val="00376B54"/>
    <w:rsid w:val="00383340"/>
    <w:rsid w:val="00384FC9"/>
    <w:rsid w:val="00385326"/>
    <w:rsid w:val="0038603C"/>
    <w:rsid w:val="00395752"/>
    <w:rsid w:val="003A3DAC"/>
    <w:rsid w:val="003A48C4"/>
    <w:rsid w:val="003A7349"/>
    <w:rsid w:val="003A73C5"/>
    <w:rsid w:val="003B3308"/>
    <w:rsid w:val="003B6FF9"/>
    <w:rsid w:val="003C072D"/>
    <w:rsid w:val="003C63CF"/>
    <w:rsid w:val="003D0B16"/>
    <w:rsid w:val="003D2DA6"/>
    <w:rsid w:val="003D307C"/>
    <w:rsid w:val="003D7194"/>
    <w:rsid w:val="003E37C0"/>
    <w:rsid w:val="003E7FF7"/>
    <w:rsid w:val="003F5C6F"/>
    <w:rsid w:val="00401A26"/>
    <w:rsid w:val="00402573"/>
    <w:rsid w:val="00407770"/>
    <w:rsid w:val="004145C6"/>
    <w:rsid w:val="00417EB6"/>
    <w:rsid w:val="0042220D"/>
    <w:rsid w:val="00422A50"/>
    <w:rsid w:val="00427A62"/>
    <w:rsid w:val="004305B7"/>
    <w:rsid w:val="00430D31"/>
    <w:rsid w:val="00445138"/>
    <w:rsid w:val="004455FC"/>
    <w:rsid w:val="00445B23"/>
    <w:rsid w:val="00446902"/>
    <w:rsid w:val="00447398"/>
    <w:rsid w:val="00450A46"/>
    <w:rsid w:val="00455A4A"/>
    <w:rsid w:val="00462425"/>
    <w:rsid w:val="004669FE"/>
    <w:rsid w:val="00466BA5"/>
    <w:rsid w:val="00467ED8"/>
    <w:rsid w:val="0047591F"/>
    <w:rsid w:val="0047748F"/>
    <w:rsid w:val="004859D6"/>
    <w:rsid w:val="0049077E"/>
    <w:rsid w:val="00491917"/>
    <w:rsid w:val="00492D0E"/>
    <w:rsid w:val="00495BE7"/>
    <w:rsid w:val="004A4EFC"/>
    <w:rsid w:val="004B0750"/>
    <w:rsid w:val="004B113F"/>
    <w:rsid w:val="004B69F2"/>
    <w:rsid w:val="004B6BF7"/>
    <w:rsid w:val="004C0878"/>
    <w:rsid w:val="004C0BC0"/>
    <w:rsid w:val="004C4148"/>
    <w:rsid w:val="004C5145"/>
    <w:rsid w:val="004C6252"/>
    <w:rsid w:val="004D3CE4"/>
    <w:rsid w:val="004E02DA"/>
    <w:rsid w:val="004E1F9B"/>
    <w:rsid w:val="0050740F"/>
    <w:rsid w:val="00514330"/>
    <w:rsid w:val="005143A4"/>
    <w:rsid w:val="005235E2"/>
    <w:rsid w:val="005257BD"/>
    <w:rsid w:val="00530C01"/>
    <w:rsid w:val="00532903"/>
    <w:rsid w:val="005426BC"/>
    <w:rsid w:val="00546AA5"/>
    <w:rsid w:val="00552931"/>
    <w:rsid w:val="0055559D"/>
    <w:rsid w:val="00556E9F"/>
    <w:rsid w:val="0055768C"/>
    <w:rsid w:val="00562F8B"/>
    <w:rsid w:val="00563A1F"/>
    <w:rsid w:val="00564E4E"/>
    <w:rsid w:val="00565030"/>
    <w:rsid w:val="00565A36"/>
    <w:rsid w:val="00571606"/>
    <w:rsid w:val="00572584"/>
    <w:rsid w:val="00574D78"/>
    <w:rsid w:val="0057597D"/>
    <w:rsid w:val="00575EB6"/>
    <w:rsid w:val="0058069E"/>
    <w:rsid w:val="00580ABC"/>
    <w:rsid w:val="00582B16"/>
    <w:rsid w:val="0058515B"/>
    <w:rsid w:val="005931CD"/>
    <w:rsid w:val="005973A2"/>
    <w:rsid w:val="005B549B"/>
    <w:rsid w:val="005C34A1"/>
    <w:rsid w:val="005C4D2D"/>
    <w:rsid w:val="005C4D60"/>
    <w:rsid w:val="005C6478"/>
    <w:rsid w:val="005C7CB9"/>
    <w:rsid w:val="005D6E76"/>
    <w:rsid w:val="005E3DDA"/>
    <w:rsid w:val="005F288F"/>
    <w:rsid w:val="0060308A"/>
    <w:rsid w:val="00604C97"/>
    <w:rsid w:val="00615680"/>
    <w:rsid w:val="00621DB6"/>
    <w:rsid w:val="00624F2A"/>
    <w:rsid w:val="00627119"/>
    <w:rsid w:val="00627FC2"/>
    <w:rsid w:val="006318EB"/>
    <w:rsid w:val="00631FE0"/>
    <w:rsid w:val="00635B0D"/>
    <w:rsid w:val="00636633"/>
    <w:rsid w:val="0064408B"/>
    <w:rsid w:val="00644DA8"/>
    <w:rsid w:val="00650B5B"/>
    <w:rsid w:val="00656BD0"/>
    <w:rsid w:val="006652C1"/>
    <w:rsid w:val="00666ABF"/>
    <w:rsid w:val="00667269"/>
    <w:rsid w:val="00677165"/>
    <w:rsid w:val="00677DA7"/>
    <w:rsid w:val="0068002B"/>
    <w:rsid w:val="00682113"/>
    <w:rsid w:val="00683849"/>
    <w:rsid w:val="006A112A"/>
    <w:rsid w:val="006A26D9"/>
    <w:rsid w:val="006A4AE4"/>
    <w:rsid w:val="006A510D"/>
    <w:rsid w:val="006A77EA"/>
    <w:rsid w:val="006B16A1"/>
    <w:rsid w:val="006B6AB4"/>
    <w:rsid w:val="006B6E12"/>
    <w:rsid w:val="006D1227"/>
    <w:rsid w:val="006D6829"/>
    <w:rsid w:val="006D7D6E"/>
    <w:rsid w:val="006E0529"/>
    <w:rsid w:val="006E0B30"/>
    <w:rsid w:val="006E1ECB"/>
    <w:rsid w:val="006F0408"/>
    <w:rsid w:val="006F0A84"/>
    <w:rsid w:val="006F628E"/>
    <w:rsid w:val="006F62B1"/>
    <w:rsid w:val="006F66EE"/>
    <w:rsid w:val="006F7F1E"/>
    <w:rsid w:val="007002A2"/>
    <w:rsid w:val="0070036D"/>
    <w:rsid w:val="007039F3"/>
    <w:rsid w:val="00712AC3"/>
    <w:rsid w:val="007131B0"/>
    <w:rsid w:val="0071546A"/>
    <w:rsid w:val="007155FF"/>
    <w:rsid w:val="00720164"/>
    <w:rsid w:val="00722F81"/>
    <w:rsid w:val="00723437"/>
    <w:rsid w:val="007275A7"/>
    <w:rsid w:val="0073502B"/>
    <w:rsid w:val="00735503"/>
    <w:rsid w:val="0073608E"/>
    <w:rsid w:val="00744C79"/>
    <w:rsid w:val="007467CA"/>
    <w:rsid w:val="00750365"/>
    <w:rsid w:val="00752440"/>
    <w:rsid w:val="007566A8"/>
    <w:rsid w:val="00757836"/>
    <w:rsid w:val="00757FC7"/>
    <w:rsid w:val="007601C0"/>
    <w:rsid w:val="007657CB"/>
    <w:rsid w:val="007747FE"/>
    <w:rsid w:val="00774C65"/>
    <w:rsid w:val="00776777"/>
    <w:rsid w:val="00780EDA"/>
    <w:rsid w:val="007935F6"/>
    <w:rsid w:val="00796F16"/>
    <w:rsid w:val="007A2D86"/>
    <w:rsid w:val="007B3618"/>
    <w:rsid w:val="007B7924"/>
    <w:rsid w:val="007C2077"/>
    <w:rsid w:val="007C313F"/>
    <w:rsid w:val="007C608E"/>
    <w:rsid w:val="007C7209"/>
    <w:rsid w:val="007E06DD"/>
    <w:rsid w:val="007E1D35"/>
    <w:rsid w:val="007E3642"/>
    <w:rsid w:val="007E5EE1"/>
    <w:rsid w:val="007F1C34"/>
    <w:rsid w:val="007F1F91"/>
    <w:rsid w:val="007F55C0"/>
    <w:rsid w:val="007F7CC3"/>
    <w:rsid w:val="008053B9"/>
    <w:rsid w:val="00805D79"/>
    <w:rsid w:val="0081594B"/>
    <w:rsid w:val="00821E28"/>
    <w:rsid w:val="00823222"/>
    <w:rsid w:val="008272BF"/>
    <w:rsid w:val="00835FBF"/>
    <w:rsid w:val="008416E7"/>
    <w:rsid w:val="0084607B"/>
    <w:rsid w:val="00851D65"/>
    <w:rsid w:val="00855857"/>
    <w:rsid w:val="0085718E"/>
    <w:rsid w:val="0086558B"/>
    <w:rsid w:val="00867250"/>
    <w:rsid w:val="008744D3"/>
    <w:rsid w:val="00883810"/>
    <w:rsid w:val="00892927"/>
    <w:rsid w:val="008A401C"/>
    <w:rsid w:val="008B0EEE"/>
    <w:rsid w:val="008B229D"/>
    <w:rsid w:val="008B69CA"/>
    <w:rsid w:val="008C1317"/>
    <w:rsid w:val="008C661B"/>
    <w:rsid w:val="008C68D8"/>
    <w:rsid w:val="008E2729"/>
    <w:rsid w:val="008E2AF2"/>
    <w:rsid w:val="008F15D0"/>
    <w:rsid w:val="008F4F8C"/>
    <w:rsid w:val="009036DA"/>
    <w:rsid w:val="009040AC"/>
    <w:rsid w:val="009054E0"/>
    <w:rsid w:val="00906A72"/>
    <w:rsid w:val="0091149D"/>
    <w:rsid w:val="00930E41"/>
    <w:rsid w:val="009412ED"/>
    <w:rsid w:val="00941892"/>
    <w:rsid w:val="00941F2E"/>
    <w:rsid w:val="00942F89"/>
    <w:rsid w:val="00944C1A"/>
    <w:rsid w:val="0094562D"/>
    <w:rsid w:val="00946E4A"/>
    <w:rsid w:val="00953E53"/>
    <w:rsid w:val="00954186"/>
    <w:rsid w:val="0095637F"/>
    <w:rsid w:val="0096557D"/>
    <w:rsid w:val="00965643"/>
    <w:rsid w:val="0096676B"/>
    <w:rsid w:val="00967636"/>
    <w:rsid w:val="00971F8A"/>
    <w:rsid w:val="00976B50"/>
    <w:rsid w:val="009822CE"/>
    <w:rsid w:val="00982464"/>
    <w:rsid w:val="00983A78"/>
    <w:rsid w:val="00984589"/>
    <w:rsid w:val="009853F3"/>
    <w:rsid w:val="0098654A"/>
    <w:rsid w:val="0098668B"/>
    <w:rsid w:val="00990AA7"/>
    <w:rsid w:val="0099305C"/>
    <w:rsid w:val="009933EA"/>
    <w:rsid w:val="009B226B"/>
    <w:rsid w:val="009B2988"/>
    <w:rsid w:val="009B40BF"/>
    <w:rsid w:val="009D311C"/>
    <w:rsid w:val="009E0118"/>
    <w:rsid w:val="009E0FE6"/>
    <w:rsid w:val="009E42A5"/>
    <w:rsid w:val="009E6A33"/>
    <w:rsid w:val="009F344C"/>
    <w:rsid w:val="009F4DDC"/>
    <w:rsid w:val="009F5B2B"/>
    <w:rsid w:val="009F5D90"/>
    <w:rsid w:val="00A003EB"/>
    <w:rsid w:val="00A048A6"/>
    <w:rsid w:val="00A05AC2"/>
    <w:rsid w:val="00A0676A"/>
    <w:rsid w:val="00A07E01"/>
    <w:rsid w:val="00A12551"/>
    <w:rsid w:val="00A1262B"/>
    <w:rsid w:val="00A26112"/>
    <w:rsid w:val="00A30C89"/>
    <w:rsid w:val="00A3579F"/>
    <w:rsid w:val="00A3771D"/>
    <w:rsid w:val="00A408D3"/>
    <w:rsid w:val="00A412E7"/>
    <w:rsid w:val="00A41B6B"/>
    <w:rsid w:val="00A55602"/>
    <w:rsid w:val="00A66C6B"/>
    <w:rsid w:val="00A72B40"/>
    <w:rsid w:val="00A72DB6"/>
    <w:rsid w:val="00A81E2E"/>
    <w:rsid w:val="00A879C1"/>
    <w:rsid w:val="00A96193"/>
    <w:rsid w:val="00AA41AC"/>
    <w:rsid w:val="00AB243B"/>
    <w:rsid w:val="00AC0218"/>
    <w:rsid w:val="00AC181A"/>
    <w:rsid w:val="00AD09FE"/>
    <w:rsid w:val="00AD2C6B"/>
    <w:rsid w:val="00AD2C93"/>
    <w:rsid w:val="00AF51A9"/>
    <w:rsid w:val="00AF57B5"/>
    <w:rsid w:val="00AF7B52"/>
    <w:rsid w:val="00AF7CE2"/>
    <w:rsid w:val="00B00BA5"/>
    <w:rsid w:val="00B00BF8"/>
    <w:rsid w:val="00B05FB2"/>
    <w:rsid w:val="00B14480"/>
    <w:rsid w:val="00B14FC4"/>
    <w:rsid w:val="00B16348"/>
    <w:rsid w:val="00B40EE5"/>
    <w:rsid w:val="00B43387"/>
    <w:rsid w:val="00B44493"/>
    <w:rsid w:val="00B44ED7"/>
    <w:rsid w:val="00B50A62"/>
    <w:rsid w:val="00B5104C"/>
    <w:rsid w:val="00B66F70"/>
    <w:rsid w:val="00B718D4"/>
    <w:rsid w:val="00B73879"/>
    <w:rsid w:val="00B749F7"/>
    <w:rsid w:val="00B83FBD"/>
    <w:rsid w:val="00B840DA"/>
    <w:rsid w:val="00B87953"/>
    <w:rsid w:val="00BA3EE8"/>
    <w:rsid w:val="00BA5A6F"/>
    <w:rsid w:val="00BB0E22"/>
    <w:rsid w:val="00BB1E89"/>
    <w:rsid w:val="00BB30EC"/>
    <w:rsid w:val="00BB33E8"/>
    <w:rsid w:val="00BB6FFD"/>
    <w:rsid w:val="00BC07FF"/>
    <w:rsid w:val="00BC0B19"/>
    <w:rsid w:val="00BC4E03"/>
    <w:rsid w:val="00BC5B82"/>
    <w:rsid w:val="00BE3059"/>
    <w:rsid w:val="00BF319F"/>
    <w:rsid w:val="00BF5467"/>
    <w:rsid w:val="00BF6EAB"/>
    <w:rsid w:val="00C0128F"/>
    <w:rsid w:val="00C101CD"/>
    <w:rsid w:val="00C106C5"/>
    <w:rsid w:val="00C16967"/>
    <w:rsid w:val="00C22BDC"/>
    <w:rsid w:val="00C23EBB"/>
    <w:rsid w:val="00C33F6E"/>
    <w:rsid w:val="00C370A3"/>
    <w:rsid w:val="00C43D2E"/>
    <w:rsid w:val="00C52BF3"/>
    <w:rsid w:val="00C550C4"/>
    <w:rsid w:val="00C5561F"/>
    <w:rsid w:val="00C6195C"/>
    <w:rsid w:val="00C6481B"/>
    <w:rsid w:val="00C702C1"/>
    <w:rsid w:val="00C70584"/>
    <w:rsid w:val="00C708E0"/>
    <w:rsid w:val="00C70EC9"/>
    <w:rsid w:val="00C82755"/>
    <w:rsid w:val="00C830F1"/>
    <w:rsid w:val="00C84343"/>
    <w:rsid w:val="00C84893"/>
    <w:rsid w:val="00CA0B6A"/>
    <w:rsid w:val="00CA2EDE"/>
    <w:rsid w:val="00CA3C54"/>
    <w:rsid w:val="00CA4661"/>
    <w:rsid w:val="00CA5758"/>
    <w:rsid w:val="00CA61C1"/>
    <w:rsid w:val="00CA6321"/>
    <w:rsid w:val="00CB00FF"/>
    <w:rsid w:val="00CB4150"/>
    <w:rsid w:val="00CC2136"/>
    <w:rsid w:val="00CC235C"/>
    <w:rsid w:val="00CC5A43"/>
    <w:rsid w:val="00CD7ABD"/>
    <w:rsid w:val="00CE504B"/>
    <w:rsid w:val="00CE5360"/>
    <w:rsid w:val="00CE66A3"/>
    <w:rsid w:val="00CE7D2D"/>
    <w:rsid w:val="00CF1A37"/>
    <w:rsid w:val="00CF1DD0"/>
    <w:rsid w:val="00CF3A76"/>
    <w:rsid w:val="00CF4EA1"/>
    <w:rsid w:val="00CF5D64"/>
    <w:rsid w:val="00D0504A"/>
    <w:rsid w:val="00D055AD"/>
    <w:rsid w:val="00D118F4"/>
    <w:rsid w:val="00D14CA9"/>
    <w:rsid w:val="00D348CF"/>
    <w:rsid w:val="00D45076"/>
    <w:rsid w:val="00D55A3E"/>
    <w:rsid w:val="00D6320F"/>
    <w:rsid w:val="00D720D1"/>
    <w:rsid w:val="00D729B6"/>
    <w:rsid w:val="00D82E98"/>
    <w:rsid w:val="00D8322E"/>
    <w:rsid w:val="00D86EE7"/>
    <w:rsid w:val="00DA0D99"/>
    <w:rsid w:val="00DA68B8"/>
    <w:rsid w:val="00DB0275"/>
    <w:rsid w:val="00DB25DE"/>
    <w:rsid w:val="00DB6532"/>
    <w:rsid w:val="00DB7DA9"/>
    <w:rsid w:val="00DC0731"/>
    <w:rsid w:val="00DD0DD7"/>
    <w:rsid w:val="00DD2CE0"/>
    <w:rsid w:val="00DD34CA"/>
    <w:rsid w:val="00DD46D4"/>
    <w:rsid w:val="00DD4BCD"/>
    <w:rsid w:val="00DE4FBB"/>
    <w:rsid w:val="00DE763B"/>
    <w:rsid w:val="00DF04BC"/>
    <w:rsid w:val="00DF73E8"/>
    <w:rsid w:val="00E02F6C"/>
    <w:rsid w:val="00E033FB"/>
    <w:rsid w:val="00E10810"/>
    <w:rsid w:val="00E21923"/>
    <w:rsid w:val="00E3070B"/>
    <w:rsid w:val="00E31B67"/>
    <w:rsid w:val="00E31D79"/>
    <w:rsid w:val="00E33628"/>
    <w:rsid w:val="00E4004C"/>
    <w:rsid w:val="00E4334E"/>
    <w:rsid w:val="00E43F7F"/>
    <w:rsid w:val="00E46167"/>
    <w:rsid w:val="00E5354C"/>
    <w:rsid w:val="00E54390"/>
    <w:rsid w:val="00E657E1"/>
    <w:rsid w:val="00E65C73"/>
    <w:rsid w:val="00E732F1"/>
    <w:rsid w:val="00E75229"/>
    <w:rsid w:val="00E75445"/>
    <w:rsid w:val="00E7549F"/>
    <w:rsid w:val="00E7563D"/>
    <w:rsid w:val="00E776AB"/>
    <w:rsid w:val="00E82634"/>
    <w:rsid w:val="00E836A6"/>
    <w:rsid w:val="00E91C90"/>
    <w:rsid w:val="00E9387A"/>
    <w:rsid w:val="00E93C2D"/>
    <w:rsid w:val="00E94AC7"/>
    <w:rsid w:val="00E9563F"/>
    <w:rsid w:val="00EA09A1"/>
    <w:rsid w:val="00EA188C"/>
    <w:rsid w:val="00EA207F"/>
    <w:rsid w:val="00EA3289"/>
    <w:rsid w:val="00EA4DC7"/>
    <w:rsid w:val="00EA7F88"/>
    <w:rsid w:val="00EB22A4"/>
    <w:rsid w:val="00EB243D"/>
    <w:rsid w:val="00EB4693"/>
    <w:rsid w:val="00EB4A3F"/>
    <w:rsid w:val="00ED433B"/>
    <w:rsid w:val="00ED4541"/>
    <w:rsid w:val="00EE6E17"/>
    <w:rsid w:val="00F02963"/>
    <w:rsid w:val="00F03F30"/>
    <w:rsid w:val="00F04575"/>
    <w:rsid w:val="00F10090"/>
    <w:rsid w:val="00F11317"/>
    <w:rsid w:val="00F15F13"/>
    <w:rsid w:val="00F24A23"/>
    <w:rsid w:val="00F274C4"/>
    <w:rsid w:val="00F27DF7"/>
    <w:rsid w:val="00F337FC"/>
    <w:rsid w:val="00F52233"/>
    <w:rsid w:val="00F561D9"/>
    <w:rsid w:val="00F64847"/>
    <w:rsid w:val="00F64AAB"/>
    <w:rsid w:val="00F73516"/>
    <w:rsid w:val="00F73D78"/>
    <w:rsid w:val="00F74D56"/>
    <w:rsid w:val="00F758BD"/>
    <w:rsid w:val="00F85FF4"/>
    <w:rsid w:val="00FA0547"/>
    <w:rsid w:val="00FA075A"/>
    <w:rsid w:val="00FA0E8C"/>
    <w:rsid w:val="00FA0FAF"/>
    <w:rsid w:val="00FA38F8"/>
    <w:rsid w:val="00FA6D92"/>
    <w:rsid w:val="00FB144E"/>
    <w:rsid w:val="00FC4CAB"/>
    <w:rsid w:val="00FC7D5B"/>
    <w:rsid w:val="00FD13A2"/>
    <w:rsid w:val="00FD1F18"/>
    <w:rsid w:val="00FD2AE5"/>
    <w:rsid w:val="00FE796E"/>
    <w:rsid w:val="00FF0B2C"/>
    <w:rsid w:val="00FF77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CC64E"/>
  <w15:chartTrackingRefBased/>
  <w15:docId w15:val="{6DD816F8-0E21-4F95-BE53-139BEA44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A"/>
    <w:pPr>
      <w:spacing w:line="256" w:lineRule="auto"/>
    </w:pPr>
  </w:style>
  <w:style w:type="paragraph" w:styleId="Titre2">
    <w:name w:val="heading 2"/>
    <w:basedOn w:val="Normal"/>
    <w:next w:val="Normal"/>
    <w:link w:val="Titre2Car"/>
    <w:uiPriority w:val="9"/>
    <w:unhideWhenUsed/>
    <w:qFormat/>
    <w:rsid w:val="001D4AD2"/>
    <w:pPr>
      <w:keepNext/>
      <w:keepLines/>
      <w:spacing w:before="40" w:after="0"/>
      <w:jc w:val="center"/>
      <w:outlineLvl w:val="1"/>
    </w:pPr>
    <w:rPr>
      <w:rFonts w:ascii="Times New Roman (Titres CS)" w:eastAsiaTheme="majorEastAsia" w:hAnsi="Times New Roman (Titres CS)" w:cs="Times New Roman (Titres CS)"/>
      <w:bCs/>
      <w:caps/>
      <w:color w:val="7030A0"/>
      <w:sz w:val="32"/>
      <w:szCs w:val="32"/>
    </w:rPr>
  </w:style>
  <w:style w:type="paragraph" w:styleId="Titre3">
    <w:name w:val="heading 3"/>
    <w:basedOn w:val="Normal"/>
    <w:next w:val="Normal"/>
    <w:link w:val="Titre3Car"/>
    <w:uiPriority w:val="9"/>
    <w:unhideWhenUsed/>
    <w:qFormat/>
    <w:rsid w:val="00B718D4"/>
    <w:pPr>
      <w:keepNext/>
      <w:keepLines/>
      <w:spacing w:before="40" w:after="0"/>
      <w:jc w:val="center"/>
      <w:outlineLvl w:val="2"/>
    </w:pPr>
    <w:rPr>
      <w:rFonts w:ascii="Times New Roman" w:eastAsiaTheme="majorEastAsia" w:hAnsi="Times New Roman" w:cs="Times New Roman"/>
      <w:b/>
      <w:bCs/>
      <w:color w:val="FF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D0504A"/>
    <w:pPr>
      <w:tabs>
        <w:tab w:val="left" w:pos="284"/>
      </w:tabs>
      <w:spacing w:after="0" w:line="240" w:lineRule="auto"/>
      <w:ind w:left="284" w:hanging="284"/>
    </w:pPr>
    <w:rPr>
      <w:rFonts w:ascii="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D0504A"/>
    <w:rPr>
      <w:rFonts w:ascii="Times New Roman" w:hAnsi="Times New Roman" w:cs="Times New Roman"/>
      <w:sz w:val="20"/>
      <w:szCs w:val="20"/>
    </w:rPr>
  </w:style>
  <w:style w:type="paragraph" w:styleId="Paragraphedeliste">
    <w:name w:val="List Paragraph"/>
    <w:basedOn w:val="Normal"/>
    <w:uiPriority w:val="34"/>
    <w:qFormat/>
    <w:rsid w:val="00835FBF"/>
    <w:pPr>
      <w:ind w:left="720"/>
      <w:contextualSpacing/>
    </w:pPr>
  </w:style>
  <w:style w:type="character" w:styleId="Appelnotedebasdep">
    <w:name w:val="footnote reference"/>
    <w:basedOn w:val="Policepardfaut"/>
    <w:uiPriority w:val="99"/>
    <w:semiHidden/>
    <w:unhideWhenUsed/>
    <w:rsid w:val="00835FBF"/>
    <w:rPr>
      <w:vertAlign w:val="superscript"/>
    </w:rPr>
  </w:style>
  <w:style w:type="paragraph" w:styleId="En-tte">
    <w:name w:val="header"/>
    <w:basedOn w:val="Normal"/>
    <w:link w:val="En-tteCar"/>
    <w:uiPriority w:val="99"/>
    <w:unhideWhenUsed/>
    <w:rsid w:val="00462425"/>
    <w:pPr>
      <w:tabs>
        <w:tab w:val="center" w:pos="4536"/>
        <w:tab w:val="right" w:pos="9072"/>
      </w:tabs>
      <w:spacing w:after="0" w:line="240" w:lineRule="auto"/>
    </w:pPr>
  </w:style>
  <w:style w:type="character" w:customStyle="1" w:styleId="En-tteCar">
    <w:name w:val="En-tête Car"/>
    <w:basedOn w:val="Policepardfaut"/>
    <w:link w:val="En-tte"/>
    <w:uiPriority w:val="99"/>
    <w:rsid w:val="00462425"/>
  </w:style>
  <w:style w:type="paragraph" w:styleId="Pieddepage">
    <w:name w:val="footer"/>
    <w:basedOn w:val="Normal"/>
    <w:link w:val="PieddepageCar"/>
    <w:uiPriority w:val="99"/>
    <w:unhideWhenUsed/>
    <w:rsid w:val="004624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2425"/>
  </w:style>
  <w:style w:type="character" w:customStyle="1" w:styleId="Titre2Car">
    <w:name w:val="Titre 2 Car"/>
    <w:basedOn w:val="Policepardfaut"/>
    <w:link w:val="Titre2"/>
    <w:uiPriority w:val="9"/>
    <w:rsid w:val="001D4AD2"/>
    <w:rPr>
      <w:rFonts w:ascii="Times New Roman (Titres CS)" w:eastAsiaTheme="majorEastAsia" w:hAnsi="Times New Roman (Titres CS)" w:cs="Times New Roman (Titres CS)"/>
      <w:bCs/>
      <w:caps/>
      <w:color w:val="7030A0"/>
      <w:sz w:val="32"/>
      <w:szCs w:val="32"/>
    </w:rPr>
  </w:style>
  <w:style w:type="character" w:customStyle="1" w:styleId="Titre3Car">
    <w:name w:val="Titre 3 Car"/>
    <w:basedOn w:val="Policepardfaut"/>
    <w:link w:val="Titre3"/>
    <w:uiPriority w:val="9"/>
    <w:rsid w:val="00B718D4"/>
    <w:rPr>
      <w:rFonts w:ascii="Times New Roman" w:eastAsiaTheme="majorEastAsia" w:hAnsi="Times New Roman" w:cs="Times New Roman"/>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27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53D22-E5C1-48F6-8E87-F052D8B5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23</Pages>
  <Words>9410</Words>
  <Characters>53641</Characters>
  <Application>Microsoft Office Word</Application>
  <DocSecurity>0</DocSecurity>
  <Lines>447</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amine slimane</dc:creator>
  <cp:keywords/>
  <dc:description/>
  <cp:lastModifiedBy>*</cp:lastModifiedBy>
  <cp:revision>54</cp:revision>
  <dcterms:created xsi:type="dcterms:W3CDTF">2022-03-19T22:44:00Z</dcterms:created>
  <dcterms:modified xsi:type="dcterms:W3CDTF">2022-03-24T00:54:00Z</dcterms:modified>
</cp:coreProperties>
</file>