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DA940" w14:textId="455AAD70" w:rsidR="00350228" w:rsidRPr="005F1E38" w:rsidRDefault="000F28C3" w:rsidP="005F1E38">
      <w:pPr>
        <w:spacing w:line="276" w:lineRule="auto"/>
        <w:jc w:val="both"/>
        <w:rPr>
          <w:rFonts w:asciiTheme="majorHAnsi" w:hAnsiTheme="majorHAnsi" w:cstheme="majorHAnsi"/>
          <w:sz w:val="28"/>
          <w:szCs w:val="28"/>
        </w:rPr>
      </w:pPr>
      <w:r w:rsidRPr="005F1E38">
        <w:rPr>
          <w:rFonts w:asciiTheme="majorHAnsi" w:hAnsiTheme="majorHAnsi" w:cstheme="majorHAnsi"/>
          <w:sz w:val="28"/>
          <w:szCs w:val="28"/>
        </w:rPr>
        <w:t>Pour mener mon analyse groupale, mon choix s’est orienté vers</w:t>
      </w:r>
      <w:r w:rsidR="00872C93" w:rsidRPr="005F1E38">
        <w:rPr>
          <w:rFonts w:asciiTheme="majorHAnsi" w:hAnsiTheme="majorHAnsi" w:cstheme="majorHAnsi"/>
          <w:sz w:val="28"/>
          <w:szCs w:val="28"/>
        </w:rPr>
        <w:t xml:space="preserve"> </w:t>
      </w:r>
      <w:r w:rsidR="00FE618D" w:rsidRPr="005F1E38">
        <w:rPr>
          <w:rFonts w:asciiTheme="majorHAnsi" w:hAnsiTheme="majorHAnsi" w:cstheme="majorHAnsi"/>
          <w:sz w:val="28"/>
          <w:szCs w:val="28"/>
        </w:rPr>
        <w:t xml:space="preserve">le </w:t>
      </w:r>
      <w:proofErr w:type="spellStart"/>
      <w:r w:rsidR="00FE618D" w:rsidRPr="005F1E38">
        <w:rPr>
          <w:rFonts w:asciiTheme="majorHAnsi" w:hAnsiTheme="majorHAnsi" w:cstheme="majorHAnsi"/>
          <w:sz w:val="28"/>
          <w:szCs w:val="28"/>
        </w:rPr>
        <w:t>ditypique</w:t>
      </w:r>
      <w:proofErr w:type="spellEnd"/>
      <w:r w:rsidR="00FE618D" w:rsidRPr="005F1E38">
        <w:rPr>
          <w:rFonts w:asciiTheme="majorHAnsi" w:hAnsiTheme="majorHAnsi" w:cstheme="majorHAnsi"/>
          <w:sz w:val="28"/>
          <w:szCs w:val="28"/>
        </w:rPr>
        <w:t xml:space="preserve"> « L’eau des collines » de Marcel Pagnol</w:t>
      </w:r>
      <w:r w:rsidR="005D496C" w:rsidRPr="005F1E38">
        <w:rPr>
          <w:rFonts w:asciiTheme="majorHAnsi" w:hAnsiTheme="majorHAnsi" w:cstheme="majorHAnsi"/>
          <w:sz w:val="28"/>
          <w:szCs w:val="28"/>
        </w:rPr>
        <w:t>, publié en 1963</w:t>
      </w:r>
      <w:r w:rsidR="00FE618D" w:rsidRPr="005F1E38">
        <w:rPr>
          <w:rFonts w:asciiTheme="majorHAnsi" w:hAnsiTheme="majorHAnsi" w:cstheme="majorHAnsi"/>
          <w:sz w:val="28"/>
          <w:szCs w:val="28"/>
        </w:rPr>
        <w:t>.</w:t>
      </w:r>
      <w:r w:rsidR="00B7296B" w:rsidRPr="005F1E38">
        <w:rPr>
          <w:rFonts w:asciiTheme="majorHAnsi" w:hAnsiTheme="majorHAnsi" w:cstheme="majorHAnsi"/>
          <w:sz w:val="28"/>
          <w:szCs w:val="28"/>
        </w:rPr>
        <w:t xml:space="preserve"> C’est un film </w:t>
      </w:r>
      <w:r w:rsidR="008065D8" w:rsidRPr="005F1E38">
        <w:rPr>
          <w:rFonts w:asciiTheme="majorHAnsi" w:hAnsiTheme="majorHAnsi" w:cstheme="majorHAnsi"/>
          <w:sz w:val="28"/>
          <w:szCs w:val="28"/>
        </w:rPr>
        <w:t>dont j’ai toujours entendu parler</w:t>
      </w:r>
      <w:r w:rsidR="009E2DB3" w:rsidRPr="005F1E38">
        <w:rPr>
          <w:rFonts w:asciiTheme="majorHAnsi" w:hAnsiTheme="majorHAnsi" w:cstheme="majorHAnsi"/>
          <w:sz w:val="28"/>
          <w:szCs w:val="28"/>
        </w:rPr>
        <w:t xml:space="preserve">. Pagnol a su </w:t>
      </w:r>
      <w:r w:rsidR="00B678CC" w:rsidRPr="005F1E38">
        <w:rPr>
          <w:rFonts w:asciiTheme="majorHAnsi" w:hAnsiTheme="majorHAnsi" w:cstheme="majorHAnsi"/>
          <w:sz w:val="28"/>
          <w:szCs w:val="28"/>
        </w:rPr>
        <w:t xml:space="preserve">marquer la Provence autant qu’il s’en </w:t>
      </w:r>
      <w:r w:rsidR="00350228" w:rsidRPr="005F1E38">
        <w:rPr>
          <w:rFonts w:asciiTheme="majorHAnsi" w:hAnsiTheme="majorHAnsi" w:cstheme="majorHAnsi"/>
          <w:sz w:val="28"/>
          <w:szCs w:val="28"/>
        </w:rPr>
        <w:t>es</w:t>
      </w:r>
      <w:r w:rsidR="00B678CC" w:rsidRPr="005F1E38">
        <w:rPr>
          <w:rFonts w:asciiTheme="majorHAnsi" w:hAnsiTheme="majorHAnsi" w:cstheme="majorHAnsi"/>
          <w:sz w:val="28"/>
          <w:szCs w:val="28"/>
        </w:rPr>
        <w:t xml:space="preserve">t inspiré, c’est ce que j’apprécie beaucoup dans ses œuvres. Il </w:t>
      </w:r>
      <w:r w:rsidR="005F1E38">
        <w:rPr>
          <w:rFonts w:asciiTheme="majorHAnsi" w:hAnsiTheme="majorHAnsi" w:cstheme="majorHAnsi"/>
          <w:sz w:val="28"/>
          <w:szCs w:val="28"/>
        </w:rPr>
        <w:t xml:space="preserve">y </w:t>
      </w:r>
      <w:r w:rsidR="00DB3225" w:rsidRPr="005F1E38">
        <w:rPr>
          <w:rFonts w:asciiTheme="majorHAnsi" w:hAnsiTheme="majorHAnsi" w:cstheme="majorHAnsi"/>
          <w:sz w:val="28"/>
          <w:szCs w:val="28"/>
        </w:rPr>
        <w:t>fai</w:t>
      </w:r>
      <w:r w:rsidR="00B678CC" w:rsidRPr="005F1E38">
        <w:rPr>
          <w:rFonts w:asciiTheme="majorHAnsi" w:hAnsiTheme="majorHAnsi" w:cstheme="majorHAnsi"/>
          <w:sz w:val="28"/>
          <w:szCs w:val="28"/>
        </w:rPr>
        <w:t>t</w:t>
      </w:r>
      <w:r w:rsidR="00DB3225" w:rsidRPr="005F1E38">
        <w:rPr>
          <w:rFonts w:asciiTheme="majorHAnsi" w:hAnsiTheme="majorHAnsi" w:cstheme="majorHAnsi"/>
          <w:sz w:val="28"/>
          <w:szCs w:val="28"/>
        </w:rPr>
        <w:t xml:space="preserve"> ressortir le meilleur </w:t>
      </w:r>
      <w:r w:rsidR="00B678CC" w:rsidRPr="005F1E38">
        <w:rPr>
          <w:rFonts w:asciiTheme="majorHAnsi" w:hAnsiTheme="majorHAnsi" w:cstheme="majorHAnsi"/>
          <w:sz w:val="28"/>
          <w:szCs w:val="28"/>
        </w:rPr>
        <w:t>comme</w:t>
      </w:r>
      <w:r w:rsidR="00DB3225" w:rsidRPr="005F1E38">
        <w:rPr>
          <w:rFonts w:asciiTheme="majorHAnsi" w:hAnsiTheme="majorHAnsi" w:cstheme="majorHAnsi"/>
          <w:sz w:val="28"/>
          <w:szCs w:val="28"/>
        </w:rPr>
        <w:t xml:space="preserve"> le </w:t>
      </w:r>
      <w:r w:rsidR="00B678CC" w:rsidRPr="005F1E38">
        <w:rPr>
          <w:rFonts w:asciiTheme="majorHAnsi" w:hAnsiTheme="majorHAnsi" w:cstheme="majorHAnsi"/>
          <w:sz w:val="28"/>
          <w:szCs w:val="28"/>
        </w:rPr>
        <w:t>moins bon</w:t>
      </w:r>
      <w:r w:rsidR="003E38FB" w:rsidRPr="005F1E38">
        <w:rPr>
          <w:rFonts w:asciiTheme="majorHAnsi" w:hAnsiTheme="majorHAnsi" w:cstheme="majorHAnsi"/>
          <w:sz w:val="28"/>
          <w:szCs w:val="28"/>
        </w:rPr>
        <w:t xml:space="preserve"> </w:t>
      </w:r>
      <w:r w:rsidR="00DB3225" w:rsidRPr="005F1E38">
        <w:rPr>
          <w:rFonts w:asciiTheme="majorHAnsi" w:hAnsiTheme="majorHAnsi" w:cstheme="majorHAnsi"/>
          <w:sz w:val="28"/>
          <w:szCs w:val="28"/>
        </w:rPr>
        <w:t xml:space="preserve">de la </w:t>
      </w:r>
      <w:r w:rsidR="00B678CC" w:rsidRPr="005F1E38">
        <w:rPr>
          <w:rFonts w:asciiTheme="majorHAnsi" w:hAnsiTheme="majorHAnsi" w:cstheme="majorHAnsi"/>
          <w:sz w:val="28"/>
          <w:szCs w:val="28"/>
        </w:rPr>
        <w:t>Provence et de ses petits villages</w:t>
      </w:r>
      <w:r w:rsidR="005F1E38">
        <w:rPr>
          <w:rFonts w:asciiTheme="majorHAnsi" w:hAnsiTheme="majorHAnsi" w:cstheme="majorHAnsi"/>
          <w:sz w:val="28"/>
          <w:szCs w:val="28"/>
        </w:rPr>
        <w:t xml:space="preserve"> </w:t>
      </w:r>
      <w:r w:rsidR="005F1E38" w:rsidRPr="005F1E38">
        <w:rPr>
          <w:rFonts w:asciiTheme="majorHAnsi" w:hAnsiTheme="majorHAnsi" w:cstheme="majorHAnsi"/>
          <w:sz w:val="28"/>
          <w:szCs w:val="28"/>
        </w:rPr>
        <w:t xml:space="preserve">(c’est la </w:t>
      </w:r>
      <w:r w:rsidR="00FC2ECC">
        <w:rPr>
          <w:rFonts w:asciiTheme="majorHAnsi" w:hAnsiTheme="majorHAnsi" w:cstheme="majorHAnsi"/>
          <w:sz w:val="28"/>
          <w:szCs w:val="28"/>
        </w:rPr>
        <w:t>mentalité de la région</w:t>
      </w:r>
      <w:r w:rsidR="005F1E38" w:rsidRPr="005F1E38">
        <w:rPr>
          <w:rFonts w:asciiTheme="majorHAnsi" w:hAnsiTheme="majorHAnsi" w:cstheme="majorHAnsi"/>
          <w:sz w:val="28"/>
          <w:szCs w:val="28"/>
        </w:rPr>
        <w:t xml:space="preserve"> qui est critiquée</w:t>
      </w:r>
      <w:r w:rsidR="005F1E38">
        <w:rPr>
          <w:rFonts w:asciiTheme="majorHAnsi" w:hAnsiTheme="majorHAnsi" w:cstheme="majorHAnsi"/>
          <w:sz w:val="28"/>
          <w:szCs w:val="28"/>
        </w:rPr>
        <w:t xml:space="preserve"> ici</w:t>
      </w:r>
      <w:r w:rsidR="005F1E38" w:rsidRPr="005F1E38">
        <w:rPr>
          <w:rFonts w:asciiTheme="majorHAnsi" w:hAnsiTheme="majorHAnsi" w:cstheme="majorHAnsi"/>
          <w:sz w:val="28"/>
          <w:szCs w:val="28"/>
        </w:rPr>
        <w:t>)</w:t>
      </w:r>
      <w:r w:rsidR="00B678CC" w:rsidRPr="005F1E38">
        <w:rPr>
          <w:rFonts w:asciiTheme="majorHAnsi" w:hAnsiTheme="majorHAnsi" w:cstheme="majorHAnsi"/>
          <w:sz w:val="28"/>
          <w:szCs w:val="28"/>
        </w:rPr>
        <w:t xml:space="preserve">. Ainsi </w:t>
      </w:r>
      <w:r w:rsidR="00B678CC" w:rsidRPr="005F1E38">
        <w:rPr>
          <w:rFonts w:asciiTheme="majorHAnsi" w:hAnsiTheme="majorHAnsi" w:cstheme="majorHAnsi"/>
          <w:sz w:val="28"/>
          <w:szCs w:val="28"/>
        </w:rPr>
        <w:t>entre</w:t>
      </w:r>
      <w:r w:rsidR="00B678CC" w:rsidRPr="005F1E38">
        <w:rPr>
          <w:rFonts w:asciiTheme="majorHAnsi" w:hAnsiTheme="majorHAnsi" w:cstheme="majorHAnsi"/>
          <w:sz w:val="28"/>
          <w:szCs w:val="28"/>
        </w:rPr>
        <w:t xml:space="preserve"> </w:t>
      </w:r>
      <w:r w:rsidR="00B678CC" w:rsidRPr="005F1E38">
        <w:rPr>
          <w:rFonts w:asciiTheme="majorHAnsi" w:hAnsiTheme="majorHAnsi" w:cstheme="majorHAnsi"/>
          <w:sz w:val="28"/>
          <w:szCs w:val="28"/>
        </w:rPr>
        <w:t>trésor caché, mesquineries</w:t>
      </w:r>
      <w:r w:rsidR="00B678CC" w:rsidRPr="005F1E38">
        <w:rPr>
          <w:rFonts w:asciiTheme="majorHAnsi" w:hAnsiTheme="majorHAnsi" w:cstheme="majorHAnsi"/>
          <w:sz w:val="28"/>
          <w:szCs w:val="28"/>
        </w:rPr>
        <w:t>,</w:t>
      </w:r>
      <w:r w:rsidR="00B678CC" w:rsidRPr="005F1E38">
        <w:rPr>
          <w:rFonts w:asciiTheme="majorHAnsi" w:hAnsiTheme="majorHAnsi" w:cstheme="majorHAnsi"/>
          <w:sz w:val="28"/>
          <w:szCs w:val="28"/>
        </w:rPr>
        <w:t xml:space="preserve"> complicité</w:t>
      </w:r>
      <w:r w:rsidR="00B678CC" w:rsidRPr="005F1E38">
        <w:rPr>
          <w:rFonts w:asciiTheme="majorHAnsi" w:hAnsiTheme="majorHAnsi" w:cstheme="majorHAnsi"/>
          <w:sz w:val="28"/>
          <w:szCs w:val="28"/>
        </w:rPr>
        <w:t xml:space="preserve"> et </w:t>
      </w:r>
      <w:r w:rsidR="008065D8" w:rsidRPr="005F1E38">
        <w:rPr>
          <w:rFonts w:asciiTheme="majorHAnsi" w:hAnsiTheme="majorHAnsi" w:cstheme="majorHAnsi"/>
          <w:sz w:val="28"/>
          <w:szCs w:val="28"/>
        </w:rPr>
        <w:t>mensonges</w:t>
      </w:r>
      <w:r w:rsidR="00B678CC" w:rsidRPr="005F1E38">
        <w:rPr>
          <w:rFonts w:asciiTheme="majorHAnsi" w:hAnsiTheme="majorHAnsi" w:cstheme="majorHAnsi"/>
          <w:sz w:val="28"/>
          <w:szCs w:val="28"/>
        </w:rPr>
        <w:t xml:space="preserve">, nous y retrouvons de </w:t>
      </w:r>
      <w:r w:rsidR="00350228" w:rsidRPr="005F1E38">
        <w:rPr>
          <w:rFonts w:asciiTheme="majorHAnsi" w:hAnsiTheme="majorHAnsi" w:cstheme="majorHAnsi"/>
          <w:sz w:val="28"/>
          <w:szCs w:val="28"/>
        </w:rPr>
        <w:t>nombreux phénomènes groupaux</w:t>
      </w:r>
      <w:r w:rsidR="008065D8" w:rsidRPr="005F1E38">
        <w:rPr>
          <w:rFonts w:asciiTheme="majorHAnsi" w:hAnsiTheme="majorHAnsi" w:cstheme="majorHAnsi"/>
          <w:sz w:val="28"/>
          <w:szCs w:val="28"/>
        </w:rPr>
        <w:t xml:space="preserve"> </w:t>
      </w:r>
      <w:r w:rsidR="00350228" w:rsidRPr="005F1E38">
        <w:rPr>
          <w:rFonts w:asciiTheme="majorHAnsi" w:hAnsiTheme="majorHAnsi" w:cstheme="majorHAnsi"/>
          <w:sz w:val="28"/>
          <w:szCs w:val="28"/>
        </w:rPr>
        <w:t xml:space="preserve">que nous étudierons. </w:t>
      </w:r>
    </w:p>
    <w:p w14:paraId="4984A1B2" w14:textId="77777777" w:rsidR="00350228" w:rsidRPr="005F1E38" w:rsidRDefault="00350228" w:rsidP="005F1E38">
      <w:pPr>
        <w:spacing w:line="276" w:lineRule="auto"/>
        <w:jc w:val="both"/>
        <w:rPr>
          <w:rFonts w:asciiTheme="majorHAnsi" w:hAnsiTheme="majorHAnsi" w:cstheme="majorHAnsi"/>
          <w:sz w:val="28"/>
          <w:szCs w:val="28"/>
        </w:rPr>
      </w:pPr>
      <w:r w:rsidRPr="005F1E38">
        <w:rPr>
          <w:rFonts w:asciiTheme="majorHAnsi" w:hAnsiTheme="majorHAnsi" w:cstheme="majorHAnsi"/>
          <w:sz w:val="28"/>
          <w:szCs w:val="28"/>
        </w:rPr>
        <w:t xml:space="preserve">Pour ce faire, après un bref résumé de l’histoire de ce </w:t>
      </w:r>
      <w:proofErr w:type="spellStart"/>
      <w:r w:rsidRPr="005F1E38">
        <w:rPr>
          <w:rFonts w:asciiTheme="majorHAnsi" w:hAnsiTheme="majorHAnsi" w:cstheme="majorHAnsi"/>
          <w:sz w:val="28"/>
          <w:szCs w:val="28"/>
        </w:rPr>
        <w:t>ditypique</w:t>
      </w:r>
      <w:proofErr w:type="spellEnd"/>
      <w:r w:rsidRPr="005F1E38">
        <w:rPr>
          <w:rFonts w:asciiTheme="majorHAnsi" w:hAnsiTheme="majorHAnsi" w:cstheme="majorHAnsi"/>
          <w:sz w:val="28"/>
          <w:szCs w:val="28"/>
        </w:rPr>
        <w:t xml:space="preserve">, nous verrons,  </w:t>
      </w:r>
    </w:p>
    <w:p w14:paraId="751DF7D5" w14:textId="77777777" w:rsidR="00350228" w:rsidRPr="005F1E38" w:rsidRDefault="00350228" w:rsidP="005F1E38">
      <w:pPr>
        <w:spacing w:line="276" w:lineRule="auto"/>
        <w:jc w:val="both"/>
        <w:rPr>
          <w:rFonts w:asciiTheme="majorHAnsi" w:hAnsiTheme="majorHAnsi" w:cstheme="majorHAnsi"/>
          <w:sz w:val="28"/>
          <w:szCs w:val="28"/>
        </w:rPr>
      </w:pPr>
    </w:p>
    <w:p w14:paraId="469138A0" w14:textId="5355EA84" w:rsidR="005F1E38" w:rsidRDefault="00350228" w:rsidP="005F1E38">
      <w:pPr>
        <w:spacing w:line="276" w:lineRule="auto"/>
        <w:jc w:val="both"/>
        <w:rPr>
          <w:rFonts w:asciiTheme="majorHAnsi" w:hAnsiTheme="majorHAnsi" w:cstheme="majorHAnsi"/>
          <w:sz w:val="28"/>
          <w:szCs w:val="28"/>
        </w:rPr>
      </w:pPr>
      <w:r w:rsidRPr="005F1E38">
        <w:rPr>
          <w:rFonts w:asciiTheme="majorHAnsi" w:hAnsiTheme="majorHAnsi" w:cstheme="majorHAnsi"/>
          <w:sz w:val="28"/>
          <w:szCs w:val="28"/>
        </w:rPr>
        <w:t>C</w:t>
      </w:r>
      <w:r w:rsidRPr="005F1E38">
        <w:rPr>
          <w:rFonts w:asciiTheme="majorHAnsi" w:hAnsiTheme="majorHAnsi" w:cstheme="majorHAnsi"/>
          <w:sz w:val="28"/>
          <w:szCs w:val="28"/>
        </w:rPr>
        <w:t>’est en 1986 que C</w:t>
      </w:r>
      <w:r w:rsidRPr="005F1E38">
        <w:rPr>
          <w:rFonts w:asciiTheme="majorHAnsi" w:hAnsiTheme="majorHAnsi" w:cstheme="majorHAnsi"/>
          <w:sz w:val="28"/>
          <w:szCs w:val="28"/>
        </w:rPr>
        <w:t>laude Berri</w:t>
      </w:r>
      <w:r w:rsidR="005D496C" w:rsidRPr="005F1E38">
        <w:rPr>
          <w:rFonts w:asciiTheme="majorHAnsi" w:hAnsiTheme="majorHAnsi" w:cstheme="majorHAnsi"/>
          <w:sz w:val="28"/>
          <w:szCs w:val="28"/>
        </w:rPr>
        <w:t xml:space="preserve"> </w:t>
      </w:r>
      <w:r w:rsidRPr="005F1E38">
        <w:rPr>
          <w:rFonts w:asciiTheme="majorHAnsi" w:hAnsiTheme="majorHAnsi" w:cstheme="majorHAnsi"/>
          <w:sz w:val="28"/>
          <w:szCs w:val="28"/>
        </w:rPr>
        <w:t>a adapté le roman de Pagnol en</w:t>
      </w:r>
      <w:r w:rsidR="005D496C" w:rsidRPr="005F1E38">
        <w:rPr>
          <w:rFonts w:asciiTheme="majorHAnsi" w:hAnsiTheme="majorHAnsi" w:cstheme="majorHAnsi"/>
          <w:sz w:val="28"/>
          <w:szCs w:val="28"/>
        </w:rPr>
        <w:t xml:space="preserve"> « Jean de </w:t>
      </w:r>
      <w:proofErr w:type="spellStart"/>
      <w:r w:rsidR="005D496C" w:rsidRPr="005F1E38">
        <w:rPr>
          <w:rFonts w:asciiTheme="majorHAnsi" w:hAnsiTheme="majorHAnsi" w:cstheme="majorHAnsi"/>
          <w:sz w:val="28"/>
          <w:szCs w:val="28"/>
        </w:rPr>
        <w:t>Florette</w:t>
      </w:r>
      <w:proofErr w:type="spellEnd"/>
      <w:r w:rsidR="005D496C" w:rsidRPr="005F1E38">
        <w:rPr>
          <w:rFonts w:asciiTheme="majorHAnsi" w:hAnsiTheme="majorHAnsi" w:cstheme="majorHAnsi"/>
          <w:sz w:val="28"/>
          <w:szCs w:val="28"/>
        </w:rPr>
        <w:t> » et « Manon des Sources »</w:t>
      </w:r>
      <w:r w:rsidRPr="005F1E38">
        <w:rPr>
          <w:rFonts w:asciiTheme="majorHAnsi" w:hAnsiTheme="majorHAnsi" w:cstheme="majorHAnsi"/>
          <w:sz w:val="28"/>
          <w:szCs w:val="28"/>
        </w:rPr>
        <w:t xml:space="preserve">. </w:t>
      </w:r>
      <w:r w:rsidR="00776384" w:rsidRPr="005F1E38">
        <w:rPr>
          <w:rFonts w:asciiTheme="majorHAnsi" w:hAnsiTheme="majorHAnsi" w:cstheme="majorHAnsi"/>
          <w:sz w:val="28"/>
          <w:szCs w:val="28"/>
        </w:rPr>
        <w:t>Ces films se déroulent</w:t>
      </w:r>
      <w:r w:rsidR="0088667F" w:rsidRPr="005F1E38">
        <w:rPr>
          <w:rFonts w:asciiTheme="majorHAnsi" w:hAnsiTheme="majorHAnsi" w:cstheme="majorHAnsi"/>
          <w:sz w:val="28"/>
          <w:szCs w:val="28"/>
        </w:rPr>
        <w:t xml:space="preserve"> </w:t>
      </w:r>
      <w:r w:rsidR="00AE5FDB" w:rsidRPr="005F1E38">
        <w:rPr>
          <w:rFonts w:asciiTheme="majorHAnsi" w:hAnsiTheme="majorHAnsi" w:cstheme="majorHAnsi"/>
          <w:sz w:val="28"/>
          <w:szCs w:val="28"/>
        </w:rPr>
        <w:t xml:space="preserve">en </w:t>
      </w:r>
      <w:r w:rsidR="00AE5FDB" w:rsidRPr="00FC2ECC">
        <w:rPr>
          <w:rFonts w:asciiTheme="majorHAnsi" w:hAnsiTheme="majorHAnsi" w:cstheme="majorHAnsi"/>
          <w:i/>
          <w:iCs/>
          <w:color w:val="92D050"/>
          <w:sz w:val="28"/>
          <w:szCs w:val="28"/>
          <w:u w:val="single"/>
        </w:rPr>
        <w:t>1920</w:t>
      </w:r>
      <w:r w:rsidR="00AE5FDB" w:rsidRPr="005F1E38">
        <w:rPr>
          <w:rFonts w:asciiTheme="majorHAnsi" w:hAnsiTheme="majorHAnsi" w:cstheme="majorHAnsi"/>
          <w:sz w:val="28"/>
          <w:szCs w:val="28"/>
        </w:rPr>
        <w:t xml:space="preserve">, </w:t>
      </w:r>
      <w:r w:rsidR="0088667F" w:rsidRPr="005F1E38">
        <w:rPr>
          <w:rFonts w:asciiTheme="majorHAnsi" w:hAnsiTheme="majorHAnsi" w:cstheme="majorHAnsi"/>
          <w:sz w:val="28"/>
          <w:szCs w:val="28"/>
        </w:rPr>
        <w:t xml:space="preserve">dans le village </w:t>
      </w:r>
      <w:r w:rsidR="005F1E38">
        <w:rPr>
          <w:rFonts w:asciiTheme="majorHAnsi" w:hAnsiTheme="majorHAnsi" w:cstheme="majorHAnsi"/>
          <w:sz w:val="28"/>
          <w:szCs w:val="28"/>
        </w:rPr>
        <w:t>de campagne : l</w:t>
      </w:r>
      <w:r w:rsidR="0088667F" w:rsidRPr="005F1E38">
        <w:rPr>
          <w:rFonts w:asciiTheme="majorHAnsi" w:hAnsiTheme="majorHAnsi" w:cstheme="majorHAnsi"/>
          <w:sz w:val="28"/>
          <w:szCs w:val="28"/>
        </w:rPr>
        <w:t>es Bastides Blanches, en Provence</w:t>
      </w:r>
      <w:r w:rsidR="005F1E38">
        <w:rPr>
          <w:rFonts w:asciiTheme="majorHAnsi" w:hAnsiTheme="majorHAnsi" w:cstheme="majorHAnsi"/>
          <w:sz w:val="28"/>
          <w:szCs w:val="28"/>
        </w:rPr>
        <w:t>.</w:t>
      </w:r>
    </w:p>
    <w:p w14:paraId="2212B182" w14:textId="52F91E9A" w:rsidR="005F1E38" w:rsidRDefault="005F1E38" w:rsidP="005F1E38">
      <w:pPr>
        <w:spacing w:line="276" w:lineRule="auto"/>
        <w:jc w:val="both"/>
        <w:rPr>
          <w:rFonts w:asciiTheme="majorHAnsi" w:hAnsiTheme="majorHAnsi" w:cstheme="majorHAnsi"/>
          <w:sz w:val="28"/>
          <w:szCs w:val="28"/>
        </w:rPr>
      </w:pPr>
      <w:r>
        <w:rPr>
          <w:rFonts w:asciiTheme="majorHAnsi" w:hAnsiTheme="majorHAnsi" w:cstheme="majorHAnsi"/>
          <w:sz w:val="28"/>
          <w:szCs w:val="28"/>
        </w:rPr>
        <w:t>Dans ces films, il est question de 4 personnages principaux</w:t>
      </w:r>
      <w:r w:rsidR="00613426">
        <w:rPr>
          <w:rFonts w:asciiTheme="majorHAnsi" w:hAnsiTheme="majorHAnsi" w:cstheme="majorHAnsi"/>
          <w:sz w:val="28"/>
          <w:szCs w:val="28"/>
        </w:rPr>
        <w:t> :</w:t>
      </w:r>
    </w:p>
    <w:p w14:paraId="1C327BFC" w14:textId="7184C89C" w:rsidR="00613426" w:rsidRDefault="00613426" w:rsidP="00613426">
      <w:pPr>
        <w:pStyle w:val="Paragraphedeliste"/>
        <w:numPr>
          <w:ilvl w:val="0"/>
          <w:numId w:val="4"/>
        </w:num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César, un homme assez âgé ayant toujours vécu aux Bastides, il est présenté comme riche et respecté, dans le village il se fait </w:t>
      </w:r>
      <w:r w:rsidR="00FC2ECC">
        <w:rPr>
          <w:rFonts w:asciiTheme="majorHAnsi" w:hAnsiTheme="majorHAnsi" w:cstheme="majorHAnsi"/>
          <w:sz w:val="28"/>
          <w:szCs w:val="28"/>
        </w:rPr>
        <w:t>appeler</w:t>
      </w:r>
      <w:r>
        <w:rPr>
          <w:rFonts w:asciiTheme="majorHAnsi" w:hAnsiTheme="majorHAnsi" w:cstheme="majorHAnsi"/>
          <w:sz w:val="28"/>
          <w:szCs w:val="28"/>
        </w:rPr>
        <w:t xml:space="preserve"> Papé.</w:t>
      </w:r>
    </w:p>
    <w:p w14:paraId="57D6A5B5" w14:textId="4DF53876" w:rsidR="00613426" w:rsidRPr="00613426" w:rsidRDefault="00613426" w:rsidP="008A68B2">
      <w:pPr>
        <w:pStyle w:val="Paragraphedeliste"/>
        <w:numPr>
          <w:ilvl w:val="0"/>
          <w:numId w:val="4"/>
        </w:numPr>
        <w:spacing w:line="276" w:lineRule="auto"/>
        <w:jc w:val="both"/>
        <w:rPr>
          <w:rFonts w:asciiTheme="majorHAnsi" w:hAnsiTheme="majorHAnsi" w:cstheme="majorHAnsi"/>
          <w:sz w:val="28"/>
          <w:szCs w:val="28"/>
        </w:rPr>
      </w:pPr>
      <w:r w:rsidRPr="00613426">
        <w:rPr>
          <w:rFonts w:asciiTheme="majorHAnsi" w:hAnsiTheme="majorHAnsi" w:cstheme="majorHAnsi"/>
          <w:sz w:val="28"/>
          <w:szCs w:val="28"/>
        </w:rPr>
        <w:t xml:space="preserve">Ugolin, </w:t>
      </w:r>
      <w:r w:rsidRPr="00613426">
        <w:rPr>
          <w:rFonts w:asciiTheme="majorHAnsi" w:hAnsiTheme="majorHAnsi" w:cstheme="majorHAnsi"/>
          <w:sz w:val="28"/>
          <w:szCs w:val="28"/>
        </w:rPr>
        <w:t xml:space="preserve">le neveu de César, </w:t>
      </w:r>
      <w:r>
        <w:rPr>
          <w:rFonts w:asciiTheme="majorHAnsi" w:hAnsiTheme="majorHAnsi" w:cstheme="majorHAnsi"/>
          <w:sz w:val="28"/>
          <w:szCs w:val="28"/>
        </w:rPr>
        <w:t>célibataire, apparait peu intelligent</w:t>
      </w:r>
      <w:r w:rsidR="00AD70DC">
        <w:rPr>
          <w:rFonts w:asciiTheme="majorHAnsi" w:hAnsiTheme="majorHAnsi" w:cstheme="majorHAnsi"/>
          <w:sz w:val="28"/>
          <w:szCs w:val="28"/>
        </w:rPr>
        <w:t xml:space="preserve"> et négligé. Il vient de se</w:t>
      </w:r>
      <w:r>
        <w:rPr>
          <w:rFonts w:asciiTheme="majorHAnsi" w:hAnsiTheme="majorHAnsi" w:cstheme="majorHAnsi"/>
          <w:sz w:val="28"/>
          <w:szCs w:val="28"/>
        </w:rPr>
        <w:t xml:space="preserve"> lancer</w:t>
      </w:r>
      <w:r w:rsidR="00AD70DC">
        <w:rPr>
          <w:rFonts w:asciiTheme="majorHAnsi" w:hAnsiTheme="majorHAnsi" w:cstheme="majorHAnsi"/>
          <w:sz w:val="28"/>
          <w:szCs w:val="28"/>
        </w:rPr>
        <w:t xml:space="preserve"> dans une exploitation d’œillet. </w:t>
      </w:r>
    </w:p>
    <w:p w14:paraId="7B68761A" w14:textId="71873AA1" w:rsidR="00AD70DC" w:rsidRDefault="00AD70DC" w:rsidP="00AD70DC">
      <w:pPr>
        <w:pStyle w:val="Paragraphedeliste"/>
        <w:numPr>
          <w:ilvl w:val="0"/>
          <w:numId w:val="4"/>
        </w:num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Jean de </w:t>
      </w:r>
      <w:proofErr w:type="spellStart"/>
      <w:r>
        <w:rPr>
          <w:rFonts w:asciiTheme="majorHAnsi" w:hAnsiTheme="majorHAnsi" w:cstheme="majorHAnsi"/>
          <w:sz w:val="28"/>
          <w:szCs w:val="28"/>
        </w:rPr>
        <w:t>Florette</w:t>
      </w:r>
      <w:proofErr w:type="spellEnd"/>
      <w:r>
        <w:rPr>
          <w:rFonts w:asciiTheme="majorHAnsi" w:hAnsiTheme="majorHAnsi" w:cstheme="majorHAnsi"/>
          <w:sz w:val="28"/>
          <w:szCs w:val="28"/>
        </w:rPr>
        <w:t xml:space="preserve"> est le personnage principal du premier film. </w:t>
      </w:r>
      <w:r w:rsidR="004B4DD5">
        <w:rPr>
          <w:rFonts w:asciiTheme="majorHAnsi" w:hAnsiTheme="majorHAnsi" w:cstheme="majorHAnsi"/>
          <w:sz w:val="28"/>
          <w:szCs w:val="28"/>
        </w:rPr>
        <w:t>Il s’agit d’un c</w:t>
      </w:r>
      <w:r>
        <w:rPr>
          <w:rFonts w:asciiTheme="majorHAnsi" w:hAnsiTheme="majorHAnsi" w:cstheme="majorHAnsi"/>
          <w:sz w:val="28"/>
          <w:szCs w:val="28"/>
        </w:rPr>
        <w:t xml:space="preserve">itadin, </w:t>
      </w:r>
      <w:r w:rsidR="004B4DD5">
        <w:rPr>
          <w:rFonts w:asciiTheme="majorHAnsi" w:hAnsiTheme="majorHAnsi" w:cstheme="majorHAnsi"/>
          <w:sz w:val="28"/>
          <w:szCs w:val="28"/>
        </w:rPr>
        <w:t>né bossu qui s’avère très savant, moderne, optimiste et obstiné (tant de qualités qui le mèneront finalement à sa perte). I</w:t>
      </w:r>
      <w:r>
        <w:rPr>
          <w:rFonts w:asciiTheme="majorHAnsi" w:hAnsiTheme="majorHAnsi" w:cstheme="majorHAnsi"/>
          <w:sz w:val="28"/>
          <w:szCs w:val="28"/>
        </w:rPr>
        <w:t xml:space="preserve">l hérite de la ferme des Romarins, aux Bastides, par sa mère. </w:t>
      </w:r>
    </w:p>
    <w:p w14:paraId="57E1D810" w14:textId="694C5ADA" w:rsidR="004B4DD5" w:rsidRPr="00817D7D" w:rsidRDefault="00AD70DC" w:rsidP="00817D7D">
      <w:pPr>
        <w:pStyle w:val="Paragraphedeliste"/>
        <w:numPr>
          <w:ilvl w:val="0"/>
          <w:numId w:val="4"/>
        </w:numPr>
        <w:spacing w:line="276" w:lineRule="auto"/>
        <w:jc w:val="both"/>
        <w:rPr>
          <w:rFonts w:asciiTheme="majorHAnsi" w:hAnsiTheme="majorHAnsi" w:cstheme="majorHAnsi"/>
          <w:sz w:val="28"/>
          <w:szCs w:val="28"/>
        </w:rPr>
      </w:pPr>
      <w:r>
        <w:rPr>
          <w:rFonts w:asciiTheme="majorHAnsi" w:hAnsiTheme="majorHAnsi" w:cstheme="majorHAnsi"/>
          <w:sz w:val="28"/>
          <w:szCs w:val="28"/>
        </w:rPr>
        <w:t>Manon des Sources est la fille de Jean</w:t>
      </w:r>
      <w:r w:rsidR="00C80D0B">
        <w:rPr>
          <w:rFonts w:asciiTheme="majorHAnsi" w:hAnsiTheme="majorHAnsi" w:cstheme="majorHAnsi"/>
          <w:sz w:val="28"/>
          <w:szCs w:val="28"/>
        </w:rPr>
        <w:t xml:space="preserve">, </w:t>
      </w:r>
      <w:r w:rsidR="00FC2ECC">
        <w:rPr>
          <w:rFonts w:asciiTheme="majorHAnsi" w:hAnsiTheme="majorHAnsi" w:cstheme="majorHAnsi"/>
          <w:sz w:val="28"/>
          <w:szCs w:val="28"/>
        </w:rPr>
        <w:t>belle</w:t>
      </w:r>
      <w:r w:rsidR="00C80D0B">
        <w:rPr>
          <w:rFonts w:asciiTheme="majorHAnsi" w:hAnsiTheme="majorHAnsi" w:cstheme="majorHAnsi"/>
          <w:sz w:val="28"/>
          <w:szCs w:val="28"/>
        </w:rPr>
        <w:t>, solitaire et discrète, elle devient le personnage principal du 2</w:t>
      </w:r>
      <w:r w:rsidR="00C80D0B" w:rsidRPr="00C80D0B">
        <w:rPr>
          <w:rFonts w:asciiTheme="majorHAnsi" w:hAnsiTheme="majorHAnsi" w:cstheme="majorHAnsi"/>
          <w:sz w:val="28"/>
          <w:szCs w:val="28"/>
          <w:vertAlign w:val="superscript"/>
        </w:rPr>
        <w:t>nd</w:t>
      </w:r>
      <w:r w:rsidR="00C80D0B">
        <w:rPr>
          <w:rFonts w:asciiTheme="majorHAnsi" w:hAnsiTheme="majorHAnsi" w:cstheme="majorHAnsi"/>
          <w:sz w:val="28"/>
          <w:szCs w:val="28"/>
        </w:rPr>
        <w:t xml:space="preserve"> film, où elle </w:t>
      </w:r>
      <w:r w:rsidR="00191DFF">
        <w:rPr>
          <w:rFonts w:asciiTheme="majorHAnsi" w:hAnsiTheme="majorHAnsi" w:cstheme="majorHAnsi"/>
          <w:sz w:val="28"/>
          <w:szCs w:val="28"/>
        </w:rPr>
        <w:t xml:space="preserve">se montre rusée et </w:t>
      </w:r>
      <w:r w:rsidR="00160CD9">
        <w:rPr>
          <w:rFonts w:asciiTheme="majorHAnsi" w:hAnsiTheme="majorHAnsi" w:cstheme="majorHAnsi"/>
          <w:sz w:val="28"/>
          <w:szCs w:val="28"/>
        </w:rPr>
        <w:t>vindicative</w:t>
      </w:r>
      <w:r>
        <w:rPr>
          <w:rFonts w:asciiTheme="majorHAnsi" w:hAnsiTheme="majorHAnsi" w:cstheme="majorHAnsi"/>
          <w:sz w:val="28"/>
          <w:szCs w:val="28"/>
        </w:rPr>
        <w:t xml:space="preserve">. </w:t>
      </w:r>
      <w:r w:rsidR="00C80D0B">
        <w:rPr>
          <w:rFonts w:asciiTheme="majorHAnsi" w:hAnsiTheme="majorHAnsi" w:cstheme="majorHAnsi"/>
          <w:sz w:val="28"/>
          <w:szCs w:val="28"/>
        </w:rPr>
        <w:t>Alors qu’elle</w:t>
      </w:r>
      <w:r>
        <w:rPr>
          <w:rFonts w:asciiTheme="majorHAnsi" w:hAnsiTheme="majorHAnsi" w:cstheme="majorHAnsi"/>
          <w:sz w:val="28"/>
          <w:szCs w:val="28"/>
        </w:rPr>
        <w:t xml:space="preserve"> </w:t>
      </w:r>
      <w:r w:rsidR="004B4DD5">
        <w:rPr>
          <w:rFonts w:asciiTheme="majorHAnsi" w:hAnsiTheme="majorHAnsi" w:cstheme="majorHAnsi"/>
          <w:sz w:val="28"/>
          <w:szCs w:val="28"/>
        </w:rPr>
        <w:t>est encore enfant dans le premier film</w:t>
      </w:r>
      <w:r w:rsidR="00C80D0B">
        <w:rPr>
          <w:rFonts w:asciiTheme="majorHAnsi" w:hAnsiTheme="majorHAnsi" w:cstheme="majorHAnsi"/>
          <w:sz w:val="28"/>
          <w:szCs w:val="28"/>
        </w:rPr>
        <w:t xml:space="preserve">, Manon apparait jeune femme dans le </w:t>
      </w:r>
      <w:r w:rsidR="00817D7D">
        <w:rPr>
          <w:rFonts w:asciiTheme="majorHAnsi" w:hAnsiTheme="majorHAnsi" w:cstheme="majorHAnsi"/>
          <w:sz w:val="28"/>
          <w:szCs w:val="28"/>
        </w:rPr>
        <w:t>second</w:t>
      </w:r>
      <w:r w:rsidR="00C80D0B">
        <w:rPr>
          <w:rFonts w:asciiTheme="majorHAnsi" w:hAnsiTheme="majorHAnsi" w:cstheme="majorHAnsi"/>
          <w:sz w:val="28"/>
          <w:szCs w:val="28"/>
        </w:rPr>
        <w:t>.</w:t>
      </w:r>
    </w:p>
    <w:p w14:paraId="2595BC36" w14:textId="55A39CF1" w:rsidR="00C91D88" w:rsidRDefault="00817D7D" w:rsidP="00817D7D">
      <w:pPr>
        <w:pStyle w:val="Paragraphedeliste"/>
        <w:spacing w:line="276" w:lineRule="auto"/>
        <w:ind w:left="0"/>
        <w:jc w:val="both"/>
        <w:rPr>
          <w:rFonts w:asciiTheme="majorHAnsi" w:hAnsiTheme="majorHAnsi" w:cstheme="majorHAnsi"/>
          <w:sz w:val="28"/>
          <w:szCs w:val="28"/>
        </w:rPr>
      </w:pPr>
      <w:r>
        <w:rPr>
          <w:rFonts w:asciiTheme="majorHAnsi" w:hAnsiTheme="majorHAnsi" w:cstheme="majorHAnsi"/>
          <w:sz w:val="28"/>
          <w:szCs w:val="28"/>
        </w:rPr>
        <w:t>Les Bastides Blanches est un village</w:t>
      </w:r>
      <w:r w:rsidR="00160CD9">
        <w:rPr>
          <w:rFonts w:asciiTheme="majorHAnsi" w:hAnsiTheme="majorHAnsi" w:cstheme="majorHAnsi"/>
          <w:sz w:val="28"/>
          <w:szCs w:val="28"/>
        </w:rPr>
        <w:t xml:space="preserve"> provençale touché par la sécheresse</w:t>
      </w:r>
      <w:r>
        <w:rPr>
          <w:rFonts w:asciiTheme="majorHAnsi" w:hAnsiTheme="majorHAnsi" w:cstheme="majorHAnsi"/>
          <w:sz w:val="28"/>
          <w:szCs w:val="28"/>
        </w:rPr>
        <w:t xml:space="preserve"> </w:t>
      </w:r>
      <w:r w:rsidR="000B43BE" w:rsidRPr="005F1E38">
        <w:rPr>
          <w:rFonts w:asciiTheme="majorHAnsi" w:hAnsiTheme="majorHAnsi" w:cstheme="majorHAnsi"/>
          <w:sz w:val="28"/>
          <w:szCs w:val="28"/>
        </w:rPr>
        <w:t xml:space="preserve">où la plupart </w:t>
      </w:r>
      <w:r w:rsidR="00776384" w:rsidRPr="005F1E38">
        <w:rPr>
          <w:rFonts w:asciiTheme="majorHAnsi" w:hAnsiTheme="majorHAnsi" w:cstheme="majorHAnsi"/>
          <w:sz w:val="28"/>
          <w:szCs w:val="28"/>
        </w:rPr>
        <w:t xml:space="preserve">des habitants </w:t>
      </w:r>
      <w:r w:rsidR="000B43BE" w:rsidRPr="005F1E38">
        <w:rPr>
          <w:rFonts w:asciiTheme="majorHAnsi" w:hAnsiTheme="majorHAnsi" w:cstheme="majorHAnsi"/>
          <w:sz w:val="28"/>
          <w:szCs w:val="28"/>
        </w:rPr>
        <w:t>sont agriculteurs</w:t>
      </w:r>
      <w:r w:rsidR="00776384" w:rsidRPr="005F1E38">
        <w:rPr>
          <w:rFonts w:asciiTheme="majorHAnsi" w:hAnsiTheme="majorHAnsi" w:cstheme="majorHAnsi"/>
          <w:sz w:val="28"/>
          <w:szCs w:val="28"/>
        </w:rPr>
        <w:t>.</w:t>
      </w:r>
      <w:r w:rsidR="003F74FA" w:rsidRPr="005F1E38">
        <w:rPr>
          <w:rFonts w:asciiTheme="majorHAnsi" w:hAnsiTheme="majorHAnsi" w:cstheme="majorHAnsi"/>
          <w:sz w:val="28"/>
          <w:szCs w:val="28"/>
        </w:rPr>
        <w:t xml:space="preserve"> Alors, il est une denrée rare : l’eau. </w:t>
      </w:r>
      <w:r w:rsidR="00F713BF">
        <w:rPr>
          <w:rFonts w:asciiTheme="majorHAnsi" w:hAnsiTheme="majorHAnsi" w:cstheme="majorHAnsi"/>
          <w:sz w:val="28"/>
          <w:szCs w:val="28"/>
        </w:rPr>
        <w:t>Une source</w:t>
      </w:r>
      <w:r w:rsidR="003F74FA" w:rsidRPr="005F1E38">
        <w:rPr>
          <w:rFonts w:asciiTheme="majorHAnsi" w:hAnsiTheme="majorHAnsi" w:cstheme="majorHAnsi"/>
          <w:sz w:val="28"/>
          <w:szCs w:val="28"/>
        </w:rPr>
        <w:t xml:space="preserve"> </w:t>
      </w:r>
      <w:r w:rsidR="00F713BF">
        <w:rPr>
          <w:rFonts w:asciiTheme="majorHAnsi" w:hAnsiTheme="majorHAnsi" w:cstheme="majorHAnsi"/>
          <w:sz w:val="28"/>
          <w:szCs w:val="28"/>
        </w:rPr>
        <w:t>d’</w:t>
      </w:r>
      <w:r w:rsidR="003F74FA" w:rsidRPr="005F1E38">
        <w:rPr>
          <w:rFonts w:asciiTheme="majorHAnsi" w:hAnsiTheme="majorHAnsi" w:cstheme="majorHAnsi"/>
          <w:sz w:val="28"/>
          <w:szCs w:val="28"/>
        </w:rPr>
        <w:t xml:space="preserve">eau, </w:t>
      </w:r>
      <w:r>
        <w:rPr>
          <w:rFonts w:asciiTheme="majorHAnsi" w:hAnsiTheme="majorHAnsi" w:cstheme="majorHAnsi"/>
          <w:sz w:val="28"/>
          <w:szCs w:val="28"/>
        </w:rPr>
        <w:t>César</w:t>
      </w:r>
      <w:r w:rsidR="00D20D6C" w:rsidRPr="005F1E38">
        <w:rPr>
          <w:rFonts w:asciiTheme="majorHAnsi" w:hAnsiTheme="majorHAnsi" w:cstheme="majorHAnsi"/>
          <w:sz w:val="28"/>
          <w:szCs w:val="28"/>
        </w:rPr>
        <w:t xml:space="preserve"> </w:t>
      </w:r>
      <w:r w:rsidR="003F74FA" w:rsidRPr="005F1E38">
        <w:rPr>
          <w:rFonts w:asciiTheme="majorHAnsi" w:hAnsiTheme="majorHAnsi" w:cstheme="majorHAnsi"/>
          <w:sz w:val="28"/>
          <w:szCs w:val="28"/>
        </w:rPr>
        <w:t xml:space="preserve">sait où </w:t>
      </w:r>
      <w:r w:rsidR="00160CD9">
        <w:rPr>
          <w:rFonts w:asciiTheme="majorHAnsi" w:hAnsiTheme="majorHAnsi" w:cstheme="majorHAnsi"/>
          <w:sz w:val="28"/>
          <w:szCs w:val="28"/>
        </w:rPr>
        <w:t>en</w:t>
      </w:r>
      <w:r w:rsidR="003F74FA" w:rsidRPr="005F1E38">
        <w:rPr>
          <w:rFonts w:asciiTheme="majorHAnsi" w:hAnsiTheme="majorHAnsi" w:cstheme="majorHAnsi"/>
          <w:sz w:val="28"/>
          <w:szCs w:val="28"/>
        </w:rPr>
        <w:t xml:space="preserve"> trouver pour </w:t>
      </w:r>
      <w:r>
        <w:rPr>
          <w:rFonts w:asciiTheme="majorHAnsi" w:hAnsiTheme="majorHAnsi" w:cstheme="majorHAnsi"/>
          <w:sz w:val="28"/>
          <w:szCs w:val="28"/>
        </w:rPr>
        <w:t>l’</w:t>
      </w:r>
      <w:r w:rsidR="003F74FA" w:rsidRPr="005F1E38">
        <w:rPr>
          <w:rFonts w:asciiTheme="majorHAnsi" w:hAnsiTheme="majorHAnsi" w:cstheme="majorHAnsi"/>
          <w:sz w:val="28"/>
          <w:szCs w:val="28"/>
        </w:rPr>
        <w:t>exploitation d’œillet</w:t>
      </w:r>
      <w:r>
        <w:rPr>
          <w:rFonts w:asciiTheme="majorHAnsi" w:hAnsiTheme="majorHAnsi" w:cstheme="majorHAnsi"/>
          <w:sz w:val="28"/>
          <w:szCs w:val="28"/>
        </w:rPr>
        <w:t xml:space="preserve"> de son neveu : à la ferme des </w:t>
      </w:r>
      <w:r w:rsidR="003F74FA" w:rsidRPr="005F1E38">
        <w:rPr>
          <w:rFonts w:asciiTheme="majorHAnsi" w:hAnsiTheme="majorHAnsi" w:cstheme="majorHAnsi"/>
          <w:sz w:val="28"/>
          <w:szCs w:val="28"/>
        </w:rPr>
        <w:t>Romarin</w:t>
      </w:r>
      <w:r>
        <w:rPr>
          <w:rFonts w:asciiTheme="majorHAnsi" w:hAnsiTheme="majorHAnsi" w:cstheme="majorHAnsi"/>
          <w:sz w:val="28"/>
          <w:szCs w:val="28"/>
        </w:rPr>
        <w:t xml:space="preserve">s. </w:t>
      </w:r>
      <w:r w:rsidR="00F713BF">
        <w:rPr>
          <w:rFonts w:asciiTheme="majorHAnsi" w:hAnsiTheme="majorHAnsi" w:cstheme="majorHAnsi"/>
          <w:sz w:val="28"/>
          <w:szCs w:val="28"/>
        </w:rPr>
        <w:t xml:space="preserve">Alors, César et Ugolin s’y rendent pour demander au propriétaire de leur vendre le terrain concerné. La discussion dégénère et le Papé tue le propriétaire. </w:t>
      </w:r>
      <w:r w:rsidR="00877469">
        <w:rPr>
          <w:rFonts w:asciiTheme="majorHAnsi" w:hAnsiTheme="majorHAnsi" w:cstheme="majorHAnsi"/>
          <w:sz w:val="28"/>
          <w:szCs w:val="28"/>
        </w:rPr>
        <w:t xml:space="preserve">Ainsi, Ugolin pensait pouvoir profiter librement de la source. Ce fut sans compter sur Jean de </w:t>
      </w:r>
      <w:proofErr w:type="spellStart"/>
      <w:r w:rsidR="00877469">
        <w:rPr>
          <w:rFonts w:asciiTheme="majorHAnsi" w:hAnsiTheme="majorHAnsi" w:cstheme="majorHAnsi"/>
          <w:sz w:val="28"/>
          <w:szCs w:val="28"/>
        </w:rPr>
        <w:t>Florette</w:t>
      </w:r>
      <w:proofErr w:type="spellEnd"/>
      <w:r w:rsidR="00877469">
        <w:rPr>
          <w:rFonts w:asciiTheme="majorHAnsi" w:hAnsiTheme="majorHAnsi" w:cstheme="majorHAnsi"/>
          <w:sz w:val="28"/>
          <w:szCs w:val="28"/>
        </w:rPr>
        <w:t xml:space="preserve">, l’héritier de la ferme, qui choisit de s’y </w:t>
      </w:r>
      <w:r w:rsidR="00877469">
        <w:rPr>
          <w:rFonts w:asciiTheme="majorHAnsi" w:hAnsiTheme="majorHAnsi" w:cstheme="majorHAnsi"/>
          <w:sz w:val="28"/>
          <w:szCs w:val="28"/>
        </w:rPr>
        <w:lastRenderedPageBreak/>
        <w:t xml:space="preserve">installer avec sa femme et sa fille. </w:t>
      </w:r>
      <w:r w:rsidR="00F713BF">
        <w:rPr>
          <w:rFonts w:asciiTheme="majorHAnsi" w:hAnsiTheme="majorHAnsi" w:cstheme="majorHAnsi"/>
          <w:sz w:val="28"/>
          <w:szCs w:val="28"/>
        </w:rPr>
        <w:t xml:space="preserve"> </w:t>
      </w:r>
      <w:r w:rsidR="00877469">
        <w:rPr>
          <w:rFonts w:asciiTheme="majorHAnsi" w:hAnsiTheme="majorHAnsi" w:cstheme="majorHAnsi"/>
          <w:sz w:val="28"/>
          <w:szCs w:val="28"/>
        </w:rPr>
        <w:t xml:space="preserve">Jean était déterminé </w:t>
      </w:r>
      <w:r w:rsidR="00C91D88">
        <w:rPr>
          <w:rFonts w:asciiTheme="majorHAnsi" w:hAnsiTheme="majorHAnsi" w:cstheme="majorHAnsi"/>
          <w:sz w:val="28"/>
          <w:szCs w:val="28"/>
        </w:rPr>
        <w:t xml:space="preserve">à </w:t>
      </w:r>
      <w:r w:rsidR="00837333">
        <w:rPr>
          <w:rFonts w:asciiTheme="majorHAnsi" w:hAnsiTheme="majorHAnsi" w:cstheme="majorHAnsi"/>
          <w:sz w:val="28"/>
          <w:szCs w:val="28"/>
        </w:rPr>
        <w:t>devenir agriculteur, mais par manque d’eau, tous ces plans de culture et d’élevage ont échoué.</w:t>
      </w:r>
    </w:p>
    <w:p w14:paraId="0F9DBF92" w14:textId="23458A64" w:rsidR="008065D8" w:rsidRPr="005F1E38" w:rsidRDefault="00877469" w:rsidP="00817D7D">
      <w:pPr>
        <w:pStyle w:val="Paragraphedeliste"/>
        <w:spacing w:line="276" w:lineRule="auto"/>
        <w:ind w:left="0"/>
        <w:jc w:val="both"/>
        <w:rPr>
          <w:rFonts w:asciiTheme="majorHAnsi" w:hAnsiTheme="majorHAnsi" w:cstheme="majorHAnsi"/>
          <w:sz w:val="28"/>
          <w:szCs w:val="28"/>
        </w:rPr>
      </w:pPr>
      <w:r>
        <w:rPr>
          <w:rFonts w:asciiTheme="majorHAnsi" w:hAnsiTheme="majorHAnsi" w:cstheme="majorHAnsi"/>
          <w:sz w:val="28"/>
          <w:szCs w:val="28"/>
        </w:rPr>
        <w:t xml:space="preserve">Ugolin et César </w:t>
      </w:r>
      <w:r w:rsidR="00516529">
        <w:rPr>
          <w:rFonts w:asciiTheme="majorHAnsi" w:hAnsiTheme="majorHAnsi" w:cstheme="majorHAnsi"/>
          <w:sz w:val="28"/>
          <w:szCs w:val="28"/>
        </w:rPr>
        <w:t>ayant boucher</w:t>
      </w:r>
      <w:r>
        <w:rPr>
          <w:rFonts w:asciiTheme="majorHAnsi" w:hAnsiTheme="majorHAnsi" w:cstheme="majorHAnsi"/>
          <w:sz w:val="28"/>
          <w:szCs w:val="28"/>
        </w:rPr>
        <w:t xml:space="preserve"> la source </w:t>
      </w:r>
      <w:r w:rsidR="00516529">
        <w:rPr>
          <w:rFonts w:asciiTheme="majorHAnsi" w:hAnsiTheme="majorHAnsi" w:cstheme="majorHAnsi"/>
          <w:sz w:val="28"/>
          <w:szCs w:val="28"/>
        </w:rPr>
        <w:t xml:space="preserve">(pour la racheter pour une modique somme), </w:t>
      </w:r>
      <w:r>
        <w:rPr>
          <w:rFonts w:asciiTheme="majorHAnsi" w:hAnsiTheme="majorHAnsi" w:cstheme="majorHAnsi"/>
          <w:sz w:val="28"/>
          <w:szCs w:val="28"/>
        </w:rPr>
        <w:t xml:space="preserve">cacheront son existence </w:t>
      </w:r>
      <w:r w:rsidR="00516529">
        <w:rPr>
          <w:rFonts w:asciiTheme="majorHAnsi" w:hAnsiTheme="majorHAnsi" w:cstheme="majorHAnsi"/>
          <w:sz w:val="28"/>
          <w:szCs w:val="28"/>
        </w:rPr>
        <w:t>à Jean. Ugolin ayant pris soin de créer des liens hypocrite</w:t>
      </w:r>
      <w:r w:rsidR="00077CFA">
        <w:rPr>
          <w:rFonts w:asciiTheme="majorHAnsi" w:hAnsiTheme="majorHAnsi" w:cstheme="majorHAnsi"/>
          <w:sz w:val="28"/>
          <w:szCs w:val="28"/>
        </w:rPr>
        <w:t>s</w:t>
      </w:r>
      <w:r w:rsidR="00516529">
        <w:rPr>
          <w:rFonts w:asciiTheme="majorHAnsi" w:hAnsiTheme="majorHAnsi" w:cstheme="majorHAnsi"/>
          <w:sz w:val="28"/>
          <w:szCs w:val="28"/>
        </w:rPr>
        <w:t xml:space="preserve"> avec Jean, </w:t>
      </w:r>
      <w:r w:rsidR="00077CFA">
        <w:rPr>
          <w:rFonts w:asciiTheme="majorHAnsi" w:hAnsiTheme="majorHAnsi" w:cstheme="majorHAnsi"/>
          <w:sz w:val="28"/>
          <w:szCs w:val="28"/>
        </w:rPr>
        <w:t>l’</w:t>
      </w:r>
      <w:r w:rsidR="003606D9">
        <w:rPr>
          <w:rFonts w:asciiTheme="majorHAnsi" w:hAnsiTheme="majorHAnsi" w:cstheme="majorHAnsi"/>
          <w:sz w:val="28"/>
          <w:szCs w:val="28"/>
        </w:rPr>
        <w:t>encourageait</w:t>
      </w:r>
      <w:r w:rsidR="00077CFA">
        <w:rPr>
          <w:rFonts w:asciiTheme="majorHAnsi" w:hAnsiTheme="majorHAnsi" w:cstheme="majorHAnsi"/>
          <w:sz w:val="28"/>
          <w:szCs w:val="28"/>
        </w:rPr>
        <w:t xml:space="preserve"> à faire les mauvaises choses et le décourage</w:t>
      </w:r>
      <w:r w:rsidR="003606D9">
        <w:rPr>
          <w:rFonts w:asciiTheme="majorHAnsi" w:hAnsiTheme="majorHAnsi" w:cstheme="majorHAnsi"/>
          <w:sz w:val="28"/>
          <w:szCs w:val="28"/>
        </w:rPr>
        <w:t xml:space="preserve">ait </w:t>
      </w:r>
      <w:r w:rsidR="00077CFA">
        <w:rPr>
          <w:rFonts w:asciiTheme="majorHAnsi" w:hAnsiTheme="majorHAnsi" w:cstheme="majorHAnsi"/>
          <w:sz w:val="28"/>
          <w:szCs w:val="28"/>
        </w:rPr>
        <w:t xml:space="preserve">à faire les bonnes, et ce, </w:t>
      </w:r>
      <w:r w:rsidR="00516529">
        <w:rPr>
          <w:rFonts w:asciiTheme="majorHAnsi" w:hAnsiTheme="majorHAnsi" w:cstheme="majorHAnsi"/>
          <w:sz w:val="28"/>
          <w:szCs w:val="28"/>
        </w:rPr>
        <w:t>même en le voyant souffrir et s’éteindre à petit feu</w:t>
      </w:r>
      <w:r w:rsidR="00077CFA">
        <w:rPr>
          <w:rFonts w:asciiTheme="majorHAnsi" w:hAnsiTheme="majorHAnsi" w:cstheme="majorHAnsi"/>
          <w:sz w:val="28"/>
          <w:szCs w:val="28"/>
        </w:rPr>
        <w:t xml:space="preserve">. </w:t>
      </w:r>
      <w:r w:rsidR="00516529">
        <w:rPr>
          <w:rFonts w:asciiTheme="majorHAnsi" w:hAnsiTheme="majorHAnsi" w:cstheme="majorHAnsi"/>
          <w:sz w:val="28"/>
          <w:szCs w:val="28"/>
        </w:rPr>
        <w:t xml:space="preserve">Jean en </w:t>
      </w:r>
      <w:r w:rsidR="00077CFA">
        <w:rPr>
          <w:rFonts w:asciiTheme="majorHAnsi" w:hAnsiTheme="majorHAnsi" w:cstheme="majorHAnsi"/>
          <w:sz w:val="28"/>
          <w:szCs w:val="28"/>
        </w:rPr>
        <w:t>mourra</w:t>
      </w:r>
      <w:r w:rsidR="00C91D88">
        <w:rPr>
          <w:rFonts w:asciiTheme="majorHAnsi" w:hAnsiTheme="majorHAnsi" w:cstheme="majorHAnsi"/>
          <w:sz w:val="28"/>
          <w:szCs w:val="28"/>
        </w:rPr>
        <w:t>.</w:t>
      </w:r>
    </w:p>
    <w:p w14:paraId="6FDAAC69" w14:textId="77777777" w:rsidR="009675B3" w:rsidRPr="005F1E38" w:rsidRDefault="009675B3" w:rsidP="005F1E38">
      <w:pPr>
        <w:spacing w:line="276" w:lineRule="auto"/>
        <w:jc w:val="both"/>
        <w:rPr>
          <w:rFonts w:asciiTheme="majorHAnsi" w:hAnsiTheme="majorHAnsi" w:cstheme="majorHAnsi"/>
          <w:sz w:val="28"/>
          <w:szCs w:val="28"/>
        </w:rPr>
      </w:pPr>
    </w:p>
    <w:p w14:paraId="75031520" w14:textId="104D8AE3" w:rsidR="00AE5FDB" w:rsidRPr="00AE5FDB" w:rsidRDefault="003606D9" w:rsidP="005F1E38">
      <w:pPr>
        <w:jc w:val="both"/>
        <w:rPr>
          <w:rFonts w:asciiTheme="majorHAnsi" w:eastAsia="Times New Roman" w:hAnsiTheme="majorHAnsi" w:cstheme="majorHAnsi"/>
          <w:sz w:val="28"/>
          <w:szCs w:val="28"/>
          <w:lang w:eastAsia="fr-FR"/>
        </w:rPr>
      </w:pPr>
      <w:r>
        <w:rPr>
          <w:rFonts w:asciiTheme="majorHAnsi" w:eastAsia="Times New Roman" w:hAnsiTheme="majorHAnsi" w:cstheme="majorHAnsi"/>
          <w:color w:val="435059"/>
          <w:sz w:val="28"/>
          <w:szCs w:val="28"/>
          <w:lang w:eastAsia="fr-FR"/>
        </w:rPr>
        <w:t>L</w:t>
      </w:r>
      <w:r w:rsidR="00AE5FDB" w:rsidRPr="00AE5FDB">
        <w:rPr>
          <w:rFonts w:asciiTheme="majorHAnsi" w:eastAsia="Times New Roman" w:hAnsiTheme="majorHAnsi" w:cstheme="majorHAnsi"/>
          <w:color w:val="435059"/>
          <w:sz w:val="28"/>
          <w:szCs w:val="28"/>
          <w:lang w:eastAsia="fr-FR"/>
        </w:rPr>
        <w:t xml:space="preserve">a grandeur du crime des </w:t>
      </w:r>
      <w:proofErr w:type="spellStart"/>
      <w:r w:rsidR="00AE5FDB" w:rsidRPr="00AE5FDB">
        <w:rPr>
          <w:rFonts w:asciiTheme="majorHAnsi" w:eastAsia="Times New Roman" w:hAnsiTheme="majorHAnsi" w:cstheme="majorHAnsi"/>
          <w:color w:val="435059"/>
          <w:sz w:val="28"/>
          <w:szCs w:val="28"/>
          <w:lang w:eastAsia="fr-FR"/>
        </w:rPr>
        <w:t>Soubeyran</w:t>
      </w:r>
      <w:proofErr w:type="spellEnd"/>
      <w:r w:rsidR="00AE5FDB" w:rsidRPr="00AE5FDB">
        <w:rPr>
          <w:rFonts w:asciiTheme="majorHAnsi" w:eastAsia="Times New Roman" w:hAnsiTheme="majorHAnsi" w:cstheme="majorHAnsi"/>
          <w:color w:val="435059"/>
          <w:sz w:val="28"/>
          <w:szCs w:val="28"/>
          <w:lang w:eastAsia="fr-FR"/>
        </w:rPr>
        <w:t xml:space="preserve"> est révélée par la honte qu’elle suscite dans la société qui s’est faite leur complice.</w:t>
      </w:r>
    </w:p>
    <w:p w14:paraId="6E7C7107" w14:textId="77777777" w:rsidR="009675B3" w:rsidRPr="005F1E38" w:rsidRDefault="009675B3" w:rsidP="005F1E38">
      <w:pPr>
        <w:spacing w:line="276" w:lineRule="auto"/>
        <w:jc w:val="both"/>
        <w:rPr>
          <w:rFonts w:asciiTheme="majorHAnsi" w:hAnsiTheme="majorHAnsi" w:cstheme="majorHAnsi"/>
          <w:sz w:val="28"/>
          <w:szCs w:val="28"/>
        </w:rPr>
      </w:pPr>
    </w:p>
    <w:p w14:paraId="2F954D42" w14:textId="0DC1A489" w:rsidR="00B7296B" w:rsidRPr="005F1E38" w:rsidRDefault="00B7296B" w:rsidP="005F1E38">
      <w:pPr>
        <w:spacing w:line="276" w:lineRule="auto"/>
        <w:jc w:val="both"/>
        <w:rPr>
          <w:rFonts w:asciiTheme="majorHAnsi" w:hAnsiTheme="majorHAnsi" w:cstheme="majorHAnsi"/>
          <w:sz w:val="28"/>
          <w:szCs w:val="28"/>
        </w:rPr>
      </w:pPr>
    </w:p>
    <w:p w14:paraId="77C6D40F" w14:textId="77777777" w:rsidR="00B7296B" w:rsidRPr="00B7296B" w:rsidRDefault="00B7296B" w:rsidP="005F1E38">
      <w:pPr>
        <w:spacing w:line="276" w:lineRule="auto"/>
        <w:jc w:val="both"/>
        <w:outlineLvl w:val="2"/>
        <w:rPr>
          <w:rFonts w:asciiTheme="majorHAnsi" w:eastAsia="Times New Roman" w:hAnsiTheme="majorHAnsi" w:cstheme="majorHAnsi"/>
          <w:b/>
          <w:bCs/>
          <w:color w:val="435059"/>
          <w:sz w:val="28"/>
          <w:szCs w:val="28"/>
          <w:lang w:eastAsia="fr-FR"/>
        </w:rPr>
      </w:pPr>
      <w:r w:rsidRPr="00B7296B">
        <w:rPr>
          <w:rFonts w:asciiTheme="majorHAnsi" w:eastAsia="Times New Roman" w:hAnsiTheme="majorHAnsi" w:cstheme="majorHAnsi"/>
          <w:b/>
          <w:bCs/>
          <w:color w:val="435059"/>
          <w:sz w:val="28"/>
          <w:szCs w:val="28"/>
          <w:lang w:eastAsia="fr-FR"/>
        </w:rPr>
        <w:t>« On ne s’occupe pas des affaires des autres » : la famille et la xénophobie</w:t>
      </w:r>
    </w:p>
    <w:p w14:paraId="21C23125" w14:textId="77777777" w:rsidR="00B7296B" w:rsidRPr="00B7296B" w:rsidRDefault="00B7296B" w:rsidP="005F1E38">
      <w:pPr>
        <w:spacing w:before="60" w:after="60" w:line="276" w:lineRule="auto"/>
        <w:ind w:firstLine="181"/>
        <w:jc w:val="both"/>
        <w:rPr>
          <w:rFonts w:asciiTheme="majorHAnsi" w:eastAsia="Times New Roman" w:hAnsiTheme="majorHAnsi" w:cstheme="majorHAnsi"/>
          <w:color w:val="435059"/>
          <w:sz w:val="28"/>
          <w:szCs w:val="28"/>
          <w:lang w:eastAsia="fr-FR"/>
        </w:rPr>
      </w:pPr>
      <w:r w:rsidRPr="00B7296B">
        <w:rPr>
          <w:rFonts w:asciiTheme="majorHAnsi" w:eastAsia="Times New Roman" w:hAnsiTheme="majorHAnsi" w:cstheme="majorHAnsi"/>
          <w:color w:val="435059"/>
          <w:sz w:val="28"/>
          <w:szCs w:val="28"/>
          <w:lang w:eastAsia="fr-FR"/>
        </w:rPr>
        <w:t xml:space="preserve">Véritable devise des Bastides, cette phrase contient en elle tout ce qui permet aux deux </w:t>
      </w:r>
      <w:proofErr w:type="spellStart"/>
      <w:r w:rsidRPr="00B7296B">
        <w:rPr>
          <w:rFonts w:asciiTheme="majorHAnsi" w:eastAsia="Times New Roman" w:hAnsiTheme="majorHAnsi" w:cstheme="majorHAnsi"/>
          <w:color w:val="435059"/>
          <w:sz w:val="28"/>
          <w:szCs w:val="28"/>
          <w:lang w:eastAsia="fr-FR"/>
        </w:rPr>
        <w:t>Soubeyran</w:t>
      </w:r>
      <w:proofErr w:type="spellEnd"/>
      <w:r w:rsidRPr="00B7296B">
        <w:rPr>
          <w:rFonts w:asciiTheme="majorHAnsi" w:eastAsia="Times New Roman" w:hAnsiTheme="majorHAnsi" w:cstheme="majorHAnsi"/>
          <w:color w:val="435059"/>
          <w:sz w:val="28"/>
          <w:szCs w:val="28"/>
          <w:lang w:eastAsia="fr-FR"/>
        </w:rPr>
        <w:t xml:space="preserve"> de commettre leur crime. Ce refus de savoir allège la conscience, et permet aux habitants de se dire que ne sachant rien, ils ne sont pas responsables. Ils s’associent</w:t>
      </w:r>
      <w:bookmarkStart w:id="0" w:name="_GoBack"/>
      <w:bookmarkEnd w:id="0"/>
      <w:r w:rsidRPr="00B7296B">
        <w:rPr>
          <w:rFonts w:asciiTheme="majorHAnsi" w:eastAsia="Times New Roman" w:hAnsiTheme="majorHAnsi" w:cstheme="majorHAnsi"/>
          <w:color w:val="435059"/>
          <w:sz w:val="28"/>
          <w:szCs w:val="28"/>
          <w:lang w:eastAsia="fr-FR"/>
        </w:rPr>
        <w:t xml:space="preserve"> à la haine que ressentent les villageois pour les étrangers, même (et surtout) ceux du proche village, Crespin. Le rejet des étrangers, la règle immuable de ne pas prendre parti pour un étranger contre un natif, le refus du commérage orchestrent la tragédie de Jean de </w:t>
      </w:r>
      <w:proofErr w:type="spellStart"/>
      <w:r w:rsidRPr="00B7296B">
        <w:rPr>
          <w:rFonts w:asciiTheme="majorHAnsi" w:eastAsia="Times New Roman" w:hAnsiTheme="majorHAnsi" w:cstheme="majorHAnsi"/>
          <w:color w:val="435059"/>
          <w:sz w:val="28"/>
          <w:szCs w:val="28"/>
          <w:lang w:eastAsia="fr-FR"/>
        </w:rPr>
        <w:t>Florette</w:t>
      </w:r>
      <w:proofErr w:type="spellEnd"/>
      <w:r w:rsidRPr="00B7296B">
        <w:rPr>
          <w:rFonts w:asciiTheme="majorHAnsi" w:eastAsia="Times New Roman" w:hAnsiTheme="majorHAnsi" w:cstheme="majorHAnsi"/>
          <w:color w:val="435059"/>
          <w:sz w:val="28"/>
          <w:szCs w:val="28"/>
          <w:lang w:eastAsia="fr-FR"/>
        </w:rPr>
        <w:t xml:space="preserve">. Pourtant, il suffira qu’ils apprennent que Jean était des leurs par sa mère pour qu’ils se sentent coupables. Pagnol fait là le procès d’un point de vue. La pitié qu’avaient les </w:t>
      </w:r>
      <w:proofErr w:type="spellStart"/>
      <w:r w:rsidRPr="00B7296B">
        <w:rPr>
          <w:rFonts w:asciiTheme="majorHAnsi" w:eastAsia="Times New Roman" w:hAnsiTheme="majorHAnsi" w:cstheme="majorHAnsi"/>
          <w:color w:val="435059"/>
          <w:sz w:val="28"/>
          <w:szCs w:val="28"/>
          <w:lang w:eastAsia="fr-FR"/>
        </w:rPr>
        <w:t>Bastidiens</w:t>
      </w:r>
      <w:proofErr w:type="spellEnd"/>
      <w:r w:rsidRPr="00B7296B">
        <w:rPr>
          <w:rFonts w:asciiTheme="majorHAnsi" w:eastAsia="Times New Roman" w:hAnsiTheme="majorHAnsi" w:cstheme="majorHAnsi"/>
          <w:color w:val="435059"/>
          <w:sz w:val="28"/>
          <w:szCs w:val="28"/>
          <w:lang w:eastAsia="fr-FR"/>
        </w:rPr>
        <w:t xml:space="preserve"> pour Jean (ou du moins certains d’entre eux) est étouffée par les codes de comportement du village. Et ces codes les rendent coupables d’être les accessoires de son meurtre. Mais il faudra trois étrangers pour les forcer à faire face à ce fait. Mais même là, ce n’est que la relation familiale qui les plonge dans le désespoir de leurs actes. S’ils avaient continué de </w:t>
      </w:r>
      <w:proofErr w:type="spellStart"/>
      <w:r w:rsidRPr="00B7296B">
        <w:rPr>
          <w:rFonts w:asciiTheme="majorHAnsi" w:eastAsia="Times New Roman" w:hAnsiTheme="majorHAnsi" w:cstheme="majorHAnsi"/>
          <w:color w:val="435059"/>
          <w:sz w:val="28"/>
          <w:szCs w:val="28"/>
          <w:lang w:eastAsia="fr-FR"/>
        </w:rPr>
        <w:t>croi</w:t>
      </w:r>
      <w:proofErr w:type="spellEnd"/>
    </w:p>
    <w:p w14:paraId="58D1E127" w14:textId="77777777" w:rsidR="00B7296B" w:rsidRPr="005F1E38" w:rsidRDefault="00B7296B" w:rsidP="005F1E38">
      <w:pPr>
        <w:spacing w:line="276" w:lineRule="auto"/>
        <w:jc w:val="both"/>
        <w:rPr>
          <w:rFonts w:asciiTheme="majorHAnsi" w:hAnsiTheme="majorHAnsi" w:cstheme="majorHAnsi"/>
          <w:sz w:val="28"/>
          <w:szCs w:val="28"/>
        </w:rPr>
      </w:pPr>
    </w:p>
    <w:sectPr w:rsidR="00B7296B" w:rsidRPr="005F1E38" w:rsidSect="005F1E3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1C42E" w14:textId="77777777" w:rsidR="000F5E9E" w:rsidRDefault="000F5E9E" w:rsidP="00DF66FD">
      <w:r>
        <w:separator/>
      </w:r>
    </w:p>
  </w:endnote>
  <w:endnote w:type="continuationSeparator" w:id="0">
    <w:p w14:paraId="548E502B" w14:textId="77777777" w:rsidR="000F5E9E" w:rsidRDefault="000F5E9E" w:rsidP="00DF6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odern Love">
    <w:panose1 w:val="04090805081005020601"/>
    <w:charset w:val="00"/>
    <w:family w:val="decorative"/>
    <w:pitch w:val="variable"/>
    <w:sig w:usb0="8000002F" w:usb1="0000000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DD9E8" w14:textId="77777777" w:rsidR="000F5E9E" w:rsidRDefault="000F5E9E" w:rsidP="00DF66FD">
      <w:r>
        <w:separator/>
      </w:r>
    </w:p>
  </w:footnote>
  <w:footnote w:type="continuationSeparator" w:id="0">
    <w:p w14:paraId="4A8E71B8" w14:textId="77777777" w:rsidR="000F5E9E" w:rsidRDefault="000F5E9E" w:rsidP="00DF6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0344" w14:textId="0590BBA3" w:rsidR="00DF66FD" w:rsidRPr="00DF66FD" w:rsidRDefault="00DF66FD">
    <w:pPr>
      <w:pStyle w:val="En-tte"/>
      <w:rPr>
        <w:rFonts w:asciiTheme="majorHAnsi" w:hAnsiTheme="majorHAnsi" w:cstheme="majorHAnsi"/>
        <w:color w:val="FF2F92"/>
        <w:sz w:val="28"/>
        <w:szCs w:val="28"/>
      </w:rPr>
    </w:pPr>
    <w:r w:rsidRPr="00DF66FD">
      <w:rPr>
        <w:rFonts w:asciiTheme="majorHAnsi" w:hAnsiTheme="majorHAnsi" w:cstheme="majorHAnsi"/>
        <w:color w:val="FF2F92"/>
        <w:sz w:val="28"/>
        <w:szCs w:val="28"/>
      </w:rPr>
      <w:t>Devoir</w:t>
    </w:r>
  </w:p>
  <w:p w14:paraId="1C7B0401" w14:textId="68195A7D" w:rsidR="00DF66FD" w:rsidRPr="00DF66FD" w:rsidRDefault="00DF66FD">
    <w:pPr>
      <w:pStyle w:val="En-tte"/>
      <w:rPr>
        <w:rFonts w:ascii="Modern Love" w:hAnsi="Modern Love" w:cstheme="majorHAnsi"/>
        <w:color w:val="FF2F92"/>
        <w:sz w:val="28"/>
        <w:szCs w:val="28"/>
      </w:rPr>
    </w:pPr>
    <w:r w:rsidRPr="00DF66FD">
      <w:rPr>
        <w:rFonts w:asciiTheme="majorHAnsi" w:hAnsiTheme="majorHAnsi" w:cstheme="majorHAnsi"/>
        <w:color w:val="FF2F92"/>
        <w:sz w:val="28"/>
        <w:szCs w:val="28"/>
      </w:rPr>
      <w:tab/>
    </w:r>
    <w:r w:rsidRPr="00DF66FD">
      <w:rPr>
        <w:rFonts w:ascii="Modern Love" w:hAnsi="Modern Love" w:cstheme="majorHAnsi"/>
        <w:color w:val="FF2F92"/>
        <w:sz w:val="28"/>
        <w:szCs w:val="28"/>
      </w:rPr>
      <w:t>Analyse groupale sur « Manon des sources »</w:t>
    </w:r>
  </w:p>
  <w:p w14:paraId="2FB162C0" w14:textId="77777777" w:rsidR="00DF66FD" w:rsidRDefault="00DF66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4359"/>
    <w:multiLevelType w:val="hybridMultilevel"/>
    <w:tmpl w:val="BE705828"/>
    <w:lvl w:ilvl="0" w:tplc="36CA5622">
      <w:start w:val="4200"/>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9216AD"/>
    <w:multiLevelType w:val="hybridMultilevel"/>
    <w:tmpl w:val="6AD613F2"/>
    <w:lvl w:ilvl="0" w:tplc="F4E810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2337E4"/>
    <w:multiLevelType w:val="hybridMultilevel"/>
    <w:tmpl w:val="7634480A"/>
    <w:lvl w:ilvl="0" w:tplc="8AA8F466">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95A4AAD"/>
    <w:multiLevelType w:val="hybridMultilevel"/>
    <w:tmpl w:val="2A80CE18"/>
    <w:lvl w:ilvl="0" w:tplc="F888355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6FD"/>
    <w:rsid w:val="00077CFA"/>
    <w:rsid w:val="000B43BE"/>
    <w:rsid w:val="000F28C3"/>
    <w:rsid w:val="000F5E9E"/>
    <w:rsid w:val="00116D67"/>
    <w:rsid w:val="00160CD9"/>
    <w:rsid w:val="00191DFF"/>
    <w:rsid w:val="001C55AC"/>
    <w:rsid w:val="00350228"/>
    <w:rsid w:val="003606D9"/>
    <w:rsid w:val="003D1F6C"/>
    <w:rsid w:val="003E38FB"/>
    <w:rsid w:val="003F74FA"/>
    <w:rsid w:val="004048DC"/>
    <w:rsid w:val="00426866"/>
    <w:rsid w:val="00462153"/>
    <w:rsid w:val="00467C48"/>
    <w:rsid w:val="004B4DD5"/>
    <w:rsid w:val="004D67EE"/>
    <w:rsid w:val="00500CCF"/>
    <w:rsid w:val="00516529"/>
    <w:rsid w:val="00544A76"/>
    <w:rsid w:val="00587C45"/>
    <w:rsid w:val="00597AE5"/>
    <w:rsid w:val="005C7081"/>
    <w:rsid w:val="005D496C"/>
    <w:rsid w:val="005F1E38"/>
    <w:rsid w:val="005F7275"/>
    <w:rsid w:val="00613426"/>
    <w:rsid w:val="00727623"/>
    <w:rsid w:val="00741609"/>
    <w:rsid w:val="00776384"/>
    <w:rsid w:val="007B4454"/>
    <w:rsid w:val="007D0133"/>
    <w:rsid w:val="007D774F"/>
    <w:rsid w:val="008065D8"/>
    <w:rsid w:val="00817D7D"/>
    <w:rsid w:val="00837333"/>
    <w:rsid w:val="00872C93"/>
    <w:rsid w:val="00877469"/>
    <w:rsid w:val="0088667F"/>
    <w:rsid w:val="008B6799"/>
    <w:rsid w:val="009675B3"/>
    <w:rsid w:val="009E2DB3"/>
    <w:rsid w:val="00AC67B4"/>
    <w:rsid w:val="00AD70DC"/>
    <w:rsid w:val="00AE5FDB"/>
    <w:rsid w:val="00B50C4D"/>
    <w:rsid w:val="00B678CC"/>
    <w:rsid w:val="00B7296B"/>
    <w:rsid w:val="00B9207E"/>
    <w:rsid w:val="00BD4EDE"/>
    <w:rsid w:val="00C1099C"/>
    <w:rsid w:val="00C1294C"/>
    <w:rsid w:val="00C34BB9"/>
    <w:rsid w:val="00C350F5"/>
    <w:rsid w:val="00C80D0B"/>
    <w:rsid w:val="00C91D88"/>
    <w:rsid w:val="00C94F70"/>
    <w:rsid w:val="00CC699E"/>
    <w:rsid w:val="00D20D6C"/>
    <w:rsid w:val="00DB3225"/>
    <w:rsid w:val="00DF66FD"/>
    <w:rsid w:val="00E155B6"/>
    <w:rsid w:val="00E64829"/>
    <w:rsid w:val="00E94B09"/>
    <w:rsid w:val="00F1751E"/>
    <w:rsid w:val="00F3683C"/>
    <w:rsid w:val="00F713BF"/>
    <w:rsid w:val="00F92DE8"/>
    <w:rsid w:val="00FA223A"/>
    <w:rsid w:val="00FA79E8"/>
    <w:rsid w:val="00FC2ECC"/>
    <w:rsid w:val="00FE61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C1F2A78"/>
  <w15:chartTrackingRefBased/>
  <w15:docId w15:val="{FE938EAE-6B92-E346-B227-B070BA7C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B7296B"/>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66FD"/>
    <w:pPr>
      <w:tabs>
        <w:tab w:val="center" w:pos="4536"/>
        <w:tab w:val="right" w:pos="9072"/>
      </w:tabs>
    </w:pPr>
  </w:style>
  <w:style w:type="character" w:customStyle="1" w:styleId="En-tteCar">
    <w:name w:val="En-tête Car"/>
    <w:basedOn w:val="Policepardfaut"/>
    <w:link w:val="En-tte"/>
    <w:uiPriority w:val="99"/>
    <w:rsid w:val="00DF66FD"/>
  </w:style>
  <w:style w:type="paragraph" w:styleId="Pieddepage">
    <w:name w:val="footer"/>
    <w:basedOn w:val="Normal"/>
    <w:link w:val="PieddepageCar"/>
    <w:uiPriority w:val="99"/>
    <w:unhideWhenUsed/>
    <w:rsid w:val="00DF66FD"/>
    <w:pPr>
      <w:tabs>
        <w:tab w:val="center" w:pos="4536"/>
        <w:tab w:val="right" w:pos="9072"/>
      </w:tabs>
    </w:pPr>
  </w:style>
  <w:style w:type="character" w:customStyle="1" w:styleId="PieddepageCar">
    <w:name w:val="Pied de page Car"/>
    <w:basedOn w:val="Policepardfaut"/>
    <w:link w:val="Pieddepage"/>
    <w:uiPriority w:val="99"/>
    <w:rsid w:val="00DF66FD"/>
  </w:style>
  <w:style w:type="paragraph" w:styleId="Paragraphedeliste">
    <w:name w:val="List Paragraph"/>
    <w:basedOn w:val="Normal"/>
    <w:uiPriority w:val="34"/>
    <w:qFormat/>
    <w:rsid w:val="00DF66FD"/>
    <w:pPr>
      <w:ind w:left="720"/>
      <w:contextualSpacing/>
    </w:pPr>
  </w:style>
  <w:style w:type="character" w:customStyle="1" w:styleId="Titre3Car">
    <w:name w:val="Titre 3 Car"/>
    <w:basedOn w:val="Policepardfaut"/>
    <w:link w:val="Titre3"/>
    <w:uiPriority w:val="9"/>
    <w:rsid w:val="00B7296B"/>
    <w:rPr>
      <w:rFonts w:ascii="Times New Roman" w:eastAsia="Times New Roman" w:hAnsi="Times New Roman" w:cs="Times New Roman"/>
      <w:b/>
      <w:bCs/>
      <w:sz w:val="27"/>
      <w:szCs w:val="27"/>
      <w:lang w:eastAsia="fr-FR"/>
    </w:rPr>
  </w:style>
  <w:style w:type="character" w:customStyle="1" w:styleId="apple-converted-space">
    <w:name w:val="apple-converted-space"/>
    <w:basedOn w:val="Policepardfaut"/>
    <w:rsid w:val="00B72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76302">
      <w:bodyDiv w:val="1"/>
      <w:marLeft w:val="0"/>
      <w:marRight w:val="0"/>
      <w:marTop w:val="0"/>
      <w:marBottom w:val="0"/>
      <w:divBdr>
        <w:top w:val="none" w:sz="0" w:space="0" w:color="auto"/>
        <w:left w:val="none" w:sz="0" w:space="0" w:color="auto"/>
        <w:bottom w:val="none" w:sz="0" w:space="0" w:color="auto"/>
        <w:right w:val="none" w:sz="0" w:space="0" w:color="auto"/>
      </w:divBdr>
      <w:divsChild>
        <w:div w:id="1431973258">
          <w:marLeft w:val="0"/>
          <w:marRight w:val="0"/>
          <w:marTop w:val="0"/>
          <w:marBottom w:val="0"/>
          <w:divBdr>
            <w:top w:val="none" w:sz="0" w:space="0" w:color="auto"/>
            <w:left w:val="none" w:sz="0" w:space="0" w:color="auto"/>
            <w:bottom w:val="none" w:sz="0" w:space="0" w:color="auto"/>
            <w:right w:val="none" w:sz="0" w:space="0" w:color="auto"/>
          </w:divBdr>
        </w:div>
      </w:divsChild>
    </w:div>
    <w:div w:id="147182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2</Pages>
  <Words>633</Words>
  <Characters>3486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LASSOUANE Sonia</dc:creator>
  <cp:keywords/>
  <dc:description/>
  <cp:lastModifiedBy>LASSOUANE Sonia</cp:lastModifiedBy>
  <cp:revision>6</cp:revision>
  <dcterms:created xsi:type="dcterms:W3CDTF">2022-03-01T09:57:00Z</dcterms:created>
  <dcterms:modified xsi:type="dcterms:W3CDTF">2022-03-12T22:10:00Z</dcterms:modified>
</cp:coreProperties>
</file>