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3A76" w14:textId="77777777" w:rsidR="007A32E3" w:rsidRPr="007E2F9C" w:rsidRDefault="007E2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eelawadee" w:eastAsia="Leelawadee" w:hAnsi="Leelawadee" w:cs="Leelawadee"/>
          <w:color w:val="000000"/>
          <w:sz w:val="46"/>
          <w:szCs w:val="46"/>
          <w:lang w:val="en-CA"/>
        </w:rPr>
      </w:pPr>
      <w:bookmarkStart w:id="0" w:name="_heading=h.gjdgxs" w:colFirst="0" w:colLast="0"/>
      <w:bookmarkEnd w:id="0"/>
      <w:r w:rsidRPr="007E2F9C">
        <w:rPr>
          <w:rFonts w:ascii="Leelawadee" w:eastAsia="Leelawadee" w:hAnsi="Leelawadee" w:cs="Leelawadee"/>
          <w:b/>
          <w:sz w:val="46"/>
          <w:szCs w:val="46"/>
          <w:lang w:val="en-CA"/>
        </w:rPr>
        <w:t>CALL FOR PROPOSALS FOR CHOREOGRAPHIC CREATIONS</w:t>
      </w:r>
    </w:p>
    <w:p w14:paraId="4249B755" w14:textId="77777777" w:rsidR="007A32E3" w:rsidRPr="007E2F9C" w:rsidRDefault="007E2F9C">
      <w:pPr>
        <w:rPr>
          <w:rFonts w:ascii="Leelawadee" w:eastAsia="Leelawadee" w:hAnsi="Leelawadee" w:cs="Leelawadee"/>
          <w:sz w:val="24"/>
          <w:szCs w:val="24"/>
          <w:lang w:val="en-CA"/>
        </w:rPr>
      </w:pPr>
      <w:r w:rsidRPr="007E2F9C">
        <w:rPr>
          <w:rFonts w:ascii="Leelawadee" w:eastAsia="Leelawadee" w:hAnsi="Leelawadee" w:cs="Leelawadee"/>
          <w:b/>
          <w:sz w:val="24"/>
          <w:szCs w:val="24"/>
          <w:lang w:val="en-CA"/>
        </w:rPr>
        <w:t>Indoor performance</w:t>
      </w:r>
      <w:r w:rsidRPr="007E2F9C">
        <w:rPr>
          <w:rFonts w:ascii="Leelawadee" w:eastAsia="Leelawadee" w:hAnsi="Leelawadee" w:cs="Leelawadee"/>
          <w:sz w:val="24"/>
          <w:szCs w:val="24"/>
          <w:lang w:val="en-CA"/>
        </w:rPr>
        <w:br/>
        <w:t xml:space="preserve">Choreographers, </w:t>
      </w:r>
      <w:proofErr w:type="gramStart"/>
      <w:r w:rsidRPr="007E2F9C">
        <w:rPr>
          <w:rFonts w:ascii="Leelawadee" w:eastAsia="Leelawadee" w:hAnsi="Leelawadee" w:cs="Leelawadee"/>
          <w:sz w:val="24"/>
          <w:szCs w:val="24"/>
          <w:lang w:val="en-CA"/>
        </w:rPr>
        <w:t>collectives</w:t>
      </w:r>
      <w:proofErr w:type="gramEnd"/>
      <w:r w:rsidRPr="007E2F9C">
        <w:rPr>
          <w:rFonts w:ascii="Leelawadee" w:eastAsia="Leelawadee" w:hAnsi="Leelawadee" w:cs="Leelawadee"/>
          <w:sz w:val="24"/>
          <w:szCs w:val="24"/>
          <w:lang w:val="en-CA"/>
        </w:rPr>
        <w:t xml:space="preserve"> or companies</w:t>
      </w:r>
    </w:p>
    <w:p w14:paraId="210AFDA4" w14:textId="77777777" w:rsidR="007A32E3" w:rsidRPr="007E2F9C" w:rsidRDefault="007A32E3">
      <w:pPr>
        <w:spacing w:after="0" w:line="240" w:lineRule="auto"/>
        <w:rPr>
          <w:rFonts w:ascii="Leelawadee" w:eastAsia="Leelawadee" w:hAnsi="Leelawadee" w:cs="Leelawadee"/>
          <w:color w:val="000000"/>
          <w:sz w:val="24"/>
          <w:szCs w:val="24"/>
          <w:lang w:val="en-CA"/>
        </w:rPr>
      </w:pPr>
    </w:p>
    <w:p w14:paraId="3DB1342D" w14:textId="77777777" w:rsidR="007A32E3" w:rsidRPr="007E2F9C" w:rsidRDefault="007E2F9C">
      <w:pPr>
        <w:spacing w:after="0"/>
        <w:jc w:val="both"/>
        <w:rPr>
          <w:rFonts w:ascii="Leelawadee" w:eastAsia="Leelawadee" w:hAnsi="Leelawadee" w:cs="Leelawadee"/>
          <w:color w:val="000000"/>
          <w:sz w:val="24"/>
          <w:szCs w:val="24"/>
          <w:lang w:val="en-CA"/>
        </w:rPr>
      </w:pPr>
      <w:r w:rsidRPr="007E2F9C">
        <w:rPr>
          <w:rFonts w:ascii="Leelawadee" w:eastAsia="Leelawadee" w:hAnsi="Leelawadee" w:cs="Leelawadee"/>
          <w:sz w:val="24"/>
          <w:szCs w:val="24"/>
          <w:lang w:val="en-CA"/>
        </w:rPr>
        <w:t xml:space="preserve">The Festival Quartiers Danses (FQD) invites choreographers from Montreal and Canada who wish to present a </w:t>
      </w:r>
      <w:r w:rsidRPr="007E2F9C">
        <w:rPr>
          <w:rFonts w:ascii="Leelawadee" w:eastAsia="Leelawadee" w:hAnsi="Leelawadee" w:cs="Leelawadee"/>
          <w:b/>
          <w:sz w:val="24"/>
          <w:szCs w:val="24"/>
          <w:lang w:val="en-CA"/>
        </w:rPr>
        <w:t>Montreal or world premiere</w:t>
      </w:r>
      <w:r w:rsidRPr="007E2F9C">
        <w:rPr>
          <w:rFonts w:ascii="Leelawadee" w:eastAsia="Leelawadee" w:hAnsi="Leelawadee" w:cs="Leelawadee"/>
          <w:sz w:val="24"/>
          <w:szCs w:val="24"/>
          <w:lang w:val="en-CA"/>
        </w:rPr>
        <w:t xml:space="preserve"> to its 20th edition, which will be held from September 7th to 18th, 2022. </w:t>
      </w:r>
    </w:p>
    <w:p w14:paraId="522B73A5" w14:textId="77777777" w:rsidR="007A32E3" w:rsidRPr="007E2F9C" w:rsidRDefault="007A32E3">
      <w:pPr>
        <w:spacing w:after="0"/>
        <w:jc w:val="both"/>
        <w:rPr>
          <w:rFonts w:ascii="Leelawadee" w:eastAsia="Leelawadee" w:hAnsi="Leelawadee" w:cs="Leelawadee"/>
          <w:color w:val="000000"/>
          <w:sz w:val="24"/>
          <w:szCs w:val="24"/>
          <w:lang w:val="en-CA"/>
        </w:rPr>
      </w:pPr>
    </w:p>
    <w:p w14:paraId="68005DDA" w14:textId="77777777" w:rsidR="007A32E3" w:rsidRPr="007E2F9C" w:rsidRDefault="007E2F9C">
      <w:pPr>
        <w:spacing w:after="0"/>
        <w:jc w:val="both"/>
        <w:rPr>
          <w:rFonts w:ascii="Leelawadee" w:eastAsia="Leelawadee" w:hAnsi="Leelawadee" w:cs="Leelawadee"/>
          <w:b/>
          <w:color w:val="000000"/>
          <w:sz w:val="24"/>
          <w:szCs w:val="24"/>
          <w:lang w:val="en-CA"/>
        </w:rPr>
      </w:pPr>
      <w:r w:rsidRPr="007E2F9C">
        <w:rPr>
          <w:rFonts w:ascii="Leelawadee" w:eastAsia="Leelawadee" w:hAnsi="Leelawadee" w:cs="Leelawadee"/>
          <w:b/>
          <w:sz w:val="24"/>
          <w:szCs w:val="24"/>
          <w:lang w:val="en-CA"/>
        </w:rPr>
        <w:t>About the FQD</w:t>
      </w:r>
    </w:p>
    <w:p w14:paraId="711D5706" w14:textId="77777777" w:rsidR="007A32E3" w:rsidRPr="007E2F9C" w:rsidRDefault="007A32E3">
      <w:pPr>
        <w:spacing w:after="0"/>
        <w:jc w:val="both"/>
        <w:rPr>
          <w:rFonts w:ascii="Leelawadee" w:eastAsia="Leelawadee" w:hAnsi="Leelawadee" w:cs="Leelawadee"/>
          <w:color w:val="000000"/>
          <w:sz w:val="24"/>
          <w:szCs w:val="24"/>
          <w:lang w:val="en-CA"/>
        </w:rPr>
      </w:pPr>
    </w:p>
    <w:p w14:paraId="0DA0716D" w14:textId="77777777" w:rsidR="007A32E3" w:rsidRPr="007E2F9C" w:rsidRDefault="007E2F9C">
      <w:pPr>
        <w:spacing w:after="0"/>
        <w:jc w:val="both"/>
        <w:rPr>
          <w:rFonts w:ascii="Leelawadee" w:eastAsia="Leelawadee" w:hAnsi="Leelawadee" w:cs="Leelawadee"/>
          <w:i/>
          <w:sz w:val="24"/>
          <w:szCs w:val="24"/>
          <w:lang w:val="en-CA"/>
        </w:rPr>
      </w:pPr>
      <w:bookmarkStart w:id="1" w:name="_heading=h.1fob9te" w:colFirst="0" w:colLast="0"/>
      <w:bookmarkEnd w:id="1"/>
      <w:r w:rsidRPr="007E2F9C">
        <w:rPr>
          <w:rFonts w:ascii="Leelawadee" w:eastAsia="Leelawadee" w:hAnsi="Leelawadee" w:cs="Leelawadee"/>
          <w:i/>
          <w:sz w:val="24"/>
          <w:szCs w:val="24"/>
          <w:lang w:val="en-CA"/>
        </w:rPr>
        <w:t>The FQD is an annual event dedic</w:t>
      </w:r>
      <w:r w:rsidRPr="007E2F9C">
        <w:rPr>
          <w:rFonts w:ascii="Leelawadee" w:eastAsia="Leelawadee" w:hAnsi="Leelawadee" w:cs="Leelawadee"/>
          <w:i/>
          <w:sz w:val="24"/>
          <w:szCs w:val="24"/>
          <w:lang w:val="en-CA"/>
        </w:rPr>
        <w:t xml:space="preserve">ated to the creation of artistic events in contemporary dance and the art of movement. Its mission is to democratize contemporary dance in all its forms and </w:t>
      </w:r>
      <w:proofErr w:type="spellStart"/>
      <w:r w:rsidRPr="007E2F9C">
        <w:rPr>
          <w:rFonts w:ascii="Leelawadee" w:eastAsia="Leelawadee" w:hAnsi="Leelawadee" w:cs="Leelawadee"/>
          <w:i/>
          <w:sz w:val="24"/>
          <w:szCs w:val="24"/>
          <w:lang w:val="en-CA"/>
        </w:rPr>
        <w:t>hybridities</w:t>
      </w:r>
      <w:proofErr w:type="spellEnd"/>
      <w:r w:rsidRPr="007E2F9C">
        <w:rPr>
          <w:rFonts w:ascii="Leelawadee" w:eastAsia="Leelawadee" w:hAnsi="Leelawadee" w:cs="Leelawadee"/>
          <w:i/>
          <w:sz w:val="24"/>
          <w:szCs w:val="24"/>
          <w:lang w:val="en-CA"/>
        </w:rPr>
        <w:t xml:space="preserve"> by making it more accessible to all audiences in both traditional and unusual venues. T</w:t>
      </w:r>
      <w:r w:rsidRPr="007E2F9C">
        <w:rPr>
          <w:rFonts w:ascii="Leelawadee" w:eastAsia="Leelawadee" w:hAnsi="Leelawadee" w:cs="Leelawadee"/>
          <w:i/>
          <w:sz w:val="24"/>
          <w:szCs w:val="24"/>
          <w:lang w:val="en-CA"/>
        </w:rPr>
        <w:t xml:space="preserve">he FQD is known for presenting artists who are mainly local, but also national and international. It adopts a multidisciplinary approach to creative dance through the presentation of shows, performances, installations, films, exhibitions, meetings, round </w:t>
      </w:r>
      <w:proofErr w:type="gramStart"/>
      <w:r w:rsidRPr="007E2F9C">
        <w:rPr>
          <w:rFonts w:ascii="Leelawadee" w:eastAsia="Leelawadee" w:hAnsi="Leelawadee" w:cs="Leelawadee"/>
          <w:i/>
          <w:sz w:val="24"/>
          <w:szCs w:val="24"/>
          <w:lang w:val="en-CA"/>
        </w:rPr>
        <w:t>t</w:t>
      </w:r>
      <w:r w:rsidRPr="007E2F9C">
        <w:rPr>
          <w:rFonts w:ascii="Leelawadee" w:eastAsia="Leelawadee" w:hAnsi="Leelawadee" w:cs="Leelawadee"/>
          <w:i/>
          <w:sz w:val="24"/>
          <w:szCs w:val="24"/>
          <w:lang w:val="en-CA"/>
        </w:rPr>
        <w:t>ables</w:t>
      </w:r>
      <w:proofErr w:type="gramEnd"/>
      <w:r w:rsidRPr="007E2F9C">
        <w:rPr>
          <w:rFonts w:ascii="Leelawadee" w:eastAsia="Leelawadee" w:hAnsi="Leelawadee" w:cs="Leelawadee"/>
          <w:i/>
          <w:sz w:val="24"/>
          <w:szCs w:val="24"/>
          <w:lang w:val="en-CA"/>
        </w:rPr>
        <w:t xml:space="preserve"> and cultural mediation workshops. </w:t>
      </w:r>
    </w:p>
    <w:p w14:paraId="5F2C19F8" w14:textId="77777777" w:rsidR="007A32E3" w:rsidRPr="007E2F9C" w:rsidRDefault="007A32E3">
      <w:pPr>
        <w:spacing w:after="0"/>
        <w:jc w:val="both"/>
        <w:rPr>
          <w:rFonts w:ascii="Leelawadee" w:eastAsia="Leelawadee" w:hAnsi="Leelawadee" w:cs="Leelawadee"/>
          <w:color w:val="000000"/>
          <w:sz w:val="24"/>
          <w:szCs w:val="24"/>
          <w:lang w:val="en-CA"/>
        </w:rPr>
      </w:pPr>
    </w:p>
    <w:p w14:paraId="39ED21DA" w14:textId="77777777" w:rsidR="007A32E3" w:rsidRPr="007E2F9C" w:rsidRDefault="007E2F9C">
      <w:pPr>
        <w:spacing w:after="0"/>
        <w:jc w:val="both"/>
        <w:rPr>
          <w:rFonts w:ascii="Leelawadee" w:eastAsia="Leelawadee" w:hAnsi="Leelawadee" w:cs="Leelawadee"/>
          <w:b/>
          <w:sz w:val="24"/>
          <w:szCs w:val="24"/>
          <w:lang w:val="en-CA"/>
        </w:rPr>
      </w:pPr>
      <w:r w:rsidRPr="007E2F9C">
        <w:rPr>
          <w:rFonts w:ascii="Leelawadee" w:eastAsia="Leelawadee" w:hAnsi="Leelawadee" w:cs="Leelawadee"/>
          <w:b/>
          <w:sz w:val="24"/>
          <w:szCs w:val="24"/>
          <w:lang w:val="en-CA"/>
        </w:rPr>
        <w:t>To submit a project, please provide the following documents:</w:t>
      </w:r>
    </w:p>
    <w:p w14:paraId="59386B1B" w14:textId="77777777" w:rsidR="007A32E3" w:rsidRPr="007E2F9C" w:rsidRDefault="007E2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eelawadee" w:eastAsia="Leelawadee" w:hAnsi="Leelawadee" w:cs="Leelawadee"/>
          <w:sz w:val="24"/>
          <w:szCs w:val="24"/>
          <w:lang w:val="en-CA"/>
        </w:rPr>
      </w:pPr>
      <w:r w:rsidRPr="007E2F9C">
        <w:rPr>
          <w:rFonts w:ascii="Leelawadee" w:eastAsia="Leelawadee" w:hAnsi="Leelawadee" w:cs="Leelawadee"/>
          <w:sz w:val="24"/>
          <w:szCs w:val="24"/>
          <w:lang w:val="en-CA"/>
        </w:rPr>
        <w:t>The completed form (available on the next page</w:t>
      </w:r>
      <w:proofErr w:type="gramStart"/>
      <w:r w:rsidRPr="007E2F9C">
        <w:rPr>
          <w:rFonts w:ascii="Leelawadee" w:eastAsia="Leelawadee" w:hAnsi="Leelawadee" w:cs="Leelawadee"/>
          <w:sz w:val="24"/>
          <w:szCs w:val="24"/>
          <w:lang w:val="en-CA"/>
        </w:rPr>
        <w:t>);</w:t>
      </w:r>
      <w:proofErr w:type="gramEnd"/>
    </w:p>
    <w:p w14:paraId="6471CC83" w14:textId="77777777" w:rsidR="007A32E3" w:rsidRPr="007E2F9C" w:rsidRDefault="007E2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eelawadee" w:eastAsia="Leelawadee" w:hAnsi="Leelawadee" w:cs="Leelawadee"/>
          <w:sz w:val="24"/>
          <w:szCs w:val="24"/>
          <w:lang w:val="en-CA"/>
        </w:rPr>
      </w:pPr>
      <w:r w:rsidRPr="007E2F9C">
        <w:rPr>
          <w:rFonts w:ascii="Leelawadee" w:eastAsia="Leelawadee" w:hAnsi="Leelawadee" w:cs="Leelawadee"/>
          <w:sz w:val="24"/>
          <w:szCs w:val="24"/>
          <w:lang w:val="en-CA"/>
        </w:rPr>
        <w:t>A letter of interest to participate in the 20th edition of the festival, specifying the component to whi</w:t>
      </w:r>
      <w:r w:rsidRPr="007E2F9C">
        <w:rPr>
          <w:rFonts w:ascii="Leelawadee" w:eastAsia="Leelawadee" w:hAnsi="Leelawadee" w:cs="Leelawadee"/>
          <w:sz w:val="24"/>
          <w:szCs w:val="24"/>
          <w:lang w:val="en-CA"/>
        </w:rPr>
        <w:t xml:space="preserve">ch you are applying, the description of your project and your artistic </w:t>
      </w:r>
      <w:proofErr w:type="gramStart"/>
      <w:r w:rsidRPr="007E2F9C">
        <w:rPr>
          <w:rFonts w:ascii="Leelawadee" w:eastAsia="Leelawadee" w:hAnsi="Leelawadee" w:cs="Leelawadee"/>
          <w:sz w:val="24"/>
          <w:szCs w:val="24"/>
          <w:lang w:val="en-CA"/>
        </w:rPr>
        <w:t>approach;</w:t>
      </w:r>
      <w:proofErr w:type="gramEnd"/>
    </w:p>
    <w:p w14:paraId="7CBFB865" w14:textId="77777777" w:rsidR="007A32E3" w:rsidRPr="007E2F9C" w:rsidRDefault="007E2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eelawadee" w:eastAsia="Leelawadee" w:hAnsi="Leelawadee" w:cs="Leelawadee"/>
          <w:sz w:val="24"/>
          <w:szCs w:val="24"/>
          <w:lang w:val="en-CA"/>
        </w:rPr>
      </w:pPr>
      <w:r w:rsidRPr="007E2F9C">
        <w:rPr>
          <w:rFonts w:ascii="Leelawadee" w:eastAsia="Leelawadee" w:hAnsi="Leelawadee" w:cs="Leelawadee"/>
          <w:sz w:val="24"/>
          <w:szCs w:val="24"/>
          <w:lang w:val="en-CA"/>
        </w:rPr>
        <w:t xml:space="preserve">A biography of the choreographer, collective or company as well as a </w:t>
      </w:r>
      <w:proofErr w:type="gramStart"/>
      <w:r w:rsidRPr="007E2F9C">
        <w:rPr>
          <w:rFonts w:ascii="Leelawadee" w:eastAsia="Leelawadee" w:hAnsi="Leelawadee" w:cs="Leelawadee"/>
          <w:sz w:val="24"/>
          <w:szCs w:val="24"/>
          <w:lang w:val="en-CA"/>
        </w:rPr>
        <w:t>curriculum vitae;</w:t>
      </w:r>
      <w:proofErr w:type="gramEnd"/>
    </w:p>
    <w:p w14:paraId="6211EFBA" w14:textId="77777777" w:rsidR="007A32E3" w:rsidRPr="007E2F9C" w:rsidRDefault="007E2F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eelawadee" w:eastAsia="Leelawadee" w:hAnsi="Leelawadee" w:cs="Leelawadee"/>
          <w:sz w:val="24"/>
          <w:szCs w:val="24"/>
          <w:lang w:val="en-CA"/>
        </w:rPr>
      </w:pPr>
      <w:r w:rsidRPr="007E2F9C">
        <w:rPr>
          <w:rFonts w:ascii="Leelawadee" w:eastAsia="Leelawadee" w:hAnsi="Leelawadee" w:cs="Leelawadee"/>
          <w:sz w:val="24"/>
          <w:szCs w:val="24"/>
          <w:lang w:val="en-CA"/>
        </w:rPr>
        <w:t>A video presenting the entirety of the proposed creation and a video of a past work of t</w:t>
      </w:r>
      <w:r w:rsidRPr="007E2F9C">
        <w:rPr>
          <w:rFonts w:ascii="Leelawadee" w:eastAsia="Leelawadee" w:hAnsi="Leelawadee" w:cs="Leelawadee"/>
          <w:sz w:val="24"/>
          <w:szCs w:val="24"/>
          <w:lang w:val="en-CA"/>
        </w:rPr>
        <w:t>he choreographer or company.</w:t>
      </w:r>
    </w:p>
    <w:p w14:paraId="1712B9B6" w14:textId="77777777" w:rsidR="007A32E3" w:rsidRDefault="007E2F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eelawadee" w:eastAsia="Leelawadee" w:hAnsi="Leelawadee" w:cs="Leelawadee"/>
          <w:b/>
          <w:sz w:val="24"/>
          <w:szCs w:val="24"/>
        </w:rPr>
      </w:pPr>
      <w:proofErr w:type="gramStart"/>
      <w:r>
        <w:rPr>
          <w:rFonts w:ascii="Leelawadee" w:eastAsia="Leelawadee" w:hAnsi="Leelawadee" w:cs="Leelawadee"/>
          <w:b/>
          <w:sz w:val="24"/>
          <w:szCs w:val="24"/>
        </w:rPr>
        <w:t>Important notes</w:t>
      </w:r>
      <w:proofErr w:type="gramEnd"/>
      <w:r>
        <w:rPr>
          <w:rFonts w:ascii="Leelawadee" w:eastAsia="Leelawadee" w:hAnsi="Leelawadee" w:cs="Leelawadee"/>
          <w:b/>
          <w:sz w:val="24"/>
          <w:szCs w:val="24"/>
        </w:rPr>
        <w:t xml:space="preserve"> :</w:t>
      </w:r>
    </w:p>
    <w:p w14:paraId="446B2FA4" w14:textId="77777777" w:rsidR="007A32E3" w:rsidRPr="007E2F9C" w:rsidRDefault="007E2F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eelawadee" w:eastAsia="Leelawadee" w:hAnsi="Leelawadee" w:cs="Leelawadee"/>
          <w:b/>
          <w:sz w:val="24"/>
          <w:szCs w:val="24"/>
          <w:lang w:val="en-CA"/>
        </w:rPr>
      </w:pPr>
      <w:r w:rsidRPr="007E2F9C">
        <w:rPr>
          <w:rFonts w:ascii="Leelawadee" w:eastAsia="Leelawadee" w:hAnsi="Leelawadee" w:cs="Leelawadee"/>
          <w:b/>
          <w:sz w:val="24"/>
          <w:szCs w:val="24"/>
          <w:lang w:val="en-CA"/>
        </w:rPr>
        <w:t>For the Emergent and Mid-</w:t>
      </w:r>
      <w:proofErr w:type="spellStart"/>
      <w:r w:rsidRPr="007E2F9C">
        <w:rPr>
          <w:rFonts w:ascii="Leelawadee" w:eastAsia="Leelawadee" w:hAnsi="Leelawadee" w:cs="Leelawadee"/>
          <w:b/>
          <w:sz w:val="24"/>
          <w:szCs w:val="24"/>
          <w:lang w:val="en-CA"/>
        </w:rPr>
        <w:t>carreer</w:t>
      </w:r>
      <w:proofErr w:type="spellEnd"/>
      <w:r w:rsidRPr="007E2F9C">
        <w:rPr>
          <w:rFonts w:ascii="Leelawadee" w:eastAsia="Leelawadee" w:hAnsi="Leelawadee" w:cs="Leelawadee"/>
          <w:b/>
          <w:sz w:val="24"/>
          <w:szCs w:val="24"/>
          <w:lang w:val="en-CA"/>
        </w:rPr>
        <w:t xml:space="preserve"> choreographers the creation should last between 15 and 25 minutes.</w:t>
      </w:r>
    </w:p>
    <w:p w14:paraId="5F0F8D14" w14:textId="77777777" w:rsidR="007A32E3" w:rsidRPr="007E2F9C" w:rsidRDefault="007E2F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eelawadee" w:eastAsia="Leelawadee" w:hAnsi="Leelawadee" w:cs="Leelawadee"/>
          <w:b/>
          <w:sz w:val="24"/>
          <w:szCs w:val="24"/>
          <w:lang w:val="en-CA"/>
        </w:rPr>
      </w:pPr>
      <w:r w:rsidRPr="007E2F9C">
        <w:rPr>
          <w:rFonts w:ascii="Leelawadee" w:eastAsia="Leelawadee" w:hAnsi="Leelawadee" w:cs="Leelawadee"/>
          <w:b/>
          <w:sz w:val="24"/>
          <w:szCs w:val="24"/>
          <w:lang w:val="en-CA"/>
        </w:rPr>
        <w:t>For the Established choreographers i</w:t>
      </w:r>
      <w:r w:rsidRPr="007E2F9C">
        <w:rPr>
          <w:rFonts w:ascii="Leelawadee" w:eastAsia="Leelawadee" w:hAnsi="Leelawadee" w:cs="Leelawadee"/>
          <w:b/>
          <w:sz w:val="24"/>
          <w:szCs w:val="24"/>
          <w:lang w:val="en-CA"/>
        </w:rPr>
        <w:t>t is possible to propose a creation from 25 to 30 minutes or a creation for an all evening.</w:t>
      </w:r>
    </w:p>
    <w:p w14:paraId="72A424AF" w14:textId="77777777" w:rsidR="007A32E3" w:rsidRPr="007E2F9C" w:rsidRDefault="007A32E3">
      <w:pPr>
        <w:jc w:val="both"/>
        <w:rPr>
          <w:rFonts w:ascii="Leelawadee" w:eastAsia="Leelawadee" w:hAnsi="Leelawadee" w:cs="Leelawadee"/>
          <w:lang w:val="en-CA"/>
        </w:rPr>
      </w:pPr>
    </w:p>
    <w:tbl>
      <w:tblPr>
        <w:tblStyle w:val="a8"/>
        <w:tblW w:w="10632" w:type="dxa"/>
        <w:tblInd w:w="-850" w:type="dxa"/>
        <w:tblLayout w:type="fixed"/>
        <w:tblLook w:val="0400" w:firstRow="0" w:lastRow="0" w:firstColumn="0" w:lastColumn="0" w:noHBand="0" w:noVBand="1"/>
      </w:tblPr>
      <w:tblGrid>
        <w:gridCol w:w="704"/>
        <w:gridCol w:w="8195"/>
        <w:gridCol w:w="1733"/>
      </w:tblGrid>
      <w:tr w:rsidR="007A32E3" w14:paraId="23BB2028" w14:textId="77777777">
        <w:trPr>
          <w:gridAfter w:val="1"/>
          <w:wAfter w:w="1733" w:type="dxa"/>
          <w:trHeight w:val="180"/>
        </w:trPr>
        <w:tc>
          <w:tcPr>
            <w:tcW w:w="704" w:type="dxa"/>
          </w:tcPr>
          <w:p w14:paraId="1E204769" w14:textId="77777777" w:rsidR="007A32E3" w:rsidRPr="007E2F9C" w:rsidRDefault="007A3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eelawadee" w:eastAsia="Leelawadee" w:hAnsi="Leelawadee" w:cs="Leelawadee"/>
                <w:lang w:val="en-CA"/>
              </w:rPr>
            </w:pP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</w:tcPr>
          <w:p w14:paraId="23BF1258" w14:textId="77777777" w:rsidR="007E2F9C" w:rsidRDefault="007E2F9C">
            <w:pPr>
              <w:rPr>
                <w:rFonts w:ascii="Leelawadee" w:eastAsia="Leelawadee" w:hAnsi="Leelawadee" w:cs="Leelawadee"/>
                <w:b/>
                <w:sz w:val="28"/>
                <w:szCs w:val="28"/>
              </w:rPr>
            </w:pPr>
          </w:p>
          <w:p w14:paraId="5760481B" w14:textId="48E8BD9D" w:rsidR="007A32E3" w:rsidRDefault="007E2F9C">
            <w:pPr>
              <w:rPr>
                <w:rFonts w:ascii="Leelawadee" w:eastAsia="Leelawadee" w:hAnsi="Leelawadee" w:cs="Leelawadee"/>
                <w:color w:val="000000"/>
                <w:sz w:val="28"/>
                <w:szCs w:val="28"/>
              </w:rPr>
            </w:pPr>
            <w:r>
              <w:rPr>
                <w:rFonts w:ascii="Leelawadee" w:eastAsia="Leelawadee" w:hAnsi="Leelawadee" w:cs="Leelawadee"/>
                <w:b/>
                <w:sz w:val="28"/>
                <w:szCs w:val="28"/>
              </w:rPr>
              <w:lastRenderedPageBreak/>
              <w:t>Indoor performance</w:t>
            </w:r>
          </w:p>
        </w:tc>
      </w:tr>
      <w:tr w:rsidR="007A32E3" w:rsidRPr="007E2F9C" w14:paraId="0AC0A170" w14:textId="77777777">
        <w:trPr>
          <w:trHeight w:val="18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CD6B08" w14:textId="77777777" w:rsidR="007A32E3" w:rsidRDefault="007A32E3">
            <w:pPr>
              <w:rPr>
                <w:rFonts w:ascii="Leelawadee" w:eastAsia="Leelawadee" w:hAnsi="Leelawadee" w:cs="Leelawadee"/>
                <w:b/>
                <w:color w:val="000000"/>
                <w:sz w:val="28"/>
                <w:szCs w:val="28"/>
              </w:rPr>
            </w:pPr>
          </w:p>
          <w:tbl>
            <w:tblPr>
              <w:tblStyle w:val="a9"/>
              <w:tblW w:w="101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080"/>
              <w:gridCol w:w="5075"/>
            </w:tblGrid>
            <w:tr w:rsidR="007A32E3" w14:paraId="0B78095E" w14:textId="77777777">
              <w:tc>
                <w:tcPr>
                  <w:tcW w:w="5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8FFD34" w14:textId="77777777" w:rsidR="007A32E3" w:rsidRDefault="007E2F9C">
                  <w:pPr>
                    <w:rPr>
                      <w:rFonts w:ascii="Leelawadee" w:eastAsia="Leelawadee" w:hAnsi="Leelawadee" w:cs="Leelawadee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Leelawadee" w:eastAsia="Leelawadee" w:hAnsi="Leelawadee" w:cs="Leelawadee"/>
                      <w:b/>
                    </w:rPr>
                    <w:t>Company</w:t>
                  </w:r>
                  <w:proofErr w:type="spellEnd"/>
                  <w:r>
                    <w:rPr>
                      <w:rFonts w:ascii="Leelawadee" w:eastAsia="Leelawadee" w:hAnsi="Leelawadee" w:cs="Leelawadee"/>
                      <w:b/>
                    </w:rPr>
                    <w:t xml:space="preserve">/ </w:t>
                  </w:r>
                  <w:proofErr w:type="spellStart"/>
                  <w:r>
                    <w:rPr>
                      <w:rFonts w:ascii="Leelawadee" w:eastAsia="Leelawadee" w:hAnsi="Leelawadee" w:cs="Leelawadee"/>
                      <w:b/>
                    </w:rPr>
                    <w:t>Choreographer</w:t>
                  </w:r>
                  <w:proofErr w:type="spellEnd"/>
                </w:p>
              </w:tc>
              <w:tc>
                <w:tcPr>
                  <w:tcW w:w="5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F191ED" w14:textId="77777777" w:rsidR="007A32E3" w:rsidRDefault="007A32E3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A32E3" w14:paraId="569E5E07" w14:textId="77777777">
              <w:tc>
                <w:tcPr>
                  <w:tcW w:w="5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0C0D94" w14:textId="77777777" w:rsidR="007A32E3" w:rsidRDefault="007E2F9C">
                  <w:pPr>
                    <w:rPr>
                      <w:rFonts w:ascii="Leelawadee" w:eastAsia="Leelawadee" w:hAnsi="Leelawadee" w:cs="Leelawadee"/>
                      <w:b/>
                      <w:color w:val="000000"/>
                    </w:rPr>
                  </w:pPr>
                  <w:r>
                    <w:rPr>
                      <w:rFonts w:ascii="Leelawadee" w:eastAsia="Leelawadee" w:hAnsi="Leelawadee" w:cs="Leelawadee"/>
                      <w:b/>
                    </w:rPr>
                    <w:t>City</w:t>
                  </w:r>
                </w:p>
              </w:tc>
              <w:tc>
                <w:tcPr>
                  <w:tcW w:w="5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71A39C" w14:textId="77777777" w:rsidR="007A32E3" w:rsidRDefault="007A32E3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A32E3" w14:paraId="296B5671" w14:textId="77777777">
              <w:tc>
                <w:tcPr>
                  <w:tcW w:w="5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8A21E4" w14:textId="77777777" w:rsidR="007A32E3" w:rsidRDefault="007E2F9C">
                  <w:pPr>
                    <w:rPr>
                      <w:rFonts w:ascii="Leelawadee" w:eastAsia="Leelawadee" w:hAnsi="Leelawadee" w:cs="Leelawadee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Leelawadee" w:eastAsia="Leelawadee" w:hAnsi="Leelawadee" w:cs="Leelawadee"/>
                      <w:b/>
                    </w:rPr>
                    <w:t>E-mail</w:t>
                  </w:r>
                  <w:proofErr w:type="gramEnd"/>
                  <w:r>
                    <w:rPr>
                      <w:rFonts w:ascii="Leelawadee" w:eastAsia="Leelawadee" w:hAnsi="Leelawadee" w:cs="Leelawadee"/>
                      <w:b/>
                    </w:rPr>
                    <w:t xml:space="preserve"> </w:t>
                  </w:r>
                </w:p>
              </w:tc>
              <w:tc>
                <w:tcPr>
                  <w:tcW w:w="5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42D829" w14:textId="77777777" w:rsidR="007A32E3" w:rsidRDefault="007A32E3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A32E3" w14:paraId="398265E1" w14:textId="77777777">
              <w:tc>
                <w:tcPr>
                  <w:tcW w:w="5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DFF3B6" w14:textId="77777777" w:rsidR="007A32E3" w:rsidRDefault="007E2F9C">
                  <w:pPr>
                    <w:rPr>
                      <w:rFonts w:ascii="Leelawadee" w:eastAsia="Leelawadee" w:hAnsi="Leelawadee" w:cs="Leelawadee"/>
                      <w:b/>
                      <w:color w:val="000000"/>
                    </w:rPr>
                  </w:pPr>
                  <w:r>
                    <w:rPr>
                      <w:rFonts w:ascii="Leelawadee" w:eastAsia="Leelawadee" w:hAnsi="Leelawadee" w:cs="Leelawadee"/>
                      <w:b/>
                    </w:rPr>
                    <w:t xml:space="preserve">Phone </w:t>
                  </w:r>
                  <w:proofErr w:type="spellStart"/>
                  <w:r>
                    <w:rPr>
                      <w:rFonts w:ascii="Leelawadee" w:eastAsia="Leelawadee" w:hAnsi="Leelawadee" w:cs="Leelawadee"/>
                      <w:b/>
                    </w:rPr>
                    <w:t>number</w:t>
                  </w:r>
                  <w:proofErr w:type="spellEnd"/>
                </w:p>
              </w:tc>
              <w:tc>
                <w:tcPr>
                  <w:tcW w:w="5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954B9B" w14:textId="77777777" w:rsidR="007A32E3" w:rsidRDefault="007A32E3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A32E3" w:rsidRPr="007E2F9C" w14:paraId="4F86DE09" w14:textId="77777777">
              <w:tc>
                <w:tcPr>
                  <w:tcW w:w="5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B4A25" w14:textId="77777777" w:rsidR="007A32E3" w:rsidRPr="007E2F9C" w:rsidRDefault="007E2F9C">
                  <w:pPr>
                    <w:rPr>
                      <w:rFonts w:ascii="Leelawadee" w:eastAsia="Leelawadee" w:hAnsi="Leelawadee" w:cs="Leelawadee"/>
                      <w:b/>
                      <w:lang w:val="en-CA"/>
                    </w:rPr>
                  </w:pPr>
                  <w:r w:rsidRPr="007E2F9C">
                    <w:rPr>
                      <w:rFonts w:ascii="Leelawadee" w:eastAsia="Leelawadee" w:hAnsi="Leelawadee" w:cs="Leelawadee"/>
                      <w:b/>
                      <w:color w:val="000000"/>
                      <w:lang w:val="en-CA"/>
                    </w:rPr>
                    <w:t>Website o</w:t>
                  </w:r>
                  <w:r w:rsidRPr="007E2F9C">
                    <w:rPr>
                      <w:rFonts w:ascii="Leelawadee" w:eastAsia="Leelawadee" w:hAnsi="Leelawadee" w:cs="Leelawadee"/>
                      <w:b/>
                      <w:lang w:val="en-CA"/>
                    </w:rPr>
                    <w:t>r</w:t>
                  </w:r>
                  <w:r w:rsidRPr="007E2F9C">
                    <w:rPr>
                      <w:rFonts w:ascii="Leelawadee" w:eastAsia="Leelawadee" w:hAnsi="Leelawadee" w:cs="Leelawadee"/>
                      <w:b/>
                      <w:color w:val="000000"/>
                      <w:lang w:val="en-CA"/>
                    </w:rPr>
                    <w:t xml:space="preserve"> Facebook page, </w:t>
                  </w:r>
                  <w:r w:rsidRPr="007E2F9C">
                    <w:rPr>
                      <w:rFonts w:ascii="Leelawadee" w:eastAsia="Leelawadee" w:hAnsi="Leelawadee" w:cs="Leelawadee"/>
                      <w:b/>
                      <w:lang w:val="en-CA"/>
                    </w:rPr>
                    <w:t>Instagram page</w:t>
                  </w:r>
                </w:p>
              </w:tc>
              <w:tc>
                <w:tcPr>
                  <w:tcW w:w="5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A84C61" w14:textId="77777777" w:rsidR="007A32E3" w:rsidRPr="007E2F9C" w:rsidRDefault="007A32E3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8"/>
                      <w:szCs w:val="28"/>
                      <w:lang w:val="en-CA"/>
                    </w:rPr>
                  </w:pPr>
                </w:p>
              </w:tc>
            </w:tr>
            <w:tr w:rsidR="007A32E3" w14:paraId="5A1DAD92" w14:textId="77777777">
              <w:tc>
                <w:tcPr>
                  <w:tcW w:w="5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00CCF9" w14:textId="77777777" w:rsidR="007A32E3" w:rsidRDefault="007E2F9C">
                  <w:pPr>
                    <w:rPr>
                      <w:rFonts w:ascii="Leelawadee" w:eastAsia="Leelawadee" w:hAnsi="Leelawadee" w:cs="Leelawadee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Leelawadee" w:eastAsia="Leelawadee" w:hAnsi="Leelawadee" w:cs="Leelawadee"/>
                      <w:b/>
                      <w:color w:val="000000"/>
                    </w:rPr>
                    <w:t>Tit</w:t>
                  </w:r>
                  <w:r>
                    <w:rPr>
                      <w:rFonts w:ascii="Leelawadee" w:eastAsia="Leelawadee" w:hAnsi="Leelawadee" w:cs="Leelawadee"/>
                      <w:b/>
                    </w:rPr>
                    <w:t>le</w:t>
                  </w:r>
                  <w:proofErr w:type="spellEnd"/>
                  <w:r>
                    <w:rPr>
                      <w:rFonts w:ascii="Leelawadee" w:eastAsia="Leelawadee" w:hAnsi="Leelawadee" w:cs="Leelawadee"/>
                      <w:b/>
                    </w:rPr>
                    <w:t xml:space="preserve"> of the </w:t>
                  </w:r>
                  <w:proofErr w:type="spellStart"/>
                  <w:r>
                    <w:rPr>
                      <w:rFonts w:ascii="Leelawadee" w:eastAsia="Leelawadee" w:hAnsi="Leelawadee" w:cs="Leelawadee"/>
                      <w:b/>
                    </w:rPr>
                    <w:t>project</w:t>
                  </w:r>
                  <w:proofErr w:type="spellEnd"/>
                </w:p>
              </w:tc>
              <w:tc>
                <w:tcPr>
                  <w:tcW w:w="5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C42DCC" w14:textId="77777777" w:rsidR="007A32E3" w:rsidRDefault="007A32E3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A32E3" w14:paraId="0DE72D16" w14:textId="77777777">
              <w:tc>
                <w:tcPr>
                  <w:tcW w:w="5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8984D" w14:textId="77777777" w:rsidR="007A32E3" w:rsidRDefault="007E2F9C">
                  <w:pPr>
                    <w:rPr>
                      <w:rFonts w:ascii="Leelawadee" w:eastAsia="Leelawadee" w:hAnsi="Leelawadee" w:cs="Leelawadee"/>
                      <w:b/>
                      <w:color w:val="000000"/>
                    </w:rPr>
                  </w:pPr>
                  <w:r>
                    <w:rPr>
                      <w:rFonts w:ascii="Leelawadee" w:eastAsia="Leelawadee" w:hAnsi="Leelawadee" w:cs="Leelawadee"/>
                      <w:b/>
                      <w:color w:val="000000"/>
                    </w:rPr>
                    <w:t>D</w:t>
                  </w:r>
                  <w:r>
                    <w:rPr>
                      <w:rFonts w:ascii="Leelawadee" w:eastAsia="Leelawadee" w:hAnsi="Leelawadee" w:cs="Leelawadee"/>
                      <w:b/>
                    </w:rPr>
                    <w:t xml:space="preserve">uration of the </w:t>
                  </w:r>
                  <w:proofErr w:type="spellStart"/>
                  <w:r>
                    <w:rPr>
                      <w:rFonts w:ascii="Leelawadee" w:eastAsia="Leelawadee" w:hAnsi="Leelawadee" w:cs="Leelawadee"/>
                      <w:b/>
                    </w:rPr>
                    <w:t>piece</w:t>
                  </w:r>
                  <w:proofErr w:type="spellEnd"/>
                </w:p>
              </w:tc>
              <w:tc>
                <w:tcPr>
                  <w:tcW w:w="5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1788C7" w14:textId="77777777" w:rsidR="007A32E3" w:rsidRDefault="007A32E3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A32E3" w:rsidRPr="007E2F9C" w14:paraId="1DB583F0" w14:textId="77777777">
              <w:tc>
                <w:tcPr>
                  <w:tcW w:w="5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B962F4" w14:textId="77777777" w:rsidR="007A32E3" w:rsidRPr="007E2F9C" w:rsidRDefault="007E2F9C">
                  <w:pPr>
                    <w:rPr>
                      <w:rFonts w:ascii="Leelawadee" w:eastAsia="Leelawadee" w:hAnsi="Leelawadee" w:cs="Leelawadee"/>
                      <w:b/>
                      <w:color w:val="000000"/>
                      <w:lang w:val="en-CA"/>
                    </w:rPr>
                  </w:pPr>
                  <w:r w:rsidRPr="007E2F9C">
                    <w:rPr>
                      <w:rFonts w:ascii="Leelawadee" w:eastAsia="Leelawadee" w:hAnsi="Leelawadee" w:cs="Leelawadee"/>
                      <w:b/>
                      <w:lang w:val="en-CA"/>
                    </w:rPr>
                    <w:t>Year of creation (if from outside of Montreal)</w:t>
                  </w:r>
                </w:p>
              </w:tc>
              <w:tc>
                <w:tcPr>
                  <w:tcW w:w="5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163328" w14:textId="77777777" w:rsidR="007A32E3" w:rsidRPr="007E2F9C" w:rsidRDefault="007A32E3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8"/>
                      <w:szCs w:val="28"/>
                      <w:lang w:val="en-CA"/>
                    </w:rPr>
                  </w:pPr>
                </w:p>
              </w:tc>
            </w:tr>
            <w:tr w:rsidR="007A32E3" w14:paraId="64469D4B" w14:textId="77777777">
              <w:tc>
                <w:tcPr>
                  <w:tcW w:w="5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35225" w14:textId="77777777" w:rsidR="007A32E3" w:rsidRDefault="007E2F9C">
                  <w:pPr>
                    <w:rPr>
                      <w:rFonts w:ascii="Leelawadee" w:eastAsia="Leelawadee" w:hAnsi="Leelawadee" w:cs="Leelawadee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Leelawadee" w:eastAsia="Leelawadee" w:hAnsi="Leelawadee" w:cs="Leelawadee"/>
                      <w:b/>
                    </w:rPr>
                    <w:t>Number</w:t>
                  </w:r>
                  <w:proofErr w:type="spellEnd"/>
                  <w:r>
                    <w:rPr>
                      <w:rFonts w:ascii="Leelawadee" w:eastAsia="Leelawadee" w:hAnsi="Leelawadee" w:cs="Leelawadee"/>
                      <w:b/>
                    </w:rPr>
                    <w:t xml:space="preserve"> of performers</w:t>
                  </w:r>
                </w:p>
              </w:tc>
              <w:tc>
                <w:tcPr>
                  <w:tcW w:w="5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C34BFA" w14:textId="77777777" w:rsidR="007A32E3" w:rsidRDefault="007A32E3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A32E3" w:rsidRPr="007E2F9C" w14:paraId="185616CF" w14:textId="77777777">
              <w:trPr>
                <w:trHeight w:val="540"/>
              </w:trPr>
              <w:tc>
                <w:tcPr>
                  <w:tcW w:w="5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0D4088" w14:textId="77777777" w:rsidR="007A32E3" w:rsidRPr="007E2F9C" w:rsidRDefault="007E2F9C">
                  <w:pPr>
                    <w:rPr>
                      <w:rFonts w:ascii="Leelawadee" w:eastAsia="Leelawadee" w:hAnsi="Leelawadee" w:cs="Leelawadee"/>
                      <w:color w:val="000000"/>
                      <w:lang w:val="en-CA"/>
                    </w:rPr>
                  </w:pPr>
                  <w:r w:rsidRPr="007E2F9C">
                    <w:rPr>
                      <w:rFonts w:ascii="Leelawadee" w:eastAsia="Leelawadee" w:hAnsi="Leelawadee" w:cs="Leelawadee"/>
                      <w:b/>
                      <w:lang w:val="en-CA"/>
                    </w:rPr>
                    <w:t>Special technical requirements for representation</w:t>
                  </w:r>
                </w:p>
              </w:tc>
              <w:tc>
                <w:tcPr>
                  <w:tcW w:w="5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7165AB" w14:textId="77777777" w:rsidR="007A32E3" w:rsidRPr="007E2F9C" w:rsidRDefault="007A32E3">
                  <w:pPr>
                    <w:rPr>
                      <w:rFonts w:ascii="Leelawadee" w:eastAsia="Leelawadee" w:hAnsi="Leelawadee" w:cs="Leelawadee"/>
                      <w:b/>
                      <w:color w:val="000000"/>
                      <w:sz w:val="28"/>
                      <w:szCs w:val="28"/>
                      <w:lang w:val="en-CA"/>
                    </w:rPr>
                  </w:pPr>
                </w:p>
              </w:tc>
            </w:tr>
          </w:tbl>
          <w:p w14:paraId="39B5B3D4" w14:textId="77777777" w:rsidR="007A32E3" w:rsidRPr="007E2F9C" w:rsidRDefault="007A32E3">
            <w:pPr>
              <w:rPr>
                <w:rFonts w:ascii="Leelawadee" w:eastAsia="Leelawadee" w:hAnsi="Leelawadee" w:cs="Leelawadee"/>
                <w:color w:val="000000"/>
                <w:sz w:val="28"/>
                <w:szCs w:val="28"/>
                <w:lang w:val="en-CA"/>
              </w:rPr>
            </w:pPr>
          </w:p>
        </w:tc>
      </w:tr>
      <w:tr w:rsidR="007A32E3" w:rsidRPr="007E2F9C" w14:paraId="31370C58" w14:textId="77777777">
        <w:trPr>
          <w:gridAfter w:val="1"/>
          <w:wAfter w:w="1733" w:type="dxa"/>
          <w:trHeight w:val="180"/>
        </w:trPr>
        <w:tc>
          <w:tcPr>
            <w:tcW w:w="704" w:type="dxa"/>
          </w:tcPr>
          <w:p w14:paraId="1AFDFBDD" w14:textId="77777777" w:rsidR="007A32E3" w:rsidRPr="007E2F9C" w:rsidRDefault="007A3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eelawadee" w:eastAsia="Leelawadee" w:hAnsi="Leelawadee" w:cs="Leelawadee"/>
                <w:color w:val="000000"/>
                <w:sz w:val="28"/>
                <w:szCs w:val="28"/>
                <w:lang w:val="en-CA"/>
              </w:rPr>
            </w:pPr>
          </w:p>
        </w:tc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</w:tcPr>
          <w:p w14:paraId="1CB40D47" w14:textId="77777777" w:rsidR="007A32E3" w:rsidRPr="007E2F9C" w:rsidRDefault="007A32E3">
            <w:pP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  <w:lang w:val="en-CA"/>
              </w:rPr>
            </w:pPr>
          </w:p>
          <w:p w14:paraId="426E14EA" w14:textId="77777777" w:rsidR="007A32E3" w:rsidRPr="007E2F9C" w:rsidRDefault="007E2F9C">
            <w:pP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  <w:lang w:val="en-CA"/>
              </w:rPr>
            </w:pPr>
            <w:r w:rsidRPr="007E2F9C">
              <w:rPr>
                <w:rFonts w:ascii="Leelawadee" w:eastAsia="Leelawadee" w:hAnsi="Leelawadee" w:cs="Leelawadee"/>
                <w:b/>
                <w:sz w:val="24"/>
                <w:szCs w:val="24"/>
                <w:lang w:val="en-CA"/>
              </w:rPr>
              <w:t xml:space="preserve">Do you consider yourself </w:t>
            </w:r>
            <w:proofErr w:type="gramStart"/>
            <w:r w:rsidRPr="007E2F9C">
              <w:rPr>
                <w:rFonts w:ascii="Leelawadee" w:eastAsia="Leelawadee" w:hAnsi="Leelawadee" w:cs="Leelawadee"/>
                <w:b/>
                <w:sz w:val="24"/>
                <w:szCs w:val="24"/>
                <w:lang w:val="en-CA"/>
              </w:rPr>
              <w:t>as</w:t>
            </w:r>
            <w:r w:rsidRPr="007E2F9C"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  <w:lang w:val="en-CA"/>
              </w:rPr>
              <w:t> :</w:t>
            </w:r>
            <w:proofErr w:type="gramEnd"/>
          </w:p>
          <w:p w14:paraId="142530B9" w14:textId="77777777" w:rsidR="007A32E3" w:rsidRPr="007E2F9C" w:rsidRDefault="007A32E3">
            <w:pPr>
              <w:spacing w:line="360" w:lineRule="auto"/>
              <w:rPr>
                <w:rFonts w:ascii="Leelawadee" w:eastAsia="Leelawadee" w:hAnsi="Leelawadee" w:cs="Leelawadee"/>
                <w:color w:val="000000"/>
                <w:sz w:val="24"/>
                <w:szCs w:val="24"/>
                <w:highlight w:val="yellow"/>
                <w:lang w:val="en-CA"/>
              </w:rPr>
            </w:pPr>
          </w:p>
          <w:p w14:paraId="71CAE945" w14:textId="77777777" w:rsidR="007A32E3" w:rsidRPr="007E2F9C" w:rsidRDefault="007E2F9C">
            <w:pPr>
              <w:spacing w:line="360" w:lineRule="auto"/>
              <w:rPr>
                <w:rFonts w:ascii="Leelawadee" w:eastAsia="Leelawadee" w:hAnsi="Leelawadee" w:cs="Leelawadee"/>
                <w:color w:val="000000"/>
                <w:sz w:val="24"/>
                <w:szCs w:val="24"/>
                <w:highlight w:val="white"/>
                <w:lang w:val="en-CA"/>
              </w:rPr>
            </w:pPr>
            <w:proofErr w:type="spellStart"/>
            <w:r w:rsidRPr="007E2F9C">
              <w:rPr>
                <w:rFonts w:ascii="Leelawadee" w:eastAsia="Leelawadee" w:hAnsi="Leelawadee" w:cs="Leelawadee"/>
                <w:sz w:val="24"/>
                <w:szCs w:val="24"/>
                <w:highlight w:val="white"/>
                <w:lang w:val="en-CA"/>
              </w:rPr>
              <w:t>Releve</w:t>
            </w:r>
            <w:proofErr w:type="spellEnd"/>
            <w:r w:rsidRPr="007E2F9C">
              <w:rPr>
                <w:rFonts w:ascii="Leelawadee" w:eastAsia="Leelawadee" w:hAnsi="Leelawadee" w:cs="Leelawadee"/>
                <w:color w:val="FF0000"/>
                <w:sz w:val="24"/>
                <w:szCs w:val="24"/>
                <w:highlight w:val="white"/>
                <w:lang w:val="en-CA"/>
              </w:rPr>
              <w:t xml:space="preserve"> </w:t>
            </w:r>
            <w:r w:rsidRPr="007E2F9C">
              <w:rPr>
                <w:rFonts w:ascii="Leelawadee" w:eastAsia="Leelawadee" w:hAnsi="Leelawadee" w:cs="Leelawadee"/>
                <w:color w:val="000000"/>
                <w:sz w:val="24"/>
                <w:szCs w:val="24"/>
                <w:highlight w:val="white"/>
                <w:lang w:val="en-CA"/>
              </w:rPr>
              <w:t>(</w:t>
            </w:r>
            <w:r w:rsidRPr="007E2F9C">
              <w:rPr>
                <w:rFonts w:ascii="Leelawadee" w:eastAsia="Leelawadee" w:hAnsi="Leelawadee" w:cs="Leelawadee"/>
                <w:sz w:val="24"/>
                <w:szCs w:val="24"/>
                <w:highlight w:val="white"/>
                <w:lang w:val="en-CA"/>
              </w:rPr>
              <w:t>6 years of experience and more)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A3D7C9F" wp14:editId="43E29569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279400</wp:posOffset>
                      </wp:positionV>
                      <wp:extent cx="200025" cy="200025"/>
                      <wp:effectExtent l="0" t="0" r="0" b="0"/>
                      <wp:wrapSquare wrapText="bothSides" distT="0" distB="0" distL="114300" distR="114300"/>
                      <wp:docPr id="1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694275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33DCD6" w14:textId="77777777" w:rsidR="007A32E3" w:rsidRDefault="007A3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3D7C9F" id="_x0000_s1026" style="position:absolute;margin-left:5pt;margin-top:22pt;width:15.7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533DCD6" w14:textId="77777777" w:rsidR="007A32E3" w:rsidRDefault="007A32E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68AB914" wp14:editId="72EB2F98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200025" cy="200025"/>
                      <wp:effectExtent l="0" t="0" r="0" b="0"/>
                      <wp:wrapSquare wrapText="bothSides" distT="0" distB="0" distL="114300" distR="114300"/>
                      <wp:docPr id="2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694275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ABF827" w14:textId="77777777" w:rsidR="007A32E3" w:rsidRDefault="007A3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8AB914" id="_x0000_s1027" style="position:absolute;margin-left:5pt;margin-top:0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3ABF827" w14:textId="77777777" w:rsidR="007A32E3" w:rsidRDefault="007A32E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063E186" w14:textId="77777777" w:rsidR="007A32E3" w:rsidRPr="007E2F9C" w:rsidRDefault="007E2F9C">
            <w:pPr>
              <w:spacing w:line="360" w:lineRule="auto"/>
              <w:rPr>
                <w:rFonts w:ascii="Leelawadee" w:eastAsia="Leelawadee" w:hAnsi="Leelawadee" w:cs="Leelawadee"/>
                <w:color w:val="000000"/>
                <w:sz w:val="24"/>
                <w:szCs w:val="24"/>
                <w:lang w:val="en-CA"/>
              </w:rPr>
            </w:pPr>
            <w:r w:rsidRPr="007E2F9C">
              <w:rPr>
                <w:rFonts w:ascii="Leelawadee" w:eastAsia="Leelawadee" w:hAnsi="Leelawadee" w:cs="Leelawadee"/>
                <w:color w:val="000000"/>
                <w:sz w:val="24"/>
                <w:szCs w:val="24"/>
                <w:lang w:val="en-CA"/>
              </w:rPr>
              <w:t>M</w:t>
            </w:r>
            <w:r w:rsidRPr="007E2F9C">
              <w:rPr>
                <w:rFonts w:ascii="Leelawadee" w:eastAsia="Leelawadee" w:hAnsi="Leelawadee" w:cs="Leelawadee"/>
                <w:sz w:val="24"/>
                <w:szCs w:val="24"/>
                <w:lang w:val="en-CA"/>
              </w:rPr>
              <w:t>id-career</w:t>
            </w:r>
            <w:r w:rsidRPr="007E2F9C">
              <w:rPr>
                <w:rFonts w:ascii="Leelawadee" w:eastAsia="Leelawadee" w:hAnsi="Leelawadee" w:cs="Leelawadee"/>
                <w:color w:val="000000"/>
                <w:sz w:val="24"/>
                <w:szCs w:val="24"/>
                <w:lang w:val="en-CA"/>
              </w:rPr>
              <w:t xml:space="preserve"> (10 years of experience and more)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38DD9AC" wp14:editId="33E47447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266700</wp:posOffset>
                      </wp:positionV>
                      <wp:extent cx="200025" cy="200025"/>
                      <wp:effectExtent l="0" t="0" r="0" b="0"/>
                      <wp:wrapSquare wrapText="bothSides" distT="0" distB="0" distL="114300" distR="114300"/>
                      <wp:docPr id="1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694275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2DC2BA" w14:textId="77777777" w:rsidR="007A32E3" w:rsidRDefault="007A32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8DD9AC" id="_x0000_s1028" style="position:absolute;margin-left:5pt;margin-top:21pt;width:15.7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72DC2BA" w14:textId="77777777" w:rsidR="007A32E3" w:rsidRDefault="007A32E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62CF830E" w14:textId="77777777" w:rsidR="007A32E3" w:rsidRPr="007E2F9C" w:rsidRDefault="007E2F9C">
            <w:pPr>
              <w:spacing w:line="360" w:lineRule="auto"/>
              <w:rPr>
                <w:rFonts w:ascii="Leelawadee" w:eastAsia="Leelawadee" w:hAnsi="Leelawadee" w:cs="Leelawadee"/>
                <w:color w:val="000000"/>
                <w:sz w:val="24"/>
                <w:szCs w:val="24"/>
                <w:lang w:val="en-CA"/>
              </w:rPr>
            </w:pPr>
            <w:r w:rsidRPr="007E2F9C">
              <w:rPr>
                <w:rFonts w:ascii="Leelawadee" w:eastAsia="Leelawadee" w:hAnsi="Leelawadee" w:cs="Leelawadee"/>
                <w:sz w:val="24"/>
                <w:szCs w:val="24"/>
                <w:lang w:val="en-CA"/>
              </w:rPr>
              <w:t>Established (20 years of experience and more, international career)</w:t>
            </w:r>
          </w:p>
          <w:p w14:paraId="4DE3A4D3" w14:textId="77777777" w:rsidR="007A32E3" w:rsidRPr="007E2F9C" w:rsidRDefault="007A32E3">
            <w:pPr>
              <w:spacing w:line="360" w:lineRule="auto"/>
              <w:rPr>
                <w:rFonts w:ascii="Leelawadee" w:eastAsia="Leelawadee" w:hAnsi="Leelawadee" w:cs="Leelawadee"/>
                <w:color w:val="000000"/>
                <w:sz w:val="28"/>
                <w:szCs w:val="28"/>
                <w:lang w:val="en-CA"/>
              </w:rPr>
            </w:pPr>
          </w:p>
        </w:tc>
      </w:tr>
    </w:tbl>
    <w:p w14:paraId="27E14FB5" w14:textId="77777777" w:rsidR="007A32E3" w:rsidRPr="007E2F9C" w:rsidRDefault="007E2F9C">
      <w:pPr>
        <w:spacing w:line="240" w:lineRule="auto"/>
        <w:rPr>
          <w:rFonts w:ascii="Leelawadee" w:eastAsia="Leelawadee" w:hAnsi="Leelawadee" w:cs="Leelawadee"/>
          <w:b/>
          <w:sz w:val="24"/>
          <w:szCs w:val="24"/>
          <w:lang w:val="en-CA"/>
        </w:rPr>
      </w:pPr>
      <w:r w:rsidRPr="007E2F9C">
        <w:rPr>
          <w:rFonts w:ascii="Leelawadee" w:eastAsia="Leelawadee" w:hAnsi="Leelawadee" w:cs="Leelawadee"/>
          <w:b/>
          <w:sz w:val="24"/>
          <w:szCs w:val="24"/>
          <w:lang w:val="en-CA"/>
        </w:rPr>
        <w:t xml:space="preserve">Send all documents in one email and file to: </w:t>
      </w:r>
      <w:hyperlink r:id="rId8">
        <w:r w:rsidRPr="007E2F9C">
          <w:rPr>
            <w:rFonts w:ascii="Leelawadee" w:eastAsia="Leelawadee" w:hAnsi="Leelawadee" w:cs="Leelawadee"/>
            <w:b/>
            <w:color w:val="1155CC"/>
            <w:sz w:val="24"/>
            <w:szCs w:val="24"/>
            <w:u w:val="single"/>
            <w:lang w:val="en-CA"/>
          </w:rPr>
          <w:t>info@quartiersdanses.com</w:t>
        </w:r>
      </w:hyperlink>
      <w:r w:rsidRPr="007E2F9C">
        <w:rPr>
          <w:rFonts w:ascii="Leelawadee" w:eastAsia="Leelawadee" w:hAnsi="Leelawadee" w:cs="Leelawadee"/>
          <w:b/>
          <w:sz w:val="24"/>
          <w:szCs w:val="24"/>
          <w:lang w:val="en-CA"/>
        </w:rPr>
        <w:t xml:space="preserve"> </w:t>
      </w:r>
    </w:p>
    <w:p w14:paraId="09BB8E07" w14:textId="77777777" w:rsidR="007A32E3" w:rsidRPr="007E2F9C" w:rsidRDefault="007A32E3">
      <w:pPr>
        <w:spacing w:after="0"/>
        <w:rPr>
          <w:rFonts w:ascii="Leelawadee" w:eastAsia="Leelawadee" w:hAnsi="Leelawadee" w:cs="Leelawadee"/>
          <w:color w:val="000000"/>
          <w:sz w:val="24"/>
          <w:szCs w:val="24"/>
          <w:lang w:val="en-CA"/>
        </w:rPr>
      </w:pPr>
    </w:p>
    <w:p w14:paraId="7B4449A7" w14:textId="77777777" w:rsidR="007A32E3" w:rsidRPr="007E2F9C" w:rsidRDefault="007E2F9C">
      <w:pPr>
        <w:spacing w:after="0"/>
        <w:rPr>
          <w:rFonts w:ascii="Leelawadee" w:eastAsia="Leelawadee" w:hAnsi="Leelawadee" w:cs="Leelawadee"/>
          <w:color w:val="000000"/>
          <w:sz w:val="24"/>
          <w:szCs w:val="24"/>
          <w:lang w:val="en-CA"/>
        </w:rPr>
      </w:pPr>
      <w:r w:rsidRPr="007E2F9C">
        <w:rPr>
          <w:rFonts w:ascii="Leelawadee" w:eastAsia="Leelawadee" w:hAnsi="Leelawadee" w:cs="Leelawadee"/>
          <w:sz w:val="24"/>
          <w:szCs w:val="24"/>
          <w:lang w:val="en-CA"/>
        </w:rPr>
        <w:t>Only complete applications will be considered.</w:t>
      </w:r>
    </w:p>
    <w:p w14:paraId="05CA84D5" w14:textId="77777777" w:rsidR="007A32E3" w:rsidRPr="007E2F9C" w:rsidRDefault="007E2F9C">
      <w:pPr>
        <w:spacing w:after="0"/>
        <w:rPr>
          <w:rFonts w:ascii="Leelawadee" w:eastAsia="Leelawadee" w:hAnsi="Leelawadee" w:cs="Leelawadee"/>
          <w:sz w:val="24"/>
          <w:szCs w:val="24"/>
          <w:lang w:val="en-CA"/>
        </w:rPr>
      </w:pPr>
      <w:r w:rsidRPr="007E2F9C">
        <w:rPr>
          <w:rFonts w:ascii="Leelawadee" w:eastAsia="Leelawadee" w:hAnsi="Leelawadee" w:cs="Leelawadee"/>
          <w:color w:val="000000"/>
          <w:sz w:val="24"/>
          <w:szCs w:val="24"/>
          <w:lang w:val="en-CA"/>
        </w:rPr>
        <w:t xml:space="preserve"> </w:t>
      </w:r>
    </w:p>
    <w:p w14:paraId="455687EA" w14:textId="77777777" w:rsidR="007A32E3" w:rsidRPr="007E2F9C" w:rsidRDefault="007E2F9C">
      <w:pPr>
        <w:spacing w:after="0"/>
        <w:rPr>
          <w:rFonts w:ascii="Leelawadee" w:eastAsia="Leelawadee" w:hAnsi="Leelawadee" w:cs="Leelawadee"/>
          <w:sz w:val="24"/>
          <w:szCs w:val="24"/>
          <w:lang w:val="en-CA"/>
        </w:rPr>
      </w:pPr>
      <w:r w:rsidRPr="007E2F9C">
        <w:rPr>
          <w:rFonts w:ascii="Leelawadee" w:eastAsia="Leelawadee" w:hAnsi="Leelawadee" w:cs="Leelawadee"/>
          <w:sz w:val="24"/>
          <w:szCs w:val="24"/>
          <w:lang w:val="en-CA"/>
        </w:rPr>
        <w:t>The deadline for submitting projects is</w:t>
      </w:r>
      <w:r w:rsidRPr="007E2F9C">
        <w:rPr>
          <w:rFonts w:ascii="Leelawadee" w:eastAsia="Leelawadee" w:hAnsi="Leelawadee" w:cs="Leelawadee"/>
          <w:b/>
          <w:sz w:val="24"/>
          <w:szCs w:val="24"/>
          <w:lang w:val="en-CA"/>
        </w:rPr>
        <w:t xml:space="preserve"> </w:t>
      </w:r>
      <w:r w:rsidRPr="007E2F9C">
        <w:rPr>
          <w:rFonts w:ascii="Leelawadee" w:eastAsia="Leelawadee" w:hAnsi="Leelawadee" w:cs="Leelawadee"/>
          <w:b/>
          <w:sz w:val="24"/>
          <w:szCs w:val="24"/>
          <w:highlight w:val="white"/>
          <w:lang w:val="en-CA"/>
        </w:rPr>
        <w:t>November 1st</w:t>
      </w:r>
      <w:r w:rsidRPr="007E2F9C">
        <w:rPr>
          <w:rFonts w:ascii="Leelawadee" w:eastAsia="Leelawadee" w:hAnsi="Leelawadee" w:cs="Leelawadee"/>
          <w:b/>
          <w:sz w:val="24"/>
          <w:szCs w:val="24"/>
          <w:lang w:val="en-CA"/>
        </w:rPr>
        <w:t xml:space="preserve">, </w:t>
      </w:r>
      <w:proofErr w:type="gramStart"/>
      <w:r w:rsidRPr="007E2F9C">
        <w:rPr>
          <w:rFonts w:ascii="Leelawadee" w:eastAsia="Leelawadee" w:hAnsi="Leelawadee" w:cs="Leelawadee"/>
          <w:b/>
          <w:sz w:val="24"/>
          <w:szCs w:val="24"/>
          <w:lang w:val="en-CA"/>
        </w:rPr>
        <w:t>2021</w:t>
      </w:r>
      <w:proofErr w:type="gramEnd"/>
      <w:r w:rsidRPr="007E2F9C">
        <w:rPr>
          <w:rFonts w:ascii="Leelawadee" w:eastAsia="Leelawadee" w:hAnsi="Leelawadee" w:cs="Leelawadee"/>
          <w:b/>
          <w:sz w:val="24"/>
          <w:szCs w:val="24"/>
          <w:lang w:val="en-CA"/>
        </w:rPr>
        <w:t xml:space="preserve"> at 11:59 p.m</w:t>
      </w:r>
      <w:r w:rsidRPr="007E2F9C">
        <w:rPr>
          <w:rFonts w:ascii="Leelawadee" w:eastAsia="Leelawadee" w:hAnsi="Leelawadee" w:cs="Leelawadee"/>
          <w:sz w:val="24"/>
          <w:szCs w:val="24"/>
          <w:lang w:val="en-CA"/>
        </w:rPr>
        <w:t>.</w:t>
      </w:r>
    </w:p>
    <w:p w14:paraId="23A9001D" w14:textId="77777777" w:rsidR="007A32E3" w:rsidRPr="007E2F9C" w:rsidRDefault="007E2F9C">
      <w:pPr>
        <w:spacing w:after="0"/>
        <w:rPr>
          <w:rFonts w:ascii="Leelawadee" w:eastAsia="Leelawadee" w:hAnsi="Leelawadee" w:cs="Leelawadee"/>
          <w:sz w:val="24"/>
          <w:szCs w:val="24"/>
          <w:lang w:val="en-CA"/>
        </w:rPr>
      </w:pPr>
      <w:r w:rsidRPr="007E2F9C">
        <w:rPr>
          <w:rFonts w:ascii="Leelawadee" w:eastAsia="Leelawadee" w:hAnsi="Leelawadee" w:cs="Leelawadee"/>
          <w:sz w:val="24"/>
          <w:szCs w:val="24"/>
          <w:lang w:val="en-CA"/>
        </w:rPr>
        <w:t>(</w:t>
      </w:r>
      <w:proofErr w:type="gramStart"/>
      <w:r w:rsidRPr="007E2F9C">
        <w:rPr>
          <w:rFonts w:ascii="Leelawadee" w:eastAsia="Leelawadee" w:hAnsi="Leelawadee" w:cs="Leelawadee"/>
          <w:sz w:val="24"/>
          <w:szCs w:val="24"/>
          <w:lang w:val="en-CA"/>
        </w:rPr>
        <w:t>no</w:t>
      </w:r>
      <w:proofErr w:type="gramEnd"/>
      <w:r w:rsidRPr="007E2F9C">
        <w:rPr>
          <w:rFonts w:ascii="Leelawadee" w:eastAsia="Leelawadee" w:hAnsi="Leelawadee" w:cs="Leelawadee"/>
          <w:sz w:val="24"/>
          <w:szCs w:val="24"/>
          <w:lang w:val="en-CA"/>
        </w:rPr>
        <w:t xml:space="preserve"> file will be accepted after this time and date.)</w:t>
      </w:r>
    </w:p>
    <w:p w14:paraId="257625CA" w14:textId="77777777" w:rsidR="007A32E3" w:rsidRPr="007E2F9C" w:rsidRDefault="007A32E3">
      <w:pPr>
        <w:spacing w:after="0"/>
        <w:rPr>
          <w:rFonts w:ascii="Leelawadee" w:eastAsia="Leelawadee" w:hAnsi="Leelawadee" w:cs="Leelawadee"/>
          <w:sz w:val="24"/>
          <w:szCs w:val="24"/>
          <w:lang w:val="en-CA"/>
        </w:rPr>
      </w:pPr>
    </w:p>
    <w:p w14:paraId="40947446" w14:textId="77777777" w:rsidR="007A32E3" w:rsidRPr="007E2F9C" w:rsidRDefault="007E2F9C">
      <w:pPr>
        <w:spacing w:after="0"/>
        <w:rPr>
          <w:rFonts w:ascii="Leelawadee" w:eastAsia="Leelawadee" w:hAnsi="Leelawadee" w:cs="Leelawadee"/>
          <w:lang w:val="en-CA"/>
        </w:rPr>
      </w:pPr>
      <w:r w:rsidRPr="007E2F9C">
        <w:rPr>
          <w:rFonts w:ascii="Leelawadee" w:eastAsia="Leelawadee" w:hAnsi="Leelawadee" w:cs="Leelawadee"/>
          <w:b/>
          <w:sz w:val="36"/>
          <w:szCs w:val="36"/>
          <w:lang w:val="en-CA"/>
        </w:rPr>
        <w:t>Looking forward to discovering your creations!</w:t>
      </w:r>
    </w:p>
    <w:sectPr w:rsidR="007A32E3" w:rsidRPr="007E2F9C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DE28" w14:textId="77777777" w:rsidR="00000000" w:rsidRDefault="007E2F9C">
      <w:pPr>
        <w:spacing w:after="0" w:line="240" w:lineRule="auto"/>
      </w:pPr>
      <w:r>
        <w:separator/>
      </w:r>
    </w:p>
  </w:endnote>
  <w:endnote w:type="continuationSeparator" w:id="0">
    <w:p w14:paraId="7586F54A" w14:textId="77777777" w:rsidR="00000000" w:rsidRDefault="007E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er Sans">
    <w:panose1 w:val="00000500000000000000"/>
    <w:charset w:val="00"/>
    <w:family w:val="roman"/>
    <w:notTrueType/>
    <w:pitch w:val="default"/>
  </w:font>
  <w:font w:name="Roboto">
    <w:panose1 w:val="02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84A2" w14:textId="77777777" w:rsidR="00000000" w:rsidRDefault="007E2F9C">
      <w:pPr>
        <w:spacing w:after="0" w:line="240" w:lineRule="auto"/>
      </w:pPr>
      <w:r>
        <w:separator/>
      </w:r>
    </w:p>
  </w:footnote>
  <w:footnote w:type="continuationSeparator" w:id="0">
    <w:p w14:paraId="3E88FB62" w14:textId="77777777" w:rsidR="00000000" w:rsidRDefault="007E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B7A0" w14:textId="77777777" w:rsidR="007A32E3" w:rsidRDefault="007E2F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895B830" wp14:editId="42C7C741">
          <wp:simplePos x="0" y="0"/>
          <wp:positionH relativeFrom="column">
            <wp:posOffset>5019675</wp:posOffset>
          </wp:positionH>
          <wp:positionV relativeFrom="paragraph">
            <wp:posOffset>-457833</wp:posOffset>
          </wp:positionV>
          <wp:extent cx="1076325" cy="1076325"/>
          <wp:effectExtent l="0" t="0" r="0" b="0"/>
          <wp:wrapSquare wrapText="bothSides" distT="0" distB="0" distL="114300" distR="114300"/>
          <wp:docPr id="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B78"/>
    <w:multiLevelType w:val="multilevel"/>
    <w:tmpl w:val="5C0C9B16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5F0261"/>
    <w:multiLevelType w:val="multilevel"/>
    <w:tmpl w:val="099869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E3"/>
    <w:rsid w:val="007A32E3"/>
    <w:rsid w:val="007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7C49"/>
  <w15:docId w15:val="{4F547838-6954-44D2-ABA0-213E958D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0172"/>
    <w:pPr>
      <w:autoSpaceDE w:val="0"/>
      <w:autoSpaceDN w:val="0"/>
      <w:adjustRightInd w:val="0"/>
      <w:spacing w:after="0" w:line="240" w:lineRule="auto"/>
    </w:pPr>
    <w:rPr>
      <w:rFonts w:ascii="Pier Sans" w:hAnsi="Pier Sans" w:cs="Pier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8017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80172"/>
    <w:rPr>
      <w:rFonts w:cs="Pier Sans"/>
      <w:b/>
      <w:bCs/>
      <w:color w:val="000000"/>
      <w:sz w:val="46"/>
      <w:szCs w:val="46"/>
    </w:rPr>
  </w:style>
  <w:style w:type="character" w:customStyle="1" w:styleId="A1">
    <w:name w:val="A1"/>
    <w:uiPriority w:val="99"/>
    <w:rsid w:val="00580172"/>
    <w:rPr>
      <w:rFonts w:cs="Pier Sans"/>
      <w:color w:val="000000"/>
      <w:sz w:val="28"/>
      <w:szCs w:val="28"/>
    </w:rPr>
  </w:style>
  <w:style w:type="character" w:customStyle="1" w:styleId="A2">
    <w:name w:val="A2"/>
    <w:uiPriority w:val="99"/>
    <w:rsid w:val="00580172"/>
    <w:rPr>
      <w:rFonts w:cs="Roboto"/>
      <w:color w:val="000000"/>
      <w:sz w:val="26"/>
      <w:szCs w:val="26"/>
    </w:rPr>
  </w:style>
  <w:style w:type="table" w:styleId="Grilledutableau">
    <w:name w:val="Table Grid"/>
    <w:basedOn w:val="TableauNormal"/>
    <w:uiPriority w:val="39"/>
    <w:rsid w:val="0058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2FB7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B21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2170"/>
  </w:style>
  <w:style w:type="paragraph" w:styleId="Pieddepage">
    <w:name w:val="footer"/>
    <w:basedOn w:val="Normal"/>
    <w:link w:val="PieddepageCar"/>
    <w:uiPriority w:val="99"/>
    <w:unhideWhenUsed/>
    <w:rsid w:val="00AB21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2170"/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uartiersdans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RLciLwhFreNxxarGyvz6PibNfg==">AMUW2mVZDNRiZRbH/bY8Uq1zezme3nWl2Z+T8kLZ+Sh5CF1hSRy/XJyN+RCk6RFieZYHZXK1f80ohVwmN7VmNqTFrWmBLaHY8svI1VuXIbY/PTgIyaxSOZNCxPVtxHt32cyEMOiCHzWJ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azalée Thérien</dc:creator>
  <cp:lastModifiedBy>Joëlle Chrisphonte</cp:lastModifiedBy>
  <cp:revision>2</cp:revision>
  <dcterms:created xsi:type="dcterms:W3CDTF">2021-10-05T18:31:00Z</dcterms:created>
  <dcterms:modified xsi:type="dcterms:W3CDTF">2021-10-05T18:31:00Z</dcterms:modified>
</cp:coreProperties>
</file>