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E" w:rsidRDefault="00167E5E" w:rsidP="00167E5E">
      <w:pPr>
        <w:pStyle w:val="Sansinterligne"/>
        <w:bidi/>
        <w:jc w:val="center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167E5E" w:rsidRPr="00167E5E" w:rsidRDefault="00167E5E" w:rsidP="00167E5E">
      <w:pPr>
        <w:pStyle w:val="Sansinterligne"/>
        <w:bidi/>
        <w:jc w:val="center"/>
        <w:rPr>
          <w:rFonts w:asciiTheme="majorBidi" w:hAnsiTheme="majorBidi" w:cstheme="majorBidi" w:hint="cs"/>
          <w:color w:val="FF0000"/>
          <w:sz w:val="44"/>
          <w:szCs w:val="44"/>
          <w:rtl/>
          <w:lang w:bidi="ar-DZ"/>
        </w:rPr>
      </w:pPr>
      <w:r w:rsidRPr="00167E5E">
        <w:rPr>
          <w:rFonts w:asciiTheme="majorBidi" w:hAnsiTheme="majorBidi" w:cstheme="majorBidi" w:hint="cs"/>
          <w:color w:val="FF0000"/>
          <w:sz w:val="44"/>
          <w:szCs w:val="44"/>
          <w:rtl/>
          <w:lang w:bidi="ar-DZ"/>
        </w:rPr>
        <w:t xml:space="preserve">القطاع الزاوي </w:t>
      </w:r>
      <w:r w:rsidRPr="00167E5E">
        <w:rPr>
          <w:rFonts w:asciiTheme="majorBidi" w:hAnsiTheme="majorBidi" w:cstheme="majorBidi"/>
          <w:color w:val="FF0000"/>
          <w:sz w:val="44"/>
          <w:szCs w:val="44"/>
          <w:rtl/>
          <w:lang w:bidi="ar-DZ"/>
        </w:rPr>
        <w:t>–</w:t>
      </w:r>
      <w:r w:rsidRPr="00167E5E">
        <w:rPr>
          <w:rFonts w:asciiTheme="majorBidi" w:hAnsiTheme="majorBidi" w:cstheme="majorBidi" w:hint="cs"/>
          <w:color w:val="FF0000"/>
          <w:sz w:val="44"/>
          <w:szCs w:val="44"/>
          <w:rtl/>
          <w:lang w:bidi="ar-DZ"/>
        </w:rPr>
        <w:t xml:space="preserve"> الزاوية </w:t>
      </w:r>
      <w:r w:rsidRPr="00167E5E">
        <w:rPr>
          <w:rFonts w:asciiTheme="majorBidi" w:hAnsiTheme="majorBidi" w:cstheme="majorBidi"/>
          <w:color w:val="FF0000"/>
          <w:sz w:val="44"/>
          <w:szCs w:val="44"/>
          <w:rtl/>
          <w:lang w:bidi="ar-DZ"/>
        </w:rPr>
        <w:t>–</w:t>
      </w:r>
      <w:r w:rsidRPr="00167E5E">
        <w:rPr>
          <w:rFonts w:asciiTheme="majorBidi" w:hAnsiTheme="majorBidi" w:cstheme="majorBidi" w:hint="cs"/>
          <w:color w:val="FF0000"/>
          <w:sz w:val="44"/>
          <w:szCs w:val="44"/>
          <w:rtl/>
          <w:lang w:bidi="ar-DZ"/>
        </w:rPr>
        <w:t xml:space="preserve"> القطاع الدائري</w:t>
      </w:r>
    </w:p>
    <w:p w:rsidR="00167E5E" w:rsidRDefault="00167E5E" w:rsidP="00167E5E">
      <w:pPr>
        <w:pStyle w:val="Sansinterligne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167E5E" w:rsidRPr="00167E5E" w:rsidRDefault="00167E5E" w:rsidP="00167E5E">
      <w:pPr>
        <w:pStyle w:val="Sansinterligne"/>
        <w:bidi/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</w:pPr>
      <w:r w:rsidRPr="0058340E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1 – نصف المستوي</w:t>
      </w:r>
      <w:r w:rsidRPr="00A40A00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 Demi-plan </w:t>
      </w:r>
    </w:p>
    <w:p w:rsidR="009F30D6" w:rsidRPr="00666D43" w:rsidRDefault="005579FF" w:rsidP="00167E5E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026" style="position:absolute;left:0;text-align:left;margin-left:.1pt;margin-top:8.5pt;width:526.6pt;height:77.05pt;z-index:-251658240" fillcolor="#fde9d9 [665]"/>
        </w:pict>
      </w:r>
    </w:p>
    <w:p w:rsidR="009F30D6" w:rsidRPr="00666D43" w:rsidRDefault="009F30D6" w:rsidP="00666D43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كل مستقيم </w:t>
      </w:r>
      <w:r w:rsidRPr="00666D43">
        <w:rPr>
          <w:rFonts w:asciiTheme="majorBidi" w:hAnsiTheme="majorBidi" w:cstheme="majorBidi"/>
          <w:sz w:val="32"/>
          <w:szCs w:val="32"/>
          <w:lang w:bidi="ar-DZ"/>
        </w:rPr>
        <w:t xml:space="preserve">( D) 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المستوي يعين في هذا المس</w:t>
      </w:r>
      <w:r w:rsidR="005927BC" w:rsidRPr="00666D43">
        <w:rPr>
          <w:rFonts w:asciiTheme="majorBidi" w:hAnsiTheme="majorBidi" w:cstheme="majorBidi"/>
          <w:sz w:val="32"/>
          <w:szCs w:val="32"/>
          <w:rtl/>
          <w:lang w:bidi="ar-DZ"/>
        </w:rPr>
        <w:t>ت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>وي ثلاث مجموعات (</w:t>
      </w:r>
      <w:r w:rsidRPr="00666D43">
        <w:rPr>
          <w:rFonts w:asciiTheme="majorBidi" w:hAnsiTheme="majorBidi" w:cstheme="majorBidi"/>
          <w:sz w:val="32"/>
          <w:szCs w:val="32"/>
          <w:lang w:bidi="ar-DZ"/>
        </w:rPr>
        <w:t>D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Pr="00666D43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>، (</w:t>
      </w:r>
      <w:r w:rsidRPr="00666D43">
        <w:rPr>
          <w:rFonts w:asciiTheme="majorBidi" w:hAnsiTheme="majorBidi" w:cstheme="majorBidi"/>
          <w:sz w:val="32"/>
          <w:szCs w:val="32"/>
          <w:lang w:bidi="ar-DZ"/>
        </w:rPr>
        <w:t>K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>) ، (</w:t>
      </w:r>
      <w:r w:rsidRPr="00666D43">
        <w:rPr>
          <w:rFonts w:asciiTheme="majorBidi" w:hAnsiTheme="majorBidi" w:cstheme="majorBidi"/>
          <w:sz w:val="32"/>
          <w:szCs w:val="32"/>
          <w:lang w:bidi="ar-DZ"/>
        </w:rPr>
        <w:t>L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>) بحيث يكون :</w:t>
      </w:r>
    </w:p>
    <w:p w:rsidR="009F30D6" w:rsidRPr="00666D43" w:rsidRDefault="00DE3733" w:rsidP="00666D43">
      <w:pPr>
        <w:pStyle w:val="Sansinterligne"/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proofErr w:type="gramStart"/>
      <w:r w:rsidR="009F30D6" w:rsidRPr="00666D43">
        <w:rPr>
          <w:rFonts w:asciiTheme="majorBidi" w:hAnsiTheme="majorBidi" w:cstheme="majorBidi"/>
          <w:sz w:val="32"/>
          <w:szCs w:val="32"/>
          <w:rtl/>
          <w:lang w:bidi="ar-DZ"/>
        </w:rPr>
        <w:t>(</w:t>
      </w:r>
      <w:r w:rsidR="009F30D6" w:rsidRPr="00666D43">
        <w:rPr>
          <w:rFonts w:asciiTheme="majorBidi" w:hAnsiTheme="majorBidi" w:cstheme="majorBidi"/>
          <w:sz w:val="32"/>
          <w:szCs w:val="32"/>
          <w:lang w:bidi="ar-DZ"/>
        </w:rPr>
        <w:t>D</w:t>
      </w:r>
      <w:r w:rsidR="009F30D6" w:rsidRPr="00666D43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="009F30D6" w:rsidRPr="00666D43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9F30D6" w:rsidRPr="00666D43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proofErr w:type="gramEnd"/>
      <w:r w:rsidR="009F30D6"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</w:t>
      </w:r>
      <w:r w:rsidR="009F30D6" w:rsidRPr="00666D43">
        <w:rPr>
          <w:rFonts w:asciiTheme="majorBidi" w:hAnsiTheme="majorBidi" w:cstheme="majorBidi"/>
          <w:sz w:val="32"/>
          <w:szCs w:val="32"/>
          <w:lang w:bidi="ar-DZ"/>
        </w:rPr>
        <w:t>K</w:t>
      </w:r>
      <w:r w:rsidR="009F30D6" w:rsidRPr="00666D43">
        <w:rPr>
          <w:rFonts w:asciiTheme="majorBidi" w:hAnsiTheme="majorBidi" w:cstheme="majorBidi"/>
          <w:sz w:val="32"/>
          <w:szCs w:val="32"/>
          <w:rtl/>
          <w:lang w:bidi="ar-DZ"/>
        </w:rPr>
        <w:t>) ، (</w:t>
      </w:r>
      <w:r w:rsidR="009F30D6" w:rsidRPr="00666D43">
        <w:rPr>
          <w:rFonts w:asciiTheme="majorBidi" w:hAnsiTheme="majorBidi" w:cstheme="majorBidi"/>
          <w:sz w:val="32"/>
          <w:szCs w:val="32"/>
          <w:lang w:bidi="ar-DZ"/>
        </w:rPr>
        <w:t>L</w:t>
      </w:r>
      <w:r w:rsidR="009F30D6"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) تجزئة للمستوي . </w:t>
      </w:r>
    </w:p>
    <w:p w:rsidR="00B86037" w:rsidRPr="00666D43" w:rsidRDefault="00DE3733" w:rsidP="00666D43">
      <w:pPr>
        <w:pStyle w:val="Sansinterligne"/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="009F30D6" w:rsidRPr="00666D43">
        <w:rPr>
          <w:rFonts w:asciiTheme="majorBidi" w:hAnsiTheme="majorBidi" w:cstheme="majorBidi"/>
          <w:sz w:val="32"/>
          <w:szCs w:val="32"/>
          <w:rtl/>
          <w:lang w:bidi="ar-DZ"/>
        </w:rPr>
        <w:t>(</w:t>
      </w:r>
      <w:r w:rsidR="009F30D6" w:rsidRPr="00666D43">
        <w:rPr>
          <w:rFonts w:asciiTheme="majorBidi" w:hAnsiTheme="majorBidi" w:cstheme="majorBidi"/>
          <w:sz w:val="32"/>
          <w:szCs w:val="32"/>
          <w:lang w:bidi="ar-DZ"/>
        </w:rPr>
        <w:t>D</w:t>
      </w:r>
      <w:r w:rsidR="009F30D6" w:rsidRPr="00666D43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="009F30D6" w:rsidRPr="00666D43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9F30D6" w:rsidRPr="00666D43">
        <w:rPr>
          <w:rFonts w:asciiTheme="majorBidi" w:hAnsiTheme="majorBidi" w:cstheme="majorBidi"/>
          <w:sz w:val="32"/>
          <w:szCs w:val="32"/>
          <w:rtl/>
          <w:lang w:bidi="ar-DZ"/>
        </w:rPr>
        <w:t>، (</w:t>
      </w:r>
      <w:r w:rsidR="009F30D6" w:rsidRPr="00666D43">
        <w:rPr>
          <w:rFonts w:asciiTheme="majorBidi" w:hAnsiTheme="majorBidi" w:cstheme="majorBidi"/>
          <w:sz w:val="32"/>
          <w:szCs w:val="32"/>
          <w:lang w:bidi="ar-DZ"/>
        </w:rPr>
        <w:t>K</w:t>
      </w:r>
      <w:r w:rsidR="009F30D6" w:rsidRPr="00666D43">
        <w:rPr>
          <w:rFonts w:asciiTheme="majorBidi" w:hAnsiTheme="majorBidi" w:cstheme="majorBidi"/>
          <w:sz w:val="32"/>
          <w:szCs w:val="32"/>
          <w:rtl/>
          <w:lang w:bidi="ar-DZ"/>
        </w:rPr>
        <w:t>) ، (</w:t>
      </w:r>
      <w:r w:rsidR="009F30D6" w:rsidRPr="00666D43">
        <w:rPr>
          <w:rFonts w:asciiTheme="majorBidi" w:hAnsiTheme="majorBidi" w:cstheme="majorBidi"/>
          <w:sz w:val="32"/>
          <w:szCs w:val="32"/>
          <w:lang w:bidi="ar-DZ"/>
        </w:rPr>
        <w:t>L</w:t>
      </w:r>
      <w:r w:rsidR="009F30D6" w:rsidRPr="00666D43">
        <w:rPr>
          <w:rFonts w:asciiTheme="majorBidi" w:hAnsiTheme="majorBidi" w:cstheme="majorBidi"/>
          <w:sz w:val="32"/>
          <w:szCs w:val="32"/>
          <w:rtl/>
          <w:lang w:bidi="ar-DZ"/>
        </w:rPr>
        <w:t>) هي مجموعات محدبة .</w:t>
      </w:r>
    </w:p>
    <w:p w:rsidR="006D527B" w:rsidRPr="00666D43" w:rsidRDefault="006D527B" w:rsidP="00666D43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C4D2A" w:rsidRPr="00666D43" w:rsidRDefault="00B86037" w:rsidP="00666D43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>نسمي كلا من المجموعتين (</w:t>
      </w:r>
      <w:r w:rsidR="00B80930"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B80930" w:rsidRPr="00666D43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BC4D2A" w:rsidRPr="00666D43">
        <w:rPr>
          <w:rFonts w:asciiTheme="majorBidi" w:hAnsiTheme="majorBidi" w:cstheme="majorBidi"/>
          <w:sz w:val="32"/>
          <w:szCs w:val="32"/>
          <w:lang w:bidi="ar-DZ"/>
        </w:rPr>
        <w:t>K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Pr="00666D43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>، (</w:t>
      </w:r>
      <w:r w:rsidR="00B80930" w:rsidRPr="00666D43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BC4D2A" w:rsidRPr="00666D43">
        <w:rPr>
          <w:rFonts w:asciiTheme="majorBidi" w:hAnsiTheme="majorBidi" w:cstheme="majorBidi"/>
          <w:sz w:val="32"/>
          <w:szCs w:val="32"/>
          <w:lang w:bidi="ar-DZ"/>
        </w:rPr>
        <w:t>L</w:t>
      </w:r>
      <w:r w:rsidR="00B80930" w:rsidRPr="00666D43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) </w:t>
      </w:r>
      <w:r w:rsidRPr="0023547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نصف مستو مفتوح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حده (</w:t>
      </w:r>
      <w:r w:rsidRPr="00666D43">
        <w:rPr>
          <w:rFonts w:asciiTheme="majorBidi" w:hAnsiTheme="majorBidi" w:cstheme="majorBidi"/>
          <w:sz w:val="32"/>
          <w:szCs w:val="32"/>
          <w:lang w:bidi="ar-DZ"/>
        </w:rPr>
        <w:t>D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). </w:t>
      </w:r>
    </w:p>
    <w:p w:rsidR="00B86037" w:rsidRPr="00666D43" w:rsidRDefault="00B86037" w:rsidP="00666D43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BC4D2A" w:rsidRPr="00666D43">
        <w:rPr>
          <w:rFonts w:asciiTheme="majorBidi" w:hAnsiTheme="majorBidi" w:cstheme="majorBidi"/>
          <w:sz w:val="32"/>
          <w:szCs w:val="32"/>
          <w:rtl/>
          <w:lang w:bidi="ar-DZ"/>
        </w:rPr>
        <w:t>ن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>سمى كلا من المجموعتين (</w:t>
      </w:r>
      <w:r w:rsidRPr="00666D43">
        <w:rPr>
          <w:rFonts w:asciiTheme="majorBidi" w:hAnsiTheme="majorBidi" w:cstheme="majorBidi"/>
          <w:sz w:val="32"/>
          <w:szCs w:val="32"/>
          <w:lang w:bidi="ar-DZ"/>
        </w:rPr>
        <w:t>D</w:t>
      </w:r>
      <w:r w:rsidR="00B80930"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gramStart"/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="00B80930"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666D43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B80930" w:rsidRPr="00666D43">
        <w:rPr>
          <w:rFonts w:ascii="Cambria Math" w:hAnsi="Cambria Math" w:cstheme="majorBidi"/>
          <w:color w:val="161616"/>
          <w:sz w:val="32"/>
          <w:szCs w:val="32"/>
          <w:shd w:val="clear" w:color="auto" w:fill="FFFFFF"/>
        </w:rPr>
        <w:t>∪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>(</w:t>
      </w:r>
      <w:r w:rsidRPr="00666D43">
        <w:rPr>
          <w:rFonts w:asciiTheme="majorBidi" w:hAnsiTheme="majorBidi" w:cstheme="majorBidi"/>
          <w:sz w:val="32"/>
          <w:szCs w:val="32"/>
          <w:lang w:bidi="ar-DZ"/>
        </w:rPr>
        <w:t>K</w:t>
      </w:r>
      <w:proofErr w:type="gramEnd"/>
      <w:r w:rsidR="00B80930"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) و </w:t>
      </w:r>
      <w:r w:rsidR="00B80930" w:rsidRPr="00666D43">
        <w:rPr>
          <w:rFonts w:asciiTheme="majorBidi" w:hAnsiTheme="majorBidi" w:cstheme="majorBidi"/>
          <w:sz w:val="32"/>
          <w:szCs w:val="32"/>
          <w:rtl/>
          <w:lang w:bidi="ar-DZ"/>
        </w:rPr>
        <w:t>(</w:t>
      </w:r>
      <w:r w:rsidR="00B80930" w:rsidRPr="00666D43">
        <w:rPr>
          <w:rFonts w:asciiTheme="majorBidi" w:hAnsiTheme="majorBidi" w:cstheme="majorBidi"/>
          <w:sz w:val="32"/>
          <w:szCs w:val="32"/>
          <w:lang w:bidi="ar-DZ"/>
        </w:rPr>
        <w:t>D</w:t>
      </w:r>
      <w:r w:rsidR="00B80930"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) </w:t>
      </w:r>
      <w:r w:rsidR="00B80930" w:rsidRPr="00666D43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B80930" w:rsidRPr="00666D43">
        <w:rPr>
          <w:rFonts w:ascii="Cambria Math" w:hAnsi="Cambria Math" w:cstheme="majorBidi"/>
          <w:color w:val="161616"/>
          <w:sz w:val="32"/>
          <w:szCs w:val="32"/>
          <w:shd w:val="clear" w:color="auto" w:fill="FFFFFF"/>
        </w:rPr>
        <w:t>∪</w:t>
      </w:r>
      <w:r w:rsidR="00B80930" w:rsidRPr="00666D43">
        <w:rPr>
          <w:rFonts w:asciiTheme="majorBidi" w:hAnsiTheme="majorBidi" w:cstheme="majorBidi"/>
          <w:sz w:val="32"/>
          <w:szCs w:val="32"/>
          <w:rtl/>
          <w:lang w:bidi="ar-DZ"/>
        </w:rPr>
        <w:t>(</w:t>
      </w:r>
      <w:r w:rsidR="00B80930" w:rsidRPr="00666D43">
        <w:rPr>
          <w:rFonts w:asciiTheme="majorBidi" w:hAnsiTheme="majorBidi" w:cstheme="majorBidi"/>
          <w:sz w:val="32"/>
          <w:szCs w:val="32"/>
          <w:lang w:bidi="ar-DZ"/>
        </w:rPr>
        <w:t xml:space="preserve"> L</w:t>
      </w:r>
      <w:r w:rsidR="00B80930" w:rsidRPr="00666D43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23547F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نصف مستو مغلق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حده (</w:t>
      </w:r>
      <w:r w:rsidRPr="00666D43">
        <w:rPr>
          <w:rFonts w:asciiTheme="majorBidi" w:hAnsiTheme="majorBidi" w:cstheme="majorBidi"/>
          <w:sz w:val="32"/>
          <w:szCs w:val="32"/>
          <w:lang w:bidi="ar-DZ"/>
        </w:rPr>
        <w:t>D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) </w:t>
      </w:r>
      <w:r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. </w:t>
      </w:r>
    </w:p>
    <w:p w:rsidR="00BC4D2A" w:rsidRPr="00666D43" w:rsidRDefault="00BC4D2A" w:rsidP="00666D43">
      <w:pPr>
        <w:pStyle w:val="Sansinterligne"/>
        <w:bidi/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</w:pPr>
    </w:p>
    <w:p w:rsidR="006F03DB" w:rsidRPr="0058340E" w:rsidRDefault="006F03DB" w:rsidP="00666D43">
      <w:pPr>
        <w:pStyle w:val="Sansinterligne"/>
        <w:bidi/>
        <w:rPr>
          <w:rFonts w:asciiTheme="majorBidi" w:hAnsiTheme="majorBidi" w:cstheme="majorBidi"/>
          <w:color w:val="FF0000"/>
          <w:sz w:val="32"/>
          <w:szCs w:val="32"/>
          <w:lang w:bidi="ar-DZ"/>
        </w:rPr>
      </w:pPr>
      <w:r w:rsidRPr="0058340E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2 – القطاعات الزاوية </w:t>
      </w:r>
      <w:r w:rsidR="004B4E94" w:rsidRPr="004B4E94">
        <w:rPr>
          <w:rFonts w:asciiTheme="majorBidi" w:hAnsiTheme="majorBidi" w:cstheme="majorBidi"/>
          <w:i/>
          <w:iCs/>
          <w:sz w:val="32"/>
          <w:szCs w:val="32"/>
          <w:lang w:bidi="ar-DZ"/>
        </w:rPr>
        <w:t>Les secteurs</w:t>
      </w:r>
      <w:r w:rsidR="004B4E94">
        <w:rPr>
          <w:rFonts w:asciiTheme="majorBidi" w:hAnsiTheme="majorBidi" w:cstheme="majorBidi"/>
          <w:color w:val="FF0000"/>
          <w:sz w:val="32"/>
          <w:szCs w:val="32"/>
          <w:lang w:bidi="ar-DZ"/>
        </w:rPr>
        <w:t xml:space="preserve"> </w:t>
      </w:r>
      <w:r w:rsidR="004B4E94" w:rsidRPr="004B4E94">
        <w:rPr>
          <w:rFonts w:asciiTheme="majorBidi" w:hAnsiTheme="majorBidi" w:cstheme="majorBidi"/>
          <w:i/>
          <w:iCs/>
          <w:sz w:val="32"/>
          <w:szCs w:val="32"/>
          <w:lang w:bidi="ar-DZ"/>
        </w:rPr>
        <w:t>angulaires</w:t>
      </w:r>
    </w:p>
    <w:p w:rsidR="00515E98" w:rsidRPr="0058340E" w:rsidRDefault="003B7AA7" w:rsidP="00DD5DEB">
      <w:pPr>
        <w:pStyle w:val="Sansinterligne"/>
        <w:bidi/>
        <w:rPr>
          <w:rFonts w:asciiTheme="majorBidi" w:hAnsiTheme="majorBidi" w:cstheme="majorBidi"/>
          <w:color w:val="FF0000"/>
          <w:sz w:val="32"/>
          <w:szCs w:val="32"/>
          <w:lang w:bidi="ar-DZ"/>
        </w:rPr>
      </w:pPr>
      <w:r w:rsidRPr="0058340E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2 – 1 </w:t>
      </w:r>
      <w:proofErr w:type="gramStart"/>
      <w:r w:rsidRPr="0058340E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-  </w:t>
      </w:r>
      <w:r w:rsidR="009669C3" w:rsidRPr="0058340E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القطاع</w:t>
      </w:r>
      <w:proofErr w:type="gramEnd"/>
      <w:r w:rsidR="009669C3" w:rsidRPr="0058340E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الزاوي الناتئ</w:t>
      </w:r>
      <w:r w:rsidR="00DD5DEB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</w:t>
      </w:r>
      <w:r w:rsidR="00DD5DEB">
        <w:rPr>
          <w:rFonts w:asciiTheme="majorBidi" w:hAnsiTheme="majorBidi" w:cstheme="majorBidi"/>
          <w:color w:val="FF0000"/>
          <w:sz w:val="32"/>
          <w:szCs w:val="32"/>
          <w:lang w:bidi="ar-DZ"/>
        </w:rPr>
        <w:t xml:space="preserve"> </w:t>
      </w:r>
      <w:r w:rsidR="00DD5DEB" w:rsidRPr="00FA5BCB">
        <w:rPr>
          <w:rFonts w:asciiTheme="majorBidi" w:hAnsiTheme="majorBidi" w:cstheme="majorBidi"/>
          <w:i/>
          <w:iCs/>
          <w:sz w:val="32"/>
          <w:szCs w:val="32"/>
          <w:lang w:bidi="ar-DZ"/>
        </w:rPr>
        <w:t>saillant</w:t>
      </w:r>
      <w:r w:rsidR="00515E98" w:rsidRPr="0058340E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</w:t>
      </w:r>
      <w:r w:rsidR="00DD5DEB">
        <w:rPr>
          <w:rFonts w:asciiTheme="majorBidi" w:hAnsiTheme="majorBidi" w:cstheme="majorBidi"/>
          <w:color w:val="FF0000"/>
          <w:sz w:val="32"/>
          <w:szCs w:val="32"/>
          <w:lang w:bidi="ar-DZ"/>
        </w:rPr>
        <w:t xml:space="preserve">  </w:t>
      </w:r>
      <w:r w:rsidR="00DD5DEB" w:rsidRPr="004B4E94">
        <w:rPr>
          <w:rFonts w:asciiTheme="majorBidi" w:hAnsiTheme="majorBidi" w:cstheme="majorBidi"/>
          <w:i/>
          <w:iCs/>
          <w:sz w:val="32"/>
          <w:szCs w:val="32"/>
          <w:lang w:bidi="ar-DZ"/>
        </w:rPr>
        <w:t>Le secteur</w:t>
      </w:r>
      <w:r w:rsidR="00DD5DEB">
        <w:rPr>
          <w:rFonts w:asciiTheme="majorBidi" w:hAnsiTheme="majorBidi" w:cstheme="majorBidi"/>
          <w:color w:val="FF0000"/>
          <w:sz w:val="32"/>
          <w:szCs w:val="32"/>
          <w:lang w:bidi="ar-DZ"/>
        </w:rPr>
        <w:t xml:space="preserve"> </w:t>
      </w:r>
      <w:r w:rsidR="00DD5DEB" w:rsidRPr="004B4E94">
        <w:rPr>
          <w:rFonts w:asciiTheme="majorBidi" w:hAnsiTheme="majorBidi" w:cstheme="majorBidi"/>
          <w:i/>
          <w:iCs/>
          <w:sz w:val="32"/>
          <w:szCs w:val="32"/>
          <w:lang w:bidi="ar-DZ"/>
        </w:rPr>
        <w:t>angulaire</w:t>
      </w:r>
    </w:p>
    <w:p w:rsidR="00515E98" w:rsidRDefault="00515E98" w:rsidP="00666D43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>تعريف</w:t>
      </w:r>
      <w:proofErr w:type="gramEnd"/>
      <w:r w:rsidRPr="00666D43">
        <w:rPr>
          <w:rFonts w:asciiTheme="majorBidi" w:hAnsiTheme="majorBidi" w:cstheme="majorBidi"/>
          <w:sz w:val="32"/>
          <w:szCs w:val="32"/>
          <w:vertAlign w:val="subscript"/>
          <w:rtl/>
          <w:lang w:bidi="ar-DZ"/>
        </w:rPr>
        <w:t>1</w:t>
      </w:r>
      <w:r w:rsidR="00BC4D2A"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666D43" w:rsidRPr="00666D43" w:rsidRDefault="005579FF" w:rsidP="00666D43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027" style="position:absolute;left:0;text-align:left;margin-left:15.2pt;margin-top:9.9pt;width:511.5pt;height:33.8pt;z-index:-251657216" fillcolor="#fde9d9 [665]"/>
        </w:pict>
      </w:r>
    </w:p>
    <w:p w:rsidR="00717445" w:rsidRPr="00666D43" w:rsidRDefault="00BC4D2A" w:rsidP="00685637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   </w:t>
      </w:r>
      <w:r w:rsidR="00B80930"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يسمى </w:t>
      </w:r>
      <w:r w:rsidR="00B80930" w:rsidRPr="007B2E31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تقاطع</w:t>
      </w:r>
      <w:r w:rsidR="00B80930"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 نصفي </w:t>
      </w:r>
      <w:r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>المستوي</w:t>
      </w:r>
      <w:r w:rsidR="00B80930"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 المغلقين </w:t>
      </w:r>
      <w:proofErr w:type="gramStart"/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( </w:t>
      </w:r>
      <w:r w:rsidRPr="00666D43">
        <w:rPr>
          <w:rFonts w:asciiTheme="majorBidi" w:hAnsiTheme="majorBidi" w:cstheme="majorBidi"/>
          <w:sz w:val="32"/>
          <w:szCs w:val="32"/>
          <w:lang w:bidi="ar-DZ"/>
        </w:rPr>
        <w:t xml:space="preserve"> K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proofErr w:type="gramEnd"/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(</w:t>
      </w:r>
      <w:r w:rsidRPr="00666D43">
        <w:rPr>
          <w:rFonts w:asciiTheme="majorBidi" w:hAnsiTheme="majorBidi" w:cstheme="majorBidi"/>
          <w:sz w:val="32"/>
          <w:szCs w:val="32"/>
          <w:lang w:bidi="ar-DZ"/>
        </w:rPr>
        <w:t xml:space="preserve"> L 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) و حداهما متقاطعان  </w:t>
      </w:r>
      <w:r w:rsidRPr="0058340E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قطاعا زاويا ناتئا مغلقا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A17137" w:rsidRDefault="005579FF" w:rsidP="00A17137">
      <w:pPr>
        <w:pStyle w:val="Sansinterligne"/>
        <w:rPr>
          <w:rFonts w:asciiTheme="majorBidi" w:hAnsiTheme="majorBidi" w:cstheme="majorBidi"/>
          <w:i/>
          <w:iCs/>
          <w:color w:val="000000" w:themeColor="text1"/>
          <w:sz w:val="32"/>
          <w:szCs w:val="32"/>
          <w:lang w:eastAsia="fr-FR"/>
        </w:rPr>
      </w:pPr>
      <w:r w:rsidRPr="005579FF"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rect id="_x0000_s1029" style="position:absolute;margin-left:5.15pt;margin-top:15.1pt;width:521.55pt;height:46.05pt;z-index:-251655168" fillcolor="#fde9d9 [665]"/>
        </w:pict>
      </w:r>
    </w:p>
    <w:p w:rsidR="00A17137" w:rsidRPr="00A17137" w:rsidRDefault="00A17137" w:rsidP="00A17137">
      <w:pPr>
        <w:pStyle w:val="Sansinterligne"/>
        <w:rPr>
          <w:rFonts w:asciiTheme="majorBidi" w:hAnsiTheme="majorBidi" w:cstheme="majorBidi"/>
          <w:i/>
          <w:iCs/>
          <w:color w:val="000000" w:themeColor="text1"/>
          <w:sz w:val="32"/>
          <w:szCs w:val="32"/>
          <w:lang w:eastAsia="fr-FR"/>
        </w:rPr>
      </w:pPr>
      <w:r>
        <w:rPr>
          <w:rFonts w:asciiTheme="majorBidi" w:hAnsiTheme="majorBidi" w:cstheme="majorBidi"/>
          <w:i/>
          <w:iCs/>
          <w:color w:val="000000" w:themeColor="text1"/>
          <w:sz w:val="32"/>
          <w:szCs w:val="32"/>
          <w:lang w:eastAsia="fr-FR"/>
        </w:rPr>
        <w:t xml:space="preserve">    </w:t>
      </w:r>
      <w:r w:rsidRPr="00A17137">
        <w:rPr>
          <w:rFonts w:asciiTheme="majorBidi" w:hAnsiTheme="majorBidi" w:cstheme="majorBidi"/>
          <w:i/>
          <w:iCs/>
          <w:color w:val="000000" w:themeColor="text1"/>
          <w:sz w:val="32"/>
          <w:szCs w:val="32"/>
          <w:lang w:eastAsia="fr-FR"/>
        </w:rPr>
        <w:t xml:space="preserve">Un secteur angulaire </w:t>
      </w:r>
      <w:r w:rsidRPr="007B2E31">
        <w:rPr>
          <w:rFonts w:asciiTheme="majorBidi" w:hAnsiTheme="majorBidi" w:cstheme="majorBidi"/>
          <w:i/>
          <w:iCs/>
          <w:color w:val="FF0000"/>
          <w:sz w:val="32"/>
          <w:szCs w:val="32"/>
          <w:lang w:eastAsia="fr-FR"/>
        </w:rPr>
        <w:t>saillant</w:t>
      </w:r>
      <w:r w:rsidRPr="00A17137">
        <w:rPr>
          <w:rFonts w:asciiTheme="majorBidi" w:hAnsiTheme="majorBidi" w:cstheme="majorBidi"/>
          <w:i/>
          <w:iCs/>
          <w:color w:val="000000" w:themeColor="text1"/>
          <w:sz w:val="32"/>
          <w:szCs w:val="32"/>
          <w:lang w:eastAsia="fr-FR"/>
        </w:rPr>
        <w:t xml:space="preserve"> est </w:t>
      </w:r>
      <w:r w:rsidRPr="00A17137">
        <w:rPr>
          <w:rFonts w:asciiTheme="majorBidi" w:hAnsiTheme="majorBidi" w:cstheme="majorBidi"/>
          <w:i/>
          <w:iCs/>
          <w:color w:val="FF0000"/>
          <w:sz w:val="32"/>
          <w:szCs w:val="32"/>
          <w:lang w:eastAsia="fr-FR"/>
        </w:rPr>
        <w:t>l'</w:t>
      </w:r>
      <w:hyperlink r:id="rId6" w:history="1">
        <w:r w:rsidRPr="00A17137">
          <w:rPr>
            <w:rFonts w:asciiTheme="majorBidi" w:hAnsiTheme="majorBidi" w:cstheme="majorBidi"/>
            <w:i/>
            <w:iCs/>
            <w:color w:val="FF0000"/>
            <w:sz w:val="32"/>
            <w:szCs w:val="32"/>
            <w:lang w:eastAsia="fr-FR"/>
          </w:rPr>
          <w:t>intersection</w:t>
        </w:r>
      </w:hyperlink>
      <w:r w:rsidRPr="00A17137">
        <w:rPr>
          <w:rFonts w:asciiTheme="majorBidi" w:hAnsiTheme="majorBidi" w:cstheme="majorBidi"/>
          <w:i/>
          <w:iCs/>
          <w:color w:val="000000" w:themeColor="text1"/>
          <w:sz w:val="32"/>
          <w:szCs w:val="32"/>
          <w:lang w:eastAsia="fr-FR"/>
        </w:rPr>
        <w:t> de deux demi-plans dont les</w:t>
      </w:r>
      <w:r w:rsidR="00CF71FE">
        <w:rPr>
          <w:rFonts w:asciiTheme="majorBidi" w:hAnsiTheme="majorBidi" w:cstheme="majorBidi"/>
          <w:i/>
          <w:iCs/>
          <w:color w:val="000000" w:themeColor="text1"/>
          <w:sz w:val="32"/>
          <w:szCs w:val="32"/>
          <w:lang w:eastAsia="fr-FR"/>
        </w:rPr>
        <w:t>.</w:t>
      </w:r>
    </w:p>
    <w:p w:rsidR="00913FED" w:rsidRDefault="00A17137" w:rsidP="00A17137">
      <w:pPr>
        <w:pStyle w:val="Sansinterligne"/>
        <w:rPr>
          <w:rFonts w:asciiTheme="majorBidi" w:hAnsiTheme="majorBidi" w:cstheme="majorBidi"/>
          <w:i/>
          <w:iCs/>
          <w:color w:val="000000" w:themeColor="text1"/>
          <w:sz w:val="32"/>
          <w:szCs w:val="32"/>
          <w:lang w:eastAsia="fr-FR"/>
        </w:rPr>
      </w:pPr>
      <w:r w:rsidRPr="00A17137">
        <w:rPr>
          <w:rFonts w:asciiTheme="majorBidi" w:hAnsiTheme="majorBidi" w:cstheme="majorBidi"/>
          <w:i/>
          <w:iCs/>
          <w:color w:val="000000" w:themeColor="text1"/>
          <w:sz w:val="32"/>
          <w:szCs w:val="32"/>
          <w:lang w:eastAsia="fr-FR"/>
        </w:rPr>
        <w:t xml:space="preserve">    </w:t>
      </w:r>
      <w:proofErr w:type="gramStart"/>
      <w:r w:rsidRPr="00A17137">
        <w:rPr>
          <w:rFonts w:asciiTheme="majorBidi" w:hAnsiTheme="majorBidi" w:cstheme="majorBidi"/>
          <w:i/>
          <w:iCs/>
          <w:color w:val="000000" w:themeColor="text1"/>
          <w:sz w:val="32"/>
          <w:szCs w:val="32"/>
          <w:lang w:eastAsia="fr-FR"/>
        </w:rPr>
        <w:t>frontières</w:t>
      </w:r>
      <w:proofErr w:type="gramEnd"/>
      <w:r w:rsidRPr="00A17137">
        <w:rPr>
          <w:rFonts w:asciiTheme="majorBidi" w:hAnsiTheme="majorBidi" w:cstheme="majorBidi"/>
          <w:i/>
          <w:iCs/>
          <w:color w:val="000000" w:themeColor="text1"/>
          <w:spacing w:val="5"/>
          <w:sz w:val="32"/>
          <w:szCs w:val="32"/>
          <w:shd w:val="clear" w:color="auto" w:fill="FFFFFF"/>
          <w:lang w:eastAsia="fr-FR"/>
        </w:rPr>
        <w:t> sont </w:t>
      </w:r>
      <w:hyperlink r:id="rId7" w:history="1">
        <w:r w:rsidRPr="00A17137">
          <w:rPr>
            <w:rFonts w:asciiTheme="majorBidi" w:hAnsiTheme="majorBidi" w:cstheme="majorBidi"/>
            <w:i/>
            <w:iCs/>
            <w:color w:val="000000" w:themeColor="text1"/>
            <w:spacing w:val="5"/>
            <w:sz w:val="32"/>
            <w:szCs w:val="32"/>
            <w:lang w:eastAsia="fr-FR"/>
          </w:rPr>
          <w:t>sécantes</w:t>
        </w:r>
      </w:hyperlink>
      <w:r w:rsidRPr="00A17137">
        <w:rPr>
          <w:rFonts w:asciiTheme="majorBidi" w:hAnsiTheme="majorBidi" w:cstheme="majorBidi"/>
          <w:i/>
          <w:iCs/>
          <w:color w:val="000000" w:themeColor="text1"/>
          <w:sz w:val="32"/>
          <w:szCs w:val="32"/>
          <w:lang w:eastAsia="fr-FR"/>
        </w:rPr>
        <w:t xml:space="preserve">  </w:t>
      </w:r>
    </w:p>
    <w:p w:rsidR="00913FED" w:rsidRDefault="00913FED" w:rsidP="00A17137">
      <w:pPr>
        <w:pStyle w:val="Sansinterligne"/>
        <w:rPr>
          <w:rFonts w:asciiTheme="majorBidi" w:hAnsiTheme="majorBidi" w:cstheme="majorBidi"/>
          <w:i/>
          <w:iCs/>
          <w:color w:val="000000" w:themeColor="text1"/>
          <w:sz w:val="32"/>
          <w:szCs w:val="32"/>
          <w:lang w:eastAsia="fr-FR"/>
        </w:rPr>
      </w:pPr>
    </w:p>
    <w:p w:rsidR="00A17137" w:rsidRPr="00A17137" w:rsidRDefault="00C33021" w:rsidP="00913FED">
      <w:pPr>
        <w:pStyle w:val="Sansinterligne"/>
        <w:jc w:val="center"/>
        <w:rPr>
          <w:rFonts w:asciiTheme="majorBidi" w:hAnsiTheme="majorBidi" w:cstheme="majorBidi"/>
          <w:i/>
          <w:iCs/>
          <w:color w:val="000000" w:themeColor="text1"/>
          <w:sz w:val="32"/>
          <w:szCs w:val="32"/>
          <w:lang w:eastAsia="fr-FR"/>
        </w:rPr>
      </w:pPr>
      <w:r>
        <w:rPr>
          <w:rFonts w:asciiTheme="majorBidi" w:hAnsiTheme="majorBidi" w:cstheme="majorBidi"/>
          <w:i/>
          <w:iCs/>
          <w:noProof/>
          <w:color w:val="000000" w:themeColor="text1"/>
          <w:sz w:val="32"/>
          <w:szCs w:val="32"/>
          <w:lang w:eastAsia="fr-FR"/>
        </w:rPr>
        <w:drawing>
          <wp:inline distT="0" distB="0" distL="0" distR="0">
            <wp:extent cx="2509520" cy="1828800"/>
            <wp:effectExtent l="19050" t="0" r="5080" b="0"/>
            <wp:docPr id="2" name="Image 2" descr="C:\Users\CHAHR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HR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137" w:rsidRDefault="00A17137" w:rsidP="00A17137">
      <w:pPr>
        <w:pStyle w:val="Sansinterligne"/>
        <w:bidi/>
        <w:rPr>
          <w:rFonts w:asciiTheme="majorBidi" w:hAnsiTheme="majorBidi" w:cstheme="majorBidi"/>
          <w:color w:val="FF0000"/>
          <w:sz w:val="32"/>
          <w:szCs w:val="32"/>
          <w:lang w:bidi="ar-DZ"/>
        </w:rPr>
      </w:pPr>
    </w:p>
    <w:p w:rsidR="003C6E37" w:rsidRPr="0058340E" w:rsidRDefault="003C6E37" w:rsidP="00A17137">
      <w:pPr>
        <w:pStyle w:val="Sansinterligne"/>
        <w:bidi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proofErr w:type="gramStart"/>
      <w:r w:rsidRPr="0058340E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ملاحظات :</w:t>
      </w:r>
      <w:proofErr w:type="gramEnd"/>
    </w:p>
    <w:p w:rsidR="006F03DB" w:rsidRPr="00666D43" w:rsidRDefault="003C6E37" w:rsidP="00080C80">
      <w:pPr>
        <w:pStyle w:val="Sansinterligne"/>
        <w:bidi/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</w:pPr>
      <w:r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1 - </w:t>
      </w:r>
      <w:r w:rsidR="00717445"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اختصارا نقول قطاعا زاويا ناتئا ( و </w:t>
      </w:r>
      <w:proofErr w:type="gramStart"/>
      <w:r w:rsidR="00717445"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>نقصد</w:t>
      </w:r>
      <w:proofErr w:type="gramEnd"/>
      <w:r w:rsidR="00717445"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 بذلك القطاع الزاوي </w:t>
      </w:r>
      <w:r w:rsidR="00FE7CF1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الناتئ </w:t>
      </w:r>
      <w:r w:rsidR="00717445"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>المغلق)</w:t>
      </w:r>
      <w:r w:rsidR="00BC4D2A"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ab/>
      </w:r>
    </w:p>
    <w:p w:rsidR="009C3A87" w:rsidRPr="00835366" w:rsidRDefault="00080C80" w:rsidP="00835366">
      <w:pPr>
        <w:pStyle w:val="Sansinterligne"/>
        <w:bidi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lang w:bidi="ar-DZ"/>
        </w:rPr>
        <w:t>2</w:t>
      </w:r>
      <w:r w:rsidR="003C6E37"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 - </w:t>
      </w:r>
      <w:r w:rsidR="0001080D"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 نسمى (تجاوزا) </w:t>
      </w:r>
      <w:r w:rsidR="0001080D" w:rsidRPr="00A863AC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تقاطع</w:t>
      </w:r>
      <w:r w:rsidR="0001080D"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 نصفي المستويين المغلقين </w:t>
      </w:r>
      <w:proofErr w:type="gramStart"/>
      <w:r w:rsidR="0001080D"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( </w:t>
      </w:r>
      <w:r w:rsidR="0001080D" w:rsidRPr="00666D43">
        <w:rPr>
          <w:rFonts w:asciiTheme="majorBidi" w:hAnsiTheme="majorBidi" w:cstheme="majorBidi"/>
          <w:color w:val="000000" w:themeColor="text1"/>
          <w:sz w:val="32"/>
          <w:szCs w:val="32"/>
          <w:lang w:bidi="ar-DZ"/>
        </w:rPr>
        <w:t xml:space="preserve"> K</w:t>
      </w:r>
      <w:proofErr w:type="gramEnd"/>
      <w:r w:rsidR="0001080D"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>)</w:t>
      </w:r>
      <w:r w:rsidR="001815F7"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 </w:t>
      </w:r>
      <w:r w:rsidR="0001080D"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>و(</w:t>
      </w:r>
      <w:r w:rsidR="0001080D" w:rsidRPr="00666D43">
        <w:rPr>
          <w:rFonts w:asciiTheme="majorBidi" w:hAnsiTheme="majorBidi" w:cstheme="majorBidi"/>
          <w:color w:val="000000" w:themeColor="text1"/>
          <w:sz w:val="32"/>
          <w:szCs w:val="32"/>
          <w:lang w:bidi="ar-DZ"/>
        </w:rPr>
        <w:t xml:space="preserve"> L </w:t>
      </w:r>
      <w:r w:rsidR="0001080D"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) </w:t>
      </w:r>
      <w:r w:rsidR="003C6E37"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و حداهما متقاطعان : </w:t>
      </w:r>
      <w:r w:rsidR="0001080D" w:rsidRPr="00A863AC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زاوية ناتئة مغلقة</w:t>
      </w:r>
      <w:r w:rsidR="00F608C5" w:rsidRPr="00A863AC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</w:t>
      </w:r>
    </w:p>
    <w:p w:rsidR="00515E98" w:rsidRPr="0058340E" w:rsidRDefault="003B7AA7" w:rsidP="002C58F5">
      <w:pPr>
        <w:pStyle w:val="Sansinterligne"/>
        <w:bidi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58340E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2 – 2 - </w:t>
      </w:r>
      <w:proofErr w:type="gramStart"/>
      <w:r w:rsidR="009C3A87" w:rsidRPr="0058340E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القطاع</w:t>
      </w:r>
      <w:proofErr w:type="gramEnd"/>
      <w:r w:rsidR="009C3A87" w:rsidRPr="0058340E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الزاوي المنعكس</w:t>
      </w:r>
      <w:r w:rsidR="00515E98" w:rsidRPr="0058340E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</w:t>
      </w:r>
      <w:r w:rsidR="002C58F5" w:rsidRPr="002C58F5">
        <w:rPr>
          <w:rFonts w:asciiTheme="majorBidi" w:hAnsiTheme="majorBidi" w:cstheme="majorBidi"/>
          <w:i/>
          <w:iCs/>
          <w:sz w:val="32"/>
          <w:szCs w:val="32"/>
          <w:lang w:bidi="ar-DZ"/>
        </w:rPr>
        <w:t>rentrant</w:t>
      </w:r>
      <w:r w:rsidR="002C58F5" w:rsidRPr="0058340E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</w:t>
      </w:r>
      <w:r w:rsidR="002C58F5">
        <w:rPr>
          <w:rFonts w:asciiTheme="majorBidi" w:hAnsiTheme="majorBidi" w:cstheme="majorBidi"/>
          <w:color w:val="FF0000"/>
          <w:sz w:val="32"/>
          <w:szCs w:val="32"/>
          <w:lang w:bidi="ar-DZ"/>
        </w:rPr>
        <w:t xml:space="preserve">  </w:t>
      </w:r>
      <w:r w:rsidR="002C58F5" w:rsidRPr="004B4E94">
        <w:rPr>
          <w:rFonts w:asciiTheme="majorBidi" w:hAnsiTheme="majorBidi" w:cstheme="majorBidi"/>
          <w:i/>
          <w:iCs/>
          <w:sz w:val="32"/>
          <w:szCs w:val="32"/>
          <w:lang w:bidi="ar-DZ"/>
        </w:rPr>
        <w:t>Le secteur</w:t>
      </w:r>
      <w:r w:rsidR="002C58F5">
        <w:rPr>
          <w:rFonts w:asciiTheme="majorBidi" w:hAnsiTheme="majorBidi" w:cstheme="majorBidi"/>
          <w:color w:val="FF0000"/>
          <w:sz w:val="32"/>
          <w:szCs w:val="32"/>
          <w:lang w:bidi="ar-DZ"/>
        </w:rPr>
        <w:t xml:space="preserve"> </w:t>
      </w:r>
      <w:r w:rsidR="002C58F5" w:rsidRPr="004B4E94">
        <w:rPr>
          <w:rFonts w:asciiTheme="majorBidi" w:hAnsiTheme="majorBidi" w:cstheme="majorBidi"/>
          <w:i/>
          <w:iCs/>
          <w:sz w:val="32"/>
          <w:szCs w:val="32"/>
          <w:lang w:bidi="ar-DZ"/>
        </w:rPr>
        <w:t>angulaire</w:t>
      </w:r>
    </w:p>
    <w:p w:rsidR="00515E98" w:rsidRPr="00666D43" w:rsidRDefault="00515E98" w:rsidP="00666D43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proofErr w:type="gramStart"/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>تعريف</w:t>
      </w:r>
      <w:proofErr w:type="gramEnd"/>
      <w:r w:rsidRPr="00666D43">
        <w:rPr>
          <w:rFonts w:asciiTheme="majorBidi" w:hAnsiTheme="majorBidi" w:cstheme="majorBidi"/>
          <w:sz w:val="32"/>
          <w:szCs w:val="32"/>
          <w:vertAlign w:val="subscript"/>
          <w:rtl/>
          <w:lang w:bidi="ar-DZ"/>
        </w:rPr>
        <w:t>2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BC4D2A" w:rsidRPr="00666D43" w:rsidRDefault="005579FF" w:rsidP="00666D43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rect id="_x0000_s1028" style="position:absolute;left:0;text-align:left;margin-left:.1pt;margin-top:9.4pt;width:526.6pt;height:37.5pt;z-index:-251656192" fillcolor="#fde9d9 [665]"/>
        </w:pict>
      </w:r>
    </w:p>
    <w:p w:rsidR="00995A11" w:rsidRDefault="00BC4D2A" w:rsidP="00685637">
      <w:pPr>
        <w:pStyle w:val="Sansinterligne"/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   يسمى </w:t>
      </w:r>
      <w:r w:rsidRPr="00835366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اتحاد</w:t>
      </w:r>
      <w:r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 نصفي المستوي المغلقين </w:t>
      </w:r>
      <w:proofErr w:type="gramStart"/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( </w:t>
      </w:r>
      <w:r w:rsidRPr="00666D43">
        <w:rPr>
          <w:rFonts w:asciiTheme="majorBidi" w:hAnsiTheme="majorBidi" w:cstheme="majorBidi"/>
          <w:sz w:val="32"/>
          <w:szCs w:val="32"/>
          <w:lang w:bidi="ar-DZ"/>
        </w:rPr>
        <w:t xml:space="preserve"> K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proofErr w:type="gramEnd"/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(</w:t>
      </w:r>
      <w:r w:rsidRPr="00666D43">
        <w:rPr>
          <w:rFonts w:asciiTheme="majorBidi" w:hAnsiTheme="majorBidi" w:cstheme="majorBidi"/>
          <w:sz w:val="32"/>
          <w:szCs w:val="32"/>
          <w:lang w:bidi="ar-DZ"/>
        </w:rPr>
        <w:t xml:space="preserve"> L 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) و حداهما متقاطعان  </w:t>
      </w:r>
      <w:r w:rsidRPr="0058340E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قطاعا زاويا </w:t>
      </w:r>
      <w:r w:rsidR="00BF55A4" w:rsidRPr="0058340E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منعكسا</w:t>
      </w:r>
      <w:r w:rsidRPr="0058340E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مغلقا</w:t>
      </w: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835366" w:rsidRDefault="005579FF" w:rsidP="00835366">
      <w:pPr>
        <w:pStyle w:val="Sansinterligne"/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5579FF">
        <w:rPr>
          <w:rFonts w:asciiTheme="majorBidi" w:hAnsiTheme="majorBidi" w:cstheme="majorBidi"/>
          <w:i/>
          <w:iCs/>
          <w:noProof/>
          <w:color w:val="000000" w:themeColor="text1"/>
          <w:sz w:val="32"/>
          <w:szCs w:val="32"/>
          <w:lang w:eastAsia="fr-FR"/>
        </w:rPr>
        <w:pict>
          <v:rect id="_x0000_s1030" style="position:absolute;left:0;text-align:left;margin-left:.1pt;margin-top:15.35pt;width:526.6pt;height:49.4pt;z-index:-251654144" fillcolor="#fde9d9 [665]"/>
        </w:pict>
      </w:r>
    </w:p>
    <w:p w:rsidR="00835366" w:rsidRPr="00835366" w:rsidRDefault="00835366" w:rsidP="00835366">
      <w:pPr>
        <w:pStyle w:val="Sansinterligne"/>
        <w:rPr>
          <w:rFonts w:asciiTheme="majorBidi" w:hAnsiTheme="majorBidi" w:cstheme="majorBidi"/>
          <w:i/>
          <w:iCs/>
          <w:color w:val="000000" w:themeColor="text1"/>
          <w:sz w:val="32"/>
          <w:szCs w:val="32"/>
          <w:lang w:eastAsia="fr-FR"/>
        </w:rPr>
      </w:pPr>
      <w:r w:rsidRPr="00835366">
        <w:rPr>
          <w:rFonts w:asciiTheme="majorBidi" w:hAnsiTheme="majorBidi" w:cstheme="majorBidi"/>
          <w:i/>
          <w:iCs/>
          <w:color w:val="000000" w:themeColor="text1"/>
          <w:sz w:val="32"/>
          <w:szCs w:val="32"/>
          <w:lang w:eastAsia="fr-FR"/>
        </w:rPr>
        <w:t xml:space="preserve">    Un secteur angulaire </w:t>
      </w:r>
      <w:r w:rsidRPr="00835366">
        <w:rPr>
          <w:rFonts w:asciiTheme="majorBidi" w:hAnsiTheme="majorBidi" w:cstheme="majorBidi"/>
          <w:i/>
          <w:iCs/>
          <w:color w:val="FF0000"/>
          <w:sz w:val="32"/>
          <w:szCs w:val="32"/>
          <w:lang w:eastAsia="fr-FR"/>
        </w:rPr>
        <w:t>rentrant</w:t>
      </w:r>
      <w:r w:rsidRPr="00835366">
        <w:rPr>
          <w:rFonts w:asciiTheme="majorBidi" w:hAnsiTheme="majorBidi" w:cstheme="majorBidi"/>
          <w:i/>
          <w:iCs/>
          <w:color w:val="000000" w:themeColor="text1"/>
          <w:sz w:val="32"/>
          <w:szCs w:val="32"/>
          <w:lang w:eastAsia="fr-FR"/>
        </w:rPr>
        <w:t xml:space="preserve"> est la </w:t>
      </w:r>
      <w:hyperlink r:id="rId9" w:history="1">
        <w:r w:rsidRPr="00835366">
          <w:rPr>
            <w:rFonts w:asciiTheme="majorBidi" w:hAnsiTheme="majorBidi" w:cstheme="majorBidi"/>
            <w:i/>
            <w:iCs/>
            <w:color w:val="FF0000"/>
            <w:sz w:val="32"/>
            <w:szCs w:val="32"/>
            <w:lang w:eastAsia="fr-FR"/>
          </w:rPr>
          <w:t>réunion</w:t>
        </w:r>
      </w:hyperlink>
      <w:r w:rsidRPr="00835366">
        <w:rPr>
          <w:rFonts w:asciiTheme="majorBidi" w:hAnsiTheme="majorBidi" w:cstheme="majorBidi"/>
          <w:i/>
          <w:iCs/>
          <w:color w:val="000000" w:themeColor="text1"/>
          <w:sz w:val="32"/>
          <w:szCs w:val="32"/>
          <w:lang w:eastAsia="fr-FR"/>
        </w:rPr>
        <w:t xml:space="preserve"> de deux demi-plans dont les </w:t>
      </w:r>
      <w:r>
        <w:rPr>
          <w:rFonts w:asciiTheme="majorBidi" w:hAnsiTheme="majorBidi" w:cstheme="majorBidi"/>
          <w:i/>
          <w:iCs/>
          <w:color w:val="000000" w:themeColor="text1"/>
          <w:sz w:val="32"/>
          <w:szCs w:val="32"/>
          <w:lang w:eastAsia="fr-FR"/>
        </w:rPr>
        <w:t xml:space="preserve">  </w:t>
      </w:r>
    </w:p>
    <w:p w:rsidR="00835366" w:rsidRPr="00666D43" w:rsidRDefault="00835366" w:rsidP="00835366">
      <w:pPr>
        <w:pStyle w:val="Sansinterligne"/>
        <w:bidi/>
        <w:jc w:val="right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 xml:space="preserve">    </w:t>
      </w:r>
      <w:proofErr w:type="gramStart"/>
      <w:r w:rsidRPr="00835366">
        <w:rPr>
          <w:rFonts w:asciiTheme="majorBidi" w:hAnsiTheme="majorBidi" w:cstheme="majorBidi"/>
          <w:i/>
          <w:iCs/>
          <w:color w:val="000000" w:themeColor="text1"/>
          <w:sz w:val="32"/>
          <w:szCs w:val="32"/>
          <w:lang w:eastAsia="fr-FR"/>
        </w:rPr>
        <w:t>frontières</w:t>
      </w:r>
      <w:proofErr w:type="gramEnd"/>
      <w:r w:rsidRPr="00835366">
        <w:rPr>
          <w:rFonts w:asciiTheme="majorBidi" w:hAnsiTheme="majorBidi" w:cstheme="majorBidi"/>
          <w:i/>
          <w:iCs/>
          <w:color w:val="000000" w:themeColor="text1"/>
          <w:spacing w:val="5"/>
          <w:sz w:val="32"/>
          <w:szCs w:val="32"/>
          <w:shd w:val="clear" w:color="auto" w:fill="FFFFFF"/>
          <w:lang w:eastAsia="fr-FR"/>
        </w:rPr>
        <w:t> sont </w:t>
      </w:r>
      <w:hyperlink r:id="rId10" w:history="1">
        <w:r w:rsidRPr="00835366">
          <w:rPr>
            <w:rFonts w:asciiTheme="majorBidi" w:hAnsiTheme="majorBidi" w:cstheme="majorBidi"/>
            <w:i/>
            <w:iCs/>
            <w:color w:val="000000" w:themeColor="text1"/>
            <w:spacing w:val="5"/>
            <w:sz w:val="32"/>
            <w:szCs w:val="32"/>
            <w:lang w:eastAsia="fr-FR"/>
          </w:rPr>
          <w:t>sécantes</w:t>
        </w:r>
      </w:hyperlink>
    </w:p>
    <w:p w:rsidR="00913FED" w:rsidRDefault="00913FED" w:rsidP="00913FED">
      <w:pPr>
        <w:pStyle w:val="Sansinterligne"/>
        <w:bidi/>
        <w:rPr>
          <w:rFonts w:asciiTheme="majorBidi" w:hAnsiTheme="majorBidi" w:cstheme="majorBidi"/>
          <w:color w:val="FF0000"/>
          <w:sz w:val="32"/>
          <w:szCs w:val="32"/>
          <w:lang w:bidi="ar-DZ"/>
        </w:rPr>
      </w:pPr>
    </w:p>
    <w:p w:rsidR="00913FED" w:rsidRDefault="00913FED" w:rsidP="00913FED">
      <w:pPr>
        <w:pStyle w:val="Sansinterligne"/>
        <w:bidi/>
        <w:rPr>
          <w:rFonts w:asciiTheme="majorBidi" w:hAnsiTheme="majorBidi" w:cstheme="majorBidi"/>
          <w:color w:val="FF0000"/>
          <w:sz w:val="32"/>
          <w:szCs w:val="32"/>
          <w:lang w:bidi="ar-DZ"/>
        </w:rPr>
      </w:pPr>
    </w:p>
    <w:p w:rsidR="00913FED" w:rsidRDefault="00F1374C" w:rsidP="00913FED">
      <w:pPr>
        <w:pStyle w:val="Sansinterligne"/>
        <w:bidi/>
        <w:jc w:val="center"/>
        <w:rPr>
          <w:rFonts w:asciiTheme="majorBidi" w:hAnsiTheme="majorBidi" w:cstheme="majorBidi"/>
          <w:color w:val="FF0000"/>
          <w:sz w:val="32"/>
          <w:szCs w:val="32"/>
          <w:lang w:bidi="ar-DZ"/>
        </w:rPr>
      </w:pPr>
      <w:r>
        <w:rPr>
          <w:rFonts w:asciiTheme="majorBidi" w:hAnsiTheme="majorBidi" w:cs="Times New Roman"/>
          <w:noProof/>
          <w:color w:val="FF0000"/>
          <w:sz w:val="32"/>
          <w:szCs w:val="32"/>
          <w:rtl/>
          <w:lang w:eastAsia="fr-FR"/>
        </w:rPr>
        <w:drawing>
          <wp:inline distT="0" distB="0" distL="0" distR="0">
            <wp:extent cx="2628457" cy="2049695"/>
            <wp:effectExtent l="19050" t="0" r="443" b="0"/>
            <wp:docPr id="1" name="Image 1" descr="C:\Users\CHAHRA\Desktop\800px-Demi-plan_(union-t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HRA\Desktop\800px-Demi-plan_(union-t)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70" cy="205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ED" w:rsidRDefault="00913FED" w:rsidP="00913FED">
      <w:pPr>
        <w:pStyle w:val="Sansinterligne"/>
        <w:bidi/>
        <w:rPr>
          <w:rFonts w:asciiTheme="majorBidi" w:hAnsiTheme="majorBidi" w:cstheme="majorBidi"/>
          <w:color w:val="FF0000"/>
          <w:sz w:val="32"/>
          <w:szCs w:val="32"/>
          <w:lang w:bidi="ar-DZ"/>
        </w:rPr>
      </w:pPr>
    </w:p>
    <w:p w:rsidR="003647E8" w:rsidRPr="0058340E" w:rsidRDefault="003647E8" w:rsidP="00913FED">
      <w:pPr>
        <w:pStyle w:val="Sansinterligne"/>
        <w:bidi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proofErr w:type="gramStart"/>
      <w:r w:rsidRPr="0058340E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ملاحظات</w:t>
      </w:r>
      <w:proofErr w:type="gramEnd"/>
    </w:p>
    <w:p w:rsidR="00BC4D2A" w:rsidRPr="00666D43" w:rsidRDefault="003647E8" w:rsidP="00666D43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1 - </w:t>
      </w:r>
      <w:r w:rsidR="00995A11"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اختصارا نقول قطاعا زاويا منعكسا ( و </w:t>
      </w:r>
      <w:proofErr w:type="gramStart"/>
      <w:r w:rsidR="00995A11" w:rsidRPr="00666D43">
        <w:rPr>
          <w:rFonts w:asciiTheme="majorBidi" w:hAnsiTheme="majorBidi" w:cstheme="majorBidi"/>
          <w:sz w:val="32"/>
          <w:szCs w:val="32"/>
          <w:rtl/>
          <w:lang w:bidi="ar-DZ"/>
        </w:rPr>
        <w:t>نقصد</w:t>
      </w:r>
      <w:proofErr w:type="gramEnd"/>
      <w:r w:rsidR="00995A11"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بذلك القطاع الزاوي المنعكس المغلق)</w:t>
      </w:r>
      <w:r w:rsidR="00BC4D2A" w:rsidRPr="00666D43">
        <w:rPr>
          <w:rFonts w:asciiTheme="majorBidi" w:hAnsiTheme="majorBidi" w:cstheme="majorBidi"/>
          <w:sz w:val="32"/>
          <w:szCs w:val="32"/>
          <w:rtl/>
          <w:lang w:bidi="ar-DZ"/>
        </w:rPr>
        <w:tab/>
      </w:r>
    </w:p>
    <w:p w:rsidR="00BC4D2A" w:rsidRPr="00A863AC" w:rsidRDefault="003647E8" w:rsidP="00666D43">
      <w:pPr>
        <w:pStyle w:val="Sansinterligne"/>
        <w:bidi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2 - </w:t>
      </w:r>
      <w:r w:rsidR="00EA5232"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>ن</w:t>
      </w:r>
      <w:r w:rsidR="00BC4D2A"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سمى (تجاوزا) </w:t>
      </w:r>
      <w:r w:rsidR="0001080D" w:rsidRPr="00A863AC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اتحاد</w:t>
      </w:r>
      <w:r w:rsidR="00BC4D2A" w:rsidRPr="00666D43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 نصفي المستويين المغلقين </w:t>
      </w:r>
      <w:proofErr w:type="gramStart"/>
      <w:r w:rsidR="00BC4D2A"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( </w:t>
      </w:r>
      <w:r w:rsidR="00BC4D2A" w:rsidRPr="00666D43">
        <w:rPr>
          <w:rFonts w:asciiTheme="majorBidi" w:hAnsiTheme="majorBidi" w:cstheme="majorBidi"/>
          <w:sz w:val="32"/>
          <w:szCs w:val="32"/>
          <w:lang w:bidi="ar-DZ"/>
        </w:rPr>
        <w:t xml:space="preserve"> K</w:t>
      </w:r>
      <w:r w:rsidR="00BC4D2A" w:rsidRPr="00666D43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proofErr w:type="gramEnd"/>
      <w:r w:rsidR="00BC4D2A"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(</w:t>
      </w:r>
      <w:r w:rsidR="00BC4D2A" w:rsidRPr="00666D43">
        <w:rPr>
          <w:rFonts w:asciiTheme="majorBidi" w:hAnsiTheme="majorBidi" w:cstheme="majorBidi"/>
          <w:sz w:val="32"/>
          <w:szCs w:val="32"/>
          <w:lang w:bidi="ar-DZ"/>
        </w:rPr>
        <w:t xml:space="preserve"> L </w:t>
      </w:r>
      <w:r w:rsidR="00BC4D2A" w:rsidRPr="00666D43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r w:rsidR="00995A11" w:rsidRPr="00666D4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 حداهما متقاطعان </w:t>
      </w:r>
      <w:r w:rsidR="00995A11" w:rsidRPr="00A863AC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:</w:t>
      </w:r>
      <w:r w:rsidR="00BC4D2A" w:rsidRPr="00A863AC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زاوية </w:t>
      </w:r>
      <w:r w:rsidR="00BF55A4" w:rsidRPr="00A863AC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منعكسة</w:t>
      </w:r>
      <w:r w:rsidR="00BC4D2A" w:rsidRPr="00A863AC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مغلقة</w:t>
      </w:r>
    </w:p>
    <w:p w:rsidR="00717445" w:rsidRDefault="00717445" w:rsidP="00666D43">
      <w:pPr>
        <w:pStyle w:val="Sansinterligne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C57FB6" w:rsidRDefault="00C57FB6" w:rsidP="00C57FB6">
      <w:pPr>
        <w:pStyle w:val="Sansinterligne"/>
        <w:bidi/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</w:pPr>
      <w:r w:rsidRPr="00C57FB6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3- </w:t>
      </w:r>
      <w:proofErr w:type="gramStart"/>
      <w:r w:rsidRPr="00C57FB6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>الزاوية</w:t>
      </w:r>
      <w:proofErr w:type="gramEnd"/>
      <w:r w:rsidRPr="00C57FB6"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</w:t>
      </w:r>
    </w:p>
    <w:p w:rsidR="00C57FB6" w:rsidRPr="00C57FB6" w:rsidRDefault="00C57FB6" w:rsidP="00C57FB6">
      <w:pPr>
        <w:pStyle w:val="Sansinterligne"/>
        <w:bidi/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noProof/>
          <w:color w:val="FF0000"/>
          <w:sz w:val="32"/>
          <w:szCs w:val="32"/>
          <w:rtl/>
          <w:lang w:eastAsia="fr-FR"/>
        </w:rPr>
        <w:pict>
          <v:rect id="_x0000_s1031" style="position:absolute;left:0;text-align:left;margin-left:21.05pt;margin-top:5.45pt;width:509.85pt;height:80.4pt;z-index:-251653120">
            <v:fill color2="fill darken(118)" rotate="t" method="linear sigma" focus="100%" type="gradient"/>
          </v:rect>
        </w:pict>
      </w:r>
    </w:p>
    <w:p w:rsidR="00C57FB6" w:rsidRDefault="00C57FB6" w:rsidP="00C57FB6">
      <w:pPr>
        <w:pStyle w:val="Sansinterligne"/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Pr="0052584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في مجموعة القطاعات الزاوية في المستوي العلاقة يقايس هي </w:t>
      </w:r>
      <w:r w:rsidRPr="0052584D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علاقة تكافؤ</w:t>
      </w:r>
      <w:r>
        <w:rPr>
          <w:rFonts w:asciiTheme="majorBidi" w:hAnsiTheme="majorBidi" w:cstheme="majorBidi" w:hint="cs"/>
          <w:color w:val="FF0000"/>
          <w:sz w:val="32"/>
          <w:szCs w:val="32"/>
          <w:rtl/>
          <w:lang w:bidi="ar-DZ"/>
        </w:rPr>
        <w:t xml:space="preserve"> </w:t>
      </w:r>
      <w:r w:rsidRPr="0052584D">
        <w:rPr>
          <w:rFonts w:asciiTheme="majorBidi" w:hAnsiTheme="majorBidi" w:cstheme="majorBidi"/>
          <w:sz w:val="32"/>
          <w:szCs w:val="32"/>
          <w:rtl/>
          <w:lang w:bidi="ar-DZ"/>
        </w:rPr>
        <w:t xml:space="preserve">( </w:t>
      </w:r>
      <w:proofErr w:type="spellStart"/>
      <w:r w:rsidRPr="0052584D">
        <w:rPr>
          <w:rFonts w:asciiTheme="majorBidi" w:hAnsiTheme="majorBidi" w:cstheme="majorBidi"/>
          <w:sz w:val="32"/>
          <w:szCs w:val="32"/>
          <w:rtl/>
          <w:lang w:bidi="ar-DZ"/>
        </w:rPr>
        <w:t>إنعكاسية</w:t>
      </w:r>
      <w:proofErr w:type="spellEnd"/>
      <w:r w:rsidRPr="0052584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، تناظرية ،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</w:p>
    <w:p w:rsidR="00C57FB6" w:rsidRPr="0052584D" w:rsidRDefault="00C57FB6" w:rsidP="00C57FB6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proofErr w:type="gramStart"/>
      <w:r w:rsidRPr="0052584D">
        <w:rPr>
          <w:rFonts w:asciiTheme="majorBidi" w:hAnsiTheme="majorBidi" w:cstheme="majorBidi"/>
          <w:sz w:val="32"/>
          <w:szCs w:val="32"/>
          <w:rtl/>
          <w:lang w:bidi="ar-DZ"/>
        </w:rPr>
        <w:t>متعدية</w:t>
      </w:r>
      <w:proofErr w:type="gramEnd"/>
      <w:r w:rsidRPr="0052584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) فهي تعين أصناف تكافؤ.</w:t>
      </w:r>
    </w:p>
    <w:p w:rsidR="00C57FB6" w:rsidRDefault="00C57FB6" w:rsidP="00C57FB6">
      <w:pPr>
        <w:pStyle w:val="Sansinterligne"/>
        <w:bidi/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Pr="0052584D">
        <w:rPr>
          <w:rFonts w:asciiTheme="majorBidi" w:hAnsiTheme="majorBidi" w:cstheme="majorBidi"/>
          <w:sz w:val="32"/>
          <w:szCs w:val="32"/>
          <w:rtl/>
          <w:lang w:bidi="ar-DZ"/>
        </w:rPr>
        <w:t xml:space="preserve">يسمى كل صنف من هذه الأصناف </w:t>
      </w:r>
      <w:r w:rsidRPr="0052584D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  <w:t>زاوية</w:t>
      </w:r>
    </w:p>
    <w:p w:rsidR="002C5F91" w:rsidRPr="0052584D" w:rsidRDefault="002C5F91" w:rsidP="002C5F91">
      <w:pPr>
        <w:pStyle w:val="Sansinterligne"/>
        <w:bidi/>
        <w:rPr>
          <w:rFonts w:asciiTheme="majorBidi" w:hAnsiTheme="majorBidi" w:cstheme="majorBidi"/>
          <w:sz w:val="32"/>
          <w:szCs w:val="32"/>
          <w:lang w:bidi="ar-DZ"/>
        </w:rPr>
      </w:pPr>
    </w:p>
    <w:p w:rsidR="00C57FB6" w:rsidRPr="00666D43" w:rsidRDefault="00C57FB6" w:rsidP="00C57FB6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2C5F91" w:rsidRPr="002C5F91" w:rsidRDefault="002C5F91" w:rsidP="002C5F91">
      <w:pPr>
        <w:bidi/>
        <w:rPr>
          <w:rFonts w:asciiTheme="majorBidi" w:hAnsiTheme="majorBidi" w:cstheme="majorBidi"/>
          <w:color w:val="202124"/>
          <w:sz w:val="32"/>
          <w:szCs w:val="32"/>
          <w:rtl/>
        </w:rPr>
      </w:pPr>
      <w:r w:rsidRPr="00BA6F19">
        <w:rPr>
          <w:rFonts w:asciiTheme="majorBidi" w:hAnsiTheme="majorBidi" w:cstheme="majorBidi"/>
          <w:noProof/>
          <w:color w:val="FF0000"/>
          <w:sz w:val="32"/>
          <w:szCs w:val="32"/>
          <w:rtl/>
          <w:lang w:eastAsia="fr-FR"/>
        </w:rPr>
        <w:pict>
          <v:rect id="_x0000_s1032" style="position:absolute;left:0;text-align:left;margin-left:13.5pt;margin-top:22.35pt;width:517.4pt;height:60.3pt;z-index:-251652096">
            <v:fill color2="fill darken(118)" rotate="t" method="linear sigma" focus="100%" type="gradient"/>
          </v:rect>
        </w:pict>
      </w:r>
      <w:r w:rsidRPr="00BA6F19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4</w:t>
      </w:r>
      <w:r w:rsidRPr="002C5F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– </w:t>
      </w:r>
      <w:proofErr w:type="gramStart"/>
      <w:r w:rsidRPr="002C5F91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>القطاع</w:t>
      </w:r>
      <w:proofErr w:type="gramEnd"/>
      <w:r w:rsidRPr="002C5F91"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  <w:t xml:space="preserve"> الدائري</w:t>
      </w:r>
      <w:r w:rsidRPr="002C5F9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2C5F91">
        <w:rPr>
          <w:rFonts w:asciiTheme="majorBidi" w:hAnsiTheme="majorBidi" w:cstheme="majorBidi"/>
          <w:i/>
          <w:iCs/>
          <w:color w:val="202124"/>
          <w:sz w:val="32"/>
          <w:szCs w:val="32"/>
        </w:rPr>
        <w:t>secteur circulaire</w:t>
      </w:r>
    </w:p>
    <w:p w:rsidR="002C5F91" w:rsidRDefault="002C5F91" w:rsidP="00035BE3">
      <w:pPr>
        <w:bidi/>
        <w:rPr>
          <w:rFonts w:asciiTheme="majorBidi" w:hAnsiTheme="majorBidi" w:cstheme="majorBidi"/>
          <w:color w:val="222222"/>
          <w:sz w:val="32"/>
          <w:szCs w:val="32"/>
        </w:rPr>
      </w:pPr>
      <w:r w:rsidRPr="002C5F91">
        <w:rPr>
          <w:rFonts w:asciiTheme="majorBidi" w:hAnsiTheme="majorBidi" w:cstheme="majorBidi"/>
          <w:sz w:val="32"/>
          <w:szCs w:val="32"/>
          <w:rtl/>
        </w:rPr>
        <w:t xml:space="preserve"> ... و يمكن تعريف مفهوم </w:t>
      </w:r>
      <w:r w:rsidRPr="002C5F91">
        <w:rPr>
          <w:rFonts w:asciiTheme="majorBidi" w:hAnsiTheme="majorBidi" w:cstheme="majorBidi"/>
          <w:color w:val="FF0000"/>
          <w:sz w:val="32"/>
          <w:szCs w:val="32"/>
          <w:rtl/>
        </w:rPr>
        <w:t>القطاع الدائري</w:t>
      </w:r>
      <w:r w:rsidRPr="002C5F91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gramStart"/>
      <w:r w:rsidRPr="002C5F91">
        <w:rPr>
          <w:rFonts w:asciiTheme="majorBidi" w:hAnsiTheme="majorBidi" w:cstheme="majorBidi"/>
          <w:sz w:val="32"/>
          <w:szCs w:val="32"/>
          <w:rtl/>
        </w:rPr>
        <w:t>كما ي</w:t>
      </w:r>
      <w:proofErr w:type="gramEnd"/>
      <w:r w:rsidRPr="002C5F91">
        <w:rPr>
          <w:rFonts w:asciiTheme="majorBidi" w:hAnsiTheme="majorBidi" w:cstheme="majorBidi"/>
          <w:sz w:val="32"/>
          <w:szCs w:val="32"/>
          <w:rtl/>
        </w:rPr>
        <w:t xml:space="preserve">لي : تقاطع </w:t>
      </w:r>
      <w:r w:rsidRPr="002C5F91">
        <w:rPr>
          <w:rFonts w:asciiTheme="majorBidi" w:hAnsiTheme="majorBidi" w:cstheme="majorBidi"/>
          <w:color w:val="FF0000"/>
          <w:sz w:val="32"/>
          <w:szCs w:val="32"/>
          <w:rtl/>
        </w:rPr>
        <w:t>قرص</w:t>
      </w:r>
      <w:r w:rsidRPr="002C5F91">
        <w:rPr>
          <w:rFonts w:asciiTheme="majorBidi" w:hAnsiTheme="majorBidi" w:cstheme="majorBidi"/>
          <w:sz w:val="32"/>
          <w:szCs w:val="32"/>
          <w:rtl/>
        </w:rPr>
        <w:t xml:space="preserve"> و </w:t>
      </w:r>
      <w:r w:rsidRPr="002C5F91">
        <w:rPr>
          <w:rFonts w:asciiTheme="majorBidi" w:hAnsiTheme="majorBidi" w:cstheme="majorBidi"/>
          <w:color w:val="FF0000"/>
          <w:sz w:val="32"/>
          <w:szCs w:val="32"/>
          <w:rtl/>
        </w:rPr>
        <w:t>قطاع زاوي</w:t>
      </w:r>
      <w:r w:rsidRPr="002C5F91">
        <w:rPr>
          <w:rFonts w:asciiTheme="majorBidi" w:hAnsiTheme="majorBidi" w:cstheme="majorBidi"/>
          <w:sz w:val="32"/>
          <w:szCs w:val="32"/>
          <w:rtl/>
        </w:rPr>
        <w:t xml:space="preserve"> رأسه مركز القرص . (كتاب الأستاذ – السنة الأولى </w:t>
      </w:r>
      <w:proofErr w:type="gramStart"/>
      <w:r w:rsidRPr="002C5F91">
        <w:rPr>
          <w:rFonts w:asciiTheme="majorBidi" w:hAnsiTheme="majorBidi" w:cstheme="majorBidi"/>
          <w:sz w:val="32"/>
          <w:szCs w:val="32"/>
          <w:rtl/>
        </w:rPr>
        <w:t>متوسط</w:t>
      </w:r>
      <w:proofErr w:type="gramEnd"/>
      <w:r w:rsidRPr="002C5F91">
        <w:rPr>
          <w:rFonts w:asciiTheme="majorBidi" w:hAnsiTheme="majorBidi" w:cstheme="majorBidi"/>
          <w:sz w:val="32"/>
          <w:szCs w:val="32"/>
          <w:rtl/>
        </w:rPr>
        <w:t xml:space="preserve"> سابقا - المعهد التربوي الوطني )</w:t>
      </w:r>
      <w:r w:rsidRPr="002C5F91">
        <w:rPr>
          <w:rFonts w:asciiTheme="majorBidi" w:hAnsiTheme="majorBidi" w:cstheme="majorBidi"/>
          <w:color w:val="222222"/>
          <w:sz w:val="32"/>
          <w:szCs w:val="32"/>
          <w:rtl/>
        </w:rPr>
        <w:t xml:space="preserve"> </w:t>
      </w:r>
    </w:p>
    <w:p w:rsidR="002C5F91" w:rsidRPr="002C5F91" w:rsidRDefault="00DC6F61" w:rsidP="002C5F91">
      <w:pPr>
        <w:bidi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noProof/>
          <w:color w:val="222222"/>
          <w:sz w:val="32"/>
          <w:szCs w:val="32"/>
          <w:lang w:eastAsia="fr-FR"/>
        </w:rPr>
        <w:pict>
          <v:rect id="_x0000_s1038" style="position:absolute;left:0;text-align:left;margin-left:175.95pt;margin-top:17.55pt;width:354.95pt;height:44.4pt;z-index:-251645952" fillcolor="#fde9d9 [665]"/>
        </w:pict>
      </w:r>
    </w:p>
    <w:p w:rsidR="00BC4D2A" w:rsidRDefault="002C5F91" w:rsidP="002C5F91">
      <w:pPr>
        <w:pStyle w:val="Sansinterligne"/>
        <w:bidi/>
        <w:rPr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2C5F9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  <w:t>القطاع</w:t>
      </w:r>
      <w:proofErr w:type="gramEnd"/>
      <w:r w:rsidRPr="002C5F9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  <w:t xml:space="preserve"> الدائري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هو جزء من قرص محدود بنصفي قطرين و قوس </w:t>
      </w:r>
    </w:p>
    <w:p w:rsidR="00DC6F61" w:rsidRDefault="00DC6F61" w:rsidP="00DC6F61">
      <w:pPr>
        <w:pStyle w:val="Sansinterligne"/>
        <w:bidi/>
        <w:rPr>
          <w:rFonts w:asciiTheme="majorBidi" w:hAnsiTheme="majorBidi" w:cstheme="majorBidi"/>
          <w:sz w:val="32"/>
          <w:szCs w:val="32"/>
          <w:lang w:bidi="ar-DZ"/>
        </w:rPr>
      </w:pPr>
    </w:p>
    <w:p w:rsidR="00DC6F61" w:rsidRDefault="00DC6F61" w:rsidP="00DC6F61">
      <w:pPr>
        <w:pStyle w:val="Sansinterligne"/>
        <w:tabs>
          <w:tab w:val="left" w:pos="8998"/>
        </w:tabs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noProof/>
          <w:color w:val="000000" w:themeColor="text1"/>
          <w:sz w:val="32"/>
          <w:szCs w:val="32"/>
          <w:rtl/>
          <w:lang w:eastAsia="fr-FR"/>
        </w:rPr>
        <w:pict>
          <v:rect id="_x0000_s1041" style="position:absolute;left:0;text-align:left;margin-left:-1.5pt;margin-top:6.55pt;width:529.95pt;height:43.55pt;z-index:-251644928" fillcolor="#fde9d9 [665]"/>
        </w:pic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ab/>
      </w:r>
    </w:p>
    <w:p w:rsidR="00DC6F61" w:rsidRPr="00C85EB6" w:rsidRDefault="00DC6F61" w:rsidP="00DC6F61">
      <w:pPr>
        <w:shd w:val="clear" w:color="auto" w:fill="FDE9D9" w:themeFill="accent6" w:themeFillTint="33"/>
        <w:rPr>
          <w:rFonts w:asciiTheme="majorBidi" w:hAnsiTheme="majorBidi" w:cstheme="majorBidi"/>
          <w:i/>
          <w:iCs/>
          <w:sz w:val="28"/>
          <w:szCs w:val="28"/>
        </w:rPr>
      </w:pPr>
      <w:r w:rsidRPr="00C85EB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C85EB6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Un secteur</w:t>
      </w:r>
      <w:r w:rsidRPr="00C85EB6">
        <w:rPr>
          <w:rFonts w:asciiTheme="majorBidi" w:hAnsiTheme="majorBidi" w:cstheme="majorBidi"/>
          <w:i/>
          <w:iCs/>
          <w:sz w:val="28"/>
          <w:szCs w:val="28"/>
        </w:rPr>
        <w:t xml:space="preserve"> circulaire est la partie d’un disque délimitée par deux rayons et un arc de cercle</w:t>
      </w:r>
    </w:p>
    <w:p w:rsidR="00DC6F61" w:rsidRDefault="00DC6F61" w:rsidP="00DC6F61">
      <w:pPr>
        <w:pStyle w:val="Sansinterligne"/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</w:pPr>
    </w:p>
    <w:p w:rsidR="00BA6F19" w:rsidRDefault="00BA6F19" w:rsidP="00613D43">
      <w:pPr>
        <w:pStyle w:val="Sansinterligne"/>
        <w:bidi/>
        <w:rPr>
          <w:rFonts w:asciiTheme="majorBidi" w:hAnsiTheme="majorBidi" w:cstheme="majorBidi"/>
          <w:color w:val="FF0000"/>
          <w:sz w:val="32"/>
          <w:szCs w:val="32"/>
        </w:rPr>
      </w:pPr>
      <w:r w:rsidRPr="00BA6F19"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5- </w:t>
      </w:r>
      <w:proofErr w:type="gramStart"/>
      <w:r w:rsidRPr="00BA6F19">
        <w:rPr>
          <w:rFonts w:asciiTheme="majorBidi" w:hAnsiTheme="majorBidi" w:cstheme="majorBidi" w:hint="cs"/>
          <w:color w:val="FF0000"/>
          <w:sz w:val="32"/>
          <w:szCs w:val="32"/>
          <w:rtl/>
        </w:rPr>
        <w:t>الشريط</w:t>
      </w:r>
      <w:r w:rsidR="00613D43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BA6F19">
        <w:rPr>
          <w:rFonts w:asciiTheme="majorBidi" w:hAnsiTheme="majorBidi" w:cstheme="majorBidi" w:hint="cs"/>
          <w:color w:val="FF0000"/>
          <w:sz w:val="32"/>
          <w:szCs w:val="32"/>
          <w:rtl/>
        </w:rPr>
        <w:t xml:space="preserve"> </w:t>
      </w:r>
      <w:r w:rsidR="00613D43"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  <w:t>La</w:t>
      </w:r>
      <w:proofErr w:type="gramEnd"/>
      <w:r w:rsidR="001B713C" w:rsidRPr="001B713C"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  <w:t xml:space="preserve"> bande</w:t>
      </w:r>
    </w:p>
    <w:p w:rsidR="00BA6F19" w:rsidRDefault="00BA6F19" w:rsidP="00BA6F19">
      <w:pPr>
        <w:pStyle w:val="Sansinterligne"/>
        <w:bidi/>
        <w:rPr>
          <w:rFonts w:asciiTheme="majorBidi" w:hAnsiTheme="majorBidi" w:cstheme="majorBidi" w:hint="cs"/>
          <w:color w:val="FF0000"/>
          <w:sz w:val="32"/>
          <w:szCs w:val="32"/>
          <w:rtl/>
        </w:rPr>
      </w:pPr>
      <w:r>
        <w:rPr>
          <w:rFonts w:asciiTheme="majorBidi" w:hAnsiTheme="majorBidi" w:cstheme="majorBidi" w:hint="cs"/>
          <w:noProof/>
          <w:color w:val="FF0000"/>
          <w:sz w:val="32"/>
          <w:szCs w:val="32"/>
          <w:rtl/>
          <w:lang w:eastAsia="fr-FR"/>
        </w:rPr>
        <w:pict>
          <v:rect id="_x0000_s1036" style="position:absolute;left:0;text-align:left;margin-left:259.65pt;margin-top:7.7pt;width:271.25pt;height:39.35pt;z-index:-251648000" fillcolor="#fde9d9 [665]"/>
        </w:pict>
      </w:r>
    </w:p>
    <w:p w:rsidR="00BA6F19" w:rsidRPr="00BA6F19" w:rsidRDefault="00BA6F19" w:rsidP="00BA6F19">
      <w:pPr>
        <w:pStyle w:val="Sansinterligne"/>
        <w:bidi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BA6F19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الشريط هو </w:t>
      </w:r>
      <w:proofErr w:type="gramStart"/>
      <w:r w:rsidRPr="00BA6F1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تقاطع</w:t>
      </w:r>
      <w:proofErr w:type="gramEnd"/>
      <w:r w:rsidRPr="00BA6F19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نصفي مستويين حداهما متوازيان </w:t>
      </w:r>
    </w:p>
    <w:p w:rsidR="00BA6F19" w:rsidRPr="00BA6F19" w:rsidRDefault="00BA6F19" w:rsidP="00BA6F19">
      <w:pPr>
        <w:pStyle w:val="Sansinterligne"/>
        <w:bidi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noProof/>
          <w:color w:val="000000" w:themeColor="text1"/>
          <w:sz w:val="32"/>
          <w:szCs w:val="32"/>
          <w:rtl/>
          <w:lang w:eastAsia="fr-FR"/>
        </w:rPr>
        <w:pict>
          <v:rect id="_x0000_s1037" style="position:absolute;left:0;text-align:left;margin-left:.95pt;margin-top:14.45pt;width:529.95pt;height:51.05pt;z-index:-251646976" fillcolor="#fde9d9 [665]"/>
        </w:pict>
      </w:r>
    </w:p>
    <w:p w:rsidR="00BA6F19" w:rsidRPr="00BA6F19" w:rsidRDefault="00BA6F19" w:rsidP="00BA6F19">
      <w:pPr>
        <w:spacing w:after="0" w:line="240" w:lineRule="auto"/>
        <w:rPr>
          <w:rFonts w:asciiTheme="majorBidi" w:eastAsia="Times New Roman" w:hAnsiTheme="majorBidi" w:cstheme="majorBidi"/>
          <w:i/>
          <w:iCs/>
          <w:color w:val="000000" w:themeColor="text1"/>
          <w:sz w:val="32"/>
          <w:szCs w:val="32"/>
          <w:lang w:eastAsia="fr-FR"/>
        </w:rPr>
      </w:pPr>
      <w:r w:rsidRPr="00DC6F61">
        <w:rPr>
          <w:rFonts w:asciiTheme="majorBidi" w:eastAsia="Times New Roman" w:hAnsiTheme="majorBidi" w:cstheme="majorBidi" w:hint="cs"/>
          <w:i/>
          <w:iCs/>
          <w:color w:val="000000" w:themeColor="text1"/>
          <w:sz w:val="32"/>
          <w:szCs w:val="32"/>
          <w:rtl/>
          <w:lang w:eastAsia="fr-FR"/>
        </w:rPr>
        <w:t xml:space="preserve">  </w:t>
      </w:r>
      <w:r w:rsidRPr="00BA6F19">
        <w:rPr>
          <w:rFonts w:asciiTheme="majorBidi" w:eastAsia="Times New Roman" w:hAnsiTheme="majorBidi" w:cstheme="majorBidi"/>
          <w:i/>
          <w:iCs/>
          <w:color w:val="FF0000"/>
          <w:sz w:val="32"/>
          <w:szCs w:val="32"/>
          <w:lang w:eastAsia="fr-FR"/>
        </w:rPr>
        <w:t>L’intersection</w:t>
      </w:r>
      <w:r w:rsidRPr="00BA6F19">
        <w:rPr>
          <w:rFonts w:asciiTheme="majorBidi" w:eastAsia="Times New Roman" w:hAnsiTheme="majorBidi" w:cstheme="majorBidi"/>
          <w:i/>
          <w:iCs/>
          <w:color w:val="000000" w:themeColor="text1"/>
          <w:sz w:val="32"/>
          <w:szCs w:val="32"/>
          <w:lang w:eastAsia="fr-FR"/>
        </w:rPr>
        <w:t xml:space="preserve"> de deux demi-plans de frontières </w:t>
      </w:r>
      <w:proofErr w:type="gramStart"/>
      <w:r w:rsidRPr="00613D43">
        <w:rPr>
          <w:rFonts w:asciiTheme="majorBidi" w:eastAsia="Times New Roman" w:hAnsiTheme="majorBidi" w:cstheme="majorBidi"/>
          <w:i/>
          <w:iCs/>
          <w:color w:val="FF0000"/>
          <w:sz w:val="32"/>
          <w:szCs w:val="32"/>
          <w:lang w:eastAsia="fr-FR"/>
        </w:rPr>
        <w:t>parallèles</w:t>
      </w:r>
      <w:r w:rsidRPr="00DC6F61">
        <w:rPr>
          <w:rFonts w:asciiTheme="majorBidi" w:eastAsia="Times New Roman" w:hAnsiTheme="majorBidi" w:cstheme="majorBidi"/>
          <w:i/>
          <w:iCs/>
          <w:color w:val="000000" w:themeColor="text1"/>
          <w:sz w:val="32"/>
          <w:szCs w:val="32"/>
          <w:lang w:eastAsia="fr-FR"/>
        </w:rPr>
        <w:t xml:space="preserve"> ,</w:t>
      </w:r>
      <w:proofErr w:type="gramEnd"/>
      <w:r w:rsidRPr="00BA6F19">
        <w:rPr>
          <w:rFonts w:asciiTheme="majorBidi" w:eastAsia="Times New Roman" w:hAnsiTheme="majorBidi" w:cstheme="majorBidi"/>
          <w:i/>
          <w:iCs/>
          <w:color w:val="000000" w:themeColor="text1"/>
          <w:sz w:val="32"/>
          <w:szCs w:val="32"/>
          <w:lang w:eastAsia="fr-FR"/>
        </w:rPr>
        <w:t xml:space="preserve"> si elle n’est pas vide  </w:t>
      </w:r>
      <w:r w:rsidRPr="00DC6F61">
        <w:rPr>
          <w:rFonts w:asciiTheme="majorBidi" w:eastAsia="Times New Roman" w:hAnsiTheme="majorBidi" w:cstheme="majorBidi" w:hint="cs"/>
          <w:i/>
          <w:iCs/>
          <w:color w:val="000000" w:themeColor="text1"/>
          <w:sz w:val="32"/>
          <w:szCs w:val="32"/>
          <w:rtl/>
          <w:lang w:eastAsia="fr-FR"/>
        </w:rPr>
        <w:t xml:space="preserve">  </w:t>
      </w:r>
      <w:r w:rsidRPr="00BA6F19">
        <w:rPr>
          <w:rFonts w:asciiTheme="majorBidi" w:eastAsia="Times New Roman" w:hAnsiTheme="majorBidi" w:cstheme="majorBidi"/>
          <w:i/>
          <w:iCs/>
          <w:color w:val="000000" w:themeColor="text1"/>
          <w:sz w:val="32"/>
          <w:szCs w:val="32"/>
          <w:lang w:eastAsia="fr-FR"/>
        </w:rPr>
        <w:t>est un</w:t>
      </w:r>
      <w:r w:rsidR="00E164FA" w:rsidRPr="00DC6F61">
        <w:rPr>
          <w:rFonts w:asciiTheme="majorBidi" w:eastAsia="Times New Roman" w:hAnsiTheme="majorBidi" w:cstheme="majorBidi"/>
          <w:i/>
          <w:iCs/>
          <w:color w:val="000000" w:themeColor="text1"/>
          <w:sz w:val="32"/>
          <w:szCs w:val="32"/>
          <w:lang w:eastAsia="fr-FR"/>
        </w:rPr>
        <w:t>e</w:t>
      </w:r>
      <w:r w:rsidRPr="00BA6F19">
        <w:rPr>
          <w:rFonts w:asciiTheme="majorBidi" w:eastAsia="Times New Roman" w:hAnsiTheme="majorBidi" w:cstheme="majorBidi"/>
          <w:i/>
          <w:iCs/>
          <w:color w:val="000000" w:themeColor="text1"/>
          <w:sz w:val="32"/>
          <w:szCs w:val="32"/>
          <w:lang w:eastAsia="fr-FR"/>
        </w:rPr>
        <w:t xml:space="preserve"> </w:t>
      </w:r>
      <w:r w:rsidRPr="00BA6F19">
        <w:rPr>
          <w:rFonts w:asciiTheme="majorBidi" w:eastAsia="Times New Roman" w:hAnsiTheme="majorBidi" w:cstheme="majorBidi"/>
          <w:i/>
          <w:iCs/>
          <w:color w:val="FF0000"/>
          <w:sz w:val="32"/>
          <w:szCs w:val="32"/>
          <w:lang w:eastAsia="fr-FR"/>
        </w:rPr>
        <w:t>bande</w:t>
      </w:r>
      <w:r w:rsidRPr="00BA6F19">
        <w:rPr>
          <w:rFonts w:asciiTheme="majorBidi" w:eastAsia="Times New Roman" w:hAnsiTheme="majorBidi" w:cstheme="majorBidi"/>
          <w:i/>
          <w:iCs/>
          <w:color w:val="000000" w:themeColor="text1"/>
          <w:sz w:val="32"/>
          <w:szCs w:val="32"/>
          <w:lang w:eastAsia="fr-FR"/>
        </w:rPr>
        <w:t xml:space="preserve"> .</w:t>
      </w:r>
    </w:p>
    <w:p w:rsidR="00BA6F19" w:rsidRDefault="00BA6F19" w:rsidP="00BA6F19">
      <w:pPr>
        <w:pStyle w:val="Sansinterligne"/>
        <w:bidi/>
        <w:rPr>
          <w:rFonts w:asciiTheme="majorBidi" w:hAnsiTheme="majorBidi" w:cstheme="majorBidi"/>
          <w:color w:val="FF0000"/>
          <w:sz w:val="32"/>
          <w:szCs w:val="32"/>
          <w:lang w:bidi="ar-DZ"/>
        </w:rPr>
      </w:pPr>
    </w:p>
    <w:p w:rsidR="001E60AD" w:rsidRDefault="001E60AD" w:rsidP="001E60AD">
      <w:pPr>
        <w:pStyle w:val="Sansinterligne"/>
        <w:bidi/>
        <w:rPr>
          <w:rFonts w:asciiTheme="majorBidi" w:hAnsiTheme="majorBidi" w:cstheme="majorBidi"/>
          <w:color w:val="FF0000"/>
          <w:sz w:val="32"/>
          <w:szCs w:val="32"/>
          <w:lang w:bidi="ar-DZ"/>
        </w:rPr>
      </w:pPr>
    </w:p>
    <w:p w:rsidR="00DC6F61" w:rsidRDefault="00DC6F61" w:rsidP="00DC6F61">
      <w:pPr>
        <w:pStyle w:val="Sansinterligne"/>
        <w:bidi/>
        <w:rPr>
          <w:rFonts w:asciiTheme="majorBidi" w:hAnsiTheme="majorBidi" w:cstheme="majorBidi"/>
          <w:color w:val="FF0000"/>
          <w:sz w:val="32"/>
          <w:szCs w:val="32"/>
          <w:lang w:bidi="ar-DZ"/>
        </w:rPr>
      </w:pPr>
    </w:p>
    <w:p w:rsidR="001E60AD" w:rsidRPr="001E60AD" w:rsidRDefault="001E60AD" w:rsidP="001E60AD">
      <w:pPr>
        <w:pStyle w:val="Sansinterligne"/>
        <w:bidi/>
        <w:jc w:val="center"/>
        <w:rPr>
          <w:rFonts w:asciiTheme="majorBidi" w:hAnsiTheme="majorBidi" w:cstheme="majorBidi"/>
          <w:color w:val="FF0000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color w:val="FF0000"/>
          <w:sz w:val="32"/>
          <w:szCs w:val="32"/>
          <w:lang w:eastAsia="fr-FR"/>
        </w:rPr>
        <w:drawing>
          <wp:inline distT="0" distB="0" distL="0" distR="0">
            <wp:extent cx="2094865" cy="1690370"/>
            <wp:effectExtent l="19050" t="0" r="635" b="0"/>
            <wp:docPr id="4" name="Image 2" descr="C:\Users\CHAHRA\Desktop\220px-Demi-plan_(intersection_2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HRA\Desktop\220px-Demi-plan_(intersection_2).svg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0AD" w:rsidRPr="001E60AD" w:rsidSect="00362799">
      <w:pgSz w:w="11906" w:h="16838"/>
      <w:pgMar w:top="567" w:right="851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05BB6"/>
    <w:multiLevelType w:val="hybridMultilevel"/>
    <w:tmpl w:val="997E147C"/>
    <w:lvl w:ilvl="0" w:tplc="AA7AAD6C">
      <w:start w:val="1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30D6"/>
    <w:rsid w:val="0001080D"/>
    <w:rsid w:val="00035BE3"/>
    <w:rsid w:val="00080C80"/>
    <w:rsid w:val="00167E5E"/>
    <w:rsid w:val="001815F7"/>
    <w:rsid w:val="001B713C"/>
    <w:rsid w:val="001E60AD"/>
    <w:rsid w:val="00227B30"/>
    <w:rsid w:val="0023547F"/>
    <w:rsid w:val="002C58F5"/>
    <w:rsid w:val="002C5F91"/>
    <w:rsid w:val="00362799"/>
    <w:rsid w:val="003647E8"/>
    <w:rsid w:val="003B7AA7"/>
    <w:rsid w:val="003C6E37"/>
    <w:rsid w:val="00454361"/>
    <w:rsid w:val="004B4E94"/>
    <w:rsid w:val="00515E98"/>
    <w:rsid w:val="005579FF"/>
    <w:rsid w:val="0058312B"/>
    <w:rsid w:val="0058340E"/>
    <w:rsid w:val="005927BC"/>
    <w:rsid w:val="005B34B0"/>
    <w:rsid w:val="00613D43"/>
    <w:rsid w:val="00666D43"/>
    <w:rsid w:val="00673EA3"/>
    <w:rsid w:val="00685637"/>
    <w:rsid w:val="006D527B"/>
    <w:rsid w:val="006F03DB"/>
    <w:rsid w:val="00717445"/>
    <w:rsid w:val="007A77B2"/>
    <w:rsid w:val="007B2E31"/>
    <w:rsid w:val="00835366"/>
    <w:rsid w:val="00837710"/>
    <w:rsid w:val="00913FED"/>
    <w:rsid w:val="00947C65"/>
    <w:rsid w:val="009669C3"/>
    <w:rsid w:val="00995A11"/>
    <w:rsid w:val="009C3A87"/>
    <w:rsid w:val="009F30D6"/>
    <w:rsid w:val="00A17137"/>
    <w:rsid w:val="00A40A00"/>
    <w:rsid w:val="00A863AC"/>
    <w:rsid w:val="00B2172D"/>
    <w:rsid w:val="00B51467"/>
    <w:rsid w:val="00B80930"/>
    <w:rsid w:val="00B86037"/>
    <w:rsid w:val="00BA6F19"/>
    <w:rsid w:val="00BC4D2A"/>
    <w:rsid w:val="00BF55A4"/>
    <w:rsid w:val="00C33021"/>
    <w:rsid w:val="00C57FB6"/>
    <w:rsid w:val="00C85EB6"/>
    <w:rsid w:val="00CF67EC"/>
    <w:rsid w:val="00CF71FE"/>
    <w:rsid w:val="00DC6F61"/>
    <w:rsid w:val="00DD5DEB"/>
    <w:rsid w:val="00DE3733"/>
    <w:rsid w:val="00E10D3B"/>
    <w:rsid w:val="00E164FA"/>
    <w:rsid w:val="00EA5232"/>
    <w:rsid w:val="00F1374C"/>
    <w:rsid w:val="00F608C5"/>
    <w:rsid w:val="00FA5BCB"/>
    <w:rsid w:val="00FC3A0E"/>
    <w:rsid w:val="00FE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66"/>
  </w:style>
  <w:style w:type="paragraph" w:styleId="Titre1">
    <w:name w:val="heading 1"/>
    <w:basedOn w:val="Normal"/>
    <w:next w:val="Normal"/>
    <w:link w:val="Titre1Car"/>
    <w:uiPriority w:val="9"/>
    <w:qFormat/>
    <w:rsid w:val="002C5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5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F30D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4D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FED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C5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C5F9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2C5F91"/>
  </w:style>
  <w:style w:type="character" w:customStyle="1" w:styleId="Titre1Car">
    <w:name w:val="Titre 1 Car"/>
    <w:basedOn w:val="Policepardfaut"/>
    <w:link w:val="Titre1"/>
    <w:uiPriority w:val="9"/>
    <w:rsid w:val="002C5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C5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2C5F91"/>
    <w:rPr>
      <w:color w:val="0000FF"/>
      <w:u w:val="single"/>
    </w:rPr>
  </w:style>
  <w:style w:type="character" w:customStyle="1" w:styleId="grame">
    <w:name w:val="grame"/>
    <w:basedOn w:val="Policepardfaut"/>
    <w:rsid w:val="00BA6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94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6175">
                                          <w:marLeft w:val="0"/>
                                          <w:marRight w:val="184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0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597195">
                                                  <w:marLeft w:val="-184"/>
                                                  <w:marRight w:val="-18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xique.netmath.ca/secante/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quito.amposta.free.fr/glossi/intersec.ht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lexique.netmath.ca/secan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quito.amposta.free.fr/glossr/reunio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C1A3-98B2-4829-86CD-25E4909A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CHAHRA</dc:creator>
  <cp:lastModifiedBy>CHAHRA</cp:lastModifiedBy>
  <cp:revision>59</cp:revision>
  <dcterms:created xsi:type="dcterms:W3CDTF">2021-07-20T11:04:00Z</dcterms:created>
  <dcterms:modified xsi:type="dcterms:W3CDTF">2021-07-22T17:11:00Z</dcterms:modified>
</cp:coreProperties>
</file>