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A2" w:rsidRPr="005F54F5" w:rsidRDefault="00F432E0" w:rsidP="00EB3883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30"/>
          <w:szCs w:val="30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color w:val="FF0000"/>
          <w:sz w:val="30"/>
          <w:szCs w:val="30"/>
          <w:rtl/>
          <w:lang w:eastAsia="fr-FR"/>
        </w:rPr>
        <w:pict>
          <v:rect id="_x0000_s1027" style="position:absolute;left:0;text-align:left;margin-left:150.95pt;margin-top:-10.75pt;width:382.9pt;height:112.3pt;z-index:-251658240" strokecolor="red" strokeweight="1.5pt"/>
        </w:pict>
      </w:r>
      <w:r w:rsidR="00EB3883"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  <w:lang w:bidi="ar-DZ"/>
        </w:rPr>
        <w:t>مفهوم الكسر</w:t>
      </w:r>
    </w:p>
    <w:p w:rsidR="00EB3883" w:rsidRPr="005F54F5" w:rsidRDefault="00EB3883" w:rsidP="00EB3883">
      <w:pPr>
        <w:pStyle w:val="Sansinterligne"/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5F54F5">
        <w:rPr>
          <w:rFonts w:asciiTheme="majorBidi" w:hAnsiTheme="majorBidi" w:cstheme="majorBidi"/>
          <w:sz w:val="30"/>
          <w:szCs w:val="30"/>
          <w:lang w:bidi="ar-DZ"/>
        </w:rPr>
        <w:t>a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عدد صحيح و </w:t>
      </w:r>
      <w:r w:rsidRPr="005F54F5">
        <w:rPr>
          <w:rFonts w:asciiTheme="majorBidi" w:hAnsiTheme="majorBidi" w:cstheme="majorBidi"/>
          <w:sz w:val="30"/>
          <w:szCs w:val="30"/>
          <w:lang w:bidi="ar-DZ"/>
        </w:rPr>
        <w:t>b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عدد صحيح غير معدوم </w:t>
      </w:r>
    </w:p>
    <w:p w:rsidR="00EB3883" w:rsidRPr="005F54F5" w:rsidRDefault="00EB3883" w:rsidP="00EB3883">
      <w:pPr>
        <w:pStyle w:val="Sansinterligne"/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كل ثنائية مرتبة </w:t>
      </w:r>
      <w:r w:rsidRPr="005F54F5">
        <w:rPr>
          <w:rFonts w:asciiTheme="majorBidi" w:hAnsiTheme="majorBidi" w:cstheme="majorBidi"/>
          <w:sz w:val="30"/>
          <w:szCs w:val="30"/>
          <w:lang w:bidi="ar-DZ"/>
        </w:rPr>
        <w:t>(a,b)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من</w:t>
      </w:r>
      <w:r w:rsidRPr="005F54F5">
        <w:rPr>
          <w:rFonts w:asciiTheme="majorBidi" w:hAnsiTheme="majorBidi" w:cstheme="majorBidi"/>
          <w:sz w:val="30"/>
          <w:szCs w:val="30"/>
          <w:lang w:bidi="ar-DZ"/>
        </w:rPr>
        <w:t xml:space="preserve"> </w:t>
      </w:r>
      <w:r w:rsidRPr="005F54F5">
        <w:rPr>
          <w:rFonts w:asciiTheme="majorBidi" w:hAnsiTheme="majorBidi" w:cstheme="majorBidi"/>
          <w:b/>
          <w:bCs/>
          <w:color w:val="202122"/>
          <w:sz w:val="30"/>
          <w:szCs w:val="30"/>
          <w:shd w:val="clear" w:color="auto" w:fill="FFFFFF"/>
        </w:rPr>
        <w:t>Z×Z</w:t>
      </w:r>
      <w:r w:rsidRPr="005F54F5">
        <w:rPr>
          <w:rFonts w:asciiTheme="majorBidi" w:hAnsiTheme="majorBidi" w:cstheme="majorBidi"/>
          <w:color w:val="202122"/>
          <w:sz w:val="30"/>
          <w:szCs w:val="30"/>
          <w:shd w:val="clear" w:color="auto" w:fill="FFFFFF"/>
        </w:rPr>
        <w:t>*</w:t>
      </w:r>
      <w:r w:rsidRPr="005F54F5">
        <w:rPr>
          <w:rFonts w:asciiTheme="majorBidi" w:hAnsiTheme="majorBidi" w:cstheme="majorBidi"/>
          <w:color w:val="202122"/>
          <w:sz w:val="30"/>
          <w:szCs w:val="30"/>
          <w:shd w:val="clear" w:color="auto" w:fill="FFFFFF"/>
          <w:rtl/>
        </w:rPr>
        <w:t xml:space="preserve">هي كسر نرمز له بالرمز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34.35pt" o:ole="">
            <v:imagedata r:id="rId7" o:title=""/>
          </v:shape>
          <o:OLEObject Type="Embed" ProgID="Equation.DSMT4" ShapeID="_x0000_i1025" DrawAspect="Content" ObjectID="_1687277132" r:id="rId8"/>
        </w:objec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</w:t>
      </w:r>
      <w:r w:rsidRPr="005F54F5">
        <w:rPr>
          <w:rFonts w:asciiTheme="majorBidi" w:hAnsiTheme="majorBidi" w:cstheme="majorBidi"/>
          <w:sz w:val="30"/>
          <w:szCs w:val="30"/>
          <w:lang w:bidi="ar-DZ"/>
        </w:rPr>
        <w:t xml:space="preserve"> 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و نقرأ </w:t>
      </w:r>
    </w:p>
    <w:p w:rsidR="00EB3883" w:rsidRPr="005F54F5" w:rsidRDefault="00EB3883" w:rsidP="00EB3883">
      <w:pPr>
        <w:pStyle w:val="Sansinterligne"/>
        <w:bidi/>
        <w:rPr>
          <w:rFonts w:asciiTheme="majorBidi" w:hAnsiTheme="majorBidi" w:cstheme="majorBidi"/>
          <w:sz w:val="30"/>
          <w:szCs w:val="30"/>
          <w:rtl/>
        </w:rPr>
      </w:pPr>
      <w:r w:rsidRPr="005F54F5">
        <w:rPr>
          <w:rFonts w:asciiTheme="majorBidi" w:hAnsiTheme="majorBidi" w:cstheme="majorBidi"/>
          <w:sz w:val="30"/>
          <w:szCs w:val="30"/>
          <w:rtl/>
        </w:rPr>
        <w:t>"</w:t>
      </w:r>
      <w:r w:rsidRPr="005F54F5">
        <w:rPr>
          <w:rFonts w:asciiTheme="majorBidi" w:hAnsiTheme="majorBidi" w:cstheme="majorBidi"/>
          <w:position w:val="-6"/>
          <w:sz w:val="30"/>
          <w:szCs w:val="30"/>
        </w:rPr>
        <w:object w:dxaOrig="279" w:dyaOrig="300">
          <v:shape id="_x0000_i1026" type="#_x0000_t75" style="width:14.25pt;height:15.05pt" o:ole="">
            <v:imagedata r:id="rId9" o:title=""/>
          </v:shape>
          <o:OLEObject Type="Embed" ProgID="Equation.DSMT4" ShapeID="_x0000_i1026" DrawAspect="Content" ObjectID="_1687277133" r:id="rId10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على </w:t>
      </w:r>
      <w:r w:rsidRPr="005F54F5">
        <w:rPr>
          <w:rFonts w:asciiTheme="majorBidi" w:hAnsiTheme="majorBidi" w:cstheme="majorBidi"/>
          <w:position w:val="-6"/>
          <w:sz w:val="30"/>
          <w:szCs w:val="30"/>
        </w:rPr>
        <w:object w:dxaOrig="260" w:dyaOrig="400">
          <v:shape id="_x0000_i1027" type="#_x0000_t75" style="width:13.4pt;height:20.1pt" o:ole="">
            <v:imagedata r:id="rId11" o:title=""/>
          </v:shape>
          <o:OLEObject Type="Embed" ProgID="Equation.DSMT4" ShapeID="_x0000_i1027" DrawAspect="Content" ObjectID="_1687277134" r:id="rId12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" ، </w:t>
      </w:r>
      <w:r w:rsidRPr="005F54F5">
        <w:rPr>
          <w:rFonts w:asciiTheme="majorBidi" w:hAnsiTheme="majorBidi" w:cstheme="majorBidi"/>
          <w:position w:val="-6"/>
          <w:sz w:val="30"/>
          <w:szCs w:val="30"/>
        </w:rPr>
        <w:object w:dxaOrig="279" w:dyaOrig="300">
          <v:shape id="_x0000_i1028" type="#_x0000_t75" style="width:14.25pt;height:15.05pt" o:ole="">
            <v:imagedata r:id="rId13" o:title=""/>
          </v:shape>
          <o:OLEObject Type="Embed" ProgID="Equation.DSMT4" ShapeID="_x0000_i1028" DrawAspect="Content" ObjectID="_1687277135" r:id="rId14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و </w:t>
      </w:r>
      <w:r w:rsidRPr="005F54F5">
        <w:rPr>
          <w:rFonts w:asciiTheme="majorBidi" w:hAnsiTheme="majorBidi" w:cstheme="majorBidi"/>
          <w:position w:val="-6"/>
          <w:sz w:val="30"/>
          <w:szCs w:val="30"/>
        </w:rPr>
        <w:object w:dxaOrig="260" w:dyaOrig="400">
          <v:shape id="_x0000_i1029" type="#_x0000_t75" style="width:13.4pt;height:20.1pt" o:ole="">
            <v:imagedata r:id="rId15" o:title=""/>
          </v:shape>
          <o:OLEObject Type="Embed" ProgID="Equation.DSMT4" ShapeID="_x0000_i1029" DrawAspect="Content" ObjectID="_1687277136" r:id="rId16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هما حدا هذا الكسر </w:t>
      </w:r>
    </w:p>
    <w:p w:rsidR="0018267B" w:rsidRPr="005F54F5" w:rsidRDefault="0018267B" w:rsidP="0018267B">
      <w:pPr>
        <w:pStyle w:val="Sansinterligne"/>
        <w:bidi/>
        <w:rPr>
          <w:rFonts w:asciiTheme="majorBidi" w:hAnsiTheme="majorBidi" w:cstheme="majorBidi"/>
          <w:sz w:val="30"/>
          <w:szCs w:val="30"/>
          <w:rtl/>
        </w:rPr>
      </w:pPr>
    </w:p>
    <w:p w:rsidR="0018267B" w:rsidRPr="005F54F5" w:rsidRDefault="00F432E0" w:rsidP="0018267B">
      <w:pPr>
        <w:pStyle w:val="Sansinterligne"/>
        <w:bidi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pict>
          <v:rect id="_x0000_s1029" style="position:absolute;left:0;text-align:left;margin-left:150.95pt;margin-top:3.85pt;width:383.45pt;height:55.7pt;z-index:-251656192" strokecolor="red" strokeweight="1.5pt"/>
        </w:pict>
      </w:r>
    </w:p>
    <w:p w:rsidR="0018267B" w:rsidRPr="005F54F5" w:rsidRDefault="0018267B" w:rsidP="0018267B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</w:pP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  <w:t>ملاحظة</w:t>
      </w:r>
    </w:p>
    <w:p w:rsidR="0018267B" w:rsidRPr="005F54F5" w:rsidRDefault="0018267B" w:rsidP="0018267B">
      <w:pPr>
        <w:pStyle w:val="Sansinterligne"/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5F54F5">
        <w:rPr>
          <w:rFonts w:asciiTheme="majorBidi" w:hAnsiTheme="majorBidi" w:cstheme="majorBidi"/>
          <w:sz w:val="30"/>
          <w:szCs w:val="30"/>
          <w:rtl/>
        </w:rPr>
        <w:t xml:space="preserve">الكسر هو رمز (كتابة) وليس قيمة </w:t>
      </w:r>
    </w:p>
    <w:p w:rsidR="000843F7" w:rsidRPr="005F54F5" w:rsidRDefault="00EB3883" w:rsidP="00EB3883">
      <w:pPr>
        <w:pStyle w:val="Sansinterligne"/>
        <w:tabs>
          <w:tab w:val="left" w:pos="951"/>
        </w:tabs>
        <w:bidi/>
        <w:rPr>
          <w:rFonts w:asciiTheme="majorBidi" w:hAnsiTheme="majorBidi" w:cstheme="majorBidi"/>
          <w:sz w:val="30"/>
          <w:szCs w:val="30"/>
          <w:lang w:bidi="ar-DZ"/>
        </w:rPr>
      </w:pP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ab/>
      </w:r>
    </w:p>
    <w:p w:rsidR="0018267B" w:rsidRPr="005F54F5" w:rsidRDefault="000843F7" w:rsidP="00893C2F">
      <w:pPr>
        <w:pStyle w:val="Sansinterligne"/>
        <w:jc w:val="right"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أمثلة </w:t>
      </w:r>
    </w:p>
    <w:p w:rsidR="000843F7" w:rsidRPr="005F54F5" w:rsidRDefault="000843F7" w:rsidP="000843F7">
      <w:pPr>
        <w:pStyle w:val="Sansinterligne"/>
        <w:bidi/>
        <w:jc w:val="both"/>
        <w:rPr>
          <w:rFonts w:asciiTheme="majorBidi" w:hAnsiTheme="majorBidi" w:cstheme="majorBidi"/>
          <w:sz w:val="30"/>
          <w:szCs w:val="30"/>
          <w:rtl/>
        </w:rPr>
      </w:pP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كل رمز </w:t>
      </w:r>
      <w:r w:rsidR="003429D4"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من 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هذه الرموز هو كسر :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300" w:dyaOrig="780">
          <v:shape id="_x0000_i1030" type="#_x0000_t75" style="width:15.05pt;height:39.35pt" o:ole="">
            <v:imagedata r:id="rId17" o:title=""/>
          </v:shape>
          <o:OLEObject Type="Embed" ProgID="Equation.DSMT4" ShapeID="_x0000_i1030" DrawAspect="Content" ObjectID="_1687277137" r:id="rId18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،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460" w:dyaOrig="760">
          <v:shape id="_x0000_i1031" type="#_x0000_t75" style="width:22.6pt;height:37.65pt" o:ole="">
            <v:imagedata r:id="rId19" o:title=""/>
          </v:shape>
          <o:OLEObject Type="Embed" ProgID="Equation.DSMT4" ShapeID="_x0000_i1031" DrawAspect="Content" ObjectID="_1687277138" r:id="rId20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،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760" w:dyaOrig="780">
          <v:shape id="_x0000_i1032" type="#_x0000_t75" style="width:37.65pt;height:39.35pt" o:ole="">
            <v:imagedata r:id="rId21" o:title=""/>
          </v:shape>
          <o:OLEObject Type="Embed" ProgID="Equation.DSMT4" ShapeID="_x0000_i1032" DrawAspect="Content" ObjectID="_1687277139" r:id="rId22"/>
        </w:object>
      </w:r>
    </w:p>
    <w:p w:rsidR="000843F7" w:rsidRPr="005F54F5" w:rsidRDefault="000843F7" w:rsidP="000843F7">
      <w:pPr>
        <w:pStyle w:val="Sansinterligne"/>
        <w:bidi/>
        <w:jc w:val="both"/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</w:pP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  <w:t xml:space="preserve">الكسر العشري </w:t>
      </w:r>
    </w:p>
    <w:p w:rsidR="000843F7" w:rsidRPr="005F54F5" w:rsidRDefault="00F432E0" w:rsidP="000843F7">
      <w:pPr>
        <w:pStyle w:val="Sansinterligne"/>
        <w:bidi/>
        <w:jc w:val="both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pict>
          <v:rect id="_x0000_s1028" style="position:absolute;left:0;text-align:left;margin-left:150.95pt;margin-top:5.6pt;width:383.6pt;height:56pt;z-index:-251657216" strokecolor="red" strokeweight="1.5pt"/>
        </w:pict>
      </w:r>
    </w:p>
    <w:p w:rsidR="000843F7" w:rsidRPr="005F54F5" w:rsidRDefault="000843F7" w:rsidP="000843F7">
      <w:pPr>
        <w:pStyle w:val="Sansinterligne"/>
        <w:bidi/>
        <w:jc w:val="both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>تعريف</w:t>
      </w:r>
    </w:p>
    <w:p w:rsidR="000843F7" w:rsidRPr="005F54F5" w:rsidRDefault="000843F7" w:rsidP="000843F7">
      <w:pPr>
        <w:pStyle w:val="Sansinterligne"/>
        <w:bidi/>
        <w:jc w:val="both"/>
        <w:rPr>
          <w:rFonts w:asciiTheme="majorBidi" w:hAnsiTheme="majorBidi" w:cstheme="majorBidi"/>
          <w:sz w:val="30"/>
          <w:szCs w:val="30"/>
          <w:rtl/>
        </w:rPr>
      </w:pPr>
      <w:r w:rsidRPr="005F54F5">
        <w:rPr>
          <w:rFonts w:asciiTheme="majorBidi" w:hAnsiTheme="majorBidi" w:cstheme="majorBidi"/>
          <w:sz w:val="30"/>
          <w:szCs w:val="30"/>
          <w:rtl/>
        </w:rPr>
        <w:t xml:space="preserve">الكسر العشري هو كسر مقامه 10 أو قوة للعدد 10 </w:t>
      </w:r>
    </w:p>
    <w:p w:rsidR="000843F7" w:rsidRPr="005F54F5" w:rsidRDefault="000843F7" w:rsidP="000843F7">
      <w:pPr>
        <w:pStyle w:val="Sansinterligne"/>
        <w:bidi/>
        <w:jc w:val="both"/>
        <w:rPr>
          <w:rFonts w:asciiTheme="majorBidi" w:hAnsiTheme="majorBidi" w:cstheme="majorBidi"/>
          <w:sz w:val="30"/>
          <w:szCs w:val="30"/>
          <w:rtl/>
        </w:rPr>
      </w:pPr>
    </w:p>
    <w:p w:rsidR="000843F7" w:rsidRPr="005F54F5" w:rsidRDefault="000843F7" w:rsidP="000843F7">
      <w:pPr>
        <w:pStyle w:val="Sansinterligne"/>
        <w:bidi/>
        <w:jc w:val="both"/>
        <w:rPr>
          <w:rFonts w:asciiTheme="majorBidi" w:hAnsiTheme="majorBidi" w:cstheme="majorBidi"/>
          <w:sz w:val="30"/>
          <w:szCs w:val="30"/>
          <w:rtl/>
        </w:rPr>
      </w:pPr>
      <w:r w:rsidRPr="005F54F5">
        <w:rPr>
          <w:rFonts w:asciiTheme="majorBidi" w:hAnsiTheme="majorBidi" w:cstheme="majorBidi"/>
          <w:sz w:val="30"/>
          <w:szCs w:val="30"/>
          <w:rtl/>
        </w:rPr>
        <w:t xml:space="preserve">أمثلة </w:t>
      </w:r>
    </w:p>
    <w:p w:rsidR="000843F7" w:rsidRPr="005F54F5" w:rsidRDefault="000843F7" w:rsidP="003B2C3D">
      <w:pPr>
        <w:pStyle w:val="Sansinterligne"/>
        <w:bidi/>
        <w:jc w:val="both"/>
        <w:rPr>
          <w:rFonts w:asciiTheme="majorBidi" w:hAnsiTheme="majorBidi" w:cstheme="majorBidi"/>
          <w:sz w:val="30"/>
          <w:szCs w:val="30"/>
          <w:rtl/>
        </w:rPr>
      </w:pPr>
      <w:r w:rsidRPr="005F54F5">
        <w:rPr>
          <w:rFonts w:asciiTheme="majorBidi" w:hAnsiTheme="majorBidi" w:cstheme="majorBidi"/>
          <w:sz w:val="30"/>
          <w:szCs w:val="30"/>
          <w:rtl/>
        </w:rPr>
        <w:t xml:space="preserve">الكسور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460" w:dyaOrig="780">
          <v:shape id="_x0000_i1033" type="#_x0000_t75" style="width:22.6pt;height:39.35pt" o:ole="">
            <v:imagedata r:id="rId23" o:title=""/>
          </v:shape>
          <o:OLEObject Type="Embed" ProgID="Equation.DSMT4" ShapeID="_x0000_i1033" DrawAspect="Content" ObjectID="_1687277140" r:id="rId24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 ،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660" w:dyaOrig="760">
          <v:shape id="_x0000_i1034" type="#_x0000_t75" style="width:32.65pt;height:37.65pt" o:ole="">
            <v:imagedata r:id="rId25" o:title=""/>
          </v:shape>
          <o:OLEObject Type="Embed" ProgID="Equation.DSMT4" ShapeID="_x0000_i1034" DrawAspect="Content" ObjectID="_1687277141" r:id="rId26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،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600" w:dyaOrig="760">
          <v:shape id="_x0000_i1035" type="#_x0000_t75" style="width:30.15pt;height:37.65pt" o:ole="">
            <v:imagedata r:id="rId27" o:title=""/>
          </v:shape>
          <o:OLEObject Type="Embed" ProgID="Equation.DSMT4" ShapeID="_x0000_i1035" DrawAspect="Content" ObjectID="_1687277142" r:id="rId28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،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580" w:dyaOrig="780">
          <v:shape id="_x0000_i1036" type="#_x0000_t75" style="width:29.3pt;height:39.35pt" o:ole="">
            <v:imagedata r:id="rId29" o:title=""/>
          </v:shape>
          <o:OLEObject Type="Embed" ProgID="Equation.DSMT4" ShapeID="_x0000_i1036" DrawAspect="Content" ObjectID="_1687277143" r:id="rId30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هي </w:t>
      </w: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  <w:t>كسور عشر</w:t>
      </w:r>
      <w:r w:rsidR="003B2C3D"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  <w:t>ي</w:t>
      </w: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  <w:t>ة</w: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</w:t>
      </w:r>
    </w:p>
    <w:p w:rsidR="003B2C3D" w:rsidRPr="005F54F5" w:rsidRDefault="003B2C3D" w:rsidP="003B2C3D">
      <w:pPr>
        <w:pStyle w:val="Sansinterligne"/>
        <w:bidi/>
        <w:jc w:val="both"/>
        <w:rPr>
          <w:rFonts w:asciiTheme="majorBidi" w:hAnsiTheme="majorBidi" w:cstheme="majorBidi"/>
          <w:sz w:val="30"/>
          <w:szCs w:val="30"/>
          <w:rtl/>
        </w:rPr>
      </w:pPr>
      <w:r w:rsidRPr="005F54F5">
        <w:rPr>
          <w:rFonts w:asciiTheme="majorBidi" w:hAnsiTheme="majorBidi" w:cstheme="majorBidi"/>
          <w:sz w:val="30"/>
          <w:szCs w:val="30"/>
          <w:rtl/>
        </w:rPr>
        <w:t xml:space="preserve">الكسور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440" w:dyaOrig="780">
          <v:shape id="_x0000_i1037" type="#_x0000_t75" style="width:21.75pt;height:39.35pt" o:ole="">
            <v:imagedata r:id="rId31" o:title=""/>
          </v:shape>
          <o:OLEObject Type="Embed" ProgID="Equation.DSMT4" ShapeID="_x0000_i1037" DrawAspect="Content" ObjectID="_1687277144" r:id="rId32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،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780" w:dyaOrig="780">
          <v:shape id="_x0000_i1038" type="#_x0000_t75" style="width:39.35pt;height:39.35pt" o:ole="">
            <v:imagedata r:id="rId33" o:title=""/>
          </v:shape>
          <o:OLEObject Type="Embed" ProgID="Equation.DSMT4" ShapeID="_x0000_i1038" DrawAspect="Content" ObjectID="_1687277145" r:id="rId34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،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499" w:dyaOrig="780">
          <v:shape id="_x0000_i1039" type="#_x0000_t75" style="width:25.1pt;height:39.35pt" o:ole="">
            <v:imagedata r:id="rId35" o:title=""/>
          </v:shape>
          <o:OLEObject Type="Embed" ProgID="Equation.DSMT4" ShapeID="_x0000_i1039" DrawAspect="Content" ObjectID="_1687277146" r:id="rId36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  <w:t xml:space="preserve">ليست </w:t>
      </w:r>
      <w:r w:rsidR="003429D4"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</w:rPr>
        <w:t xml:space="preserve">كسورا </w:t>
      </w: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  <w:t>عشرية</w:t>
      </w:r>
    </w:p>
    <w:p w:rsidR="009D5EF5" w:rsidRPr="005F54F5" w:rsidRDefault="009D5EF5" w:rsidP="009D5EF5">
      <w:pPr>
        <w:pStyle w:val="Sansinterligne"/>
        <w:bidi/>
        <w:jc w:val="both"/>
        <w:rPr>
          <w:rFonts w:asciiTheme="majorBidi" w:hAnsiTheme="majorBidi" w:cstheme="majorBidi"/>
          <w:sz w:val="30"/>
          <w:szCs w:val="30"/>
          <w:rtl/>
        </w:rPr>
      </w:pPr>
    </w:p>
    <w:p w:rsidR="009D5EF5" w:rsidRPr="005F54F5" w:rsidRDefault="009D5EF5" w:rsidP="009D5EF5">
      <w:pPr>
        <w:pStyle w:val="Sansinterligne"/>
        <w:bidi/>
        <w:jc w:val="both"/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</w:pP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  <w:t xml:space="preserve">الكسور المتكافئة </w:t>
      </w:r>
    </w:p>
    <w:p w:rsidR="009D5EF5" w:rsidRPr="005F54F5" w:rsidRDefault="00F432E0" w:rsidP="009D5EF5">
      <w:pPr>
        <w:pStyle w:val="Sansinterligne"/>
        <w:bidi/>
        <w:jc w:val="both"/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</w:pPr>
      <w:r w:rsidRPr="00F432E0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pict>
          <v:rect id="_x0000_s1030" style="position:absolute;left:0;text-align:left;margin-left:206.05pt;margin-top:11.15pt;width:328.5pt;height:66.5pt;z-index:-251655168" strokecolor="red" strokeweight="1.5pt"/>
        </w:pict>
      </w:r>
    </w:p>
    <w:p w:rsidR="009D5EF5" w:rsidRPr="005F54F5" w:rsidRDefault="009D5EF5" w:rsidP="009D5EF5">
      <w:pPr>
        <w:pStyle w:val="Sansinterligne"/>
        <w:bidi/>
        <w:jc w:val="both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>تعريف</w:t>
      </w:r>
    </w:p>
    <w:p w:rsidR="009D5EF5" w:rsidRPr="005F54F5" w:rsidRDefault="009D5EF5" w:rsidP="009D5EF5">
      <w:pPr>
        <w:pStyle w:val="Sansinterligne"/>
        <w:bidi/>
        <w:jc w:val="both"/>
        <w:rPr>
          <w:rFonts w:asciiTheme="majorBidi" w:hAnsiTheme="majorBidi" w:cstheme="majorBidi"/>
          <w:sz w:val="30"/>
          <w:szCs w:val="30"/>
          <w:rtl/>
        </w:rPr>
      </w:pP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يكون الكسران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320" w:dyaOrig="680">
          <v:shape id="_x0000_i1040" type="#_x0000_t75" style="width:15.9pt;height:34.35pt" o:ole="">
            <v:imagedata r:id="rId37" o:title=""/>
          </v:shape>
          <o:OLEObject Type="Embed" ProgID="Equation.DSMT4" ShapeID="_x0000_i1040" DrawAspect="Content" ObjectID="_1687277147" r:id="rId38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و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340" w:dyaOrig="680">
          <v:shape id="_x0000_i1041" type="#_x0000_t75" style="width:16.75pt;height:34.35pt" o:ole="">
            <v:imagedata r:id="rId39" o:title=""/>
          </v:shape>
          <o:OLEObject Type="Embed" ProgID="Equation.DSMT4" ShapeID="_x0000_i1041" DrawAspect="Content" ObjectID="_1687277148" r:id="rId40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متكافئين إذا كان </w:t>
      </w:r>
      <w:r w:rsidRPr="005F54F5">
        <w:rPr>
          <w:rFonts w:asciiTheme="majorBidi" w:hAnsiTheme="majorBidi" w:cstheme="majorBidi"/>
          <w:position w:val="-6"/>
          <w:sz w:val="30"/>
          <w:szCs w:val="30"/>
        </w:rPr>
        <w:object w:dxaOrig="1800" w:dyaOrig="400">
          <v:shape id="_x0000_i1042" type="#_x0000_t75" style="width:90.4pt;height:20.1pt" o:ole="">
            <v:imagedata r:id="rId41" o:title=""/>
          </v:shape>
          <o:OLEObject Type="Embed" ProgID="Equation.DSMT4" ShapeID="_x0000_i1042" DrawAspect="Content" ObjectID="_1687277149" r:id="rId42"/>
        </w:object>
      </w:r>
    </w:p>
    <w:p w:rsidR="009D5EF5" w:rsidRPr="005F54F5" w:rsidRDefault="009D5EF5" w:rsidP="009D5EF5">
      <w:pPr>
        <w:pStyle w:val="Sansinterligne"/>
        <w:bidi/>
        <w:jc w:val="both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</w:p>
    <w:p w:rsidR="009D5EF5" w:rsidRPr="005F54F5" w:rsidRDefault="009D5EF5" w:rsidP="00766670">
      <w:pPr>
        <w:pStyle w:val="Sansinterligne"/>
        <w:bidi/>
        <w:jc w:val="both"/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</w:pP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  <w:t>مفهوم العدد الناطق</w:t>
      </w:r>
    </w:p>
    <w:p w:rsidR="00BB1242" w:rsidRDefault="008645B5" w:rsidP="00766670">
      <w:pPr>
        <w:pStyle w:val="Sansinterligne"/>
        <w:bidi/>
        <w:jc w:val="both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العلاقة " ... يكافئ ... " انعكاسية و تناظرية و متعدية ، فهي </w:t>
      </w:r>
      <w:r w:rsidRPr="006768F2"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  <w:t>علاقة تكافؤ</w: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في مجموعة الكسور </w:t>
      </w:r>
    </w:p>
    <w:p w:rsidR="005F54F5" w:rsidRPr="005F54F5" w:rsidRDefault="00F432E0" w:rsidP="005F54F5">
      <w:pPr>
        <w:pStyle w:val="Sansinterligne"/>
        <w:bidi/>
        <w:jc w:val="both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30"/>
          <w:szCs w:val="30"/>
          <w:rtl/>
          <w:lang w:eastAsia="fr-FR"/>
        </w:rPr>
        <w:pict>
          <v:rect id="_x0000_s1031" style="position:absolute;left:0;text-align:left;margin-left:150.95pt;margin-top:11.1pt;width:379.1pt;height:87.9pt;z-index:-251654144" strokecolor="red" strokeweight="1.5pt"/>
        </w:pict>
      </w:r>
    </w:p>
    <w:p w:rsidR="009D5EF5" w:rsidRPr="005F54F5" w:rsidRDefault="008645B5" w:rsidP="009D5EF5">
      <w:pPr>
        <w:pStyle w:val="Sansinterligne"/>
        <w:bidi/>
        <w:jc w:val="both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تعريف </w:t>
      </w:r>
    </w:p>
    <w:p w:rsidR="008645B5" w:rsidRPr="005F54F5" w:rsidRDefault="008645B5" w:rsidP="008645B5">
      <w:pPr>
        <w:pStyle w:val="Sansinterligne"/>
        <w:bidi/>
        <w:jc w:val="both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صنف تكافؤ الكسر </w:t>
      </w:r>
      <w:r w:rsidRPr="005F54F5">
        <w:rPr>
          <w:rFonts w:asciiTheme="majorBidi" w:hAnsiTheme="majorBidi" w:cstheme="majorBidi"/>
          <w:color w:val="000000" w:themeColor="text1"/>
          <w:position w:val="-30"/>
          <w:sz w:val="30"/>
          <w:szCs w:val="30"/>
        </w:rPr>
        <w:object w:dxaOrig="320" w:dyaOrig="680">
          <v:shape id="_x0000_i1043" type="#_x0000_t75" style="width:15.9pt;height:34.35pt" o:ole="">
            <v:imagedata r:id="rId43" o:title=""/>
          </v:shape>
          <o:OLEObject Type="Embed" ProgID="Equation.DSMT4" ShapeID="_x0000_i1043" DrawAspect="Content" ObjectID="_1687277150" r:id="rId44"/>
        </w:objec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بالنسبة إلى العلاقة " ... يكافئ ... " هو عدد ناطق </w:t>
      </w:r>
    </w:p>
    <w:p w:rsidR="008645B5" w:rsidRPr="005F54F5" w:rsidRDefault="008645B5" w:rsidP="008645B5">
      <w:pPr>
        <w:pStyle w:val="Sansinterligne"/>
        <w:bidi/>
        <w:jc w:val="both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كل عنصر من هذا الصنف هو ممثل لهذا العدد الناطق </w:t>
      </w:r>
    </w:p>
    <w:p w:rsidR="00FB5B6F" w:rsidRDefault="00FB5B6F" w:rsidP="009D5EF5">
      <w:pPr>
        <w:pStyle w:val="Sansinterligne"/>
        <w:bidi/>
        <w:jc w:val="both"/>
        <w:rPr>
          <w:rFonts w:asciiTheme="majorBidi" w:hAnsiTheme="majorBidi" w:cstheme="majorBidi" w:hint="cs"/>
          <w:sz w:val="30"/>
          <w:szCs w:val="30"/>
          <w:rtl/>
          <w:lang w:bidi="ar-DZ"/>
        </w:rPr>
      </w:pPr>
    </w:p>
    <w:p w:rsidR="003E2656" w:rsidRPr="005F54F5" w:rsidRDefault="003E2656" w:rsidP="003E2656">
      <w:pPr>
        <w:pStyle w:val="Sansinterligne"/>
        <w:bidi/>
        <w:jc w:val="both"/>
        <w:rPr>
          <w:rFonts w:asciiTheme="majorBidi" w:hAnsiTheme="majorBidi" w:cstheme="majorBidi"/>
          <w:sz w:val="30"/>
          <w:szCs w:val="30"/>
          <w:lang w:bidi="ar-DZ"/>
        </w:rPr>
      </w:pPr>
      <w:r>
        <w:rPr>
          <w:rFonts w:asciiTheme="majorBidi" w:hAnsiTheme="majorBidi" w:cstheme="majorBidi"/>
          <w:noProof/>
          <w:sz w:val="30"/>
          <w:szCs w:val="30"/>
          <w:lang w:eastAsia="fr-FR"/>
        </w:rPr>
        <w:pict>
          <v:rect id="_x0000_s1110" style="position:absolute;left:0;text-align:left;margin-left:4.3pt;margin-top:9.05pt;width:525.75pt;height:41.05pt;z-index:-251638784" strokecolor="red" strokeweight="1.5pt"/>
        </w:pict>
      </w:r>
    </w:p>
    <w:p w:rsidR="006768F2" w:rsidRDefault="003E2656" w:rsidP="003E2656">
      <w:pPr>
        <w:pStyle w:val="Sansinterligne"/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مجموعة أصناف التكافؤ بواسطة العلاقة </w: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>" ... يكافئ ... "</w:t>
      </w:r>
      <w:r>
        <w:rPr>
          <w:rFonts w:asciiTheme="majorBidi" w:hAnsiTheme="majorBidi" w:cstheme="majorBidi" w:hint="cs"/>
          <w:color w:val="000000" w:themeColor="text1"/>
          <w:sz w:val="30"/>
          <w:szCs w:val="30"/>
          <w:rtl/>
        </w:rPr>
        <w:t xml:space="preserve"> في مجموعة الكسور هي مجموعة الأعداد الناطقة </w:t>
      </w:r>
    </w:p>
    <w:p w:rsidR="0023488D" w:rsidRDefault="0023488D" w:rsidP="006768F2">
      <w:pPr>
        <w:pStyle w:val="Sansinterligne"/>
        <w:bidi/>
        <w:rPr>
          <w:rFonts w:asciiTheme="majorBidi" w:hAnsiTheme="majorBidi" w:cstheme="majorBidi" w:hint="cs"/>
          <w:sz w:val="30"/>
          <w:szCs w:val="30"/>
          <w:rtl/>
          <w:lang w:bidi="ar-DZ"/>
        </w:rPr>
      </w:pPr>
      <w:r>
        <w:rPr>
          <w:rFonts w:asciiTheme="majorBidi" w:hAnsiTheme="majorBidi" w:cstheme="majorBidi" w:hint="cs"/>
          <w:noProof/>
          <w:sz w:val="30"/>
          <w:szCs w:val="30"/>
          <w:rtl/>
          <w:lang w:eastAsia="fr-FR"/>
        </w:rPr>
        <w:lastRenderedPageBreak/>
        <w:pict>
          <v:rect id="_x0000_s1112" style="position:absolute;left:0;text-align:left;margin-left:-1.55pt;margin-top:-14pt;width:523.25pt;height:56.95pt;z-index:-251636736" strokeweight="1.5pt"/>
        </w:pict>
      </w:r>
      <w:r>
        <w:rPr>
          <w:rFonts w:asciiTheme="majorBidi" w:hAnsiTheme="majorBidi" w:cstheme="majorBidi" w:hint="cs"/>
          <w:sz w:val="30"/>
          <w:szCs w:val="30"/>
          <w:rtl/>
          <w:lang w:bidi="ar-DZ"/>
        </w:rPr>
        <w:t>العدد الناطق هو مجموعة غير منتهية من الكسور المتكافئة و نرمز له بأحد هذه العناصر (الكسور) و يستحسن أن يكون الكسر غير القابل للاختزال</w:t>
      </w:r>
    </w:p>
    <w:p w:rsidR="0023488D" w:rsidRDefault="0023488D" w:rsidP="0023488D">
      <w:pPr>
        <w:pStyle w:val="Sansinterligne"/>
        <w:bidi/>
        <w:rPr>
          <w:rFonts w:asciiTheme="majorBidi" w:hAnsiTheme="majorBidi" w:cstheme="majorBidi" w:hint="cs"/>
          <w:sz w:val="30"/>
          <w:szCs w:val="30"/>
          <w:rtl/>
          <w:lang w:bidi="ar-DZ"/>
        </w:rPr>
      </w:pPr>
    </w:p>
    <w:p w:rsidR="009D5EF5" w:rsidRPr="005F54F5" w:rsidRDefault="00F432E0" w:rsidP="0023488D">
      <w:pPr>
        <w:pStyle w:val="Sansinterligne"/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F432E0">
        <w:rPr>
          <w:rFonts w:asciiTheme="majorBidi" w:hAnsiTheme="majorBidi" w:cstheme="majorBidi"/>
          <w:b/>
          <w:bCs/>
          <w:noProof/>
          <w:color w:val="FF0000"/>
          <w:sz w:val="30"/>
          <w:szCs w:val="30"/>
          <w:rtl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176.95pt;margin-top:9.4pt;width:15.05pt;height:50.25pt;z-index:251663360" strokecolor="black [3213]"/>
        </w:pict>
      </w:r>
      <w:r w:rsidRPr="00F432E0">
        <w:rPr>
          <w:rFonts w:asciiTheme="majorBidi" w:hAnsiTheme="majorBidi" w:cstheme="majorBidi"/>
          <w:b/>
          <w:bCs/>
          <w:noProof/>
          <w:color w:val="FF0000"/>
          <w:sz w:val="30"/>
          <w:szCs w:val="30"/>
          <w:rtl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432.9pt;margin-top:16.05pt;width:24.25pt;height:49.4pt;z-index:251664384"/>
        </w:pict>
      </w:r>
      <w:r w:rsidR="00FB5B6F" w:rsidRPr="005F54F5">
        <w:rPr>
          <w:rFonts w:asciiTheme="majorBidi" w:hAnsiTheme="majorBidi" w:cstheme="majorBidi"/>
          <w:sz w:val="30"/>
          <w:szCs w:val="30"/>
          <w:rtl/>
          <w:lang w:bidi="ar-DZ"/>
        </w:rPr>
        <w:t>مثال</w:t>
      </w:r>
    </w:p>
    <w:p w:rsidR="00ED4891" w:rsidRDefault="00FB5B6F" w:rsidP="009B0A40">
      <w:pPr>
        <w:pStyle w:val="Sansinterligne"/>
        <w:bidi/>
        <w:rPr>
          <w:rFonts w:asciiTheme="majorBidi" w:hAnsiTheme="majorBidi" w:cstheme="majorBidi"/>
          <w:sz w:val="30"/>
          <w:szCs w:val="30"/>
          <w:rtl/>
        </w:rPr>
      </w:pP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  <w:lang w:bidi="ar-DZ"/>
        </w:rPr>
        <w:t>المجموعة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    </w:t>
      </w:r>
      <w:r w:rsidR="00A84ED0" w:rsidRPr="005F54F5">
        <w:rPr>
          <w:rFonts w:asciiTheme="majorBidi" w:hAnsiTheme="majorBidi" w:cstheme="majorBidi"/>
          <w:sz w:val="30"/>
          <w:szCs w:val="30"/>
          <w:rtl/>
          <w:lang w:bidi="ar-DZ"/>
        </w:rPr>
        <w:t>.</w:t>
      </w:r>
      <w:r w:rsidR="00A84ED0" w:rsidRPr="005F54F5">
        <w:rPr>
          <w:rFonts w:asciiTheme="majorBidi" w:hAnsiTheme="majorBidi" w:cstheme="majorBidi"/>
          <w:position w:val="-32"/>
          <w:sz w:val="30"/>
          <w:szCs w:val="30"/>
        </w:rPr>
        <w:object w:dxaOrig="4920" w:dyaOrig="800">
          <v:shape id="_x0000_i1044" type="#_x0000_t75" style="width:246.15pt;height:40.2pt" o:ole="">
            <v:imagedata r:id="rId45" o:title=""/>
          </v:shape>
          <o:OLEObject Type="Embed" ProgID="Equation.DSMT4" ShapeID="_x0000_i1044" DrawAspect="Content" ObjectID="_1687277151" r:id="rId46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   </w:t>
      </w:r>
      <w:r w:rsidR="00A84ED0" w:rsidRPr="005F54F5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A84ED0" w:rsidRPr="005F54F5">
        <w:rPr>
          <w:rFonts w:asciiTheme="majorBidi" w:hAnsiTheme="majorBidi" w:cstheme="majorBidi"/>
          <w:sz w:val="30"/>
          <w:szCs w:val="30"/>
          <w:rtl/>
        </w:rPr>
        <w:t xml:space="preserve">حيث </w:t>
      </w:r>
      <w:r w:rsidR="00A84ED0" w:rsidRPr="005F54F5">
        <w:rPr>
          <w:rFonts w:asciiTheme="majorBidi" w:hAnsiTheme="majorBidi" w:cstheme="majorBidi"/>
          <w:position w:val="-6"/>
          <w:sz w:val="30"/>
          <w:szCs w:val="30"/>
        </w:rPr>
        <w:object w:dxaOrig="880" w:dyaOrig="400">
          <v:shape id="_x0000_i1045" type="#_x0000_t75" style="width:44.35pt;height:20.1pt" o:ole="">
            <v:imagedata r:id="rId47" o:title=""/>
          </v:shape>
          <o:OLEObject Type="Embed" ProgID="Equation.DSMT4" ShapeID="_x0000_i1045" DrawAspect="Content" ObjectID="_1687277152" r:id="rId48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تسمى </w:t>
      </w: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  <w:t>عددا ناطقا</w: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ED4891" w:rsidRPr="005F54F5">
        <w:rPr>
          <w:rFonts w:asciiTheme="majorBidi" w:hAnsiTheme="majorBidi" w:cstheme="majorBidi"/>
          <w:sz w:val="30"/>
          <w:szCs w:val="30"/>
          <w:rtl/>
        </w:rPr>
        <w:t>.</w: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</w:t>
      </w:r>
    </w:p>
    <w:p w:rsidR="009B0A40" w:rsidRPr="005F54F5" w:rsidRDefault="009B0A40" w:rsidP="009B0A40">
      <w:pPr>
        <w:pStyle w:val="Sansinterligne"/>
        <w:bidi/>
        <w:rPr>
          <w:rFonts w:asciiTheme="majorBidi" w:hAnsiTheme="majorBidi" w:cstheme="majorBidi"/>
          <w:sz w:val="30"/>
          <w:szCs w:val="30"/>
          <w:rtl/>
        </w:rPr>
      </w:pPr>
    </w:p>
    <w:p w:rsidR="00FB5B6F" w:rsidRPr="005F54F5" w:rsidRDefault="00FB5B6F" w:rsidP="00ED4891">
      <w:pPr>
        <w:pStyle w:val="Sansinterligne"/>
        <w:bidi/>
        <w:rPr>
          <w:rFonts w:asciiTheme="majorBidi" w:hAnsiTheme="majorBidi" w:cstheme="majorBidi"/>
          <w:sz w:val="30"/>
          <w:szCs w:val="30"/>
          <w:rtl/>
        </w:rPr>
      </w:pPr>
      <w:r w:rsidRPr="005F54F5">
        <w:rPr>
          <w:rFonts w:asciiTheme="majorBidi" w:hAnsiTheme="majorBidi" w:cstheme="majorBidi"/>
          <w:sz w:val="30"/>
          <w:szCs w:val="30"/>
          <w:rtl/>
        </w:rPr>
        <w:t xml:space="preserve">يمثل هذا العدد الناطق بأحد كسور هذه المجموعة </w:t>
      </w:r>
      <w:r w:rsidR="00601A2B">
        <w:rPr>
          <w:rFonts w:asciiTheme="majorBidi" w:hAnsiTheme="majorBidi" w:cstheme="majorBidi" w:hint="cs"/>
          <w:sz w:val="30"/>
          <w:szCs w:val="30"/>
          <w:rtl/>
        </w:rPr>
        <w:t xml:space="preserve">( نرمز للعدد الناطق بأي ممثل له ) </w:t>
      </w:r>
      <w:r w:rsidRPr="005F54F5">
        <w:rPr>
          <w:rFonts w:asciiTheme="majorBidi" w:hAnsiTheme="majorBidi" w:cstheme="majorBidi"/>
          <w:sz w:val="30"/>
          <w:szCs w:val="30"/>
          <w:rtl/>
        </w:rPr>
        <w:t>و يستحسن أن يكون الكسر غير القابل للاختزال</w:t>
      </w:r>
      <w:r w:rsidR="00ED292B">
        <w:rPr>
          <w:rFonts w:asciiTheme="majorBidi" w:hAnsiTheme="majorBidi" w:cstheme="majorBidi" w:hint="cs"/>
          <w:sz w:val="30"/>
          <w:szCs w:val="30"/>
          <w:rtl/>
        </w:rPr>
        <w:t>.</w:t>
      </w:r>
    </w:p>
    <w:p w:rsidR="00CB4122" w:rsidRDefault="00CB4122" w:rsidP="00ED292B">
      <w:pPr>
        <w:pStyle w:val="Sansinterligne"/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نرمز لهذا العدد الناطق مثلا بالرمز </w:t>
      </w:r>
      <w:r w:rsidRPr="005F54F5">
        <w:rPr>
          <w:rFonts w:asciiTheme="majorBidi" w:hAnsiTheme="majorBidi" w:cstheme="majorBidi"/>
          <w:position w:val="-32"/>
          <w:sz w:val="30"/>
          <w:szCs w:val="30"/>
        </w:rPr>
        <w:object w:dxaOrig="600" w:dyaOrig="800">
          <v:shape id="_x0000_i1046" type="#_x0000_t75" style="width:30.15pt;height:40.2pt" o:ole="">
            <v:imagedata r:id="rId49" o:title=""/>
          </v:shape>
          <o:OLEObject Type="Embed" ProgID="Equation.DSMT4" ShapeID="_x0000_i1046" DrawAspect="Content" ObjectID="_1687277153" r:id="rId50"/>
        </w:objec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 و نقرؤه : العدد الناطق الموجب </w:t>
      </w:r>
      <w:r w:rsidR="00ED292B"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 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>"نصف"</w:t>
      </w:r>
    </w:p>
    <w:p w:rsidR="00ED292B" w:rsidRPr="005F54F5" w:rsidRDefault="00ED292B" w:rsidP="00ED292B">
      <w:pPr>
        <w:tabs>
          <w:tab w:val="left" w:pos="1984"/>
        </w:tabs>
        <w:bidi/>
        <w:ind w:left="360"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ملاحظات : </w:t>
      </w:r>
      <w:r>
        <w:rPr>
          <w:rFonts w:asciiTheme="majorBidi" w:hAnsiTheme="majorBidi" w:cstheme="majorBidi"/>
          <w:sz w:val="30"/>
          <w:szCs w:val="30"/>
          <w:rtl/>
          <w:lang w:bidi="ar-DZ"/>
        </w:rPr>
        <w:tab/>
      </w:r>
    </w:p>
    <w:p w:rsidR="00ED292B" w:rsidRPr="005F54F5" w:rsidRDefault="00ED292B" w:rsidP="00ED292B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0"/>
          <w:szCs w:val="30"/>
          <w:lang w:bidi="ar-DZ"/>
        </w:rPr>
      </w:pP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تجاوزا ، لا نميز بين </w:t>
      </w: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  <w:lang w:bidi="ar-DZ"/>
        </w:rPr>
        <w:t>العدد الناطق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و بين </w:t>
      </w: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  <w:lang w:bidi="ar-DZ"/>
        </w:rPr>
        <w:t>الكسر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الذي يمثله .</w:t>
      </w:r>
    </w:p>
    <w:p w:rsidR="00ED292B" w:rsidRPr="005F54F5" w:rsidRDefault="00ED292B" w:rsidP="00ED292B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0"/>
          <w:szCs w:val="30"/>
          <w:lang w:bidi="ar-DZ"/>
        </w:rPr>
      </w:pP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يجب التمييز بين </w:t>
      </w:r>
      <w:r w:rsidRPr="005F54F5">
        <w:rPr>
          <w:rFonts w:asciiTheme="majorBidi" w:hAnsiTheme="majorBidi" w:cstheme="majorBidi"/>
          <w:color w:val="FF0000"/>
          <w:sz w:val="30"/>
          <w:szCs w:val="30"/>
          <w:rtl/>
          <w:lang w:bidi="ar-DZ"/>
        </w:rPr>
        <w:t>الكسر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(</w:t>
      </w:r>
      <w:r w:rsidRPr="005F54F5">
        <w:rPr>
          <w:rFonts w:asciiTheme="majorBidi" w:hAnsiTheme="majorBidi" w:cstheme="majorBidi"/>
          <w:i/>
          <w:iCs/>
          <w:sz w:val="30"/>
          <w:szCs w:val="30"/>
          <w:shd w:val="clear" w:color="auto" w:fill="FFFFFF"/>
        </w:rPr>
        <w:t>une fraction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) و بين </w:t>
      </w:r>
      <w:r w:rsidRPr="005F54F5">
        <w:rPr>
          <w:rFonts w:asciiTheme="majorBidi" w:hAnsiTheme="majorBidi" w:cstheme="majorBidi"/>
          <w:color w:val="FF0000"/>
          <w:sz w:val="30"/>
          <w:szCs w:val="30"/>
          <w:rtl/>
          <w:lang w:bidi="ar-DZ"/>
        </w:rPr>
        <w:t>الكتابة الكسرية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(</w:t>
      </w:r>
      <w:r w:rsidRPr="005F54F5">
        <w:rPr>
          <w:rStyle w:val="Accentuation"/>
          <w:rFonts w:asciiTheme="majorBidi" w:hAnsiTheme="majorBidi" w:cstheme="majorBidi"/>
          <w:sz w:val="30"/>
          <w:szCs w:val="30"/>
          <w:shd w:val="clear" w:color="auto" w:fill="FFFFFF"/>
        </w:rPr>
        <w:t>une écriture fractionnaire</w:t>
      </w:r>
      <w:r w:rsidRPr="005F54F5">
        <w:rPr>
          <w:rFonts w:asciiTheme="majorBidi" w:hAnsiTheme="majorBidi" w:cstheme="majorBidi"/>
          <w:sz w:val="30"/>
          <w:szCs w:val="30"/>
          <w:shd w:val="clear" w:color="auto" w:fill="FFFFFF"/>
        </w:rPr>
        <w:t> 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>)</w:t>
      </w:r>
    </w:p>
    <w:p w:rsidR="00ED292B" w:rsidRPr="005F54F5" w:rsidRDefault="00ED292B" w:rsidP="008C21DF">
      <w:pPr>
        <w:bidi/>
        <w:ind w:left="360"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الكسر يكون بسطه و مقامه عددان </w:t>
      </w: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  <w:lang w:bidi="ar-DZ"/>
        </w:rPr>
        <w:t>صحيحان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. كل من الكتابات (الرموز)  </w:t>
      </w:r>
      <w:r w:rsidR="001F75A9" w:rsidRPr="007B047B">
        <w:rPr>
          <w:position w:val="-24"/>
        </w:rPr>
        <w:object w:dxaOrig="380" w:dyaOrig="639">
          <v:shape id="_x0000_i1047" type="#_x0000_t75" style="width:19.25pt;height:31.8pt" o:ole="">
            <v:imagedata r:id="rId51" o:title=""/>
          </v:shape>
          <o:OLEObject Type="Embed" ProgID="Equation.DSMT4" ShapeID="_x0000_i1047" DrawAspect="Content" ObjectID="_1687277154" r:id="rId52"/>
        </w:object>
      </w:r>
      <w:r w:rsidR="001F75A9">
        <w:rPr>
          <w:rFonts w:hint="cs"/>
          <w:rtl/>
        </w:rPr>
        <w:t xml:space="preserve"> 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، </w:t>
      </w:r>
      <w:r w:rsidR="001F75A9" w:rsidRPr="007B047B">
        <w:rPr>
          <w:position w:val="-24"/>
        </w:rPr>
        <w:object w:dxaOrig="460" w:dyaOrig="639">
          <v:shape id="_x0000_i1048" type="#_x0000_t75" style="width:22.6pt;height:31.8pt" o:ole="">
            <v:imagedata r:id="rId53" o:title=""/>
          </v:shape>
          <o:OLEObject Type="Embed" ProgID="Equation.DSMT4" ShapeID="_x0000_i1048" DrawAspect="Content" ObjectID="_1687277155" r:id="rId54"/>
        </w:objec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، </w:t>
      </w:r>
      <w:r w:rsidR="001F75A9" w:rsidRPr="007B047B">
        <w:rPr>
          <w:position w:val="-24"/>
        </w:rPr>
        <w:object w:dxaOrig="600" w:dyaOrig="639">
          <v:shape id="_x0000_i1049" type="#_x0000_t75" style="width:30.15pt;height:31.8pt" o:ole="">
            <v:imagedata r:id="rId55" o:title=""/>
          </v:shape>
          <o:OLEObject Type="Embed" ProgID="Equation.DSMT4" ShapeID="_x0000_i1049" DrawAspect="Content" ObjectID="_1687277156" r:id="rId56"/>
        </w:object>
      </w:r>
      <w:r w:rsidR="001F75A9">
        <w:rPr>
          <w:rFonts w:hint="cs"/>
          <w:rtl/>
        </w:rPr>
        <w:t xml:space="preserve">            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يسمى </w:t>
      </w: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  <w:lang w:bidi="ar-DZ"/>
        </w:rPr>
        <w:t>كسرا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. بينما الكتابات </w:t>
      </w:r>
      <w:r w:rsidR="001F75A9" w:rsidRPr="007B047B">
        <w:rPr>
          <w:position w:val="-28"/>
        </w:rPr>
        <w:object w:dxaOrig="480" w:dyaOrig="680">
          <v:shape id="_x0000_i1050" type="#_x0000_t75" style="width:24.3pt;height:34.35pt" o:ole="">
            <v:imagedata r:id="rId57" o:title=""/>
          </v:shape>
          <o:OLEObject Type="Embed" ProgID="Equation.DSMT4" ShapeID="_x0000_i1050" DrawAspect="Content" ObjectID="_1687277157" r:id="rId58"/>
        </w:objec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، </w:t>
      </w:r>
      <w:r w:rsidR="008C21DF" w:rsidRPr="007B047B">
        <w:rPr>
          <w:position w:val="-24"/>
        </w:rPr>
        <w:object w:dxaOrig="460" w:dyaOrig="639">
          <v:shape id="_x0000_i1051" type="#_x0000_t75" style="width:22.6pt;height:31.8pt" o:ole="">
            <v:imagedata r:id="rId59" o:title=""/>
          </v:shape>
          <o:OLEObject Type="Embed" ProgID="Equation.DSMT4" ShapeID="_x0000_i1051" DrawAspect="Content" ObjectID="_1687277158" r:id="rId60"/>
        </w:objec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، </w:t>
      </w:r>
      <w:r w:rsidR="008C21DF" w:rsidRPr="007B047B">
        <w:rPr>
          <w:position w:val="-28"/>
        </w:rPr>
        <w:object w:dxaOrig="700" w:dyaOrig="680">
          <v:shape id="_x0000_i1052" type="#_x0000_t75" style="width:35.15pt;height:34.35pt" o:ole="">
            <v:imagedata r:id="rId61" o:title=""/>
          </v:shape>
          <o:OLEObject Type="Embed" ProgID="Equation.DSMT4" ShapeID="_x0000_i1052" DrawAspect="Content" ObjectID="_1687277159" r:id="rId62"/>
        </w:objec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هي </w:t>
      </w: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  <w:lang w:bidi="ar-DZ"/>
        </w:rPr>
        <w:t>كتابات كسرية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و ليست كسورا </w:t>
      </w:r>
      <w:r w:rsidR="00727749"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و لا أعدادا ناطقة 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>.</w:t>
      </w:r>
    </w:p>
    <w:p w:rsidR="00ED292B" w:rsidRPr="005F54F5" w:rsidRDefault="00ED292B" w:rsidP="00ED292B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0"/>
          <w:szCs w:val="30"/>
          <w:lang w:bidi="ar-DZ"/>
        </w:rPr>
      </w:pP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>كل كسر هو كتابة كسرية و ليست كل كتابة كسرية هي كسر .</w:t>
      </w:r>
    </w:p>
    <w:p w:rsidR="00ED292B" w:rsidRPr="005F54F5" w:rsidRDefault="00ED292B" w:rsidP="00ED292B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0"/>
          <w:szCs w:val="30"/>
          <w:lang w:bidi="ar-DZ"/>
        </w:rPr>
      </w:pP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>في الطور المتوسط لا نميز بين الكسر و الكتابة الكسرية و نقبل على أنها جميعها كسورا حسب ما ورد في منهاج السنة الثانية متوسط . لتخفيف عبء المصطلحات على التلميذ.</w:t>
      </w:r>
    </w:p>
    <w:p w:rsidR="00ED292B" w:rsidRPr="005F54F5" w:rsidRDefault="00ED292B" w:rsidP="00ED292B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0"/>
          <w:szCs w:val="30"/>
          <w:lang w:bidi="ar-DZ"/>
        </w:rPr>
      </w:pP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الكسران </w:t>
      </w: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  <w:lang w:bidi="ar-DZ"/>
        </w:rPr>
        <w:t>المتكافئان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يمثلان عددين ناطقين </w:t>
      </w: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  <w:lang w:bidi="ar-DZ"/>
        </w:rPr>
        <w:t>متساويين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</w:t>
      </w:r>
    </w:p>
    <w:p w:rsidR="005447AE" w:rsidRDefault="005447AE" w:rsidP="005447AE">
      <w:pPr>
        <w:pStyle w:val="Sansinterligne"/>
        <w:numPr>
          <w:ilvl w:val="0"/>
          <w:numId w:val="2"/>
        </w:numPr>
        <w:bidi/>
        <w:rPr>
          <w:rFonts w:asciiTheme="majorBidi" w:hAnsiTheme="majorBidi" w:cstheme="majorBidi"/>
          <w:sz w:val="30"/>
          <w:szCs w:val="30"/>
          <w:rtl/>
        </w:rPr>
      </w:pPr>
      <w:r w:rsidRPr="005F54F5">
        <w:rPr>
          <w:rFonts w:asciiTheme="majorBidi" w:hAnsiTheme="majorBidi" w:cstheme="majorBidi"/>
          <w:sz w:val="30"/>
          <w:szCs w:val="30"/>
          <w:rtl/>
        </w:rPr>
        <w:t xml:space="preserve">إذا تكافأ الكسران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720" w:dyaOrig="680">
          <v:shape id="_x0000_i1053" type="#_x0000_t75" style="width:36pt;height:34.35pt" o:ole="">
            <v:imagedata r:id="rId63" o:title=""/>
          </v:shape>
          <o:OLEObject Type="Embed" ProgID="Equation.DSMT4" ShapeID="_x0000_i1053" DrawAspect="Content" ObjectID="_1687277160" r:id="rId64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 فإن العددين الناطقين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720" w:dyaOrig="680">
          <v:shape id="_x0000_i1054" type="#_x0000_t75" style="width:36pt;height:34.35pt" o:ole="">
            <v:imagedata r:id="rId65" o:title=""/>
          </v:shape>
          <o:OLEObject Type="Embed" ProgID="Equation.DSMT4" ShapeID="_x0000_i1054" DrawAspect="Content" ObjectID="_1687277161" r:id="rId66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متساويان</w:t>
      </w:r>
    </w:p>
    <w:p w:rsidR="005447AE" w:rsidRPr="005F54F5" w:rsidRDefault="005447AE" w:rsidP="005447AE">
      <w:pPr>
        <w:pStyle w:val="Sansinterligne"/>
        <w:numPr>
          <w:ilvl w:val="0"/>
          <w:numId w:val="2"/>
        </w:numPr>
        <w:bidi/>
        <w:rPr>
          <w:rFonts w:asciiTheme="majorBidi" w:hAnsiTheme="majorBidi" w:cstheme="majorBidi"/>
          <w:sz w:val="30"/>
          <w:szCs w:val="30"/>
          <w:rtl/>
        </w:rPr>
      </w:pPr>
      <w:r w:rsidRPr="005F54F5">
        <w:rPr>
          <w:rFonts w:asciiTheme="majorBidi" w:hAnsiTheme="majorBidi" w:cstheme="majorBidi"/>
          <w:sz w:val="30"/>
          <w:szCs w:val="30"/>
          <w:rtl/>
        </w:rPr>
        <w:t>إذا ضربنا أو قسمنا حدي كسر في (على) نفس العدد غير المعدوم نحصل على كسر يكافئه</w:t>
      </w:r>
    </w:p>
    <w:p w:rsidR="005447AE" w:rsidRDefault="005447AE" w:rsidP="005447AE">
      <w:pPr>
        <w:bidi/>
        <w:ind w:left="360"/>
        <w:rPr>
          <w:rFonts w:asciiTheme="majorBidi" w:hAnsiTheme="majorBidi" w:cstheme="majorBidi"/>
          <w:sz w:val="30"/>
          <w:szCs w:val="30"/>
          <w:lang w:bidi="ar-DZ"/>
        </w:rPr>
      </w:pPr>
    </w:p>
    <w:p w:rsidR="002C4BC1" w:rsidRPr="005F54F5" w:rsidRDefault="002C4BC1" w:rsidP="002C4BC1">
      <w:pPr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   نسمي المجموعة  </w:t>
      </w:r>
      <w:r w:rsidRPr="00CA12D2">
        <w:rPr>
          <w:position w:val="-30"/>
        </w:rPr>
        <w:object w:dxaOrig="2520" w:dyaOrig="720">
          <v:shape id="_x0000_i1080" type="#_x0000_t75" style="width:126.4pt;height:36pt" o:ole="">
            <v:imagedata r:id="rId67" o:title=""/>
          </v:shape>
          <o:OLEObject Type="Embed" ProgID="Equation.DSMT4" ShapeID="_x0000_i1080" DrawAspect="Content" ObjectID="_1687277162" r:id="rId68"/>
        </w:object>
      </w:r>
      <w:r>
        <w:t xml:space="preserve"> </w:t>
      </w:r>
      <w:r w:rsidR="00DE0770">
        <w:rPr>
          <w:rFonts w:hint="cs"/>
          <w:rtl/>
        </w:rPr>
        <w:t xml:space="preserve"> </w:t>
      </w:r>
      <w:r w:rsidR="00DE0770" w:rsidRPr="005F54F5">
        <w:rPr>
          <w:rFonts w:asciiTheme="majorBidi" w:hAnsiTheme="majorBidi" w:cstheme="majorBidi"/>
          <w:sz w:val="30"/>
          <w:szCs w:val="30"/>
          <w:rtl/>
        </w:rPr>
        <w:t xml:space="preserve">حيث </w:t>
      </w:r>
      <w:r w:rsidR="00DE0770" w:rsidRPr="005F54F5">
        <w:rPr>
          <w:rFonts w:asciiTheme="majorBidi" w:hAnsiTheme="majorBidi" w:cstheme="majorBidi"/>
          <w:position w:val="-6"/>
          <w:sz w:val="30"/>
          <w:szCs w:val="30"/>
        </w:rPr>
        <w:object w:dxaOrig="880" w:dyaOrig="400">
          <v:shape id="_x0000_i1097" type="#_x0000_t75" style="width:44.35pt;height:20.1pt" o:ole="">
            <v:imagedata r:id="rId47" o:title=""/>
          </v:shape>
          <o:OLEObject Type="Embed" ProgID="Equation.DSMT4" ShapeID="_x0000_i1097" DrawAspect="Content" ObjectID="_1687277163" r:id="rId69"/>
        </w:object>
      </w:r>
      <w:r w:rsidR="00DE0770">
        <w:rPr>
          <w:rFonts w:asciiTheme="majorBidi" w:hAnsiTheme="majorBidi" w:cstheme="majorBidi" w:hint="cs"/>
          <w:position w:val="-6"/>
          <w:sz w:val="30"/>
          <w:szCs w:val="30"/>
          <w:rtl/>
        </w:rPr>
        <w:t xml:space="preserve"> 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>عددا ناطقا .</w:t>
      </w:r>
    </w:p>
    <w:p w:rsidR="002C4BC1" w:rsidRPr="005F54F5" w:rsidRDefault="008D2D59" w:rsidP="008D2D59">
      <w:pPr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>
        <w:rPr>
          <w:rFonts w:asciiTheme="majorBidi" w:hAnsiTheme="majorBidi" w:cstheme="majorBidi"/>
          <w:sz w:val="30"/>
          <w:szCs w:val="30"/>
          <w:rtl/>
          <w:lang w:bidi="ar-DZ"/>
        </w:rPr>
        <w:t>نقول إن الكسر</w:t>
      </w:r>
      <w:r w:rsidRPr="00CA12D2">
        <w:rPr>
          <w:position w:val="-24"/>
        </w:rPr>
        <w:object w:dxaOrig="260" w:dyaOrig="639">
          <v:shape id="_x0000_i1081" type="#_x0000_t75" style="width:13.4pt;height:31.8pt" o:ole="">
            <v:imagedata r:id="rId70" o:title=""/>
          </v:shape>
          <o:OLEObject Type="Embed" ProgID="Equation.DSMT4" ShapeID="_x0000_i1081" DrawAspect="Content" ObjectID="_1687277164" r:id="rId71"/>
        </w:object>
      </w:r>
      <w:r>
        <w:t xml:space="preserve">  </w:t>
      </w:r>
      <w:r>
        <w:rPr>
          <w:rFonts w:hint="cs"/>
          <w:rtl/>
          <w:lang w:bidi="ar-DZ"/>
        </w:rPr>
        <w:t xml:space="preserve"> </w:t>
      </w:r>
      <w:r w:rsidR="002C4BC1"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يمثل العدد الناطق </w:t>
      </w:r>
      <w:r w:rsidRPr="00CA12D2">
        <w:rPr>
          <w:position w:val="-30"/>
        </w:rPr>
        <w:object w:dxaOrig="2520" w:dyaOrig="720">
          <v:shape id="_x0000_i1082" type="#_x0000_t75" style="width:126.4pt;height:36pt" o:ole="">
            <v:imagedata r:id="rId67" o:title=""/>
          </v:shape>
          <o:OLEObject Type="Embed" ProgID="Equation.DSMT4" ShapeID="_x0000_i1082" DrawAspect="Content" ObjectID="_1687277165" r:id="rId72"/>
        </w:object>
      </w:r>
      <w:r>
        <w:t xml:space="preserve"> </w:t>
      </w:r>
      <w:r w:rsidR="002C4BC1"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. أيضا يمكن تمثيل العدد الناطق بأي كسر من المجموعة و يستحسن أن يكون الكسر غير القابل للاختزال </w:t>
      </w:r>
    </w:p>
    <w:p w:rsidR="002C4BC1" w:rsidRPr="008D2D59" w:rsidRDefault="002C4BC1" w:rsidP="008D2D59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8D2D59">
        <w:rPr>
          <w:rFonts w:asciiTheme="majorBidi" w:hAnsiTheme="majorBidi" w:cstheme="majorBidi"/>
          <w:sz w:val="30"/>
          <w:szCs w:val="30"/>
          <w:rtl/>
          <w:lang w:bidi="ar-DZ"/>
        </w:rPr>
        <w:t xml:space="preserve">ليس من المألوف التكلم عن العدد الناطق </w:t>
      </w:r>
      <w:r w:rsidR="008D2D59" w:rsidRPr="00CA12D2">
        <w:rPr>
          <w:position w:val="-30"/>
        </w:rPr>
        <w:object w:dxaOrig="2520" w:dyaOrig="720">
          <v:shape id="_x0000_i1083" type="#_x0000_t75" style="width:126.4pt;height:36pt" o:ole="">
            <v:imagedata r:id="rId67" o:title=""/>
          </v:shape>
          <o:OLEObject Type="Embed" ProgID="Equation.DSMT4" ShapeID="_x0000_i1083" DrawAspect="Content" ObjectID="_1687277166" r:id="rId73"/>
        </w:object>
      </w:r>
      <w:r w:rsidRPr="008D2D59">
        <w:rPr>
          <w:rFonts w:asciiTheme="majorBidi" w:hAnsiTheme="majorBidi" w:cstheme="majorBidi"/>
          <w:sz w:val="30"/>
          <w:szCs w:val="30"/>
          <w:rtl/>
          <w:lang w:bidi="ar-DZ"/>
        </w:rPr>
        <w:t xml:space="preserve">الممثل بالكسر </w:t>
      </w:r>
      <w:r w:rsidR="008D2D59" w:rsidRPr="00CA12D2">
        <w:rPr>
          <w:position w:val="-24"/>
        </w:rPr>
        <w:object w:dxaOrig="260" w:dyaOrig="639">
          <v:shape id="_x0000_i1084" type="#_x0000_t75" style="width:13.4pt;height:31.8pt" o:ole="">
            <v:imagedata r:id="rId74" o:title=""/>
          </v:shape>
          <o:OLEObject Type="Embed" ProgID="Equation.DSMT4" ShapeID="_x0000_i1084" DrawAspect="Content" ObjectID="_1687277167" r:id="rId75"/>
        </w:object>
      </w:r>
      <w:r w:rsidR="008D2D59">
        <w:rPr>
          <w:rFonts w:hint="cs"/>
          <w:rtl/>
        </w:rPr>
        <w:t xml:space="preserve"> </w:t>
      </w:r>
      <w:r w:rsidRPr="008D2D59">
        <w:rPr>
          <w:rFonts w:asciiTheme="majorBidi" w:hAnsiTheme="majorBidi" w:cstheme="majorBidi"/>
          <w:sz w:val="30"/>
          <w:szCs w:val="30"/>
          <w:rtl/>
          <w:lang w:bidi="ar-DZ"/>
        </w:rPr>
        <w:t xml:space="preserve">أو بالكسر </w:t>
      </w:r>
      <w:r w:rsidR="008D2D59" w:rsidRPr="00CA12D2">
        <w:rPr>
          <w:position w:val="-24"/>
        </w:rPr>
        <w:object w:dxaOrig="260" w:dyaOrig="639">
          <v:shape id="_x0000_i1085" type="#_x0000_t75" style="width:13.4pt;height:31.8pt" o:ole="">
            <v:imagedata r:id="rId76" o:title=""/>
          </v:shape>
          <o:OLEObject Type="Embed" ProgID="Equation.DSMT4" ShapeID="_x0000_i1085" DrawAspect="Content" ObjectID="_1687277168" r:id="rId77"/>
        </w:object>
      </w:r>
      <w:r w:rsidR="008D2D59">
        <w:rPr>
          <w:rFonts w:hint="cs"/>
          <w:rtl/>
        </w:rPr>
        <w:t xml:space="preserve">  </w:t>
      </w:r>
      <w:r w:rsidRPr="008D2D59">
        <w:rPr>
          <w:rFonts w:asciiTheme="majorBidi" w:hAnsiTheme="majorBidi" w:cstheme="majorBidi"/>
          <w:sz w:val="30"/>
          <w:szCs w:val="30"/>
          <w:rtl/>
          <w:lang w:bidi="ar-DZ"/>
        </w:rPr>
        <w:t>أو بالكسر</w:t>
      </w:r>
      <w:r w:rsidR="008D2D59" w:rsidRPr="00CA12D2">
        <w:rPr>
          <w:position w:val="-24"/>
        </w:rPr>
        <w:object w:dxaOrig="380" w:dyaOrig="639">
          <v:shape id="_x0000_i1086" type="#_x0000_t75" style="width:19.25pt;height:31.8pt" o:ole="">
            <v:imagedata r:id="rId78" o:title=""/>
          </v:shape>
          <o:OLEObject Type="Embed" ProgID="Equation.DSMT4" ShapeID="_x0000_i1086" DrawAspect="Content" ObjectID="_1687277169" r:id="rId79"/>
        </w:object>
      </w:r>
      <w:r w:rsidR="008D2D59">
        <w:rPr>
          <w:rFonts w:hint="cs"/>
          <w:rtl/>
        </w:rPr>
        <w:t xml:space="preserve"> ... </w:t>
      </w:r>
      <w:r w:rsidRPr="008D2D59">
        <w:rPr>
          <w:rFonts w:asciiTheme="majorBidi" w:hAnsiTheme="majorBidi" w:cstheme="majorBidi"/>
          <w:sz w:val="30"/>
          <w:szCs w:val="30"/>
          <w:rtl/>
          <w:lang w:bidi="ar-DZ"/>
        </w:rPr>
        <w:t xml:space="preserve">يمكن التكلم ببساطة عن العدد الناطق </w:t>
      </w:r>
      <w:r w:rsidR="008D2D59" w:rsidRPr="00CA12D2">
        <w:rPr>
          <w:position w:val="-24"/>
        </w:rPr>
        <w:object w:dxaOrig="260" w:dyaOrig="639">
          <v:shape id="_x0000_i1087" type="#_x0000_t75" style="width:13.4pt;height:31.8pt" o:ole="">
            <v:imagedata r:id="rId74" o:title=""/>
          </v:shape>
          <o:OLEObject Type="Embed" ProgID="Equation.DSMT4" ShapeID="_x0000_i1087" DrawAspect="Content" ObjectID="_1687277170" r:id="rId80"/>
        </w:object>
      </w:r>
      <w:r w:rsidR="008D2D59">
        <w:rPr>
          <w:rFonts w:hint="cs"/>
          <w:rtl/>
        </w:rPr>
        <w:t xml:space="preserve"> </w:t>
      </w:r>
      <w:r w:rsidRPr="008D2D59">
        <w:rPr>
          <w:rFonts w:asciiTheme="majorBidi" w:hAnsiTheme="majorBidi" w:cstheme="majorBidi"/>
          <w:sz w:val="30"/>
          <w:szCs w:val="30"/>
          <w:rtl/>
          <w:lang w:bidi="ar-DZ"/>
        </w:rPr>
        <w:t xml:space="preserve">أو العدد الناطق </w:t>
      </w:r>
      <w:r w:rsidR="008D2D59" w:rsidRPr="00CA12D2">
        <w:rPr>
          <w:position w:val="-24"/>
        </w:rPr>
        <w:object w:dxaOrig="260" w:dyaOrig="639">
          <v:shape id="_x0000_i1088" type="#_x0000_t75" style="width:13.4pt;height:31.8pt" o:ole="">
            <v:imagedata r:id="rId76" o:title=""/>
          </v:shape>
          <o:OLEObject Type="Embed" ProgID="Equation.DSMT4" ShapeID="_x0000_i1088" DrawAspect="Content" ObjectID="_1687277171" r:id="rId81"/>
        </w:object>
      </w:r>
      <w:r w:rsidR="008D2D59">
        <w:rPr>
          <w:rFonts w:hint="cs"/>
          <w:rtl/>
        </w:rPr>
        <w:t xml:space="preserve"> </w:t>
      </w:r>
      <w:r w:rsidRPr="008D2D59">
        <w:rPr>
          <w:rFonts w:asciiTheme="majorBidi" w:hAnsiTheme="majorBidi" w:cstheme="majorBidi"/>
          <w:sz w:val="30"/>
          <w:szCs w:val="30"/>
          <w:rtl/>
          <w:lang w:bidi="ar-DZ"/>
        </w:rPr>
        <w:t xml:space="preserve">أو </w:t>
      </w:r>
      <w:r w:rsidR="008D2D59">
        <w:rPr>
          <w:rFonts w:asciiTheme="majorBidi" w:hAnsiTheme="majorBidi" w:cstheme="majorBidi" w:hint="cs"/>
          <w:sz w:val="30"/>
          <w:szCs w:val="30"/>
          <w:rtl/>
          <w:lang w:bidi="ar-DZ"/>
        </w:rPr>
        <w:t>أو العدد الناطق</w:t>
      </w:r>
      <w:r w:rsidR="008D2D59" w:rsidRPr="00CA12D2">
        <w:rPr>
          <w:position w:val="-24"/>
        </w:rPr>
        <w:object w:dxaOrig="380" w:dyaOrig="639">
          <v:shape id="_x0000_i1089" type="#_x0000_t75" style="width:19.25pt;height:31.8pt" o:ole="">
            <v:imagedata r:id="rId78" o:title=""/>
          </v:shape>
          <o:OLEObject Type="Embed" ProgID="Equation.DSMT4" ShapeID="_x0000_i1089" DrawAspect="Content" ObjectID="_1687277172" r:id="rId82"/>
        </w:object>
      </w:r>
      <w:r w:rsidR="008D2D59">
        <w:rPr>
          <w:rFonts w:hint="cs"/>
          <w:rtl/>
        </w:rPr>
        <w:t>...</w:t>
      </w:r>
      <w:r w:rsidR="008D2D59"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 </w:t>
      </w:r>
    </w:p>
    <w:p w:rsidR="007E3891" w:rsidRPr="00C36584" w:rsidRDefault="002C4BC1" w:rsidP="00C36584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30"/>
          <w:szCs w:val="30"/>
          <w:rtl/>
          <w:lang w:bidi="ar-DZ"/>
        </w:rPr>
      </w:pPr>
      <w:r w:rsidRPr="008D2D59">
        <w:rPr>
          <w:rFonts w:asciiTheme="majorBidi" w:hAnsiTheme="majorBidi" w:cstheme="majorBidi"/>
          <w:sz w:val="30"/>
          <w:szCs w:val="30"/>
          <w:rtl/>
          <w:lang w:bidi="ar-DZ"/>
        </w:rPr>
        <w:lastRenderedPageBreak/>
        <w:t xml:space="preserve">نصطلح على أن نرمز للعدد الناطق بأي كسر من المجموعة و عندئذ يمكن التكلم عن العدد الناطق </w:t>
      </w:r>
      <w:r w:rsidR="008D2D59" w:rsidRPr="00CA12D2">
        <w:rPr>
          <w:position w:val="-24"/>
        </w:rPr>
        <w:object w:dxaOrig="260" w:dyaOrig="620">
          <v:shape id="_x0000_i1090" type="#_x0000_t75" style="width:13.4pt;height:31pt" o:ole="">
            <v:imagedata r:id="rId83" o:title=""/>
          </v:shape>
          <o:OLEObject Type="Embed" ProgID="Equation.DSMT4" ShapeID="_x0000_i1090" DrawAspect="Content" ObjectID="_1687277173" r:id="rId84"/>
        </w:object>
      </w:r>
      <w:r w:rsidRPr="008D2D59">
        <w:rPr>
          <w:rFonts w:asciiTheme="majorBidi" w:hAnsiTheme="majorBidi" w:cstheme="majorBidi"/>
          <w:sz w:val="30"/>
          <w:szCs w:val="30"/>
          <w:rtl/>
          <w:lang w:bidi="ar-DZ"/>
        </w:rPr>
        <w:t xml:space="preserve"> بينما كان من الواجب التكلم عن العدد الناطق الممثل بالكسر </w:t>
      </w:r>
      <w:r w:rsidR="008D2D59" w:rsidRPr="00CA12D2">
        <w:rPr>
          <w:position w:val="-24"/>
        </w:rPr>
        <w:object w:dxaOrig="260" w:dyaOrig="620">
          <v:shape id="_x0000_i1091" type="#_x0000_t75" style="width:13.4pt;height:31pt" o:ole="">
            <v:imagedata r:id="rId85" o:title=""/>
          </v:shape>
          <o:OLEObject Type="Embed" ProgID="Equation.DSMT4" ShapeID="_x0000_i1091" DrawAspect="Content" ObjectID="_1687277174" r:id="rId86"/>
        </w:object>
      </w:r>
      <w:r w:rsidRPr="008D2D59">
        <w:rPr>
          <w:rFonts w:asciiTheme="majorBidi" w:hAnsiTheme="majorBidi" w:cstheme="majorBidi"/>
          <w:sz w:val="30"/>
          <w:szCs w:val="30"/>
          <w:rtl/>
          <w:lang w:bidi="ar-DZ"/>
        </w:rPr>
        <w:t xml:space="preserve"> أو بأي كسر يكافئ الكسر </w:t>
      </w:r>
      <w:r w:rsidR="008D2D59" w:rsidRPr="00CA12D2">
        <w:rPr>
          <w:position w:val="-24"/>
        </w:rPr>
        <w:object w:dxaOrig="260" w:dyaOrig="620">
          <v:shape id="_x0000_i1092" type="#_x0000_t75" style="width:13.4pt;height:31pt" o:ole="">
            <v:imagedata r:id="rId87" o:title=""/>
          </v:shape>
          <o:OLEObject Type="Embed" ProgID="Equation.DSMT4" ShapeID="_x0000_i1092" DrawAspect="Content" ObjectID="_1687277175" r:id="rId88"/>
        </w:object>
      </w:r>
      <w:r w:rsidRPr="008D2D59">
        <w:rPr>
          <w:rFonts w:asciiTheme="majorBidi" w:hAnsiTheme="majorBidi" w:cstheme="majorBidi"/>
          <w:sz w:val="30"/>
          <w:szCs w:val="30"/>
          <w:rtl/>
          <w:lang w:bidi="ar-DZ"/>
        </w:rPr>
        <w:t>.</w:t>
      </w:r>
    </w:p>
    <w:p w:rsidR="002C4BC1" w:rsidRPr="005F54F5" w:rsidRDefault="002C4BC1" w:rsidP="007E3891">
      <w:pPr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مثال </w:t>
      </w:r>
    </w:p>
    <w:p w:rsidR="002C4BC1" w:rsidRPr="005F54F5" w:rsidRDefault="002C4BC1" w:rsidP="007E3891">
      <w:pPr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نرمز للعدد الناطق  </w:t>
      </w:r>
      <w:r w:rsidR="007E3891" w:rsidRPr="00CA12D2">
        <w:rPr>
          <w:position w:val="-30"/>
        </w:rPr>
        <w:object w:dxaOrig="2520" w:dyaOrig="720">
          <v:shape id="_x0000_i1093" type="#_x0000_t75" style="width:126.4pt;height:36pt" o:ole="">
            <v:imagedata r:id="rId67" o:title=""/>
          </v:shape>
          <o:OLEObject Type="Embed" ProgID="Equation.DSMT4" ShapeID="_x0000_i1093" DrawAspect="Content" ObjectID="_1687277176" r:id="rId89"/>
        </w:object>
      </w:r>
      <w:r w:rsidR="007E3891">
        <w:rPr>
          <w:rFonts w:hint="cs"/>
          <w:rtl/>
        </w:rPr>
        <w:t xml:space="preserve"> </w:t>
      </w:r>
      <w:r w:rsidR="00C36584" w:rsidRPr="005F54F5">
        <w:rPr>
          <w:rFonts w:asciiTheme="majorBidi" w:hAnsiTheme="majorBidi" w:cstheme="majorBidi"/>
          <w:sz w:val="30"/>
          <w:szCs w:val="30"/>
          <w:rtl/>
        </w:rPr>
        <w:t xml:space="preserve">حيث </w:t>
      </w:r>
      <w:r w:rsidR="00C36584" w:rsidRPr="005F54F5">
        <w:rPr>
          <w:rFonts w:asciiTheme="majorBidi" w:hAnsiTheme="majorBidi" w:cstheme="majorBidi"/>
          <w:position w:val="-6"/>
          <w:sz w:val="30"/>
          <w:szCs w:val="30"/>
        </w:rPr>
        <w:object w:dxaOrig="880" w:dyaOrig="400">
          <v:shape id="_x0000_i1098" type="#_x0000_t75" style="width:44.35pt;height:20.1pt" o:ole="">
            <v:imagedata r:id="rId47" o:title=""/>
          </v:shape>
          <o:OLEObject Type="Embed" ProgID="Equation.DSMT4" ShapeID="_x0000_i1098" DrawAspect="Content" ObjectID="_1687277177" r:id="rId90"/>
        </w:object>
      </w:r>
      <w:r w:rsidR="007E3891">
        <w:rPr>
          <w:rFonts w:hint="cs"/>
          <w:rtl/>
        </w:rPr>
        <w:t xml:space="preserve"> 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بأحد عناصره و ليكن مثلا الكسر </w:t>
      </w:r>
      <w:r w:rsidR="007E3891" w:rsidRPr="00CA12D2">
        <w:rPr>
          <w:position w:val="-24"/>
        </w:rPr>
        <w:object w:dxaOrig="260" w:dyaOrig="639">
          <v:shape id="_x0000_i1094" type="#_x0000_t75" style="width:13.4pt;height:31.8pt" o:ole="">
            <v:imagedata r:id="rId91" o:title=""/>
          </v:shape>
          <o:OLEObject Type="Embed" ProgID="Equation.DSMT4" ShapeID="_x0000_i1094" DrawAspect="Content" ObjectID="_1687277178" r:id="rId92"/>
        </w:objec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>.</w:t>
      </w:r>
    </w:p>
    <w:p w:rsidR="005447AE" w:rsidRDefault="002C4BC1" w:rsidP="00EE459A">
      <w:pPr>
        <w:bidi/>
        <w:rPr>
          <w:rFonts w:asciiTheme="majorBidi" w:hAnsiTheme="majorBidi" w:cstheme="majorBidi" w:hint="cs"/>
          <w:sz w:val="30"/>
          <w:szCs w:val="30"/>
          <w:rtl/>
          <w:lang w:bidi="ar-DZ"/>
        </w:rPr>
      </w:pP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عمليا نقول العدد الناطق </w:t>
      </w:r>
      <w:r w:rsidR="007E3891" w:rsidRPr="00CA12D2">
        <w:rPr>
          <w:position w:val="-24"/>
        </w:rPr>
        <w:object w:dxaOrig="260" w:dyaOrig="639">
          <v:shape id="_x0000_i1095" type="#_x0000_t75" style="width:13.4pt;height:31.8pt" o:ole="">
            <v:imagedata r:id="rId93" o:title=""/>
          </v:shape>
          <o:OLEObject Type="Embed" ProgID="Equation.DSMT4" ShapeID="_x0000_i1095" DrawAspect="Content" ObjectID="_1687277179" r:id="rId94"/>
        </w:object>
      </w:r>
      <w:r w:rsidR="007E3891">
        <w:rPr>
          <w:rFonts w:hint="cs"/>
          <w:rtl/>
        </w:rPr>
        <w:t xml:space="preserve"> 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بينما كان من الواجب التكلم عن العدد الناطق الممثل بالكسر </w:t>
      </w:r>
      <w:r w:rsidR="007E3891" w:rsidRPr="00CA12D2">
        <w:rPr>
          <w:position w:val="-24"/>
        </w:rPr>
        <w:object w:dxaOrig="260" w:dyaOrig="639">
          <v:shape id="_x0000_i1096" type="#_x0000_t75" style="width:13.4pt;height:31.8pt" o:ole="">
            <v:imagedata r:id="rId95" o:title=""/>
          </v:shape>
          <o:OLEObject Type="Embed" ProgID="Equation.DSMT4" ShapeID="_x0000_i1096" DrawAspect="Content" ObjectID="_1687277180" r:id="rId96"/>
        </w:object>
      </w:r>
    </w:p>
    <w:p w:rsidR="0069232D" w:rsidRPr="005F54F5" w:rsidRDefault="00F432E0" w:rsidP="005447AE">
      <w:pPr>
        <w:pStyle w:val="Sansinterligne"/>
        <w:bidi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pict>
          <v:rect id="_x0000_s1040" style="position:absolute;left:0;text-align:left;margin-left:180.95pt;margin-top:7.6pt;width:349.1pt;height:79.75pt;z-index:-251645952" strokecolor="red" strokeweight="1.5pt"/>
        </w:pict>
      </w:r>
    </w:p>
    <w:p w:rsidR="00B0133B" w:rsidRPr="005F54F5" w:rsidRDefault="001142AC" w:rsidP="0069232D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</w:pP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  <w:t xml:space="preserve">العدد العشري </w:t>
      </w:r>
    </w:p>
    <w:p w:rsidR="009F3D64" w:rsidRDefault="001142AC" w:rsidP="009F3D64">
      <w:pPr>
        <w:pStyle w:val="Sansinterligne"/>
        <w:bidi/>
        <w:rPr>
          <w:rFonts w:asciiTheme="majorBidi" w:hAnsiTheme="majorBidi" w:cstheme="majorBidi"/>
          <w:sz w:val="30"/>
          <w:szCs w:val="30"/>
          <w:rtl/>
        </w:rPr>
      </w:pP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نعلم أن كلا من :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460" w:dyaOrig="780">
          <v:shape id="_x0000_i1055" type="#_x0000_t75" style="width:22.6pt;height:39.35pt" o:ole="">
            <v:imagedata r:id="rId97" o:title=""/>
          </v:shape>
          <o:OLEObject Type="Embed" ProgID="Equation.DSMT4" ShapeID="_x0000_i1055" DrawAspect="Content" ObjectID="_1687277181" r:id="rId98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،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660" w:dyaOrig="780">
          <v:shape id="_x0000_i1056" type="#_x0000_t75" style="width:32.65pt;height:39.35pt" o:ole="">
            <v:imagedata r:id="rId99" o:title=""/>
          </v:shape>
          <o:OLEObject Type="Embed" ProgID="Equation.DSMT4" ShapeID="_x0000_i1056" DrawAspect="Content" ObjectID="_1687277182" r:id="rId100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،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580" w:dyaOrig="780">
          <v:shape id="_x0000_i1057" type="#_x0000_t75" style="width:29.3pt;height:39.35pt" o:ole="">
            <v:imagedata r:id="rId101" o:title=""/>
          </v:shape>
          <o:OLEObject Type="Embed" ProgID="Equation.DSMT4" ShapeID="_x0000_i1057" DrawAspect="Content" ObjectID="_1687277183" r:id="rId102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،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600" w:dyaOrig="780">
          <v:shape id="_x0000_i1058" type="#_x0000_t75" style="width:30.15pt;height:39.35pt" o:ole="">
            <v:imagedata r:id="rId103" o:title=""/>
          </v:shape>
          <o:OLEObject Type="Embed" ProgID="Equation.DSMT4" ShapeID="_x0000_i1058" DrawAspect="Content" ObjectID="_1687277184" r:id="rId104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9F3D64" w:rsidRPr="005F54F5">
        <w:rPr>
          <w:rFonts w:asciiTheme="majorBidi" w:hAnsiTheme="majorBidi" w:cstheme="majorBidi"/>
          <w:sz w:val="30"/>
          <w:szCs w:val="30"/>
          <w:rtl/>
        </w:rPr>
        <w:t xml:space="preserve">هو كسر عشري </w:t>
      </w:r>
    </w:p>
    <w:p w:rsidR="005447AE" w:rsidRDefault="005447AE" w:rsidP="005447AE">
      <w:pPr>
        <w:pStyle w:val="Sansinterligne"/>
        <w:bidi/>
        <w:rPr>
          <w:rFonts w:asciiTheme="majorBidi" w:hAnsiTheme="majorBidi" w:cstheme="majorBidi"/>
          <w:sz w:val="30"/>
          <w:szCs w:val="30"/>
          <w:rtl/>
        </w:rPr>
      </w:pPr>
    </w:p>
    <w:p w:rsidR="009F3D64" w:rsidRPr="005F54F5" w:rsidRDefault="00F432E0" w:rsidP="009F3D64">
      <w:pPr>
        <w:pStyle w:val="Sansinterligne"/>
        <w:bidi/>
        <w:rPr>
          <w:rFonts w:asciiTheme="majorBidi" w:hAnsiTheme="majorBidi" w:cstheme="majorBidi"/>
          <w:sz w:val="30"/>
          <w:szCs w:val="30"/>
          <w:rtl/>
        </w:rPr>
      </w:pPr>
      <w:r w:rsidRPr="00F432E0">
        <w:rPr>
          <w:rFonts w:asciiTheme="majorBidi" w:hAnsiTheme="majorBidi" w:cstheme="majorBidi"/>
          <w:noProof/>
          <w:color w:val="000000" w:themeColor="text1"/>
          <w:sz w:val="30"/>
          <w:szCs w:val="30"/>
          <w:rtl/>
          <w:lang w:eastAsia="fr-FR"/>
        </w:rPr>
        <w:pict>
          <v:rect id="_x0000_s1041" style="position:absolute;left:0;text-align:left;margin-left:180.95pt;margin-top:14.4pt;width:345.75pt;height:45.15pt;z-index:-251644928" fillcolor="white [3212]" strokecolor="red" strokeweight="1.5pt"/>
        </w:pict>
      </w:r>
    </w:p>
    <w:p w:rsidR="009F3D64" w:rsidRPr="005F54F5" w:rsidRDefault="009F3D64" w:rsidP="009F3D64">
      <w:pPr>
        <w:pStyle w:val="Sansinterligne"/>
        <w:bidi/>
        <w:rPr>
          <w:rFonts w:asciiTheme="majorBidi" w:hAnsiTheme="majorBidi" w:cstheme="majorBidi"/>
          <w:sz w:val="30"/>
          <w:szCs w:val="30"/>
          <w:rtl/>
        </w:rPr>
      </w:pPr>
      <w:r w:rsidRPr="005F54F5">
        <w:rPr>
          <w:rFonts w:asciiTheme="majorBidi" w:hAnsiTheme="majorBidi" w:cstheme="majorBidi"/>
          <w:sz w:val="30"/>
          <w:szCs w:val="30"/>
          <w:rtl/>
        </w:rPr>
        <w:t xml:space="preserve">تعريف </w:t>
      </w:r>
    </w:p>
    <w:p w:rsidR="009F3D64" w:rsidRDefault="009F3D64" w:rsidP="009F3D64">
      <w:pPr>
        <w:pStyle w:val="Sansinterligne"/>
        <w:bidi/>
        <w:rPr>
          <w:rFonts w:asciiTheme="majorBidi" w:hAnsiTheme="majorBidi" w:cstheme="majorBidi"/>
          <w:sz w:val="30"/>
          <w:szCs w:val="30"/>
          <w:rtl/>
        </w:rPr>
      </w:pPr>
      <w:r w:rsidRPr="005F54F5">
        <w:rPr>
          <w:rFonts w:asciiTheme="majorBidi" w:hAnsiTheme="majorBidi" w:cstheme="majorBidi"/>
          <w:sz w:val="30"/>
          <w:szCs w:val="30"/>
          <w:rtl/>
        </w:rPr>
        <w:t>يكون عدد ناطق عددا عشريا إذا أمكن تمثيله بكسر عشري</w:t>
      </w:r>
    </w:p>
    <w:p w:rsidR="005447AE" w:rsidRPr="005F54F5" w:rsidRDefault="005447AE" w:rsidP="005447AE">
      <w:pPr>
        <w:pStyle w:val="Sansinterligne"/>
        <w:bidi/>
        <w:rPr>
          <w:rFonts w:asciiTheme="majorBidi" w:hAnsiTheme="majorBidi" w:cstheme="majorBidi"/>
          <w:sz w:val="30"/>
          <w:szCs w:val="30"/>
          <w:rtl/>
        </w:rPr>
      </w:pPr>
    </w:p>
    <w:p w:rsidR="00FA098C" w:rsidRPr="005F54F5" w:rsidRDefault="00F432E0" w:rsidP="00FA098C">
      <w:pPr>
        <w:pStyle w:val="Sansinterligne"/>
        <w:bidi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pict>
          <v:shape id="_x0000_s1042" type="#_x0000_t88" style="position:absolute;left:0;text-align:left;margin-left:403.55pt;margin-top:15.75pt;width:17.55pt;height:51.05pt;z-index:251672576"/>
        </w:pict>
      </w:r>
      <w:r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pict>
          <v:shape id="_x0000_s1043" type="#_x0000_t87" style="position:absolute;left:0;text-align:left;margin-left:71.25pt;margin-top:15.75pt;width:8.35pt;height:55.25pt;z-index:251673600"/>
        </w:pict>
      </w:r>
      <w:r w:rsidR="009F3D64" w:rsidRPr="005F54F5">
        <w:rPr>
          <w:rFonts w:asciiTheme="majorBidi" w:hAnsiTheme="majorBidi" w:cstheme="majorBidi"/>
          <w:sz w:val="30"/>
          <w:szCs w:val="30"/>
          <w:rtl/>
        </w:rPr>
        <w:t xml:space="preserve"> </w:t>
      </w:r>
    </w:p>
    <w:p w:rsidR="00FA098C" w:rsidRPr="005F54F5" w:rsidRDefault="00FA098C" w:rsidP="00FA098C">
      <w:pPr>
        <w:pStyle w:val="Sansinterligne"/>
        <w:bidi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>مثال</w:t>
      </w:r>
      <w:r w:rsidR="008C583B"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>1</w: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: ال</w:t>
      </w:r>
      <w:r w:rsidR="00F16076"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>م</w: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>جموعة</w:t>
      </w:r>
      <w:r w:rsidR="00F16076"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</w: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</w:t>
      </w:r>
      <w:r w:rsidR="00F16076"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 </w:t>
      </w:r>
      <w:r w:rsidRPr="005F54F5">
        <w:rPr>
          <w:rFonts w:asciiTheme="majorBidi" w:hAnsiTheme="majorBidi" w:cstheme="majorBidi"/>
          <w:color w:val="000000" w:themeColor="text1"/>
          <w:position w:val="-30"/>
          <w:sz w:val="30"/>
          <w:szCs w:val="30"/>
        </w:rPr>
        <w:object w:dxaOrig="460" w:dyaOrig="780">
          <v:shape id="_x0000_i1059" type="#_x0000_t75" style="width:22.6pt;height:39.35pt" o:ole="">
            <v:imagedata r:id="rId97" o:title=""/>
          </v:shape>
          <o:OLEObject Type="Embed" ProgID="Equation.DSMT4" ShapeID="_x0000_i1059" DrawAspect="Content" ObjectID="_1687277185" r:id="rId105"/>
        </w:objec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، </w:t>
      </w:r>
      <w:r w:rsidRPr="005F54F5">
        <w:rPr>
          <w:rFonts w:asciiTheme="majorBidi" w:hAnsiTheme="majorBidi" w:cstheme="majorBidi"/>
          <w:color w:val="000000" w:themeColor="text1"/>
          <w:position w:val="-30"/>
          <w:sz w:val="30"/>
          <w:szCs w:val="30"/>
        </w:rPr>
        <w:object w:dxaOrig="780" w:dyaOrig="780">
          <v:shape id="_x0000_i1060" type="#_x0000_t75" style="width:39.35pt;height:39.35pt" o:ole="">
            <v:imagedata r:id="rId106" o:title=""/>
          </v:shape>
          <o:OLEObject Type="Embed" ProgID="Equation.DSMT4" ShapeID="_x0000_i1060" DrawAspect="Content" ObjectID="_1687277186" r:id="rId107"/>
        </w:objec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، </w:t>
      </w:r>
      <w:r w:rsidRPr="005F54F5">
        <w:rPr>
          <w:rFonts w:asciiTheme="majorBidi" w:hAnsiTheme="majorBidi" w:cstheme="majorBidi"/>
          <w:color w:val="000000" w:themeColor="text1"/>
          <w:position w:val="-30"/>
          <w:sz w:val="30"/>
          <w:szCs w:val="30"/>
        </w:rPr>
        <w:object w:dxaOrig="499" w:dyaOrig="780">
          <v:shape id="_x0000_i1061" type="#_x0000_t75" style="width:25.1pt;height:39.35pt" o:ole="">
            <v:imagedata r:id="rId108" o:title=""/>
          </v:shape>
          <o:OLEObject Type="Embed" ProgID="Equation.DSMT4" ShapeID="_x0000_i1061" DrawAspect="Content" ObjectID="_1687277187" r:id="rId109"/>
        </w:objec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، </w:t>
      </w:r>
      <w:r w:rsidRPr="005F54F5">
        <w:rPr>
          <w:rFonts w:asciiTheme="majorBidi" w:hAnsiTheme="majorBidi" w:cstheme="majorBidi"/>
          <w:color w:val="000000" w:themeColor="text1"/>
          <w:position w:val="-30"/>
          <w:sz w:val="30"/>
          <w:szCs w:val="30"/>
        </w:rPr>
        <w:object w:dxaOrig="780" w:dyaOrig="760">
          <v:shape id="_x0000_i1062" type="#_x0000_t75" style="width:39.35pt;height:37.65pt" o:ole="">
            <v:imagedata r:id="rId110" o:title=""/>
          </v:shape>
          <o:OLEObject Type="Embed" ProgID="Equation.DSMT4" ShapeID="_x0000_i1062" DrawAspect="Content" ObjectID="_1687277188" r:id="rId111"/>
        </w:objec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، </w:t>
      </w:r>
      <w:r w:rsidRPr="005F54F5">
        <w:rPr>
          <w:rFonts w:asciiTheme="majorBidi" w:hAnsiTheme="majorBidi" w:cstheme="majorBidi"/>
          <w:color w:val="000000" w:themeColor="text1"/>
          <w:position w:val="-30"/>
          <w:sz w:val="30"/>
          <w:szCs w:val="30"/>
        </w:rPr>
        <w:object w:dxaOrig="660" w:dyaOrig="780">
          <v:shape id="_x0000_i1063" type="#_x0000_t75" style="width:32.65pt;height:39.35pt" o:ole="">
            <v:imagedata r:id="rId112" o:title=""/>
          </v:shape>
          <o:OLEObject Type="Embed" ProgID="Equation.DSMT4" ShapeID="_x0000_i1063" DrawAspect="Content" ObjectID="_1687277189" r:id="rId113"/>
        </w:objec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، </w:t>
      </w:r>
      <w:r w:rsidRPr="005F54F5">
        <w:rPr>
          <w:rFonts w:asciiTheme="majorBidi" w:hAnsiTheme="majorBidi" w:cstheme="majorBidi"/>
          <w:color w:val="000000" w:themeColor="text1"/>
          <w:position w:val="-30"/>
          <w:sz w:val="30"/>
          <w:szCs w:val="30"/>
        </w:rPr>
        <w:object w:dxaOrig="480" w:dyaOrig="780">
          <v:shape id="_x0000_i1064" type="#_x0000_t75" style="width:24.3pt;height:39.35pt" o:ole="">
            <v:imagedata r:id="rId114" o:title=""/>
          </v:shape>
          <o:OLEObject Type="Embed" ProgID="Equation.DSMT4" ShapeID="_x0000_i1064" DrawAspect="Content" ObjectID="_1687277190" r:id="rId115"/>
        </w:objec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،  </w:t>
      </w:r>
      <w:r w:rsidRPr="005F54F5">
        <w:rPr>
          <w:rFonts w:asciiTheme="majorBidi" w:hAnsiTheme="majorBidi" w:cstheme="majorBidi"/>
          <w:color w:val="000000" w:themeColor="text1"/>
          <w:position w:val="-30"/>
          <w:sz w:val="30"/>
          <w:szCs w:val="30"/>
        </w:rPr>
        <w:object w:dxaOrig="940" w:dyaOrig="680">
          <v:shape id="_x0000_i1065" type="#_x0000_t75" style="width:46.9pt;height:34.35pt" o:ole="">
            <v:imagedata r:id="rId116" o:title=""/>
          </v:shape>
          <o:OLEObject Type="Embed" ProgID="Equation.DSMT4" ShapeID="_x0000_i1065" DrawAspect="Content" ObjectID="_1687277191" r:id="rId117"/>
        </w:objec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</w:t>
      </w:r>
      <w:r w:rsidRPr="005F54F5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>...</w:t>
      </w:r>
      <w:r w:rsidR="008C583B" w:rsidRPr="005F54F5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 </w: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</w:t>
      </w:r>
    </w:p>
    <w:p w:rsidR="001F2701" w:rsidRPr="005F54F5" w:rsidRDefault="00F432E0" w:rsidP="001F2701">
      <w:pPr>
        <w:pStyle w:val="Sansinterligne"/>
        <w:bidi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30"/>
          <w:szCs w:val="30"/>
          <w:rtl/>
          <w:lang w:eastAsia="fr-FR"/>
        </w:rPr>
        <w:pict>
          <v:shape id="_x0000_s1045" type="#_x0000_t87" style="position:absolute;left:0;text-align:left;margin-left:109.8pt;margin-top:37pt;width:8.35pt;height:55.25pt;z-index:251675648"/>
        </w:pict>
      </w:r>
      <w:r>
        <w:rPr>
          <w:rFonts w:asciiTheme="majorBidi" w:hAnsiTheme="majorBidi" w:cstheme="majorBidi"/>
          <w:noProof/>
          <w:color w:val="000000" w:themeColor="text1"/>
          <w:sz w:val="30"/>
          <w:szCs w:val="30"/>
          <w:rtl/>
          <w:lang w:eastAsia="fr-FR"/>
        </w:rPr>
        <w:pict>
          <v:shape id="_x0000_s1044" type="#_x0000_t88" style="position:absolute;left:0;text-align:left;margin-left:403.55pt;margin-top:37pt;width:17.55pt;height:51.05pt;z-index:251674624"/>
        </w:pict>
      </w:r>
      <w:r w:rsidR="001F2701"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حيث </w:t>
      </w:r>
      <w:r w:rsidR="001F2701" w:rsidRPr="005F54F5">
        <w:rPr>
          <w:rFonts w:asciiTheme="majorBidi" w:hAnsiTheme="majorBidi" w:cstheme="majorBidi"/>
          <w:position w:val="-6"/>
          <w:sz w:val="30"/>
          <w:szCs w:val="30"/>
        </w:rPr>
        <w:object w:dxaOrig="880" w:dyaOrig="400">
          <v:shape id="_x0000_i1066" type="#_x0000_t75" style="width:44.35pt;height:20.1pt" o:ole="">
            <v:imagedata r:id="rId118" o:title=""/>
          </v:shape>
          <o:OLEObject Type="Embed" ProgID="Equation.DSMT4" ShapeID="_x0000_i1066" DrawAspect="Content" ObjectID="_1687277192" r:id="rId119"/>
        </w:object>
      </w:r>
      <w:r w:rsidR="001F2701"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هي </w:t>
      </w:r>
      <w:r w:rsidR="001F2701"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  <w:lang w:bidi="ar-DZ"/>
        </w:rPr>
        <w:t>العدد العشري</w:t>
      </w:r>
      <w:r w:rsidR="001F2701"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</w:t>
      </w:r>
      <w:r w:rsidR="001F2701" w:rsidRPr="005F54F5">
        <w:rPr>
          <w:rFonts w:asciiTheme="majorBidi" w:hAnsiTheme="majorBidi" w:cstheme="majorBidi"/>
          <w:color w:val="000000" w:themeColor="text1"/>
          <w:position w:val="-30"/>
          <w:sz w:val="30"/>
          <w:szCs w:val="30"/>
        </w:rPr>
        <w:object w:dxaOrig="460" w:dyaOrig="780">
          <v:shape id="_x0000_i1067" type="#_x0000_t75" style="width:22.6pt;height:39.35pt" o:ole="">
            <v:imagedata r:id="rId97" o:title=""/>
          </v:shape>
          <o:OLEObject Type="Embed" ProgID="Equation.DSMT4" ShapeID="_x0000_i1067" DrawAspect="Content" ObjectID="_1687277193" r:id="rId120"/>
        </w:object>
      </w:r>
    </w:p>
    <w:p w:rsidR="008C583B" w:rsidRPr="005F54F5" w:rsidRDefault="008C583B" w:rsidP="008C583B">
      <w:pPr>
        <w:pStyle w:val="Sansinterligne"/>
        <w:bidi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مثال2 : المجموعة   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660" w:dyaOrig="780">
          <v:shape id="_x0000_i1068" type="#_x0000_t75" style="width:32.65pt;height:39.35pt" o:ole="">
            <v:imagedata r:id="rId121" o:title=""/>
          </v:shape>
          <o:OLEObject Type="Embed" ProgID="Equation.DSMT4" ShapeID="_x0000_i1068" DrawAspect="Content" ObjectID="_1687277194" r:id="rId122"/>
        </w:objec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، 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780" w:dyaOrig="780">
          <v:shape id="_x0000_i1069" type="#_x0000_t75" style="width:39.35pt;height:39.35pt" o:ole="">
            <v:imagedata r:id="rId123" o:title=""/>
          </v:shape>
          <o:OLEObject Type="Embed" ProgID="Equation.DSMT4" ShapeID="_x0000_i1069" DrawAspect="Content" ObjectID="_1687277195" r:id="rId124"/>
        </w:objec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، 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780" w:dyaOrig="780">
          <v:shape id="_x0000_i1070" type="#_x0000_t75" style="width:39.35pt;height:39.35pt" o:ole="">
            <v:imagedata r:id="rId125" o:title=""/>
          </v:shape>
          <o:OLEObject Type="Embed" ProgID="Equation.DSMT4" ShapeID="_x0000_i1070" DrawAspect="Content" ObjectID="_1687277196" r:id="rId126"/>
        </w:objec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، 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980" w:dyaOrig="780">
          <v:shape id="_x0000_i1071" type="#_x0000_t75" style="width:49.4pt;height:39.35pt" o:ole="">
            <v:imagedata r:id="rId127" o:title=""/>
          </v:shape>
          <o:OLEObject Type="Embed" ProgID="Equation.DSMT4" ShapeID="_x0000_i1071" DrawAspect="Content" ObjectID="_1687277197" r:id="rId128"/>
        </w:objec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،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1260" w:dyaOrig="780">
          <v:shape id="_x0000_i1072" type="#_x0000_t75" style="width:62.8pt;height:39.35pt" o:ole="">
            <v:imagedata r:id="rId129" o:title=""/>
          </v:shape>
          <o:OLEObject Type="Embed" ProgID="Equation.DSMT4" ShapeID="_x0000_i1072" DrawAspect="Content" ObjectID="_1687277198" r:id="rId130"/>
        </w:object>
      </w:r>
      <w:r w:rsidRPr="005F54F5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>...</w:t>
      </w: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</w:t>
      </w:r>
    </w:p>
    <w:p w:rsidR="008C583B" w:rsidRPr="005F54F5" w:rsidRDefault="008C583B" w:rsidP="008C583B">
      <w:pPr>
        <w:pStyle w:val="Sansinterligne"/>
        <w:bidi/>
        <w:rPr>
          <w:rFonts w:asciiTheme="majorBidi" w:hAnsiTheme="majorBidi" w:cstheme="majorBidi"/>
          <w:sz w:val="30"/>
          <w:szCs w:val="30"/>
          <w:rtl/>
        </w:rPr>
      </w:pP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حيث </w:t>
      </w:r>
      <w:r w:rsidRPr="005F54F5">
        <w:rPr>
          <w:rFonts w:asciiTheme="majorBidi" w:hAnsiTheme="majorBidi" w:cstheme="majorBidi"/>
          <w:position w:val="-6"/>
          <w:sz w:val="30"/>
          <w:szCs w:val="30"/>
        </w:rPr>
        <w:object w:dxaOrig="880" w:dyaOrig="400">
          <v:shape id="_x0000_i1073" type="#_x0000_t75" style="width:44.35pt;height:20.1pt" o:ole="">
            <v:imagedata r:id="rId118" o:title=""/>
          </v:shape>
          <o:OLEObject Type="Embed" ProgID="Equation.DSMT4" ShapeID="_x0000_i1073" DrawAspect="Content" ObjectID="_1687277199" r:id="rId131"/>
        </w:objec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هي </w:t>
      </w:r>
      <w:r w:rsidRPr="005F54F5">
        <w:rPr>
          <w:rFonts w:asciiTheme="majorBidi" w:hAnsiTheme="majorBidi" w:cstheme="majorBidi"/>
          <w:b/>
          <w:bCs/>
          <w:color w:val="FF0000"/>
          <w:sz w:val="30"/>
          <w:szCs w:val="30"/>
          <w:rtl/>
          <w:lang w:bidi="ar-DZ"/>
        </w:rPr>
        <w:t>العدد العشري</w:t>
      </w:r>
      <w:r w:rsidRPr="005F54F5">
        <w:rPr>
          <w:rFonts w:asciiTheme="majorBidi" w:hAnsiTheme="majorBidi" w:cstheme="majorBidi"/>
          <w:sz w:val="30"/>
          <w:szCs w:val="30"/>
          <w:rtl/>
          <w:lang w:bidi="ar-DZ"/>
        </w:rPr>
        <w:t xml:space="preserve">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660" w:dyaOrig="780">
          <v:shape id="_x0000_i1074" type="#_x0000_t75" style="width:32.65pt;height:39.35pt" o:ole="">
            <v:imagedata r:id="rId121" o:title=""/>
          </v:shape>
          <o:OLEObject Type="Embed" ProgID="Equation.DSMT4" ShapeID="_x0000_i1074" DrawAspect="Content" ObjectID="_1687277200" r:id="rId132"/>
        </w:object>
      </w:r>
    </w:p>
    <w:p w:rsidR="00DA78C3" w:rsidRPr="005F54F5" w:rsidRDefault="00F432E0" w:rsidP="00DA78C3">
      <w:pPr>
        <w:pStyle w:val="Sansinterligne"/>
        <w:bidi/>
        <w:rPr>
          <w:rFonts w:asciiTheme="majorBidi" w:hAnsiTheme="majorBidi" w:cstheme="majorBidi"/>
          <w:color w:val="000000" w:themeColor="text1"/>
          <w:sz w:val="30"/>
          <w:szCs w:val="30"/>
          <w:rtl/>
          <w:lang w:bidi="ar-DZ"/>
        </w:rPr>
      </w:pPr>
      <w:r>
        <w:rPr>
          <w:rFonts w:asciiTheme="majorBidi" w:hAnsiTheme="majorBidi" w:cstheme="majorBidi"/>
          <w:noProof/>
          <w:color w:val="000000" w:themeColor="text1"/>
          <w:sz w:val="30"/>
          <w:szCs w:val="30"/>
          <w:rtl/>
          <w:lang w:eastAsia="fr-FR"/>
        </w:rPr>
        <w:pict>
          <v:rect id="_x0000_s1047" style="position:absolute;left:0;text-align:left;margin-left:125.7pt;margin-top:4.9pt;width:404.35pt;height:100.45pt;z-index:-251639808" strokecolor="red" strokeweight="1.5pt"/>
        </w:pict>
      </w:r>
    </w:p>
    <w:p w:rsidR="008C583B" w:rsidRPr="005F54F5" w:rsidRDefault="00DA78C3" w:rsidP="008C583B">
      <w:pPr>
        <w:pStyle w:val="Sansinterligne"/>
        <w:bidi/>
        <w:rPr>
          <w:rFonts w:asciiTheme="majorBidi" w:hAnsiTheme="majorBidi" w:cstheme="majorBidi"/>
          <w:color w:val="000000" w:themeColor="text1"/>
          <w:sz w:val="30"/>
          <w:szCs w:val="30"/>
          <w:rtl/>
          <w:lang w:bidi="ar-DZ"/>
        </w:rPr>
      </w:pP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  <w:lang w:bidi="ar-DZ"/>
        </w:rPr>
        <w:t xml:space="preserve">نتيجة </w:t>
      </w:r>
    </w:p>
    <w:p w:rsidR="00DA78C3" w:rsidRPr="005F54F5" w:rsidRDefault="00DA78C3" w:rsidP="00DA78C3">
      <w:pPr>
        <w:pStyle w:val="Sansinterligne"/>
        <w:bidi/>
        <w:rPr>
          <w:rFonts w:asciiTheme="majorBidi" w:hAnsiTheme="majorBidi" w:cstheme="majorBidi"/>
          <w:sz w:val="30"/>
          <w:szCs w:val="30"/>
          <w:rtl/>
        </w:rPr>
      </w:pP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  <w:lang w:bidi="ar-DZ"/>
        </w:rPr>
        <w:t xml:space="preserve">يكون العدد الناطق الممثل بالكسر </w:t>
      </w:r>
      <w:r w:rsidRPr="005F54F5">
        <w:rPr>
          <w:rFonts w:asciiTheme="majorBidi" w:hAnsiTheme="majorBidi" w:cstheme="majorBidi"/>
          <w:position w:val="-30"/>
          <w:sz w:val="30"/>
          <w:szCs w:val="30"/>
        </w:rPr>
        <w:object w:dxaOrig="320" w:dyaOrig="680">
          <v:shape id="_x0000_i1075" type="#_x0000_t75" style="width:15.9pt;height:34.35pt" o:ole="">
            <v:imagedata r:id="rId133" o:title=""/>
          </v:shape>
          <o:OLEObject Type="Embed" ProgID="Equation.DSMT4" ShapeID="_x0000_i1075" DrawAspect="Content" ObjectID="_1687277201" r:id="rId134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غير القابل للاختزال عشريا إذا كان تحليل </w:t>
      </w:r>
    </w:p>
    <w:p w:rsidR="0008482D" w:rsidRPr="005F54F5" w:rsidRDefault="00DA78C3" w:rsidP="00DA78C3">
      <w:pPr>
        <w:pStyle w:val="Sansinterligne"/>
        <w:bidi/>
        <w:rPr>
          <w:rFonts w:asciiTheme="majorBidi" w:hAnsiTheme="majorBidi" w:cstheme="majorBidi"/>
          <w:sz w:val="30"/>
          <w:szCs w:val="30"/>
        </w:rPr>
      </w:pPr>
      <w:r w:rsidRPr="005F54F5">
        <w:rPr>
          <w:rFonts w:asciiTheme="majorBidi" w:hAnsiTheme="majorBidi" w:cstheme="majorBidi"/>
          <w:position w:val="-24"/>
          <w:sz w:val="30"/>
          <w:szCs w:val="30"/>
        </w:rPr>
        <w:object w:dxaOrig="360" w:dyaOrig="600">
          <v:shape id="_x0000_i1076" type="#_x0000_t75" style="width:18.4pt;height:30.15pt" o:ole="">
            <v:imagedata r:id="rId135" o:title=""/>
          </v:shape>
          <o:OLEObject Type="Embed" ProgID="Equation.DSMT4" ShapeID="_x0000_i1076" DrawAspect="Content" ObjectID="_1687277202" r:id="rId136"/>
        </w:object>
      </w:r>
      <w:r w:rsidRPr="005F54F5">
        <w:rPr>
          <w:rFonts w:asciiTheme="majorBidi" w:hAnsiTheme="majorBidi" w:cstheme="majorBidi"/>
          <w:sz w:val="30"/>
          <w:szCs w:val="30"/>
          <w:rtl/>
        </w:rPr>
        <w:t xml:space="preserve"> إلى جداء عوامل أولية لا يحتوي إلا على العاملين 2 أو 5 </w:t>
      </w:r>
    </w:p>
    <w:p w:rsidR="0008482D" w:rsidRPr="005F54F5" w:rsidRDefault="0008482D" w:rsidP="0008482D">
      <w:pPr>
        <w:rPr>
          <w:rFonts w:asciiTheme="majorBidi" w:hAnsiTheme="majorBidi" w:cstheme="majorBidi"/>
          <w:sz w:val="30"/>
          <w:szCs w:val="30"/>
          <w:rtl/>
          <w:lang w:bidi="ar-DZ"/>
        </w:rPr>
      </w:pPr>
    </w:p>
    <w:p w:rsidR="00B861D0" w:rsidRDefault="00E37D96" w:rsidP="006915D2">
      <w:pPr>
        <w:pStyle w:val="Sansinterligne"/>
        <w:bidi/>
        <w:rPr>
          <w:rFonts w:asciiTheme="majorBidi" w:hAnsiTheme="majorBidi" w:cstheme="majorBidi" w:hint="cs"/>
          <w:sz w:val="30"/>
          <w:szCs w:val="30"/>
          <w:rtl/>
        </w:rPr>
      </w:pPr>
      <w:r w:rsidRPr="005F54F5">
        <w:rPr>
          <w:rFonts w:asciiTheme="majorBidi" w:hAnsiTheme="majorBidi" w:cstheme="majorBidi"/>
          <w:color w:val="000000" w:themeColor="text1"/>
          <w:sz w:val="30"/>
          <w:szCs w:val="30"/>
          <w:rtl/>
          <w:lang w:bidi="ar-DZ"/>
        </w:rPr>
        <w:t>يعني</w:t>
      </w:r>
      <w:r w:rsidR="0008482D" w:rsidRPr="005F54F5">
        <w:rPr>
          <w:rFonts w:asciiTheme="majorBidi" w:hAnsiTheme="majorBidi" w:cstheme="majorBidi"/>
          <w:sz w:val="30"/>
          <w:szCs w:val="30"/>
          <w:rtl/>
        </w:rPr>
        <w:t xml:space="preserve"> إذا أمكن تمثيله بكسر من الشكل </w:t>
      </w:r>
      <w:r w:rsidR="0008482D" w:rsidRPr="005F54F5">
        <w:rPr>
          <w:rFonts w:asciiTheme="majorBidi" w:hAnsiTheme="majorBidi" w:cstheme="majorBidi"/>
          <w:position w:val="-30"/>
          <w:sz w:val="30"/>
          <w:szCs w:val="30"/>
        </w:rPr>
        <w:object w:dxaOrig="1100" w:dyaOrig="680">
          <v:shape id="_x0000_i1077" type="#_x0000_t75" style="width:55.25pt;height:34.35pt" o:ole="">
            <v:imagedata r:id="rId137" o:title=""/>
          </v:shape>
          <o:OLEObject Type="Embed" ProgID="Equation.DSMT4" ShapeID="_x0000_i1077" DrawAspect="Content" ObjectID="_1687277203" r:id="rId138"/>
        </w:object>
      </w:r>
      <w:r w:rsidR="0008482D" w:rsidRPr="005F54F5">
        <w:rPr>
          <w:rFonts w:asciiTheme="majorBidi" w:hAnsiTheme="majorBidi" w:cstheme="majorBidi"/>
          <w:sz w:val="30"/>
          <w:szCs w:val="30"/>
          <w:rtl/>
        </w:rPr>
        <w:t xml:space="preserve"> حيث </w:t>
      </w:r>
      <w:r w:rsidR="0008482D" w:rsidRPr="005F54F5">
        <w:rPr>
          <w:rFonts w:asciiTheme="majorBidi" w:hAnsiTheme="majorBidi" w:cstheme="majorBidi"/>
          <w:position w:val="-6"/>
          <w:sz w:val="30"/>
          <w:szCs w:val="30"/>
        </w:rPr>
        <w:object w:dxaOrig="279" w:dyaOrig="300">
          <v:shape id="_x0000_i1078" type="#_x0000_t75" style="width:14.25pt;height:15.05pt" o:ole="">
            <v:imagedata r:id="rId139" o:title=""/>
          </v:shape>
          <o:OLEObject Type="Embed" ProgID="Equation.DSMT4" ShapeID="_x0000_i1078" DrawAspect="Content" ObjectID="_1687277204" r:id="rId140"/>
        </w:object>
      </w:r>
      <w:r w:rsidR="0008482D" w:rsidRPr="005F54F5">
        <w:rPr>
          <w:rFonts w:asciiTheme="majorBidi" w:hAnsiTheme="majorBidi" w:cstheme="majorBidi"/>
          <w:sz w:val="30"/>
          <w:szCs w:val="30"/>
          <w:rtl/>
        </w:rPr>
        <w:t xml:space="preserve">عدد صحيح و </w:t>
      </w:r>
      <w:r w:rsidR="0008482D" w:rsidRPr="005F54F5">
        <w:rPr>
          <w:rFonts w:asciiTheme="majorBidi" w:hAnsiTheme="majorBidi" w:cstheme="majorBidi"/>
          <w:position w:val="-12"/>
          <w:sz w:val="30"/>
          <w:szCs w:val="30"/>
        </w:rPr>
        <w:object w:dxaOrig="660" w:dyaOrig="360">
          <v:shape id="_x0000_i1079" type="#_x0000_t75" style="width:32.65pt;height:18.4pt" o:ole="">
            <v:imagedata r:id="rId141" o:title=""/>
          </v:shape>
          <o:OLEObject Type="Embed" ProgID="Equation.DSMT4" ShapeID="_x0000_i1079" DrawAspect="Content" ObjectID="_1687277205" r:id="rId142"/>
        </w:object>
      </w:r>
      <w:r w:rsidR="0008482D" w:rsidRPr="005F54F5">
        <w:rPr>
          <w:rFonts w:asciiTheme="majorBidi" w:hAnsiTheme="majorBidi" w:cstheme="majorBidi"/>
          <w:sz w:val="30"/>
          <w:szCs w:val="30"/>
          <w:rtl/>
        </w:rPr>
        <w:t xml:space="preserve"> عددان طبيعيان  </w:t>
      </w:r>
    </w:p>
    <w:p w:rsidR="00092759" w:rsidRDefault="00092759" w:rsidP="00092759">
      <w:pPr>
        <w:pStyle w:val="Sansinterligne"/>
        <w:bidi/>
        <w:rPr>
          <w:rFonts w:asciiTheme="majorBidi" w:hAnsiTheme="majorBidi" w:cstheme="majorBidi"/>
          <w:sz w:val="30"/>
          <w:szCs w:val="30"/>
          <w:rtl/>
        </w:rPr>
      </w:pPr>
    </w:p>
    <w:p w:rsidR="006915D2" w:rsidRDefault="006915D2" w:rsidP="006915D2">
      <w:pPr>
        <w:pStyle w:val="Sansinterligne"/>
        <w:bidi/>
        <w:rPr>
          <w:rFonts w:asciiTheme="majorBidi" w:hAnsiTheme="majorBidi" w:cstheme="majorBidi" w:hint="cs"/>
          <w:sz w:val="30"/>
          <w:szCs w:val="30"/>
          <w:rtl/>
        </w:rPr>
      </w:pPr>
    </w:p>
    <w:p w:rsidR="00F444DA" w:rsidRDefault="00092759" w:rsidP="00F444DA">
      <w:pPr>
        <w:pStyle w:val="Sansinterligne"/>
        <w:bidi/>
        <w:rPr>
          <w:rFonts w:asciiTheme="majorBidi" w:hAnsiTheme="majorBidi" w:cstheme="majorBidi" w:hint="cs"/>
          <w:sz w:val="30"/>
          <w:szCs w:val="30"/>
          <w:rtl/>
        </w:rPr>
      </w:pPr>
      <w:r>
        <w:rPr>
          <w:rFonts w:asciiTheme="majorBidi" w:hAnsiTheme="majorBidi" w:cstheme="majorBidi" w:hint="cs"/>
          <w:noProof/>
          <w:sz w:val="30"/>
          <w:szCs w:val="30"/>
          <w:rtl/>
          <w:lang w:eastAsia="fr-FR"/>
        </w:rPr>
        <w:lastRenderedPageBreak/>
        <w:pict>
          <v:rect id="_x0000_s1111" style="position:absolute;left:0;text-align:left;margin-left:80.5pt;margin-top:-16.15pt;width:437pt;height:84.2pt;z-index:-251637760" fillcolor="#ffc" strokeweight="1.5pt">
            <v:fill r:id="rId143" o:title="Parchemin" rotate="t" type="tile"/>
          </v:rect>
        </w:pict>
      </w:r>
      <w:r w:rsidR="00F444DA">
        <w:rPr>
          <w:rFonts w:asciiTheme="majorBidi" w:hAnsiTheme="majorBidi" w:cstheme="majorBidi" w:hint="cs"/>
          <w:sz w:val="30"/>
          <w:szCs w:val="30"/>
          <w:rtl/>
        </w:rPr>
        <w:t xml:space="preserve">يجب التمييز بين </w:t>
      </w:r>
      <w:r w:rsidR="00F444DA" w:rsidRPr="009617AE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الكسر العشري </w:t>
      </w:r>
      <w:r w:rsidR="00F444DA">
        <w:rPr>
          <w:rFonts w:asciiTheme="majorBidi" w:hAnsiTheme="majorBidi" w:cstheme="majorBidi" w:hint="cs"/>
          <w:sz w:val="30"/>
          <w:szCs w:val="30"/>
          <w:rtl/>
        </w:rPr>
        <w:t xml:space="preserve">و بين </w:t>
      </w:r>
      <w:r w:rsidR="00F444DA" w:rsidRPr="009617AE">
        <w:rPr>
          <w:rFonts w:asciiTheme="majorBidi" w:hAnsiTheme="majorBidi" w:cstheme="majorBidi" w:hint="cs"/>
          <w:b/>
          <w:bCs/>
          <w:sz w:val="30"/>
          <w:szCs w:val="30"/>
          <w:rtl/>
        </w:rPr>
        <w:t>العدد العشري</w:t>
      </w:r>
    </w:p>
    <w:p w:rsidR="00F444DA" w:rsidRDefault="00F444DA" w:rsidP="009B4E5D">
      <w:pPr>
        <w:pStyle w:val="Sansinterligne"/>
        <w:numPr>
          <w:ilvl w:val="0"/>
          <w:numId w:val="2"/>
        </w:numPr>
        <w:bidi/>
        <w:rPr>
          <w:rFonts w:asciiTheme="majorBidi" w:hAnsiTheme="majorBidi" w:cstheme="majorBidi" w:hint="cs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الكسر العشري هو كسر مقامه 10 أو قوة للعدد 10 و هو رمز (كتابة ) و ليس قيمة </w:t>
      </w:r>
    </w:p>
    <w:p w:rsidR="00F444DA" w:rsidRPr="005F54F5" w:rsidRDefault="00F444DA" w:rsidP="009617AE">
      <w:pPr>
        <w:pStyle w:val="Sansinterligne"/>
        <w:numPr>
          <w:ilvl w:val="0"/>
          <w:numId w:val="2"/>
        </w:numPr>
        <w:bidi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العدد العشري هو عدد ناطق أحد ممثليه كسر عشري </w:t>
      </w:r>
    </w:p>
    <w:sectPr w:rsidR="00F444DA" w:rsidRPr="005F54F5" w:rsidSect="00092759">
      <w:footerReference w:type="default" r:id="rId144"/>
      <w:pgSz w:w="11906" w:h="16838"/>
      <w:pgMar w:top="1134" w:right="1134" w:bottom="567" w:left="567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DC" w:rsidRDefault="008349DC" w:rsidP="00D45CD1">
      <w:pPr>
        <w:spacing w:after="0" w:line="240" w:lineRule="auto"/>
      </w:pPr>
      <w:r>
        <w:separator/>
      </w:r>
    </w:p>
  </w:endnote>
  <w:endnote w:type="continuationSeparator" w:id="1">
    <w:p w:rsidR="008349DC" w:rsidRDefault="008349DC" w:rsidP="00D4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6508"/>
      <w:docPartObj>
        <w:docPartGallery w:val="Page Numbers (Bottom of Page)"/>
        <w:docPartUnique/>
      </w:docPartObj>
    </w:sdtPr>
    <w:sdtContent>
      <w:p w:rsidR="00D45CD1" w:rsidRDefault="00F432E0">
        <w:pPr>
          <w:pStyle w:val="Pieddepage"/>
          <w:jc w:val="center"/>
        </w:pPr>
        <w:fldSimple w:instr=" PAGE   \* MERGEFORMAT ">
          <w:r w:rsidR="00092759">
            <w:rPr>
              <w:noProof/>
            </w:rPr>
            <w:t>3</w:t>
          </w:r>
        </w:fldSimple>
      </w:p>
    </w:sdtContent>
  </w:sdt>
  <w:p w:rsidR="00D45CD1" w:rsidRDefault="00D45C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DC" w:rsidRDefault="008349DC" w:rsidP="00D45CD1">
      <w:pPr>
        <w:spacing w:after="0" w:line="240" w:lineRule="auto"/>
      </w:pPr>
      <w:r>
        <w:separator/>
      </w:r>
    </w:p>
  </w:footnote>
  <w:footnote w:type="continuationSeparator" w:id="1">
    <w:p w:rsidR="008349DC" w:rsidRDefault="008349DC" w:rsidP="00D4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0B2"/>
    <w:multiLevelType w:val="hybridMultilevel"/>
    <w:tmpl w:val="7E16B83E"/>
    <w:lvl w:ilvl="0" w:tplc="6A6297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358F"/>
    <w:multiLevelType w:val="hybridMultilevel"/>
    <w:tmpl w:val="441AFEC0"/>
    <w:lvl w:ilvl="0" w:tplc="EF36A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883"/>
    <w:rsid w:val="000843F7"/>
    <w:rsid w:val="0008482D"/>
    <w:rsid w:val="00092759"/>
    <w:rsid w:val="001142AC"/>
    <w:rsid w:val="0018267B"/>
    <w:rsid w:val="001F2701"/>
    <w:rsid w:val="001F75A9"/>
    <w:rsid w:val="00202C04"/>
    <w:rsid w:val="0023488D"/>
    <w:rsid w:val="002C4BC1"/>
    <w:rsid w:val="003259A2"/>
    <w:rsid w:val="003429D4"/>
    <w:rsid w:val="003562FA"/>
    <w:rsid w:val="00367550"/>
    <w:rsid w:val="003A7543"/>
    <w:rsid w:val="003B2C3D"/>
    <w:rsid w:val="003E2656"/>
    <w:rsid w:val="004116F0"/>
    <w:rsid w:val="00420FED"/>
    <w:rsid w:val="00516578"/>
    <w:rsid w:val="005447AE"/>
    <w:rsid w:val="005F54F5"/>
    <w:rsid w:val="00601A2B"/>
    <w:rsid w:val="006768F2"/>
    <w:rsid w:val="006915D2"/>
    <w:rsid w:val="0069232D"/>
    <w:rsid w:val="006F1B36"/>
    <w:rsid w:val="006F4237"/>
    <w:rsid w:val="00720C03"/>
    <w:rsid w:val="00727749"/>
    <w:rsid w:val="00766670"/>
    <w:rsid w:val="007E3891"/>
    <w:rsid w:val="008349DC"/>
    <w:rsid w:val="008645B5"/>
    <w:rsid w:val="00893C2F"/>
    <w:rsid w:val="008C21DF"/>
    <w:rsid w:val="008C583B"/>
    <w:rsid w:val="008D2D59"/>
    <w:rsid w:val="009617AE"/>
    <w:rsid w:val="009B0A40"/>
    <w:rsid w:val="009B4E5D"/>
    <w:rsid w:val="009D5EF5"/>
    <w:rsid w:val="009F3D64"/>
    <w:rsid w:val="00A84ED0"/>
    <w:rsid w:val="00AB7E6C"/>
    <w:rsid w:val="00AB7E9B"/>
    <w:rsid w:val="00B0133B"/>
    <w:rsid w:val="00B0412A"/>
    <w:rsid w:val="00B150B5"/>
    <w:rsid w:val="00B554AE"/>
    <w:rsid w:val="00B861D0"/>
    <w:rsid w:val="00BA57A0"/>
    <w:rsid w:val="00BB1242"/>
    <w:rsid w:val="00BE7455"/>
    <w:rsid w:val="00C27C75"/>
    <w:rsid w:val="00C36584"/>
    <w:rsid w:val="00C67098"/>
    <w:rsid w:val="00C67200"/>
    <w:rsid w:val="00CB4122"/>
    <w:rsid w:val="00D45CD1"/>
    <w:rsid w:val="00D60DEA"/>
    <w:rsid w:val="00DA78C3"/>
    <w:rsid w:val="00DE0770"/>
    <w:rsid w:val="00E25B62"/>
    <w:rsid w:val="00E37D96"/>
    <w:rsid w:val="00EB3883"/>
    <w:rsid w:val="00ED292B"/>
    <w:rsid w:val="00ED4891"/>
    <w:rsid w:val="00EE459A"/>
    <w:rsid w:val="00F16076"/>
    <w:rsid w:val="00F35139"/>
    <w:rsid w:val="00F432E0"/>
    <w:rsid w:val="00F444DA"/>
    <w:rsid w:val="00FA098C"/>
    <w:rsid w:val="00FB5B6F"/>
    <w:rsid w:val="00FD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D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388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D4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5CD1"/>
  </w:style>
  <w:style w:type="paragraph" w:styleId="Pieddepage">
    <w:name w:val="footer"/>
    <w:basedOn w:val="Normal"/>
    <w:link w:val="PieddepageCar"/>
    <w:uiPriority w:val="99"/>
    <w:unhideWhenUsed/>
    <w:rsid w:val="00D4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CD1"/>
  </w:style>
  <w:style w:type="character" w:styleId="Accentuation">
    <w:name w:val="Emphasis"/>
    <w:basedOn w:val="Policepardfaut"/>
    <w:uiPriority w:val="20"/>
    <w:qFormat/>
    <w:rsid w:val="00B861D0"/>
    <w:rPr>
      <w:i/>
      <w:iCs/>
    </w:rPr>
  </w:style>
  <w:style w:type="paragraph" w:styleId="Paragraphedeliste">
    <w:name w:val="List Paragraph"/>
    <w:basedOn w:val="Normal"/>
    <w:uiPriority w:val="34"/>
    <w:qFormat/>
    <w:rsid w:val="00B86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49.wmf"/><Relationship Id="rId133" Type="http://schemas.openxmlformats.org/officeDocument/2006/relationships/image" Target="media/image58.wmf"/><Relationship Id="rId138" Type="http://schemas.openxmlformats.org/officeDocument/2006/relationships/oleObject" Target="embeddings/oleObject72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6.bin"/><Relationship Id="rId144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1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2.wmf"/><Relationship Id="rId134" Type="http://schemas.openxmlformats.org/officeDocument/2006/relationships/oleObject" Target="embeddings/oleObject70.bin"/><Relationship Id="rId139" Type="http://schemas.openxmlformats.org/officeDocument/2006/relationships/image" Target="media/image61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5.wmf"/><Relationship Id="rId108" Type="http://schemas.openxmlformats.org/officeDocument/2006/relationships/image" Target="media/image47.wmf"/><Relationship Id="rId116" Type="http://schemas.openxmlformats.org/officeDocument/2006/relationships/image" Target="media/image51.wmf"/><Relationship Id="rId124" Type="http://schemas.openxmlformats.org/officeDocument/2006/relationships/oleObject" Target="embeddings/oleObject64.bin"/><Relationship Id="rId129" Type="http://schemas.openxmlformats.org/officeDocument/2006/relationships/image" Target="media/image57.wmf"/><Relationship Id="rId137" Type="http://schemas.openxmlformats.org/officeDocument/2006/relationships/image" Target="media/image6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9.bin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9.bin"/><Relationship Id="rId140" Type="http://schemas.openxmlformats.org/officeDocument/2006/relationships/oleObject" Target="embeddings/oleObject73.bin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61.bin"/><Relationship Id="rId127" Type="http://schemas.openxmlformats.org/officeDocument/2006/relationships/image" Target="media/image5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7.bin"/><Relationship Id="rId135" Type="http://schemas.openxmlformats.org/officeDocument/2006/relationships/image" Target="media/image59.wmf"/><Relationship Id="rId143" Type="http://schemas.openxmlformats.org/officeDocument/2006/relationships/image" Target="media/image63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image" Target="media/image42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5.wmf"/><Relationship Id="rId141" Type="http://schemas.openxmlformats.org/officeDocument/2006/relationships/image" Target="media/image62.wmf"/><Relationship Id="rId14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8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780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CHAHRA</dc:creator>
  <cp:lastModifiedBy>CHAHRA</cp:lastModifiedBy>
  <cp:revision>71</cp:revision>
  <dcterms:created xsi:type="dcterms:W3CDTF">2021-07-07T21:32:00Z</dcterms:created>
  <dcterms:modified xsi:type="dcterms:W3CDTF">2021-07-08T16:59:00Z</dcterms:modified>
</cp:coreProperties>
</file>