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B9" w:rsidRPr="004F6698" w:rsidRDefault="00456F6A" w:rsidP="004F6698">
      <w:pPr>
        <w:pStyle w:val="Paragraphedeliste"/>
        <w:numPr>
          <w:ilvl w:val="0"/>
          <w:numId w:val="2"/>
        </w:numPr>
        <w:rPr>
          <w:u w:val="single"/>
        </w:rPr>
      </w:pPr>
      <w:r w:rsidRPr="004F6698">
        <w:rPr>
          <w:u w:val="single"/>
        </w:rPr>
        <w:t>Conjuguez les verbes ci-dessous à l'imparfait de l'indicatif</w:t>
      </w:r>
    </w:p>
    <w:p w:rsidR="00C03231" w:rsidRDefault="0085247B" w:rsidP="00C03231">
      <w:pPr>
        <w:pStyle w:val="Paragraphedeliste"/>
        <w:numPr>
          <w:ilvl w:val="0"/>
          <w:numId w:val="3"/>
        </w:numPr>
      </w:pPr>
      <w:r>
        <w:t>déménager</w:t>
      </w:r>
    </w:p>
    <w:p w:rsidR="00C03231" w:rsidRDefault="0085247B" w:rsidP="00C03231">
      <w:pPr>
        <w:pStyle w:val="Paragraphedeliste"/>
        <w:numPr>
          <w:ilvl w:val="0"/>
          <w:numId w:val="3"/>
        </w:numPr>
      </w:pPr>
      <w:r>
        <w:t xml:space="preserve">vomir </w:t>
      </w:r>
    </w:p>
    <w:p w:rsidR="00C03231" w:rsidRDefault="0085247B" w:rsidP="00C03231">
      <w:pPr>
        <w:pStyle w:val="Paragraphedeliste"/>
        <w:numPr>
          <w:ilvl w:val="0"/>
          <w:numId w:val="3"/>
        </w:numPr>
      </w:pPr>
      <w:r>
        <w:t xml:space="preserve">parvenir </w:t>
      </w:r>
    </w:p>
    <w:p w:rsidR="00C03231" w:rsidRDefault="0085247B" w:rsidP="00C03231">
      <w:pPr>
        <w:pStyle w:val="Paragraphedeliste"/>
        <w:numPr>
          <w:ilvl w:val="0"/>
          <w:numId w:val="3"/>
        </w:numPr>
      </w:pPr>
      <w:r>
        <w:t>voir</w:t>
      </w:r>
    </w:p>
    <w:p w:rsidR="0085247B" w:rsidRDefault="0085247B" w:rsidP="00C03231">
      <w:pPr>
        <w:pStyle w:val="Paragraphedeliste"/>
        <w:numPr>
          <w:ilvl w:val="0"/>
          <w:numId w:val="3"/>
        </w:numPr>
      </w:pPr>
      <w:r>
        <w:t>se sentir</w:t>
      </w:r>
    </w:p>
    <w:p w:rsidR="00C03231" w:rsidRDefault="00C03231" w:rsidP="00C03231">
      <w:pPr>
        <w:pStyle w:val="Paragraphedeliste"/>
      </w:pPr>
    </w:p>
    <w:p w:rsidR="0085247B" w:rsidRPr="004F6698" w:rsidRDefault="00D3182A" w:rsidP="004F6698">
      <w:pPr>
        <w:pStyle w:val="Paragraphedeliste"/>
        <w:numPr>
          <w:ilvl w:val="0"/>
          <w:numId w:val="2"/>
        </w:numPr>
        <w:rPr>
          <w:u w:val="single"/>
        </w:rPr>
      </w:pPr>
      <w:r w:rsidRPr="004F6698">
        <w:rPr>
          <w:u w:val="single"/>
        </w:rPr>
        <w:t>M</w:t>
      </w:r>
      <w:r w:rsidR="00326B9F" w:rsidRPr="004F6698">
        <w:rPr>
          <w:u w:val="single"/>
        </w:rPr>
        <w:t>ettez les verbes soulignés dans les phrases suivantes à l'imparfait de l'indicatif</w:t>
      </w:r>
    </w:p>
    <w:p w:rsidR="00DC003E" w:rsidRPr="00B02938" w:rsidRDefault="004F6698" w:rsidP="004F6698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Il </w:t>
      </w:r>
      <w:r w:rsidR="00277FE8" w:rsidRPr="00277FE8">
        <w:rPr>
          <w:u w:val="single"/>
          <w:shd w:val="clear" w:color="auto" w:fill="FFFFFF"/>
        </w:rPr>
        <w:t>se rend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en Ouzbékistan une fois par an.</w:t>
      </w:r>
    </w:p>
    <w:p w:rsidR="0016140D" w:rsidRPr="00B02938" w:rsidRDefault="0016140D" w:rsidP="004F6698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Un grand nombre des arrivants, en particulier les enfants, </w:t>
      </w:r>
      <w:r w:rsidR="00277FE8" w:rsidRPr="00277FE8">
        <w:rPr>
          <w:u w:val="single"/>
          <w:shd w:val="clear" w:color="auto" w:fill="FFFFFF"/>
        </w:rPr>
        <w:t>souffr</w:t>
      </w:r>
      <w:r w:rsidRPr="00277FE8">
        <w:rPr>
          <w:u w:val="single"/>
          <w:shd w:val="clear" w:color="auto" w:fill="FFFFFF"/>
        </w:rPr>
        <w:t>ent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de malnutrition.</w:t>
      </w:r>
    </w:p>
    <w:p w:rsidR="0016140D" w:rsidRPr="00B02938" w:rsidRDefault="00813E92" w:rsidP="004F6698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Je </w:t>
      </w:r>
      <w:r w:rsidR="00277FE8" w:rsidRPr="00277FE8">
        <w:rPr>
          <w:u w:val="single"/>
          <w:shd w:val="clear" w:color="auto" w:fill="FFFFFF"/>
        </w:rPr>
        <w:t>couds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et je l'ai entendu pleurer, juste une fois.</w:t>
      </w:r>
    </w:p>
    <w:p w:rsidR="00813E92" w:rsidRPr="00B02938" w:rsidRDefault="002735AC" w:rsidP="004F6698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A voix haute, je </w:t>
      </w:r>
      <w:r w:rsidR="00590564" w:rsidRPr="00590564">
        <w:rPr>
          <w:u w:val="single"/>
          <w:shd w:val="clear" w:color="auto" w:fill="FFFFFF"/>
        </w:rPr>
        <w:t>répète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sans cesse et chaque jour tes mots.</w:t>
      </w:r>
    </w:p>
    <w:p w:rsidR="00723257" w:rsidRPr="00B02938" w:rsidRDefault="00723257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Tomas et moi </w:t>
      </w:r>
      <w:r w:rsidR="006B37E5" w:rsidRPr="006B37E5">
        <w:rPr>
          <w:u w:val="single"/>
          <w:shd w:val="clear" w:color="auto" w:fill="FFFFFF"/>
        </w:rPr>
        <w:t>jou</w:t>
      </w:r>
      <w:r w:rsidRPr="006B37E5">
        <w:rPr>
          <w:u w:val="single"/>
          <w:shd w:val="clear" w:color="auto" w:fill="FFFFFF"/>
        </w:rPr>
        <w:t>ons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be</w:t>
      </w:r>
      <w:r w:rsidR="004F0B09">
        <w:rPr>
          <w:rFonts w:ascii="Tahoma" w:hAnsi="Tahoma" w:cs="Tahoma"/>
          <w:sz w:val="20"/>
          <w:szCs w:val="20"/>
          <w:shd w:val="clear" w:color="auto" w:fill="FFFFFF"/>
        </w:rPr>
        <w:t xml:space="preserve">aucoup avec ça quand nous </w:t>
      </w:r>
      <w:r w:rsidR="004F0B09" w:rsidRPr="00C25436">
        <w:rPr>
          <w:rFonts w:ascii="Tahoma" w:hAnsi="Tahoma" w:cs="Tahoma"/>
          <w:sz w:val="20"/>
          <w:szCs w:val="20"/>
          <w:u w:val="single"/>
          <w:shd w:val="clear" w:color="auto" w:fill="FFFFFF"/>
        </w:rPr>
        <w:t>sommes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 xml:space="preserve"> enfants.</w:t>
      </w:r>
    </w:p>
    <w:p w:rsidR="00723257" w:rsidRPr="00B02938" w:rsidRDefault="00723257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Tous nos sujets </w:t>
      </w:r>
      <w:r w:rsidR="00CB5293" w:rsidRPr="00CB5293">
        <w:rPr>
          <w:rFonts w:ascii="Tahoma" w:hAnsi="Tahoma" w:cs="Tahoma"/>
          <w:sz w:val="20"/>
          <w:szCs w:val="20"/>
          <w:u w:val="single"/>
          <w:shd w:val="clear" w:color="auto" w:fill="FFFFFF"/>
        </w:rPr>
        <w:t>reçoive</w:t>
      </w:r>
      <w:r w:rsidRPr="00CB5293">
        <w:rPr>
          <w:rFonts w:ascii="Tahoma" w:hAnsi="Tahoma" w:cs="Tahoma"/>
          <w:sz w:val="20"/>
          <w:szCs w:val="20"/>
          <w:u w:val="single"/>
          <w:shd w:val="clear" w:color="auto" w:fill="FFFFFF"/>
        </w:rPr>
        <w:t>nt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une alimentation régulière.</w:t>
      </w:r>
    </w:p>
    <w:p w:rsidR="00723257" w:rsidRPr="00B02938" w:rsidRDefault="00EE597E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 xml:space="preserve">Tout le monde </w:t>
      </w:r>
      <w:r w:rsidRPr="00F8128B">
        <w:rPr>
          <w:rFonts w:ascii="Tahoma" w:hAnsi="Tahoma" w:cs="Tahoma"/>
          <w:sz w:val="20"/>
          <w:szCs w:val="20"/>
          <w:u w:val="single"/>
          <w:shd w:val="clear" w:color="auto" w:fill="FFFFFF"/>
        </w:rPr>
        <w:t>se met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 xml:space="preserve"> à danser pendant la fête.</w:t>
      </w:r>
    </w:p>
    <w:p w:rsidR="00786FB9" w:rsidRPr="00B02938" w:rsidRDefault="00786FB9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Vous vous rappelez comment nous </w:t>
      </w:r>
      <w:r w:rsidR="00A4022C" w:rsidRPr="00EB7021">
        <w:rPr>
          <w:u w:val="single"/>
          <w:shd w:val="clear" w:color="auto" w:fill="FFFFFF"/>
        </w:rPr>
        <w:t>résolv</w:t>
      </w:r>
      <w:r w:rsidRPr="00EB7021">
        <w:rPr>
          <w:u w:val="single"/>
          <w:shd w:val="clear" w:color="auto" w:fill="FFFFFF"/>
        </w:rPr>
        <w:t>ons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nos conflits ?</w:t>
      </w:r>
    </w:p>
    <w:p w:rsidR="007B0BB1" w:rsidRPr="00B02938" w:rsidRDefault="007B0BB1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Enfin, elle </w:t>
      </w:r>
      <w:r w:rsidR="00EB7021" w:rsidRPr="005A0D44">
        <w:rPr>
          <w:u w:val="single"/>
          <w:shd w:val="clear" w:color="auto" w:fill="FFFFFF"/>
        </w:rPr>
        <w:t>él</w:t>
      </w:r>
      <w:r w:rsidRPr="005A0D44">
        <w:rPr>
          <w:u w:val="single"/>
          <w:shd w:val="clear" w:color="auto" w:fill="FFFFFF"/>
        </w:rPr>
        <w:t>it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cinquante membres au Conseil d'Athènes.</w:t>
      </w:r>
    </w:p>
    <w:p w:rsidR="007B0BB1" w:rsidRPr="00B02938" w:rsidRDefault="00F30226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Il </w:t>
      </w:r>
      <w:r w:rsidR="005A0D44" w:rsidRPr="005A0D44">
        <w:rPr>
          <w:u w:val="single"/>
          <w:shd w:val="clear" w:color="auto" w:fill="FFFFFF"/>
        </w:rPr>
        <w:t>tond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la pelouse de l'école à Pelican Island, en 95.</w:t>
      </w:r>
    </w:p>
    <w:p w:rsidR="00F30226" w:rsidRPr="00B02938" w:rsidRDefault="009F5615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En 2006, 14 entreprises </w:t>
      </w:r>
      <w:r w:rsidR="005A0D44" w:rsidRPr="00666AC5">
        <w:rPr>
          <w:u w:val="single"/>
          <w:shd w:val="clear" w:color="auto" w:fill="FFFFFF"/>
        </w:rPr>
        <w:t>fourniss</w:t>
      </w:r>
      <w:r w:rsidRPr="00666AC5">
        <w:rPr>
          <w:u w:val="single"/>
          <w:shd w:val="clear" w:color="auto" w:fill="FFFFFF"/>
        </w:rPr>
        <w:t>ent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des services de gestion de l'innovation en Hongrie.</w:t>
      </w:r>
    </w:p>
    <w:p w:rsidR="003C5609" w:rsidRPr="00B02938" w:rsidRDefault="003C5609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Ma vie </w:t>
      </w:r>
      <w:r w:rsidR="00666AC5" w:rsidRPr="00666AC5">
        <w:rPr>
          <w:u w:val="single"/>
          <w:shd w:val="clear" w:color="auto" w:fill="FFFFFF"/>
        </w:rPr>
        <w:t>s'effond</w:t>
      </w:r>
      <w:r w:rsidR="001A49D5">
        <w:rPr>
          <w:u w:val="single"/>
          <w:shd w:val="clear" w:color="auto" w:fill="FFFFFF"/>
        </w:rPr>
        <w:t>re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, alors je n'aurais pas été bien utile.</w:t>
      </w:r>
    </w:p>
    <w:p w:rsidR="00C67D13" w:rsidRPr="00B02938" w:rsidRDefault="00E473C5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Je ne </w:t>
      </w:r>
      <w:r w:rsidRPr="00E473C5">
        <w:rPr>
          <w:rFonts w:ascii="Tahoma" w:hAnsi="Tahoma" w:cs="Tahoma"/>
          <w:sz w:val="20"/>
          <w:szCs w:val="20"/>
          <w:u w:val="single"/>
          <w:shd w:val="clear" w:color="auto" w:fill="FFFFFF"/>
        </w:rPr>
        <w:t>sais</w:t>
      </w:r>
      <w:r w:rsidR="00514D67" w:rsidRPr="00B02938">
        <w:rPr>
          <w:rFonts w:ascii="Tahoma" w:hAnsi="Tahoma" w:cs="Tahoma"/>
          <w:sz w:val="20"/>
          <w:szCs w:val="20"/>
          <w:shd w:val="clear" w:color="auto" w:fill="FFFFFF"/>
        </w:rPr>
        <w:t xml:space="preserve"> pas que vous </w:t>
      </w:r>
      <w:r w:rsidRPr="008945DE">
        <w:rPr>
          <w:u w:val="single"/>
          <w:shd w:val="clear" w:color="auto" w:fill="FFFFFF"/>
        </w:rPr>
        <w:t>peignez</w:t>
      </w:r>
      <w:r w:rsidR="00514D67" w:rsidRPr="00B02938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514D67" w:rsidRPr="00B02938" w:rsidRDefault="00B44261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Plusieurs autres modifications </w:t>
      </w:r>
      <w:r w:rsidR="008945DE" w:rsidRPr="008945DE">
        <w:rPr>
          <w:u w:val="single"/>
          <w:shd w:val="clear" w:color="auto" w:fill="FFFFFF"/>
        </w:rPr>
        <w:t>sont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également indispensables.</w:t>
      </w:r>
    </w:p>
    <w:p w:rsidR="00B44261" w:rsidRPr="00B02938" w:rsidRDefault="00B44261" w:rsidP="00723257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B02938">
        <w:rPr>
          <w:rFonts w:ascii="Tahoma" w:hAnsi="Tahoma" w:cs="Tahoma"/>
          <w:sz w:val="20"/>
          <w:szCs w:val="20"/>
          <w:shd w:val="clear" w:color="auto" w:fill="FFFFFF"/>
        </w:rPr>
        <w:t>Nous ne </w:t>
      </w:r>
      <w:r w:rsidR="008945DE" w:rsidRPr="008945DE">
        <w:rPr>
          <w:u w:val="single"/>
          <w:shd w:val="clear" w:color="auto" w:fill="FFFFFF"/>
        </w:rPr>
        <w:t>pouv</w:t>
      </w:r>
      <w:r w:rsidRPr="008945DE">
        <w:rPr>
          <w:u w:val="single"/>
          <w:shd w:val="clear" w:color="auto" w:fill="FFFFFF"/>
        </w:rPr>
        <w:t>ons</w:t>
      </w:r>
      <w:r w:rsidRPr="00B02938">
        <w:rPr>
          <w:rFonts w:ascii="Tahoma" w:hAnsi="Tahoma" w:cs="Tahoma"/>
          <w:sz w:val="20"/>
          <w:szCs w:val="20"/>
          <w:shd w:val="clear" w:color="auto" w:fill="FFFFFF"/>
        </w:rPr>
        <w:t> tout simplement pas accepter cela.</w:t>
      </w:r>
    </w:p>
    <w:p w:rsidR="00D3182A" w:rsidRDefault="00D3182A">
      <w:bookmarkStart w:id="0" w:name="_GoBack"/>
      <w:bookmarkEnd w:id="0"/>
    </w:p>
    <w:sectPr w:rsidR="00D3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58C6"/>
    <w:multiLevelType w:val="hybridMultilevel"/>
    <w:tmpl w:val="B7A47DB2"/>
    <w:lvl w:ilvl="0" w:tplc="03A65C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970AC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0132C"/>
    <w:multiLevelType w:val="hybridMultilevel"/>
    <w:tmpl w:val="F87EBAB6"/>
    <w:lvl w:ilvl="0" w:tplc="03A65C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970AC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57CE"/>
    <w:multiLevelType w:val="hybridMultilevel"/>
    <w:tmpl w:val="626056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6A"/>
    <w:rsid w:val="0016140D"/>
    <w:rsid w:val="001A49D5"/>
    <w:rsid w:val="002735AC"/>
    <w:rsid w:val="00277FE8"/>
    <w:rsid w:val="003264B9"/>
    <w:rsid w:val="00326B9F"/>
    <w:rsid w:val="003C5609"/>
    <w:rsid w:val="00456F6A"/>
    <w:rsid w:val="004F0B09"/>
    <w:rsid w:val="004F6698"/>
    <w:rsid w:val="00514D67"/>
    <w:rsid w:val="00590564"/>
    <w:rsid w:val="005A0D44"/>
    <w:rsid w:val="00666AC5"/>
    <w:rsid w:val="006B37E5"/>
    <w:rsid w:val="00723257"/>
    <w:rsid w:val="00786FB9"/>
    <w:rsid w:val="007B0BB1"/>
    <w:rsid w:val="00813E92"/>
    <w:rsid w:val="0085247B"/>
    <w:rsid w:val="008945DE"/>
    <w:rsid w:val="009F5615"/>
    <w:rsid w:val="00A4022C"/>
    <w:rsid w:val="00B02938"/>
    <w:rsid w:val="00B44261"/>
    <w:rsid w:val="00C03231"/>
    <w:rsid w:val="00C25436"/>
    <w:rsid w:val="00C67D13"/>
    <w:rsid w:val="00CB5293"/>
    <w:rsid w:val="00D3182A"/>
    <w:rsid w:val="00DC003E"/>
    <w:rsid w:val="00E473C5"/>
    <w:rsid w:val="00EB7021"/>
    <w:rsid w:val="00EE597E"/>
    <w:rsid w:val="00F30226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7980"/>
  <w15:chartTrackingRefBased/>
  <w15:docId w15:val="{DD4B8523-A9B4-4075-A5CE-A2473F0E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F6698"/>
    <w:rPr>
      <w:i/>
      <w:iCs/>
    </w:rPr>
  </w:style>
  <w:style w:type="paragraph" w:styleId="Paragraphedeliste">
    <w:name w:val="List Paragraph"/>
    <w:basedOn w:val="Normal"/>
    <w:uiPriority w:val="34"/>
    <w:qFormat/>
    <w:rsid w:val="004F6698"/>
    <w:pPr>
      <w:ind w:left="720"/>
      <w:contextualSpacing/>
    </w:pPr>
  </w:style>
  <w:style w:type="character" w:customStyle="1" w:styleId="text">
    <w:name w:val="text"/>
    <w:basedOn w:val="Policepardfaut"/>
    <w:rsid w:val="0072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34</cp:revision>
  <dcterms:created xsi:type="dcterms:W3CDTF">2021-05-13T08:58:00Z</dcterms:created>
  <dcterms:modified xsi:type="dcterms:W3CDTF">2021-05-13T10:44:00Z</dcterms:modified>
</cp:coreProperties>
</file>