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C73" w:rsidRDefault="00423C73" w:rsidP="00977BB2">
      <w:pPr>
        <w:spacing w:after="0" w:line="240" w:lineRule="auto"/>
        <w:textAlignment w:val="baseline"/>
        <w:outlineLvl w:val="0"/>
        <w:rPr>
          <w:rFonts w:ascii="Arial" w:eastAsia="Times New Roman" w:hAnsi="Arial" w:cs="Arial"/>
          <w:b/>
          <w:bCs/>
          <w:color w:val="357299"/>
          <w:kern w:val="36"/>
          <w:sz w:val="51"/>
          <w:lang w:eastAsia="fr-FR"/>
        </w:rPr>
      </w:pPr>
    </w:p>
    <w:p w:rsidR="00423C73" w:rsidRDefault="00423C73" w:rsidP="00977BB2">
      <w:pPr>
        <w:spacing w:after="0" w:line="240" w:lineRule="auto"/>
        <w:textAlignment w:val="baseline"/>
        <w:outlineLvl w:val="0"/>
        <w:rPr>
          <w:rFonts w:ascii="Arial" w:eastAsia="Times New Roman" w:hAnsi="Arial" w:cs="Arial"/>
          <w:b/>
          <w:bCs/>
          <w:color w:val="357299"/>
          <w:kern w:val="36"/>
          <w:sz w:val="51"/>
          <w:lang w:eastAsia="fr-FR"/>
        </w:rPr>
      </w:pPr>
    </w:p>
    <w:p w:rsidR="00423C73" w:rsidRDefault="00423C73" w:rsidP="00977BB2">
      <w:pPr>
        <w:spacing w:after="0" w:line="240" w:lineRule="auto"/>
        <w:textAlignment w:val="baseline"/>
        <w:outlineLvl w:val="0"/>
        <w:rPr>
          <w:rFonts w:ascii="Arial" w:eastAsia="Times New Roman" w:hAnsi="Arial" w:cs="Arial"/>
          <w:b/>
          <w:bCs/>
          <w:color w:val="357299"/>
          <w:kern w:val="36"/>
          <w:sz w:val="51"/>
          <w:lang w:eastAsia="fr-FR"/>
        </w:rPr>
      </w:pPr>
      <w:r>
        <w:rPr>
          <w:rFonts w:ascii="Arial" w:eastAsia="Times New Roman" w:hAnsi="Arial" w:cs="Arial"/>
          <w:b/>
          <w:bCs/>
          <w:noProof/>
          <w:color w:val="357299"/>
          <w:kern w:val="36"/>
          <w:sz w:val="51"/>
          <w:lang w:eastAsia="fr-FR"/>
        </w:rPr>
        <w:drawing>
          <wp:inline distT="0" distB="0" distL="0" distR="0">
            <wp:extent cx="3295650" cy="1634599"/>
            <wp:effectExtent l="19050" t="0" r="0" b="0"/>
            <wp:docPr id="6" name="Image 5" descr="logo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rge.png"/>
                    <pic:cNvPicPr/>
                  </pic:nvPicPr>
                  <pic:blipFill>
                    <a:blip r:embed="rId6" cstate="print"/>
                    <a:stretch>
                      <a:fillRect/>
                    </a:stretch>
                  </pic:blipFill>
                  <pic:spPr>
                    <a:xfrm>
                      <a:off x="0" y="0"/>
                      <a:ext cx="3295650" cy="1634599"/>
                    </a:xfrm>
                    <a:prstGeom prst="rect">
                      <a:avLst/>
                    </a:prstGeom>
                  </pic:spPr>
                </pic:pic>
              </a:graphicData>
            </a:graphic>
          </wp:inline>
        </w:drawing>
      </w:r>
    </w:p>
    <w:p w:rsidR="00423C73" w:rsidRDefault="00423C73" w:rsidP="00977BB2">
      <w:pPr>
        <w:spacing w:after="0" w:line="240" w:lineRule="auto"/>
        <w:textAlignment w:val="baseline"/>
        <w:outlineLvl w:val="0"/>
        <w:rPr>
          <w:rFonts w:ascii="Arial" w:eastAsia="Times New Roman" w:hAnsi="Arial" w:cs="Arial"/>
          <w:b/>
          <w:bCs/>
          <w:color w:val="357299"/>
          <w:kern w:val="36"/>
          <w:sz w:val="51"/>
          <w:lang w:eastAsia="fr-FR"/>
        </w:rPr>
      </w:pPr>
    </w:p>
    <w:p w:rsidR="00977BB2" w:rsidRDefault="00977BB2" w:rsidP="00977BB2">
      <w:pPr>
        <w:spacing w:after="0" w:line="240" w:lineRule="auto"/>
        <w:textAlignment w:val="baseline"/>
        <w:outlineLvl w:val="0"/>
        <w:rPr>
          <w:rFonts w:ascii="Arial" w:eastAsia="Times New Roman" w:hAnsi="Arial" w:cs="Arial"/>
          <w:b/>
          <w:bCs/>
          <w:kern w:val="36"/>
          <w:sz w:val="51"/>
          <w:lang w:eastAsia="fr-FR"/>
        </w:rPr>
      </w:pPr>
      <w:r w:rsidRPr="00423C73">
        <w:rPr>
          <w:rFonts w:ascii="Arial" w:eastAsia="Times New Roman" w:hAnsi="Arial" w:cs="Arial"/>
          <w:b/>
          <w:bCs/>
          <w:kern w:val="36"/>
          <w:sz w:val="51"/>
          <w:lang w:eastAsia="fr-FR"/>
        </w:rPr>
        <w:t xml:space="preserve">Collier </w:t>
      </w:r>
      <w:proofErr w:type="spellStart"/>
      <w:r w:rsidRPr="00423C73">
        <w:rPr>
          <w:rFonts w:ascii="Arial" w:eastAsia="Times New Roman" w:hAnsi="Arial" w:cs="Arial"/>
          <w:b/>
          <w:bCs/>
          <w:kern w:val="36"/>
          <w:sz w:val="51"/>
          <w:lang w:eastAsia="fr-FR"/>
        </w:rPr>
        <w:t>torqua</w:t>
      </w:r>
      <w:proofErr w:type="spellEnd"/>
      <w:r w:rsidRPr="00423C73">
        <w:rPr>
          <w:rFonts w:ascii="Arial" w:eastAsia="Times New Roman" w:hAnsi="Arial" w:cs="Arial"/>
          <w:b/>
          <w:bCs/>
          <w:kern w:val="36"/>
          <w:sz w:val="51"/>
          <w:lang w:eastAsia="fr-FR"/>
        </w:rPr>
        <w:t xml:space="preserve"> quoi ? </w:t>
      </w:r>
      <w:proofErr w:type="spellStart"/>
      <w:r w:rsidRPr="00423C73">
        <w:rPr>
          <w:rFonts w:ascii="Arial" w:eastAsia="Times New Roman" w:hAnsi="Arial" w:cs="Arial"/>
          <w:b/>
          <w:bCs/>
          <w:kern w:val="36"/>
          <w:sz w:val="51"/>
          <w:lang w:eastAsia="fr-FR"/>
        </w:rPr>
        <w:t>Torquatus</w:t>
      </w:r>
      <w:proofErr w:type="spellEnd"/>
      <w:r w:rsidRPr="00423C73">
        <w:rPr>
          <w:rFonts w:ascii="Arial" w:eastAsia="Times New Roman" w:hAnsi="Arial" w:cs="Arial"/>
          <w:b/>
          <w:bCs/>
          <w:kern w:val="36"/>
          <w:sz w:val="51"/>
          <w:lang w:eastAsia="fr-FR"/>
        </w:rPr>
        <w:t xml:space="preserve"> ?</w:t>
      </w:r>
    </w:p>
    <w:p w:rsidR="00423C73" w:rsidRPr="00977BB2" w:rsidRDefault="00423C73" w:rsidP="00977BB2">
      <w:pPr>
        <w:spacing w:after="0" w:line="240" w:lineRule="auto"/>
        <w:textAlignment w:val="baseline"/>
        <w:outlineLvl w:val="0"/>
        <w:rPr>
          <w:rFonts w:ascii="Arial" w:eastAsia="Times New Roman" w:hAnsi="Arial" w:cs="Arial"/>
          <w:b/>
          <w:bCs/>
          <w:kern w:val="36"/>
          <w:sz w:val="51"/>
          <w:szCs w:val="51"/>
          <w:lang w:eastAsia="fr-FR"/>
        </w:rPr>
      </w:pPr>
    </w:p>
    <w:p w:rsidR="00977BB2" w:rsidRPr="00423C73" w:rsidRDefault="00977BB2" w:rsidP="00977BB2">
      <w:pPr>
        <w:spacing w:after="0" w:line="240" w:lineRule="auto"/>
        <w:textAlignment w:val="baseline"/>
        <w:rPr>
          <w:rFonts w:ascii="inherit" w:eastAsia="Times New Roman" w:hAnsi="inherit" w:cs="Arial"/>
          <w:b/>
          <w:color w:val="FF0000"/>
          <w:sz w:val="24"/>
          <w:szCs w:val="24"/>
          <w:lang w:eastAsia="fr-FR"/>
        </w:rPr>
      </w:pPr>
      <w:r w:rsidRPr="00423C73">
        <w:rPr>
          <w:rFonts w:ascii="inherit" w:eastAsia="Times New Roman" w:hAnsi="inherit" w:cs="Arial"/>
          <w:b/>
          <w:color w:val="FF0000"/>
          <w:sz w:val="24"/>
          <w:szCs w:val="24"/>
          <w:lang w:eastAsia="fr-FR"/>
        </w:rPr>
        <w:t>D'abord, un collier "</w:t>
      </w:r>
      <w:proofErr w:type="spellStart"/>
      <w:r w:rsidRPr="00423C73">
        <w:rPr>
          <w:rFonts w:ascii="inherit" w:eastAsia="Times New Roman" w:hAnsi="inherit" w:cs="Arial"/>
          <w:b/>
          <w:color w:val="FF0000"/>
          <w:sz w:val="24"/>
          <w:szCs w:val="24"/>
          <w:lang w:eastAsia="fr-FR"/>
        </w:rPr>
        <w:t>torquatus</w:t>
      </w:r>
      <w:proofErr w:type="spellEnd"/>
      <w:r w:rsidRPr="00423C73">
        <w:rPr>
          <w:rFonts w:ascii="inherit" w:eastAsia="Times New Roman" w:hAnsi="inherit" w:cs="Arial"/>
          <w:b/>
          <w:color w:val="FF0000"/>
          <w:sz w:val="24"/>
          <w:szCs w:val="24"/>
          <w:lang w:eastAsia="fr-FR"/>
        </w:rPr>
        <w:t>", c'est ça:</w:t>
      </w:r>
    </w:p>
    <w:p w:rsidR="00423C73" w:rsidRPr="00977BB2" w:rsidRDefault="00423C73" w:rsidP="00977BB2">
      <w:pPr>
        <w:spacing w:after="0" w:line="240" w:lineRule="auto"/>
        <w:textAlignment w:val="baseline"/>
        <w:rPr>
          <w:rFonts w:ascii="inherit" w:eastAsia="Times New Roman" w:hAnsi="inherit" w:cs="Arial"/>
          <w:b/>
          <w:color w:val="FF0000"/>
          <w:sz w:val="24"/>
          <w:szCs w:val="24"/>
          <w:lang w:eastAsia="fr-FR"/>
        </w:rPr>
      </w:pPr>
    </w:p>
    <w:p w:rsidR="00977BB2" w:rsidRPr="00977BB2" w:rsidRDefault="00977BB2" w:rsidP="00977BB2">
      <w:pPr>
        <w:spacing w:line="240" w:lineRule="auto"/>
        <w:textAlignment w:val="baseline"/>
        <w:rPr>
          <w:rFonts w:ascii="inherit" w:eastAsia="Times New Roman" w:hAnsi="inherit" w:cs="Arial"/>
          <w:color w:val="357299"/>
          <w:sz w:val="20"/>
          <w:szCs w:val="20"/>
          <w:lang w:eastAsia="fr-FR"/>
        </w:rPr>
      </w:pPr>
      <w:r>
        <w:rPr>
          <w:rFonts w:ascii="inherit" w:eastAsia="Times New Roman" w:hAnsi="inherit" w:cs="Arial"/>
          <w:noProof/>
          <w:color w:val="357299"/>
          <w:sz w:val="20"/>
          <w:szCs w:val="20"/>
          <w:lang w:eastAsia="fr-FR"/>
        </w:rPr>
        <w:drawing>
          <wp:inline distT="0" distB="0" distL="0" distR="0">
            <wp:extent cx="2857500" cy="1828800"/>
            <wp:effectExtent l="19050" t="0" r="0" b="0"/>
            <wp:docPr id="1" name="Image 1" descr="https://static.wixstatic.com/media/8e122d_555d2dbecdb5485ab2492ed871bdb2ef~mv2.png/v1/fit/w_300,h_300,al_c,q_5/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wixstatic.com/media/8e122d_555d2dbecdb5485ab2492ed871bdb2ef~mv2.png/v1/fit/w_300,h_300,al_c,q_5/file.png"/>
                    <pic:cNvPicPr>
                      <a:picLocks noChangeAspect="1" noChangeArrowheads="1"/>
                    </pic:cNvPicPr>
                  </pic:nvPicPr>
                  <pic:blipFill>
                    <a:blip r:embed="rId7" cstate="print"/>
                    <a:srcRect/>
                    <a:stretch>
                      <a:fillRect/>
                    </a:stretch>
                  </pic:blipFill>
                  <pic:spPr bwMode="auto">
                    <a:xfrm>
                      <a:off x="0" y="0"/>
                      <a:ext cx="2857500" cy="1828800"/>
                    </a:xfrm>
                    <a:prstGeom prst="rect">
                      <a:avLst/>
                    </a:prstGeom>
                    <a:noFill/>
                    <a:ln w="9525">
                      <a:noFill/>
                      <a:miter lim="800000"/>
                      <a:headEnd/>
                      <a:tailEnd/>
                    </a:ln>
                  </pic:spPr>
                </pic:pic>
              </a:graphicData>
            </a:graphic>
          </wp:inline>
        </w:drawing>
      </w:r>
      <w:r w:rsidR="001E7441" w:rsidRPr="001E7441">
        <w:rPr>
          <w:rFonts w:ascii="inherit" w:eastAsia="Times New Roman" w:hAnsi="inherit" w:cs="Arial"/>
          <w:color w:val="357299"/>
          <w:sz w:val="20"/>
          <w:szCs w:val="2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977BB2" w:rsidRPr="00977BB2"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Également</w:t>
      </w:r>
      <w:r w:rsidRPr="00977BB2">
        <w:rPr>
          <w:rFonts w:ascii="inherit" w:eastAsia="Times New Roman" w:hAnsi="inherit" w:cs="Arial"/>
          <w:color w:val="357299"/>
          <w:sz w:val="28"/>
          <w:szCs w:val="28"/>
          <w:lang w:eastAsia="fr-FR"/>
        </w:rPr>
        <w:t xml:space="preserve"> </w:t>
      </w:r>
      <w:r w:rsidRPr="00423C73">
        <w:rPr>
          <w:rFonts w:ascii="inherit" w:eastAsia="Times New Roman" w:hAnsi="inherit" w:cs="Arial"/>
          <w:sz w:val="28"/>
          <w:szCs w:val="28"/>
          <w:lang w:eastAsia="fr-FR"/>
        </w:rPr>
        <w:t>appelé "collier à pointes" ou "collier à pics".</w:t>
      </w:r>
    </w:p>
    <w:p w:rsidR="00977BB2" w:rsidRPr="00977BB2"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xml:space="preserve">Je suis toujours affligé de voir le nombre d'humains qui mettent un collier </w:t>
      </w:r>
      <w:proofErr w:type="spellStart"/>
      <w:r w:rsidRPr="00423C73">
        <w:rPr>
          <w:rFonts w:ascii="inherit" w:eastAsia="Times New Roman" w:hAnsi="inherit" w:cs="Arial"/>
          <w:sz w:val="28"/>
          <w:szCs w:val="28"/>
          <w:lang w:eastAsia="fr-FR"/>
        </w:rPr>
        <w:t>Torquatus</w:t>
      </w:r>
      <w:proofErr w:type="spellEnd"/>
      <w:r w:rsidRPr="00423C73">
        <w:rPr>
          <w:rFonts w:ascii="inherit" w:eastAsia="Times New Roman" w:hAnsi="inherit" w:cs="Arial"/>
          <w:sz w:val="28"/>
          <w:szCs w:val="28"/>
          <w:lang w:eastAsia="fr-FR"/>
        </w:rPr>
        <w:t xml:space="preserve"> à leur chien. Enfin, affligé est un faible mot. Je dirai plutôt horrifié.</w:t>
      </w:r>
    </w:p>
    <w:p w:rsidR="00977BB2" w:rsidRPr="00423C73"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xml:space="preserve">Mais pourquoi ? </w:t>
      </w:r>
    </w:p>
    <w:p w:rsidR="00977BB2" w:rsidRPr="00977BB2" w:rsidRDefault="00977BB2" w:rsidP="00977BB2">
      <w:pPr>
        <w:spacing w:after="0" w:line="240" w:lineRule="auto"/>
        <w:textAlignment w:val="baseline"/>
        <w:rPr>
          <w:rFonts w:ascii="inherit" w:eastAsia="Times New Roman" w:hAnsi="inherit" w:cs="Arial"/>
          <w:sz w:val="28"/>
          <w:szCs w:val="28"/>
          <w:lang w:eastAsia="fr-FR"/>
        </w:rPr>
      </w:pPr>
    </w:p>
    <w:p w:rsidR="00977BB2" w:rsidRPr="00423C73"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xml:space="preserve">Pourquoi suis-je horrifié ? </w:t>
      </w:r>
    </w:p>
    <w:p w:rsidR="00977BB2" w:rsidRPr="00423C73"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Parce que je ne comprends pas qu'on puisse avoir un animal de compagnie, un chien avec qui nous partageons des moments complices, des aventures, un chien que l'on soigne, qui vit sous notre toit, avec nous, que l'on caresse, dont on s’occupe… pourquoi vouloir lui mettre un instrument de torture autour du cou ?</w:t>
      </w:r>
    </w:p>
    <w:p w:rsidR="00977BB2" w:rsidRPr="00977BB2" w:rsidRDefault="00977BB2" w:rsidP="00977BB2">
      <w:pPr>
        <w:spacing w:after="0" w:line="240" w:lineRule="auto"/>
        <w:textAlignment w:val="baseline"/>
        <w:rPr>
          <w:rFonts w:ascii="inherit" w:eastAsia="Times New Roman" w:hAnsi="inherit" w:cs="Arial"/>
          <w:sz w:val="28"/>
          <w:szCs w:val="28"/>
          <w:lang w:eastAsia="fr-FR"/>
        </w:rPr>
      </w:pPr>
    </w:p>
    <w:p w:rsidR="00977BB2" w:rsidRPr="00423C73"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Pourquoi ?</w:t>
      </w:r>
    </w:p>
    <w:p w:rsidR="00977BB2" w:rsidRPr="00977BB2" w:rsidRDefault="00977BB2" w:rsidP="00977BB2">
      <w:pPr>
        <w:spacing w:after="0" w:line="240" w:lineRule="auto"/>
        <w:textAlignment w:val="baseline"/>
        <w:rPr>
          <w:rFonts w:ascii="inherit" w:eastAsia="Times New Roman" w:hAnsi="inherit" w:cs="Arial"/>
          <w:sz w:val="28"/>
          <w:szCs w:val="28"/>
          <w:lang w:eastAsia="fr-FR"/>
        </w:rPr>
      </w:pPr>
    </w:p>
    <w:p w:rsidR="00977BB2" w:rsidRPr="00423C73"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Pour quelle raison ?</w:t>
      </w:r>
    </w:p>
    <w:p w:rsidR="00977BB2" w:rsidRPr="00977BB2" w:rsidRDefault="00977BB2" w:rsidP="00977BB2">
      <w:pPr>
        <w:spacing w:after="0" w:line="240" w:lineRule="auto"/>
        <w:textAlignment w:val="baseline"/>
        <w:rPr>
          <w:rFonts w:ascii="inherit" w:eastAsia="Times New Roman" w:hAnsi="inherit" w:cs="Arial"/>
          <w:sz w:val="28"/>
          <w:szCs w:val="28"/>
          <w:lang w:eastAsia="fr-FR"/>
        </w:rPr>
      </w:pPr>
    </w:p>
    <w:p w:rsidR="00977BB2" w:rsidRPr="00977BB2"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xml:space="preserve">“Parce que mon chien tire </w:t>
      </w:r>
      <w:proofErr w:type="gramStart"/>
      <w:r w:rsidRPr="00423C73">
        <w:rPr>
          <w:rFonts w:ascii="inherit" w:eastAsia="Times New Roman" w:hAnsi="inherit" w:cs="Arial"/>
          <w:sz w:val="28"/>
          <w:szCs w:val="28"/>
          <w:lang w:eastAsia="fr-FR"/>
        </w:rPr>
        <w:t>» ,</w:t>
      </w:r>
      <w:proofErr w:type="gramEnd"/>
      <w:r w:rsidRPr="00423C73">
        <w:rPr>
          <w:rFonts w:ascii="inherit" w:eastAsia="Times New Roman" w:hAnsi="inherit" w:cs="Arial"/>
          <w:sz w:val="28"/>
          <w:szCs w:val="28"/>
          <w:lang w:eastAsia="fr-FR"/>
        </w:rPr>
        <w:t xml:space="preserve"> « Parce que je n’arrive pas à le tenir, il a trop de force », « parce que quand il voit un autre chien il devient fou, je ne le contrôle plus », « parce qu’on m’a dit de le lui mettre »…</w:t>
      </w:r>
    </w:p>
    <w:p w:rsidR="00977BB2" w:rsidRPr="00977BB2"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xml:space="preserve">Mais avant d’aller plus loin, qu’est-ce un collier </w:t>
      </w:r>
      <w:proofErr w:type="spellStart"/>
      <w:r w:rsidRPr="00423C73">
        <w:rPr>
          <w:rFonts w:ascii="inherit" w:eastAsia="Times New Roman" w:hAnsi="inherit" w:cs="Arial"/>
          <w:sz w:val="28"/>
          <w:szCs w:val="28"/>
          <w:lang w:eastAsia="fr-FR"/>
        </w:rPr>
        <w:t>Torquatus</w:t>
      </w:r>
      <w:proofErr w:type="spellEnd"/>
      <w:r w:rsidRPr="00423C73">
        <w:rPr>
          <w:rFonts w:ascii="inherit" w:eastAsia="Times New Roman" w:hAnsi="inherit" w:cs="Arial"/>
          <w:sz w:val="28"/>
          <w:szCs w:val="28"/>
          <w:lang w:eastAsia="fr-FR"/>
        </w:rPr>
        <w:t xml:space="preserve"> ?</w:t>
      </w:r>
    </w:p>
    <w:p w:rsidR="00977BB2" w:rsidRPr="00977BB2"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C’est un collier en métal constitué de pointes dirigées vers l’intérieur, qui se resserrent autour du cou du chien quand on tire dessus. C’est un collier étrangleur à pointes.</w:t>
      </w:r>
    </w:p>
    <w:p w:rsidR="00977BB2" w:rsidRPr="00977BB2"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En fait, le vrai collier à pointes, c’est celui-ci :</w:t>
      </w:r>
    </w:p>
    <w:p w:rsidR="00977BB2" w:rsidRPr="00977BB2" w:rsidRDefault="00977BB2" w:rsidP="00977BB2">
      <w:pPr>
        <w:spacing w:line="240" w:lineRule="auto"/>
        <w:textAlignment w:val="baseline"/>
        <w:rPr>
          <w:rFonts w:ascii="inherit" w:eastAsia="Times New Roman" w:hAnsi="inherit" w:cs="Arial"/>
          <w:sz w:val="28"/>
          <w:szCs w:val="28"/>
          <w:lang w:eastAsia="fr-FR"/>
        </w:rPr>
      </w:pPr>
      <w:r w:rsidRPr="00423C73">
        <w:rPr>
          <w:rFonts w:ascii="inherit" w:eastAsia="Times New Roman" w:hAnsi="inherit" w:cs="Arial"/>
          <w:noProof/>
          <w:sz w:val="28"/>
          <w:szCs w:val="28"/>
          <w:lang w:eastAsia="fr-FR"/>
        </w:rPr>
        <w:lastRenderedPageBreak/>
        <w:drawing>
          <wp:inline distT="0" distB="0" distL="0" distR="0">
            <wp:extent cx="2857500" cy="1695450"/>
            <wp:effectExtent l="19050" t="0" r="0" b="0"/>
            <wp:docPr id="3" name="Image 3" descr="https://static.wixstatic.com/media/8e122d_fe28c628e0df4ce09fd5c9e25519df85~mv2.png/v1/fit/w_300,h_300,al_c,q_5/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ixstatic.com/media/8e122d_fe28c628e0df4ce09fd5c9e25519df85~mv2.png/v1/fit/w_300,h_300,al_c,q_5/file.png"/>
                    <pic:cNvPicPr>
                      <a:picLocks noChangeAspect="1" noChangeArrowheads="1"/>
                    </pic:cNvPicPr>
                  </pic:nvPicPr>
                  <pic:blipFill>
                    <a:blip r:embed="rId8" cstate="print"/>
                    <a:srcRect/>
                    <a:stretch>
                      <a:fillRect/>
                    </a:stretch>
                  </pic:blipFill>
                  <pic:spPr bwMode="auto">
                    <a:xfrm>
                      <a:off x="0" y="0"/>
                      <a:ext cx="2857500" cy="1695450"/>
                    </a:xfrm>
                    <a:prstGeom prst="rect">
                      <a:avLst/>
                    </a:prstGeom>
                    <a:noFill/>
                    <a:ln w="9525">
                      <a:noFill/>
                      <a:miter lim="800000"/>
                      <a:headEnd/>
                      <a:tailEnd/>
                    </a:ln>
                  </pic:spPr>
                </pic:pic>
              </a:graphicData>
            </a:graphic>
          </wp:inline>
        </w:drawing>
      </w:r>
      <w:r w:rsidR="001E7441" w:rsidRPr="001E7441">
        <w:rPr>
          <w:rFonts w:ascii="inherit" w:eastAsia="Times New Roman" w:hAnsi="inherit" w:cs="Arial"/>
          <w:sz w:val="28"/>
          <w:szCs w:val="28"/>
          <w:lang w:eastAsia="fr-FR"/>
        </w:rPr>
        <w:pict>
          <v:shape id="_x0000_i1026" type="#_x0000_t75" alt="" style="width:24pt;height:24pt"/>
        </w:pict>
      </w:r>
    </w:p>
    <w:p w:rsidR="00977BB2" w:rsidRPr="00977BB2"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Il servait pour PROTÉGER le chien de troupeau contres les attaques de loups, ou autres prédateurs qui voulaient s’en prendre au troupeau, que le chien avait pour mission de protéger. Comme vous pouvez le constater, les pointes sont dirigées vers l’extérieur et pas l’intérieur.</w:t>
      </w:r>
    </w:p>
    <w:p w:rsidR="00977BB2" w:rsidRPr="00423C73"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xml:space="preserve">Un jour, donc, quelqu’un a eu « l’idée » de le mettre dans l’autre sens… mais pourquoi ? </w:t>
      </w:r>
    </w:p>
    <w:p w:rsidR="00977BB2" w:rsidRPr="00977BB2"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xml:space="preserve">Revenons donc au </w:t>
      </w:r>
      <w:proofErr w:type="spellStart"/>
      <w:r w:rsidRPr="00423C73">
        <w:rPr>
          <w:rFonts w:ascii="inherit" w:eastAsia="Times New Roman" w:hAnsi="inherit" w:cs="Arial"/>
          <w:sz w:val="28"/>
          <w:szCs w:val="28"/>
          <w:lang w:eastAsia="fr-FR"/>
        </w:rPr>
        <w:t>Torqua</w:t>
      </w:r>
      <w:proofErr w:type="spellEnd"/>
      <w:r w:rsidRPr="00423C73">
        <w:rPr>
          <w:rFonts w:ascii="inherit" w:eastAsia="Times New Roman" w:hAnsi="inherit" w:cs="Arial"/>
          <w:sz w:val="28"/>
          <w:szCs w:val="28"/>
          <w:lang w:eastAsia="fr-FR"/>
        </w:rPr>
        <w:t>.</w:t>
      </w:r>
    </w:p>
    <w:p w:rsidR="00977BB2" w:rsidRPr="00977BB2"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xml:space="preserve">En plus de l’élément douleur (vous avez déjà essayé de vous le mettre autour du cou et de serrer ? et sachez que la peau du chien est plus fine que celle de l’humain – 10 à 15 cellules contre 3 à 5), il y a l’élément </w:t>
      </w:r>
      <w:r w:rsidRPr="00423C73">
        <w:rPr>
          <w:rFonts w:ascii="inherit" w:eastAsia="Times New Roman" w:hAnsi="inherit" w:cs="Arial"/>
          <w:b/>
          <w:bCs/>
          <w:sz w:val="28"/>
          <w:szCs w:val="28"/>
          <w:lang w:eastAsia="fr-FR"/>
        </w:rPr>
        <w:t>dommages physiques</w:t>
      </w:r>
      <w:r w:rsidRPr="00423C73">
        <w:rPr>
          <w:rFonts w:ascii="inherit" w:eastAsia="Times New Roman" w:hAnsi="inherit" w:cs="Arial"/>
          <w:sz w:val="28"/>
          <w:szCs w:val="28"/>
          <w:lang w:eastAsia="fr-FR"/>
        </w:rPr>
        <w:t xml:space="preserve"> que cet outil entraine : perforations de l’épiderme, augmentation de la pression intraoculaire, paralysie du nerf laryngé (ce qui affecte la voix et la déglutition du chien), lésions de la trachée (effondrement, collapsus), lésions au niveau de la moelle épinière…</w:t>
      </w:r>
    </w:p>
    <w:p w:rsidR="00977BB2" w:rsidRPr="00977BB2"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xml:space="preserve">Pourquoi cet outil est-il </w:t>
      </w:r>
      <w:r w:rsidRPr="00423C73">
        <w:rPr>
          <w:rFonts w:ascii="inherit" w:eastAsia="Times New Roman" w:hAnsi="inherit" w:cs="Arial"/>
          <w:b/>
          <w:bCs/>
          <w:sz w:val="28"/>
          <w:szCs w:val="28"/>
          <w:lang w:eastAsia="fr-FR"/>
        </w:rPr>
        <w:t>DANGEREUX</w:t>
      </w:r>
      <w:r w:rsidRPr="00423C73">
        <w:rPr>
          <w:rFonts w:ascii="inherit" w:eastAsia="Times New Roman" w:hAnsi="inherit" w:cs="Arial"/>
          <w:sz w:val="28"/>
          <w:szCs w:val="28"/>
          <w:lang w:eastAsia="fr-FR"/>
        </w:rPr>
        <w:t xml:space="preserve"> pour votre chien mais également pour vous ?</w:t>
      </w:r>
    </w:p>
    <w:p w:rsidR="00977BB2" w:rsidRPr="00977BB2"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xml:space="preserve">Revenons </w:t>
      </w:r>
      <w:proofErr w:type="gramStart"/>
      <w:r w:rsidRPr="00423C73">
        <w:rPr>
          <w:rFonts w:ascii="inherit" w:eastAsia="Times New Roman" w:hAnsi="inherit" w:cs="Arial"/>
          <w:sz w:val="28"/>
          <w:szCs w:val="28"/>
          <w:lang w:eastAsia="fr-FR"/>
        </w:rPr>
        <w:t>aux nombreuses raison données</w:t>
      </w:r>
      <w:proofErr w:type="gramEnd"/>
      <w:r w:rsidRPr="00423C73">
        <w:rPr>
          <w:rFonts w:ascii="inherit" w:eastAsia="Times New Roman" w:hAnsi="inherit" w:cs="Arial"/>
          <w:sz w:val="28"/>
          <w:szCs w:val="28"/>
          <w:lang w:eastAsia="fr-FR"/>
        </w:rPr>
        <w:t xml:space="preserve"> par les humains qui utilisent cet outil :</w:t>
      </w:r>
    </w:p>
    <w:p w:rsidR="00977BB2" w:rsidRPr="00423C73"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 Parce que mon chien tire &amp; il n’y a qu’avec ce collier qu’il ne tire pas » :</w:t>
      </w:r>
    </w:p>
    <w:p w:rsidR="00977BB2" w:rsidRPr="00423C73"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xml:space="preserve"> </w:t>
      </w:r>
      <w:proofErr w:type="gramStart"/>
      <w:r w:rsidRPr="00423C73">
        <w:rPr>
          <w:rFonts w:ascii="inherit" w:eastAsia="Times New Roman" w:hAnsi="inherit" w:cs="Arial"/>
          <w:sz w:val="28"/>
          <w:szCs w:val="28"/>
          <w:lang w:eastAsia="fr-FR"/>
        </w:rPr>
        <w:t>il</w:t>
      </w:r>
      <w:proofErr w:type="gramEnd"/>
      <w:r w:rsidRPr="00423C73">
        <w:rPr>
          <w:rFonts w:ascii="inherit" w:eastAsia="Times New Roman" w:hAnsi="inherit" w:cs="Arial"/>
          <w:sz w:val="28"/>
          <w:szCs w:val="28"/>
          <w:lang w:eastAsia="fr-FR"/>
        </w:rPr>
        <w:t xml:space="preserve"> ne tire pas parce qu’il a mal et qu’il veut éviter la douleur !</w:t>
      </w:r>
    </w:p>
    <w:p w:rsidR="00977BB2" w:rsidRPr="00423C73" w:rsidRDefault="00977BB2" w:rsidP="00977BB2">
      <w:pPr>
        <w:spacing w:after="0" w:line="240" w:lineRule="auto"/>
        <w:textAlignment w:val="baseline"/>
        <w:rPr>
          <w:rFonts w:ascii="inherit" w:eastAsia="Times New Roman" w:hAnsi="inherit" w:cs="Arial"/>
          <w:sz w:val="28"/>
          <w:szCs w:val="28"/>
          <w:lang w:eastAsia="fr-FR"/>
        </w:rPr>
      </w:pPr>
    </w:p>
    <w:p w:rsidR="00977BB2" w:rsidRPr="00423C73"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xml:space="preserve"> Le comportement de tirer en laisse est inhibé, très brièvement, mais pour qu’un chien ne tire plus en laisse il faut le lui apprendre. </w:t>
      </w:r>
    </w:p>
    <w:p w:rsidR="00977BB2" w:rsidRPr="00423C73"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xml:space="preserve">Un chien n’apprend rien avec la douleur. </w:t>
      </w:r>
    </w:p>
    <w:p w:rsidR="00977BB2" w:rsidRPr="00423C73"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Les éducateurs canins qui travaillent en méthodes respectueuses du chien sont là pour aider et accompagner le chien dans cet apprentissage</w:t>
      </w:r>
      <w:proofErr w:type="gramStart"/>
      <w:r w:rsidRPr="00423C73">
        <w:rPr>
          <w:rFonts w:ascii="inherit" w:eastAsia="Times New Roman" w:hAnsi="inherit" w:cs="Arial"/>
          <w:sz w:val="28"/>
          <w:szCs w:val="28"/>
          <w:lang w:eastAsia="fr-FR"/>
        </w:rPr>
        <w:t>..</w:t>
      </w:r>
      <w:proofErr w:type="gramEnd"/>
    </w:p>
    <w:p w:rsidR="00977BB2" w:rsidRPr="00977BB2" w:rsidRDefault="00977BB2" w:rsidP="00977BB2">
      <w:pPr>
        <w:spacing w:after="0" w:line="240" w:lineRule="auto"/>
        <w:textAlignment w:val="baseline"/>
        <w:rPr>
          <w:rFonts w:ascii="inherit" w:eastAsia="Times New Roman" w:hAnsi="inherit" w:cs="Arial"/>
          <w:sz w:val="28"/>
          <w:szCs w:val="28"/>
          <w:lang w:eastAsia="fr-FR"/>
        </w:rPr>
      </w:pPr>
    </w:p>
    <w:p w:rsidR="00977BB2" w:rsidRPr="00423C73"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xml:space="preserve">- « Parce que quand il voit un autre chien je ne le contrôle plus » : </w:t>
      </w:r>
    </w:p>
    <w:p w:rsidR="00977BB2"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xml:space="preserve">Justement, le collier </w:t>
      </w:r>
      <w:proofErr w:type="spellStart"/>
      <w:r w:rsidRPr="00423C73">
        <w:rPr>
          <w:rFonts w:ascii="inherit" w:eastAsia="Times New Roman" w:hAnsi="inherit" w:cs="Arial"/>
          <w:sz w:val="28"/>
          <w:szCs w:val="28"/>
          <w:lang w:eastAsia="fr-FR"/>
        </w:rPr>
        <w:t>Torquatus</w:t>
      </w:r>
      <w:proofErr w:type="spellEnd"/>
      <w:r w:rsidRPr="00423C73">
        <w:rPr>
          <w:rFonts w:ascii="inherit" w:eastAsia="Times New Roman" w:hAnsi="inherit" w:cs="Arial"/>
          <w:sz w:val="28"/>
          <w:szCs w:val="28"/>
          <w:lang w:eastAsia="fr-FR"/>
        </w:rPr>
        <w:t xml:space="preserve"> est très souvent </w:t>
      </w:r>
      <w:r w:rsidRPr="00423C73">
        <w:rPr>
          <w:rFonts w:ascii="inherit" w:eastAsia="Times New Roman" w:hAnsi="inherit" w:cs="Arial"/>
          <w:b/>
          <w:bCs/>
          <w:sz w:val="28"/>
          <w:szCs w:val="28"/>
          <w:lang w:eastAsia="fr-FR"/>
        </w:rPr>
        <w:t>RESPONSABLE D’UNE AUGMENTATION D’AGRESSIVITÉ</w:t>
      </w:r>
      <w:r w:rsidRPr="00423C73">
        <w:rPr>
          <w:rFonts w:ascii="inherit" w:eastAsia="Times New Roman" w:hAnsi="inherit" w:cs="Arial"/>
          <w:sz w:val="28"/>
          <w:szCs w:val="28"/>
          <w:lang w:eastAsia="fr-FR"/>
        </w:rPr>
        <w:t xml:space="preserve"> chez le chien. </w:t>
      </w:r>
    </w:p>
    <w:p w:rsidR="00423C73" w:rsidRPr="00423C73" w:rsidRDefault="00423C73" w:rsidP="00977BB2">
      <w:pPr>
        <w:spacing w:after="0" w:line="240" w:lineRule="auto"/>
        <w:textAlignment w:val="baseline"/>
        <w:rPr>
          <w:rFonts w:ascii="inherit" w:eastAsia="Times New Roman" w:hAnsi="inherit" w:cs="Arial"/>
          <w:sz w:val="28"/>
          <w:szCs w:val="28"/>
          <w:lang w:eastAsia="fr-FR"/>
        </w:rPr>
      </w:pPr>
    </w:p>
    <w:p w:rsidR="00423C73"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xml:space="preserve">Imaginez, vous êtes en promenade, vous voyez un copain arriver en face… </w:t>
      </w:r>
    </w:p>
    <w:p w:rsidR="00423C73"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xml:space="preserve">Vous augmentez l’allure pour aller le voir parce que vous êtes contents de le voir… et puis brusquement vous ressentez une douleur intense. Ça vous mets hors de vous cette douleur, vous ne savez pas pourquoi vous avez mal mais c’est à chaque fois que vous voyez un copain. </w:t>
      </w:r>
    </w:p>
    <w:p w:rsidR="00977BB2" w:rsidRPr="00977BB2"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Maintenant, chaque fois que vous allez voir un copain vous allez être hors de vous et votre copain en face lui ne va pas comprendre, il pense que vous lui voulez du mal et il va réagir…</w:t>
      </w:r>
    </w:p>
    <w:p w:rsidR="00423C73"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xml:space="preserve">Tous les chiens apprennent par association. </w:t>
      </w:r>
    </w:p>
    <w:p w:rsidR="00423C73"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xml:space="preserve">Toute chose présente dans l’environnement de votre chien au moment où il subit la douleur de son collier peut le mener à associer la vue d’autres promeneurs, de congénères, d’enfants, et notamment VOUS à de la douleur donc le faire réagir. Votre chien est maintenant RÉACTIF. </w:t>
      </w:r>
    </w:p>
    <w:p w:rsidR="00977BB2" w:rsidRPr="00977BB2"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Donc c’est tout à fait l’effet inverse qui est obtenu.</w:t>
      </w:r>
    </w:p>
    <w:p w:rsidR="00A521A6" w:rsidRPr="00423C73"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lastRenderedPageBreak/>
        <w:t>- « parce qu’on m’a dit de lui mettre » : malheureusement, encore trop d’éducateurs canins ne sont pas « à jour » dans leurs connaissances</w:t>
      </w:r>
      <w:r w:rsidR="00423C73">
        <w:rPr>
          <w:rFonts w:ascii="inherit" w:eastAsia="Times New Roman" w:hAnsi="inherit" w:cs="Arial"/>
          <w:sz w:val="28"/>
          <w:szCs w:val="28"/>
          <w:lang w:eastAsia="fr-FR"/>
        </w:rPr>
        <w:t xml:space="preserve"> ou alors veulent gagner du temps ou démontrer leur </w:t>
      </w:r>
      <w:proofErr w:type="spellStart"/>
      <w:r w:rsidR="00423C73">
        <w:rPr>
          <w:rFonts w:ascii="inherit" w:eastAsia="Times New Roman" w:hAnsi="inherit" w:cs="Arial"/>
          <w:sz w:val="28"/>
          <w:szCs w:val="28"/>
          <w:lang w:eastAsia="fr-FR"/>
        </w:rPr>
        <w:t>incompétance</w:t>
      </w:r>
      <w:proofErr w:type="spellEnd"/>
      <w:r w:rsidR="00423C73">
        <w:rPr>
          <w:rFonts w:ascii="inherit" w:eastAsia="Times New Roman" w:hAnsi="inherit" w:cs="Arial" w:hint="eastAsia"/>
          <w:sz w:val="28"/>
          <w:szCs w:val="28"/>
          <w:lang w:eastAsia="fr-FR"/>
        </w:rPr>
        <w:t>…</w:t>
      </w:r>
      <w:r w:rsidR="00423C73">
        <w:rPr>
          <w:rFonts w:ascii="inherit" w:eastAsia="Times New Roman" w:hAnsi="inherit" w:cs="Arial"/>
          <w:sz w:val="28"/>
          <w:szCs w:val="28"/>
          <w:lang w:eastAsia="fr-FR"/>
        </w:rPr>
        <w:t>.</w:t>
      </w:r>
      <w:r w:rsidRPr="00423C73">
        <w:rPr>
          <w:rFonts w:ascii="inherit" w:eastAsia="Times New Roman" w:hAnsi="inherit" w:cs="Arial"/>
          <w:sz w:val="28"/>
          <w:szCs w:val="28"/>
          <w:lang w:eastAsia="fr-FR"/>
        </w:rPr>
        <w:t>.</w:t>
      </w:r>
    </w:p>
    <w:p w:rsidR="00A521A6" w:rsidRPr="00423C73"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 xml:space="preserve"> De nombreuses études démontrent l’impact négatif qu’ont ces colliers sur le comportement du chien et surtout la relation Homme/Chien. </w:t>
      </w:r>
      <w:r w:rsidR="00A521A6" w:rsidRPr="00423C73">
        <w:rPr>
          <w:rFonts w:ascii="inherit" w:eastAsia="Times New Roman" w:hAnsi="inherit" w:cs="Arial"/>
          <w:sz w:val="28"/>
          <w:szCs w:val="28"/>
          <w:lang w:eastAsia="fr-FR"/>
        </w:rPr>
        <w:t xml:space="preserve"> </w:t>
      </w:r>
    </w:p>
    <w:p w:rsidR="00977BB2" w:rsidRPr="00977BB2"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Aucun éducateur ne devrait utiliser la douleur et la peur pour éduquer un chien. Et vous non plus.</w:t>
      </w:r>
    </w:p>
    <w:p w:rsidR="00977BB2" w:rsidRPr="00977BB2"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Je vais peut-être me répéter mais les colliers à pics sont nuisibles et peuvent avoir de graves effets secondaires tels que la dépression, la détresse acquise (votre chien semble tout calme, il est en fait en état de choc), l’agression redirigée (votre chien veut se défendre contre la douleur, il n’y a que vous dans son environnement qu’il peut atteindre, il vous mord), une détérioration de sa santé et de votre relation.</w:t>
      </w:r>
    </w:p>
    <w:p w:rsidR="00977BB2" w:rsidRPr="00977BB2"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Cet outil est archaïque et n’a plus sa place au 21eme siècle. De nombreux pays l’ont d’ailleurs interdit, notamment la Suisse, la Nouvelle-Zélande, l’Autriche et le Québec…</w:t>
      </w:r>
    </w:p>
    <w:p w:rsidR="00977BB2" w:rsidRDefault="00977BB2" w:rsidP="00977BB2">
      <w:pPr>
        <w:spacing w:after="0" w:line="240" w:lineRule="auto"/>
        <w:textAlignment w:val="baseline"/>
        <w:rPr>
          <w:rFonts w:ascii="inherit" w:eastAsia="Times New Roman" w:hAnsi="inherit" w:cs="Arial"/>
          <w:sz w:val="28"/>
          <w:szCs w:val="28"/>
          <w:lang w:eastAsia="fr-FR"/>
        </w:rPr>
      </w:pPr>
      <w:r w:rsidRPr="00423C73">
        <w:rPr>
          <w:rFonts w:ascii="inherit" w:eastAsia="Times New Roman" w:hAnsi="inherit" w:cs="Arial"/>
          <w:sz w:val="28"/>
          <w:szCs w:val="28"/>
          <w:lang w:eastAsia="fr-FR"/>
        </w:rPr>
        <w:t>À quand en France ?</w:t>
      </w:r>
    </w:p>
    <w:p w:rsidR="00423C73" w:rsidRDefault="00423C73" w:rsidP="00977BB2">
      <w:pPr>
        <w:spacing w:after="0" w:line="240" w:lineRule="auto"/>
        <w:textAlignment w:val="baseline"/>
        <w:rPr>
          <w:rFonts w:ascii="inherit" w:eastAsia="Times New Roman" w:hAnsi="inherit" w:cs="Arial"/>
          <w:sz w:val="28"/>
          <w:szCs w:val="28"/>
          <w:lang w:eastAsia="fr-FR"/>
        </w:rPr>
      </w:pPr>
    </w:p>
    <w:p w:rsidR="00423C73" w:rsidRDefault="00423C73" w:rsidP="00977BB2">
      <w:pPr>
        <w:spacing w:after="0" w:line="240" w:lineRule="auto"/>
        <w:textAlignment w:val="baseline"/>
        <w:rPr>
          <w:rFonts w:ascii="inherit" w:eastAsia="Times New Roman" w:hAnsi="inherit" w:cs="Arial"/>
          <w:sz w:val="28"/>
          <w:szCs w:val="28"/>
          <w:lang w:eastAsia="fr-FR"/>
        </w:rPr>
      </w:pPr>
      <w:r>
        <w:rPr>
          <w:rFonts w:ascii="inherit" w:eastAsia="Times New Roman" w:hAnsi="inherit" w:cs="Arial"/>
          <w:sz w:val="28"/>
          <w:szCs w:val="28"/>
          <w:lang w:eastAsia="fr-FR"/>
        </w:rPr>
        <w:t>Pour l</w:t>
      </w:r>
      <w:r>
        <w:rPr>
          <w:rFonts w:ascii="inherit" w:eastAsia="Times New Roman" w:hAnsi="inherit" w:cs="Arial" w:hint="eastAsia"/>
          <w:sz w:val="28"/>
          <w:szCs w:val="28"/>
          <w:lang w:eastAsia="fr-FR"/>
        </w:rPr>
        <w:t>’</w:t>
      </w:r>
      <w:r>
        <w:rPr>
          <w:rFonts w:ascii="inherit" w:eastAsia="Times New Roman" w:hAnsi="inherit" w:cs="Arial"/>
          <w:sz w:val="28"/>
          <w:szCs w:val="28"/>
          <w:lang w:eastAsia="fr-FR"/>
        </w:rPr>
        <w:t>instant n</w:t>
      </w:r>
      <w:r>
        <w:rPr>
          <w:rFonts w:ascii="inherit" w:eastAsia="Times New Roman" w:hAnsi="inherit" w:cs="Arial" w:hint="eastAsia"/>
          <w:sz w:val="28"/>
          <w:szCs w:val="28"/>
          <w:lang w:eastAsia="fr-FR"/>
        </w:rPr>
        <w:t>’</w:t>
      </w:r>
      <w:r>
        <w:rPr>
          <w:rFonts w:ascii="inherit" w:eastAsia="Times New Roman" w:hAnsi="inherit" w:cs="Arial"/>
          <w:sz w:val="28"/>
          <w:szCs w:val="28"/>
          <w:lang w:eastAsia="fr-FR"/>
        </w:rPr>
        <w:t xml:space="preserve">attendons pas que les lois changent </w:t>
      </w:r>
      <w:r>
        <w:rPr>
          <w:rFonts w:ascii="inherit" w:eastAsia="Times New Roman" w:hAnsi="inherit" w:cs="Arial" w:hint="eastAsia"/>
          <w:sz w:val="28"/>
          <w:szCs w:val="28"/>
          <w:lang w:eastAsia="fr-FR"/>
        </w:rPr>
        <w:t>……</w:t>
      </w:r>
    </w:p>
    <w:p w:rsidR="00423C73" w:rsidRDefault="00423C73" w:rsidP="00977BB2">
      <w:pPr>
        <w:spacing w:after="0" w:line="240" w:lineRule="auto"/>
        <w:textAlignment w:val="baseline"/>
        <w:rPr>
          <w:rFonts w:ascii="inherit" w:eastAsia="Times New Roman" w:hAnsi="inherit" w:cs="Arial"/>
          <w:sz w:val="28"/>
          <w:szCs w:val="28"/>
          <w:lang w:eastAsia="fr-FR"/>
        </w:rPr>
      </w:pPr>
    </w:p>
    <w:p w:rsidR="00423C73" w:rsidRPr="00977BB2" w:rsidRDefault="00423C73" w:rsidP="00977BB2">
      <w:pPr>
        <w:spacing w:after="0" w:line="240" w:lineRule="auto"/>
        <w:textAlignment w:val="baseline"/>
        <w:rPr>
          <w:rFonts w:ascii="inherit" w:eastAsia="Times New Roman" w:hAnsi="inherit" w:cs="Arial"/>
          <w:b/>
          <w:color w:val="FF0000"/>
          <w:sz w:val="48"/>
          <w:szCs w:val="48"/>
          <w:u w:val="single"/>
          <w:lang w:eastAsia="fr-FR"/>
        </w:rPr>
      </w:pPr>
      <w:r w:rsidRPr="00423C73">
        <w:rPr>
          <w:rFonts w:ascii="inherit" w:eastAsia="Times New Roman" w:hAnsi="inherit" w:cs="Arial"/>
          <w:b/>
          <w:color w:val="FF0000"/>
          <w:sz w:val="48"/>
          <w:szCs w:val="48"/>
          <w:u w:val="single"/>
          <w:lang w:eastAsia="fr-FR"/>
        </w:rPr>
        <w:t>METTEZ CA A LA POUBELLE</w:t>
      </w:r>
      <w:r>
        <w:rPr>
          <w:rFonts w:ascii="inherit" w:eastAsia="Times New Roman" w:hAnsi="inherit" w:cs="Arial"/>
          <w:b/>
          <w:color w:val="FF0000"/>
          <w:sz w:val="48"/>
          <w:szCs w:val="48"/>
          <w:u w:val="single"/>
          <w:lang w:eastAsia="fr-FR"/>
        </w:rPr>
        <w:t xml:space="preserve"> et faites vous aider</w:t>
      </w:r>
      <w:r w:rsidR="00386A89">
        <w:rPr>
          <w:rFonts w:ascii="inherit" w:eastAsia="Times New Roman" w:hAnsi="inherit" w:cs="Arial"/>
          <w:b/>
          <w:color w:val="FF0000"/>
          <w:sz w:val="48"/>
          <w:szCs w:val="48"/>
          <w:u w:val="single"/>
          <w:lang w:eastAsia="fr-FR"/>
        </w:rPr>
        <w:t>.</w:t>
      </w:r>
    </w:p>
    <w:p w:rsidR="00D845E5" w:rsidRPr="00423C73" w:rsidRDefault="00D845E5">
      <w:pPr>
        <w:rPr>
          <w:sz w:val="48"/>
          <w:szCs w:val="48"/>
        </w:rPr>
      </w:pPr>
    </w:p>
    <w:sectPr w:rsidR="00D845E5" w:rsidRPr="00423C73" w:rsidSect="00A521A6">
      <w:pgSz w:w="11906" w:h="16838" w:code="9"/>
      <w:pgMar w:top="284" w:right="720" w:bottom="284"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ACE" w:rsidRDefault="00EE0ACE" w:rsidP="00A521A6">
      <w:pPr>
        <w:spacing w:after="0" w:line="240" w:lineRule="auto"/>
      </w:pPr>
      <w:r>
        <w:separator/>
      </w:r>
    </w:p>
  </w:endnote>
  <w:endnote w:type="continuationSeparator" w:id="0">
    <w:p w:rsidR="00EE0ACE" w:rsidRDefault="00EE0ACE" w:rsidP="00A52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erpetua">
    <w:panose1 w:val="02020502060401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ACE" w:rsidRDefault="00EE0ACE" w:rsidP="00A521A6">
      <w:pPr>
        <w:spacing w:after="0" w:line="240" w:lineRule="auto"/>
      </w:pPr>
      <w:r>
        <w:separator/>
      </w:r>
    </w:p>
  </w:footnote>
  <w:footnote w:type="continuationSeparator" w:id="0">
    <w:p w:rsidR="00EE0ACE" w:rsidRDefault="00EE0ACE" w:rsidP="00A521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977BB2"/>
    <w:rsid w:val="001866CB"/>
    <w:rsid w:val="001E7441"/>
    <w:rsid w:val="00386A89"/>
    <w:rsid w:val="00423C73"/>
    <w:rsid w:val="00616EB1"/>
    <w:rsid w:val="00810B98"/>
    <w:rsid w:val="00977BB2"/>
    <w:rsid w:val="00A521A6"/>
    <w:rsid w:val="00AA6B73"/>
    <w:rsid w:val="00D845E5"/>
    <w:rsid w:val="00DD3290"/>
    <w:rsid w:val="00E25F6E"/>
    <w:rsid w:val="00EE0A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CB"/>
  </w:style>
  <w:style w:type="paragraph" w:styleId="Titre1">
    <w:name w:val="heading 1"/>
    <w:basedOn w:val="Normal"/>
    <w:link w:val="Titre1Car"/>
    <w:uiPriority w:val="9"/>
    <w:qFormat/>
    <w:rsid w:val="00977B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1866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1866CB"/>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977BB2"/>
    <w:rPr>
      <w:rFonts w:ascii="Times New Roman" w:eastAsia="Times New Roman" w:hAnsi="Times New Roman" w:cs="Times New Roman"/>
      <w:b/>
      <w:bCs/>
      <w:kern w:val="36"/>
      <w:sz w:val="48"/>
      <w:szCs w:val="48"/>
      <w:lang w:eastAsia="fr-FR"/>
    </w:rPr>
  </w:style>
  <w:style w:type="character" w:customStyle="1" w:styleId="blog-post-title-font">
    <w:name w:val="blog-post-title-font"/>
    <w:basedOn w:val="Policepardfaut"/>
    <w:rsid w:val="00977BB2"/>
  </w:style>
  <w:style w:type="paragraph" w:customStyle="1" w:styleId="xzvds">
    <w:name w:val="xzvds"/>
    <w:basedOn w:val="Normal"/>
    <w:rsid w:val="00977B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kif2">
    <w:name w:val="vkif2"/>
    <w:basedOn w:val="Policepardfaut"/>
    <w:rsid w:val="00977BB2"/>
  </w:style>
  <w:style w:type="character" w:styleId="lev">
    <w:name w:val="Strong"/>
    <w:basedOn w:val="Policepardfaut"/>
    <w:uiPriority w:val="22"/>
    <w:qFormat/>
    <w:rsid w:val="00977BB2"/>
    <w:rPr>
      <w:b/>
      <w:bCs/>
    </w:rPr>
  </w:style>
  <w:style w:type="paragraph" w:styleId="Textedebulles">
    <w:name w:val="Balloon Text"/>
    <w:basedOn w:val="Normal"/>
    <w:link w:val="TextedebullesCar"/>
    <w:uiPriority w:val="99"/>
    <w:semiHidden/>
    <w:unhideWhenUsed/>
    <w:rsid w:val="00977B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7BB2"/>
    <w:rPr>
      <w:rFonts w:ascii="Tahoma" w:hAnsi="Tahoma" w:cs="Tahoma"/>
      <w:sz w:val="16"/>
      <w:szCs w:val="16"/>
    </w:rPr>
  </w:style>
  <w:style w:type="paragraph" w:styleId="En-tte">
    <w:name w:val="header"/>
    <w:basedOn w:val="Normal"/>
    <w:link w:val="En-tteCar"/>
    <w:uiPriority w:val="99"/>
    <w:semiHidden/>
    <w:unhideWhenUsed/>
    <w:rsid w:val="00A521A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521A6"/>
  </w:style>
  <w:style w:type="paragraph" w:styleId="Pieddepage">
    <w:name w:val="footer"/>
    <w:basedOn w:val="Normal"/>
    <w:link w:val="PieddepageCar"/>
    <w:uiPriority w:val="99"/>
    <w:semiHidden/>
    <w:unhideWhenUsed/>
    <w:rsid w:val="00A521A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521A6"/>
  </w:style>
</w:styles>
</file>

<file path=word/webSettings.xml><?xml version="1.0" encoding="utf-8"?>
<w:webSettings xmlns:r="http://schemas.openxmlformats.org/officeDocument/2006/relationships" xmlns:w="http://schemas.openxmlformats.org/wordprocessingml/2006/main">
  <w:divs>
    <w:div w:id="17508030">
      <w:bodyDiv w:val="1"/>
      <w:marLeft w:val="0"/>
      <w:marRight w:val="0"/>
      <w:marTop w:val="0"/>
      <w:marBottom w:val="0"/>
      <w:divBdr>
        <w:top w:val="none" w:sz="0" w:space="0" w:color="auto"/>
        <w:left w:val="none" w:sz="0" w:space="0" w:color="auto"/>
        <w:bottom w:val="none" w:sz="0" w:space="0" w:color="auto"/>
        <w:right w:val="none" w:sz="0" w:space="0" w:color="auto"/>
      </w:divBdr>
      <w:divsChild>
        <w:div w:id="939608315">
          <w:marLeft w:val="0"/>
          <w:marRight w:val="0"/>
          <w:marTop w:val="0"/>
          <w:marBottom w:val="0"/>
          <w:divBdr>
            <w:top w:val="none" w:sz="0" w:space="0" w:color="auto"/>
            <w:left w:val="none" w:sz="0" w:space="0" w:color="auto"/>
            <w:bottom w:val="none" w:sz="0" w:space="0" w:color="auto"/>
            <w:right w:val="none" w:sz="0" w:space="0" w:color="auto"/>
          </w:divBdr>
          <w:divsChild>
            <w:div w:id="754593256">
              <w:marLeft w:val="0"/>
              <w:marRight w:val="0"/>
              <w:marTop w:val="0"/>
              <w:marBottom w:val="0"/>
              <w:divBdr>
                <w:top w:val="none" w:sz="0" w:space="0" w:color="auto"/>
                <w:left w:val="none" w:sz="0" w:space="0" w:color="auto"/>
                <w:bottom w:val="none" w:sz="0" w:space="0" w:color="auto"/>
                <w:right w:val="none" w:sz="0" w:space="0" w:color="auto"/>
              </w:divBdr>
            </w:div>
          </w:divsChild>
        </w:div>
        <w:div w:id="1131510222">
          <w:marLeft w:val="0"/>
          <w:marRight w:val="0"/>
          <w:marTop w:val="375"/>
          <w:marBottom w:val="0"/>
          <w:divBdr>
            <w:top w:val="none" w:sz="0" w:space="0" w:color="auto"/>
            <w:left w:val="none" w:sz="0" w:space="0" w:color="auto"/>
            <w:bottom w:val="none" w:sz="0" w:space="0" w:color="auto"/>
            <w:right w:val="none" w:sz="0" w:space="0" w:color="auto"/>
          </w:divBdr>
          <w:divsChild>
            <w:div w:id="1710376553">
              <w:marLeft w:val="0"/>
              <w:marRight w:val="0"/>
              <w:marTop w:val="0"/>
              <w:marBottom w:val="0"/>
              <w:divBdr>
                <w:top w:val="none" w:sz="0" w:space="0" w:color="auto"/>
                <w:left w:val="none" w:sz="0" w:space="0" w:color="auto"/>
                <w:bottom w:val="none" w:sz="0" w:space="0" w:color="auto"/>
                <w:right w:val="none" w:sz="0" w:space="0" w:color="auto"/>
              </w:divBdr>
              <w:divsChild>
                <w:div w:id="1530606828">
                  <w:marLeft w:val="0"/>
                  <w:marRight w:val="0"/>
                  <w:marTop w:val="0"/>
                  <w:marBottom w:val="0"/>
                  <w:divBdr>
                    <w:top w:val="none" w:sz="0" w:space="0" w:color="auto"/>
                    <w:left w:val="none" w:sz="0" w:space="0" w:color="auto"/>
                    <w:bottom w:val="none" w:sz="0" w:space="0" w:color="auto"/>
                    <w:right w:val="none" w:sz="0" w:space="0" w:color="auto"/>
                  </w:divBdr>
                  <w:divsChild>
                    <w:div w:id="1915822635">
                      <w:marLeft w:val="0"/>
                      <w:marRight w:val="0"/>
                      <w:marTop w:val="0"/>
                      <w:marBottom w:val="0"/>
                      <w:divBdr>
                        <w:top w:val="none" w:sz="0" w:space="0" w:color="auto"/>
                        <w:left w:val="none" w:sz="0" w:space="0" w:color="auto"/>
                        <w:bottom w:val="none" w:sz="0" w:space="0" w:color="auto"/>
                        <w:right w:val="none" w:sz="0" w:space="0" w:color="auto"/>
                      </w:divBdr>
                      <w:divsChild>
                        <w:div w:id="1602183725">
                          <w:marLeft w:val="0"/>
                          <w:marRight w:val="0"/>
                          <w:marTop w:val="0"/>
                          <w:marBottom w:val="0"/>
                          <w:divBdr>
                            <w:top w:val="none" w:sz="0" w:space="0" w:color="auto"/>
                            <w:left w:val="none" w:sz="0" w:space="0" w:color="auto"/>
                            <w:bottom w:val="none" w:sz="0" w:space="0" w:color="auto"/>
                            <w:right w:val="none" w:sz="0" w:space="0" w:color="auto"/>
                          </w:divBdr>
                          <w:divsChild>
                            <w:div w:id="1225216656">
                              <w:marLeft w:val="0"/>
                              <w:marRight w:val="0"/>
                              <w:marTop w:val="225"/>
                              <w:marBottom w:val="225"/>
                              <w:divBdr>
                                <w:top w:val="none" w:sz="0" w:space="0" w:color="auto"/>
                                <w:left w:val="none" w:sz="0" w:space="0" w:color="auto"/>
                                <w:bottom w:val="none" w:sz="0" w:space="0" w:color="auto"/>
                                <w:right w:val="none" w:sz="0" w:space="0" w:color="auto"/>
                              </w:divBdr>
                              <w:divsChild>
                                <w:div w:id="1820875994">
                                  <w:marLeft w:val="0"/>
                                  <w:marRight w:val="0"/>
                                  <w:marTop w:val="0"/>
                                  <w:marBottom w:val="0"/>
                                  <w:divBdr>
                                    <w:top w:val="none" w:sz="0" w:space="0" w:color="auto"/>
                                    <w:left w:val="none" w:sz="0" w:space="0" w:color="auto"/>
                                    <w:bottom w:val="none" w:sz="0" w:space="0" w:color="auto"/>
                                    <w:right w:val="none" w:sz="0" w:space="0" w:color="auto"/>
                                  </w:divBdr>
                                  <w:divsChild>
                                    <w:div w:id="611518537">
                                      <w:marLeft w:val="0"/>
                                      <w:marRight w:val="0"/>
                                      <w:marTop w:val="0"/>
                                      <w:marBottom w:val="0"/>
                                      <w:divBdr>
                                        <w:top w:val="none" w:sz="0" w:space="0" w:color="auto"/>
                                        <w:left w:val="none" w:sz="0" w:space="0" w:color="auto"/>
                                        <w:bottom w:val="none" w:sz="0" w:space="0" w:color="auto"/>
                                        <w:right w:val="none" w:sz="0" w:space="0" w:color="auto"/>
                                      </w:divBdr>
                                      <w:divsChild>
                                        <w:div w:id="13451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4977">
                              <w:marLeft w:val="0"/>
                              <w:marRight w:val="0"/>
                              <w:marTop w:val="225"/>
                              <w:marBottom w:val="225"/>
                              <w:divBdr>
                                <w:top w:val="none" w:sz="0" w:space="0" w:color="auto"/>
                                <w:left w:val="none" w:sz="0" w:space="0" w:color="auto"/>
                                <w:bottom w:val="none" w:sz="0" w:space="0" w:color="auto"/>
                                <w:right w:val="none" w:sz="0" w:space="0" w:color="auto"/>
                              </w:divBdr>
                              <w:divsChild>
                                <w:div w:id="1213661985">
                                  <w:marLeft w:val="0"/>
                                  <w:marRight w:val="0"/>
                                  <w:marTop w:val="0"/>
                                  <w:marBottom w:val="0"/>
                                  <w:divBdr>
                                    <w:top w:val="none" w:sz="0" w:space="0" w:color="auto"/>
                                    <w:left w:val="none" w:sz="0" w:space="0" w:color="auto"/>
                                    <w:bottom w:val="none" w:sz="0" w:space="0" w:color="auto"/>
                                    <w:right w:val="none" w:sz="0" w:space="0" w:color="auto"/>
                                  </w:divBdr>
                                  <w:divsChild>
                                    <w:div w:id="1466196137">
                                      <w:marLeft w:val="0"/>
                                      <w:marRight w:val="0"/>
                                      <w:marTop w:val="0"/>
                                      <w:marBottom w:val="0"/>
                                      <w:divBdr>
                                        <w:top w:val="none" w:sz="0" w:space="0" w:color="auto"/>
                                        <w:left w:val="none" w:sz="0" w:space="0" w:color="auto"/>
                                        <w:bottom w:val="none" w:sz="0" w:space="0" w:color="auto"/>
                                        <w:right w:val="none" w:sz="0" w:space="0" w:color="auto"/>
                                      </w:divBdr>
                                      <w:divsChild>
                                        <w:div w:id="19716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pitaux">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4226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2</cp:revision>
  <dcterms:created xsi:type="dcterms:W3CDTF">2021-05-08T12:23:00Z</dcterms:created>
  <dcterms:modified xsi:type="dcterms:W3CDTF">2021-05-08T12:23:00Z</dcterms:modified>
</cp:coreProperties>
</file>