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B09" w:rsidRDefault="006F5B09">
      <w:pPr>
        <w:rPr>
          <w:noProof/>
          <w:lang w:eastAsia="fr-FR"/>
        </w:rPr>
      </w:pPr>
    </w:p>
    <w:p w:rsidR="005D3749" w:rsidRDefault="002A3927" w:rsidP="002A3927">
      <w:pPr>
        <w:jc w:val="center"/>
        <w:rPr>
          <w:noProof/>
          <w:lang w:eastAsia="fr-FR"/>
        </w:rPr>
      </w:pPr>
      <w:r>
        <w:rPr>
          <w:noProof/>
          <w:lang w:eastAsia="fr-FR"/>
        </w:rPr>
        <w:drawing>
          <wp:inline distT="0" distB="0" distL="0" distR="0" wp14:anchorId="56B77F9D" wp14:editId="58A799FA">
            <wp:extent cx="2486025" cy="699949"/>
            <wp:effectExtent l="0" t="0" r="0" b="5080"/>
            <wp:docPr id="12" name="Image 12" descr="Aucun texte alternatif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un texte alternatif disponi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947" cy="702743"/>
                    </a:xfrm>
                    <a:prstGeom prst="rect">
                      <a:avLst/>
                    </a:prstGeom>
                    <a:noFill/>
                    <a:ln>
                      <a:noFill/>
                    </a:ln>
                  </pic:spPr>
                </pic:pic>
              </a:graphicData>
            </a:graphic>
          </wp:inline>
        </w:drawing>
      </w:r>
    </w:p>
    <w:p w:rsidR="002A3927" w:rsidRPr="002A3927" w:rsidRDefault="002A3927" w:rsidP="002A3927">
      <w:pPr>
        <w:pBdr>
          <w:bottom w:val="single" w:sz="12" w:space="0" w:color="auto"/>
        </w:pBdr>
        <w:spacing w:after="0" w:line="240" w:lineRule="auto"/>
        <w:jc w:val="both"/>
        <w:rPr>
          <w:rFonts w:ascii="Times New Roman" w:eastAsia="Times New Roman" w:hAnsi="Times New Roman" w:cs="Times New Roman"/>
          <w:b/>
          <w:bCs/>
          <w:sz w:val="24"/>
          <w:szCs w:val="24"/>
          <w:lang w:eastAsia="fr-FR"/>
        </w:rPr>
      </w:pPr>
    </w:p>
    <w:p w:rsidR="002A3927" w:rsidRPr="002A3927" w:rsidRDefault="002A3927" w:rsidP="002A3927">
      <w:pPr>
        <w:spacing w:after="0" w:line="240" w:lineRule="auto"/>
        <w:rPr>
          <w:rFonts w:ascii="Calibri" w:eastAsia="Times New Roman" w:hAnsi="Calibri" w:cs="Arial"/>
          <w:sz w:val="24"/>
          <w:szCs w:val="24"/>
          <w:lang w:eastAsia="fr-FR"/>
        </w:rPr>
      </w:pPr>
    </w:p>
    <w:p w:rsidR="002A3927" w:rsidRPr="002A3927" w:rsidRDefault="002A3927" w:rsidP="00CE43C8">
      <w:pPr>
        <w:spacing w:after="120" w:line="240" w:lineRule="auto"/>
        <w:rPr>
          <w:rFonts w:ascii="Britannic Bold" w:eastAsia="Times New Roman" w:hAnsi="Britannic Bold" w:cs="Times New Roman"/>
          <w:sz w:val="20"/>
          <w:szCs w:val="20"/>
          <w:lang w:eastAsia="fr-FR"/>
        </w:rPr>
      </w:pPr>
      <w:r w:rsidRPr="002A3927">
        <w:rPr>
          <w:rFonts w:ascii="Times New Roman" w:eastAsia="Times New Roman" w:hAnsi="Times New Roman" w:cs="Times New Roman"/>
          <w:b/>
          <w:bCs/>
          <w:sz w:val="20"/>
          <w:szCs w:val="20"/>
          <w:lang w:eastAsia="fr-FR"/>
        </w:rPr>
        <w:t xml:space="preserve">Filière : </w:t>
      </w:r>
      <w:r w:rsidRPr="002A3927">
        <w:rPr>
          <w:rFonts w:ascii="Britannic Bold" w:eastAsia="Times New Roman" w:hAnsi="Britannic Bold" w:cs="Times New Roman"/>
          <w:sz w:val="20"/>
          <w:szCs w:val="20"/>
          <w:lang w:eastAsia="fr-FR"/>
        </w:rPr>
        <w:t xml:space="preserve">Technicien en Commerce </w:t>
      </w:r>
      <w:r w:rsidR="00426BFB">
        <w:rPr>
          <w:rFonts w:ascii="Britannic Bold" w:eastAsia="Times New Roman" w:hAnsi="Britannic Bold" w:cs="Times New Roman"/>
          <w:sz w:val="20"/>
          <w:szCs w:val="20"/>
          <w:lang w:eastAsia="fr-FR"/>
        </w:rPr>
        <w:t xml:space="preserve">                               </w:t>
      </w:r>
      <w:r w:rsidR="00CE43C8">
        <w:rPr>
          <w:rFonts w:ascii="Britannic Bold" w:eastAsia="Times New Roman" w:hAnsi="Britannic Bold" w:cs="Times New Roman"/>
          <w:sz w:val="20"/>
          <w:szCs w:val="20"/>
          <w:lang w:eastAsia="fr-FR"/>
        </w:rPr>
        <w:t xml:space="preserve">                              Entrainement</w:t>
      </w:r>
      <w:r w:rsidR="00426BFB">
        <w:rPr>
          <w:rFonts w:ascii="Britannic Bold" w:eastAsia="Times New Roman" w:hAnsi="Britannic Bold" w:cs="Times New Roman"/>
          <w:sz w:val="20"/>
          <w:szCs w:val="20"/>
          <w:lang w:eastAsia="fr-FR"/>
        </w:rPr>
        <w:t xml:space="preserve"> Etude de cas</w:t>
      </w:r>
    </w:p>
    <w:p w:rsidR="002A3927" w:rsidRPr="002A3927" w:rsidRDefault="002A3927" w:rsidP="00CE43C8">
      <w:pPr>
        <w:spacing w:after="120" w:line="240" w:lineRule="auto"/>
        <w:rPr>
          <w:rFonts w:ascii="Times New Roman" w:eastAsia="Times New Roman" w:hAnsi="Times New Roman" w:cs="Times New Roman"/>
          <w:b/>
          <w:bCs/>
          <w:sz w:val="20"/>
          <w:szCs w:val="20"/>
          <w:lang w:eastAsia="fr-FR"/>
        </w:rPr>
      </w:pPr>
      <w:r w:rsidRPr="002A3927">
        <w:rPr>
          <w:rFonts w:ascii="Times New Roman" w:eastAsia="Times New Roman" w:hAnsi="Times New Roman" w:cs="Times New Roman"/>
          <w:b/>
          <w:bCs/>
          <w:sz w:val="20"/>
          <w:szCs w:val="20"/>
          <w:lang w:eastAsia="fr-FR"/>
        </w:rPr>
        <w:t>Promotion</w:t>
      </w:r>
      <w:r w:rsidRPr="002A3927">
        <w:rPr>
          <w:rFonts w:ascii="Britannic Bold" w:eastAsia="Times New Roman" w:hAnsi="Britannic Bold" w:cs="Times New Roman"/>
          <w:sz w:val="20"/>
          <w:szCs w:val="20"/>
          <w:lang w:eastAsia="fr-FR"/>
        </w:rPr>
        <w:t xml:space="preserve"> :     </w:t>
      </w:r>
      <w:r w:rsidR="00CE43C8">
        <w:rPr>
          <w:rFonts w:ascii="Britannic Bold" w:eastAsia="Times New Roman" w:hAnsi="Britannic Bold" w:cs="Times New Roman"/>
          <w:sz w:val="20"/>
          <w:szCs w:val="20"/>
          <w:lang w:eastAsia="fr-FR"/>
        </w:rPr>
        <w:t>TSC</w:t>
      </w:r>
      <w:r w:rsidRPr="002A3927">
        <w:rPr>
          <w:rFonts w:ascii="Britannic Bold" w:eastAsia="Times New Roman" w:hAnsi="Britannic Bold" w:cs="Times New Roman"/>
          <w:sz w:val="20"/>
          <w:szCs w:val="20"/>
          <w:lang w:eastAsia="fr-FR"/>
        </w:rPr>
        <w:t xml:space="preserve"> </w:t>
      </w:r>
      <w:r>
        <w:rPr>
          <w:rFonts w:ascii="Britannic Bold" w:eastAsia="Times New Roman" w:hAnsi="Britannic Bold" w:cs="Times New Roman"/>
          <w:sz w:val="20"/>
          <w:szCs w:val="20"/>
          <w:lang w:eastAsia="fr-FR"/>
        </w:rPr>
        <w:t>Septembre</w:t>
      </w:r>
      <w:r w:rsidRPr="002A3927">
        <w:rPr>
          <w:rFonts w:ascii="Britannic Bold" w:eastAsia="Times New Roman" w:hAnsi="Britannic Bold" w:cs="Times New Roman"/>
          <w:sz w:val="20"/>
          <w:szCs w:val="20"/>
          <w:lang w:eastAsia="fr-FR"/>
        </w:rPr>
        <w:t xml:space="preserve"> 201</w:t>
      </w:r>
      <w:r w:rsidR="00CE43C8">
        <w:rPr>
          <w:rFonts w:ascii="Britannic Bold" w:eastAsia="Times New Roman" w:hAnsi="Britannic Bold" w:cs="Times New Roman"/>
          <w:sz w:val="20"/>
          <w:szCs w:val="20"/>
          <w:lang w:eastAsia="fr-FR"/>
        </w:rPr>
        <w:t>8</w:t>
      </w:r>
      <w:r w:rsidRPr="002A3927">
        <w:rPr>
          <w:rFonts w:ascii="Britannic Bold" w:eastAsia="Times New Roman" w:hAnsi="Britannic Bold" w:cs="Times New Roman"/>
          <w:sz w:val="20"/>
          <w:szCs w:val="20"/>
          <w:lang w:eastAsia="fr-FR"/>
        </w:rPr>
        <w:t xml:space="preserve">                                                              </w:t>
      </w:r>
      <w:r w:rsidRPr="002A3927">
        <w:rPr>
          <w:rFonts w:ascii="Times New Roman" w:eastAsia="Times New Roman" w:hAnsi="Times New Roman" w:cs="Times New Roman"/>
          <w:sz w:val="20"/>
          <w:szCs w:val="20"/>
          <w:lang w:eastAsia="fr-FR"/>
        </w:rPr>
        <w:t xml:space="preserve"> </w:t>
      </w:r>
      <w:r w:rsidRPr="002A3927">
        <w:rPr>
          <w:rFonts w:ascii="Times New Roman" w:eastAsia="Times New Roman" w:hAnsi="Times New Roman" w:cs="Times New Roman"/>
          <w:b/>
          <w:bCs/>
          <w:sz w:val="20"/>
          <w:szCs w:val="20"/>
          <w:lang w:eastAsia="fr-FR"/>
        </w:rPr>
        <w:t>Nombre de Pages</w:t>
      </w:r>
      <w:r w:rsidRPr="002A3927">
        <w:rPr>
          <w:rFonts w:ascii="Times New Roman" w:eastAsia="Times New Roman" w:hAnsi="Times New Roman" w:cs="Times New Roman"/>
          <w:sz w:val="20"/>
          <w:szCs w:val="20"/>
          <w:lang w:eastAsia="fr-FR"/>
        </w:rPr>
        <w:t xml:space="preserve"> : </w:t>
      </w:r>
      <w:r>
        <w:rPr>
          <w:rFonts w:ascii="Times New Roman" w:eastAsia="Times New Roman" w:hAnsi="Times New Roman" w:cs="Times New Roman"/>
          <w:sz w:val="20"/>
          <w:szCs w:val="20"/>
          <w:lang w:eastAsia="fr-FR"/>
        </w:rPr>
        <w:t>10</w:t>
      </w:r>
    </w:p>
    <w:p w:rsidR="002A3927" w:rsidRPr="002A3927" w:rsidRDefault="002A3927" w:rsidP="002A3927">
      <w:pPr>
        <w:pBdr>
          <w:bottom w:val="single" w:sz="12" w:space="0" w:color="auto"/>
        </w:pBdr>
        <w:spacing w:after="0" w:line="240" w:lineRule="auto"/>
        <w:jc w:val="both"/>
        <w:rPr>
          <w:rFonts w:ascii="Times New Roman" w:eastAsia="Times New Roman" w:hAnsi="Times New Roman" w:cs="Times New Roman"/>
          <w:b/>
          <w:bCs/>
          <w:sz w:val="24"/>
          <w:szCs w:val="24"/>
          <w:lang w:eastAsia="fr-FR"/>
        </w:rPr>
      </w:pPr>
      <w:r w:rsidRPr="002A3927">
        <w:rPr>
          <w:rFonts w:ascii="Times New Roman" w:eastAsia="Times New Roman" w:hAnsi="Times New Roman" w:cs="Times New Roman"/>
          <w:b/>
          <w:bCs/>
          <w:sz w:val="24"/>
          <w:szCs w:val="24"/>
          <w:lang w:eastAsia="fr-FR"/>
        </w:rPr>
        <w:t xml:space="preserve"> </w:t>
      </w:r>
    </w:p>
    <w:p w:rsidR="005D3749" w:rsidRDefault="005D3749">
      <w:pPr>
        <w:rPr>
          <w:noProof/>
          <w:lang w:eastAsia="fr-FR"/>
        </w:rPr>
      </w:pPr>
    </w:p>
    <w:p w:rsidR="005D3749" w:rsidRDefault="005D3749">
      <w:pPr>
        <w:rPr>
          <w:noProof/>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b/>
          <w:bCs/>
          <w:sz w:val="24"/>
          <w:szCs w:val="24"/>
          <w:lang w:eastAsia="fr-FR"/>
        </w:rPr>
        <w:t>Leader mondial du jeu éducatif électronique</w:t>
      </w:r>
      <w:r w:rsidRPr="005D3749">
        <w:rPr>
          <w:rFonts w:asciiTheme="majorBidi" w:eastAsia="Times New Roman" w:hAnsiTheme="majorBidi" w:cstheme="majorBidi"/>
          <w:sz w:val="24"/>
          <w:szCs w:val="24"/>
          <w:lang w:eastAsia="fr-FR"/>
        </w:rPr>
        <w:t xml:space="preserve">, </w:t>
      </w:r>
      <w:proofErr w:type="spellStart"/>
      <w:r w:rsidRPr="005D3749">
        <w:rPr>
          <w:rFonts w:asciiTheme="majorBidi" w:eastAsia="Times New Roman" w:hAnsiTheme="majorBidi" w:cstheme="majorBidi"/>
          <w:sz w:val="24"/>
          <w:szCs w:val="24"/>
          <w:lang w:eastAsia="fr-FR"/>
        </w:rPr>
        <w:t>VTech</w:t>
      </w:r>
      <w:proofErr w:type="spellEnd"/>
      <w:r w:rsidRPr="005D3749">
        <w:rPr>
          <w:rFonts w:asciiTheme="majorBidi" w:eastAsia="Times New Roman" w:hAnsiTheme="majorBidi" w:cstheme="majorBidi"/>
          <w:sz w:val="24"/>
          <w:szCs w:val="24"/>
          <w:lang w:eastAsia="fr-FR"/>
        </w:rPr>
        <w:t xml:space="preserve"> utilise la pointe de la technologie pour proposer des jouets innovants, éducatifs et ludiques à l’attention de tous les parents soucieux du développement et de l’éveil de leur enfant.</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xml:space="preserve">Depuis 40 ans, </w:t>
      </w:r>
      <w:proofErr w:type="spellStart"/>
      <w:r w:rsidRPr="005D3749">
        <w:rPr>
          <w:rFonts w:asciiTheme="majorBidi" w:eastAsia="Times New Roman" w:hAnsiTheme="majorBidi" w:cstheme="majorBidi"/>
          <w:sz w:val="24"/>
          <w:szCs w:val="24"/>
          <w:lang w:eastAsia="fr-FR"/>
        </w:rPr>
        <w:t>VTech</w:t>
      </w:r>
      <w:proofErr w:type="spellEnd"/>
      <w:r w:rsidRPr="005D3749">
        <w:rPr>
          <w:rFonts w:asciiTheme="majorBidi" w:eastAsia="Times New Roman" w:hAnsiTheme="majorBidi" w:cstheme="majorBidi"/>
          <w:sz w:val="24"/>
          <w:szCs w:val="24"/>
          <w:lang w:eastAsia="fr-FR"/>
        </w:rPr>
        <w:t xml:space="preserve"> développe des jeux et jouets mixant subtilement éducatif et fun, fondés sur le leitmotiv </w:t>
      </w:r>
      <w:r w:rsidRPr="005D3749">
        <w:rPr>
          <w:rFonts w:asciiTheme="majorBidi" w:eastAsia="Times New Roman" w:hAnsiTheme="majorBidi" w:cstheme="majorBidi"/>
          <w:b/>
          <w:bCs/>
          <w:sz w:val="24"/>
          <w:szCs w:val="24"/>
          <w:lang w:eastAsia="fr-FR"/>
        </w:rPr>
        <w:t>« Apprendre en s’amusant »</w:t>
      </w:r>
      <w:r w:rsidRPr="005D3749">
        <w:rPr>
          <w:rFonts w:asciiTheme="majorBidi" w:eastAsia="Times New Roman" w:hAnsiTheme="majorBidi" w:cstheme="majorBidi"/>
          <w:sz w:val="24"/>
          <w:szCs w:val="24"/>
          <w:lang w:eastAsia="fr-FR"/>
        </w:rPr>
        <w:t>.</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proofErr w:type="spellStart"/>
      <w:r w:rsidRPr="005D3749">
        <w:rPr>
          <w:rFonts w:asciiTheme="majorBidi" w:eastAsia="Times New Roman" w:hAnsiTheme="majorBidi" w:cstheme="majorBidi"/>
          <w:sz w:val="24"/>
          <w:szCs w:val="24"/>
          <w:lang w:eastAsia="fr-FR"/>
        </w:rPr>
        <w:t>VTech</w:t>
      </w:r>
      <w:proofErr w:type="spellEnd"/>
      <w:r w:rsidRPr="005D3749">
        <w:rPr>
          <w:rFonts w:asciiTheme="majorBidi" w:eastAsia="Times New Roman" w:hAnsiTheme="majorBidi" w:cstheme="majorBidi"/>
          <w:sz w:val="24"/>
          <w:szCs w:val="24"/>
          <w:lang w:eastAsia="fr-FR"/>
        </w:rPr>
        <w:t xml:space="preserve"> maîtrise la conception, le design, le développement, la fabrication et la commercialisation de ses produits, avec une culture centrée sur </w:t>
      </w:r>
      <w:r w:rsidRPr="005D3749">
        <w:rPr>
          <w:rFonts w:asciiTheme="majorBidi" w:eastAsia="Times New Roman" w:hAnsiTheme="majorBidi" w:cstheme="majorBidi"/>
          <w:b/>
          <w:bCs/>
          <w:sz w:val="24"/>
          <w:szCs w:val="24"/>
          <w:lang w:eastAsia="fr-FR"/>
        </w:rPr>
        <w:t>l’Innovation, la Qualité et la Technologie</w:t>
      </w:r>
      <w:r w:rsidRPr="005D3749">
        <w:rPr>
          <w:rFonts w:asciiTheme="majorBidi" w:eastAsia="Times New Roman" w:hAnsiTheme="majorBidi" w:cstheme="majorBidi"/>
          <w:sz w:val="24"/>
          <w:szCs w:val="24"/>
          <w:lang w:eastAsia="fr-FR"/>
        </w:rPr>
        <w:t>.</w:t>
      </w: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En France, nos équipes développent chaque année plus de </w:t>
      </w:r>
      <w:r w:rsidRPr="005D3749">
        <w:rPr>
          <w:rFonts w:asciiTheme="majorBidi" w:eastAsia="Times New Roman" w:hAnsiTheme="majorBidi" w:cstheme="majorBidi"/>
          <w:b/>
          <w:bCs/>
          <w:sz w:val="24"/>
          <w:szCs w:val="24"/>
          <w:lang w:eastAsia="fr-FR"/>
        </w:rPr>
        <w:t>100 nouveaux jouets interactifs, ludiques, éducatifs et adaptés aux enfants de la naissance à 10 ans</w:t>
      </w:r>
      <w:r w:rsidRPr="005D3749">
        <w:rPr>
          <w:rFonts w:asciiTheme="majorBidi" w:eastAsia="Times New Roman" w:hAnsiTheme="majorBidi" w:cstheme="majorBidi"/>
          <w:sz w:val="24"/>
          <w:szCs w:val="24"/>
          <w:lang w:eastAsia="fr-FR"/>
        </w:rPr>
        <w:t xml:space="preserve">. Installé en France depuis 25 ans, </w:t>
      </w:r>
      <w:proofErr w:type="spellStart"/>
      <w:r w:rsidRPr="005D3749">
        <w:rPr>
          <w:rFonts w:asciiTheme="majorBidi" w:eastAsia="Times New Roman" w:hAnsiTheme="majorBidi" w:cstheme="majorBidi"/>
          <w:sz w:val="24"/>
          <w:szCs w:val="24"/>
          <w:lang w:eastAsia="fr-FR"/>
        </w:rPr>
        <w:t>VTech</w:t>
      </w:r>
      <w:proofErr w:type="spellEnd"/>
      <w:r w:rsidRPr="005D3749">
        <w:rPr>
          <w:rFonts w:asciiTheme="majorBidi" w:eastAsia="Times New Roman" w:hAnsiTheme="majorBidi" w:cstheme="majorBidi"/>
          <w:sz w:val="24"/>
          <w:szCs w:val="24"/>
          <w:lang w:eastAsia="fr-FR"/>
        </w:rPr>
        <w:t xml:space="preserve"> est le 1er fabricant à avoir introduit l’électronique dans les jouets premier-âge. La filiale </w:t>
      </w:r>
      <w:proofErr w:type="spellStart"/>
      <w:r w:rsidRPr="005D3749">
        <w:rPr>
          <w:rFonts w:asciiTheme="majorBidi" w:eastAsia="Times New Roman" w:hAnsiTheme="majorBidi" w:cstheme="majorBidi"/>
          <w:sz w:val="24"/>
          <w:szCs w:val="24"/>
          <w:lang w:eastAsia="fr-FR"/>
        </w:rPr>
        <w:t>VTech</w:t>
      </w:r>
      <w:proofErr w:type="spellEnd"/>
      <w:r w:rsidRPr="005D3749">
        <w:rPr>
          <w:rFonts w:asciiTheme="majorBidi" w:eastAsia="Times New Roman" w:hAnsiTheme="majorBidi" w:cstheme="majorBidi"/>
          <w:sz w:val="24"/>
          <w:szCs w:val="24"/>
          <w:lang w:eastAsia="fr-FR"/>
        </w:rPr>
        <w:t xml:space="preserve"> France est rapidement devenue Leader sur le segment du jouet éducatif électronique 1er âge et 5ème fabricant de jouets en France*.</w:t>
      </w: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p>
    <w:p w:rsidR="005D3749" w:rsidRPr="00426BFB" w:rsidRDefault="005D3749" w:rsidP="00426BFB">
      <w:pPr>
        <w:spacing w:after="0" w:line="240" w:lineRule="auto"/>
        <w:rPr>
          <w:rFonts w:asciiTheme="majorBidi" w:eastAsia="Times New Roman" w:hAnsiTheme="majorBidi" w:cstheme="majorBidi"/>
          <w:sz w:val="24"/>
          <w:szCs w:val="24"/>
          <w:lang w:eastAsia="fr-FR"/>
        </w:rPr>
      </w:pPr>
      <w:r w:rsidRPr="005D3749">
        <w:rPr>
          <w:rFonts w:asciiTheme="majorBidi" w:eastAsia="Times New Roman" w:hAnsiTheme="majorBidi" w:cstheme="majorBidi"/>
          <w:noProof/>
          <w:sz w:val="24"/>
          <w:szCs w:val="24"/>
          <w:lang w:eastAsia="fr-FR"/>
        </w:rPr>
        <w:drawing>
          <wp:inline distT="0" distB="0" distL="0" distR="0" wp14:anchorId="6DA4BA8A" wp14:editId="484F095D">
            <wp:extent cx="6248400" cy="981075"/>
            <wp:effectExtent l="0" t="0" r="0" b="9525"/>
            <wp:docPr id="6" name="Image 6" descr="https://www.vtech-jouets.com/media/qui-sommes-nous/page-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tech-jouets.com/media/qui-sommes-nous/page-franc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981075"/>
                    </a:xfrm>
                    <a:prstGeom prst="rect">
                      <a:avLst/>
                    </a:prstGeom>
                    <a:noFill/>
                    <a:ln>
                      <a:noFill/>
                    </a:ln>
                  </pic:spPr>
                </pic:pic>
              </a:graphicData>
            </a:graphic>
          </wp:inline>
        </w:drawing>
      </w:r>
      <w:r w:rsidRPr="005D3749">
        <w:rPr>
          <w:rFonts w:asciiTheme="majorBidi" w:eastAsia="Times New Roman" w:hAnsiTheme="majorBidi" w:cstheme="majorBidi"/>
          <w:sz w:val="24"/>
          <w:szCs w:val="24"/>
          <w:lang w:eastAsia="fr-FR"/>
        </w:rPr>
        <w:br/>
      </w:r>
      <w:r w:rsidRPr="005D3749">
        <w:rPr>
          <w:rFonts w:asciiTheme="majorBidi" w:eastAsia="Times New Roman" w:hAnsiTheme="majorBidi" w:cstheme="majorBidi"/>
          <w:sz w:val="24"/>
          <w:szCs w:val="24"/>
          <w:lang w:eastAsia="fr-FR"/>
        </w:rPr>
        <w:br/>
      </w:r>
      <w:r w:rsidRPr="005D3749">
        <w:rPr>
          <w:rFonts w:asciiTheme="majorBidi" w:eastAsia="Times New Roman" w:hAnsiTheme="majorBidi" w:cstheme="majorBidi"/>
          <w:b/>
          <w:bCs/>
          <w:lang w:eastAsia="fr-FR"/>
        </w:rPr>
        <w:t>Des jouets malins pour grandir intelligent</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proofErr w:type="spellStart"/>
      <w:r w:rsidRPr="005D3749">
        <w:rPr>
          <w:rFonts w:asciiTheme="majorBidi" w:eastAsia="Times New Roman" w:hAnsiTheme="majorBidi" w:cstheme="majorBidi"/>
          <w:sz w:val="24"/>
          <w:szCs w:val="24"/>
          <w:lang w:eastAsia="fr-FR"/>
        </w:rPr>
        <w:t>VTech</w:t>
      </w:r>
      <w:proofErr w:type="spellEnd"/>
      <w:r w:rsidRPr="005D3749">
        <w:rPr>
          <w:rFonts w:asciiTheme="majorBidi" w:eastAsia="Times New Roman" w:hAnsiTheme="majorBidi" w:cstheme="majorBidi"/>
          <w:sz w:val="24"/>
          <w:szCs w:val="24"/>
          <w:lang w:eastAsia="fr-FR"/>
        </w:rPr>
        <w:t xml:space="preserve"> France développe un portefeuille de marques pour les enfants de 0 à 10 ans, adaptées à chaque tranche d’âge.</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Default="005D3749" w:rsidP="00B72C11">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xml:space="preserve">Composée de plusieurs gammes de produits extrêmement variées avec des jouets et des jeux sous des licences à forte notoriété, la collection </w:t>
      </w:r>
      <w:proofErr w:type="spellStart"/>
      <w:r w:rsidRPr="005D3749">
        <w:rPr>
          <w:rFonts w:asciiTheme="majorBidi" w:eastAsia="Times New Roman" w:hAnsiTheme="majorBidi" w:cstheme="majorBidi"/>
          <w:sz w:val="24"/>
          <w:szCs w:val="24"/>
          <w:lang w:eastAsia="fr-FR"/>
        </w:rPr>
        <w:t>VTech</w:t>
      </w:r>
      <w:proofErr w:type="spellEnd"/>
      <w:r w:rsidRPr="005D3749">
        <w:rPr>
          <w:rFonts w:asciiTheme="majorBidi" w:eastAsia="Times New Roman" w:hAnsiTheme="majorBidi" w:cstheme="majorBidi"/>
          <w:sz w:val="24"/>
          <w:szCs w:val="24"/>
          <w:lang w:eastAsia="fr-FR"/>
        </w:rPr>
        <w:t xml:space="preserve"> est renouvelée à plus de 30 % tous les ans.</w:t>
      </w:r>
    </w:p>
    <w:p w:rsidR="00B72C11" w:rsidRPr="005D3749" w:rsidRDefault="00B72C11" w:rsidP="00B72C11">
      <w:pPr>
        <w:shd w:val="clear" w:color="auto" w:fill="FFFFFF"/>
        <w:spacing w:after="0" w:line="240" w:lineRule="auto"/>
        <w:jc w:val="both"/>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xml:space="preserve">Tous les jouets </w:t>
      </w:r>
      <w:proofErr w:type="spellStart"/>
      <w:r w:rsidRPr="005D3749">
        <w:rPr>
          <w:rFonts w:asciiTheme="majorBidi" w:eastAsia="Times New Roman" w:hAnsiTheme="majorBidi" w:cstheme="majorBidi"/>
          <w:sz w:val="24"/>
          <w:szCs w:val="24"/>
          <w:lang w:eastAsia="fr-FR"/>
        </w:rPr>
        <w:t>VTech</w:t>
      </w:r>
      <w:proofErr w:type="spellEnd"/>
      <w:r w:rsidRPr="005D3749">
        <w:rPr>
          <w:rFonts w:asciiTheme="majorBidi" w:eastAsia="Times New Roman" w:hAnsiTheme="majorBidi" w:cstheme="majorBidi"/>
          <w:sz w:val="24"/>
          <w:szCs w:val="24"/>
          <w:lang w:eastAsia="fr-FR"/>
        </w:rPr>
        <w:t xml:space="preserve"> sont dotés de puces électroniques. Ils parlent, chantent, font découvrir aux plus petits les comptines célèbres, le cri des animaux, les premiers mots, les formes, les couleurs, les chiffres… Ils préparent les plus grands - par le jeu - à l’apprentissage de la lecture et de l’écriture. Sous une forme très ludique et interactive, ils abordent des sujets très variés : français, maths, culture générale, initiation à l’anglais…</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b/>
          <w:bCs/>
          <w:sz w:val="24"/>
          <w:szCs w:val="24"/>
          <w:lang w:eastAsia="fr-FR"/>
        </w:rPr>
        <w:t xml:space="preserve">Développés en collaboration avec des spécialistes de </w:t>
      </w:r>
      <w:proofErr w:type="gramStart"/>
      <w:r w:rsidRPr="005D3749">
        <w:rPr>
          <w:rFonts w:asciiTheme="majorBidi" w:eastAsia="Times New Roman" w:hAnsiTheme="majorBidi" w:cstheme="majorBidi"/>
          <w:b/>
          <w:bCs/>
          <w:sz w:val="24"/>
          <w:szCs w:val="24"/>
          <w:lang w:eastAsia="fr-FR"/>
        </w:rPr>
        <w:t>l’enfance</w:t>
      </w:r>
      <w:r w:rsidRPr="005D3749">
        <w:rPr>
          <w:rFonts w:asciiTheme="majorBidi" w:eastAsia="Times New Roman" w:hAnsiTheme="majorBidi" w:cstheme="majorBidi"/>
          <w:sz w:val="24"/>
          <w:szCs w:val="24"/>
          <w:lang w:eastAsia="fr-FR"/>
        </w:rPr>
        <w:t>(</w:t>
      </w:r>
      <w:proofErr w:type="gramEnd"/>
      <w:r w:rsidRPr="005D3749">
        <w:rPr>
          <w:rFonts w:asciiTheme="majorBidi" w:eastAsia="Times New Roman" w:hAnsiTheme="majorBidi" w:cstheme="majorBidi"/>
          <w:sz w:val="24"/>
          <w:szCs w:val="24"/>
          <w:lang w:eastAsia="fr-FR"/>
        </w:rPr>
        <w:t>pédopsychiatres, psychologues, enseignants, directrices de crèche…), les contenus éducatifs des jouets sont </w:t>
      </w:r>
      <w:r w:rsidRPr="005D3749">
        <w:rPr>
          <w:rFonts w:asciiTheme="majorBidi" w:eastAsia="Times New Roman" w:hAnsiTheme="majorBidi" w:cstheme="majorBidi"/>
          <w:b/>
          <w:bCs/>
          <w:sz w:val="24"/>
          <w:szCs w:val="24"/>
          <w:lang w:eastAsia="fr-FR"/>
        </w:rPr>
        <w:t>adaptés aux programmes préscolaires et primaires</w:t>
      </w:r>
      <w:r w:rsidRPr="005D3749">
        <w:rPr>
          <w:rFonts w:asciiTheme="majorBidi" w:eastAsia="Times New Roman" w:hAnsiTheme="majorBidi" w:cstheme="majorBidi"/>
          <w:sz w:val="24"/>
          <w:szCs w:val="24"/>
          <w:lang w:eastAsia="fr-FR"/>
        </w:rPr>
        <w:t> de l’Éducation Nationale.</w:t>
      </w:r>
    </w:p>
    <w:p w:rsidR="005D3749" w:rsidRPr="005D3749" w:rsidRDefault="005D3749" w:rsidP="00426BFB">
      <w:pPr>
        <w:spacing w:after="0" w:line="240" w:lineRule="auto"/>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br/>
        <w:t>Réputés pour leur </w:t>
      </w:r>
      <w:r w:rsidRPr="005D3749">
        <w:rPr>
          <w:rFonts w:asciiTheme="majorBidi" w:eastAsia="Times New Roman" w:hAnsiTheme="majorBidi" w:cstheme="majorBidi"/>
          <w:b/>
          <w:bCs/>
          <w:sz w:val="24"/>
          <w:szCs w:val="24"/>
          <w:lang w:eastAsia="fr-FR"/>
        </w:rPr>
        <w:t>solidité, leur qualité et la richesse de leurs contenus</w:t>
      </w:r>
      <w:r w:rsidRPr="005D3749">
        <w:rPr>
          <w:rFonts w:asciiTheme="majorBidi" w:eastAsia="Times New Roman" w:hAnsiTheme="majorBidi" w:cstheme="majorBidi"/>
          <w:sz w:val="24"/>
          <w:szCs w:val="24"/>
          <w:lang w:eastAsia="fr-FR"/>
        </w:rPr>
        <w:t xml:space="preserve">, les jouets </w:t>
      </w:r>
      <w:proofErr w:type="spellStart"/>
      <w:r w:rsidRPr="005D3749">
        <w:rPr>
          <w:rFonts w:asciiTheme="majorBidi" w:eastAsia="Times New Roman" w:hAnsiTheme="majorBidi" w:cstheme="majorBidi"/>
          <w:sz w:val="24"/>
          <w:szCs w:val="24"/>
          <w:lang w:eastAsia="fr-FR"/>
        </w:rPr>
        <w:t>VTech</w:t>
      </w:r>
      <w:proofErr w:type="spellEnd"/>
      <w:r w:rsidRPr="005D3749">
        <w:rPr>
          <w:rFonts w:asciiTheme="majorBidi" w:eastAsia="Times New Roman" w:hAnsiTheme="majorBidi" w:cstheme="majorBidi"/>
          <w:sz w:val="24"/>
          <w:szCs w:val="24"/>
          <w:lang w:eastAsia="fr-FR"/>
        </w:rPr>
        <w:t xml:space="preserve"> sont régulièrement récompensés par des Grands Prix. Toujours plus innovants, ils s’enrichissent chaque année de fonctions issues des nouvelles technologies. Parfaitement </w:t>
      </w:r>
      <w:r w:rsidRPr="005D3749">
        <w:rPr>
          <w:rFonts w:asciiTheme="majorBidi" w:eastAsia="Times New Roman" w:hAnsiTheme="majorBidi" w:cstheme="majorBidi"/>
          <w:b/>
          <w:bCs/>
          <w:sz w:val="24"/>
          <w:szCs w:val="24"/>
          <w:lang w:eastAsia="fr-FR"/>
        </w:rPr>
        <w:t>adaptés aux enfants et aux petites mains</w:t>
      </w:r>
      <w:r w:rsidRPr="005D3749">
        <w:rPr>
          <w:rFonts w:asciiTheme="majorBidi" w:eastAsia="Times New Roman" w:hAnsiTheme="majorBidi" w:cstheme="majorBidi"/>
          <w:sz w:val="24"/>
          <w:szCs w:val="24"/>
          <w:lang w:eastAsia="fr-FR"/>
        </w:rPr>
        <w:t xml:space="preserve">, les jouets </w:t>
      </w:r>
      <w:proofErr w:type="spellStart"/>
      <w:r w:rsidRPr="005D3749">
        <w:rPr>
          <w:rFonts w:asciiTheme="majorBidi" w:eastAsia="Times New Roman" w:hAnsiTheme="majorBidi" w:cstheme="majorBidi"/>
          <w:sz w:val="24"/>
          <w:szCs w:val="24"/>
          <w:lang w:eastAsia="fr-FR"/>
        </w:rPr>
        <w:t>VTech</w:t>
      </w:r>
      <w:proofErr w:type="spellEnd"/>
      <w:r w:rsidRPr="005D3749">
        <w:rPr>
          <w:rFonts w:asciiTheme="majorBidi" w:eastAsia="Times New Roman" w:hAnsiTheme="majorBidi" w:cstheme="majorBidi"/>
          <w:sz w:val="24"/>
          <w:szCs w:val="24"/>
          <w:lang w:eastAsia="fr-FR"/>
        </w:rPr>
        <w:t xml:space="preserve"> sont de véritables déclinaisons des produits high-tech qu’utilisent les parents : </w:t>
      </w:r>
      <w:proofErr w:type="spellStart"/>
      <w:r w:rsidRPr="005D3749">
        <w:rPr>
          <w:rFonts w:asciiTheme="majorBidi" w:eastAsia="Times New Roman" w:hAnsiTheme="majorBidi" w:cstheme="majorBidi"/>
          <w:sz w:val="24"/>
          <w:szCs w:val="24"/>
          <w:lang w:eastAsia="fr-FR"/>
        </w:rPr>
        <w:t>Smartwatches</w:t>
      </w:r>
      <w:proofErr w:type="spellEnd"/>
      <w:r w:rsidRPr="005D3749">
        <w:rPr>
          <w:rFonts w:asciiTheme="majorBidi" w:eastAsia="Times New Roman" w:hAnsiTheme="majorBidi" w:cstheme="majorBidi"/>
          <w:sz w:val="24"/>
          <w:szCs w:val="24"/>
          <w:lang w:eastAsia="fr-FR"/>
        </w:rPr>
        <w:t>, tablettes, ordis, appareils photos…</w:t>
      </w:r>
    </w:p>
    <w:p w:rsid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u w:val="single"/>
          <w:lang w:eastAsia="fr-FR"/>
        </w:rPr>
      </w:pPr>
      <w:r>
        <w:rPr>
          <w:rFonts w:asciiTheme="majorBidi" w:eastAsia="Times New Roman" w:hAnsiTheme="majorBidi" w:cstheme="majorBidi"/>
          <w:b/>
          <w:bCs/>
          <w:sz w:val="24"/>
          <w:szCs w:val="24"/>
          <w:u w:val="single"/>
          <w:lang w:eastAsia="fr-FR"/>
        </w:rPr>
        <w:t xml:space="preserve">Les </w:t>
      </w:r>
      <w:r w:rsidRPr="005D3749">
        <w:rPr>
          <w:rFonts w:asciiTheme="majorBidi" w:eastAsia="Times New Roman" w:hAnsiTheme="majorBidi" w:cstheme="majorBidi"/>
          <w:b/>
          <w:bCs/>
          <w:sz w:val="24"/>
          <w:szCs w:val="24"/>
          <w:u w:val="single"/>
          <w:lang w:eastAsia="fr-FR"/>
        </w:rPr>
        <w:t>Produits</w:t>
      </w:r>
      <w:r w:rsidRPr="005D3749">
        <w:rPr>
          <w:rFonts w:asciiTheme="majorBidi" w:eastAsia="Times New Roman" w:hAnsiTheme="majorBidi" w:cstheme="majorBidi"/>
          <w:sz w:val="24"/>
          <w:szCs w:val="24"/>
          <w:u w:val="single"/>
          <w:lang w:eastAsia="fr-FR"/>
        </w:rPr>
        <w:t> :</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w:t>
      </w:r>
      <w:proofErr w:type="spellStart"/>
      <w:r w:rsidRPr="005D3749">
        <w:rPr>
          <w:rFonts w:asciiTheme="majorBidi" w:eastAsia="Times New Roman" w:hAnsiTheme="majorBidi" w:cstheme="majorBidi"/>
          <w:b/>
          <w:bCs/>
          <w:sz w:val="24"/>
          <w:szCs w:val="24"/>
          <w:lang w:eastAsia="fr-FR"/>
        </w:rPr>
        <w:t>VTech</w:t>
      </w:r>
      <w:proofErr w:type="spellEnd"/>
      <w:r w:rsidRPr="005D3749">
        <w:rPr>
          <w:rFonts w:asciiTheme="majorBidi" w:eastAsia="Times New Roman" w:hAnsiTheme="majorBidi" w:cstheme="majorBidi"/>
          <w:b/>
          <w:bCs/>
          <w:sz w:val="24"/>
          <w:szCs w:val="24"/>
          <w:lang w:eastAsia="fr-FR"/>
        </w:rPr>
        <w:t xml:space="preserve"> Baby</w:t>
      </w:r>
      <w:r w:rsidRPr="005D3749">
        <w:rPr>
          <w:rFonts w:asciiTheme="majorBidi" w:eastAsia="Times New Roman" w:hAnsiTheme="majorBidi" w:cstheme="majorBidi"/>
          <w:sz w:val="24"/>
          <w:szCs w:val="24"/>
          <w:lang w:eastAsia="fr-FR"/>
        </w:rPr>
        <w:t> (de la naissance à 36 mois) : des jouets 1er âge, répertoriés sous 3 catégories :</w:t>
      </w: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1/ "Bébé s’éveille", à l’attention des nourrissons de 0 à 12 mois pour inciter à l’action, aux mouvements et favoriser la coordination.</w:t>
      </w: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2/ "Bébé découvre", pour les enfants de 12 à 36 mois, des jouets destinés à stimuler l’imagination, affiner la motricité, faire découvrir les formes, les lettres, la musique et de nombreux mots.</w:t>
      </w: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3/ "Bébé apprend", pour les enfants de 12 à 36 mois, des jouets qui préparent en douceur aux apprentissages préscolaires fondamentaux.</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w:t>
      </w:r>
      <w:r w:rsidRPr="005D3749">
        <w:rPr>
          <w:rFonts w:asciiTheme="majorBidi" w:eastAsia="Times New Roman" w:hAnsiTheme="majorBidi" w:cstheme="majorBidi"/>
          <w:b/>
          <w:bCs/>
          <w:sz w:val="24"/>
          <w:szCs w:val="24"/>
          <w:lang w:eastAsia="fr-FR"/>
        </w:rPr>
        <w:t xml:space="preserve">Tut </w:t>
      </w:r>
      <w:proofErr w:type="spellStart"/>
      <w:r w:rsidRPr="005D3749">
        <w:rPr>
          <w:rFonts w:asciiTheme="majorBidi" w:eastAsia="Times New Roman" w:hAnsiTheme="majorBidi" w:cstheme="majorBidi"/>
          <w:b/>
          <w:bCs/>
          <w:sz w:val="24"/>
          <w:szCs w:val="24"/>
          <w:lang w:eastAsia="fr-FR"/>
        </w:rPr>
        <w:t>Tut</w:t>
      </w:r>
      <w:proofErr w:type="spellEnd"/>
      <w:r w:rsidRPr="005D3749">
        <w:rPr>
          <w:rFonts w:asciiTheme="majorBidi" w:eastAsia="Times New Roman" w:hAnsiTheme="majorBidi" w:cstheme="majorBidi"/>
          <w:sz w:val="24"/>
          <w:szCs w:val="24"/>
          <w:lang w:eastAsia="fr-FR"/>
        </w:rPr>
        <w:t> (de 1 à 5 ans) : Des véhicules, animaux, personnages ou jouets de bain parlants, lumineux et musicaux qui accompagnent les enfants dans leurs découvertes !</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w:t>
      </w:r>
      <w:r w:rsidRPr="005D3749">
        <w:rPr>
          <w:rFonts w:asciiTheme="majorBidi" w:eastAsia="Times New Roman" w:hAnsiTheme="majorBidi" w:cstheme="majorBidi"/>
          <w:b/>
          <w:bCs/>
          <w:sz w:val="24"/>
          <w:szCs w:val="24"/>
          <w:lang w:eastAsia="fr-FR"/>
        </w:rPr>
        <w:t>Genius</w:t>
      </w:r>
      <w:r w:rsidRPr="005D3749">
        <w:rPr>
          <w:rFonts w:asciiTheme="majorBidi" w:eastAsia="Times New Roman" w:hAnsiTheme="majorBidi" w:cstheme="majorBidi"/>
          <w:sz w:val="24"/>
          <w:szCs w:val="24"/>
          <w:lang w:eastAsia="fr-FR"/>
        </w:rPr>
        <w:t> (3 à 11 ans) : pour les petits, des abécédaires et des mini-ordinateurs au contenu éducatif riche, avec des personnages parlants et rigolos. Pour les plus grands, des ordinateurs au design high-tech et des fonctions extra larges.</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w:t>
      </w:r>
      <w:proofErr w:type="spellStart"/>
      <w:r w:rsidRPr="005D3749">
        <w:rPr>
          <w:rFonts w:asciiTheme="majorBidi" w:eastAsia="Times New Roman" w:hAnsiTheme="majorBidi" w:cstheme="majorBidi"/>
          <w:b/>
          <w:bCs/>
          <w:sz w:val="24"/>
          <w:szCs w:val="24"/>
          <w:lang w:eastAsia="fr-FR"/>
        </w:rPr>
        <w:t>Storio</w:t>
      </w:r>
      <w:proofErr w:type="spellEnd"/>
      <w:r w:rsidRPr="005D3749">
        <w:rPr>
          <w:rFonts w:asciiTheme="majorBidi" w:eastAsia="Times New Roman" w:hAnsiTheme="majorBidi" w:cstheme="majorBidi"/>
          <w:sz w:val="24"/>
          <w:szCs w:val="24"/>
          <w:lang w:eastAsia="fr-FR"/>
        </w:rPr>
        <w:t> (de 18 mois à 11 ans) : une collection de tablettes éducatives et multimédia spécialement conçues pour les enfants, plusieurs fois récompensées par des Grands Prix du Jouet et lauréat en 2014 du label "Approuvé par les familles".</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w:t>
      </w:r>
      <w:proofErr w:type="spellStart"/>
      <w:r w:rsidRPr="005D3749">
        <w:rPr>
          <w:rFonts w:asciiTheme="majorBidi" w:eastAsia="Times New Roman" w:hAnsiTheme="majorBidi" w:cstheme="majorBidi"/>
          <w:b/>
          <w:bCs/>
          <w:sz w:val="24"/>
          <w:szCs w:val="24"/>
          <w:lang w:eastAsia="fr-FR"/>
        </w:rPr>
        <w:t>Kidi</w:t>
      </w:r>
      <w:proofErr w:type="spellEnd"/>
      <w:r w:rsidRPr="005D3749">
        <w:rPr>
          <w:rFonts w:asciiTheme="majorBidi" w:eastAsia="Times New Roman" w:hAnsiTheme="majorBidi" w:cstheme="majorBidi"/>
          <w:sz w:val="24"/>
          <w:szCs w:val="24"/>
          <w:lang w:eastAsia="fr-FR"/>
        </w:rPr>
        <w:t xml:space="preserve"> (de 3 à 10 ans) : Une gamme high-tech pour des enfants "branchés", avec des jouets musicaux et des jouets </w:t>
      </w:r>
      <w:proofErr w:type="spellStart"/>
      <w:r w:rsidRPr="005D3749">
        <w:rPr>
          <w:rFonts w:asciiTheme="majorBidi" w:eastAsia="Times New Roman" w:hAnsiTheme="majorBidi" w:cstheme="majorBidi"/>
          <w:sz w:val="24"/>
          <w:szCs w:val="24"/>
          <w:lang w:eastAsia="fr-FR"/>
        </w:rPr>
        <w:t>fashion</w:t>
      </w:r>
      <w:proofErr w:type="spellEnd"/>
      <w:r w:rsidRPr="005D3749">
        <w:rPr>
          <w:rFonts w:asciiTheme="majorBidi" w:eastAsia="Times New Roman" w:hAnsiTheme="majorBidi" w:cstheme="majorBidi"/>
          <w:sz w:val="24"/>
          <w:szCs w:val="24"/>
          <w:lang w:eastAsia="fr-FR"/>
        </w:rPr>
        <w:t xml:space="preserve"> (caméra, appareil photo, </w:t>
      </w:r>
      <w:proofErr w:type="spellStart"/>
      <w:r w:rsidRPr="005D3749">
        <w:rPr>
          <w:rFonts w:asciiTheme="majorBidi" w:eastAsia="Times New Roman" w:hAnsiTheme="majorBidi" w:cstheme="majorBidi"/>
          <w:sz w:val="24"/>
          <w:szCs w:val="24"/>
          <w:lang w:eastAsia="fr-FR"/>
        </w:rPr>
        <w:t>talkies-walkies</w:t>
      </w:r>
      <w:proofErr w:type="spellEnd"/>
      <w:r w:rsidRPr="005D3749">
        <w:rPr>
          <w:rFonts w:asciiTheme="majorBidi" w:eastAsia="Times New Roman" w:hAnsiTheme="majorBidi" w:cstheme="majorBidi"/>
          <w:sz w:val="24"/>
          <w:szCs w:val="24"/>
          <w:lang w:eastAsia="fr-FR"/>
        </w:rPr>
        <w:t>, agenda électronique, animaux interactifs...).</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w:t>
      </w:r>
      <w:proofErr w:type="spellStart"/>
      <w:r w:rsidRPr="005D3749">
        <w:rPr>
          <w:rFonts w:asciiTheme="majorBidi" w:eastAsia="Times New Roman" w:hAnsiTheme="majorBidi" w:cstheme="majorBidi"/>
          <w:b/>
          <w:bCs/>
          <w:sz w:val="24"/>
          <w:szCs w:val="24"/>
          <w:lang w:eastAsia="fr-FR"/>
        </w:rPr>
        <w:t>Switch&amp;Go</w:t>
      </w:r>
      <w:proofErr w:type="spellEnd"/>
      <w:r w:rsidRPr="005D3749">
        <w:rPr>
          <w:rFonts w:asciiTheme="majorBidi" w:eastAsia="Times New Roman" w:hAnsiTheme="majorBidi" w:cstheme="majorBidi"/>
          <w:b/>
          <w:bCs/>
          <w:sz w:val="24"/>
          <w:szCs w:val="24"/>
          <w:lang w:eastAsia="fr-FR"/>
        </w:rPr>
        <w:t xml:space="preserve"> </w:t>
      </w:r>
      <w:proofErr w:type="spellStart"/>
      <w:r w:rsidRPr="005D3749">
        <w:rPr>
          <w:rFonts w:asciiTheme="majorBidi" w:eastAsia="Times New Roman" w:hAnsiTheme="majorBidi" w:cstheme="majorBidi"/>
          <w:b/>
          <w:bCs/>
          <w:sz w:val="24"/>
          <w:szCs w:val="24"/>
          <w:lang w:eastAsia="fr-FR"/>
        </w:rPr>
        <w:t>Dinos</w:t>
      </w:r>
      <w:proofErr w:type="spellEnd"/>
      <w:r w:rsidRPr="005D3749">
        <w:rPr>
          <w:rFonts w:asciiTheme="majorBidi" w:eastAsia="Times New Roman" w:hAnsiTheme="majorBidi" w:cstheme="majorBidi"/>
          <w:sz w:val="24"/>
          <w:szCs w:val="24"/>
          <w:lang w:eastAsia="fr-FR"/>
        </w:rPr>
        <w:t> (de 3 à 9 ans) : une collection de véhicules qui se transforment en quelques manipulations en redoutables dinosaures.</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5D3749" w:rsidRPr="005D3749" w:rsidRDefault="005D3749" w:rsidP="005D3749">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w:t>
      </w:r>
      <w:proofErr w:type="spellStart"/>
      <w:r w:rsidRPr="005D3749">
        <w:rPr>
          <w:rFonts w:asciiTheme="majorBidi" w:eastAsia="Times New Roman" w:hAnsiTheme="majorBidi" w:cstheme="majorBidi"/>
          <w:b/>
          <w:bCs/>
          <w:sz w:val="24"/>
          <w:szCs w:val="24"/>
          <w:lang w:eastAsia="fr-FR"/>
        </w:rPr>
        <w:t>Little</w:t>
      </w:r>
      <w:proofErr w:type="spellEnd"/>
      <w:r w:rsidRPr="005D3749">
        <w:rPr>
          <w:rFonts w:asciiTheme="majorBidi" w:eastAsia="Times New Roman" w:hAnsiTheme="majorBidi" w:cstheme="majorBidi"/>
          <w:b/>
          <w:bCs/>
          <w:sz w:val="24"/>
          <w:szCs w:val="24"/>
          <w:lang w:eastAsia="fr-FR"/>
        </w:rPr>
        <w:t xml:space="preserve"> Love</w:t>
      </w:r>
      <w:r w:rsidRPr="005D3749">
        <w:rPr>
          <w:rFonts w:asciiTheme="majorBidi" w:eastAsia="Times New Roman" w:hAnsiTheme="majorBidi" w:cstheme="majorBidi"/>
          <w:sz w:val="24"/>
          <w:szCs w:val="24"/>
          <w:lang w:eastAsia="fr-FR"/>
        </w:rPr>
        <w:t> (dès 1 an) : Des poupées intelligentes qui apprennent à parler ou à marcher quand l’enfant leur parle.</w:t>
      </w:r>
    </w:p>
    <w:p w:rsidR="005D3749" w:rsidRPr="005D3749" w:rsidRDefault="005D3749" w:rsidP="005D3749">
      <w:pPr>
        <w:spacing w:after="0" w:line="240" w:lineRule="auto"/>
        <w:rPr>
          <w:rFonts w:asciiTheme="majorBidi" w:eastAsia="Times New Roman" w:hAnsiTheme="majorBidi" w:cstheme="majorBidi"/>
          <w:sz w:val="24"/>
          <w:szCs w:val="24"/>
          <w:lang w:eastAsia="fr-FR"/>
        </w:rPr>
      </w:pPr>
    </w:p>
    <w:p w:rsidR="00426BFB" w:rsidRDefault="005D3749" w:rsidP="00426BFB">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w:t>
      </w:r>
      <w:proofErr w:type="spellStart"/>
      <w:r w:rsidRPr="005D3749">
        <w:rPr>
          <w:rFonts w:asciiTheme="majorBidi" w:eastAsia="Times New Roman" w:hAnsiTheme="majorBidi" w:cstheme="majorBidi"/>
          <w:b/>
          <w:bCs/>
          <w:sz w:val="24"/>
          <w:szCs w:val="24"/>
          <w:lang w:eastAsia="fr-FR"/>
        </w:rPr>
        <w:t>Safe</w:t>
      </w:r>
      <w:proofErr w:type="spellEnd"/>
      <w:r w:rsidRPr="005D3749">
        <w:rPr>
          <w:rFonts w:asciiTheme="majorBidi" w:eastAsia="Times New Roman" w:hAnsiTheme="majorBidi" w:cstheme="majorBidi"/>
          <w:b/>
          <w:bCs/>
          <w:sz w:val="24"/>
          <w:szCs w:val="24"/>
          <w:lang w:eastAsia="fr-FR"/>
        </w:rPr>
        <w:t xml:space="preserve"> &amp; Sound</w:t>
      </w:r>
      <w:r w:rsidRPr="005D3749">
        <w:rPr>
          <w:rFonts w:asciiTheme="majorBidi" w:eastAsia="Times New Roman" w:hAnsiTheme="majorBidi" w:cstheme="majorBidi"/>
          <w:sz w:val="24"/>
          <w:szCs w:val="24"/>
          <w:lang w:eastAsia="fr-FR"/>
        </w:rPr>
        <w:t> : Des écoute-bébés de qualité (audio et vidéo) pour veiller sur le sommeil de Bébé en toute confiance.</w:t>
      </w:r>
    </w:p>
    <w:p w:rsidR="00426BFB" w:rsidRDefault="00426BFB" w:rsidP="00426BFB">
      <w:pPr>
        <w:shd w:val="clear" w:color="auto" w:fill="FFFFFF"/>
        <w:spacing w:after="0" w:line="240" w:lineRule="auto"/>
        <w:jc w:val="both"/>
        <w:rPr>
          <w:rFonts w:asciiTheme="majorBidi" w:eastAsia="Times New Roman" w:hAnsiTheme="majorBidi" w:cstheme="majorBidi"/>
          <w:sz w:val="24"/>
          <w:szCs w:val="24"/>
          <w:lang w:eastAsia="fr-FR"/>
        </w:rPr>
      </w:pPr>
    </w:p>
    <w:p w:rsidR="005D3749" w:rsidRPr="005D3749" w:rsidRDefault="005D3749" w:rsidP="00426BFB">
      <w:pPr>
        <w:shd w:val="clear" w:color="auto" w:fill="FFFFFF"/>
        <w:spacing w:after="0" w:line="240" w:lineRule="auto"/>
        <w:jc w:val="both"/>
        <w:rPr>
          <w:rFonts w:asciiTheme="majorBidi" w:eastAsia="Times New Roman" w:hAnsiTheme="majorBidi" w:cstheme="majorBidi"/>
          <w:sz w:val="24"/>
          <w:szCs w:val="24"/>
          <w:lang w:eastAsia="fr-FR"/>
        </w:rPr>
      </w:pPr>
      <w:r w:rsidRPr="005D3749">
        <w:rPr>
          <w:rFonts w:asciiTheme="majorBidi" w:eastAsia="Times New Roman" w:hAnsiTheme="majorBidi" w:cstheme="majorBidi"/>
          <w:sz w:val="24"/>
          <w:szCs w:val="24"/>
          <w:lang w:eastAsia="fr-FR"/>
        </w:rPr>
        <w:t>• </w:t>
      </w:r>
      <w:proofErr w:type="spellStart"/>
      <w:r w:rsidRPr="005D3749">
        <w:rPr>
          <w:rFonts w:asciiTheme="majorBidi" w:eastAsia="Times New Roman" w:hAnsiTheme="majorBidi" w:cstheme="majorBidi"/>
          <w:b/>
          <w:bCs/>
          <w:sz w:val="24"/>
          <w:szCs w:val="24"/>
          <w:lang w:eastAsia="fr-FR"/>
        </w:rPr>
        <w:t>Leapfrog</w:t>
      </w:r>
      <w:proofErr w:type="spellEnd"/>
      <w:r w:rsidRPr="005D3749">
        <w:rPr>
          <w:rFonts w:asciiTheme="majorBidi" w:eastAsia="Times New Roman" w:hAnsiTheme="majorBidi" w:cstheme="majorBidi"/>
          <w:sz w:val="24"/>
          <w:szCs w:val="24"/>
          <w:lang w:eastAsia="fr-FR"/>
        </w:rPr>
        <w:t xml:space="preserve"> : Des jouets d'éveil avec les mascottes Scout et </w:t>
      </w:r>
      <w:proofErr w:type="gramStart"/>
      <w:r w:rsidRPr="005D3749">
        <w:rPr>
          <w:rFonts w:asciiTheme="majorBidi" w:eastAsia="Times New Roman" w:hAnsiTheme="majorBidi" w:cstheme="majorBidi"/>
          <w:sz w:val="24"/>
          <w:szCs w:val="24"/>
          <w:lang w:eastAsia="fr-FR"/>
        </w:rPr>
        <w:t>Violette ,</w:t>
      </w:r>
      <w:proofErr w:type="gramEnd"/>
      <w:r w:rsidRPr="005D3749">
        <w:rPr>
          <w:rFonts w:asciiTheme="majorBidi" w:eastAsia="Times New Roman" w:hAnsiTheme="majorBidi" w:cstheme="majorBidi"/>
          <w:sz w:val="24"/>
          <w:szCs w:val="24"/>
          <w:lang w:eastAsia="fr-FR"/>
        </w:rPr>
        <w:t xml:space="preserve"> jouets d'imitation , apprentissage de la lecture avec le système </w:t>
      </w:r>
      <w:proofErr w:type="spellStart"/>
      <w:r w:rsidRPr="005D3749">
        <w:rPr>
          <w:rFonts w:asciiTheme="majorBidi" w:eastAsia="Times New Roman" w:hAnsiTheme="majorBidi" w:cstheme="majorBidi"/>
          <w:sz w:val="24"/>
          <w:szCs w:val="24"/>
          <w:lang w:eastAsia="fr-FR"/>
        </w:rPr>
        <w:t>LeapReader</w:t>
      </w:r>
      <w:proofErr w:type="spellEnd"/>
      <w:r w:rsidRPr="005D3749">
        <w:rPr>
          <w:rFonts w:asciiTheme="majorBidi" w:eastAsia="Times New Roman" w:hAnsiTheme="majorBidi" w:cstheme="majorBidi"/>
          <w:sz w:val="24"/>
          <w:szCs w:val="24"/>
          <w:lang w:eastAsia="fr-FR"/>
        </w:rPr>
        <w:t xml:space="preserve">, tablettes et jeux éducatifs </w:t>
      </w:r>
      <w:proofErr w:type="spellStart"/>
      <w:r w:rsidRPr="005D3749">
        <w:rPr>
          <w:rFonts w:asciiTheme="majorBidi" w:eastAsia="Times New Roman" w:hAnsiTheme="majorBidi" w:cstheme="majorBidi"/>
          <w:sz w:val="24"/>
          <w:szCs w:val="24"/>
          <w:lang w:eastAsia="fr-FR"/>
        </w:rPr>
        <w:t>LeapPad</w:t>
      </w:r>
      <w:proofErr w:type="spellEnd"/>
      <w:r w:rsidRPr="005D3749">
        <w:rPr>
          <w:rFonts w:asciiTheme="majorBidi" w:eastAsia="Times New Roman" w:hAnsiTheme="majorBidi" w:cstheme="majorBidi"/>
          <w:sz w:val="24"/>
          <w:szCs w:val="24"/>
          <w:lang w:eastAsia="fr-FR"/>
        </w:rPr>
        <w:t>....</w:t>
      </w:r>
    </w:p>
    <w:p w:rsidR="00B92118" w:rsidRPr="005D3749" w:rsidRDefault="00B92118">
      <w:pPr>
        <w:rPr>
          <w:rFonts w:asciiTheme="majorBidi" w:hAnsiTheme="majorBidi" w:cstheme="majorBidi"/>
          <w:noProof/>
          <w:sz w:val="24"/>
          <w:szCs w:val="24"/>
          <w:lang w:eastAsia="fr-FR"/>
        </w:rPr>
      </w:pPr>
    </w:p>
    <w:p w:rsidR="00B45B2B" w:rsidRDefault="00B45B2B" w:rsidP="006F5B09">
      <w:pPr>
        <w:rPr>
          <w:rFonts w:asciiTheme="majorBidi" w:eastAsia="Times New Roman" w:hAnsiTheme="majorBidi" w:cstheme="majorBidi"/>
          <w:b/>
          <w:bCs/>
          <w:sz w:val="24"/>
          <w:szCs w:val="24"/>
          <w:lang w:eastAsia="fr-FR"/>
        </w:rPr>
      </w:pPr>
    </w:p>
    <w:p w:rsidR="00B45B2B" w:rsidRDefault="00B45B2B" w:rsidP="006F5B09">
      <w:pPr>
        <w:rPr>
          <w:rFonts w:asciiTheme="majorBidi" w:eastAsia="Times New Roman" w:hAnsiTheme="majorBidi" w:cstheme="majorBidi"/>
          <w:b/>
          <w:bCs/>
          <w:sz w:val="24"/>
          <w:szCs w:val="24"/>
          <w:lang w:eastAsia="fr-FR"/>
        </w:rPr>
      </w:pPr>
    </w:p>
    <w:p w:rsidR="002A3927" w:rsidRDefault="002A3927" w:rsidP="006F5B09">
      <w:pPr>
        <w:rPr>
          <w:rFonts w:asciiTheme="majorBidi" w:eastAsia="Times New Roman" w:hAnsiTheme="majorBidi" w:cstheme="majorBidi"/>
          <w:b/>
          <w:bCs/>
          <w:sz w:val="24"/>
          <w:szCs w:val="24"/>
          <w:lang w:eastAsia="fr-FR"/>
        </w:rPr>
      </w:pPr>
    </w:p>
    <w:p w:rsidR="002A3927" w:rsidRDefault="002A3927" w:rsidP="006F5B09">
      <w:pPr>
        <w:rPr>
          <w:rFonts w:asciiTheme="majorBidi" w:eastAsia="Times New Roman" w:hAnsiTheme="majorBidi" w:cstheme="majorBidi"/>
          <w:b/>
          <w:bCs/>
          <w:sz w:val="24"/>
          <w:szCs w:val="24"/>
          <w:lang w:eastAsia="fr-FR"/>
        </w:rPr>
      </w:pPr>
    </w:p>
    <w:p w:rsidR="002A3927" w:rsidRDefault="002A3927" w:rsidP="006F5B09">
      <w:pPr>
        <w:rPr>
          <w:rFonts w:asciiTheme="majorBidi" w:eastAsia="Times New Roman" w:hAnsiTheme="majorBidi" w:cstheme="majorBidi"/>
          <w:b/>
          <w:bCs/>
          <w:sz w:val="24"/>
          <w:szCs w:val="24"/>
          <w:lang w:eastAsia="fr-FR"/>
        </w:rPr>
      </w:pPr>
    </w:p>
    <w:p w:rsidR="00B45B2B" w:rsidRDefault="00B45B2B" w:rsidP="006F5B09">
      <w:pPr>
        <w:rPr>
          <w:rFonts w:asciiTheme="majorBidi" w:eastAsia="Times New Roman" w:hAnsiTheme="majorBidi" w:cstheme="majorBidi"/>
          <w:b/>
          <w:bCs/>
          <w:sz w:val="24"/>
          <w:szCs w:val="24"/>
          <w:lang w:eastAsia="fr-FR"/>
        </w:rPr>
      </w:pPr>
    </w:p>
    <w:p w:rsidR="006F5B09" w:rsidRPr="00C2657A" w:rsidRDefault="006F5B09" w:rsidP="006F5B09">
      <w:pPr>
        <w:rPr>
          <w:rFonts w:asciiTheme="majorBidi" w:hAnsiTheme="majorBidi" w:cstheme="majorBidi"/>
          <w:noProof/>
          <w:sz w:val="36"/>
          <w:szCs w:val="36"/>
          <w:lang w:eastAsia="fr-FR"/>
        </w:rPr>
      </w:pPr>
      <w:r w:rsidRPr="006F5B09">
        <w:rPr>
          <w:rFonts w:asciiTheme="majorBidi" w:eastAsia="Times New Roman" w:hAnsiTheme="majorBidi" w:cstheme="majorBidi"/>
          <w:b/>
          <w:bCs/>
          <w:sz w:val="36"/>
          <w:szCs w:val="36"/>
          <w:lang w:eastAsia="fr-FR"/>
        </w:rPr>
        <w:t>VTECH - Tablette STORIO MAX 7" bleue - 166805</w:t>
      </w:r>
    </w:p>
    <w:p w:rsidR="006F5B09" w:rsidRPr="005D3749" w:rsidRDefault="006F5B09">
      <w:pPr>
        <w:rPr>
          <w:rFonts w:asciiTheme="majorBidi" w:hAnsiTheme="majorBidi" w:cstheme="majorBidi"/>
          <w:noProof/>
          <w:sz w:val="24"/>
          <w:szCs w:val="24"/>
          <w:lang w:eastAsia="fr-FR"/>
        </w:rPr>
      </w:pPr>
    </w:p>
    <w:p w:rsidR="006F5B09" w:rsidRPr="005D3749" w:rsidRDefault="00B72C11" w:rsidP="008471E2">
      <w:pPr>
        <w:rPr>
          <w:rFonts w:asciiTheme="majorBidi" w:hAnsiTheme="majorBidi" w:cstheme="majorBidi"/>
          <w:noProof/>
          <w:sz w:val="24"/>
          <w:szCs w:val="24"/>
          <w:lang w:eastAsia="fr-FR"/>
        </w:rPr>
      </w:pPr>
      <w:r w:rsidRPr="005D3749">
        <w:rPr>
          <w:rFonts w:asciiTheme="majorBidi" w:hAnsiTheme="majorBidi" w:cstheme="majorBidi"/>
          <w:noProof/>
          <w:sz w:val="24"/>
          <w:szCs w:val="24"/>
          <w:lang w:eastAsia="fr-FR"/>
        </w:rPr>
        <w:drawing>
          <wp:anchor distT="0" distB="0" distL="114300" distR="114300" simplePos="0" relativeHeight="251659264" behindDoc="0" locked="0" layoutInCell="1" allowOverlap="1">
            <wp:simplePos x="0" y="0"/>
            <wp:positionH relativeFrom="column">
              <wp:posOffset>-499745</wp:posOffset>
            </wp:positionH>
            <wp:positionV relativeFrom="paragraph">
              <wp:posOffset>216535</wp:posOffset>
            </wp:positionV>
            <wp:extent cx="3076575" cy="2257425"/>
            <wp:effectExtent l="0" t="0" r="952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4513" t="37037" r="28429" b="25498"/>
                    <a:stretch/>
                  </pic:blipFill>
                  <pic:spPr bwMode="auto">
                    <a:xfrm>
                      <a:off x="0" y="0"/>
                      <a:ext cx="3076575" cy="225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71E2">
        <w:rPr>
          <w:rFonts w:asciiTheme="majorBidi" w:hAnsiTheme="majorBidi" w:cstheme="majorBidi"/>
          <w:noProof/>
          <w:sz w:val="24"/>
          <w:szCs w:val="24"/>
          <w:lang w:eastAsia="fr-FR"/>
        </w:rPr>
        <w:br w:type="textWrapping" w:clear="all"/>
      </w:r>
      <w:r w:rsidRPr="005D3749">
        <w:rPr>
          <w:rFonts w:asciiTheme="majorBidi" w:hAnsiTheme="majorBidi" w:cstheme="majorBidi"/>
          <w:noProof/>
          <w:sz w:val="24"/>
          <w:szCs w:val="24"/>
          <w:lang w:eastAsia="fr-FR"/>
        </w:rPr>
        <w:drawing>
          <wp:inline distT="0" distB="0" distL="0" distR="0" wp14:anchorId="25CCBC19" wp14:editId="3A58DACE">
            <wp:extent cx="2923296" cy="2219325"/>
            <wp:effectExtent l="0" t="0" r="0" b="0"/>
            <wp:docPr id="2" name="Image 2" descr="Guide Ã©crans V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ide Ã©crans VTech"/>
                    <pic:cNvPicPr>
                      <a:picLocks noChangeAspect="1" noChangeArrowheads="1"/>
                    </pic:cNvPicPr>
                  </pic:nvPicPr>
                  <pic:blipFill rotWithShape="1">
                    <a:blip r:embed="rId10">
                      <a:extLst>
                        <a:ext uri="{28A0092B-C50C-407E-A947-70E740481C1C}">
                          <a14:useLocalDpi xmlns:a14="http://schemas.microsoft.com/office/drawing/2010/main" val="0"/>
                        </a:ext>
                      </a:extLst>
                    </a:blip>
                    <a:srcRect t="21132" b="19622"/>
                    <a:stretch/>
                  </pic:blipFill>
                  <pic:spPr bwMode="auto">
                    <a:xfrm>
                      <a:off x="0" y="0"/>
                      <a:ext cx="2978721" cy="2261403"/>
                    </a:xfrm>
                    <a:prstGeom prst="rect">
                      <a:avLst/>
                    </a:prstGeom>
                    <a:noFill/>
                    <a:ln>
                      <a:noFill/>
                    </a:ln>
                    <a:extLst>
                      <a:ext uri="{53640926-AAD7-44D8-BBD7-CCE9431645EC}">
                        <a14:shadowObscured xmlns:a14="http://schemas.microsoft.com/office/drawing/2010/main"/>
                      </a:ext>
                    </a:extLst>
                  </pic:spPr>
                </pic:pic>
              </a:graphicData>
            </a:graphic>
          </wp:inline>
        </w:drawing>
      </w:r>
    </w:p>
    <w:p w:rsidR="006F5B09" w:rsidRPr="005D3749" w:rsidRDefault="006F5B09">
      <w:pPr>
        <w:rPr>
          <w:rFonts w:asciiTheme="majorBidi" w:hAnsiTheme="majorBidi" w:cstheme="majorBidi"/>
          <w:noProof/>
          <w:sz w:val="24"/>
          <w:szCs w:val="24"/>
          <w:lang w:eastAsia="fr-FR"/>
        </w:rPr>
      </w:pPr>
    </w:p>
    <w:p w:rsidR="00922A09" w:rsidRPr="005D3749" w:rsidRDefault="00922A09">
      <w:pPr>
        <w:rPr>
          <w:rFonts w:asciiTheme="majorBidi" w:hAnsiTheme="majorBidi" w:cstheme="majorBidi"/>
          <w:sz w:val="24"/>
          <w:szCs w:val="24"/>
        </w:rPr>
      </w:pPr>
    </w:p>
    <w:p w:rsidR="006F5B09" w:rsidRPr="00B92118" w:rsidRDefault="00426BFB">
      <w:pPr>
        <w:rPr>
          <w:b/>
          <w:bCs/>
          <w:sz w:val="40"/>
          <w:szCs w:val="40"/>
          <w:u w:val="single"/>
        </w:rPr>
      </w:pPr>
      <w:r w:rsidRPr="005D3749">
        <w:rPr>
          <w:rFonts w:asciiTheme="majorBidi" w:hAnsiTheme="majorBidi" w:cstheme="majorBidi"/>
          <w:noProof/>
          <w:sz w:val="24"/>
          <w:szCs w:val="24"/>
          <w:lang w:eastAsia="fr-FR"/>
        </w:rPr>
        <w:drawing>
          <wp:anchor distT="0" distB="0" distL="114300" distR="114300" simplePos="0" relativeHeight="251658240" behindDoc="0" locked="0" layoutInCell="1" allowOverlap="1">
            <wp:simplePos x="0" y="0"/>
            <wp:positionH relativeFrom="margin">
              <wp:posOffset>-442595</wp:posOffset>
            </wp:positionH>
            <wp:positionV relativeFrom="paragraph">
              <wp:posOffset>469900</wp:posOffset>
            </wp:positionV>
            <wp:extent cx="3392170" cy="28098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8691" t="31746" r="27579" b="18577"/>
                    <a:stretch/>
                  </pic:blipFill>
                  <pic:spPr bwMode="auto">
                    <a:xfrm>
                      <a:off x="0" y="0"/>
                      <a:ext cx="3392170"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2118" w:rsidRPr="00B92118">
        <w:rPr>
          <w:b/>
          <w:bCs/>
          <w:sz w:val="40"/>
          <w:szCs w:val="40"/>
          <w:u w:val="single"/>
        </w:rPr>
        <w:t xml:space="preserve">Prix de vente 585 </w:t>
      </w:r>
      <w:proofErr w:type="spellStart"/>
      <w:r w:rsidR="00B92118" w:rsidRPr="00B92118">
        <w:rPr>
          <w:b/>
          <w:bCs/>
          <w:sz w:val="40"/>
          <w:szCs w:val="40"/>
          <w:u w:val="single"/>
        </w:rPr>
        <w:t>dt</w:t>
      </w:r>
      <w:proofErr w:type="spellEnd"/>
      <w:r w:rsidR="00B92118" w:rsidRPr="00B92118">
        <w:rPr>
          <w:b/>
          <w:bCs/>
          <w:sz w:val="40"/>
          <w:szCs w:val="40"/>
          <w:u w:val="single"/>
        </w:rPr>
        <w:t xml:space="preserve"> ttc</w:t>
      </w:r>
    </w:p>
    <w:p w:rsidR="006F5B09" w:rsidRDefault="006F5B09">
      <w:pPr>
        <w:rPr>
          <w:b/>
          <w:bCs/>
          <w:color w:val="FF0000"/>
          <w:sz w:val="40"/>
          <w:szCs w:val="40"/>
          <w:u w:val="single"/>
        </w:rPr>
      </w:pPr>
    </w:p>
    <w:p w:rsidR="006F5B09" w:rsidRDefault="006F5B09">
      <w:pPr>
        <w:rPr>
          <w:b/>
          <w:bCs/>
          <w:color w:val="FF0000"/>
          <w:sz w:val="40"/>
          <w:szCs w:val="40"/>
          <w:u w:val="single"/>
        </w:rPr>
      </w:pPr>
    </w:p>
    <w:p w:rsidR="006F5B09" w:rsidRDefault="006F5B09">
      <w:pPr>
        <w:rPr>
          <w:b/>
          <w:bCs/>
          <w:color w:val="FF0000"/>
          <w:sz w:val="40"/>
          <w:szCs w:val="40"/>
          <w:u w:val="single"/>
        </w:rPr>
      </w:pPr>
    </w:p>
    <w:p w:rsidR="002A3927" w:rsidRDefault="002A3927" w:rsidP="002A3927">
      <w:pPr>
        <w:rPr>
          <w:b/>
          <w:bCs/>
          <w:color w:val="FF0000"/>
          <w:sz w:val="40"/>
          <w:szCs w:val="40"/>
          <w:u w:val="single"/>
        </w:rPr>
      </w:pPr>
    </w:p>
    <w:p w:rsidR="00426BFB" w:rsidRDefault="00426BFB" w:rsidP="002A3927">
      <w:pPr>
        <w:rPr>
          <w:b/>
          <w:bCs/>
          <w:color w:val="FF0000"/>
          <w:sz w:val="40"/>
          <w:szCs w:val="40"/>
          <w:u w:val="single"/>
        </w:rPr>
      </w:pPr>
    </w:p>
    <w:p w:rsidR="00426BFB" w:rsidRDefault="00426BFB" w:rsidP="002A3927">
      <w:pPr>
        <w:rPr>
          <w:b/>
          <w:bCs/>
          <w:color w:val="FF0000"/>
          <w:sz w:val="40"/>
          <w:szCs w:val="40"/>
          <w:u w:val="single"/>
        </w:rPr>
      </w:pPr>
    </w:p>
    <w:p w:rsidR="00426BFB" w:rsidRDefault="00426BFB" w:rsidP="002A3927">
      <w:pPr>
        <w:rPr>
          <w:b/>
          <w:bCs/>
          <w:color w:val="FF0000"/>
          <w:sz w:val="40"/>
          <w:szCs w:val="40"/>
          <w:u w:val="single"/>
        </w:rPr>
      </w:pPr>
    </w:p>
    <w:p w:rsidR="00426BFB" w:rsidRDefault="00426BFB" w:rsidP="002A3927">
      <w:pPr>
        <w:rPr>
          <w:b/>
          <w:bCs/>
          <w:color w:val="FF0000"/>
          <w:sz w:val="40"/>
          <w:szCs w:val="40"/>
          <w:u w:val="single"/>
        </w:rPr>
      </w:pPr>
    </w:p>
    <w:p w:rsidR="00426BFB" w:rsidRDefault="00426BFB" w:rsidP="002A3927">
      <w:pPr>
        <w:rPr>
          <w:b/>
          <w:bCs/>
          <w:color w:val="FF0000"/>
          <w:sz w:val="40"/>
          <w:szCs w:val="40"/>
          <w:u w:val="single"/>
        </w:rPr>
      </w:pPr>
    </w:p>
    <w:p w:rsidR="00426BFB" w:rsidRDefault="00426BFB" w:rsidP="002A3927">
      <w:pPr>
        <w:rPr>
          <w:b/>
          <w:bCs/>
          <w:color w:val="FF0000"/>
          <w:sz w:val="40"/>
          <w:szCs w:val="40"/>
          <w:u w:val="single"/>
        </w:rPr>
      </w:pPr>
    </w:p>
    <w:p w:rsidR="00922A09" w:rsidRPr="002A3927" w:rsidRDefault="006F5B09" w:rsidP="002A3927">
      <w:pPr>
        <w:rPr>
          <w:b/>
          <w:bCs/>
          <w:color w:val="FF0000"/>
          <w:sz w:val="40"/>
          <w:szCs w:val="40"/>
          <w:u w:val="single"/>
        </w:rPr>
      </w:pPr>
      <w:r w:rsidRPr="008471E2">
        <w:rPr>
          <w:rFonts w:asciiTheme="majorBidi" w:eastAsia="Times New Roman" w:hAnsiTheme="majorBidi" w:cstheme="majorBidi"/>
          <w:b/>
          <w:bCs/>
          <w:sz w:val="40"/>
          <w:szCs w:val="40"/>
          <w:u w:val="single"/>
          <w:lang w:eastAsia="fr-FR"/>
        </w:rPr>
        <w:t>Fiche Technique</w:t>
      </w:r>
    </w:p>
    <w:p w:rsidR="006F5B09" w:rsidRPr="006F5B09" w:rsidRDefault="006F5B09" w:rsidP="006F5B09">
      <w:pPr>
        <w:shd w:val="clear" w:color="auto" w:fill="FFFFFF"/>
        <w:spacing w:after="225" w:line="240" w:lineRule="auto"/>
        <w:textAlignment w:val="baseline"/>
        <w:outlineLvl w:val="2"/>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Description - VTECH - Tablette STORIO MAX 7" bleue - 166805</w:t>
      </w:r>
    </w:p>
    <w:p w:rsidR="006F5B09" w:rsidRPr="006F5B09" w:rsidRDefault="006F5B09" w:rsidP="006F5B09">
      <w:pPr>
        <w:shd w:val="clear" w:color="auto" w:fill="FFFFFF"/>
        <w:spacing w:after="15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Garantie 2 ans</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STORIO MAX 7'' bleue - 3 - 11 ans</w:t>
      </w:r>
      <w:r w:rsidRPr="006F5B09">
        <w:rPr>
          <w:rFonts w:asciiTheme="majorBidi" w:eastAsia="Times New Roman" w:hAnsiTheme="majorBidi" w:cstheme="majorBidi"/>
          <w:sz w:val="24"/>
          <w:szCs w:val="24"/>
          <w:lang w:eastAsia="fr-FR"/>
        </w:rPr>
        <w:br/>
        <w:t>100% éducative et high-tech !</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 </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Des performances MAX :</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 xml:space="preserve">Grand écran 7'' capacitif, multi </w:t>
      </w:r>
      <w:proofErr w:type="spellStart"/>
      <w:r w:rsidRPr="006F5B09">
        <w:rPr>
          <w:rFonts w:asciiTheme="majorBidi" w:eastAsia="Times New Roman" w:hAnsiTheme="majorBidi" w:cstheme="majorBidi"/>
          <w:sz w:val="24"/>
          <w:szCs w:val="24"/>
          <w:lang w:eastAsia="fr-FR"/>
        </w:rPr>
        <w:t>touch</w:t>
      </w:r>
      <w:proofErr w:type="spellEnd"/>
      <w:r w:rsidRPr="006F5B09">
        <w:rPr>
          <w:rFonts w:asciiTheme="majorBidi" w:eastAsia="Times New Roman" w:hAnsiTheme="majorBidi" w:cstheme="majorBidi"/>
          <w:sz w:val="24"/>
          <w:szCs w:val="24"/>
          <w:lang w:eastAsia="fr-FR"/>
        </w:rPr>
        <w:t xml:space="preserve"> HD</w:t>
      </w:r>
      <w:r w:rsidRPr="006F5B09">
        <w:rPr>
          <w:rFonts w:asciiTheme="majorBidi" w:eastAsia="Times New Roman" w:hAnsiTheme="majorBidi" w:cstheme="majorBidi"/>
          <w:sz w:val="24"/>
          <w:szCs w:val="24"/>
          <w:lang w:eastAsia="fr-FR"/>
        </w:rPr>
        <w:br/>
        <w:t>Surf Internet grâce au navigateur Internet intégré et 100% sécurisé (liste blanche)</w:t>
      </w:r>
      <w:r w:rsidRPr="006F5B09">
        <w:rPr>
          <w:rFonts w:asciiTheme="majorBidi" w:eastAsia="Times New Roman" w:hAnsiTheme="majorBidi" w:cstheme="majorBidi"/>
          <w:sz w:val="24"/>
          <w:szCs w:val="24"/>
          <w:lang w:eastAsia="fr-FR"/>
        </w:rPr>
        <w:br/>
        <w:t xml:space="preserve">Nouveau processeur rapide </w:t>
      </w:r>
      <w:proofErr w:type="spellStart"/>
      <w:r w:rsidRPr="006F5B09">
        <w:rPr>
          <w:rFonts w:asciiTheme="majorBidi" w:eastAsia="Times New Roman" w:hAnsiTheme="majorBidi" w:cstheme="majorBidi"/>
          <w:sz w:val="24"/>
          <w:szCs w:val="24"/>
          <w:lang w:eastAsia="fr-FR"/>
        </w:rPr>
        <w:t>sous système</w:t>
      </w:r>
      <w:proofErr w:type="spellEnd"/>
      <w:r w:rsidRPr="006F5B09">
        <w:rPr>
          <w:rFonts w:asciiTheme="majorBidi" w:eastAsia="Times New Roman" w:hAnsiTheme="majorBidi" w:cstheme="majorBidi"/>
          <w:sz w:val="24"/>
          <w:szCs w:val="24"/>
          <w:lang w:eastAsia="fr-FR"/>
        </w:rPr>
        <w:t xml:space="preserve"> Android</w:t>
      </w:r>
      <w:r w:rsidRPr="006F5B09">
        <w:rPr>
          <w:rFonts w:asciiTheme="majorBidi" w:eastAsia="Times New Roman" w:hAnsiTheme="majorBidi" w:cstheme="majorBidi"/>
          <w:sz w:val="24"/>
          <w:szCs w:val="24"/>
          <w:lang w:eastAsia="fr-FR"/>
        </w:rPr>
        <w:br/>
        <w:t>Batterie lithium rechargeable intégrée</w:t>
      </w:r>
      <w:r w:rsidRPr="006F5B09">
        <w:rPr>
          <w:rFonts w:asciiTheme="majorBidi" w:eastAsia="Times New Roman" w:hAnsiTheme="majorBidi" w:cstheme="majorBidi"/>
          <w:sz w:val="24"/>
          <w:szCs w:val="24"/>
          <w:lang w:eastAsia="fr-FR"/>
        </w:rPr>
        <w:br/>
        <w:t>Mémoire interne de 8 Go extensible jusqu'à 40 Go via une carte micro SD (non incluse)</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Nouveau design : </w:t>
      </w:r>
      <w:r w:rsidRPr="006F5B09">
        <w:rPr>
          <w:rFonts w:asciiTheme="majorBidi" w:eastAsia="Times New Roman" w:hAnsiTheme="majorBidi" w:cstheme="majorBidi"/>
          <w:sz w:val="24"/>
          <w:szCs w:val="24"/>
          <w:lang w:eastAsia="fr-FR"/>
        </w:rPr>
        <w:br/>
        <w:t>un couvercle-support amovible intégré pour plus de sécurité et une poignée pour faciliter le transport</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 xml:space="preserve">Au total, 20 applications et jeux intégrés (+2 à télécharger gratuitement), </w:t>
      </w:r>
      <w:proofErr w:type="gramStart"/>
      <w:r w:rsidRPr="006F5B09">
        <w:rPr>
          <w:rFonts w:asciiTheme="majorBidi" w:eastAsia="Times New Roman" w:hAnsiTheme="majorBidi" w:cstheme="majorBidi"/>
          <w:sz w:val="24"/>
          <w:szCs w:val="24"/>
          <w:lang w:eastAsia="fr-FR"/>
        </w:rPr>
        <w:t>dont:</w:t>
      </w:r>
      <w:proofErr w:type="gramEnd"/>
    </w:p>
    <w:p w:rsidR="006F5B09" w:rsidRPr="006F5B09" w:rsidRDefault="006F5B09" w:rsidP="006F5B09">
      <w:pPr>
        <w:numPr>
          <w:ilvl w:val="0"/>
          <w:numId w:val="1"/>
        </w:numPr>
        <w:shd w:val="clear" w:color="auto" w:fill="FFFFFF"/>
        <w:spacing w:after="0" w:line="240" w:lineRule="auto"/>
        <w:ind w:left="0"/>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 xml:space="preserve">Kid </w:t>
      </w:r>
      <w:proofErr w:type="spellStart"/>
      <w:r w:rsidRPr="006F5B09">
        <w:rPr>
          <w:rFonts w:asciiTheme="majorBidi" w:eastAsia="Times New Roman" w:hAnsiTheme="majorBidi" w:cstheme="majorBidi"/>
          <w:sz w:val="24"/>
          <w:szCs w:val="24"/>
          <w:lang w:eastAsia="fr-FR"/>
        </w:rPr>
        <w:t>Connect</w:t>
      </w:r>
      <w:proofErr w:type="spellEnd"/>
      <w:r w:rsidRPr="006F5B09">
        <w:rPr>
          <w:rFonts w:asciiTheme="majorBidi" w:eastAsia="Times New Roman" w:hAnsiTheme="majorBidi" w:cstheme="majorBidi"/>
          <w:sz w:val="24"/>
          <w:szCs w:val="24"/>
          <w:lang w:eastAsia="fr-FR"/>
        </w:rPr>
        <w:t xml:space="preserve"> : pour garder le contact avec ses proches, en envoyant des messages </w:t>
      </w:r>
      <w:r w:rsidRPr="006F5B09">
        <w:rPr>
          <w:rFonts w:asciiTheme="majorBidi" w:eastAsia="Times New Roman" w:hAnsiTheme="majorBidi" w:cstheme="majorBidi"/>
          <w:sz w:val="24"/>
          <w:szCs w:val="24"/>
          <w:lang w:eastAsia="fr-FR"/>
        </w:rPr>
        <w:br/>
        <w:t>(photos, vidéos, audio, dessins, textes) sur leur tablette/smartphone</w:t>
      </w:r>
    </w:p>
    <w:p w:rsidR="006F5B09" w:rsidRPr="006F5B09" w:rsidRDefault="006F5B09" w:rsidP="006F5B09">
      <w:pPr>
        <w:numPr>
          <w:ilvl w:val="0"/>
          <w:numId w:val="1"/>
        </w:numPr>
        <w:shd w:val="clear" w:color="auto" w:fill="FFFFFF"/>
        <w:spacing w:after="0" w:line="240" w:lineRule="auto"/>
        <w:ind w:left="0"/>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Lecteur de livres numériques</w:t>
      </w:r>
    </w:p>
    <w:p w:rsidR="006F5B09" w:rsidRPr="006F5B09" w:rsidRDefault="006F5B09" w:rsidP="006F5B09">
      <w:pPr>
        <w:numPr>
          <w:ilvl w:val="0"/>
          <w:numId w:val="1"/>
        </w:numPr>
        <w:shd w:val="clear" w:color="auto" w:fill="FFFFFF"/>
        <w:spacing w:after="0" w:line="240" w:lineRule="auto"/>
        <w:ind w:left="0"/>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Console de jeux éducatifs avec capteur de mouvement </w:t>
      </w:r>
      <w:r w:rsidRPr="006F5B09">
        <w:rPr>
          <w:rFonts w:asciiTheme="majorBidi" w:eastAsia="Times New Roman" w:hAnsiTheme="majorBidi" w:cstheme="majorBidi"/>
          <w:sz w:val="24"/>
          <w:szCs w:val="24"/>
          <w:lang w:eastAsia="fr-FR"/>
        </w:rPr>
        <w:br/>
        <w:t xml:space="preserve">(3 jeux dont 1 super jeu « </w:t>
      </w:r>
      <w:proofErr w:type="spellStart"/>
      <w:r w:rsidRPr="006F5B09">
        <w:rPr>
          <w:rFonts w:asciiTheme="majorBidi" w:eastAsia="Times New Roman" w:hAnsiTheme="majorBidi" w:cstheme="majorBidi"/>
          <w:sz w:val="24"/>
          <w:szCs w:val="24"/>
          <w:lang w:eastAsia="fr-FR"/>
        </w:rPr>
        <w:t>SamSam</w:t>
      </w:r>
      <w:proofErr w:type="spellEnd"/>
      <w:r w:rsidRPr="006F5B09">
        <w:rPr>
          <w:rFonts w:asciiTheme="majorBidi" w:eastAsia="Times New Roman" w:hAnsiTheme="majorBidi" w:cstheme="majorBidi"/>
          <w:sz w:val="24"/>
          <w:szCs w:val="24"/>
          <w:lang w:eastAsia="fr-FR"/>
        </w:rPr>
        <w:t xml:space="preserve"> »)</w:t>
      </w:r>
    </w:p>
    <w:p w:rsidR="006F5B09" w:rsidRPr="006F5B09" w:rsidRDefault="006F5B09" w:rsidP="006F5B09">
      <w:pPr>
        <w:numPr>
          <w:ilvl w:val="0"/>
          <w:numId w:val="1"/>
        </w:numPr>
        <w:shd w:val="clear" w:color="auto" w:fill="FFFFFF"/>
        <w:spacing w:after="0" w:line="240" w:lineRule="auto"/>
        <w:ind w:left="0"/>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Studio de dessins et coloriages</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La tablette propose aussi :</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proofErr w:type="gramStart"/>
      <w:r w:rsidRPr="006F5B09">
        <w:rPr>
          <w:rFonts w:asciiTheme="majorBidi" w:eastAsia="Times New Roman" w:hAnsiTheme="majorBidi" w:cstheme="majorBidi"/>
          <w:sz w:val="24"/>
          <w:szCs w:val="24"/>
          <w:lang w:eastAsia="fr-FR"/>
        </w:rPr>
        <w:t>un</w:t>
      </w:r>
      <w:proofErr w:type="gramEnd"/>
      <w:r w:rsidRPr="006F5B09">
        <w:rPr>
          <w:rFonts w:asciiTheme="majorBidi" w:eastAsia="Times New Roman" w:hAnsiTheme="majorBidi" w:cstheme="majorBidi"/>
          <w:sz w:val="24"/>
          <w:szCs w:val="24"/>
          <w:lang w:eastAsia="fr-FR"/>
        </w:rPr>
        <w:t xml:space="preserve"> appareil photo rotatif (2 </w:t>
      </w:r>
      <w:proofErr w:type="spellStart"/>
      <w:r w:rsidRPr="006F5B09">
        <w:rPr>
          <w:rFonts w:asciiTheme="majorBidi" w:eastAsia="Times New Roman" w:hAnsiTheme="majorBidi" w:cstheme="majorBidi"/>
          <w:sz w:val="24"/>
          <w:szCs w:val="24"/>
          <w:lang w:eastAsia="fr-FR"/>
        </w:rPr>
        <w:t>Mpx</w:t>
      </w:r>
      <w:proofErr w:type="spellEnd"/>
      <w:r w:rsidRPr="006F5B09">
        <w:rPr>
          <w:rFonts w:asciiTheme="majorBidi" w:eastAsia="Times New Roman" w:hAnsiTheme="majorBidi" w:cstheme="majorBidi"/>
          <w:sz w:val="24"/>
          <w:szCs w:val="24"/>
          <w:lang w:eastAsia="fr-FR"/>
        </w:rPr>
        <w:t>), album photo, studio photo</w:t>
      </w:r>
      <w:r w:rsidRPr="006F5B09">
        <w:rPr>
          <w:rFonts w:asciiTheme="majorBidi" w:eastAsia="Times New Roman" w:hAnsiTheme="majorBidi" w:cstheme="majorBidi"/>
          <w:sz w:val="24"/>
          <w:szCs w:val="24"/>
          <w:lang w:eastAsia="fr-FR"/>
        </w:rPr>
        <w:br/>
        <w:t>un caméscope, lecteur vidéo pour regarder des dessins animés</w:t>
      </w:r>
      <w:r w:rsidRPr="006F5B09">
        <w:rPr>
          <w:rFonts w:asciiTheme="majorBidi" w:eastAsia="Times New Roman" w:hAnsiTheme="majorBidi" w:cstheme="majorBidi"/>
          <w:sz w:val="24"/>
          <w:szCs w:val="24"/>
          <w:lang w:eastAsia="fr-FR"/>
        </w:rPr>
        <w:br/>
        <w:t xml:space="preserve">un lecteur de musique (prise casque ou </w:t>
      </w:r>
      <w:proofErr w:type="spellStart"/>
      <w:r w:rsidRPr="006F5B09">
        <w:rPr>
          <w:rFonts w:asciiTheme="majorBidi" w:eastAsia="Times New Roman" w:hAnsiTheme="majorBidi" w:cstheme="majorBidi"/>
          <w:sz w:val="24"/>
          <w:szCs w:val="24"/>
          <w:lang w:eastAsia="fr-FR"/>
        </w:rPr>
        <w:t>haut parleur</w:t>
      </w:r>
      <w:proofErr w:type="spellEnd"/>
      <w:r w:rsidRPr="006F5B09">
        <w:rPr>
          <w:rFonts w:asciiTheme="majorBidi" w:eastAsia="Times New Roman" w:hAnsiTheme="majorBidi" w:cstheme="majorBidi"/>
          <w:sz w:val="24"/>
          <w:szCs w:val="24"/>
          <w:lang w:eastAsia="fr-FR"/>
        </w:rPr>
        <w:t>)</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Les outils pratiques :</w:t>
      </w:r>
    </w:p>
    <w:p w:rsidR="006F5B09" w:rsidRPr="006F5B09" w:rsidRDefault="006F5B09" w:rsidP="006F5B09">
      <w:pPr>
        <w:numPr>
          <w:ilvl w:val="0"/>
          <w:numId w:val="2"/>
        </w:numPr>
        <w:shd w:val="clear" w:color="auto" w:fill="FFFFFF"/>
        <w:spacing w:after="0" w:line="240" w:lineRule="auto"/>
        <w:ind w:left="0"/>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horloge,</w:t>
      </w:r>
    </w:p>
    <w:p w:rsidR="006F5B09" w:rsidRPr="006F5B09" w:rsidRDefault="006F5B09" w:rsidP="006F5B09">
      <w:pPr>
        <w:numPr>
          <w:ilvl w:val="0"/>
          <w:numId w:val="2"/>
        </w:numPr>
        <w:shd w:val="clear" w:color="auto" w:fill="FFFFFF"/>
        <w:spacing w:after="0" w:line="240" w:lineRule="auto"/>
        <w:ind w:left="0"/>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chronomètre,</w:t>
      </w:r>
    </w:p>
    <w:p w:rsidR="006F5B09" w:rsidRPr="006F5B09" w:rsidRDefault="006F5B09" w:rsidP="006F5B09">
      <w:pPr>
        <w:numPr>
          <w:ilvl w:val="0"/>
          <w:numId w:val="2"/>
        </w:numPr>
        <w:shd w:val="clear" w:color="auto" w:fill="FFFFFF"/>
        <w:spacing w:after="0" w:line="240" w:lineRule="auto"/>
        <w:ind w:left="0"/>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calendrier</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Contrôles parentaux :</w:t>
      </w:r>
    </w:p>
    <w:p w:rsidR="006F5B09" w:rsidRPr="006F5B09" w:rsidRDefault="006F5B09" w:rsidP="006F5B09">
      <w:pPr>
        <w:numPr>
          <w:ilvl w:val="0"/>
          <w:numId w:val="3"/>
        </w:numPr>
        <w:shd w:val="clear" w:color="auto" w:fill="FFFFFF"/>
        <w:spacing w:after="0" w:line="240" w:lineRule="auto"/>
        <w:ind w:left="0"/>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 xml:space="preserve">accès </w:t>
      </w:r>
      <w:proofErr w:type="spellStart"/>
      <w:r w:rsidRPr="006F5B09">
        <w:rPr>
          <w:rFonts w:asciiTheme="majorBidi" w:eastAsia="Times New Roman" w:hAnsiTheme="majorBidi" w:cstheme="majorBidi"/>
          <w:sz w:val="24"/>
          <w:szCs w:val="24"/>
          <w:lang w:eastAsia="fr-FR"/>
        </w:rPr>
        <w:t>WiFi</w:t>
      </w:r>
      <w:proofErr w:type="spellEnd"/>
      <w:r w:rsidRPr="006F5B09">
        <w:rPr>
          <w:rFonts w:asciiTheme="majorBidi" w:eastAsia="Times New Roman" w:hAnsiTheme="majorBidi" w:cstheme="majorBidi"/>
          <w:sz w:val="24"/>
          <w:szCs w:val="24"/>
          <w:lang w:eastAsia="fr-FR"/>
        </w:rPr>
        <w:t>, gestion des sites internet autorisés, temps de jeu, profils utilisateurs. </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 xml:space="preserve">Evolutive via les cartouches de jeux </w:t>
      </w:r>
      <w:proofErr w:type="spellStart"/>
      <w:r w:rsidRPr="006F5B09">
        <w:rPr>
          <w:rFonts w:asciiTheme="majorBidi" w:eastAsia="Times New Roman" w:hAnsiTheme="majorBidi" w:cstheme="majorBidi"/>
          <w:sz w:val="24"/>
          <w:szCs w:val="24"/>
          <w:lang w:eastAsia="fr-FR"/>
        </w:rPr>
        <w:t>Storio</w:t>
      </w:r>
      <w:proofErr w:type="spellEnd"/>
      <w:r w:rsidRPr="006F5B09">
        <w:rPr>
          <w:rFonts w:asciiTheme="majorBidi" w:eastAsia="Times New Roman" w:hAnsiTheme="majorBidi" w:cstheme="majorBidi"/>
          <w:sz w:val="24"/>
          <w:szCs w:val="24"/>
          <w:lang w:eastAsia="fr-FR"/>
        </w:rPr>
        <w:t xml:space="preserve"> et plus de 2000 applications Android </w:t>
      </w:r>
      <w:r w:rsidRPr="006F5B09">
        <w:rPr>
          <w:rFonts w:asciiTheme="majorBidi" w:eastAsia="Times New Roman" w:hAnsiTheme="majorBidi" w:cstheme="majorBidi"/>
          <w:sz w:val="24"/>
          <w:szCs w:val="24"/>
          <w:lang w:eastAsia="fr-FR"/>
        </w:rPr>
        <w:br/>
        <w:t xml:space="preserve">et autres contenus développés par </w:t>
      </w:r>
      <w:proofErr w:type="spellStart"/>
      <w:r w:rsidRPr="006F5B09">
        <w:rPr>
          <w:rFonts w:asciiTheme="majorBidi" w:eastAsia="Times New Roman" w:hAnsiTheme="majorBidi" w:cstheme="majorBidi"/>
          <w:sz w:val="24"/>
          <w:szCs w:val="24"/>
          <w:lang w:eastAsia="fr-FR"/>
        </w:rPr>
        <w:t>VTech</w:t>
      </w:r>
      <w:proofErr w:type="spellEnd"/>
      <w:r w:rsidRPr="006F5B09">
        <w:rPr>
          <w:rFonts w:asciiTheme="majorBidi" w:eastAsia="Times New Roman" w:hAnsiTheme="majorBidi" w:cstheme="majorBidi"/>
          <w:sz w:val="24"/>
          <w:szCs w:val="24"/>
          <w:lang w:eastAsia="fr-FR"/>
        </w:rPr>
        <w:t xml:space="preserve"> et par nos partenaires à télécharger sur l'</w:t>
      </w:r>
      <w:proofErr w:type="spellStart"/>
      <w:r w:rsidRPr="006F5B09">
        <w:rPr>
          <w:rFonts w:asciiTheme="majorBidi" w:eastAsia="Times New Roman" w:hAnsiTheme="majorBidi" w:cstheme="majorBidi"/>
          <w:sz w:val="24"/>
          <w:szCs w:val="24"/>
          <w:lang w:eastAsia="fr-FR"/>
        </w:rPr>
        <w:t>Explor</w:t>
      </w:r>
      <w:proofErr w:type="spellEnd"/>
      <w:r w:rsidRPr="006F5B09">
        <w:rPr>
          <w:rFonts w:asciiTheme="majorBidi" w:eastAsia="Times New Roman" w:hAnsiTheme="majorBidi" w:cstheme="majorBidi"/>
          <w:sz w:val="24"/>
          <w:szCs w:val="24"/>
          <w:lang w:eastAsia="fr-FR"/>
        </w:rPr>
        <w:t>@ Park.</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 </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Inclut :</w:t>
      </w:r>
    </w:p>
    <w:p w:rsidR="006F5B09" w:rsidRPr="006F5B09" w:rsidRDefault="006F5B09" w:rsidP="006F5B09">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un port USB et port mini HDMI pour connexion à la télé.</w:t>
      </w:r>
    </w:p>
    <w:p w:rsidR="006F5B09" w:rsidRPr="006F5B09" w:rsidRDefault="006F5B09" w:rsidP="006F5B09">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Stylet et cordon d'attache inclus. </w:t>
      </w:r>
    </w:p>
    <w:p w:rsidR="006F5B09" w:rsidRPr="006F5B09" w:rsidRDefault="006F5B09" w:rsidP="006F5B09">
      <w:pPr>
        <w:shd w:val="clear" w:color="auto" w:fill="FFFFFF"/>
        <w:spacing w:after="0" w:line="240" w:lineRule="auto"/>
        <w:textAlignment w:val="baseline"/>
        <w:rPr>
          <w:rFonts w:asciiTheme="majorBidi" w:eastAsia="Times New Roman" w:hAnsiTheme="majorBidi" w:cstheme="majorBidi"/>
          <w:sz w:val="24"/>
          <w:szCs w:val="24"/>
          <w:lang w:eastAsia="fr-FR"/>
        </w:rPr>
      </w:pPr>
      <w:r w:rsidRPr="006F5B09">
        <w:rPr>
          <w:rFonts w:asciiTheme="majorBidi" w:eastAsia="Times New Roman" w:hAnsiTheme="majorBidi" w:cstheme="majorBidi"/>
          <w:sz w:val="24"/>
          <w:szCs w:val="24"/>
          <w:lang w:eastAsia="fr-FR"/>
        </w:rPr>
        <w:t>Fonctionne sur batterie lithium rechargeable (intégrée), </w:t>
      </w:r>
      <w:r w:rsidRPr="006F5B09">
        <w:rPr>
          <w:rFonts w:asciiTheme="majorBidi" w:eastAsia="Times New Roman" w:hAnsiTheme="majorBidi" w:cstheme="majorBidi"/>
          <w:sz w:val="24"/>
          <w:szCs w:val="24"/>
          <w:lang w:eastAsia="fr-FR"/>
        </w:rPr>
        <w:br/>
        <w:t>adaptateur de recharge inclus.</w:t>
      </w:r>
      <w:r w:rsidRPr="006F5B09">
        <w:rPr>
          <w:rFonts w:asciiTheme="majorBidi" w:eastAsia="Times New Roman" w:hAnsiTheme="majorBidi" w:cstheme="majorBidi"/>
          <w:sz w:val="24"/>
          <w:szCs w:val="24"/>
          <w:lang w:eastAsia="fr-FR"/>
        </w:rPr>
        <w:br/>
        <w:t>Boîte fenêtre avec rabat.</w:t>
      </w:r>
    </w:p>
    <w:p w:rsidR="00922A09" w:rsidRPr="005D3749" w:rsidRDefault="00922A09">
      <w:pPr>
        <w:rPr>
          <w:rFonts w:asciiTheme="majorBidi" w:eastAsia="Times New Roman" w:hAnsiTheme="majorBidi" w:cstheme="majorBidi"/>
          <w:sz w:val="24"/>
          <w:szCs w:val="24"/>
          <w:lang w:eastAsia="fr-FR"/>
        </w:rPr>
      </w:pPr>
    </w:p>
    <w:p w:rsidR="00922A09" w:rsidRDefault="00922A09"/>
    <w:p w:rsidR="005D3749" w:rsidRDefault="005D3749"/>
    <w:p w:rsidR="005D3749" w:rsidRDefault="005D3749"/>
    <w:p w:rsidR="005D3749" w:rsidRPr="006F5B09" w:rsidRDefault="005D3749"/>
    <w:p w:rsidR="00426BFB" w:rsidRDefault="00426BFB" w:rsidP="00B92118">
      <w:pPr>
        <w:bidi/>
        <w:spacing w:after="0" w:line="360" w:lineRule="auto"/>
        <w:ind w:left="-567" w:hanging="526"/>
        <w:jc w:val="right"/>
        <w:rPr>
          <w:rFonts w:eastAsia="Times New Roman" w:cstheme="minorHAnsi"/>
          <w:b/>
          <w:bCs/>
          <w:sz w:val="28"/>
          <w:szCs w:val="28"/>
          <w:u w:val="single"/>
        </w:rPr>
      </w:pPr>
    </w:p>
    <w:p w:rsidR="00B92118" w:rsidRPr="00B92118" w:rsidRDefault="00B92118" w:rsidP="00426BFB">
      <w:pPr>
        <w:bidi/>
        <w:spacing w:after="0" w:line="360" w:lineRule="auto"/>
        <w:ind w:left="-567" w:hanging="526"/>
        <w:jc w:val="right"/>
        <w:rPr>
          <w:rFonts w:eastAsia="Times New Roman" w:cstheme="minorHAnsi"/>
          <w:b/>
          <w:bCs/>
          <w:sz w:val="28"/>
          <w:szCs w:val="28"/>
          <w:u w:val="single"/>
        </w:rPr>
      </w:pPr>
      <w:r w:rsidRPr="000311C4">
        <w:rPr>
          <w:rFonts w:eastAsia="Times New Roman" w:cstheme="minorHAnsi"/>
          <w:b/>
          <w:bCs/>
          <w:sz w:val="28"/>
          <w:szCs w:val="28"/>
          <w:u w:val="single"/>
        </w:rPr>
        <w:t>Partie I : Etude de marché (</w:t>
      </w:r>
      <w:r>
        <w:rPr>
          <w:rFonts w:eastAsia="Times New Roman" w:cstheme="minorHAnsi"/>
          <w:b/>
          <w:bCs/>
          <w:sz w:val="28"/>
          <w:szCs w:val="28"/>
          <w:u w:val="single"/>
        </w:rPr>
        <w:t>9</w:t>
      </w:r>
      <w:r w:rsidRPr="000311C4">
        <w:rPr>
          <w:rFonts w:eastAsia="Times New Roman" w:cstheme="minorHAnsi"/>
          <w:b/>
          <w:bCs/>
          <w:sz w:val="28"/>
          <w:szCs w:val="28"/>
          <w:u w:val="single"/>
        </w:rPr>
        <w:t xml:space="preserve"> points)</w:t>
      </w:r>
    </w:p>
    <w:p w:rsidR="00B92118" w:rsidRPr="00A611CC" w:rsidRDefault="00B92118" w:rsidP="00426BFB">
      <w:pPr>
        <w:bidi/>
        <w:spacing w:after="0" w:line="360" w:lineRule="auto"/>
        <w:ind w:left="-567" w:hanging="526"/>
        <w:jc w:val="right"/>
        <w:rPr>
          <w:rFonts w:asciiTheme="majorBidi" w:eastAsia="Times New Roman" w:hAnsiTheme="majorBidi" w:cstheme="majorBidi"/>
          <w:lang w:eastAsia="fr-FR"/>
        </w:rPr>
      </w:pPr>
      <w:r w:rsidRPr="00A611CC">
        <w:rPr>
          <w:rFonts w:asciiTheme="majorBidi" w:eastAsia="Times New Roman" w:hAnsiTheme="majorBidi" w:cstheme="majorBidi"/>
          <w:lang w:eastAsia="fr-FR"/>
        </w:rPr>
        <w:t xml:space="preserve">Le directeur commercial a décidé de lancer </w:t>
      </w:r>
      <w:r w:rsidR="008471E2">
        <w:rPr>
          <w:rFonts w:asciiTheme="majorBidi" w:eastAsia="Times New Roman" w:hAnsiTheme="majorBidi" w:cstheme="majorBidi"/>
          <w:lang w:eastAsia="fr-FR"/>
        </w:rPr>
        <w:t xml:space="preserve">la </w:t>
      </w:r>
      <w:r w:rsidR="008471E2" w:rsidRPr="006F5B09">
        <w:rPr>
          <w:rFonts w:asciiTheme="majorBidi" w:eastAsia="Times New Roman" w:hAnsiTheme="majorBidi" w:cstheme="majorBidi"/>
          <w:b/>
          <w:bCs/>
          <w:sz w:val="24"/>
          <w:szCs w:val="24"/>
          <w:lang w:eastAsia="fr-FR"/>
        </w:rPr>
        <w:t xml:space="preserve">Tablette STORIO MAX 7" </w:t>
      </w:r>
      <w:r w:rsidRPr="00A611CC">
        <w:rPr>
          <w:rFonts w:asciiTheme="majorBidi" w:eastAsia="Times New Roman" w:hAnsiTheme="majorBidi" w:cstheme="majorBidi"/>
          <w:lang w:eastAsia="fr-FR"/>
        </w:rPr>
        <w:t>sur le marché Tunisien. Afin de garantir sa réussite il a effectué un</w:t>
      </w:r>
      <w:r w:rsidR="00220A97">
        <w:rPr>
          <w:rFonts w:asciiTheme="majorBidi" w:eastAsia="Times New Roman" w:hAnsiTheme="majorBidi" w:cstheme="majorBidi"/>
          <w:lang w:eastAsia="fr-FR"/>
        </w:rPr>
        <w:t>e étude de marché pour connait</w:t>
      </w:r>
      <w:r w:rsidR="006B3698">
        <w:rPr>
          <w:rFonts w:asciiTheme="majorBidi" w:eastAsia="Times New Roman" w:hAnsiTheme="majorBidi" w:cstheme="majorBidi"/>
          <w:lang w:eastAsia="fr-FR"/>
        </w:rPr>
        <w:t>re</w:t>
      </w:r>
      <w:r w:rsidR="00220A97">
        <w:rPr>
          <w:rFonts w:asciiTheme="majorBidi" w:eastAsia="Times New Roman" w:hAnsiTheme="majorBidi" w:cstheme="majorBidi"/>
          <w:lang w:eastAsia="fr-FR"/>
        </w:rPr>
        <w:t xml:space="preserve"> les </w:t>
      </w:r>
      <w:proofErr w:type="gramStart"/>
      <w:r w:rsidR="00220A97">
        <w:rPr>
          <w:rFonts w:asciiTheme="majorBidi" w:eastAsia="Times New Roman" w:hAnsiTheme="majorBidi" w:cstheme="majorBidi"/>
          <w:lang w:eastAsia="fr-FR"/>
        </w:rPr>
        <w:t xml:space="preserve">motivations </w:t>
      </w:r>
      <w:r w:rsidR="00426BFB">
        <w:rPr>
          <w:rFonts w:asciiTheme="majorBidi" w:eastAsia="Times New Roman" w:hAnsiTheme="majorBidi" w:cstheme="majorBidi"/>
          <w:lang w:eastAsia="fr-FR"/>
        </w:rPr>
        <w:t>,</w:t>
      </w:r>
      <w:proofErr w:type="gramEnd"/>
      <w:r w:rsidR="00220A97">
        <w:rPr>
          <w:rFonts w:asciiTheme="majorBidi" w:eastAsia="Times New Roman" w:hAnsiTheme="majorBidi" w:cstheme="majorBidi"/>
          <w:lang w:eastAsia="fr-FR"/>
        </w:rPr>
        <w:t xml:space="preserve"> les freins d’achat des clients,</w:t>
      </w:r>
      <w:r w:rsidR="00953940">
        <w:rPr>
          <w:rFonts w:asciiTheme="majorBidi" w:eastAsia="Times New Roman" w:hAnsiTheme="majorBidi" w:cstheme="majorBidi"/>
          <w:lang w:eastAsia="fr-FR"/>
        </w:rPr>
        <w:t xml:space="preserve"> </w:t>
      </w:r>
      <w:r w:rsidR="00220A97">
        <w:rPr>
          <w:rFonts w:asciiTheme="majorBidi" w:eastAsia="Times New Roman" w:hAnsiTheme="majorBidi" w:cstheme="majorBidi"/>
          <w:lang w:eastAsia="fr-FR"/>
        </w:rPr>
        <w:t xml:space="preserve">leurs pouvoirs </w:t>
      </w:r>
      <w:r w:rsidR="006B3698">
        <w:rPr>
          <w:rFonts w:asciiTheme="majorBidi" w:eastAsia="Times New Roman" w:hAnsiTheme="majorBidi" w:cstheme="majorBidi"/>
          <w:lang w:eastAsia="fr-FR"/>
        </w:rPr>
        <w:t>d’achat,</w:t>
      </w:r>
      <w:r w:rsidRPr="00A611CC">
        <w:rPr>
          <w:rFonts w:asciiTheme="majorBidi" w:eastAsia="Times New Roman" w:hAnsiTheme="majorBidi" w:cstheme="majorBidi"/>
          <w:lang w:eastAsia="fr-FR"/>
        </w:rPr>
        <w:t xml:space="preserve"> leurs préférences, leurs points d’insatisfaction et les marques les plus concurrentes</w:t>
      </w:r>
      <w:r w:rsidR="00953940">
        <w:rPr>
          <w:rFonts w:asciiTheme="majorBidi" w:eastAsia="Times New Roman" w:hAnsiTheme="majorBidi" w:cstheme="majorBidi"/>
          <w:lang w:eastAsia="fr-FR"/>
        </w:rPr>
        <w:t>.</w:t>
      </w:r>
    </w:p>
    <w:p w:rsidR="00B92118" w:rsidRPr="00C2657A" w:rsidRDefault="00B92118" w:rsidP="00B92118">
      <w:pPr>
        <w:shd w:val="clear" w:color="auto" w:fill="FFFFFF"/>
        <w:spacing w:after="0" w:line="360" w:lineRule="auto"/>
        <w:textAlignment w:val="center"/>
        <w:rPr>
          <w:rFonts w:asciiTheme="majorBidi" w:eastAsia="Times New Roman" w:hAnsiTheme="majorBidi" w:cstheme="majorBidi"/>
          <w:b/>
          <w:bCs/>
          <w:lang w:eastAsia="fr-FR"/>
        </w:rPr>
      </w:pPr>
      <w:r w:rsidRPr="00C2657A">
        <w:rPr>
          <w:rFonts w:asciiTheme="majorBidi" w:eastAsia="Times New Roman" w:hAnsiTheme="majorBidi" w:cstheme="majorBidi"/>
          <w:b/>
          <w:bCs/>
          <w:lang w:eastAsia="fr-FR"/>
        </w:rPr>
        <w:t xml:space="preserve">Travail à faire : </w:t>
      </w:r>
    </w:p>
    <w:p w:rsidR="008471E2" w:rsidRPr="008471E2" w:rsidRDefault="00B92118" w:rsidP="008471E2">
      <w:pPr>
        <w:numPr>
          <w:ilvl w:val="0"/>
          <w:numId w:val="5"/>
        </w:numPr>
        <w:spacing w:after="0" w:line="360" w:lineRule="auto"/>
        <w:contextualSpacing/>
        <w:jc w:val="both"/>
        <w:rPr>
          <w:rFonts w:asciiTheme="majorBidi" w:eastAsia="Times New Roman" w:hAnsiTheme="majorBidi" w:cstheme="majorBidi"/>
          <w:lang w:eastAsia="fr-FR"/>
        </w:rPr>
      </w:pPr>
      <w:r w:rsidRPr="000311C4">
        <w:rPr>
          <w:rFonts w:asciiTheme="majorBidi" w:eastAsia="Times New Roman" w:hAnsiTheme="majorBidi" w:cstheme="majorBidi"/>
          <w:lang w:eastAsia="fr-FR"/>
        </w:rPr>
        <w:t>Préciser votre cible (0.75 pt)</w:t>
      </w:r>
    </w:p>
    <w:p w:rsidR="008471E2" w:rsidRPr="006B3698" w:rsidRDefault="00B92118" w:rsidP="008F01E4">
      <w:pPr>
        <w:pStyle w:val="Paragraphedeliste"/>
        <w:numPr>
          <w:ilvl w:val="0"/>
          <w:numId w:val="5"/>
        </w:numPr>
        <w:spacing w:line="360" w:lineRule="auto"/>
        <w:jc w:val="both"/>
        <w:rPr>
          <w:rFonts w:asciiTheme="majorBidi" w:eastAsia="Times New Roman" w:hAnsiTheme="majorBidi" w:cstheme="majorBidi"/>
          <w:lang w:eastAsia="fr-FR"/>
        </w:rPr>
      </w:pPr>
      <w:r w:rsidRPr="008471E2">
        <w:rPr>
          <w:rFonts w:asciiTheme="majorBidi" w:eastAsia="Times New Roman" w:hAnsiTheme="majorBidi" w:cstheme="majorBidi"/>
          <w:lang w:eastAsia="fr-FR"/>
        </w:rPr>
        <w:t xml:space="preserve"> </w:t>
      </w:r>
      <w:r w:rsidR="00220A97">
        <w:rPr>
          <w:rFonts w:asciiTheme="majorBidi" w:eastAsia="Times New Roman" w:hAnsiTheme="majorBidi" w:cstheme="majorBidi"/>
          <w:lang w:eastAsia="fr-FR"/>
        </w:rPr>
        <w:t>Préciser le processus décisionnel</w:t>
      </w:r>
      <w:r w:rsidR="006B3698">
        <w:rPr>
          <w:rFonts w:asciiTheme="majorBidi" w:eastAsia="Times New Roman" w:hAnsiTheme="majorBidi" w:cstheme="majorBidi"/>
          <w:lang w:eastAsia="fr-FR"/>
        </w:rPr>
        <w:t xml:space="preserve"> d’une</w:t>
      </w:r>
      <w:r w:rsidR="00953940">
        <w:rPr>
          <w:rFonts w:asciiTheme="majorBidi" w:eastAsia="Times New Roman" w:hAnsiTheme="majorBidi" w:cstheme="majorBidi"/>
          <w:lang w:eastAsia="fr-FR"/>
        </w:rPr>
        <w:t xml:space="preserve"> mère </w:t>
      </w:r>
      <w:r w:rsidR="00220A97">
        <w:rPr>
          <w:rFonts w:asciiTheme="majorBidi" w:eastAsia="Times New Roman" w:hAnsiTheme="majorBidi" w:cstheme="majorBidi"/>
          <w:lang w:eastAsia="fr-FR"/>
        </w:rPr>
        <w:t>pour l’achat d’une</w:t>
      </w:r>
      <w:r w:rsidR="00953940">
        <w:rPr>
          <w:rFonts w:asciiTheme="majorBidi" w:eastAsia="Times New Roman" w:hAnsiTheme="majorBidi" w:cstheme="majorBidi"/>
          <w:lang w:eastAsia="fr-FR"/>
        </w:rPr>
        <w:t xml:space="preserve"> </w:t>
      </w:r>
      <w:r w:rsidR="00220A97">
        <w:rPr>
          <w:rFonts w:asciiTheme="majorBidi" w:eastAsia="Times New Roman" w:hAnsiTheme="majorBidi" w:cstheme="majorBidi"/>
          <w:lang w:eastAsia="fr-FR"/>
        </w:rPr>
        <w:t>Tablette</w:t>
      </w:r>
      <w:r w:rsidR="00953940">
        <w:rPr>
          <w:rFonts w:asciiTheme="majorBidi" w:eastAsia="Times New Roman" w:hAnsiTheme="majorBidi" w:cstheme="majorBidi"/>
          <w:lang w:eastAsia="fr-FR"/>
        </w:rPr>
        <w:t xml:space="preserve"> pour sa </w:t>
      </w:r>
      <w:r w:rsidR="006B3698">
        <w:rPr>
          <w:rFonts w:asciiTheme="majorBidi" w:eastAsia="Times New Roman" w:hAnsiTheme="majorBidi" w:cstheme="majorBidi"/>
          <w:lang w:eastAsia="fr-FR"/>
        </w:rPr>
        <w:t>fille</w:t>
      </w:r>
      <w:r w:rsidR="006B3698" w:rsidRPr="008471E2">
        <w:rPr>
          <w:rFonts w:asciiTheme="majorBidi" w:eastAsia="Times New Roman" w:hAnsiTheme="majorBidi" w:cstheme="majorBidi"/>
          <w:lang w:eastAsia="fr-FR"/>
        </w:rPr>
        <w:t xml:space="preserve"> (</w:t>
      </w:r>
      <w:r w:rsidR="006B3698">
        <w:rPr>
          <w:rFonts w:asciiTheme="majorBidi" w:eastAsia="Times New Roman" w:hAnsiTheme="majorBidi" w:cstheme="majorBidi"/>
          <w:lang w:eastAsia="fr-FR"/>
        </w:rPr>
        <w:t>2</w:t>
      </w:r>
      <w:r w:rsidR="006B3698" w:rsidRPr="008471E2">
        <w:rPr>
          <w:rFonts w:asciiTheme="majorBidi" w:eastAsia="Times New Roman" w:hAnsiTheme="majorBidi" w:cstheme="majorBidi"/>
          <w:lang w:eastAsia="fr-FR"/>
        </w:rPr>
        <w:t>.</w:t>
      </w:r>
      <w:r w:rsidR="008F01E4" w:rsidRPr="008471E2">
        <w:rPr>
          <w:rFonts w:asciiTheme="majorBidi" w:eastAsia="Times New Roman" w:hAnsiTheme="majorBidi" w:cstheme="majorBidi"/>
          <w:lang w:eastAsia="fr-FR"/>
        </w:rPr>
        <w:t xml:space="preserve"> </w:t>
      </w:r>
      <w:r w:rsidR="006B3698" w:rsidRPr="008471E2">
        <w:rPr>
          <w:rFonts w:asciiTheme="majorBidi" w:eastAsia="Times New Roman" w:hAnsiTheme="majorBidi" w:cstheme="majorBidi"/>
          <w:lang w:eastAsia="fr-FR"/>
        </w:rPr>
        <w:t>5 pt)</w:t>
      </w:r>
    </w:p>
    <w:p w:rsidR="00B92118" w:rsidRPr="00DD0679" w:rsidRDefault="00B92118" w:rsidP="008F01E4">
      <w:pPr>
        <w:numPr>
          <w:ilvl w:val="0"/>
          <w:numId w:val="5"/>
        </w:numPr>
        <w:spacing w:after="0" w:line="360" w:lineRule="auto"/>
        <w:contextualSpacing/>
        <w:jc w:val="both"/>
        <w:rPr>
          <w:rFonts w:asciiTheme="majorBidi" w:eastAsia="Times New Roman" w:hAnsiTheme="majorBidi" w:cstheme="majorBidi"/>
          <w:lang w:eastAsia="fr-FR"/>
        </w:rPr>
      </w:pPr>
      <w:r w:rsidRPr="000311C4">
        <w:rPr>
          <w:rFonts w:asciiTheme="majorBidi" w:eastAsia="Times New Roman" w:hAnsiTheme="majorBidi" w:cstheme="majorBidi"/>
          <w:lang w:eastAsia="fr-FR"/>
        </w:rPr>
        <w:t>Rédiger un questionnaire de huit questions permettant au responsable commercial de collecter les informations recherchées. (</w:t>
      </w:r>
      <w:r w:rsidR="008F01E4">
        <w:rPr>
          <w:rFonts w:asciiTheme="majorBidi" w:eastAsia="Times New Roman" w:hAnsiTheme="majorBidi" w:cstheme="majorBidi"/>
          <w:lang w:eastAsia="fr-FR"/>
        </w:rPr>
        <w:t>5.75</w:t>
      </w:r>
      <w:r w:rsidRPr="000311C4">
        <w:rPr>
          <w:rFonts w:asciiTheme="majorBidi" w:eastAsia="Times New Roman" w:hAnsiTheme="majorBidi" w:cstheme="majorBidi"/>
          <w:lang w:eastAsia="fr-FR"/>
        </w:rPr>
        <w:t xml:space="preserve">pt) </w:t>
      </w: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Pr="000311C4" w:rsidRDefault="00B92118" w:rsidP="00B92118">
      <w:pPr>
        <w:bidi/>
        <w:spacing w:after="0" w:line="360" w:lineRule="auto"/>
        <w:jc w:val="right"/>
        <w:rPr>
          <w:rFonts w:eastAsia="Times New Roman" w:cstheme="minorHAnsi"/>
          <w:b/>
          <w:bCs/>
          <w:sz w:val="28"/>
          <w:szCs w:val="28"/>
          <w:u w:val="single"/>
        </w:rPr>
      </w:pPr>
      <w:r w:rsidRPr="000311C4">
        <w:rPr>
          <w:rFonts w:eastAsia="Times New Roman" w:cstheme="minorHAnsi"/>
          <w:b/>
          <w:bCs/>
          <w:sz w:val="28"/>
          <w:szCs w:val="28"/>
          <w:u w:val="single"/>
        </w:rPr>
        <w:t>Partie II : Négociation (</w:t>
      </w:r>
      <w:r>
        <w:rPr>
          <w:rFonts w:eastAsia="Times New Roman" w:cstheme="minorHAnsi"/>
          <w:b/>
          <w:bCs/>
          <w:sz w:val="28"/>
          <w:szCs w:val="28"/>
          <w:u w:val="single"/>
        </w:rPr>
        <w:t>6</w:t>
      </w:r>
      <w:r w:rsidRPr="000311C4">
        <w:rPr>
          <w:rFonts w:eastAsia="Times New Roman" w:cstheme="minorHAnsi"/>
          <w:b/>
          <w:bCs/>
          <w:sz w:val="28"/>
          <w:szCs w:val="28"/>
          <w:u w:val="single"/>
        </w:rPr>
        <w:t xml:space="preserve"> points</w:t>
      </w:r>
      <w:r w:rsidRPr="00CA17A4">
        <w:rPr>
          <w:rFonts w:eastAsia="Times New Roman" w:cstheme="minorHAnsi"/>
          <w:b/>
          <w:bCs/>
          <w:sz w:val="28"/>
          <w:szCs w:val="28"/>
        </w:rPr>
        <w:t xml:space="preserve">) </w:t>
      </w:r>
    </w:p>
    <w:p w:rsidR="00B92118" w:rsidRDefault="00B92118" w:rsidP="008471E2">
      <w:pPr>
        <w:spacing w:line="360" w:lineRule="auto"/>
        <w:contextualSpacing/>
        <w:jc w:val="both"/>
        <w:rPr>
          <w:rFonts w:asciiTheme="majorBidi" w:eastAsia="Times New Roman" w:hAnsiTheme="majorBidi" w:cstheme="majorBidi"/>
          <w:lang w:eastAsia="fr-FR"/>
        </w:rPr>
      </w:pPr>
      <w:r>
        <w:rPr>
          <w:rFonts w:asciiTheme="majorBidi" w:eastAsia="Times New Roman" w:hAnsiTheme="majorBidi" w:cstheme="majorBidi"/>
          <w:lang w:eastAsia="fr-FR"/>
        </w:rPr>
        <w:t xml:space="preserve">Vous êtes recruté par la société </w:t>
      </w:r>
      <w:r w:rsidR="008471E2" w:rsidRPr="006F5B09">
        <w:rPr>
          <w:rFonts w:asciiTheme="majorBidi" w:eastAsia="Times New Roman" w:hAnsiTheme="majorBidi" w:cstheme="majorBidi"/>
          <w:sz w:val="24"/>
          <w:szCs w:val="24"/>
          <w:lang w:eastAsia="fr-FR"/>
        </w:rPr>
        <w:t>VTECH</w:t>
      </w:r>
      <w:r>
        <w:rPr>
          <w:rFonts w:asciiTheme="majorBidi" w:eastAsia="Times New Roman" w:hAnsiTheme="majorBidi" w:cstheme="majorBidi"/>
          <w:lang w:eastAsia="fr-FR"/>
        </w:rPr>
        <w:t>, pour travailler dans son nouveau showroom au Berge Dulac</w:t>
      </w:r>
      <w:r w:rsidR="008471E2">
        <w:rPr>
          <w:rFonts w:asciiTheme="majorBidi" w:eastAsia="Times New Roman" w:hAnsiTheme="majorBidi" w:cstheme="majorBidi"/>
          <w:lang w:eastAsia="fr-FR"/>
        </w:rPr>
        <w:t>, afin</w:t>
      </w:r>
      <w:r>
        <w:rPr>
          <w:rFonts w:asciiTheme="majorBidi" w:eastAsia="Times New Roman" w:hAnsiTheme="majorBidi" w:cstheme="majorBidi"/>
          <w:lang w:eastAsia="fr-FR"/>
        </w:rPr>
        <w:t xml:space="preserve"> de pousser la vente de son nouveau produit.</w:t>
      </w:r>
    </w:p>
    <w:p w:rsidR="00B92118" w:rsidRPr="008471E2" w:rsidRDefault="00B92118" w:rsidP="008471E2">
      <w:pPr>
        <w:spacing w:line="360" w:lineRule="auto"/>
        <w:contextualSpacing/>
        <w:jc w:val="both"/>
        <w:rPr>
          <w:rFonts w:asciiTheme="majorBidi" w:eastAsia="Times New Roman" w:hAnsiTheme="majorBidi" w:cstheme="majorBidi"/>
          <w:b/>
          <w:bCs/>
          <w:lang w:eastAsia="fr-FR"/>
        </w:rPr>
      </w:pPr>
      <w:r>
        <w:rPr>
          <w:rFonts w:asciiTheme="majorBidi" w:eastAsia="Times New Roman" w:hAnsiTheme="majorBidi" w:cstheme="majorBidi"/>
          <w:lang w:eastAsia="fr-FR"/>
        </w:rPr>
        <w:t xml:space="preserve">Le jour de l’ouverture, vous êtes sollicité par plusieurs personnes pour présenter </w:t>
      </w:r>
      <w:r w:rsidR="008471E2">
        <w:rPr>
          <w:rFonts w:asciiTheme="majorBidi" w:eastAsia="Times New Roman" w:hAnsiTheme="majorBidi" w:cstheme="majorBidi"/>
          <w:lang w:eastAsia="fr-FR"/>
        </w:rPr>
        <w:t>la</w:t>
      </w:r>
      <w:r>
        <w:rPr>
          <w:rFonts w:asciiTheme="majorBidi" w:eastAsia="Times New Roman" w:hAnsiTheme="majorBidi" w:cstheme="majorBidi"/>
          <w:lang w:eastAsia="fr-FR"/>
        </w:rPr>
        <w:t xml:space="preserve"> </w:t>
      </w:r>
      <w:r w:rsidR="008471E2" w:rsidRPr="006F5B09">
        <w:rPr>
          <w:rFonts w:asciiTheme="majorBidi" w:eastAsia="Times New Roman" w:hAnsiTheme="majorBidi" w:cstheme="majorBidi"/>
          <w:b/>
          <w:bCs/>
          <w:sz w:val="24"/>
          <w:szCs w:val="24"/>
          <w:lang w:eastAsia="fr-FR"/>
        </w:rPr>
        <w:t>Tablette STORIO MAX 7"</w:t>
      </w: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8471E2" w:rsidRDefault="008471E2" w:rsidP="00B92118">
      <w:pPr>
        <w:spacing w:line="360" w:lineRule="auto"/>
        <w:contextualSpacing/>
        <w:jc w:val="both"/>
        <w:rPr>
          <w:rFonts w:asciiTheme="majorBidi" w:eastAsia="Times New Roman" w:hAnsiTheme="majorBidi" w:cstheme="majorBidi"/>
          <w:lang w:eastAsia="fr-FR"/>
        </w:rPr>
      </w:pPr>
    </w:p>
    <w:p w:rsidR="008471E2" w:rsidRDefault="008471E2" w:rsidP="00B92118">
      <w:pPr>
        <w:spacing w:line="360" w:lineRule="auto"/>
        <w:contextualSpacing/>
        <w:jc w:val="both"/>
        <w:rPr>
          <w:rFonts w:asciiTheme="majorBidi" w:eastAsia="Times New Roman" w:hAnsiTheme="majorBidi" w:cstheme="majorBidi"/>
          <w:lang w:eastAsia="fr-FR"/>
        </w:rPr>
      </w:pPr>
    </w:p>
    <w:p w:rsidR="008F01E4" w:rsidRDefault="008F01E4" w:rsidP="00B92118">
      <w:pPr>
        <w:spacing w:line="360" w:lineRule="auto"/>
        <w:contextualSpacing/>
        <w:jc w:val="both"/>
        <w:rPr>
          <w:rFonts w:asciiTheme="majorBidi" w:eastAsia="Times New Roman" w:hAnsiTheme="majorBidi" w:cstheme="majorBidi"/>
          <w:lang w:eastAsia="fr-FR"/>
        </w:rPr>
      </w:pPr>
    </w:p>
    <w:p w:rsidR="008F01E4" w:rsidRDefault="008F01E4" w:rsidP="00B92118">
      <w:pPr>
        <w:spacing w:line="360" w:lineRule="auto"/>
        <w:contextualSpacing/>
        <w:jc w:val="both"/>
        <w:rPr>
          <w:rFonts w:asciiTheme="majorBidi" w:eastAsia="Times New Roman" w:hAnsiTheme="majorBidi" w:cstheme="majorBidi"/>
          <w:lang w:eastAsia="fr-FR"/>
        </w:rPr>
      </w:pPr>
    </w:p>
    <w:p w:rsidR="00426BFB" w:rsidRDefault="00426BFB" w:rsidP="00B92118">
      <w:pPr>
        <w:spacing w:line="360" w:lineRule="auto"/>
        <w:contextualSpacing/>
        <w:jc w:val="both"/>
        <w:rPr>
          <w:rFonts w:asciiTheme="majorBidi" w:eastAsia="Times New Roman" w:hAnsiTheme="majorBidi" w:cstheme="majorBidi"/>
          <w:lang w:eastAsia="fr-FR"/>
        </w:rPr>
      </w:pPr>
    </w:p>
    <w:p w:rsidR="00B92118" w:rsidRDefault="00B92118" w:rsidP="00B92118">
      <w:pPr>
        <w:spacing w:line="360" w:lineRule="auto"/>
        <w:contextualSpacing/>
        <w:jc w:val="both"/>
        <w:rPr>
          <w:rFonts w:asciiTheme="majorBidi" w:eastAsia="Times New Roman" w:hAnsiTheme="majorBidi" w:cstheme="majorBidi"/>
          <w:lang w:eastAsia="fr-FR"/>
        </w:rPr>
      </w:pPr>
    </w:p>
    <w:p w:rsidR="00B92118" w:rsidRPr="000311C4" w:rsidRDefault="00B92118" w:rsidP="00B92118">
      <w:pPr>
        <w:spacing w:line="360" w:lineRule="auto"/>
        <w:contextualSpacing/>
        <w:jc w:val="both"/>
        <w:rPr>
          <w:rFonts w:asciiTheme="majorBidi" w:eastAsia="Times New Roman" w:hAnsiTheme="majorBidi" w:cstheme="majorBidi"/>
          <w:lang w:eastAsia="fr-FR"/>
        </w:rPr>
      </w:pPr>
    </w:p>
    <w:p w:rsidR="00B92118" w:rsidRPr="00CA17A4" w:rsidRDefault="00B92118" w:rsidP="00B92118">
      <w:pPr>
        <w:shd w:val="clear" w:color="auto" w:fill="FFFFFF"/>
        <w:spacing w:after="0" w:line="360" w:lineRule="auto"/>
        <w:textAlignment w:val="center"/>
        <w:rPr>
          <w:rFonts w:eastAsia="Times New Roman" w:cstheme="minorHAnsi"/>
          <w:b/>
          <w:bCs/>
          <w:caps/>
          <w:lang w:eastAsia="fr-FR"/>
        </w:rPr>
      </w:pPr>
      <w:r w:rsidRPr="00CA17A4">
        <w:rPr>
          <w:rFonts w:eastAsia="Times New Roman" w:cstheme="minorHAnsi"/>
          <w:b/>
          <w:bCs/>
          <w:lang w:eastAsia="fr-FR"/>
        </w:rPr>
        <w:t xml:space="preserve">Travail à faire </w:t>
      </w:r>
      <w:r w:rsidRPr="00CA17A4">
        <w:rPr>
          <w:rFonts w:eastAsia="Times New Roman" w:cstheme="minorHAnsi"/>
          <w:b/>
          <w:bCs/>
          <w:caps/>
          <w:lang w:eastAsia="fr-FR"/>
        </w:rPr>
        <w:t xml:space="preserve">: </w:t>
      </w:r>
      <w:r w:rsidRPr="00CA17A4">
        <w:rPr>
          <w:rFonts w:eastAsia="Times New Roman" w:cstheme="minorHAnsi"/>
          <w:b/>
          <w:bCs/>
          <w:sz w:val="28"/>
          <w:szCs w:val="28"/>
        </w:rPr>
        <w:t>(</w:t>
      </w:r>
      <w:r w:rsidRPr="00CA17A4">
        <w:rPr>
          <w:rFonts w:eastAsia="Times New Roman" w:cstheme="minorHAnsi"/>
          <w:sz w:val="28"/>
          <w:szCs w:val="28"/>
        </w:rPr>
        <w:t>répondez sur la feuille</w:t>
      </w:r>
      <w:r w:rsidRPr="00CA17A4">
        <w:rPr>
          <w:rFonts w:eastAsia="Times New Roman" w:cstheme="minorHAnsi"/>
          <w:b/>
          <w:bCs/>
          <w:sz w:val="28"/>
          <w:szCs w:val="28"/>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1/ Suggérer 4 questions nécessaires durant la phase de découverte :</w:t>
      </w:r>
    </w:p>
    <w:p w:rsidR="00B92118" w:rsidRPr="00CA17A4" w:rsidRDefault="00B92118" w:rsidP="00B92118">
      <w:pPr>
        <w:spacing w:after="0" w:line="360" w:lineRule="auto"/>
        <w:rPr>
          <w:rFonts w:eastAsia="Times New Roman" w:cstheme="minorHAnsi"/>
        </w:rPr>
      </w:pPr>
      <w:r w:rsidRPr="00CA17A4">
        <w:rPr>
          <w:rFonts w:eastAsia="Times New Roman" w:cstheme="minorHAnsi"/>
        </w:rPr>
        <w:t xml:space="preserve">Question 1 : </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Question 2 :</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Question 3 :</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Question 4 :</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p>
    <w:p w:rsidR="00B92118" w:rsidRPr="00CA17A4" w:rsidRDefault="00B92118" w:rsidP="00B92118">
      <w:pPr>
        <w:spacing w:after="0" w:line="360" w:lineRule="auto"/>
        <w:rPr>
          <w:rFonts w:eastAsia="Times New Roman" w:cstheme="minorHAnsi"/>
        </w:rPr>
      </w:pPr>
      <w:r w:rsidRPr="00CA17A4">
        <w:rPr>
          <w:rFonts w:eastAsia="Times New Roman" w:cstheme="minorHAnsi"/>
        </w:rPr>
        <w:t>2/ de construire 4 arguments en insistant sur l’avantage client et la preuve :</w:t>
      </w:r>
    </w:p>
    <w:p w:rsidR="00B92118" w:rsidRPr="00CA17A4" w:rsidRDefault="00B92118" w:rsidP="00B92118">
      <w:pPr>
        <w:spacing w:after="0" w:line="360" w:lineRule="auto"/>
        <w:rPr>
          <w:rFonts w:eastAsia="Times New Roman" w:cstheme="minorHAnsi"/>
        </w:rPr>
      </w:pPr>
      <w:r w:rsidRPr="00CA17A4">
        <w:rPr>
          <w:rFonts w:eastAsia="Times New Roman" w:cstheme="minorHAnsi"/>
        </w:rPr>
        <w:t>Argument 1 :</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Argument 2 :</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Argument 3 :</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Argument 4 :</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p>
    <w:p w:rsidR="00B92118" w:rsidRPr="00CA17A4" w:rsidRDefault="00B92118" w:rsidP="00B92118">
      <w:pPr>
        <w:spacing w:after="0" w:line="360" w:lineRule="auto"/>
        <w:rPr>
          <w:rFonts w:eastAsia="Times New Roman" w:cstheme="minorHAnsi"/>
        </w:rPr>
      </w:pPr>
      <w:r w:rsidRPr="00CA17A4">
        <w:rPr>
          <w:rFonts w:eastAsia="Times New Roman" w:cstheme="minorHAnsi"/>
        </w:rPr>
        <w:t xml:space="preserve">3/ de traiter les </w:t>
      </w:r>
      <w:r>
        <w:rPr>
          <w:rFonts w:eastAsia="Times New Roman" w:cstheme="minorHAnsi"/>
        </w:rPr>
        <w:t>3</w:t>
      </w:r>
      <w:r w:rsidRPr="00CA17A4">
        <w:rPr>
          <w:rFonts w:eastAsia="Times New Roman" w:cstheme="minorHAnsi"/>
        </w:rPr>
        <w:t xml:space="preserve"> objections suivantes :</w:t>
      </w:r>
    </w:p>
    <w:p w:rsidR="00B92118" w:rsidRPr="00CA17A4" w:rsidRDefault="00B92118" w:rsidP="008471E2">
      <w:pPr>
        <w:spacing w:after="0" w:line="360" w:lineRule="auto"/>
        <w:rPr>
          <w:rFonts w:eastAsia="Times New Roman" w:cstheme="minorHAnsi"/>
        </w:rPr>
      </w:pPr>
      <w:r w:rsidRPr="00CA17A4">
        <w:rPr>
          <w:rFonts w:eastAsia="Times New Roman" w:cstheme="minorHAnsi"/>
        </w:rPr>
        <w:t>● C’est</w:t>
      </w:r>
      <w:r w:rsidR="006B3698">
        <w:rPr>
          <w:rFonts w:eastAsia="Times New Roman" w:cstheme="minorHAnsi"/>
        </w:rPr>
        <w:t xml:space="preserve"> difficile à </w:t>
      </w:r>
      <w:r w:rsidR="00B53416">
        <w:rPr>
          <w:rFonts w:eastAsia="Times New Roman" w:cstheme="minorHAnsi"/>
        </w:rPr>
        <w:t>manipuler.</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8F01E4">
      <w:pPr>
        <w:spacing w:after="0" w:line="360" w:lineRule="auto"/>
        <w:rPr>
          <w:rFonts w:eastAsia="Times New Roman" w:cstheme="minorHAnsi"/>
        </w:rPr>
      </w:pPr>
      <w:r>
        <w:rPr>
          <w:rFonts w:eastAsia="Times New Roman" w:cstheme="minorHAnsi"/>
        </w:rPr>
        <w:t xml:space="preserve"> ● C’est trop </w:t>
      </w:r>
      <w:r w:rsidR="00B53416">
        <w:rPr>
          <w:rFonts w:eastAsia="Times New Roman" w:cstheme="minorHAnsi"/>
        </w:rPr>
        <w:t xml:space="preserve">cher. </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Pr="00CA17A4" w:rsidRDefault="008471E2" w:rsidP="008471E2">
      <w:pPr>
        <w:spacing w:after="0" w:line="360" w:lineRule="auto"/>
        <w:rPr>
          <w:rFonts w:eastAsia="Times New Roman" w:cstheme="minorHAnsi"/>
        </w:rPr>
      </w:pPr>
      <w:r>
        <w:rPr>
          <w:rFonts w:eastAsia="Times New Roman" w:cstheme="minorHAnsi"/>
        </w:rPr>
        <w:t xml:space="preserve"> ● </w:t>
      </w:r>
      <w:r w:rsidR="008F01E4">
        <w:rPr>
          <w:rFonts w:eastAsia="Times New Roman" w:cstheme="minorHAnsi"/>
        </w:rPr>
        <w:t>Nos enfants ne maitrisent pas la langue française.</w:t>
      </w:r>
    </w:p>
    <w:p w:rsidR="00B92118" w:rsidRPr="00CA17A4" w:rsidRDefault="00B92118" w:rsidP="00B92118">
      <w:pPr>
        <w:spacing w:after="0" w:line="360" w:lineRule="auto"/>
        <w:rPr>
          <w:rFonts w:eastAsia="Times New Roman" w:cstheme="minorHAnsi"/>
        </w:rPr>
      </w:pPr>
      <w:r w:rsidRPr="00CA17A4">
        <w:rPr>
          <w:rFonts w:eastAsia="Times New Roman" w:cstheme="minorHAnsi"/>
        </w:rPr>
        <w:t>………………………………………………………………………………………………………………………………………………..</w:t>
      </w:r>
    </w:p>
    <w:p w:rsidR="00B92118" w:rsidRDefault="00B92118" w:rsidP="00B92118">
      <w:pPr>
        <w:spacing w:after="0" w:line="240" w:lineRule="auto"/>
        <w:ind w:left="-142" w:firstLine="142"/>
        <w:rPr>
          <w:rFonts w:eastAsia="Times New Roman" w:cstheme="minorHAnsi"/>
        </w:rPr>
      </w:pPr>
      <w:r w:rsidRPr="00CA17A4">
        <w:rPr>
          <w:rFonts w:eastAsia="Times New Roman" w:cstheme="minorHAnsi"/>
        </w:rPr>
        <w:t>………………………………………………………………………………………………………………………………………………..</w:t>
      </w:r>
    </w:p>
    <w:p w:rsidR="00B92118" w:rsidRDefault="00B92118" w:rsidP="00B92118">
      <w:pPr>
        <w:spacing w:after="0" w:line="240" w:lineRule="auto"/>
        <w:ind w:left="-142" w:firstLine="142"/>
        <w:rPr>
          <w:rFonts w:eastAsia="Times New Roman" w:cstheme="minorHAnsi"/>
        </w:rPr>
      </w:pPr>
    </w:p>
    <w:p w:rsidR="00426BFB" w:rsidRDefault="00426BFB" w:rsidP="00B92118">
      <w:pPr>
        <w:spacing w:after="0" w:line="360" w:lineRule="auto"/>
        <w:jc w:val="both"/>
        <w:rPr>
          <w:rFonts w:eastAsia="Times New Roman" w:cstheme="minorHAnsi"/>
          <w:b/>
          <w:bCs/>
          <w:sz w:val="28"/>
          <w:szCs w:val="28"/>
          <w:u w:val="single"/>
        </w:rPr>
      </w:pPr>
    </w:p>
    <w:p w:rsidR="00426BFB" w:rsidRDefault="00426BFB" w:rsidP="00B92118">
      <w:pPr>
        <w:spacing w:after="0" w:line="360" w:lineRule="auto"/>
        <w:jc w:val="both"/>
        <w:rPr>
          <w:rFonts w:eastAsia="Times New Roman" w:cstheme="minorHAnsi"/>
          <w:b/>
          <w:bCs/>
          <w:sz w:val="28"/>
          <w:szCs w:val="28"/>
          <w:u w:val="single"/>
        </w:rPr>
      </w:pPr>
    </w:p>
    <w:p w:rsidR="00B92118" w:rsidRPr="00CA17A4" w:rsidRDefault="00B92118" w:rsidP="00B92118">
      <w:pPr>
        <w:spacing w:after="0" w:line="360" w:lineRule="auto"/>
        <w:jc w:val="both"/>
        <w:rPr>
          <w:rFonts w:eastAsia="Times New Roman" w:cstheme="minorHAnsi"/>
          <w:b/>
          <w:bCs/>
          <w:sz w:val="28"/>
          <w:szCs w:val="28"/>
          <w:u w:val="single"/>
        </w:rPr>
      </w:pPr>
      <w:r w:rsidRPr="00CA17A4">
        <w:rPr>
          <w:rFonts w:eastAsia="Times New Roman" w:cstheme="minorHAnsi"/>
          <w:b/>
          <w:bCs/>
          <w:sz w:val="28"/>
          <w:szCs w:val="28"/>
          <w:u w:val="single"/>
        </w:rPr>
        <w:t>Partie III : Documents commerciaux (</w:t>
      </w:r>
      <w:r>
        <w:rPr>
          <w:rFonts w:eastAsia="Times New Roman" w:cstheme="minorHAnsi"/>
          <w:b/>
          <w:bCs/>
          <w:sz w:val="28"/>
          <w:szCs w:val="28"/>
          <w:u w:val="single"/>
        </w:rPr>
        <w:t>5</w:t>
      </w:r>
      <w:r w:rsidRPr="00CA17A4">
        <w:rPr>
          <w:rFonts w:eastAsia="Times New Roman" w:cstheme="minorHAnsi"/>
          <w:b/>
          <w:bCs/>
          <w:sz w:val="28"/>
          <w:szCs w:val="28"/>
          <w:u w:val="single"/>
        </w:rPr>
        <w:t xml:space="preserve"> points)</w:t>
      </w:r>
    </w:p>
    <w:p w:rsidR="00B92118" w:rsidRPr="00CA17A4" w:rsidRDefault="00B92118" w:rsidP="00426BFB">
      <w:pPr>
        <w:bidi/>
        <w:spacing w:after="0" w:line="360" w:lineRule="auto"/>
        <w:ind w:left="-284" w:right="-142"/>
        <w:jc w:val="right"/>
        <w:rPr>
          <w:rFonts w:eastAsia="Times New Roman" w:cstheme="minorHAnsi"/>
          <w:sz w:val="24"/>
          <w:szCs w:val="24"/>
        </w:rPr>
      </w:pPr>
      <w:r w:rsidRPr="00CA17A4">
        <w:rPr>
          <w:rFonts w:eastAsia="Times New Roman" w:cstheme="minorHAnsi"/>
          <w:sz w:val="24"/>
          <w:szCs w:val="24"/>
        </w:rPr>
        <w:t>La direction commerciale a reçu l’appel d’offres suivant de son client la Société « </w:t>
      </w:r>
      <w:r w:rsidR="00B53416" w:rsidRPr="00B53416">
        <w:rPr>
          <w:rFonts w:eastAsia="Times New Roman" w:cstheme="minorHAnsi"/>
          <w:b/>
          <w:bCs/>
          <w:sz w:val="28"/>
          <w:szCs w:val="28"/>
          <w:lang w:val="en-US"/>
        </w:rPr>
        <w:t>JOUETCLUB</w:t>
      </w:r>
      <w:r w:rsidRPr="00CA17A4">
        <w:rPr>
          <w:rFonts w:eastAsia="Times New Roman" w:cstheme="minorHAnsi"/>
          <w:sz w:val="24"/>
          <w:szCs w:val="24"/>
        </w:rPr>
        <w:t> »</w:t>
      </w:r>
    </w:p>
    <w:p w:rsidR="00B92118" w:rsidRPr="00CA17A4" w:rsidRDefault="00B92118" w:rsidP="00B92118">
      <w:pPr>
        <w:numPr>
          <w:ilvl w:val="0"/>
          <w:numId w:val="8"/>
        </w:numPr>
        <w:spacing w:after="0" w:line="360" w:lineRule="auto"/>
        <w:ind w:left="357" w:hanging="357"/>
        <w:jc w:val="both"/>
        <w:rPr>
          <w:rFonts w:eastAsia="Times New Roman" w:cstheme="minorHAnsi"/>
          <w:sz w:val="24"/>
          <w:szCs w:val="24"/>
          <w:lang w:val="en-US"/>
        </w:rPr>
      </w:pPr>
      <w:r w:rsidRPr="00CA17A4">
        <w:rPr>
          <w:rFonts w:eastAsia="Times New Roman" w:cstheme="minorHAnsi"/>
          <w:sz w:val="24"/>
          <w:szCs w:val="24"/>
          <w:lang w:val="en-US"/>
        </w:rPr>
        <w:t>La</w:t>
      </w:r>
      <w:r w:rsidRPr="00CA17A4">
        <w:rPr>
          <w:rFonts w:eastAsia="Times New Roman" w:cstheme="minorHAnsi"/>
          <w:sz w:val="24"/>
          <w:szCs w:val="24"/>
        </w:rPr>
        <w:t xml:space="preserve"> Quantité</w:t>
      </w:r>
      <w:r w:rsidRPr="00CA17A4">
        <w:rPr>
          <w:rFonts w:eastAsia="Times New Roman" w:cstheme="minorHAnsi"/>
          <w:sz w:val="24"/>
          <w:szCs w:val="24"/>
          <w:lang w:val="en-US"/>
        </w:rPr>
        <w:t xml:space="preserve"> à commander :</w:t>
      </w:r>
    </w:p>
    <w:p w:rsidR="00B92118" w:rsidRPr="003A77BF" w:rsidRDefault="00B92118" w:rsidP="003A77BF">
      <w:pPr>
        <w:numPr>
          <w:ilvl w:val="0"/>
          <w:numId w:val="7"/>
        </w:numPr>
        <w:autoSpaceDE w:val="0"/>
        <w:autoSpaceDN w:val="0"/>
        <w:adjustRightInd w:val="0"/>
        <w:spacing w:after="0" w:line="360" w:lineRule="auto"/>
        <w:rPr>
          <w:rFonts w:eastAsia="Times New Roman" w:cstheme="minorHAnsi"/>
          <w:b/>
          <w:bCs/>
          <w:lang w:eastAsia="fr-FR"/>
        </w:rPr>
      </w:pPr>
      <w:r w:rsidRPr="00CA17A4">
        <w:rPr>
          <w:rFonts w:eastAsia="Times New Roman" w:cstheme="minorHAnsi"/>
          <w:b/>
          <w:bCs/>
          <w:lang w:eastAsia="fr-FR"/>
        </w:rPr>
        <w:t xml:space="preserve">10 </w:t>
      </w:r>
      <w:r w:rsidR="003A77BF" w:rsidRPr="006F5B09">
        <w:rPr>
          <w:rFonts w:asciiTheme="majorBidi" w:eastAsia="Times New Roman" w:hAnsiTheme="majorBidi" w:cstheme="majorBidi"/>
          <w:b/>
          <w:bCs/>
          <w:sz w:val="24"/>
          <w:szCs w:val="24"/>
          <w:lang w:eastAsia="fr-FR"/>
        </w:rPr>
        <w:t xml:space="preserve">Tablette STORIO MAX 7" bleue </w:t>
      </w:r>
      <w:r w:rsidR="003A77BF">
        <w:rPr>
          <w:rFonts w:asciiTheme="majorBidi" w:eastAsia="Times New Roman" w:hAnsiTheme="majorBidi" w:cstheme="majorBidi"/>
          <w:b/>
          <w:bCs/>
          <w:sz w:val="24"/>
          <w:szCs w:val="24"/>
          <w:lang w:eastAsia="fr-FR"/>
        </w:rPr>
        <w:t>–</w:t>
      </w:r>
      <w:r w:rsidR="003A77BF" w:rsidRPr="006F5B09">
        <w:rPr>
          <w:rFonts w:asciiTheme="majorBidi" w:eastAsia="Times New Roman" w:hAnsiTheme="majorBidi" w:cstheme="majorBidi"/>
          <w:b/>
          <w:bCs/>
          <w:sz w:val="24"/>
          <w:szCs w:val="24"/>
          <w:lang w:eastAsia="fr-FR"/>
        </w:rPr>
        <w:t xml:space="preserve"> 166805</w:t>
      </w:r>
    </w:p>
    <w:p w:rsidR="003A77BF" w:rsidRPr="00CA17A4" w:rsidRDefault="003A77BF" w:rsidP="003A77BF">
      <w:pPr>
        <w:numPr>
          <w:ilvl w:val="0"/>
          <w:numId w:val="7"/>
        </w:numPr>
        <w:autoSpaceDE w:val="0"/>
        <w:autoSpaceDN w:val="0"/>
        <w:adjustRightInd w:val="0"/>
        <w:spacing w:after="0" w:line="360" w:lineRule="auto"/>
        <w:rPr>
          <w:rFonts w:eastAsia="Times New Roman" w:cstheme="minorHAnsi"/>
          <w:b/>
          <w:bCs/>
          <w:lang w:eastAsia="fr-FR"/>
        </w:rPr>
      </w:pPr>
      <w:r>
        <w:rPr>
          <w:rFonts w:eastAsia="Times New Roman" w:cstheme="minorHAnsi"/>
          <w:b/>
          <w:bCs/>
          <w:lang w:eastAsia="fr-FR"/>
        </w:rPr>
        <w:t>18</w:t>
      </w:r>
      <w:r w:rsidRPr="003A77BF">
        <w:rPr>
          <w:rFonts w:asciiTheme="majorBidi" w:eastAsia="Times New Roman" w:hAnsiTheme="majorBidi" w:cstheme="majorBidi"/>
          <w:b/>
          <w:bCs/>
          <w:sz w:val="24"/>
          <w:szCs w:val="24"/>
          <w:lang w:eastAsia="fr-FR"/>
        </w:rPr>
        <w:t xml:space="preserve"> </w:t>
      </w:r>
      <w:r w:rsidRPr="006F5B09">
        <w:rPr>
          <w:rFonts w:asciiTheme="majorBidi" w:eastAsia="Times New Roman" w:hAnsiTheme="majorBidi" w:cstheme="majorBidi"/>
          <w:b/>
          <w:bCs/>
          <w:sz w:val="24"/>
          <w:szCs w:val="24"/>
          <w:lang w:eastAsia="fr-FR"/>
        </w:rPr>
        <w:t xml:space="preserve">Tablette STORIO MAX 7" </w:t>
      </w:r>
      <w:r>
        <w:rPr>
          <w:rFonts w:asciiTheme="majorBidi" w:eastAsia="Times New Roman" w:hAnsiTheme="majorBidi" w:cstheme="majorBidi"/>
          <w:b/>
          <w:bCs/>
          <w:sz w:val="24"/>
          <w:szCs w:val="24"/>
          <w:lang w:eastAsia="fr-FR"/>
        </w:rPr>
        <w:t>rose</w:t>
      </w:r>
      <w:r w:rsidRPr="006F5B09">
        <w:rPr>
          <w:rFonts w:asciiTheme="majorBidi" w:eastAsia="Times New Roman" w:hAnsiTheme="majorBidi" w:cstheme="majorBidi"/>
          <w:b/>
          <w:bCs/>
          <w:sz w:val="24"/>
          <w:szCs w:val="24"/>
          <w:lang w:eastAsia="fr-FR"/>
        </w:rPr>
        <w:t>- 16680</w:t>
      </w:r>
      <w:r>
        <w:rPr>
          <w:rFonts w:asciiTheme="majorBidi" w:eastAsia="Times New Roman" w:hAnsiTheme="majorBidi" w:cstheme="majorBidi"/>
          <w:b/>
          <w:bCs/>
          <w:sz w:val="24"/>
          <w:szCs w:val="24"/>
          <w:lang w:eastAsia="fr-FR"/>
        </w:rPr>
        <w:t>8</w:t>
      </w:r>
    </w:p>
    <w:p w:rsidR="00B92118" w:rsidRPr="00CA17A4" w:rsidRDefault="00B92118" w:rsidP="00B92118">
      <w:pPr>
        <w:numPr>
          <w:ilvl w:val="0"/>
          <w:numId w:val="8"/>
        </w:numPr>
        <w:spacing w:after="0" w:line="360" w:lineRule="auto"/>
        <w:ind w:left="357" w:hanging="357"/>
        <w:jc w:val="both"/>
        <w:rPr>
          <w:rFonts w:eastAsia="Times New Roman" w:cstheme="minorHAnsi"/>
          <w:sz w:val="24"/>
          <w:szCs w:val="24"/>
          <w:lang w:val="en-US"/>
        </w:rPr>
      </w:pPr>
      <w:proofErr w:type="spellStart"/>
      <w:r w:rsidRPr="00CA17A4">
        <w:rPr>
          <w:rFonts w:eastAsia="Times New Roman" w:cstheme="minorHAnsi"/>
          <w:sz w:val="24"/>
          <w:szCs w:val="24"/>
          <w:lang w:val="en-US"/>
        </w:rPr>
        <w:t>Délai</w:t>
      </w:r>
      <w:proofErr w:type="spellEnd"/>
      <w:r w:rsidRPr="00CA17A4">
        <w:rPr>
          <w:rFonts w:eastAsia="Times New Roman" w:cstheme="minorHAnsi"/>
          <w:sz w:val="24"/>
          <w:szCs w:val="24"/>
          <w:lang w:val="en-US"/>
        </w:rPr>
        <w:t xml:space="preserve"> de </w:t>
      </w:r>
      <w:proofErr w:type="spellStart"/>
      <w:r w:rsidRPr="00CA17A4">
        <w:rPr>
          <w:rFonts w:eastAsia="Times New Roman" w:cstheme="minorHAnsi"/>
          <w:sz w:val="24"/>
          <w:szCs w:val="24"/>
          <w:lang w:val="en-US"/>
        </w:rPr>
        <w:t>livraison</w:t>
      </w:r>
      <w:proofErr w:type="spellEnd"/>
      <w:r w:rsidRPr="00CA17A4">
        <w:rPr>
          <w:rFonts w:eastAsia="Times New Roman" w:cstheme="minorHAnsi"/>
          <w:sz w:val="24"/>
          <w:szCs w:val="24"/>
          <w:lang w:val="en-US"/>
        </w:rPr>
        <w:t xml:space="preserve"> : 10 </w:t>
      </w:r>
      <w:proofErr w:type="spellStart"/>
      <w:r w:rsidRPr="00CA17A4">
        <w:rPr>
          <w:rFonts w:eastAsia="Times New Roman" w:cstheme="minorHAnsi"/>
          <w:sz w:val="24"/>
          <w:szCs w:val="24"/>
          <w:lang w:val="en-US"/>
        </w:rPr>
        <w:t>jours</w:t>
      </w:r>
      <w:proofErr w:type="spellEnd"/>
      <w:r w:rsidRPr="00CA17A4">
        <w:rPr>
          <w:rFonts w:eastAsia="Times New Roman" w:cstheme="minorHAnsi"/>
          <w:sz w:val="24"/>
          <w:szCs w:val="24"/>
          <w:lang w:val="en-US"/>
        </w:rPr>
        <w:t xml:space="preserve"> au maximum à </w:t>
      </w:r>
      <w:proofErr w:type="spellStart"/>
      <w:r w:rsidRPr="00CA17A4">
        <w:rPr>
          <w:rFonts w:eastAsia="Times New Roman" w:cstheme="minorHAnsi"/>
          <w:sz w:val="24"/>
          <w:szCs w:val="24"/>
          <w:lang w:val="en-US"/>
        </w:rPr>
        <w:t>partir</w:t>
      </w:r>
      <w:proofErr w:type="spellEnd"/>
      <w:r w:rsidRPr="00CA17A4">
        <w:rPr>
          <w:rFonts w:eastAsia="Times New Roman" w:cstheme="minorHAnsi"/>
          <w:sz w:val="24"/>
          <w:szCs w:val="24"/>
          <w:lang w:val="en-US"/>
        </w:rPr>
        <w:t xml:space="preserve"> de la </w:t>
      </w:r>
      <w:proofErr w:type="spellStart"/>
      <w:r w:rsidRPr="00CA17A4">
        <w:rPr>
          <w:rFonts w:eastAsia="Times New Roman" w:cstheme="minorHAnsi"/>
          <w:sz w:val="24"/>
          <w:szCs w:val="24"/>
          <w:lang w:val="en-US"/>
        </w:rPr>
        <w:t>passation</w:t>
      </w:r>
      <w:proofErr w:type="spellEnd"/>
      <w:r w:rsidRPr="00CA17A4">
        <w:rPr>
          <w:rFonts w:eastAsia="Times New Roman" w:cstheme="minorHAnsi"/>
          <w:sz w:val="24"/>
          <w:szCs w:val="24"/>
          <w:lang w:val="en-US"/>
        </w:rPr>
        <w:t xml:space="preserve"> de la </w:t>
      </w:r>
      <w:proofErr w:type="spellStart"/>
      <w:r w:rsidRPr="00CA17A4">
        <w:rPr>
          <w:rFonts w:eastAsia="Times New Roman" w:cstheme="minorHAnsi"/>
          <w:sz w:val="24"/>
          <w:szCs w:val="24"/>
          <w:lang w:val="en-US"/>
        </w:rPr>
        <w:t>commande</w:t>
      </w:r>
      <w:proofErr w:type="spellEnd"/>
      <w:r w:rsidRPr="00CA17A4">
        <w:rPr>
          <w:rFonts w:eastAsia="Times New Roman" w:cstheme="minorHAnsi"/>
          <w:sz w:val="24"/>
          <w:szCs w:val="24"/>
          <w:lang w:val="en-US"/>
        </w:rPr>
        <w:t>;</w:t>
      </w:r>
    </w:p>
    <w:p w:rsidR="00B92118" w:rsidRPr="00CA17A4" w:rsidRDefault="00B92118" w:rsidP="00B92118">
      <w:pPr>
        <w:numPr>
          <w:ilvl w:val="0"/>
          <w:numId w:val="8"/>
        </w:numPr>
        <w:spacing w:after="0" w:line="360" w:lineRule="auto"/>
        <w:ind w:left="357" w:hanging="357"/>
        <w:jc w:val="both"/>
        <w:rPr>
          <w:rFonts w:eastAsia="Times New Roman" w:cstheme="minorHAnsi"/>
          <w:sz w:val="24"/>
          <w:szCs w:val="24"/>
          <w:lang w:val="en-US"/>
        </w:rPr>
      </w:pPr>
      <w:r w:rsidRPr="00CA17A4">
        <w:rPr>
          <w:rFonts w:eastAsia="Times New Roman" w:cstheme="minorHAnsi"/>
          <w:sz w:val="24"/>
          <w:szCs w:val="24"/>
          <w:lang w:val="en-US"/>
        </w:rPr>
        <w:t xml:space="preserve">Mode de </w:t>
      </w:r>
      <w:proofErr w:type="spellStart"/>
      <w:r w:rsidRPr="00CA17A4">
        <w:rPr>
          <w:rFonts w:eastAsia="Times New Roman" w:cstheme="minorHAnsi"/>
          <w:sz w:val="24"/>
          <w:szCs w:val="24"/>
          <w:lang w:val="en-US"/>
        </w:rPr>
        <w:t>règlement</w:t>
      </w:r>
      <w:proofErr w:type="spellEnd"/>
      <w:r w:rsidRPr="00CA17A4">
        <w:rPr>
          <w:rFonts w:eastAsia="Times New Roman" w:cstheme="minorHAnsi"/>
          <w:sz w:val="24"/>
          <w:szCs w:val="24"/>
          <w:lang w:val="en-US"/>
        </w:rPr>
        <w:t xml:space="preserve"> : à </w:t>
      </w:r>
      <w:proofErr w:type="spellStart"/>
      <w:r w:rsidRPr="00CA17A4">
        <w:rPr>
          <w:rFonts w:eastAsia="Times New Roman" w:cstheme="minorHAnsi"/>
          <w:sz w:val="24"/>
          <w:szCs w:val="24"/>
          <w:lang w:val="en-US"/>
        </w:rPr>
        <w:t>crédit</w:t>
      </w:r>
      <w:proofErr w:type="spellEnd"/>
      <w:r w:rsidRPr="00CA17A4">
        <w:rPr>
          <w:rFonts w:eastAsia="Times New Roman" w:cstheme="minorHAnsi"/>
          <w:sz w:val="24"/>
          <w:szCs w:val="24"/>
          <w:lang w:val="en-US"/>
        </w:rPr>
        <w:t xml:space="preserve"> </w:t>
      </w:r>
      <w:proofErr w:type="spellStart"/>
      <w:r w:rsidRPr="00CA17A4">
        <w:rPr>
          <w:rFonts w:eastAsia="Times New Roman" w:cstheme="minorHAnsi"/>
          <w:sz w:val="24"/>
          <w:szCs w:val="24"/>
          <w:lang w:val="en-US"/>
        </w:rPr>
        <w:t>dépassant</w:t>
      </w:r>
      <w:proofErr w:type="spellEnd"/>
      <w:r w:rsidRPr="00CA17A4">
        <w:rPr>
          <w:rFonts w:eastAsia="Times New Roman" w:cstheme="minorHAnsi"/>
          <w:sz w:val="24"/>
          <w:szCs w:val="24"/>
          <w:lang w:val="en-US"/>
        </w:rPr>
        <w:t xml:space="preserve"> 30 </w:t>
      </w:r>
      <w:proofErr w:type="spellStart"/>
      <w:r w:rsidRPr="00CA17A4">
        <w:rPr>
          <w:rFonts w:eastAsia="Times New Roman" w:cstheme="minorHAnsi"/>
          <w:sz w:val="24"/>
          <w:szCs w:val="24"/>
          <w:lang w:val="en-US"/>
        </w:rPr>
        <w:t>jours</w:t>
      </w:r>
      <w:proofErr w:type="spellEnd"/>
      <w:r w:rsidRPr="00CA17A4">
        <w:rPr>
          <w:rFonts w:eastAsia="Times New Roman" w:cstheme="minorHAnsi"/>
          <w:sz w:val="24"/>
          <w:szCs w:val="24"/>
          <w:lang w:val="en-US"/>
        </w:rPr>
        <w:t xml:space="preserve"> </w:t>
      </w:r>
      <w:proofErr w:type="spellStart"/>
      <w:r w:rsidRPr="00CA17A4">
        <w:rPr>
          <w:rFonts w:eastAsia="Times New Roman" w:cstheme="minorHAnsi"/>
          <w:sz w:val="24"/>
          <w:szCs w:val="24"/>
          <w:lang w:val="en-US"/>
        </w:rPr>
        <w:t>ou</w:t>
      </w:r>
      <w:proofErr w:type="spellEnd"/>
      <w:r w:rsidRPr="00CA17A4">
        <w:rPr>
          <w:rFonts w:eastAsia="Times New Roman" w:cstheme="minorHAnsi"/>
          <w:sz w:val="24"/>
          <w:szCs w:val="24"/>
          <w:lang w:val="en-US"/>
        </w:rPr>
        <w:t xml:space="preserve"> au </w:t>
      </w:r>
      <w:proofErr w:type="spellStart"/>
      <w:r w:rsidRPr="00CA17A4">
        <w:rPr>
          <w:rFonts w:eastAsia="Times New Roman" w:cstheme="minorHAnsi"/>
          <w:sz w:val="24"/>
          <w:szCs w:val="24"/>
          <w:lang w:val="en-US"/>
        </w:rPr>
        <w:t>comptant</w:t>
      </w:r>
      <w:proofErr w:type="spellEnd"/>
      <w:r w:rsidRPr="00CA17A4">
        <w:rPr>
          <w:rFonts w:eastAsia="Times New Roman" w:cstheme="minorHAnsi"/>
          <w:sz w:val="24"/>
          <w:szCs w:val="24"/>
          <w:lang w:val="en-US"/>
        </w:rPr>
        <w:t xml:space="preserve"> avec </w:t>
      </w:r>
      <w:proofErr w:type="spellStart"/>
      <w:r w:rsidRPr="00CA17A4">
        <w:rPr>
          <w:rFonts w:eastAsia="Times New Roman" w:cstheme="minorHAnsi"/>
          <w:sz w:val="24"/>
          <w:szCs w:val="24"/>
          <w:lang w:val="en-US"/>
        </w:rPr>
        <w:t>escompte</w:t>
      </w:r>
      <w:proofErr w:type="spellEnd"/>
      <w:r w:rsidRPr="00CA17A4">
        <w:rPr>
          <w:rFonts w:eastAsia="Times New Roman" w:cstheme="minorHAnsi"/>
          <w:sz w:val="24"/>
          <w:szCs w:val="24"/>
          <w:lang w:val="en-US"/>
        </w:rPr>
        <w:t xml:space="preserve"> de </w:t>
      </w:r>
      <w:proofErr w:type="spellStart"/>
      <w:r w:rsidRPr="00CA17A4">
        <w:rPr>
          <w:rFonts w:eastAsia="Times New Roman" w:cstheme="minorHAnsi"/>
          <w:sz w:val="24"/>
          <w:szCs w:val="24"/>
          <w:lang w:val="en-US"/>
        </w:rPr>
        <w:t>règlement</w:t>
      </w:r>
      <w:proofErr w:type="spellEnd"/>
    </w:p>
    <w:p w:rsidR="00B92118" w:rsidRPr="00CA17A4" w:rsidRDefault="00B92118" w:rsidP="00B92118">
      <w:pPr>
        <w:numPr>
          <w:ilvl w:val="0"/>
          <w:numId w:val="8"/>
        </w:numPr>
        <w:spacing w:after="0" w:line="360" w:lineRule="auto"/>
        <w:ind w:left="357" w:hanging="357"/>
        <w:jc w:val="both"/>
        <w:rPr>
          <w:rFonts w:eastAsia="Times New Roman" w:cstheme="minorHAnsi"/>
          <w:sz w:val="24"/>
          <w:szCs w:val="24"/>
          <w:lang w:val="en-US"/>
        </w:rPr>
      </w:pPr>
      <w:proofErr w:type="spellStart"/>
      <w:r w:rsidRPr="00CA17A4">
        <w:rPr>
          <w:rFonts w:eastAsia="Times New Roman" w:cstheme="minorHAnsi"/>
          <w:sz w:val="24"/>
          <w:szCs w:val="24"/>
          <w:lang w:val="en-US"/>
        </w:rPr>
        <w:t>L’entreprise</w:t>
      </w:r>
      <w:proofErr w:type="spellEnd"/>
      <w:r w:rsidRPr="00CA17A4">
        <w:rPr>
          <w:rFonts w:eastAsia="Times New Roman" w:cstheme="minorHAnsi"/>
          <w:sz w:val="24"/>
          <w:szCs w:val="24"/>
          <w:lang w:val="en-US"/>
        </w:rPr>
        <w:t xml:space="preserve"> </w:t>
      </w:r>
      <w:proofErr w:type="spellStart"/>
      <w:r w:rsidRPr="00CA17A4">
        <w:rPr>
          <w:rFonts w:eastAsia="Times New Roman" w:cstheme="minorHAnsi"/>
          <w:sz w:val="24"/>
          <w:szCs w:val="24"/>
          <w:lang w:val="en-US"/>
        </w:rPr>
        <w:t>préfère</w:t>
      </w:r>
      <w:proofErr w:type="spellEnd"/>
      <w:r w:rsidRPr="00CA17A4">
        <w:rPr>
          <w:rFonts w:eastAsia="Times New Roman" w:cstheme="minorHAnsi"/>
          <w:sz w:val="24"/>
          <w:szCs w:val="24"/>
          <w:lang w:val="en-US"/>
        </w:rPr>
        <w:t xml:space="preserve"> le </w:t>
      </w:r>
      <w:proofErr w:type="spellStart"/>
      <w:r w:rsidRPr="00CA17A4">
        <w:rPr>
          <w:rFonts w:eastAsia="Times New Roman" w:cstheme="minorHAnsi"/>
          <w:sz w:val="24"/>
          <w:szCs w:val="24"/>
          <w:lang w:val="en-US"/>
        </w:rPr>
        <w:t>règlement</w:t>
      </w:r>
      <w:proofErr w:type="spellEnd"/>
      <w:r w:rsidRPr="00CA17A4">
        <w:rPr>
          <w:rFonts w:eastAsia="Times New Roman" w:cstheme="minorHAnsi"/>
          <w:sz w:val="24"/>
          <w:szCs w:val="24"/>
          <w:lang w:val="en-US"/>
        </w:rPr>
        <w:t xml:space="preserve"> à </w:t>
      </w:r>
      <w:proofErr w:type="spellStart"/>
      <w:r w:rsidRPr="00CA17A4">
        <w:rPr>
          <w:rFonts w:eastAsia="Times New Roman" w:cstheme="minorHAnsi"/>
          <w:sz w:val="24"/>
          <w:szCs w:val="24"/>
          <w:lang w:val="en-US"/>
        </w:rPr>
        <w:t>crédit</w:t>
      </w:r>
      <w:proofErr w:type="spellEnd"/>
      <w:r w:rsidRPr="00CA17A4">
        <w:rPr>
          <w:rFonts w:eastAsia="Times New Roman" w:cstheme="minorHAnsi"/>
          <w:sz w:val="24"/>
          <w:szCs w:val="24"/>
          <w:lang w:val="en-US"/>
        </w:rPr>
        <w:t xml:space="preserve"> </w:t>
      </w:r>
      <w:proofErr w:type="spellStart"/>
      <w:r w:rsidRPr="00CA17A4">
        <w:rPr>
          <w:rFonts w:eastAsia="Times New Roman" w:cstheme="minorHAnsi"/>
          <w:sz w:val="24"/>
          <w:szCs w:val="24"/>
          <w:lang w:val="en-US"/>
        </w:rPr>
        <w:t>si</w:t>
      </w:r>
      <w:proofErr w:type="spellEnd"/>
      <w:r w:rsidRPr="00CA17A4">
        <w:rPr>
          <w:rFonts w:eastAsia="Times New Roman" w:cstheme="minorHAnsi"/>
          <w:sz w:val="24"/>
          <w:szCs w:val="24"/>
          <w:lang w:val="en-US"/>
        </w:rPr>
        <w:t xml:space="preserve"> la </w:t>
      </w:r>
      <w:proofErr w:type="spellStart"/>
      <w:r w:rsidRPr="00CA17A4">
        <w:rPr>
          <w:rFonts w:eastAsia="Times New Roman" w:cstheme="minorHAnsi"/>
          <w:sz w:val="24"/>
          <w:szCs w:val="24"/>
          <w:lang w:val="en-US"/>
        </w:rPr>
        <w:t>différence</w:t>
      </w:r>
      <w:proofErr w:type="spellEnd"/>
      <w:r w:rsidRPr="00CA17A4">
        <w:rPr>
          <w:rFonts w:eastAsia="Times New Roman" w:cstheme="minorHAnsi"/>
          <w:sz w:val="24"/>
          <w:szCs w:val="24"/>
          <w:lang w:val="en-US"/>
        </w:rPr>
        <w:t xml:space="preserve"> de prix H.T.V.A. ne </w:t>
      </w:r>
      <w:proofErr w:type="spellStart"/>
      <w:r w:rsidRPr="00CA17A4">
        <w:rPr>
          <w:rFonts w:eastAsia="Times New Roman" w:cstheme="minorHAnsi"/>
          <w:sz w:val="24"/>
          <w:szCs w:val="24"/>
          <w:lang w:val="en-US"/>
        </w:rPr>
        <w:t>dépasse</w:t>
      </w:r>
      <w:proofErr w:type="spellEnd"/>
      <w:r w:rsidRPr="00CA17A4">
        <w:rPr>
          <w:rFonts w:eastAsia="Times New Roman" w:cstheme="minorHAnsi"/>
          <w:sz w:val="24"/>
          <w:szCs w:val="24"/>
          <w:lang w:val="en-US"/>
        </w:rPr>
        <w:t xml:space="preserve"> pas 200 dinars.</w:t>
      </w:r>
    </w:p>
    <w:p w:rsidR="00B92118" w:rsidRPr="00CA17A4" w:rsidRDefault="00B92118" w:rsidP="00426BFB">
      <w:pPr>
        <w:spacing w:after="0" w:line="360" w:lineRule="auto"/>
        <w:jc w:val="both"/>
        <w:rPr>
          <w:rFonts w:eastAsia="Times New Roman" w:cstheme="minorHAnsi"/>
          <w:sz w:val="24"/>
          <w:szCs w:val="24"/>
        </w:rPr>
      </w:pPr>
      <w:r w:rsidRPr="00CA17A4">
        <w:rPr>
          <w:rFonts w:eastAsia="Times New Roman" w:cstheme="minorHAnsi"/>
          <w:sz w:val="24"/>
          <w:szCs w:val="24"/>
        </w:rPr>
        <w:t>La société « </w:t>
      </w:r>
      <w:r w:rsidR="00426BFB" w:rsidRPr="00B53416">
        <w:rPr>
          <w:rFonts w:eastAsia="Times New Roman" w:cstheme="minorHAnsi"/>
          <w:b/>
          <w:bCs/>
          <w:sz w:val="28"/>
          <w:szCs w:val="28"/>
          <w:lang w:val="en-US"/>
        </w:rPr>
        <w:t>JOUETCLUB</w:t>
      </w:r>
      <w:r w:rsidRPr="00CA17A4">
        <w:rPr>
          <w:rFonts w:eastAsia="Times New Roman" w:cstheme="minorHAnsi"/>
          <w:sz w:val="24"/>
          <w:szCs w:val="24"/>
        </w:rPr>
        <w:t> » a reçu les offres suivant</w:t>
      </w:r>
      <w:r w:rsidR="00CE43C8">
        <w:rPr>
          <w:rFonts w:eastAsia="Times New Roman" w:cstheme="minorHAnsi"/>
          <w:sz w:val="24"/>
          <w:szCs w:val="24"/>
        </w:rPr>
        <w:t>es y compris l’offre de notre</w:t>
      </w:r>
      <w:bookmarkStart w:id="0" w:name="_GoBack"/>
      <w:bookmarkEnd w:id="0"/>
      <w:r w:rsidRPr="00CA17A4">
        <w:rPr>
          <w:rFonts w:eastAsia="Times New Roman" w:cstheme="minorHAnsi"/>
          <w:sz w:val="24"/>
          <w:szCs w:val="24"/>
        </w:rPr>
        <w:t xml:space="preserve"> société </w:t>
      </w:r>
      <w:r w:rsidR="00426BFB" w:rsidRPr="00B53416">
        <w:rPr>
          <w:rFonts w:eastAsia="Times New Roman" w:cstheme="minorHAnsi"/>
          <w:b/>
          <w:bCs/>
          <w:sz w:val="28"/>
          <w:szCs w:val="28"/>
          <w:lang w:val="en-US"/>
        </w:rPr>
        <w:t>VTECH</w:t>
      </w:r>
    </w:p>
    <w:tbl>
      <w:tblPr>
        <w:tblStyle w:val="Grilledutableau"/>
        <w:tblW w:w="10423" w:type="dxa"/>
        <w:tblInd w:w="-714" w:type="dxa"/>
        <w:tblLook w:val="04A0" w:firstRow="1" w:lastRow="0" w:firstColumn="1" w:lastColumn="0" w:noHBand="0" w:noVBand="1"/>
      </w:tblPr>
      <w:tblGrid>
        <w:gridCol w:w="4768"/>
        <w:gridCol w:w="1273"/>
        <w:gridCol w:w="1203"/>
        <w:gridCol w:w="1693"/>
        <w:gridCol w:w="1486"/>
      </w:tblGrid>
      <w:tr w:rsidR="00B92118" w:rsidRPr="00CA17A4" w:rsidTr="00472176">
        <w:tc>
          <w:tcPr>
            <w:tcW w:w="4820" w:type="dxa"/>
            <w:vAlign w:val="center"/>
          </w:tcPr>
          <w:p w:rsidR="00B92118" w:rsidRPr="00CA17A4" w:rsidRDefault="00B92118" w:rsidP="00472176">
            <w:pPr>
              <w:jc w:val="center"/>
              <w:rPr>
                <w:rFonts w:eastAsia="Times New Roman" w:cstheme="minorHAnsi"/>
                <w:b/>
                <w:bCs/>
                <w:sz w:val="24"/>
                <w:szCs w:val="24"/>
                <w:lang w:val="en-US"/>
              </w:rPr>
            </w:pPr>
            <w:r w:rsidRPr="00CA17A4">
              <w:rPr>
                <w:rFonts w:eastAsia="Times New Roman" w:cstheme="minorHAnsi"/>
                <w:b/>
                <w:bCs/>
                <w:color w:val="FFFFFF"/>
                <w:sz w:val="24"/>
                <w:szCs w:val="24"/>
              </w:rPr>
              <w:br w:type="page"/>
            </w:r>
            <w:r w:rsidRPr="00CA17A4">
              <w:rPr>
                <w:rFonts w:eastAsia="Times New Roman" w:cstheme="minorHAnsi"/>
                <w:b/>
                <w:bCs/>
                <w:sz w:val="24"/>
                <w:szCs w:val="24"/>
              </w:rPr>
              <w:t>Eléments</w:t>
            </w:r>
          </w:p>
        </w:tc>
        <w:tc>
          <w:tcPr>
            <w:tcW w:w="1276" w:type="dxa"/>
            <w:vAlign w:val="center"/>
          </w:tcPr>
          <w:p w:rsidR="00B92118" w:rsidRPr="003A77BF" w:rsidRDefault="00B92118" w:rsidP="00472176">
            <w:pPr>
              <w:jc w:val="center"/>
              <w:rPr>
                <w:rFonts w:asciiTheme="majorBidi" w:eastAsia="Times New Roman" w:hAnsiTheme="majorBidi" w:cstheme="majorBidi"/>
                <w:b/>
                <w:bCs/>
                <w:sz w:val="24"/>
                <w:szCs w:val="24"/>
                <w:lang w:val="en-US"/>
              </w:rPr>
            </w:pPr>
            <w:r w:rsidRPr="003A77BF">
              <w:rPr>
                <w:rFonts w:asciiTheme="majorBidi" w:eastAsia="Times New Roman" w:hAnsiTheme="majorBidi" w:cstheme="majorBidi"/>
                <w:b/>
                <w:bCs/>
                <w:sz w:val="24"/>
                <w:szCs w:val="24"/>
              </w:rPr>
              <w:t>Société</w:t>
            </w:r>
          </w:p>
          <w:p w:rsidR="00B92118" w:rsidRPr="003A77BF" w:rsidRDefault="00B53416" w:rsidP="00472176">
            <w:pPr>
              <w:jc w:val="center"/>
              <w:rPr>
                <w:rFonts w:asciiTheme="majorBidi" w:eastAsia="Times New Roman" w:hAnsiTheme="majorBidi" w:cstheme="majorBidi"/>
                <w:b/>
                <w:bCs/>
                <w:sz w:val="24"/>
                <w:szCs w:val="24"/>
                <w:lang w:val="en-US"/>
              </w:rPr>
            </w:pPr>
            <w:r w:rsidRPr="003A77BF">
              <w:rPr>
                <w:rFonts w:asciiTheme="majorBidi" w:eastAsia="Times New Roman" w:hAnsiTheme="majorBidi" w:cstheme="majorBidi"/>
                <w:b/>
                <w:bCs/>
                <w:sz w:val="24"/>
                <w:szCs w:val="24"/>
                <w:lang w:val="en-US"/>
              </w:rPr>
              <w:t>VTECH</w:t>
            </w:r>
          </w:p>
        </w:tc>
        <w:tc>
          <w:tcPr>
            <w:tcW w:w="1134" w:type="dxa"/>
            <w:vAlign w:val="center"/>
          </w:tcPr>
          <w:p w:rsidR="00B92118" w:rsidRPr="003A77BF" w:rsidRDefault="00B92118" w:rsidP="00472176">
            <w:pPr>
              <w:jc w:val="center"/>
              <w:rPr>
                <w:rFonts w:asciiTheme="majorBidi" w:eastAsia="Times New Roman" w:hAnsiTheme="majorBidi" w:cstheme="majorBidi"/>
                <w:b/>
                <w:bCs/>
                <w:sz w:val="24"/>
                <w:szCs w:val="24"/>
                <w:lang w:val="en-US"/>
              </w:rPr>
            </w:pPr>
            <w:r w:rsidRPr="003A77BF">
              <w:rPr>
                <w:rFonts w:asciiTheme="majorBidi" w:eastAsia="Times New Roman" w:hAnsiTheme="majorBidi" w:cstheme="majorBidi"/>
                <w:b/>
                <w:bCs/>
                <w:sz w:val="24"/>
                <w:szCs w:val="24"/>
                <w:lang w:val="en-US"/>
              </w:rPr>
              <w:t>Société</w:t>
            </w:r>
          </w:p>
          <w:p w:rsidR="00B92118" w:rsidRPr="003A77BF" w:rsidRDefault="003A77BF" w:rsidP="00472176">
            <w:pPr>
              <w:jc w:val="center"/>
              <w:rPr>
                <w:rFonts w:asciiTheme="majorBidi" w:eastAsia="Times New Roman" w:hAnsiTheme="majorBidi" w:cstheme="majorBidi"/>
                <w:b/>
                <w:bCs/>
                <w:sz w:val="24"/>
                <w:szCs w:val="24"/>
                <w:lang w:val="en-US"/>
              </w:rPr>
            </w:pPr>
            <w:r w:rsidRPr="003A77BF">
              <w:rPr>
                <w:rFonts w:asciiTheme="majorBidi" w:hAnsiTheme="majorBidi" w:cstheme="majorBidi"/>
                <w:b/>
                <w:bCs/>
                <w:color w:val="232323"/>
                <w:sz w:val="24"/>
                <w:szCs w:val="24"/>
                <w:shd w:val="clear" w:color="auto" w:fill="FFFFFF"/>
              </w:rPr>
              <w:t> </w:t>
            </w:r>
            <w:hyperlink r:id="rId12" w:history="1">
              <w:proofErr w:type="spellStart"/>
              <w:r w:rsidRPr="003A77BF">
                <w:rPr>
                  <w:rStyle w:val="Lienhypertexte"/>
                  <w:rFonts w:asciiTheme="majorBidi" w:hAnsiTheme="majorBidi" w:cstheme="majorBidi"/>
                  <w:b/>
                  <w:bCs/>
                  <w:color w:val="000000"/>
                  <w:sz w:val="24"/>
                  <w:szCs w:val="24"/>
                  <w:shd w:val="clear" w:color="auto" w:fill="FFFFFF"/>
                </w:rPr>
                <w:t>Vidéojet</w:t>
              </w:r>
              <w:proofErr w:type="spellEnd"/>
            </w:hyperlink>
            <w:r w:rsidRPr="003A77BF">
              <w:rPr>
                <w:rFonts w:asciiTheme="majorBidi" w:hAnsiTheme="majorBidi" w:cstheme="majorBidi"/>
                <w:b/>
                <w:bCs/>
                <w:color w:val="232323"/>
                <w:sz w:val="24"/>
                <w:szCs w:val="24"/>
                <w:shd w:val="clear" w:color="auto" w:fill="FFFFFF"/>
              </w:rPr>
              <w:t> </w:t>
            </w:r>
          </w:p>
        </w:tc>
        <w:tc>
          <w:tcPr>
            <w:tcW w:w="1701" w:type="dxa"/>
            <w:vAlign w:val="center"/>
          </w:tcPr>
          <w:p w:rsidR="00B92118" w:rsidRPr="003A77BF" w:rsidRDefault="00B92118" w:rsidP="00472176">
            <w:pPr>
              <w:jc w:val="center"/>
              <w:rPr>
                <w:rFonts w:asciiTheme="majorBidi" w:eastAsia="Times New Roman" w:hAnsiTheme="majorBidi" w:cstheme="majorBidi"/>
                <w:b/>
                <w:bCs/>
                <w:sz w:val="24"/>
                <w:szCs w:val="24"/>
              </w:rPr>
            </w:pPr>
            <w:r w:rsidRPr="003A77BF">
              <w:rPr>
                <w:rFonts w:asciiTheme="majorBidi" w:eastAsia="Times New Roman" w:hAnsiTheme="majorBidi" w:cstheme="majorBidi"/>
                <w:b/>
                <w:bCs/>
                <w:sz w:val="24"/>
                <w:szCs w:val="24"/>
              </w:rPr>
              <w:t>Société  </w:t>
            </w:r>
          </w:p>
          <w:p w:rsidR="00B92118" w:rsidRPr="003A77BF" w:rsidRDefault="00CE43C8" w:rsidP="00472176">
            <w:pPr>
              <w:jc w:val="center"/>
              <w:rPr>
                <w:rFonts w:asciiTheme="majorBidi" w:eastAsia="Times New Roman" w:hAnsiTheme="majorBidi" w:cstheme="majorBidi"/>
                <w:b/>
                <w:bCs/>
                <w:sz w:val="24"/>
                <w:szCs w:val="24"/>
              </w:rPr>
            </w:pPr>
            <w:hyperlink r:id="rId13" w:history="1">
              <w:proofErr w:type="spellStart"/>
              <w:r w:rsidR="003A77BF" w:rsidRPr="003A77BF">
                <w:rPr>
                  <w:rStyle w:val="Lienhypertexte"/>
                  <w:rFonts w:asciiTheme="majorBidi" w:hAnsiTheme="majorBidi" w:cstheme="majorBidi"/>
                  <w:b/>
                  <w:bCs/>
                  <w:color w:val="000000"/>
                  <w:sz w:val="24"/>
                  <w:szCs w:val="24"/>
                  <w:shd w:val="clear" w:color="auto" w:fill="FFFFFF"/>
                </w:rPr>
                <w:t>Lexibook</w:t>
              </w:r>
              <w:proofErr w:type="spellEnd"/>
            </w:hyperlink>
            <w:r w:rsidR="003A77BF" w:rsidRPr="003A77BF">
              <w:rPr>
                <w:rFonts w:asciiTheme="majorBidi" w:hAnsiTheme="majorBidi" w:cstheme="majorBidi"/>
                <w:b/>
                <w:bCs/>
                <w:color w:val="232323"/>
                <w:sz w:val="24"/>
                <w:szCs w:val="24"/>
                <w:shd w:val="clear" w:color="auto" w:fill="FFFFFF"/>
              </w:rPr>
              <w:t> </w:t>
            </w:r>
          </w:p>
        </w:tc>
        <w:tc>
          <w:tcPr>
            <w:tcW w:w="1492" w:type="dxa"/>
            <w:vAlign w:val="center"/>
          </w:tcPr>
          <w:p w:rsidR="00B92118" w:rsidRPr="003A77BF" w:rsidRDefault="00B92118" w:rsidP="00472176">
            <w:pPr>
              <w:jc w:val="center"/>
              <w:rPr>
                <w:rFonts w:asciiTheme="majorBidi" w:eastAsia="Times New Roman" w:hAnsiTheme="majorBidi" w:cstheme="majorBidi"/>
                <w:b/>
                <w:bCs/>
                <w:sz w:val="24"/>
                <w:szCs w:val="24"/>
                <w:lang w:val="en-US"/>
              </w:rPr>
            </w:pPr>
            <w:r w:rsidRPr="003A77BF">
              <w:rPr>
                <w:rFonts w:asciiTheme="majorBidi" w:eastAsia="Times New Roman" w:hAnsiTheme="majorBidi" w:cstheme="majorBidi"/>
                <w:b/>
                <w:bCs/>
                <w:sz w:val="24"/>
                <w:szCs w:val="24"/>
                <w:lang w:val="en-US"/>
              </w:rPr>
              <w:t>Société  </w:t>
            </w:r>
          </w:p>
          <w:p w:rsidR="00B92118" w:rsidRPr="003A77BF" w:rsidRDefault="003A77BF" w:rsidP="00472176">
            <w:pPr>
              <w:jc w:val="center"/>
              <w:rPr>
                <w:rFonts w:asciiTheme="majorBidi" w:eastAsia="Times New Roman" w:hAnsiTheme="majorBidi" w:cstheme="majorBidi"/>
                <w:b/>
                <w:bCs/>
                <w:sz w:val="24"/>
                <w:szCs w:val="24"/>
                <w:lang w:val="en-US"/>
              </w:rPr>
            </w:pPr>
            <w:r w:rsidRPr="003A77BF">
              <w:rPr>
                <w:rFonts w:asciiTheme="majorBidi" w:hAnsiTheme="majorBidi" w:cstheme="majorBidi"/>
                <w:b/>
                <w:bCs/>
                <w:color w:val="232323"/>
                <w:sz w:val="24"/>
                <w:szCs w:val="24"/>
                <w:shd w:val="clear" w:color="auto" w:fill="FFFFFF"/>
              </w:rPr>
              <w:t> </w:t>
            </w:r>
            <w:proofErr w:type="spellStart"/>
            <w:r w:rsidR="004C6DD1">
              <w:rPr>
                <w:rStyle w:val="Lienhypertexte"/>
                <w:rFonts w:asciiTheme="majorBidi" w:hAnsiTheme="majorBidi" w:cstheme="majorBidi"/>
                <w:b/>
                <w:bCs/>
                <w:color w:val="000000"/>
                <w:sz w:val="24"/>
                <w:szCs w:val="24"/>
                <w:shd w:val="clear" w:color="auto" w:fill="FFFFFF"/>
              </w:rPr>
              <w:fldChar w:fldCharType="begin"/>
            </w:r>
            <w:r w:rsidR="004C6DD1">
              <w:rPr>
                <w:rStyle w:val="Lienhypertexte"/>
                <w:rFonts w:asciiTheme="majorBidi" w:eastAsiaTheme="minorHAnsi" w:hAnsiTheme="majorBidi" w:cstheme="majorBidi"/>
                <w:b/>
                <w:bCs/>
                <w:color w:val="000000"/>
                <w:sz w:val="24"/>
                <w:szCs w:val="24"/>
                <w:shd w:val="clear" w:color="auto" w:fill="FFFFFF"/>
                <w:lang w:eastAsia="en-US"/>
              </w:rPr>
              <w:instrText xml:space="preserve"> HYPERLINK "https://www.fnac.com/Taldec/m153085/w-4" </w:instrText>
            </w:r>
            <w:r w:rsidR="004C6DD1">
              <w:rPr>
                <w:rStyle w:val="Lienhypertexte"/>
                <w:rFonts w:asciiTheme="majorBidi" w:hAnsiTheme="majorBidi" w:cstheme="majorBidi"/>
                <w:b/>
                <w:bCs/>
                <w:color w:val="000000"/>
                <w:sz w:val="24"/>
                <w:szCs w:val="24"/>
                <w:shd w:val="clear" w:color="auto" w:fill="FFFFFF"/>
              </w:rPr>
              <w:fldChar w:fldCharType="separate"/>
            </w:r>
            <w:r w:rsidRPr="003A77BF">
              <w:rPr>
                <w:rStyle w:val="Lienhypertexte"/>
                <w:rFonts w:asciiTheme="majorBidi" w:hAnsiTheme="majorBidi" w:cstheme="majorBidi"/>
                <w:b/>
                <w:bCs/>
                <w:color w:val="000000"/>
                <w:sz w:val="24"/>
                <w:szCs w:val="24"/>
                <w:shd w:val="clear" w:color="auto" w:fill="FFFFFF"/>
              </w:rPr>
              <w:t>Taldec</w:t>
            </w:r>
            <w:proofErr w:type="spellEnd"/>
            <w:r w:rsidR="004C6DD1">
              <w:rPr>
                <w:rStyle w:val="Lienhypertexte"/>
                <w:rFonts w:asciiTheme="majorBidi" w:hAnsiTheme="majorBidi" w:cstheme="majorBidi"/>
                <w:b/>
                <w:bCs/>
                <w:color w:val="000000"/>
                <w:sz w:val="24"/>
                <w:szCs w:val="24"/>
                <w:shd w:val="clear" w:color="auto" w:fill="FFFFFF"/>
              </w:rPr>
              <w:fldChar w:fldCharType="end"/>
            </w:r>
          </w:p>
        </w:tc>
      </w:tr>
      <w:tr w:rsidR="00B92118" w:rsidRPr="00CA17A4" w:rsidTr="00472176">
        <w:tc>
          <w:tcPr>
            <w:tcW w:w="4820" w:type="dxa"/>
          </w:tcPr>
          <w:p w:rsidR="00B92118" w:rsidRPr="00CA17A4" w:rsidRDefault="00B92118" w:rsidP="00472176">
            <w:pPr>
              <w:spacing w:line="360" w:lineRule="auto"/>
              <w:rPr>
                <w:rFonts w:eastAsia="Times New Roman" w:cstheme="minorHAnsi"/>
                <w:b/>
                <w:bCs/>
                <w:sz w:val="24"/>
                <w:szCs w:val="24"/>
              </w:rPr>
            </w:pPr>
            <w:r w:rsidRPr="00CA17A4">
              <w:rPr>
                <w:rFonts w:eastAsia="Times New Roman" w:cstheme="minorHAnsi"/>
                <w:b/>
                <w:bCs/>
                <w:sz w:val="24"/>
                <w:szCs w:val="24"/>
              </w:rPr>
              <w:t>Prix unitaire H.T.V.A</w:t>
            </w:r>
          </w:p>
          <w:p w:rsidR="003A77BF" w:rsidRPr="003A77BF" w:rsidRDefault="003A77BF" w:rsidP="003A77BF">
            <w:pPr>
              <w:numPr>
                <w:ilvl w:val="0"/>
                <w:numId w:val="7"/>
              </w:numPr>
              <w:autoSpaceDE w:val="0"/>
              <w:autoSpaceDN w:val="0"/>
              <w:adjustRightInd w:val="0"/>
              <w:spacing w:line="360" w:lineRule="auto"/>
              <w:rPr>
                <w:rFonts w:eastAsia="Times New Roman" w:cstheme="minorHAnsi"/>
                <w:b/>
                <w:bCs/>
                <w:sz w:val="18"/>
                <w:szCs w:val="18"/>
              </w:rPr>
            </w:pPr>
            <w:r w:rsidRPr="003A77BF">
              <w:rPr>
                <w:rFonts w:eastAsia="Times New Roman" w:cstheme="minorHAnsi"/>
                <w:b/>
                <w:bCs/>
                <w:sz w:val="18"/>
                <w:szCs w:val="18"/>
              </w:rPr>
              <w:t xml:space="preserve">10 </w:t>
            </w:r>
            <w:r w:rsidRPr="006F5B09">
              <w:rPr>
                <w:rFonts w:asciiTheme="majorBidi" w:eastAsia="Times New Roman" w:hAnsiTheme="majorBidi" w:cstheme="majorBidi"/>
                <w:b/>
                <w:bCs/>
                <w:sz w:val="18"/>
                <w:szCs w:val="18"/>
              </w:rPr>
              <w:t xml:space="preserve">Tablette STORIO MAX 7" bleue </w:t>
            </w:r>
            <w:r w:rsidRPr="003A77BF">
              <w:rPr>
                <w:rFonts w:asciiTheme="majorBidi" w:eastAsia="Times New Roman" w:hAnsiTheme="majorBidi" w:cstheme="majorBidi"/>
                <w:b/>
                <w:bCs/>
                <w:sz w:val="18"/>
                <w:szCs w:val="18"/>
              </w:rPr>
              <w:t>–</w:t>
            </w:r>
            <w:r w:rsidRPr="006F5B09">
              <w:rPr>
                <w:rFonts w:asciiTheme="majorBidi" w:eastAsia="Times New Roman" w:hAnsiTheme="majorBidi" w:cstheme="majorBidi"/>
                <w:b/>
                <w:bCs/>
                <w:sz w:val="18"/>
                <w:szCs w:val="18"/>
              </w:rPr>
              <w:t xml:space="preserve"> 166805</w:t>
            </w:r>
          </w:p>
          <w:p w:rsidR="003A77BF" w:rsidRPr="003A77BF" w:rsidRDefault="003A77BF" w:rsidP="003A77BF">
            <w:pPr>
              <w:numPr>
                <w:ilvl w:val="0"/>
                <w:numId w:val="7"/>
              </w:numPr>
              <w:autoSpaceDE w:val="0"/>
              <w:autoSpaceDN w:val="0"/>
              <w:adjustRightInd w:val="0"/>
              <w:spacing w:line="360" w:lineRule="auto"/>
              <w:rPr>
                <w:rFonts w:eastAsia="Times New Roman" w:cstheme="minorHAnsi"/>
                <w:b/>
                <w:bCs/>
                <w:sz w:val="18"/>
                <w:szCs w:val="18"/>
              </w:rPr>
            </w:pPr>
            <w:r w:rsidRPr="003A77BF">
              <w:rPr>
                <w:rFonts w:eastAsia="Times New Roman" w:cstheme="minorHAnsi"/>
                <w:b/>
                <w:bCs/>
                <w:sz w:val="18"/>
                <w:szCs w:val="18"/>
              </w:rPr>
              <w:t>18</w:t>
            </w:r>
            <w:r w:rsidRPr="003A77BF">
              <w:rPr>
                <w:rFonts w:asciiTheme="majorBidi" w:eastAsia="Times New Roman" w:hAnsiTheme="majorBidi" w:cstheme="majorBidi"/>
                <w:b/>
                <w:bCs/>
                <w:sz w:val="18"/>
                <w:szCs w:val="18"/>
              </w:rPr>
              <w:t xml:space="preserve"> </w:t>
            </w:r>
            <w:r w:rsidRPr="006F5B09">
              <w:rPr>
                <w:rFonts w:asciiTheme="majorBidi" w:eastAsia="Times New Roman" w:hAnsiTheme="majorBidi" w:cstheme="majorBidi"/>
                <w:b/>
                <w:bCs/>
                <w:sz w:val="18"/>
                <w:szCs w:val="18"/>
              </w:rPr>
              <w:t xml:space="preserve">Tablette STORIO MAX 7" </w:t>
            </w:r>
            <w:r w:rsidRPr="003A77BF">
              <w:rPr>
                <w:rFonts w:asciiTheme="majorBidi" w:eastAsia="Times New Roman" w:hAnsiTheme="majorBidi" w:cstheme="majorBidi"/>
                <w:b/>
                <w:bCs/>
                <w:sz w:val="18"/>
                <w:szCs w:val="18"/>
              </w:rPr>
              <w:t>rose</w:t>
            </w:r>
            <w:r w:rsidRPr="006F5B09">
              <w:rPr>
                <w:rFonts w:asciiTheme="majorBidi" w:eastAsia="Times New Roman" w:hAnsiTheme="majorBidi" w:cstheme="majorBidi"/>
                <w:b/>
                <w:bCs/>
                <w:sz w:val="18"/>
                <w:szCs w:val="18"/>
              </w:rPr>
              <w:t>- 16680</w:t>
            </w:r>
            <w:r w:rsidRPr="003A77BF">
              <w:rPr>
                <w:rFonts w:asciiTheme="majorBidi" w:eastAsia="Times New Roman" w:hAnsiTheme="majorBidi" w:cstheme="majorBidi"/>
                <w:b/>
                <w:bCs/>
                <w:sz w:val="18"/>
                <w:szCs w:val="18"/>
              </w:rPr>
              <w:t>8</w:t>
            </w:r>
          </w:p>
          <w:p w:rsidR="00B92118" w:rsidRPr="00CA17A4" w:rsidRDefault="00B92118" w:rsidP="00472176">
            <w:pPr>
              <w:spacing w:line="360" w:lineRule="auto"/>
              <w:rPr>
                <w:rFonts w:eastAsia="Times New Roman" w:cstheme="minorHAnsi"/>
                <w:b/>
                <w:bCs/>
                <w:sz w:val="24"/>
                <w:szCs w:val="24"/>
              </w:rPr>
            </w:pPr>
          </w:p>
        </w:tc>
        <w:tc>
          <w:tcPr>
            <w:tcW w:w="1276" w:type="dxa"/>
          </w:tcPr>
          <w:p w:rsidR="00B92118" w:rsidRPr="00CA17A4" w:rsidRDefault="00B92118" w:rsidP="00472176">
            <w:pPr>
              <w:spacing w:line="360" w:lineRule="auto"/>
              <w:jc w:val="right"/>
              <w:rPr>
                <w:rFonts w:eastAsia="Times New Roman" w:cstheme="minorHAnsi"/>
              </w:rPr>
            </w:pPr>
          </w:p>
          <w:p w:rsidR="00B92118" w:rsidRPr="00CA17A4" w:rsidRDefault="003A77BF" w:rsidP="00472176">
            <w:pPr>
              <w:spacing w:line="360" w:lineRule="auto"/>
              <w:jc w:val="center"/>
              <w:rPr>
                <w:rFonts w:eastAsia="Times New Roman" w:cstheme="minorHAnsi"/>
                <w:lang w:val="en-US"/>
              </w:rPr>
            </w:pPr>
            <w:r>
              <w:rPr>
                <w:rFonts w:eastAsia="Times New Roman" w:cstheme="minorHAnsi"/>
                <w:lang w:val="en-US"/>
              </w:rPr>
              <w:t>585</w:t>
            </w:r>
            <w:r w:rsidR="00B92118" w:rsidRPr="00CA17A4">
              <w:rPr>
                <w:rFonts w:eastAsia="Times New Roman" w:cstheme="minorHAnsi"/>
                <w:lang w:val="en-US"/>
              </w:rPr>
              <w:t xml:space="preserve"> D</w:t>
            </w:r>
            <w:r>
              <w:rPr>
                <w:rFonts w:eastAsia="Times New Roman" w:cstheme="minorHAnsi"/>
                <w:lang w:val="en-US"/>
              </w:rPr>
              <w:t>T</w:t>
            </w:r>
          </w:p>
          <w:p w:rsidR="00B92118" w:rsidRPr="00CA17A4" w:rsidRDefault="003A77BF" w:rsidP="003A77BF">
            <w:pPr>
              <w:spacing w:line="360" w:lineRule="auto"/>
              <w:jc w:val="center"/>
              <w:rPr>
                <w:rFonts w:eastAsia="Times New Roman" w:cstheme="minorHAnsi"/>
                <w:lang w:val="en-US"/>
              </w:rPr>
            </w:pPr>
            <w:r>
              <w:rPr>
                <w:rFonts w:eastAsia="Times New Roman" w:cstheme="minorHAnsi"/>
                <w:lang w:val="en-US"/>
              </w:rPr>
              <w:t>595</w:t>
            </w:r>
            <w:r w:rsidR="00B92118" w:rsidRPr="00CA17A4">
              <w:rPr>
                <w:rFonts w:eastAsia="Times New Roman" w:cstheme="minorHAnsi"/>
                <w:lang w:val="en-US"/>
              </w:rPr>
              <w:t xml:space="preserve"> D</w:t>
            </w:r>
            <w:r>
              <w:rPr>
                <w:rFonts w:eastAsia="Times New Roman" w:cstheme="minorHAnsi"/>
                <w:lang w:val="en-US"/>
              </w:rPr>
              <w:t>T</w:t>
            </w:r>
          </w:p>
        </w:tc>
        <w:tc>
          <w:tcPr>
            <w:tcW w:w="1134" w:type="dxa"/>
          </w:tcPr>
          <w:p w:rsidR="00B92118" w:rsidRPr="00CA17A4" w:rsidRDefault="00B92118" w:rsidP="00472176">
            <w:pPr>
              <w:spacing w:line="360" w:lineRule="auto"/>
              <w:jc w:val="right"/>
              <w:rPr>
                <w:rFonts w:eastAsia="Times New Roman" w:cstheme="minorHAnsi"/>
                <w:lang w:val="en-US"/>
              </w:rPr>
            </w:pPr>
          </w:p>
          <w:p w:rsidR="00B92118" w:rsidRPr="00CA17A4" w:rsidRDefault="003A77BF" w:rsidP="00472176">
            <w:pPr>
              <w:spacing w:line="360" w:lineRule="auto"/>
              <w:jc w:val="center"/>
              <w:rPr>
                <w:rFonts w:eastAsia="Times New Roman" w:cstheme="minorHAnsi"/>
                <w:lang w:val="en-US"/>
              </w:rPr>
            </w:pPr>
            <w:r>
              <w:rPr>
                <w:rFonts w:eastAsia="Times New Roman" w:cstheme="minorHAnsi"/>
                <w:lang w:val="en-US"/>
              </w:rPr>
              <w:t>590</w:t>
            </w:r>
            <w:r w:rsidR="00B92118" w:rsidRPr="00CA17A4">
              <w:rPr>
                <w:rFonts w:eastAsia="Times New Roman" w:cstheme="minorHAnsi"/>
                <w:lang w:val="en-US"/>
              </w:rPr>
              <w:t>D</w:t>
            </w:r>
            <w:r>
              <w:rPr>
                <w:rFonts w:eastAsia="Times New Roman" w:cstheme="minorHAnsi"/>
                <w:lang w:val="en-US"/>
              </w:rPr>
              <w:t>T</w:t>
            </w:r>
          </w:p>
          <w:p w:rsidR="00B92118" w:rsidRPr="00CA17A4" w:rsidRDefault="003A77BF" w:rsidP="00472176">
            <w:pPr>
              <w:spacing w:line="360" w:lineRule="auto"/>
              <w:jc w:val="center"/>
              <w:rPr>
                <w:rFonts w:eastAsia="Times New Roman" w:cstheme="minorHAnsi"/>
                <w:lang w:val="en-US"/>
              </w:rPr>
            </w:pPr>
            <w:r>
              <w:rPr>
                <w:rFonts w:eastAsia="Times New Roman" w:cstheme="minorHAnsi"/>
                <w:lang w:val="en-US"/>
              </w:rPr>
              <w:t>500</w:t>
            </w:r>
            <w:r w:rsidR="00B92118" w:rsidRPr="00CA17A4">
              <w:rPr>
                <w:rFonts w:eastAsia="Times New Roman" w:cstheme="minorHAnsi"/>
                <w:lang w:val="en-US"/>
              </w:rPr>
              <w:t xml:space="preserve"> D</w:t>
            </w:r>
            <w:r>
              <w:rPr>
                <w:rFonts w:eastAsia="Times New Roman" w:cstheme="minorHAnsi"/>
                <w:lang w:val="en-US"/>
              </w:rPr>
              <w:t>T</w:t>
            </w:r>
          </w:p>
        </w:tc>
        <w:tc>
          <w:tcPr>
            <w:tcW w:w="1701" w:type="dxa"/>
          </w:tcPr>
          <w:p w:rsidR="00B92118" w:rsidRPr="00CA17A4" w:rsidRDefault="00B92118" w:rsidP="00472176">
            <w:pPr>
              <w:spacing w:line="360" w:lineRule="auto"/>
              <w:jc w:val="right"/>
              <w:rPr>
                <w:rFonts w:eastAsia="Times New Roman" w:cstheme="minorHAnsi"/>
                <w:lang w:val="en-US"/>
              </w:rPr>
            </w:pPr>
          </w:p>
          <w:p w:rsidR="00B92118" w:rsidRPr="00CA17A4" w:rsidRDefault="003A77BF" w:rsidP="00472176">
            <w:pPr>
              <w:spacing w:line="360" w:lineRule="auto"/>
              <w:jc w:val="center"/>
              <w:rPr>
                <w:rFonts w:eastAsia="Times New Roman" w:cstheme="minorHAnsi"/>
                <w:lang w:val="en-US"/>
              </w:rPr>
            </w:pPr>
            <w:r>
              <w:rPr>
                <w:rFonts w:eastAsia="Times New Roman" w:cstheme="minorHAnsi"/>
                <w:lang w:val="en-US"/>
              </w:rPr>
              <w:t>620</w:t>
            </w:r>
            <w:r w:rsidR="00B92118" w:rsidRPr="00CA17A4">
              <w:rPr>
                <w:rFonts w:eastAsia="Times New Roman" w:cstheme="minorHAnsi"/>
                <w:lang w:val="en-US"/>
              </w:rPr>
              <w:t xml:space="preserve"> D</w:t>
            </w:r>
            <w:r>
              <w:rPr>
                <w:rFonts w:eastAsia="Times New Roman" w:cstheme="minorHAnsi"/>
                <w:lang w:val="en-US"/>
              </w:rPr>
              <w:t>T</w:t>
            </w:r>
          </w:p>
          <w:p w:rsidR="00B92118" w:rsidRPr="00CA17A4" w:rsidRDefault="003A77BF" w:rsidP="00472176">
            <w:pPr>
              <w:spacing w:line="360" w:lineRule="auto"/>
              <w:jc w:val="center"/>
              <w:rPr>
                <w:rFonts w:eastAsia="Times New Roman" w:cstheme="minorHAnsi"/>
                <w:lang w:val="en-US"/>
              </w:rPr>
            </w:pPr>
            <w:r>
              <w:rPr>
                <w:rFonts w:eastAsia="Times New Roman" w:cstheme="minorHAnsi"/>
                <w:lang w:val="en-US"/>
              </w:rPr>
              <w:t>700</w:t>
            </w:r>
            <w:r w:rsidR="00B92118" w:rsidRPr="00CA17A4">
              <w:rPr>
                <w:rFonts w:eastAsia="Times New Roman" w:cstheme="minorHAnsi"/>
                <w:lang w:val="en-US"/>
              </w:rPr>
              <w:t xml:space="preserve"> D</w:t>
            </w:r>
            <w:r>
              <w:rPr>
                <w:rFonts w:eastAsia="Times New Roman" w:cstheme="minorHAnsi"/>
                <w:lang w:val="en-US"/>
              </w:rPr>
              <w:t>T</w:t>
            </w:r>
          </w:p>
        </w:tc>
        <w:tc>
          <w:tcPr>
            <w:tcW w:w="1492" w:type="dxa"/>
          </w:tcPr>
          <w:p w:rsidR="00B92118" w:rsidRPr="00CA17A4" w:rsidRDefault="00B92118" w:rsidP="00472176">
            <w:pPr>
              <w:spacing w:line="360" w:lineRule="auto"/>
              <w:jc w:val="right"/>
              <w:rPr>
                <w:rFonts w:eastAsia="Times New Roman" w:cstheme="minorHAnsi"/>
                <w:lang w:val="en-US"/>
              </w:rPr>
            </w:pPr>
          </w:p>
          <w:p w:rsidR="00B92118" w:rsidRPr="00CA17A4" w:rsidRDefault="003A77BF" w:rsidP="00472176">
            <w:pPr>
              <w:spacing w:line="360" w:lineRule="auto"/>
              <w:jc w:val="center"/>
              <w:rPr>
                <w:rFonts w:eastAsia="Times New Roman" w:cstheme="minorHAnsi"/>
                <w:lang w:val="en-US"/>
              </w:rPr>
            </w:pPr>
            <w:r>
              <w:rPr>
                <w:rFonts w:eastAsia="Times New Roman" w:cstheme="minorHAnsi"/>
                <w:lang w:val="en-US"/>
              </w:rPr>
              <w:t>700</w:t>
            </w:r>
            <w:r w:rsidR="00B92118" w:rsidRPr="00CA17A4">
              <w:rPr>
                <w:rFonts w:eastAsia="Times New Roman" w:cstheme="minorHAnsi"/>
                <w:lang w:val="en-US"/>
              </w:rPr>
              <w:t xml:space="preserve"> D</w:t>
            </w:r>
            <w:r>
              <w:rPr>
                <w:rFonts w:eastAsia="Times New Roman" w:cstheme="minorHAnsi"/>
                <w:lang w:val="en-US"/>
              </w:rPr>
              <w:t>T</w:t>
            </w:r>
          </w:p>
          <w:p w:rsidR="00B92118" w:rsidRPr="00CA17A4" w:rsidRDefault="003A77BF" w:rsidP="00472176">
            <w:pPr>
              <w:spacing w:line="360" w:lineRule="auto"/>
              <w:jc w:val="center"/>
              <w:rPr>
                <w:rFonts w:eastAsia="Times New Roman" w:cstheme="minorHAnsi"/>
                <w:lang w:val="en-US"/>
              </w:rPr>
            </w:pPr>
            <w:r>
              <w:rPr>
                <w:rFonts w:eastAsia="Times New Roman" w:cstheme="minorHAnsi"/>
                <w:lang w:val="en-US"/>
              </w:rPr>
              <w:t>550DT</w:t>
            </w:r>
          </w:p>
        </w:tc>
      </w:tr>
      <w:tr w:rsidR="00B92118" w:rsidRPr="00CA17A4" w:rsidTr="00472176">
        <w:tc>
          <w:tcPr>
            <w:tcW w:w="4820" w:type="dxa"/>
          </w:tcPr>
          <w:p w:rsidR="00B92118" w:rsidRPr="00CA17A4" w:rsidRDefault="00B92118" w:rsidP="00472176">
            <w:pPr>
              <w:spacing w:line="360" w:lineRule="auto"/>
              <w:rPr>
                <w:rFonts w:eastAsia="Times New Roman" w:cstheme="minorHAnsi"/>
                <w:b/>
                <w:bCs/>
                <w:sz w:val="24"/>
                <w:szCs w:val="24"/>
                <w:lang w:val="en-US"/>
              </w:rPr>
            </w:pPr>
            <w:r w:rsidRPr="00CA17A4">
              <w:rPr>
                <w:rFonts w:eastAsia="Times New Roman" w:cstheme="minorHAnsi"/>
                <w:b/>
                <w:bCs/>
                <w:sz w:val="24"/>
                <w:szCs w:val="24"/>
                <w:lang w:val="en-US"/>
              </w:rPr>
              <w:t>Remise</w:t>
            </w:r>
          </w:p>
        </w:tc>
        <w:tc>
          <w:tcPr>
            <w:tcW w:w="1276"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5 %</w:t>
            </w:r>
          </w:p>
        </w:tc>
        <w:tc>
          <w:tcPr>
            <w:tcW w:w="1134"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5 %</w:t>
            </w:r>
          </w:p>
        </w:tc>
        <w:tc>
          <w:tcPr>
            <w:tcW w:w="1701"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4 %</w:t>
            </w:r>
          </w:p>
        </w:tc>
        <w:tc>
          <w:tcPr>
            <w:tcW w:w="1492"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3 %</w:t>
            </w:r>
          </w:p>
        </w:tc>
      </w:tr>
      <w:tr w:rsidR="00B92118" w:rsidRPr="00CA17A4" w:rsidTr="00472176">
        <w:tc>
          <w:tcPr>
            <w:tcW w:w="4820" w:type="dxa"/>
          </w:tcPr>
          <w:p w:rsidR="00B92118" w:rsidRPr="00CA17A4" w:rsidRDefault="00B92118" w:rsidP="00472176">
            <w:pPr>
              <w:spacing w:line="360" w:lineRule="auto"/>
              <w:rPr>
                <w:rFonts w:eastAsia="Times New Roman" w:cstheme="minorHAnsi"/>
                <w:b/>
                <w:bCs/>
                <w:sz w:val="24"/>
                <w:szCs w:val="24"/>
                <w:lang w:val="en-US"/>
              </w:rPr>
            </w:pPr>
            <w:r w:rsidRPr="00CA17A4">
              <w:rPr>
                <w:rFonts w:eastAsia="Times New Roman" w:cstheme="minorHAnsi"/>
                <w:b/>
                <w:bCs/>
                <w:sz w:val="24"/>
                <w:szCs w:val="24"/>
                <w:lang w:val="en-US"/>
              </w:rPr>
              <w:t>Port</w:t>
            </w:r>
          </w:p>
        </w:tc>
        <w:tc>
          <w:tcPr>
            <w:tcW w:w="1276"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100 D</w:t>
            </w:r>
          </w:p>
        </w:tc>
        <w:tc>
          <w:tcPr>
            <w:tcW w:w="1134"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50 D</w:t>
            </w:r>
          </w:p>
        </w:tc>
        <w:tc>
          <w:tcPr>
            <w:tcW w:w="1701"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Franco domicile</w:t>
            </w:r>
          </w:p>
        </w:tc>
        <w:tc>
          <w:tcPr>
            <w:tcW w:w="1492"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90 D</w:t>
            </w:r>
          </w:p>
        </w:tc>
      </w:tr>
      <w:tr w:rsidR="00B92118" w:rsidRPr="00CA17A4" w:rsidTr="00472176">
        <w:tc>
          <w:tcPr>
            <w:tcW w:w="4820" w:type="dxa"/>
          </w:tcPr>
          <w:p w:rsidR="00B92118" w:rsidRPr="00CA17A4" w:rsidRDefault="00B92118" w:rsidP="00472176">
            <w:pPr>
              <w:spacing w:line="360" w:lineRule="auto"/>
              <w:rPr>
                <w:rFonts w:eastAsia="Times New Roman" w:cstheme="minorHAnsi"/>
                <w:b/>
                <w:bCs/>
                <w:sz w:val="24"/>
                <w:szCs w:val="24"/>
                <w:lang w:val="en-US"/>
              </w:rPr>
            </w:pPr>
            <w:r w:rsidRPr="00CA17A4">
              <w:rPr>
                <w:rFonts w:eastAsia="Times New Roman" w:cstheme="minorHAnsi"/>
                <w:b/>
                <w:bCs/>
                <w:sz w:val="24"/>
                <w:szCs w:val="24"/>
              </w:rPr>
              <w:t>Délai</w:t>
            </w:r>
            <w:r w:rsidRPr="00CA17A4">
              <w:rPr>
                <w:rFonts w:eastAsia="Times New Roman" w:cstheme="minorHAnsi"/>
                <w:b/>
                <w:bCs/>
                <w:sz w:val="24"/>
                <w:szCs w:val="24"/>
                <w:lang w:val="en-US"/>
              </w:rPr>
              <w:t xml:space="preserve"> de livraison</w:t>
            </w:r>
          </w:p>
        </w:tc>
        <w:tc>
          <w:tcPr>
            <w:tcW w:w="1276"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 xml:space="preserve">1 </w:t>
            </w:r>
            <w:proofErr w:type="spellStart"/>
            <w:r w:rsidRPr="00CA17A4">
              <w:rPr>
                <w:rFonts w:eastAsia="Times New Roman" w:cstheme="minorHAnsi"/>
                <w:lang w:val="en-US"/>
              </w:rPr>
              <w:t>semaine</w:t>
            </w:r>
            <w:proofErr w:type="spellEnd"/>
          </w:p>
        </w:tc>
        <w:tc>
          <w:tcPr>
            <w:tcW w:w="1134"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 xml:space="preserve">12 </w:t>
            </w:r>
            <w:proofErr w:type="spellStart"/>
            <w:r w:rsidRPr="00CA17A4">
              <w:rPr>
                <w:rFonts w:eastAsia="Times New Roman" w:cstheme="minorHAnsi"/>
                <w:lang w:val="en-US"/>
              </w:rPr>
              <w:t>jours</w:t>
            </w:r>
            <w:proofErr w:type="spellEnd"/>
          </w:p>
        </w:tc>
        <w:tc>
          <w:tcPr>
            <w:tcW w:w="1701"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 xml:space="preserve">5 </w:t>
            </w:r>
            <w:proofErr w:type="spellStart"/>
            <w:r w:rsidRPr="00CA17A4">
              <w:rPr>
                <w:rFonts w:eastAsia="Times New Roman" w:cstheme="minorHAnsi"/>
                <w:lang w:val="en-US"/>
              </w:rPr>
              <w:t>jours</w:t>
            </w:r>
            <w:proofErr w:type="spellEnd"/>
          </w:p>
        </w:tc>
        <w:tc>
          <w:tcPr>
            <w:tcW w:w="1492"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 xml:space="preserve">1 </w:t>
            </w:r>
            <w:proofErr w:type="spellStart"/>
            <w:r w:rsidRPr="00CA17A4">
              <w:rPr>
                <w:rFonts w:eastAsia="Times New Roman" w:cstheme="minorHAnsi"/>
                <w:lang w:val="en-US"/>
              </w:rPr>
              <w:t>semaine</w:t>
            </w:r>
            <w:proofErr w:type="spellEnd"/>
          </w:p>
        </w:tc>
      </w:tr>
      <w:tr w:rsidR="00B92118" w:rsidRPr="00CA17A4" w:rsidTr="00472176">
        <w:tc>
          <w:tcPr>
            <w:tcW w:w="4820" w:type="dxa"/>
          </w:tcPr>
          <w:p w:rsidR="00B92118" w:rsidRPr="00CA17A4" w:rsidRDefault="00B92118" w:rsidP="00472176">
            <w:pPr>
              <w:spacing w:line="360" w:lineRule="auto"/>
              <w:rPr>
                <w:rFonts w:eastAsia="Times New Roman" w:cstheme="minorHAnsi"/>
                <w:b/>
                <w:bCs/>
                <w:sz w:val="24"/>
                <w:szCs w:val="24"/>
                <w:lang w:val="en-US"/>
              </w:rPr>
            </w:pPr>
            <w:r w:rsidRPr="00CA17A4">
              <w:rPr>
                <w:rFonts w:eastAsia="Times New Roman" w:cstheme="minorHAnsi"/>
                <w:b/>
                <w:bCs/>
                <w:sz w:val="24"/>
                <w:szCs w:val="24"/>
                <w:lang w:val="en-US"/>
              </w:rPr>
              <w:t xml:space="preserve">Mode de </w:t>
            </w:r>
            <w:proofErr w:type="spellStart"/>
            <w:r w:rsidRPr="00CA17A4">
              <w:rPr>
                <w:rFonts w:eastAsia="Times New Roman" w:cstheme="minorHAnsi"/>
                <w:b/>
                <w:bCs/>
                <w:sz w:val="24"/>
                <w:szCs w:val="24"/>
                <w:lang w:val="en-US"/>
              </w:rPr>
              <w:t>règlement</w:t>
            </w:r>
            <w:proofErr w:type="spellEnd"/>
          </w:p>
        </w:tc>
        <w:tc>
          <w:tcPr>
            <w:tcW w:w="1276" w:type="dxa"/>
          </w:tcPr>
          <w:p w:rsidR="00B92118" w:rsidRPr="00CA17A4" w:rsidRDefault="00B92118" w:rsidP="00472176">
            <w:pPr>
              <w:spacing w:line="360" w:lineRule="auto"/>
              <w:jc w:val="center"/>
              <w:rPr>
                <w:rFonts w:eastAsia="Times New Roman" w:cstheme="minorHAnsi"/>
              </w:rPr>
            </w:pPr>
            <w:r w:rsidRPr="00CA17A4">
              <w:rPr>
                <w:rFonts w:eastAsia="Times New Roman" w:cstheme="minorHAnsi"/>
              </w:rPr>
              <w:t>Au comptant avec escompte de 2 %</w:t>
            </w:r>
          </w:p>
        </w:tc>
        <w:tc>
          <w:tcPr>
            <w:tcW w:w="1134" w:type="dxa"/>
          </w:tcPr>
          <w:p w:rsidR="00B92118" w:rsidRPr="00CA17A4" w:rsidRDefault="00B92118" w:rsidP="00472176">
            <w:pPr>
              <w:spacing w:line="360" w:lineRule="auto"/>
              <w:jc w:val="center"/>
              <w:rPr>
                <w:rFonts w:eastAsia="Times New Roman" w:cstheme="minorHAnsi"/>
              </w:rPr>
            </w:pPr>
            <w:r w:rsidRPr="00CA17A4">
              <w:rPr>
                <w:rFonts w:eastAsia="Times New Roman" w:cstheme="minorHAnsi"/>
              </w:rPr>
              <w:t>Au comptant avec escompte de 3 %</w:t>
            </w:r>
          </w:p>
        </w:tc>
        <w:tc>
          <w:tcPr>
            <w:tcW w:w="1701" w:type="dxa"/>
          </w:tcPr>
          <w:p w:rsidR="00B92118" w:rsidRPr="00CA17A4" w:rsidRDefault="00B92118" w:rsidP="00472176">
            <w:pPr>
              <w:spacing w:line="360" w:lineRule="auto"/>
              <w:jc w:val="center"/>
              <w:rPr>
                <w:rFonts w:eastAsia="Times New Roman" w:cstheme="minorHAnsi"/>
                <w:lang w:val="en-US"/>
              </w:rPr>
            </w:pPr>
            <w:r w:rsidRPr="00CA17A4">
              <w:rPr>
                <w:rFonts w:eastAsia="Times New Roman" w:cstheme="minorHAnsi"/>
                <w:lang w:val="en-US"/>
              </w:rPr>
              <w:t xml:space="preserve">A credit </w:t>
            </w:r>
            <w:proofErr w:type="spellStart"/>
            <w:r w:rsidRPr="00CA17A4">
              <w:rPr>
                <w:rFonts w:eastAsia="Times New Roman" w:cstheme="minorHAnsi"/>
                <w:lang w:val="en-US"/>
              </w:rPr>
              <w:t>dans</w:t>
            </w:r>
            <w:proofErr w:type="spellEnd"/>
            <w:r w:rsidRPr="00CA17A4">
              <w:rPr>
                <w:rFonts w:eastAsia="Times New Roman" w:cstheme="minorHAnsi"/>
                <w:lang w:val="en-US"/>
              </w:rPr>
              <w:t xml:space="preserve"> 45 </w:t>
            </w:r>
            <w:proofErr w:type="spellStart"/>
            <w:r w:rsidRPr="00CA17A4">
              <w:rPr>
                <w:rFonts w:eastAsia="Times New Roman" w:cstheme="minorHAnsi"/>
                <w:lang w:val="en-US"/>
              </w:rPr>
              <w:t>jours</w:t>
            </w:r>
            <w:proofErr w:type="spellEnd"/>
          </w:p>
        </w:tc>
        <w:tc>
          <w:tcPr>
            <w:tcW w:w="1492" w:type="dxa"/>
          </w:tcPr>
          <w:p w:rsidR="00B92118" w:rsidRPr="00CA17A4" w:rsidRDefault="00B92118" w:rsidP="00472176">
            <w:pPr>
              <w:spacing w:line="360" w:lineRule="auto"/>
              <w:jc w:val="center"/>
              <w:rPr>
                <w:rFonts w:eastAsia="Times New Roman" w:cstheme="minorHAnsi"/>
              </w:rPr>
            </w:pPr>
            <w:r w:rsidRPr="00CA17A4">
              <w:rPr>
                <w:rFonts w:eastAsia="Times New Roman" w:cstheme="minorHAnsi"/>
              </w:rPr>
              <w:t>Au comptant avec escompte de 3%</w:t>
            </w:r>
          </w:p>
        </w:tc>
      </w:tr>
    </w:tbl>
    <w:p w:rsidR="00B92118" w:rsidRPr="00CA17A4" w:rsidRDefault="00B92118" w:rsidP="00B92118">
      <w:pPr>
        <w:bidi/>
        <w:spacing w:after="0" w:line="360" w:lineRule="auto"/>
        <w:ind w:left="-567" w:hanging="526"/>
        <w:rPr>
          <w:rFonts w:eastAsia="Times New Roman" w:cstheme="minorHAnsi"/>
          <w:b/>
          <w:bCs/>
          <w:sz w:val="16"/>
          <w:szCs w:val="16"/>
        </w:rPr>
      </w:pPr>
    </w:p>
    <w:p w:rsidR="00B92118" w:rsidRPr="00CA17A4" w:rsidRDefault="00B92118" w:rsidP="00B92118">
      <w:pPr>
        <w:spacing w:after="0" w:line="360" w:lineRule="auto"/>
        <w:rPr>
          <w:rFonts w:eastAsia="Times New Roman" w:cstheme="minorHAnsi"/>
          <w:b/>
          <w:bCs/>
          <w:sz w:val="24"/>
          <w:szCs w:val="24"/>
          <w:lang w:val="en-US"/>
        </w:rPr>
      </w:pPr>
      <w:r w:rsidRPr="00CA17A4">
        <w:rPr>
          <w:rFonts w:eastAsia="Times New Roman" w:cstheme="minorHAnsi"/>
          <w:b/>
          <w:bCs/>
          <w:sz w:val="24"/>
          <w:szCs w:val="24"/>
          <w:lang w:val="en-US"/>
        </w:rPr>
        <w:t>Travail à faire:</w:t>
      </w:r>
    </w:p>
    <w:p w:rsidR="00B92118" w:rsidRPr="00CA17A4" w:rsidRDefault="00B92118" w:rsidP="00B53416">
      <w:pPr>
        <w:numPr>
          <w:ilvl w:val="0"/>
          <w:numId w:val="6"/>
        </w:numPr>
        <w:spacing w:after="200" w:line="360" w:lineRule="auto"/>
        <w:ind w:left="0" w:firstLine="0"/>
        <w:rPr>
          <w:rFonts w:eastAsia="Times New Roman" w:cstheme="minorHAnsi"/>
          <w:sz w:val="24"/>
          <w:szCs w:val="24"/>
        </w:rPr>
      </w:pPr>
      <w:r w:rsidRPr="00CA17A4">
        <w:rPr>
          <w:rFonts w:eastAsia="Times New Roman" w:cstheme="minorHAnsi"/>
          <w:sz w:val="24"/>
          <w:szCs w:val="24"/>
        </w:rPr>
        <w:t xml:space="preserve">La société « » a-t-elle fait le bon choix en préférant la société </w:t>
      </w:r>
      <w:r w:rsidR="00B53416" w:rsidRPr="00B53416">
        <w:rPr>
          <w:rFonts w:eastAsia="Times New Roman" w:cstheme="minorHAnsi"/>
          <w:b/>
          <w:bCs/>
          <w:sz w:val="28"/>
          <w:szCs w:val="28"/>
          <w:lang w:val="en-US"/>
        </w:rPr>
        <w:t>VTECH</w:t>
      </w:r>
      <w:r w:rsidRPr="00CA17A4">
        <w:rPr>
          <w:rFonts w:eastAsia="Times New Roman" w:cstheme="minorHAnsi"/>
          <w:sz w:val="24"/>
          <w:szCs w:val="24"/>
        </w:rPr>
        <w:t> ? Justifier votre réponse en utilisant l’annexe 1 et 2 ;</w:t>
      </w:r>
    </w:p>
    <w:p w:rsidR="00B92118" w:rsidRPr="00CA17A4" w:rsidRDefault="00B92118" w:rsidP="003A77BF">
      <w:pPr>
        <w:numPr>
          <w:ilvl w:val="0"/>
          <w:numId w:val="6"/>
        </w:numPr>
        <w:spacing w:after="200" w:line="360" w:lineRule="auto"/>
        <w:ind w:left="0" w:firstLine="0"/>
        <w:rPr>
          <w:rFonts w:eastAsia="Times New Roman" w:cstheme="minorHAnsi"/>
          <w:sz w:val="24"/>
          <w:szCs w:val="24"/>
        </w:rPr>
      </w:pPr>
      <w:r w:rsidRPr="00CA17A4">
        <w:rPr>
          <w:rFonts w:eastAsia="Times New Roman" w:cstheme="minorHAnsi"/>
          <w:sz w:val="24"/>
          <w:szCs w:val="24"/>
        </w:rPr>
        <w:t>Remplissez la facture n° 1</w:t>
      </w:r>
      <w:r>
        <w:rPr>
          <w:rFonts w:eastAsia="Times New Roman" w:cstheme="minorHAnsi"/>
          <w:sz w:val="24"/>
          <w:szCs w:val="24"/>
        </w:rPr>
        <w:t>26</w:t>
      </w:r>
      <w:r w:rsidRPr="00CA17A4">
        <w:rPr>
          <w:rFonts w:eastAsia="Times New Roman" w:cstheme="minorHAnsi"/>
          <w:sz w:val="24"/>
          <w:szCs w:val="24"/>
        </w:rPr>
        <w:t xml:space="preserve"> (annexe</w:t>
      </w:r>
      <w:r>
        <w:rPr>
          <w:rFonts w:eastAsia="Times New Roman" w:cstheme="minorHAnsi"/>
          <w:sz w:val="24"/>
          <w:szCs w:val="24"/>
        </w:rPr>
        <w:t>3</w:t>
      </w:r>
      <w:r w:rsidRPr="00CA17A4">
        <w:rPr>
          <w:rFonts w:eastAsia="Times New Roman" w:cstheme="minorHAnsi"/>
          <w:sz w:val="24"/>
          <w:szCs w:val="24"/>
        </w:rPr>
        <w:t>) établie par l’entreprise</w:t>
      </w:r>
      <w:r w:rsidRPr="00CA17A4">
        <w:rPr>
          <w:rFonts w:eastAsia="Times New Roman" w:cstheme="minorHAnsi"/>
          <w:b/>
          <w:bCs/>
          <w:sz w:val="24"/>
          <w:szCs w:val="24"/>
        </w:rPr>
        <w:t xml:space="preserve"> </w:t>
      </w:r>
      <w:r w:rsidR="003A77BF" w:rsidRPr="00B53416">
        <w:rPr>
          <w:rFonts w:eastAsia="Times New Roman" w:cstheme="minorHAnsi"/>
          <w:b/>
          <w:bCs/>
          <w:sz w:val="28"/>
          <w:szCs w:val="28"/>
          <w:lang w:val="en-US"/>
        </w:rPr>
        <w:t>VTECH</w:t>
      </w:r>
      <w:r w:rsidRPr="00CA17A4">
        <w:rPr>
          <w:rFonts w:eastAsia="Times New Roman" w:cstheme="minorHAnsi"/>
          <w:b/>
          <w:bCs/>
          <w:sz w:val="24"/>
          <w:szCs w:val="24"/>
        </w:rPr>
        <w:t xml:space="preserve"> </w:t>
      </w:r>
      <w:r w:rsidRPr="00CA17A4">
        <w:rPr>
          <w:rFonts w:eastAsia="Times New Roman" w:cstheme="minorHAnsi"/>
          <w:sz w:val="24"/>
          <w:szCs w:val="24"/>
        </w:rPr>
        <w:t>en se basant sur les informations contenues dans le document 1 ;</w:t>
      </w:r>
    </w:p>
    <w:p w:rsidR="00B92118" w:rsidRPr="00CA17A4" w:rsidRDefault="00B92118" w:rsidP="00B92118">
      <w:pPr>
        <w:spacing w:after="0" w:line="360" w:lineRule="auto"/>
        <w:rPr>
          <w:rFonts w:eastAsia="Times New Roman" w:cstheme="minorHAnsi"/>
          <w:b/>
          <w:bCs/>
          <w:sz w:val="24"/>
          <w:szCs w:val="24"/>
          <w:lang w:val="en-US"/>
        </w:rPr>
      </w:pPr>
    </w:p>
    <w:p w:rsidR="00B92118" w:rsidRPr="00CA17A4" w:rsidRDefault="00B92118" w:rsidP="00B92118">
      <w:pPr>
        <w:spacing w:after="0" w:line="360" w:lineRule="auto"/>
        <w:rPr>
          <w:rFonts w:eastAsia="Times New Roman" w:cstheme="minorHAnsi"/>
          <w:b/>
          <w:bCs/>
          <w:sz w:val="24"/>
          <w:szCs w:val="24"/>
          <w:lang w:val="en-US"/>
        </w:rPr>
      </w:pPr>
      <w:r w:rsidRPr="00CA17A4">
        <w:rPr>
          <w:rFonts w:eastAsia="Times New Roman" w:cstheme="minorHAnsi"/>
          <w:b/>
          <w:bCs/>
          <w:sz w:val="24"/>
          <w:szCs w:val="24"/>
          <w:lang w:val="en-US"/>
        </w:rPr>
        <w:lastRenderedPageBreak/>
        <w:t xml:space="preserve">Document 1: </w:t>
      </w:r>
    </w:p>
    <w:tbl>
      <w:tblPr>
        <w:tblStyle w:val="Grilledutableau"/>
        <w:tblW w:w="0" w:type="auto"/>
        <w:tblInd w:w="534" w:type="dxa"/>
        <w:tblLayout w:type="fixed"/>
        <w:tblLook w:val="04A0" w:firstRow="1" w:lastRow="0" w:firstColumn="1" w:lastColumn="0" w:noHBand="0" w:noVBand="1"/>
      </w:tblPr>
      <w:tblGrid>
        <w:gridCol w:w="4819"/>
        <w:gridCol w:w="3935"/>
      </w:tblGrid>
      <w:tr w:rsidR="00B92118" w:rsidRPr="00CA17A4" w:rsidTr="00472176">
        <w:tc>
          <w:tcPr>
            <w:tcW w:w="4819" w:type="dxa"/>
          </w:tcPr>
          <w:p w:rsidR="00B92118" w:rsidRPr="00B53416" w:rsidRDefault="00B92118" w:rsidP="00B53416">
            <w:pPr>
              <w:spacing w:before="240" w:line="360" w:lineRule="auto"/>
              <w:rPr>
                <w:rFonts w:eastAsia="Times New Roman" w:cstheme="minorHAnsi"/>
                <w:b/>
                <w:bCs/>
                <w:sz w:val="28"/>
                <w:szCs w:val="28"/>
                <w:lang w:val="en-US"/>
              </w:rPr>
            </w:pPr>
            <w:r w:rsidRPr="00B53416">
              <w:rPr>
                <w:rFonts w:eastAsia="Times New Roman" w:cstheme="minorHAnsi"/>
                <w:b/>
                <w:bCs/>
                <w:sz w:val="28"/>
                <w:szCs w:val="28"/>
                <w:lang w:val="en-US"/>
              </w:rPr>
              <w:t xml:space="preserve">Société </w:t>
            </w:r>
            <w:r w:rsidR="00B53416" w:rsidRPr="00B53416">
              <w:rPr>
                <w:rFonts w:eastAsia="Times New Roman" w:cstheme="minorHAnsi"/>
                <w:b/>
                <w:bCs/>
                <w:sz w:val="28"/>
                <w:szCs w:val="28"/>
                <w:lang w:val="en-US"/>
              </w:rPr>
              <w:t>JOUETCLUB</w:t>
            </w:r>
          </w:p>
        </w:tc>
        <w:tc>
          <w:tcPr>
            <w:tcW w:w="3935" w:type="dxa"/>
          </w:tcPr>
          <w:p w:rsidR="00B92118" w:rsidRPr="00B53416" w:rsidRDefault="00B53416" w:rsidP="00472176">
            <w:pPr>
              <w:spacing w:before="240" w:line="360" w:lineRule="auto"/>
              <w:rPr>
                <w:rFonts w:eastAsia="Times New Roman" w:cstheme="minorHAnsi"/>
                <w:b/>
                <w:bCs/>
                <w:sz w:val="28"/>
                <w:szCs w:val="28"/>
                <w:lang w:val="en-US"/>
              </w:rPr>
            </w:pPr>
            <w:r w:rsidRPr="00B53416">
              <w:rPr>
                <w:rFonts w:eastAsia="Times New Roman" w:cstheme="minorHAnsi"/>
                <w:b/>
                <w:bCs/>
                <w:sz w:val="28"/>
                <w:szCs w:val="28"/>
                <w:lang w:val="en-US"/>
              </w:rPr>
              <w:t>Société VTECH</w:t>
            </w:r>
          </w:p>
        </w:tc>
      </w:tr>
      <w:tr w:rsidR="00B92118" w:rsidRPr="00CA17A4" w:rsidTr="00472176">
        <w:tc>
          <w:tcPr>
            <w:tcW w:w="4819" w:type="dxa"/>
          </w:tcPr>
          <w:p w:rsidR="00B92118" w:rsidRPr="00CA17A4" w:rsidRDefault="00B92118" w:rsidP="00472176">
            <w:pPr>
              <w:spacing w:before="240" w:line="360" w:lineRule="auto"/>
              <w:rPr>
                <w:rFonts w:eastAsia="Times New Roman" w:cstheme="minorHAnsi"/>
                <w:sz w:val="24"/>
                <w:szCs w:val="24"/>
              </w:rPr>
            </w:pPr>
            <w:r w:rsidRPr="00CA17A4">
              <w:rPr>
                <w:rFonts w:eastAsia="Times New Roman" w:cstheme="minorHAnsi"/>
                <w:sz w:val="24"/>
                <w:szCs w:val="24"/>
              </w:rPr>
              <w:t>111 Avenue de la liberté 1002 Tunis</w:t>
            </w:r>
          </w:p>
          <w:p w:rsidR="00B92118" w:rsidRPr="00CA17A4" w:rsidRDefault="00B92118" w:rsidP="00472176">
            <w:pPr>
              <w:spacing w:line="360" w:lineRule="auto"/>
              <w:rPr>
                <w:rFonts w:eastAsia="Times New Roman" w:cstheme="minorHAnsi"/>
                <w:sz w:val="24"/>
                <w:szCs w:val="24"/>
              </w:rPr>
            </w:pPr>
            <w:r w:rsidRPr="00CA17A4">
              <w:rPr>
                <w:rFonts w:eastAsia="Times New Roman" w:cstheme="minorHAnsi"/>
                <w:sz w:val="24"/>
                <w:szCs w:val="24"/>
              </w:rPr>
              <w:t>Tél. : +216 71 255 827</w:t>
            </w:r>
          </w:p>
          <w:tbl>
            <w:tblPr>
              <w:tblW w:w="6540" w:type="dxa"/>
              <w:jc w:val="center"/>
              <w:tblCellSpacing w:w="0" w:type="dxa"/>
              <w:tblLayout w:type="fixed"/>
              <w:tblCellMar>
                <w:left w:w="0" w:type="dxa"/>
                <w:right w:w="0" w:type="dxa"/>
              </w:tblCellMar>
              <w:tblLook w:val="04A0" w:firstRow="1" w:lastRow="0" w:firstColumn="1" w:lastColumn="0" w:noHBand="0" w:noVBand="1"/>
            </w:tblPr>
            <w:tblGrid>
              <w:gridCol w:w="6540"/>
            </w:tblGrid>
            <w:tr w:rsidR="00B92118" w:rsidRPr="00CA17A4" w:rsidTr="00472176">
              <w:trPr>
                <w:tblCellSpacing w:w="0" w:type="dxa"/>
                <w:jc w:val="center"/>
              </w:trPr>
              <w:tc>
                <w:tcPr>
                  <w:tcW w:w="6540" w:type="dxa"/>
                  <w:shd w:val="clear" w:color="auto" w:fill="FFFFFF"/>
                  <w:hideMark/>
                </w:tcPr>
                <w:p w:rsidR="00B92118" w:rsidRPr="00CA17A4" w:rsidRDefault="00B92118" w:rsidP="00472176">
                  <w:pPr>
                    <w:spacing w:after="0" w:line="360" w:lineRule="auto"/>
                    <w:rPr>
                      <w:rFonts w:eastAsia="Times New Roman" w:cstheme="minorHAnsi"/>
                      <w:sz w:val="24"/>
                      <w:szCs w:val="24"/>
                      <w:lang w:val="en-US"/>
                    </w:rPr>
                  </w:pPr>
                  <w:r w:rsidRPr="00CA17A4">
                    <w:rPr>
                      <w:rFonts w:eastAsia="Times New Roman" w:cstheme="minorHAnsi"/>
                      <w:sz w:val="24"/>
                      <w:szCs w:val="24"/>
                      <w:lang w:val="en-US"/>
                    </w:rPr>
                    <w:t xml:space="preserve">                  Fax : +216 71 336 513</w:t>
                  </w:r>
                </w:p>
                <w:p w:rsidR="00B92118" w:rsidRPr="00CA17A4" w:rsidRDefault="00B92118" w:rsidP="00472176">
                  <w:pPr>
                    <w:spacing w:after="0" w:line="360" w:lineRule="auto"/>
                    <w:rPr>
                      <w:rFonts w:eastAsia="Times New Roman" w:cstheme="minorHAnsi"/>
                      <w:sz w:val="24"/>
                      <w:szCs w:val="24"/>
                      <w:lang w:val="en-US"/>
                    </w:rPr>
                  </w:pPr>
                  <w:r w:rsidRPr="00CA17A4">
                    <w:rPr>
                      <w:rFonts w:eastAsia="Times New Roman" w:cstheme="minorHAnsi"/>
                      <w:sz w:val="24"/>
                      <w:szCs w:val="24"/>
                      <w:lang w:val="en-US"/>
                    </w:rPr>
                    <w:t xml:space="preserve">                 Responsible :</w:t>
                  </w:r>
                  <w:proofErr w:type="spellStart"/>
                  <w:r w:rsidRPr="00CA17A4">
                    <w:rPr>
                      <w:rFonts w:eastAsia="Times New Roman" w:cstheme="minorHAnsi"/>
                      <w:sz w:val="24"/>
                      <w:szCs w:val="24"/>
                      <w:lang w:val="en-US"/>
                    </w:rPr>
                    <w:t>Mr</w:t>
                  </w:r>
                  <w:proofErr w:type="spellEnd"/>
                  <w:r w:rsidRPr="00CA17A4">
                    <w:rPr>
                      <w:rFonts w:eastAsia="Times New Roman" w:cstheme="minorHAnsi"/>
                      <w:sz w:val="24"/>
                      <w:szCs w:val="24"/>
                      <w:lang w:val="en-US"/>
                    </w:rPr>
                    <w:t xml:space="preserve"> Ahmed</w:t>
                  </w:r>
                  <w:r>
                    <w:rPr>
                      <w:rFonts w:eastAsia="Times New Roman" w:cstheme="minorHAnsi"/>
                      <w:sz w:val="24"/>
                      <w:szCs w:val="24"/>
                      <w:lang w:val="en-US"/>
                    </w:rPr>
                    <w:t xml:space="preserve"> Ben M</w:t>
                  </w:r>
                </w:p>
              </w:tc>
            </w:tr>
          </w:tbl>
          <w:p w:rsidR="00B92118" w:rsidRPr="00CA17A4" w:rsidRDefault="00B92118" w:rsidP="00472176">
            <w:pPr>
              <w:spacing w:line="360" w:lineRule="auto"/>
              <w:rPr>
                <w:rFonts w:eastAsia="Times New Roman" w:cstheme="minorHAnsi"/>
                <w:vanish/>
                <w:sz w:val="24"/>
                <w:szCs w:val="24"/>
                <w:lang w:val="en-US"/>
              </w:rPr>
            </w:pPr>
          </w:p>
          <w:p w:rsidR="00B92118" w:rsidRPr="00CA17A4" w:rsidRDefault="00B92118" w:rsidP="00472176">
            <w:pPr>
              <w:spacing w:line="360" w:lineRule="auto"/>
              <w:rPr>
                <w:rFonts w:eastAsia="Times New Roman" w:cstheme="minorHAnsi"/>
                <w:sz w:val="24"/>
                <w:szCs w:val="24"/>
                <w:lang w:val="en-US"/>
              </w:rPr>
            </w:pPr>
          </w:p>
        </w:tc>
        <w:tc>
          <w:tcPr>
            <w:tcW w:w="3935" w:type="dxa"/>
          </w:tcPr>
          <w:p w:rsidR="00B92118" w:rsidRPr="00CA17A4" w:rsidRDefault="00B92118" w:rsidP="00472176">
            <w:pPr>
              <w:spacing w:line="360" w:lineRule="auto"/>
              <w:rPr>
                <w:rFonts w:eastAsia="Times New Roman" w:cstheme="minorHAnsi"/>
                <w:sz w:val="24"/>
                <w:szCs w:val="24"/>
                <w:lang w:val="en-US"/>
              </w:rPr>
            </w:pPr>
          </w:p>
          <w:p w:rsidR="00B92118" w:rsidRPr="00CA17A4" w:rsidRDefault="00B92118" w:rsidP="00426BFB">
            <w:pPr>
              <w:spacing w:line="360" w:lineRule="auto"/>
              <w:rPr>
                <w:rFonts w:eastAsia="Times New Roman" w:cstheme="minorHAnsi"/>
                <w:sz w:val="24"/>
                <w:szCs w:val="24"/>
              </w:rPr>
            </w:pPr>
            <w:r w:rsidRPr="00CA17A4">
              <w:rPr>
                <w:rFonts w:eastAsia="Times New Roman" w:cstheme="minorHAnsi"/>
                <w:sz w:val="24"/>
                <w:szCs w:val="24"/>
              </w:rPr>
              <w:t xml:space="preserve">Résidence Pavillon d'Or, Bureau 05, </w:t>
            </w:r>
            <w:r w:rsidR="00426BFB">
              <w:rPr>
                <w:rFonts w:eastAsia="Times New Roman" w:cstheme="minorHAnsi"/>
                <w:sz w:val="24"/>
                <w:szCs w:val="24"/>
              </w:rPr>
              <w:t>1002</w:t>
            </w:r>
            <w:r w:rsidRPr="00CA17A4">
              <w:rPr>
                <w:rFonts w:eastAsia="Times New Roman" w:cstheme="minorHAnsi"/>
                <w:sz w:val="24"/>
                <w:szCs w:val="24"/>
              </w:rPr>
              <w:t xml:space="preserve"> </w:t>
            </w:r>
            <w:r w:rsidR="00426BFB">
              <w:rPr>
                <w:rFonts w:eastAsia="Times New Roman" w:cstheme="minorHAnsi"/>
                <w:sz w:val="24"/>
                <w:szCs w:val="24"/>
              </w:rPr>
              <w:t>Tunis</w:t>
            </w:r>
            <w:r w:rsidR="00426BFB" w:rsidRPr="00CA17A4">
              <w:rPr>
                <w:rFonts w:eastAsia="Times New Roman" w:cstheme="minorHAnsi"/>
                <w:sz w:val="24"/>
                <w:szCs w:val="24"/>
              </w:rPr>
              <w:t xml:space="preserve"> </w:t>
            </w:r>
            <w:r w:rsidRPr="00CA17A4">
              <w:rPr>
                <w:rFonts w:eastAsia="Times New Roman" w:cstheme="minorHAnsi"/>
                <w:sz w:val="24"/>
                <w:szCs w:val="24"/>
              </w:rPr>
              <w:br/>
              <w:t>Tel : 7</w:t>
            </w:r>
            <w:r w:rsidR="00426BFB">
              <w:rPr>
                <w:rFonts w:eastAsia="Times New Roman" w:cstheme="minorHAnsi"/>
                <w:sz w:val="24"/>
                <w:szCs w:val="24"/>
              </w:rPr>
              <w:t xml:space="preserve">1 </w:t>
            </w:r>
            <w:r w:rsidRPr="00CA17A4">
              <w:rPr>
                <w:rFonts w:eastAsia="Times New Roman" w:cstheme="minorHAnsi"/>
                <w:sz w:val="24"/>
                <w:szCs w:val="24"/>
              </w:rPr>
              <w:t>210 023 / Fax : 7</w:t>
            </w:r>
            <w:r w:rsidR="00426BFB">
              <w:rPr>
                <w:rFonts w:eastAsia="Times New Roman" w:cstheme="minorHAnsi"/>
                <w:sz w:val="24"/>
                <w:szCs w:val="24"/>
              </w:rPr>
              <w:t>1</w:t>
            </w:r>
            <w:r w:rsidRPr="00CA17A4">
              <w:rPr>
                <w:rFonts w:eastAsia="Times New Roman" w:cstheme="minorHAnsi"/>
                <w:sz w:val="24"/>
                <w:szCs w:val="24"/>
              </w:rPr>
              <w:t xml:space="preserve"> 210 025</w:t>
            </w:r>
          </w:p>
          <w:p w:rsidR="00B92118" w:rsidRPr="00CA17A4" w:rsidRDefault="00B92118" w:rsidP="00472176">
            <w:pPr>
              <w:spacing w:line="360" w:lineRule="auto"/>
              <w:rPr>
                <w:rFonts w:eastAsia="Times New Roman" w:cstheme="minorHAnsi"/>
                <w:sz w:val="24"/>
                <w:szCs w:val="24"/>
                <w:lang w:val="en-US"/>
              </w:rPr>
            </w:pPr>
            <w:proofErr w:type="spellStart"/>
            <w:r w:rsidRPr="00CA17A4">
              <w:rPr>
                <w:rFonts w:eastAsia="Times New Roman" w:cstheme="minorHAnsi"/>
                <w:sz w:val="24"/>
                <w:szCs w:val="24"/>
                <w:lang w:val="en-US"/>
              </w:rPr>
              <w:t>Responsable</w:t>
            </w:r>
            <w:proofErr w:type="spellEnd"/>
            <w:r w:rsidRPr="00CA17A4">
              <w:rPr>
                <w:rFonts w:eastAsia="Times New Roman" w:cstheme="minorHAnsi"/>
                <w:sz w:val="24"/>
                <w:szCs w:val="24"/>
                <w:lang w:val="en-US"/>
              </w:rPr>
              <w:t xml:space="preserve"> : </w:t>
            </w:r>
            <w:proofErr w:type="spellStart"/>
            <w:r w:rsidRPr="00CA17A4">
              <w:rPr>
                <w:rFonts w:eastAsia="Times New Roman" w:cstheme="minorHAnsi"/>
                <w:sz w:val="24"/>
                <w:szCs w:val="24"/>
                <w:lang w:val="en-US"/>
              </w:rPr>
              <w:t>Mr</w:t>
            </w:r>
            <w:proofErr w:type="spellEnd"/>
            <w:r w:rsidRPr="00CA17A4">
              <w:rPr>
                <w:rFonts w:eastAsia="Times New Roman" w:cstheme="minorHAnsi"/>
                <w:sz w:val="24"/>
                <w:szCs w:val="24"/>
                <w:lang w:val="en-US"/>
              </w:rPr>
              <w:t xml:space="preserve"> </w:t>
            </w:r>
            <w:r>
              <w:rPr>
                <w:rFonts w:eastAsia="Times New Roman" w:cstheme="minorHAnsi"/>
                <w:sz w:val="24"/>
                <w:szCs w:val="24"/>
                <w:lang w:val="en-US"/>
              </w:rPr>
              <w:t xml:space="preserve">Ali </w:t>
            </w:r>
            <w:proofErr w:type="spellStart"/>
            <w:r>
              <w:rPr>
                <w:rFonts w:eastAsia="Times New Roman" w:cstheme="minorHAnsi"/>
                <w:sz w:val="24"/>
                <w:szCs w:val="24"/>
                <w:lang w:val="en-US"/>
              </w:rPr>
              <w:t>Tounsi</w:t>
            </w:r>
            <w:proofErr w:type="spellEnd"/>
          </w:p>
        </w:tc>
      </w:tr>
    </w:tbl>
    <w:p w:rsidR="00B92118" w:rsidRPr="00CA17A4" w:rsidRDefault="00B92118" w:rsidP="00B92118">
      <w:pPr>
        <w:spacing w:after="0" w:line="360" w:lineRule="auto"/>
        <w:rPr>
          <w:rFonts w:eastAsia="Times New Roman" w:cstheme="minorHAnsi"/>
          <w:sz w:val="24"/>
          <w:szCs w:val="24"/>
          <w:lang w:val="en-US"/>
        </w:rPr>
      </w:pPr>
    </w:p>
    <w:p w:rsidR="00B92118" w:rsidRPr="00CA17A4" w:rsidRDefault="00B92118" w:rsidP="00B92118">
      <w:pPr>
        <w:spacing w:after="0" w:line="360" w:lineRule="auto"/>
        <w:rPr>
          <w:rFonts w:eastAsia="Times New Roman" w:cstheme="minorHAnsi"/>
          <w:sz w:val="24"/>
          <w:szCs w:val="24"/>
          <w:lang w:val="en-US"/>
        </w:rPr>
      </w:pPr>
    </w:p>
    <w:tbl>
      <w:tblPr>
        <w:tblpPr w:leftFromText="141" w:rightFromText="141" w:vertAnchor="text" w:horzAnchor="page" w:tblpX="11680" w:tblpY="-362"/>
        <w:tblOverlap w:val="never"/>
        <w:tblW w:w="243" w:type="dxa"/>
        <w:tblCellSpacing w:w="0" w:type="dxa"/>
        <w:tblCellMar>
          <w:left w:w="0" w:type="dxa"/>
          <w:right w:w="0" w:type="dxa"/>
        </w:tblCellMar>
        <w:tblLook w:val="04A0" w:firstRow="1" w:lastRow="0" w:firstColumn="1" w:lastColumn="0" w:noHBand="0" w:noVBand="1"/>
      </w:tblPr>
      <w:tblGrid>
        <w:gridCol w:w="231"/>
        <w:gridCol w:w="6"/>
        <w:gridCol w:w="6"/>
        <w:gridCol w:w="6"/>
      </w:tblGrid>
      <w:tr w:rsidR="00B92118" w:rsidRPr="00CA17A4" w:rsidTr="00472176">
        <w:trPr>
          <w:trHeight w:val="646"/>
          <w:tblCellSpacing w:w="0" w:type="dxa"/>
        </w:trPr>
        <w:tc>
          <w:tcPr>
            <w:tcW w:w="225" w:type="dxa"/>
            <w:shd w:val="clear" w:color="auto" w:fill="FFFFFF"/>
            <w:vAlign w:val="center"/>
            <w:hideMark/>
          </w:tcPr>
          <w:p w:rsidR="00B92118" w:rsidRPr="00CA17A4" w:rsidRDefault="00B92118" w:rsidP="00472176">
            <w:pPr>
              <w:spacing w:after="0" w:line="360" w:lineRule="auto"/>
              <w:rPr>
                <w:rFonts w:eastAsia="Times New Roman" w:cstheme="minorHAnsi"/>
                <w:sz w:val="24"/>
                <w:szCs w:val="24"/>
                <w:lang w:val="en-US"/>
              </w:rPr>
            </w:pPr>
            <w:r w:rsidRPr="00CA17A4">
              <w:rPr>
                <w:rFonts w:eastAsia="Times New Roman" w:cstheme="minorHAnsi"/>
                <w:noProof/>
                <w:sz w:val="24"/>
                <w:szCs w:val="24"/>
                <w:lang w:eastAsia="fr-FR"/>
              </w:rPr>
              <mc:AlternateContent>
                <mc:Choice Requires="wps">
                  <w:drawing>
                    <wp:inline distT="0" distB="0" distL="0" distR="0" wp14:anchorId="36612E5D" wp14:editId="493C7E6D">
                      <wp:extent cx="142875" cy="123825"/>
                      <wp:effectExtent l="0" t="4445" r="381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91ADE" id="Rectangle 4"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" filled="f" stroked="f">
                      <o:lock v:ext="edit" aspectratio="t"/>
                      <w10:anchorlock/>
                    </v:rect>
                  </w:pict>
                </mc:Fallback>
              </mc:AlternateContent>
            </w:r>
          </w:p>
        </w:tc>
        <w:tc>
          <w:tcPr>
            <w:tcW w:w="6" w:type="dxa"/>
            <w:shd w:val="clear" w:color="auto" w:fill="FFFFFF"/>
            <w:vAlign w:val="center"/>
            <w:hideMark/>
          </w:tcPr>
          <w:p w:rsidR="00B92118" w:rsidRPr="00CA17A4" w:rsidRDefault="00B92118" w:rsidP="00472176">
            <w:pPr>
              <w:spacing w:after="0" w:line="360" w:lineRule="auto"/>
              <w:rPr>
                <w:rFonts w:eastAsia="Times New Roman" w:cstheme="minorHAnsi"/>
                <w:sz w:val="24"/>
                <w:szCs w:val="24"/>
                <w:lang w:val="en-US"/>
              </w:rPr>
            </w:pPr>
          </w:p>
        </w:tc>
        <w:tc>
          <w:tcPr>
            <w:tcW w:w="6" w:type="dxa"/>
            <w:shd w:val="clear" w:color="auto" w:fill="FFFFFF"/>
            <w:vAlign w:val="center"/>
            <w:hideMark/>
          </w:tcPr>
          <w:p w:rsidR="00B92118" w:rsidRPr="00CA17A4" w:rsidRDefault="00B92118" w:rsidP="00472176">
            <w:pPr>
              <w:spacing w:after="0" w:line="360" w:lineRule="auto"/>
              <w:rPr>
                <w:rFonts w:eastAsia="Times New Roman" w:cstheme="minorHAnsi"/>
                <w:sz w:val="24"/>
                <w:szCs w:val="24"/>
                <w:lang w:val="en-US"/>
              </w:rPr>
            </w:pPr>
          </w:p>
        </w:tc>
        <w:tc>
          <w:tcPr>
            <w:tcW w:w="6" w:type="dxa"/>
            <w:shd w:val="clear" w:color="auto" w:fill="FFFFFF"/>
            <w:vAlign w:val="center"/>
            <w:hideMark/>
          </w:tcPr>
          <w:p w:rsidR="00B92118" w:rsidRPr="00CA17A4" w:rsidRDefault="00B92118" w:rsidP="00472176">
            <w:pPr>
              <w:spacing w:after="0" w:line="360" w:lineRule="auto"/>
              <w:rPr>
                <w:rFonts w:eastAsia="Times New Roman" w:cstheme="minorHAnsi"/>
                <w:sz w:val="24"/>
                <w:szCs w:val="24"/>
                <w:lang w:val="en-US"/>
              </w:rPr>
            </w:pPr>
          </w:p>
        </w:tc>
      </w:tr>
    </w:tbl>
    <w:p w:rsidR="00B92118" w:rsidRPr="00CA17A4" w:rsidRDefault="00B92118" w:rsidP="00B92118">
      <w:pPr>
        <w:spacing w:after="0" w:line="360" w:lineRule="auto"/>
        <w:ind w:left="-567" w:hanging="526"/>
        <w:rPr>
          <w:rFonts w:eastAsia="Times New Roman" w:cstheme="minorHAnsi"/>
          <w:sz w:val="24"/>
          <w:szCs w:val="24"/>
          <w:lang w:val="en-US"/>
        </w:rPr>
      </w:pPr>
    </w:p>
    <w:p w:rsidR="00B92118" w:rsidRPr="00CA17A4" w:rsidRDefault="00B92118" w:rsidP="00B92118">
      <w:pPr>
        <w:rPr>
          <w:rFonts w:eastAsia="Times New Roman" w:cstheme="minorHAnsi"/>
          <w:b/>
          <w:bCs/>
          <w:sz w:val="28"/>
          <w:szCs w:val="28"/>
          <w:u w:val="single"/>
          <w:lang w:val="en-US"/>
        </w:rPr>
      </w:pPr>
      <w:r w:rsidRPr="00CA17A4">
        <w:rPr>
          <w:rFonts w:eastAsia="Times New Roman" w:cstheme="minorHAnsi"/>
          <w:b/>
          <w:bCs/>
          <w:sz w:val="28"/>
          <w:szCs w:val="28"/>
          <w:u w:val="single"/>
          <w:lang w:val="en-US"/>
        </w:rPr>
        <w:br w:type="page"/>
      </w:r>
    </w:p>
    <w:p w:rsidR="00B92118" w:rsidRPr="00CA17A4" w:rsidRDefault="00B92118" w:rsidP="00B92118">
      <w:pPr>
        <w:bidi/>
        <w:spacing w:after="0" w:line="360" w:lineRule="auto"/>
        <w:ind w:left="-567" w:hanging="526"/>
        <w:jc w:val="right"/>
        <w:rPr>
          <w:rFonts w:eastAsia="Times New Roman" w:cstheme="minorHAnsi"/>
          <w:b/>
          <w:bCs/>
          <w:u w:val="single"/>
          <w:lang w:val="en-US"/>
        </w:rPr>
      </w:pPr>
      <w:proofErr w:type="gramStart"/>
      <w:r w:rsidRPr="00CA17A4">
        <w:rPr>
          <w:rFonts w:eastAsia="Times New Roman" w:cstheme="minorHAnsi"/>
          <w:b/>
          <w:bCs/>
          <w:sz w:val="28"/>
          <w:szCs w:val="28"/>
          <w:u w:val="single"/>
          <w:lang w:val="en-US"/>
        </w:rPr>
        <w:lastRenderedPageBreak/>
        <w:t>Annexe</w:t>
      </w:r>
      <w:r>
        <w:rPr>
          <w:rFonts w:eastAsia="Times New Roman" w:cstheme="minorHAnsi"/>
          <w:b/>
          <w:bCs/>
          <w:sz w:val="28"/>
          <w:szCs w:val="28"/>
          <w:u w:val="single"/>
          <w:lang w:val="en-US"/>
        </w:rPr>
        <w:t>1</w:t>
      </w:r>
      <w:r w:rsidRPr="00CA17A4">
        <w:rPr>
          <w:rFonts w:eastAsia="Times New Roman" w:cstheme="minorHAnsi"/>
          <w:b/>
          <w:bCs/>
          <w:sz w:val="28"/>
          <w:szCs w:val="28"/>
          <w:u w:val="single"/>
          <w:lang w:val="en-US"/>
        </w:rPr>
        <w:t>  :</w:t>
      </w:r>
      <w:proofErr w:type="gramEnd"/>
    </w:p>
    <w:tbl>
      <w:tblPr>
        <w:tblStyle w:val="Grilledutableau"/>
        <w:tblW w:w="9322" w:type="dxa"/>
        <w:tblLook w:val="04A0" w:firstRow="1" w:lastRow="0" w:firstColumn="1" w:lastColumn="0" w:noHBand="0" w:noVBand="1"/>
      </w:tblPr>
      <w:tblGrid>
        <w:gridCol w:w="1994"/>
        <w:gridCol w:w="1483"/>
        <w:gridCol w:w="1621"/>
        <w:gridCol w:w="1973"/>
        <w:gridCol w:w="2251"/>
      </w:tblGrid>
      <w:tr w:rsidR="00C07E95" w:rsidRPr="00CA17A4" w:rsidTr="00AA2091">
        <w:tc>
          <w:tcPr>
            <w:tcW w:w="1994" w:type="dxa"/>
          </w:tcPr>
          <w:p w:rsidR="00C07E95" w:rsidRPr="00CA17A4" w:rsidRDefault="00C07E95" w:rsidP="00C07E95">
            <w:pPr>
              <w:bidi/>
              <w:spacing w:line="360" w:lineRule="auto"/>
              <w:ind w:left="-567" w:hanging="526"/>
              <w:jc w:val="right"/>
              <w:rPr>
                <w:rFonts w:eastAsia="Times New Roman" w:cstheme="minorHAnsi"/>
                <w:b/>
                <w:bCs/>
                <w:sz w:val="24"/>
                <w:szCs w:val="24"/>
                <w:lang w:val="en-US"/>
              </w:rPr>
            </w:pPr>
            <w:r w:rsidRPr="00CA17A4">
              <w:rPr>
                <w:rFonts w:eastAsia="Times New Roman" w:cstheme="minorHAnsi"/>
                <w:b/>
                <w:bCs/>
                <w:sz w:val="24"/>
                <w:szCs w:val="24"/>
                <w:lang w:val="en-US"/>
              </w:rPr>
              <w:t xml:space="preserve">ELEMENTS </w:t>
            </w:r>
          </w:p>
        </w:tc>
        <w:tc>
          <w:tcPr>
            <w:tcW w:w="1483" w:type="dxa"/>
            <w:vAlign w:val="center"/>
          </w:tcPr>
          <w:p w:rsidR="00C07E95" w:rsidRPr="00C07E95" w:rsidRDefault="00C07E95" w:rsidP="00C07E95">
            <w:pPr>
              <w:bidi/>
              <w:spacing w:line="360" w:lineRule="auto"/>
              <w:ind w:left="-567" w:hanging="526"/>
              <w:jc w:val="right"/>
              <w:rPr>
                <w:rFonts w:eastAsia="Times New Roman" w:cstheme="minorHAnsi"/>
                <w:b/>
                <w:bCs/>
                <w:sz w:val="24"/>
                <w:szCs w:val="24"/>
                <w:lang w:val="en-US"/>
              </w:rPr>
            </w:pPr>
            <w:r w:rsidRPr="00C07E95">
              <w:rPr>
                <w:rFonts w:eastAsia="Times New Roman" w:cstheme="minorHAnsi"/>
                <w:b/>
                <w:bCs/>
                <w:sz w:val="24"/>
                <w:szCs w:val="24"/>
                <w:lang w:val="en-US"/>
              </w:rPr>
              <w:t>Société</w:t>
            </w:r>
          </w:p>
          <w:p w:rsidR="00C07E95" w:rsidRPr="00C07E95" w:rsidRDefault="00C07E95" w:rsidP="00C07E95">
            <w:pPr>
              <w:bidi/>
              <w:spacing w:line="360" w:lineRule="auto"/>
              <w:ind w:left="-567" w:hanging="526"/>
              <w:jc w:val="right"/>
              <w:rPr>
                <w:rFonts w:eastAsia="Times New Roman" w:cstheme="minorHAnsi"/>
                <w:b/>
                <w:bCs/>
                <w:sz w:val="24"/>
                <w:szCs w:val="24"/>
                <w:lang w:val="en-US"/>
              </w:rPr>
            </w:pPr>
            <w:r w:rsidRPr="00C07E95">
              <w:rPr>
                <w:rFonts w:eastAsia="Times New Roman" w:cstheme="minorHAnsi"/>
                <w:b/>
                <w:bCs/>
                <w:sz w:val="24"/>
                <w:szCs w:val="24"/>
                <w:lang w:val="en-US"/>
              </w:rPr>
              <w:t>VTECH</w:t>
            </w:r>
          </w:p>
        </w:tc>
        <w:tc>
          <w:tcPr>
            <w:tcW w:w="1621" w:type="dxa"/>
          </w:tcPr>
          <w:p w:rsidR="00C07E95" w:rsidRPr="00C07E95" w:rsidRDefault="00C07E95" w:rsidP="00C2657A">
            <w:pPr>
              <w:jc w:val="center"/>
              <w:rPr>
                <w:b/>
                <w:bCs/>
                <w:sz w:val="24"/>
                <w:szCs w:val="24"/>
              </w:rPr>
            </w:pPr>
            <w:r w:rsidRPr="00C07E95">
              <w:rPr>
                <w:b/>
                <w:bCs/>
                <w:sz w:val="24"/>
                <w:szCs w:val="24"/>
              </w:rPr>
              <w:t>Société</w:t>
            </w:r>
          </w:p>
          <w:p w:rsidR="00C07E95" w:rsidRPr="00C07E95" w:rsidRDefault="00C07E95" w:rsidP="00C2657A">
            <w:pPr>
              <w:jc w:val="center"/>
              <w:rPr>
                <w:b/>
                <w:bCs/>
                <w:sz w:val="24"/>
                <w:szCs w:val="24"/>
              </w:rPr>
            </w:pPr>
            <w:proofErr w:type="spellStart"/>
            <w:r w:rsidRPr="00C07E95">
              <w:rPr>
                <w:b/>
                <w:bCs/>
                <w:sz w:val="24"/>
                <w:szCs w:val="24"/>
              </w:rPr>
              <w:t>Vidéojet</w:t>
            </w:r>
            <w:proofErr w:type="spellEnd"/>
          </w:p>
        </w:tc>
        <w:tc>
          <w:tcPr>
            <w:tcW w:w="1973" w:type="dxa"/>
          </w:tcPr>
          <w:p w:rsidR="00C07E95" w:rsidRPr="00C07E95" w:rsidRDefault="00C07E95" w:rsidP="00C2657A">
            <w:pPr>
              <w:jc w:val="center"/>
              <w:rPr>
                <w:rFonts w:asciiTheme="majorBidi" w:eastAsia="Times New Roman" w:hAnsiTheme="majorBidi" w:cstheme="majorBidi"/>
                <w:b/>
                <w:bCs/>
                <w:sz w:val="24"/>
                <w:szCs w:val="24"/>
              </w:rPr>
            </w:pPr>
            <w:r w:rsidRPr="00C07E95">
              <w:rPr>
                <w:rFonts w:asciiTheme="majorBidi" w:eastAsia="Times New Roman" w:hAnsiTheme="majorBidi" w:cstheme="majorBidi"/>
                <w:b/>
                <w:bCs/>
                <w:sz w:val="24"/>
                <w:szCs w:val="24"/>
              </w:rPr>
              <w:t>Société</w:t>
            </w:r>
          </w:p>
          <w:p w:rsidR="00C07E95" w:rsidRPr="00426BFB" w:rsidRDefault="00CE43C8" w:rsidP="00C2657A">
            <w:pPr>
              <w:jc w:val="center"/>
              <w:rPr>
                <w:b/>
                <w:bCs/>
                <w:sz w:val="24"/>
                <w:szCs w:val="24"/>
              </w:rPr>
            </w:pPr>
            <w:hyperlink r:id="rId14" w:history="1">
              <w:proofErr w:type="spellStart"/>
              <w:r w:rsidR="00C07E95" w:rsidRPr="00426BFB">
                <w:rPr>
                  <w:rStyle w:val="Lienhypertexte"/>
                  <w:rFonts w:asciiTheme="majorBidi" w:hAnsiTheme="majorBidi" w:cstheme="majorBidi"/>
                  <w:b/>
                  <w:bCs/>
                  <w:color w:val="000000"/>
                  <w:sz w:val="24"/>
                  <w:szCs w:val="24"/>
                  <w:u w:val="none"/>
                  <w:shd w:val="clear" w:color="auto" w:fill="FFFFFF"/>
                </w:rPr>
                <w:t>Lexibook</w:t>
              </w:r>
              <w:proofErr w:type="spellEnd"/>
            </w:hyperlink>
          </w:p>
        </w:tc>
        <w:tc>
          <w:tcPr>
            <w:tcW w:w="2251" w:type="dxa"/>
          </w:tcPr>
          <w:p w:rsidR="00C07E95" w:rsidRPr="00C07E95" w:rsidRDefault="00C07E95" w:rsidP="00C2657A">
            <w:pPr>
              <w:jc w:val="center"/>
              <w:rPr>
                <w:rFonts w:asciiTheme="majorBidi" w:eastAsia="Times New Roman" w:hAnsiTheme="majorBidi" w:cstheme="majorBidi"/>
                <w:b/>
                <w:bCs/>
                <w:sz w:val="24"/>
                <w:szCs w:val="24"/>
                <w:lang w:val="en-US"/>
              </w:rPr>
            </w:pPr>
            <w:r w:rsidRPr="00C07E95">
              <w:rPr>
                <w:rFonts w:asciiTheme="majorBidi" w:eastAsia="Times New Roman" w:hAnsiTheme="majorBidi" w:cstheme="majorBidi"/>
                <w:b/>
                <w:bCs/>
                <w:sz w:val="24"/>
                <w:szCs w:val="24"/>
                <w:lang w:val="en-US"/>
              </w:rPr>
              <w:t>Société</w:t>
            </w:r>
          </w:p>
          <w:p w:rsidR="00C07E95" w:rsidRPr="00426BFB" w:rsidRDefault="00CE43C8" w:rsidP="00C2657A">
            <w:pPr>
              <w:jc w:val="center"/>
              <w:rPr>
                <w:b/>
                <w:bCs/>
                <w:sz w:val="24"/>
                <w:szCs w:val="24"/>
              </w:rPr>
            </w:pPr>
            <w:hyperlink r:id="rId15" w:history="1">
              <w:proofErr w:type="spellStart"/>
              <w:r w:rsidR="00C07E95" w:rsidRPr="00426BFB">
                <w:rPr>
                  <w:rStyle w:val="Lienhypertexte"/>
                  <w:rFonts w:asciiTheme="majorBidi" w:hAnsiTheme="majorBidi" w:cstheme="majorBidi"/>
                  <w:b/>
                  <w:bCs/>
                  <w:color w:val="000000"/>
                  <w:sz w:val="24"/>
                  <w:szCs w:val="24"/>
                  <w:u w:val="none"/>
                  <w:shd w:val="clear" w:color="auto" w:fill="FFFFFF"/>
                </w:rPr>
                <w:t>Taldec</w:t>
              </w:r>
              <w:proofErr w:type="spellEnd"/>
            </w:hyperlink>
          </w:p>
        </w:tc>
      </w:tr>
      <w:tr w:rsidR="00B92118" w:rsidRPr="00CA17A4" w:rsidTr="00472176">
        <w:tc>
          <w:tcPr>
            <w:tcW w:w="1994" w:type="dxa"/>
          </w:tcPr>
          <w:p w:rsidR="00B92118" w:rsidRPr="00CA17A4" w:rsidRDefault="00B92118" w:rsidP="00472176">
            <w:pPr>
              <w:bidi/>
              <w:spacing w:line="360" w:lineRule="auto"/>
              <w:ind w:left="-567" w:hanging="526"/>
              <w:jc w:val="right"/>
              <w:rPr>
                <w:rFonts w:eastAsia="Times New Roman" w:cstheme="minorHAnsi"/>
                <w:sz w:val="24"/>
                <w:szCs w:val="24"/>
              </w:rPr>
            </w:pPr>
            <w:r w:rsidRPr="00CA17A4">
              <w:rPr>
                <w:rFonts w:eastAsia="Times New Roman" w:cstheme="minorHAnsi"/>
                <w:sz w:val="24"/>
                <w:szCs w:val="24"/>
              </w:rPr>
              <w:t>Fournisseur éliminé</w:t>
            </w:r>
          </w:p>
          <w:p w:rsidR="00B92118" w:rsidRPr="00CA17A4" w:rsidRDefault="00B92118" w:rsidP="00472176">
            <w:pPr>
              <w:bidi/>
              <w:spacing w:line="360" w:lineRule="auto"/>
              <w:ind w:left="-567" w:hanging="526"/>
              <w:jc w:val="right"/>
              <w:rPr>
                <w:rFonts w:eastAsia="Times New Roman" w:cstheme="minorHAnsi"/>
                <w:sz w:val="24"/>
                <w:szCs w:val="24"/>
              </w:rPr>
            </w:pPr>
            <w:r w:rsidRPr="00CA17A4">
              <w:rPr>
                <w:rFonts w:eastAsia="Times New Roman" w:cstheme="minorHAnsi"/>
                <w:sz w:val="24"/>
                <w:szCs w:val="24"/>
              </w:rPr>
              <w:t xml:space="preserve"> (mettre une croix)</w:t>
            </w:r>
          </w:p>
        </w:tc>
        <w:tc>
          <w:tcPr>
            <w:tcW w:w="1483" w:type="dxa"/>
          </w:tcPr>
          <w:p w:rsidR="00B92118" w:rsidRPr="00CA17A4" w:rsidRDefault="00B92118" w:rsidP="00472176">
            <w:pPr>
              <w:bidi/>
              <w:spacing w:line="360" w:lineRule="auto"/>
              <w:ind w:left="-567" w:hanging="526"/>
              <w:jc w:val="right"/>
              <w:rPr>
                <w:rFonts w:eastAsia="Times New Roman" w:cstheme="minorHAnsi"/>
                <w:b/>
                <w:bCs/>
                <w:sz w:val="24"/>
                <w:szCs w:val="24"/>
              </w:rPr>
            </w:pPr>
          </w:p>
        </w:tc>
        <w:tc>
          <w:tcPr>
            <w:tcW w:w="1621" w:type="dxa"/>
          </w:tcPr>
          <w:p w:rsidR="00B92118" w:rsidRPr="00CA17A4" w:rsidRDefault="00B92118" w:rsidP="00472176">
            <w:pPr>
              <w:bidi/>
              <w:spacing w:line="360" w:lineRule="auto"/>
              <w:ind w:left="-567" w:hanging="526"/>
              <w:jc w:val="right"/>
              <w:rPr>
                <w:rFonts w:eastAsia="Times New Roman" w:cstheme="minorHAnsi"/>
                <w:b/>
                <w:bCs/>
                <w:sz w:val="24"/>
                <w:szCs w:val="24"/>
              </w:rPr>
            </w:pPr>
          </w:p>
        </w:tc>
        <w:tc>
          <w:tcPr>
            <w:tcW w:w="1973" w:type="dxa"/>
          </w:tcPr>
          <w:p w:rsidR="00B92118" w:rsidRPr="00CA17A4" w:rsidRDefault="00B92118" w:rsidP="00472176">
            <w:pPr>
              <w:bidi/>
              <w:spacing w:line="360" w:lineRule="auto"/>
              <w:ind w:left="-567" w:hanging="526"/>
              <w:jc w:val="right"/>
              <w:rPr>
                <w:rFonts w:eastAsia="Times New Roman" w:cstheme="minorHAnsi"/>
                <w:b/>
                <w:bCs/>
                <w:sz w:val="24"/>
                <w:szCs w:val="24"/>
              </w:rPr>
            </w:pPr>
          </w:p>
        </w:tc>
        <w:tc>
          <w:tcPr>
            <w:tcW w:w="2251" w:type="dxa"/>
          </w:tcPr>
          <w:p w:rsidR="00B92118" w:rsidRPr="00CA17A4" w:rsidRDefault="00B92118" w:rsidP="00472176">
            <w:pPr>
              <w:bidi/>
              <w:spacing w:line="360" w:lineRule="auto"/>
              <w:ind w:left="-567" w:hanging="526"/>
              <w:jc w:val="right"/>
              <w:rPr>
                <w:rFonts w:eastAsia="Times New Roman" w:cstheme="minorHAnsi"/>
                <w:b/>
                <w:bCs/>
                <w:sz w:val="24"/>
                <w:szCs w:val="24"/>
              </w:rPr>
            </w:pPr>
          </w:p>
        </w:tc>
      </w:tr>
      <w:tr w:rsidR="00B92118" w:rsidRPr="00CA17A4" w:rsidTr="00472176">
        <w:tc>
          <w:tcPr>
            <w:tcW w:w="1994" w:type="dxa"/>
          </w:tcPr>
          <w:p w:rsidR="00B92118" w:rsidRPr="00CA17A4" w:rsidRDefault="00B92118" w:rsidP="00472176">
            <w:pPr>
              <w:bidi/>
              <w:spacing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Justification</w:t>
            </w:r>
          </w:p>
          <w:p w:rsidR="00B92118" w:rsidRPr="00CA17A4" w:rsidRDefault="00B92118" w:rsidP="00472176">
            <w:pPr>
              <w:bidi/>
              <w:spacing w:line="360" w:lineRule="auto"/>
              <w:ind w:left="-567" w:hanging="526"/>
              <w:jc w:val="center"/>
              <w:rPr>
                <w:rFonts w:eastAsia="Times New Roman" w:cstheme="minorHAnsi"/>
                <w:sz w:val="24"/>
                <w:szCs w:val="24"/>
                <w:lang w:val="en-US"/>
              </w:rPr>
            </w:pPr>
          </w:p>
          <w:p w:rsidR="00B92118" w:rsidRPr="00CA17A4" w:rsidRDefault="00B92118" w:rsidP="00472176">
            <w:pPr>
              <w:bidi/>
              <w:spacing w:line="360" w:lineRule="auto"/>
              <w:ind w:left="-567" w:hanging="526"/>
              <w:rPr>
                <w:rFonts w:eastAsia="Times New Roman" w:cstheme="minorHAnsi"/>
                <w:sz w:val="24"/>
                <w:szCs w:val="24"/>
                <w:lang w:val="en-US"/>
              </w:rPr>
            </w:pPr>
          </w:p>
        </w:tc>
        <w:tc>
          <w:tcPr>
            <w:tcW w:w="1483" w:type="dxa"/>
          </w:tcPr>
          <w:p w:rsidR="00B92118" w:rsidRPr="00CA17A4" w:rsidRDefault="00B92118" w:rsidP="00472176">
            <w:pPr>
              <w:bidi/>
              <w:spacing w:line="360" w:lineRule="auto"/>
              <w:ind w:left="-567" w:hanging="526"/>
              <w:jc w:val="right"/>
              <w:rPr>
                <w:rFonts w:eastAsia="Times New Roman" w:cstheme="minorHAnsi"/>
                <w:b/>
                <w:bCs/>
                <w:sz w:val="24"/>
                <w:szCs w:val="24"/>
                <w:lang w:val="en-US"/>
              </w:rPr>
            </w:pPr>
          </w:p>
        </w:tc>
        <w:tc>
          <w:tcPr>
            <w:tcW w:w="1621" w:type="dxa"/>
          </w:tcPr>
          <w:p w:rsidR="00B92118" w:rsidRPr="00CA17A4" w:rsidRDefault="00B92118" w:rsidP="00472176">
            <w:pPr>
              <w:bidi/>
              <w:spacing w:line="360" w:lineRule="auto"/>
              <w:ind w:left="-567" w:hanging="526"/>
              <w:jc w:val="right"/>
              <w:rPr>
                <w:rFonts w:eastAsia="Times New Roman" w:cstheme="minorHAnsi"/>
                <w:b/>
                <w:bCs/>
                <w:sz w:val="24"/>
                <w:szCs w:val="24"/>
                <w:lang w:val="en-US"/>
              </w:rPr>
            </w:pPr>
          </w:p>
        </w:tc>
        <w:tc>
          <w:tcPr>
            <w:tcW w:w="1973" w:type="dxa"/>
          </w:tcPr>
          <w:p w:rsidR="00B92118" w:rsidRPr="00CA17A4" w:rsidRDefault="00B92118" w:rsidP="00472176">
            <w:pPr>
              <w:bidi/>
              <w:spacing w:line="360" w:lineRule="auto"/>
              <w:ind w:left="-567" w:hanging="526"/>
              <w:jc w:val="right"/>
              <w:rPr>
                <w:rFonts w:eastAsia="Times New Roman" w:cstheme="minorHAnsi"/>
                <w:b/>
                <w:bCs/>
                <w:sz w:val="24"/>
                <w:szCs w:val="24"/>
                <w:lang w:val="en-US"/>
              </w:rPr>
            </w:pPr>
          </w:p>
        </w:tc>
        <w:tc>
          <w:tcPr>
            <w:tcW w:w="2251" w:type="dxa"/>
          </w:tcPr>
          <w:p w:rsidR="00B92118" w:rsidRPr="00CA17A4" w:rsidRDefault="00B92118" w:rsidP="00472176">
            <w:pPr>
              <w:bidi/>
              <w:spacing w:line="360" w:lineRule="auto"/>
              <w:ind w:left="-567" w:hanging="526"/>
              <w:jc w:val="right"/>
              <w:rPr>
                <w:rFonts w:eastAsia="Times New Roman" w:cstheme="minorHAnsi"/>
                <w:b/>
                <w:bCs/>
                <w:sz w:val="24"/>
                <w:szCs w:val="24"/>
                <w:lang w:val="en-US"/>
              </w:rPr>
            </w:pPr>
          </w:p>
        </w:tc>
      </w:tr>
    </w:tbl>
    <w:p w:rsidR="00B92118" w:rsidRPr="00CA17A4" w:rsidRDefault="00B92118" w:rsidP="00B92118">
      <w:pPr>
        <w:bidi/>
        <w:spacing w:after="0" w:line="360" w:lineRule="auto"/>
        <w:ind w:left="-567" w:hanging="526"/>
        <w:jc w:val="right"/>
        <w:rPr>
          <w:rFonts w:eastAsia="Times New Roman" w:cstheme="minorHAnsi"/>
          <w:b/>
          <w:bCs/>
          <w:lang w:val="en-US"/>
        </w:rPr>
      </w:pPr>
    </w:p>
    <w:p w:rsidR="00B92118" w:rsidRPr="00C2657A" w:rsidRDefault="00B92118" w:rsidP="00B92118">
      <w:pPr>
        <w:bidi/>
        <w:spacing w:after="0" w:line="360" w:lineRule="auto"/>
        <w:ind w:left="-567" w:hanging="526"/>
        <w:jc w:val="right"/>
        <w:rPr>
          <w:rFonts w:eastAsia="Times New Roman" w:cstheme="minorHAnsi"/>
          <w:b/>
          <w:bCs/>
          <w:sz w:val="28"/>
          <w:szCs w:val="28"/>
          <w:u w:val="single"/>
          <w:lang w:val="en-US"/>
        </w:rPr>
      </w:pPr>
      <w:proofErr w:type="gramStart"/>
      <w:r w:rsidRPr="00C2657A">
        <w:rPr>
          <w:rFonts w:eastAsia="Times New Roman" w:cstheme="minorHAnsi"/>
          <w:b/>
          <w:bCs/>
          <w:sz w:val="28"/>
          <w:szCs w:val="28"/>
          <w:u w:val="single"/>
          <w:lang w:val="en-US"/>
        </w:rPr>
        <w:t>Annexe2 :</w:t>
      </w:r>
      <w:proofErr w:type="gramEnd"/>
    </w:p>
    <w:tbl>
      <w:tblPr>
        <w:tblStyle w:val="Grilledutableau"/>
        <w:tblW w:w="0" w:type="auto"/>
        <w:tblLook w:val="04A0" w:firstRow="1" w:lastRow="0" w:firstColumn="1" w:lastColumn="0" w:noHBand="0" w:noVBand="1"/>
      </w:tblPr>
      <w:tblGrid>
        <w:gridCol w:w="2930"/>
        <w:gridCol w:w="2140"/>
        <w:gridCol w:w="2111"/>
        <w:gridCol w:w="1879"/>
      </w:tblGrid>
      <w:tr w:rsidR="00B92118" w:rsidRPr="00CA17A4" w:rsidTr="00472176">
        <w:tc>
          <w:tcPr>
            <w:tcW w:w="9060" w:type="dxa"/>
            <w:gridSpan w:val="4"/>
          </w:tcPr>
          <w:p w:rsidR="00B92118" w:rsidRPr="00CA17A4" w:rsidRDefault="00B92118" w:rsidP="00472176">
            <w:pPr>
              <w:bidi/>
              <w:spacing w:before="120" w:after="120" w:line="360" w:lineRule="auto"/>
              <w:ind w:left="-567" w:hanging="526"/>
              <w:jc w:val="center"/>
              <w:rPr>
                <w:rFonts w:eastAsia="Times New Roman" w:cstheme="minorHAnsi"/>
                <w:b/>
                <w:bCs/>
                <w:sz w:val="24"/>
                <w:szCs w:val="24"/>
              </w:rPr>
            </w:pPr>
            <w:r w:rsidRPr="00CA17A4">
              <w:rPr>
                <w:rFonts w:eastAsia="Times New Roman" w:cstheme="minorHAnsi"/>
                <w:b/>
                <w:bCs/>
                <w:sz w:val="24"/>
                <w:szCs w:val="24"/>
              </w:rPr>
              <w:t>Tableau de comparaison des offres</w:t>
            </w:r>
          </w:p>
        </w:tc>
      </w:tr>
      <w:tr w:rsidR="00B92118" w:rsidRPr="00CA17A4" w:rsidTr="00472176">
        <w:tc>
          <w:tcPr>
            <w:tcW w:w="2930" w:type="dxa"/>
            <w:vMerge w:val="restart"/>
            <w:vAlign w:val="center"/>
          </w:tcPr>
          <w:p w:rsidR="00B92118" w:rsidRPr="00CA17A4" w:rsidRDefault="00B92118" w:rsidP="00472176">
            <w:pPr>
              <w:bidi/>
              <w:spacing w:before="240" w:after="240" w:line="360" w:lineRule="auto"/>
              <w:ind w:left="-567" w:hanging="526"/>
              <w:jc w:val="right"/>
              <w:rPr>
                <w:rFonts w:eastAsia="Times New Roman" w:cstheme="minorHAnsi"/>
                <w:b/>
                <w:bCs/>
                <w:sz w:val="24"/>
                <w:szCs w:val="24"/>
                <w:lang w:val="en-US"/>
              </w:rPr>
            </w:pPr>
            <w:r w:rsidRPr="00CA17A4">
              <w:rPr>
                <w:rFonts w:eastAsia="Times New Roman" w:cstheme="minorHAnsi"/>
                <w:b/>
                <w:bCs/>
                <w:sz w:val="24"/>
                <w:szCs w:val="24"/>
                <w:lang w:val="en-US"/>
              </w:rPr>
              <w:t>ELEMENTS</w:t>
            </w:r>
          </w:p>
        </w:tc>
        <w:tc>
          <w:tcPr>
            <w:tcW w:w="6130" w:type="dxa"/>
            <w:gridSpan w:val="3"/>
            <w:vAlign w:val="center"/>
          </w:tcPr>
          <w:p w:rsidR="00B92118" w:rsidRPr="00CA17A4" w:rsidRDefault="00B92118" w:rsidP="00472176">
            <w:pPr>
              <w:spacing w:line="360" w:lineRule="auto"/>
              <w:ind w:left="-567" w:hanging="526"/>
              <w:jc w:val="center"/>
              <w:rPr>
                <w:rFonts w:eastAsia="Times New Roman" w:cstheme="minorHAnsi"/>
                <w:b/>
                <w:bCs/>
                <w:sz w:val="24"/>
                <w:szCs w:val="24"/>
                <w:lang w:val="en-US"/>
              </w:rPr>
            </w:pPr>
            <w:proofErr w:type="spellStart"/>
            <w:r w:rsidRPr="00CA17A4">
              <w:rPr>
                <w:rFonts w:eastAsia="Times New Roman" w:cstheme="minorHAnsi"/>
                <w:b/>
                <w:bCs/>
                <w:sz w:val="24"/>
                <w:szCs w:val="24"/>
                <w:lang w:val="en-US"/>
              </w:rPr>
              <w:t>Fournisseurs</w:t>
            </w:r>
            <w:proofErr w:type="spellEnd"/>
          </w:p>
        </w:tc>
      </w:tr>
      <w:tr w:rsidR="00B92118" w:rsidRPr="00CA17A4" w:rsidTr="00472176">
        <w:tc>
          <w:tcPr>
            <w:tcW w:w="2930" w:type="dxa"/>
            <w:vMerge/>
            <w:vAlign w:val="center"/>
          </w:tcPr>
          <w:p w:rsidR="00B92118" w:rsidRPr="00CA17A4" w:rsidRDefault="00B92118" w:rsidP="00472176">
            <w:pPr>
              <w:bidi/>
              <w:spacing w:before="240" w:after="240" w:line="360" w:lineRule="auto"/>
              <w:ind w:left="-567" w:hanging="526"/>
              <w:jc w:val="right"/>
              <w:rPr>
                <w:rFonts w:eastAsia="Times New Roman" w:cstheme="minorHAnsi"/>
                <w:b/>
                <w:bCs/>
                <w:sz w:val="24"/>
                <w:szCs w:val="24"/>
                <w:lang w:val="en-US"/>
              </w:rPr>
            </w:pPr>
          </w:p>
        </w:tc>
        <w:tc>
          <w:tcPr>
            <w:tcW w:w="2140" w:type="dxa"/>
            <w:vAlign w:val="center"/>
          </w:tcPr>
          <w:p w:rsidR="00B92118" w:rsidRPr="00CA17A4" w:rsidRDefault="00B92118" w:rsidP="00472176">
            <w:pPr>
              <w:bidi/>
              <w:spacing w:line="360" w:lineRule="auto"/>
              <w:ind w:left="-567" w:hanging="526"/>
              <w:jc w:val="right"/>
              <w:rPr>
                <w:rFonts w:eastAsia="Times New Roman" w:cstheme="minorHAnsi"/>
                <w:b/>
                <w:bCs/>
                <w:sz w:val="24"/>
                <w:szCs w:val="24"/>
                <w:lang w:val="en-US"/>
              </w:rPr>
            </w:pPr>
          </w:p>
        </w:tc>
        <w:tc>
          <w:tcPr>
            <w:tcW w:w="2111" w:type="dxa"/>
            <w:vAlign w:val="center"/>
          </w:tcPr>
          <w:p w:rsidR="00B92118" w:rsidRPr="00CA17A4" w:rsidRDefault="00B92118" w:rsidP="00472176">
            <w:pPr>
              <w:bidi/>
              <w:spacing w:line="360" w:lineRule="auto"/>
              <w:ind w:left="-567" w:hanging="526"/>
              <w:jc w:val="right"/>
              <w:rPr>
                <w:rFonts w:eastAsia="Times New Roman" w:cstheme="minorHAnsi"/>
                <w:b/>
                <w:bCs/>
                <w:sz w:val="24"/>
                <w:szCs w:val="24"/>
                <w:lang w:val="en-US"/>
              </w:rPr>
            </w:pPr>
          </w:p>
        </w:tc>
        <w:tc>
          <w:tcPr>
            <w:tcW w:w="1879" w:type="dxa"/>
            <w:vAlign w:val="center"/>
          </w:tcPr>
          <w:p w:rsidR="00B92118" w:rsidRPr="00CA17A4" w:rsidRDefault="00B92118" w:rsidP="00472176">
            <w:pPr>
              <w:bidi/>
              <w:spacing w:line="360" w:lineRule="auto"/>
              <w:ind w:left="-567" w:hanging="526"/>
              <w:jc w:val="right"/>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r w:rsidRPr="00CA17A4">
              <w:rPr>
                <w:rFonts w:eastAsia="Times New Roman" w:cstheme="minorHAnsi"/>
                <w:sz w:val="24"/>
                <w:szCs w:val="24"/>
                <w:lang w:val="en-US"/>
              </w:rPr>
              <w:t xml:space="preserve">Prix </w:t>
            </w:r>
            <w:proofErr w:type="spellStart"/>
            <w:r w:rsidRPr="00CA17A4">
              <w:rPr>
                <w:rFonts w:eastAsia="Times New Roman" w:cstheme="minorHAnsi"/>
                <w:sz w:val="24"/>
                <w:szCs w:val="24"/>
                <w:lang w:val="en-US"/>
              </w:rPr>
              <w:t>Unitaire</w:t>
            </w:r>
            <w:proofErr w:type="spellEnd"/>
            <w:r w:rsidRPr="00CA17A4">
              <w:rPr>
                <w:rFonts w:eastAsia="Times New Roman" w:cstheme="minorHAnsi"/>
                <w:sz w:val="24"/>
                <w:szCs w:val="24"/>
                <w:lang w:val="en-US"/>
              </w:rPr>
              <w:t xml:space="preserve"> HT</w:t>
            </w:r>
          </w:p>
          <w:p w:rsidR="00B92118" w:rsidRPr="00CA17A4" w:rsidRDefault="00B92118" w:rsidP="00472176">
            <w:pPr>
              <w:spacing w:before="120" w:after="120" w:line="360" w:lineRule="auto"/>
              <w:contextualSpacing/>
              <w:rPr>
                <w:rFonts w:eastAsia="Times New Roman" w:cstheme="minorHAnsi"/>
                <w:sz w:val="24"/>
                <w:szCs w:val="24"/>
                <w:lang w:val="en-US"/>
              </w:rPr>
            </w:pPr>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proofErr w:type="spellStart"/>
            <w:r w:rsidRPr="00CA17A4">
              <w:rPr>
                <w:rFonts w:eastAsia="Times New Roman" w:cstheme="minorHAnsi"/>
                <w:sz w:val="24"/>
                <w:szCs w:val="24"/>
                <w:lang w:val="en-US"/>
              </w:rPr>
              <w:t>Quantité</w:t>
            </w:r>
            <w:proofErr w:type="spellEnd"/>
          </w:p>
          <w:p w:rsidR="00B92118" w:rsidRPr="00CA17A4" w:rsidRDefault="00B92118" w:rsidP="00472176">
            <w:pPr>
              <w:spacing w:before="120" w:after="120" w:line="360" w:lineRule="auto"/>
              <w:contextualSpacing/>
              <w:rPr>
                <w:rFonts w:eastAsia="Times New Roman" w:cstheme="minorHAnsi"/>
                <w:sz w:val="24"/>
                <w:szCs w:val="24"/>
                <w:lang w:val="en-US"/>
              </w:rPr>
            </w:pPr>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proofErr w:type="spellStart"/>
            <w:r w:rsidRPr="00CA17A4">
              <w:rPr>
                <w:rFonts w:eastAsia="Times New Roman" w:cstheme="minorHAnsi"/>
                <w:sz w:val="24"/>
                <w:szCs w:val="24"/>
                <w:lang w:val="en-US"/>
              </w:rPr>
              <w:t>Montant</w:t>
            </w:r>
            <w:proofErr w:type="spellEnd"/>
            <w:r w:rsidRPr="00CA17A4">
              <w:rPr>
                <w:rFonts w:eastAsia="Times New Roman" w:cstheme="minorHAnsi"/>
                <w:sz w:val="24"/>
                <w:szCs w:val="24"/>
                <w:lang w:val="en-US"/>
              </w:rPr>
              <w:t xml:space="preserve"> total HT</w:t>
            </w:r>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proofErr w:type="spellStart"/>
            <w:r w:rsidRPr="00CA17A4">
              <w:rPr>
                <w:rFonts w:eastAsia="Times New Roman" w:cstheme="minorHAnsi"/>
                <w:sz w:val="24"/>
                <w:szCs w:val="24"/>
                <w:lang w:val="en-US"/>
              </w:rPr>
              <w:t>Taux</w:t>
            </w:r>
            <w:proofErr w:type="spellEnd"/>
            <w:r w:rsidRPr="00CA17A4">
              <w:rPr>
                <w:rFonts w:eastAsia="Times New Roman" w:cstheme="minorHAnsi"/>
                <w:sz w:val="24"/>
                <w:szCs w:val="24"/>
                <w:lang w:val="en-US"/>
              </w:rPr>
              <w:t xml:space="preserve"> de remise</w:t>
            </w:r>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proofErr w:type="spellStart"/>
            <w:r w:rsidRPr="00CA17A4">
              <w:rPr>
                <w:rFonts w:eastAsia="Times New Roman" w:cstheme="minorHAnsi"/>
                <w:sz w:val="24"/>
                <w:szCs w:val="24"/>
                <w:lang w:val="en-US"/>
              </w:rPr>
              <w:t>Montant</w:t>
            </w:r>
            <w:proofErr w:type="spellEnd"/>
            <w:r w:rsidRPr="00CA17A4">
              <w:rPr>
                <w:rFonts w:eastAsia="Times New Roman" w:cstheme="minorHAnsi"/>
                <w:sz w:val="24"/>
                <w:szCs w:val="24"/>
                <w:lang w:val="en-US"/>
              </w:rPr>
              <w:t xml:space="preserve"> de remise</w:t>
            </w:r>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r w:rsidRPr="00CA17A4">
              <w:rPr>
                <w:rFonts w:eastAsia="Times New Roman" w:cstheme="minorHAnsi"/>
                <w:sz w:val="24"/>
                <w:szCs w:val="24"/>
                <w:lang w:val="en-US"/>
              </w:rPr>
              <w:t>Net Commercial</w:t>
            </w:r>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proofErr w:type="spellStart"/>
            <w:r w:rsidRPr="00CA17A4">
              <w:rPr>
                <w:rFonts w:eastAsia="Times New Roman" w:cstheme="minorHAnsi"/>
                <w:sz w:val="24"/>
                <w:szCs w:val="24"/>
                <w:lang w:val="en-US"/>
              </w:rPr>
              <w:t>Taux</w:t>
            </w:r>
            <w:proofErr w:type="spellEnd"/>
            <w:r w:rsidRPr="00CA17A4">
              <w:rPr>
                <w:rFonts w:eastAsia="Times New Roman" w:cstheme="minorHAnsi"/>
                <w:sz w:val="24"/>
                <w:szCs w:val="24"/>
                <w:lang w:val="en-US"/>
              </w:rPr>
              <w:t xml:space="preserve"> </w:t>
            </w:r>
            <w:proofErr w:type="spellStart"/>
            <w:r w:rsidRPr="00CA17A4">
              <w:rPr>
                <w:rFonts w:eastAsia="Times New Roman" w:cstheme="minorHAnsi"/>
                <w:sz w:val="24"/>
                <w:szCs w:val="24"/>
                <w:lang w:val="en-US"/>
              </w:rPr>
              <w:t>d’escompte</w:t>
            </w:r>
            <w:proofErr w:type="spellEnd"/>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proofErr w:type="spellStart"/>
            <w:r w:rsidRPr="00CA17A4">
              <w:rPr>
                <w:rFonts w:eastAsia="Times New Roman" w:cstheme="minorHAnsi"/>
                <w:sz w:val="24"/>
                <w:szCs w:val="24"/>
                <w:lang w:val="en-US"/>
              </w:rPr>
              <w:t>Montan</w:t>
            </w:r>
            <w:proofErr w:type="spellEnd"/>
            <w:r w:rsidRPr="00CA17A4">
              <w:rPr>
                <w:rFonts w:eastAsia="Times New Roman" w:cstheme="minorHAnsi"/>
                <w:sz w:val="24"/>
                <w:szCs w:val="24"/>
                <w:lang w:val="en-US"/>
              </w:rPr>
              <w:t xml:space="preserve"> </w:t>
            </w:r>
            <w:proofErr w:type="spellStart"/>
            <w:r w:rsidRPr="00CA17A4">
              <w:rPr>
                <w:rFonts w:eastAsia="Times New Roman" w:cstheme="minorHAnsi"/>
                <w:sz w:val="24"/>
                <w:szCs w:val="24"/>
                <w:lang w:val="en-US"/>
              </w:rPr>
              <w:t>td’escompte</w:t>
            </w:r>
            <w:proofErr w:type="spellEnd"/>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r w:rsidRPr="00CA17A4">
              <w:rPr>
                <w:rFonts w:eastAsia="Times New Roman" w:cstheme="minorHAnsi"/>
                <w:sz w:val="24"/>
                <w:szCs w:val="24"/>
                <w:lang w:val="en-US"/>
              </w:rPr>
              <w:t>Net financier</w:t>
            </w:r>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r w:rsidRPr="00CA17A4">
              <w:rPr>
                <w:rFonts w:eastAsia="Times New Roman" w:cstheme="minorHAnsi"/>
                <w:sz w:val="24"/>
                <w:szCs w:val="24"/>
                <w:lang w:val="en-US"/>
              </w:rPr>
              <w:t>Transport</w:t>
            </w:r>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2930" w:type="dxa"/>
          </w:tcPr>
          <w:p w:rsidR="00B92118" w:rsidRPr="00CA17A4" w:rsidRDefault="00B92118" w:rsidP="00472176">
            <w:pPr>
              <w:spacing w:before="120" w:after="120" w:line="360" w:lineRule="auto"/>
              <w:contextualSpacing/>
              <w:rPr>
                <w:rFonts w:eastAsia="Times New Roman" w:cstheme="minorHAnsi"/>
                <w:sz w:val="24"/>
                <w:szCs w:val="24"/>
                <w:lang w:val="en-US"/>
              </w:rPr>
            </w:pPr>
            <w:r w:rsidRPr="00CA17A4">
              <w:rPr>
                <w:rFonts w:eastAsia="Times New Roman" w:cstheme="minorHAnsi"/>
                <w:sz w:val="24"/>
                <w:szCs w:val="24"/>
                <w:lang w:val="en-US"/>
              </w:rPr>
              <w:t>Net HT</w:t>
            </w:r>
          </w:p>
        </w:tc>
        <w:tc>
          <w:tcPr>
            <w:tcW w:w="2140"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2111"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c>
          <w:tcPr>
            <w:tcW w:w="1879" w:type="dxa"/>
          </w:tcPr>
          <w:p w:rsidR="00B92118" w:rsidRPr="00CA17A4" w:rsidRDefault="00B92118" w:rsidP="00472176">
            <w:pPr>
              <w:spacing w:before="120" w:after="120" w:line="360" w:lineRule="auto"/>
              <w:contextualSpacing/>
              <w:rPr>
                <w:rFonts w:eastAsia="Times New Roman" w:cstheme="minorHAnsi"/>
                <w:b/>
                <w:bCs/>
                <w:sz w:val="24"/>
                <w:szCs w:val="24"/>
                <w:lang w:val="en-US"/>
              </w:rPr>
            </w:pPr>
          </w:p>
        </w:tc>
      </w:tr>
      <w:tr w:rsidR="00B92118" w:rsidRPr="00CA17A4" w:rsidTr="00472176">
        <w:tc>
          <w:tcPr>
            <w:tcW w:w="9060" w:type="dxa"/>
            <w:gridSpan w:val="4"/>
          </w:tcPr>
          <w:p w:rsidR="00B92118" w:rsidRPr="00CA17A4" w:rsidRDefault="00B92118" w:rsidP="00472176">
            <w:pPr>
              <w:bidi/>
              <w:spacing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 xml:space="preserve">Nom du </w:t>
            </w:r>
            <w:proofErr w:type="spellStart"/>
            <w:r w:rsidRPr="00CA17A4">
              <w:rPr>
                <w:rFonts w:eastAsia="Times New Roman" w:cstheme="minorHAnsi"/>
                <w:sz w:val="24"/>
                <w:szCs w:val="24"/>
                <w:lang w:val="en-US"/>
              </w:rPr>
              <w:t>fournisseur</w:t>
            </w:r>
            <w:proofErr w:type="spellEnd"/>
            <w:r w:rsidRPr="00CA17A4">
              <w:rPr>
                <w:rFonts w:eastAsia="Times New Roman" w:cstheme="minorHAnsi"/>
                <w:sz w:val="24"/>
                <w:szCs w:val="24"/>
                <w:lang w:val="en-US"/>
              </w:rPr>
              <w:t xml:space="preserve"> </w:t>
            </w:r>
            <w:proofErr w:type="spellStart"/>
            <w:proofErr w:type="gramStart"/>
            <w:r w:rsidRPr="00CA17A4">
              <w:rPr>
                <w:rFonts w:eastAsia="Times New Roman" w:cstheme="minorHAnsi"/>
                <w:sz w:val="24"/>
                <w:szCs w:val="24"/>
                <w:lang w:val="en-US"/>
              </w:rPr>
              <w:t>choisi</w:t>
            </w:r>
            <w:proofErr w:type="spellEnd"/>
            <w:r w:rsidRPr="00CA17A4">
              <w:rPr>
                <w:rFonts w:eastAsia="Times New Roman" w:cstheme="minorHAnsi"/>
                <w:sz w:val="24"/>
                <w:szCs w:val="24"/>
                <w:lang w:val="en-US"/>
              </w:rPr>
              <w:t> :</w:t>
            </w:r>
            <w:proofErr w:type="gramEnd"/>
            <w:r w:rsidRPr="00CA17A4">
              <w:rPr>
                <w:rFonts w:eastAsia="Times New Roman" w:cstheme="minorHAnsi"/>
                <w:sz w:val="24"/>
                <w:szCs w:val="24"/>
                <w:lang w:val="en-US"/>
              </w:rPr>
              <w:t> ……………………………………………………………………………………………………</w:t>
            </w:r>
          </w:p>
        </w:tc>
      </w:tr>
      <w:tr w:rsidR="00B92118" w:rsidRPr="00CA17A4" w:rsidTr="00472176">
        <w:tc>
          <w:tcPr>
            <w:tcW w:w="9060" w:type="dxa"/>
            <w:gridSpan w:val="4"/>
          </w:tcPr>
          <w:p w:rsidR="00B92118" w:rsidRPr="00CA17A4" w:rsidRDefault="00B92118" w:rsidP="00472176">
            <w:pPr>
              <w:bidi/>
              <w:spacing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 xml:space="preserve">Justification du </w:t>
            </w:r>
            <w:proofErr w:type="spellStart"/>
            <w:r w:rsidRPr="00CA17A4">
              <w:rPr>
                <w:rFonts w:eastAsia="Times New Roman" w:cstheme="minorHAnsi"/>
                <w:sz w:val="24"/>
                <w:szCs w:val="24"/>
                <w:lang w:val="en-US"/>
              </w:rPr>
              <w:t>choix</w:t>
            </w:r>
            <w:proofErr w:type="spellEnd"/>
            <w:r w:rsidRPr="00CA17A4">
              <w:rPr>
                <w:rFonts w:eastAsia="Times New Roman" w:cstheme="minorHAnsi"/>
                <w:sz w:val="24"/>
                <w:szCs w:val="24"/>
                <w:lang w:val="en-US"/>
              </w:rPr>
              <w:t> :     ……………………………………...................................................................................</w:t>
            </w:r>
          </w:p>
          <w:p w:rsidR="00B92118" w:rsidRPr="00CA17A4" w:rsidRDefault="00B92118" w:rsidP="00472176">
            <w:pPr>
              <w:bidi/>
              <w:spacing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p w:rsidR="00B92118" w:rsidRPr="00CA17A4" w:rsidRDefault="00B92118" w:rsidP="00472176">
            <w:pPr>
              <w:bidi/>
              <w:spacing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tc>
      </w:tr>
    </w:tbl>
    <w:p w:rsidR="00B92118" w:rsidRPr="00CA17A4" w:rsidRDefault="00B92118" w:rsidP="00B92118">
      <w:pPr>
        <w:bidi/>
        <w:spacing w:after="0" w:line="360" w:lineRule="auto"/>
        <w:ind w:left="-567" w:hanging="526"/>
        <w:jc w:val="right"/>
        <w:rPr>
          <w:rFonts w:eastAsia="Times New Roman" w:cstheme="minorHAnsi"/>
          <w:b/>
          <w:bCs/>
          <w:sz w:val="28"/>
          <w:szCs w:val="28"/>
          <w:u w:val="single"/>
          <w:lang w:val="en-US"/>
        </w:rPr>
      </w:pPr>
      <w:r w:rsidRPr="00CA17A4">
        <w:rPr>
          <w:rFonts w:eastAsia="Times New Roman" w:cstheme="minorHAnsi"/>
          <w:b/>
          <w:bCs/>
          <w:lang w:val="en-US"/>
        </w:rPr>
        <w:br w:type="page"/>
      </w:r>
      <w:proofErr w:type="spellStart"/>
      <w:r w:rsidRPr="00CA17A4">
        <w:rPr>
          <w:rFonts w:eastAsia="Times New Roman" w:cstheme="minorHAnsi"/>
          <w:b/>
          <w:bCs/>
          <w:sz w:val="28"/>
          <w:szCs w:val="28"/>
          <w:u w:val="single"/>
          <w:lang w:val="en-US"/>
        </w:rPr>
        <w:lastRenderedPageBreak/>
        <w:t>Annexe</w:t>
      </w:r>
      <w:proofErr w:type="spellEnd"/>
      <w:r w:rsidRPr="00CA17A4">
        <w:rPr>
          <w:rFonts w:eastAsia="Times New Roman" w:cstheme="minorHAnsi"/>
          <w:b/>
          <w:bCs/>
          <w:sz w:val="28"/>
          <w:szCs w:val="28"/>
          <w:u w:val="single"/>
          <w:lang w:val="en-US"/>
        </w:rPr>
        <w:t xml:space="preserve"> </w:t>
      </w:r>
      <w:r>
        <w:rPr>
          <w:rFonts w:eastAsia="Times New Roman" w:cstheme="minorHAnsi"/>
          <w:b/>
          <w:bCs/>
          <w:sz w:val="28"/>
          <w:szCs w:val="28"/>
          <w:u w:val="single"/>
          <w:lang w:val="en-US"/>
        </w:rPr>
        <w:t>3</w:t>
      </w:r>
      <w:r w:rsidRPr="00CA17A4">
        <w:rPr>
          <w:rFonts w:eastAsia="Times New Roman" w:cstheme="minorHAnsi"/>
          <w:b/>
          <w:bCs/>
          <w:sz w:val="28"/>
          <w:szCs w:val="28"/>
          <w:u w:val="single"/>
          <w:lang w:val="en-US"/>
        </w:rPr>
        <w:t>:</w:t>
      </w:r>
    </w:p>
    <w:tbl>
      <w:tblPr>
        <w:tblStyle w:val="Grilledutableau"/>
        <w:tblpPr w:leftFromText="141" w:rightFromText="141" w:vertAnchor="text" w:horzAnchor="margin" w:tblpY="146"/>
        <w:tblW w:w="0" w:type="auto"/>
        <w:tblLook w:val="04A0" w:firstRow="1" w:lastRow="0" w:firstColumn="1" w:lastColumn="0" w:noHBand="0" w:noVBand="1"/>
      </w:tblPr>
      <w:tblGrid>
        <w:gridCol w:w="2660"/>
        <w:gridCol w:w="1796"/>
        <w:gridCol w:w="2303"/>
        <w:gridCol w:w="2303"/>
      </w:tblGrid>
      <w:tr w:rsidR="00B92118" w:rsidRPr="00CA17A4" w:rsidTr="00472176">
        <w:tc>
          <w:tcPr>
            <w:tcW w:w="2660" w:type="dxa"/>
            <w:tcBorders>
              <w:bottom w:val="nil"/>
              <w:right w:val="nil"/>
            </w:tcBorders>
          </w:tcPr>
          <w:p w:rsidR="00B92118" w:rsidRPr="00CA17A4" w:rsidRDefault="00B92118" w:rsidP="00472176">
            <w:pPr>
              <w:bidi/>
              <w:spacing w:before="120" w:after="12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p w:rsidR="00B92118" w:rsidRPr="00CA17A4" w:rsidRDefault="00B92118" w:rsidP="00472176">
            <w:pPr>
              <w:bidi/>
              <w:spacing w:before="120" w:after="12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tc>
        <w:tc>
          <w:tcPr>
            <w:tcW w:w="1946" w:type="dxa"/>
            <w:tcBorders>
              <w:left w:val="nil"/>
              <w:bottom w:val="nil"/>
              <w:right w:val="nil"/>
            </w:tcBorders>
          </w:tcPr>
          <w:p w:rsidR="00B92118" w:rsidRPr="00CA17A4" w:rsidRDefault="00B92118" w:rsidP="00472176">
            <w:pPr>
              <w:bidi/>
              <w:spacing w:before="120" w:after="120" w:line="360" w:lineRule="auto"/>
              <w:ind w:left="-567" w:hanging="526"/>
              <w:jc w:val="right"/>
              <w:rPr>
                <w:rFonts w:eastAsia="Times New Roman" w:cstheme="minorHAnsi"/>
                <w:b/>
                <w:bCs/>
                <w:sz w:val="24"/>
                <w:szCs w:val="24"/>
                <w:lang w:val="en-US"/>
              </w:rPr>
            </w:pPr>
          </w:p>
        </w:tc>
        <w:tc>
          <w:tcPr>
            <w:tcW w:w="2303" w:type="dxa"/>
            <w:tcBorders>
              <w:left w:val="nil"/>
              <w:bottom w:val="nil"/>
              <w:right w:val="nil"/>
            </w:tcBorders>
          </w:tcPr>
          <w:p w:rsidR="00B92118" w:rsidRPr="00CA17A4" w:rsidRDefault="00B92118" w:rsidP="00472176">
            <w:pPr>
              <w:bidi/>
              <w:spacing w:before="240" w:after="240" w:line="360" w:lineRule="auto"/>
              <w:ind w:left="-567" w:hanging="526"/>
              <w:jc w:val="right"/>
              <w:rPr>
                <w:rFonts w:eastAsia="Times New Roman" w:cstheme="minorHAnsi"/>
                <w:b/>
                <w:bCs/>
                <w:sz w:val="24"/>
                <w:szCs w:val="24"/>
                <w:lang w:val="en-US"/>
              </w:rPr>
            </w:pPr>
          </w:p>
        </w:tc>
        <w:tc>
          <w:tcPr>
            <w:tcW w:w="2303" w:type="dxa"/>
            <w:tcBorders>
              <w:left w:val="nil"/>
              <w:bottom w:val="nil"/>
            </w:tcBorders>
          </w:tcPr>
          <w:p w:rsidR="00B92118" w:rsidRPr="00CA17A4" w:rsidRDefault="00B92118" w:rsidP="00472176">
            <w:pPr>
              <w:bidi/>
              <w:spacing w:before="240" w:after="240" w:line="360" w:lineRule="auto"/>
              <w:ind w:left="-567" w:hanging="526"/>
              <w:jc w:val="right"/>
              <w:rPr>
                <w:rFonts w:eastAsia="Times New Roman" w:cstheme="minorHAnsi"/>
                <w:b/>
                <w:bCs/>
                <w:sz w:val="24"/>
                <w:szCs w:val="24"/>
                <w:lang w:val="en-US"/>
              </w:rPr>
            </w:pPr>
          </w:p>
        </w:tc>
      </w:tr>
      <w:tr w:rsidR="00B92118" w:rsidRPr="00CA17A4" w:rsidTr="00472176">
        <w:tc>
          <w:tcPr>
            <w:tcW w:w="2660" w:type="dxa"/>
            <w:tcBorders>
              <w:top w:val="nil"/>
              <w:bottom w:val="nil"/>
              <w:right w:val="nil"/>
            </w:tcBorders>
          </w:tcPr>
          <w:p w:rsidR="00B92118" w:rsidRPr="00CA17A4" w:rsidRDefault="00B92118" w:rsidP="00472176">
            <w:pPr>
              <w:bidi/>
              <w:spacing w:line="360" w:lineRule="auto"/>
              <w:ind w:left="-567" w:hanging="526"/>
              <w:jc w:val="right"/>
              <w:rPr>
                <w:rFonts w:eastAsia="Times New Roman" w:cstheme="minorHAnsi"/>
                <w:b/>
                <w:bCs/>
                <w:sz w:val="24"/>
                <w:szCs w:val="24"/>
                <w:lang w:val="en-US"/>
              </w:rPr>
            </w:pPr>
          </w:p>
        </w:tc>
        <w:tc>
          <w:tcPr>
            <w:tcW w:w="1946" w:type="dxa"/>
            <w:tcBorders>
              <w:top w:val="nil"/>
              <w:left w:val="nil"/>
              <w:bottom w:val="nil"/>
              <w:right w:val="nil"/>
            </w:tcBorders>
          </w:tcPr>
          <w:p w:rsidR="00B92118" w:rsidRPr="00CA17A4" w:rsidRDefault="00B92118" w:rsidP="00472176">
            <w:pPr>
              <w:bidi/>
              <w:spacing w:line="360" w:lineRule="auto"/>
              <w:ind w:left="-567" w:hanging="526"/>
              <w:jc w:val="right"/>
              <w:rPr>
                <w:rFonts w:eastAsia="Times New Roman" w:cstheme="minorHAnsi"/>
                <w:b/>
                <w:bCs/>
                <w:sz w:val="24"/>
                <w:szCs w:val="24"/>
                <w:lang w:val="en-US"/>
              </w:rPr>
            </w:pPr>
          </w:p>
        </w:tc>
        <w:tc>
          <w:tcPr>
            <w:tcW w:w="2303" w:type="dxa"/>
            <w:tcBorders>
              <w:top w:val="nil"/>
              <w:left w:val="nil"/>
              <w:bottom w:val="nil"/>
              <w:right w:val="nil"/>
            </w:tcBorders>
          </w:tcPr>
          <w:p w:rsidR="00B92118" w:rsidRPr="00CA17A4" w:rsidRDefault="00B92118" w:rsidP="00472176">
            <w:pPr>
              <w:bidi/>
              <w:spacing w:line="360" w:lineRule="auto"/>
              <w:ind w:left="-567" w:hanging="526"/>
              <w:jc w:val="right"/>
              <w:rPr>
                <w:rFonts w:eastAsia="Times New Roman" w:cstheme="minorHAnsi"/>
                <w:b/>
                <w:bCs/>
                <w:sz w:val="24"/>
                <w:szCs w:val="24"/>
                <w:lang w:val="en-US"/>
              </w:rPr>
            </w:pPr>
          </w:p>
        </w:tc>
        <w:tc>
          <w:tcPr>
            <w:tcW w:w="2303" w:type="dxa"/>
            <w:tcBorders>
              <w:top w:val="nil"/>
              <w:left w:val="nil"/>
              <w:bottom w:val="nil"/>
            </w:tcBorders>
          </w:tcPr>
          <w:p w:rsidR="00B92118" w:rsidRPr="00CA17A4" w:rsidRDefault="00B92118" w:rsidP="00472176">
            <w:pPr>
              <w:bidi/>
              <w:spacing w:line="360" w:lineRule="auto"/>
              <w:ind w:left="-567" w:hanging="526"/>
              <w:jc w:val="right"/>
              <w:rPr>
                <w:rFonts w:eastAsia="Times New Roman" w:cstheme="minorHAnsi"/>
                <w:sz w:val="24"/>
                <w:szCs w:val="24"/>
                <w:lang w:val="en-US"/>
              </w:rPr>
            </w:pPr>
            <w:proofErr w:type="gramStart"/>
            <w:r w:rsidRPr="00CA17A4">
              <w:rPr>
                <w:rFonts w:eastAsia="Times New Roman" w:cstheme="minorHAnsi"/>
                <w:sz w:val="24"/>
                <w:szCs w:val="24"/>
                <w:lang w:val="en-US"/>
              </w:rPr>
              <w:t>……………..,</w:t>
            </w:r>
            <w:proofErr w:type="gramEnd"/>
            <w:r w:rsidRPr="00CA17A4">
              <w:rPr>
                <w:rFonts w:eastAsia="Times New Roman" w:cstheme="minorHAnsi"/>
                <w:sz w:val="24"/>
                <w:szCs w:val="24"/>
                <w:lang w:val="en-US"/>
              </w:rPr>
              <w:t xml:space="preserve"> le …………….</w:t>
            </w:r>
          </w:p>
        </w:tc>
      </w:tr>
      <w:tr w:rsidR="00B92118" w:rsidRPr="00CA17A4" w:rsidTr="00472176">
        <w:tc>
          <w:tcPr>
            <w:tcW w:w="2660" w:type="dxa"/>
            <w:tcBorders>
              <w:top w:val="nil"/>
              <w:bottom w:val="nil"/>
              <w:right w:val="nil"/>
            </w:tcBorders>
          </w:tcPr>
          <w:p w:rsidR="00B92118" w:rsidRPr="00CA17A4" w:rsidRDefault="00B92118" w:rsidP="00472176">
            <w:pPr>
              <w:bidi/>
              <w:spacing w:before="120" w:after="120" w:line="360" w:lineRule="auto"/>
              <w:ind w:left="-567" w:hanging="526"/>
              <w:jc w:val="right"/>
              <w:rPr>
                <w:rFonts w:eastAsia="Times New Roman" w:cstheme="minorHAnsi"/>
                <w:b/>
                <w:bCs/>
                <w:sz w:val="24"/>
                <w:szCs w:val="24"/>
                <w:lang w:val="en-US"/>
              </w:rPr>
            </w:pPr>
          </w:p>
        </w:tc>
        <w:tc>
          <w:tcPr>
            <w:tcW w:w="4249" w:type="dxa"/>
            <w:gridSpan w:val="2"/>
            <w:tcBorders>
              <w:top w:val="nil"/>
              <w:left w:val="nil"/>
              <w:bottom w:val="nil"/>
              <w:right w:val="nil"/>
            </w:tcBorders>
          </w:tcPr>
          <w:p w:rsidR="00B92118" w:rsidRPr="00CA17A4" w:rsidRDefault="00B92118" w:rsidP="00472176">
            <w:pPr>
              <w:bidi/>
              <w:spacing w:before="120" w:after="120" w:line="360" w:lineRule="auto"/>
              <w:ind w:left="-567" w:hanging="526"/>
              <w:jc w:val="right"/>
              <w:rPr>
                <w:rFonts w:eastAsia="Times New Roman" w:cstheme="minorHAnsi"/>
                <w:b/>
                <w:bCs/>
                <w:sz w:val="24"/>
                <w:szCs w:val="24"/>
                <w:lang w:val="en-US"/>
              </w:rPr>
            </w:pPr>
            <w:r w:rsidRPr="00CA17A4">
              <w:rPr>
                <w:rFonts w:eastAsia="Times New Roman" w:cstheme="minorHAnsi"/>
                <w:b/>
                <w:bCs/>
                <w:sz w:val="24"/>
                <w:szCs w:val="24"/>
                <w:lang w:val="en-US"/>
              </w:rPr>
              <w:t>Facture N° 1</w:t>
            </w:r>
            <w:r>
              <w:rPr>
                <w:rFonts w:eastAsia="Times New Roman" w:cstheme="minorHAnsi"/>
                <w:b/>
                <w:bCs/>
                <w:sz w:val="24"/>
                <w:szCs w:val="24"/>
                <w:lang w:val="en-US"/>
              </w:rPr>
              <w:t>26</w:t>
            </w:r>
          </w:p>
        </w:tc>
        <w:tc>
          <w:tcPr>
            <w:tcW w:w="2303" w:type="dxa"/>
            <w:tcBorders>
              <w:top w:val="nil"/>
              <w:left w:val="nil"/>
              <w:bottom w:val="nil"/>
            </w:tcBorders>
          </w:tcPr>
          <w:p w:rsidR="00B92118" w:rsidRPr="00CA17A4" w:rsidRDefault="00B92118" w:rsidP="00472176">
            <w:pPr>
              <w:bidi/>
              <w:spacing w:before="120" w:after="120" w:line="360" w:lineRule="auto"/>
              <w:ind w:left="-567" w:hanging="526"/>
              <w:jc w:val="right"/>
              <w:rPr>
                <w:rFonts w:eastAsia="Times New Roman" w:cstheme="minorHAnsi"/>
                <w:b/>
                <w:bCs/>
                <w:sz w:val="24"/>
                <w:szCs w:val="24"/>
                <w:lang w:val="en-US"/>
              </w:rPr>
            </w:pPr>
          </w:p>
        </w:tc>
      </w:tr>
      <w:tr w:rsidR="00B92118" w:rsidRPr="00CA17A4" w:rsidTr="00472176">
        <w:tc>
          <w:tcPr>
            <w:tcW w:w="2660" w:type="dxa"/>
            <w:tcBorders>
              <w:top w:val="nil"/>
              <w:bottom w:val="nil"/>
              <w:right w:val="nil"/>
            </w:tcBorders>
          </w:tcPr>
          <w:p w:rsidR="00B92118" w:rsidRPr="00CA17A4" w:rsidRDefault="00B92118" w:rsidP="00472176">
            <w:pPr>
              <w:bidi/>
              <w:spacing w:before="120" w:after="120" w:line="360" w:lineRule="auto"/>
              <w:ind w:left="-567" w:hanging="526"/>
              <w:jc w:val="right"/>
              <w:rPr>
                <w:rFonts w:eastAsia="Times New Roman" w:cstheme="minorHAnsi"/>
                <w:b/>
                <w:bCs/>
                <w:sz w:val="24"/>
                <w:szCs w:val="24"/>
                <w:lang w:val="en-US"/>
              </w:rPr>
            </w:pPr>
          </w:p>
        </w:tc>
        <w:tc>
          <w:tcPr>
            <w:tcW w:w="1946" w:type="dxa"/>
            <w:tcBorders>
              <w:top w:val="nil"/>
              <w:left w:val="nil"/>
              <w:bottom w:val="nil"/>
              <w:right w:val="nil"/>
            </w:tcBorders>
          </w:tcPr>
          <w:p w:rsidR="00B92118" w:rsidRPr="00CA17A4" w:rsidRDefault="00B92118" w:rsidP="00472176">
            <w:pPr>
              <w:bidi/>
              <w:spacing w:before="120" w:after="120" w:line="360" w:lineRule="auto"/>
              <w:ind w:left="-567" w:hanging="526"/>
              <w:jc w:val="right"/>
              <w:rPr>
                <w:rFonts w:eastAsia="Times New Roman" w:cstheme="minorHAnsi"/>
                <w:b/>
                <w:bCs/>
                <w:sz w:val="24"/>
                <w:szCs w:val="24"/>
                <w:lang w:val="en-US"/>
              </w:rPr>
            </w:pPr>
          </w:p>
        </w:tc>
        <w:tc>
          <w:tcPr>
            <w:tcW w:w="4606" w:type="dxa"/>
            <w:gridSpan w:val="2"/>
            <w:tcBorders>
              <w:top w:val="nil"/>
              <w:left w:val="nil"/>
              <w:bottom w:val="nil"/>
            </w:tcBorders>
          </w:tcPr>
          <w:p w:rsidR="00B92118" w:rsidRPr="00CA17A4" w:rsidRDefault="00B92118" w:rsidP="00472176">
            <w:pPr>
              <w:bidi/>
              <w:spacing w:before="120" w:after="120" w:line="360" w:lineRule="auto"/>
              <w:ind w:left="-567" w:hanging="526"/>
              <w:jc w:val="right"/>
              <w:rPr>
                <w:rFonts w:eastAsia="Times New Roman" w:cstheme="minorHAnsi"/>
                <w:b/>
                <w:bCs/>
                <w:sz w:val="24"/>
                <w:szCs w:val="24"/>
                <w:lang w:val="en-US"/>
              </w:rPr>
            </w:pPr>
            <w:proofErr w:type="spellStart"/>
            <w:proofErr w:type="gramStart"/>
            <w:r w:rsidRPr="00CA17A4">
              <w:rPr>
                <w:rFonts w:eastAsia="Times New Roman" w:cstheme="minorHAnsi"/>
                <w:b/>
                <w:bCs/>
                <w:sz w:val="24"/>
                <w:szCs w:val="24"/>
                <w:lang w:val="en-US"/>
              </w:rPr>
              <w:t>Doit</w:t>
            </w:r>
            <w:proofErr w:type="spellEnd"/>
            <w:r w:rsidRPr="00CA17A4">
              <w:rPr>
                <w:rFonts w:eastAsia="Times New Roman" w:cstheme="minorHAnsi"/>
                <w:b/>
                <w:bCs/>
                <w:sz w:val="24"/>
                <w:szCs w:val="24"/>
                <w:lang w:val="en-US"/>
              </w:rPr>
              <w:t> :</w:t>
            </w:r>
            <w:proofErr w:type="gramEnd"/>
            <w:r w:rsidRPr="00CA17A4">
              <w:rPr>
                <w:rFonts w:eastAsia="Times New Roman" w:cstheme="minorHAnsi"/>
                <w:sz w:val="24"/>
                <w:szCs w:val="24"/>
                <w:lang w:val="en-US"/>
              </w:rPr>
              <w:t>……………………………………………………..</w:t>
            </w:r>
          </w:p>
        </w:tc>
      </w:tr>
      <w:tr w:rsidR="00B92118" w:rsidRPr="00CA17A4" w:rsidTr="00472176">
        <w:tc>
          <w:tcPr>
            <w:tcW w:w="2660" w:type="dxa"/>
            <w:tcBorders>
              <w:top w:val="nil"/>
              <w:right w:val="nil"/>
            </w:tcBorders>
          </w:tcPr>
          <w:p w:rsidR="00B92118" w:rsidRPr="00CA17A4" w:rsidRDefault="00B92118" w:rsidP="00472176">
            <w:pPr>
              <w:bidi/>
              <w:spacing w:before="120" w:after="120" w:line="360" w:lineRule="auto"/>
              <w:ind w:left="-567" w:hanging="526"/>
              <w:jc w:val="right"/>
              <w:rPr>
                <w:rFonts w:eastAsia="Times New Roman" w:cstheme="minorHAnsi"/>
                <w:b/>
                <w:bCs/>
                <w:sz w:val="24"/>
                <w:szCs w:val="24"/>
                <w:lang w:val="en-US"/>
              </w:rPr>
            </w:pPr>
            <w:r w:rsidRPr="00CA17A4">
              <w:rPr>
                <w:rFonts w:eastAsia="Times New Roman" w:cstheme="minorHAnsi"/>
                <w:b/>
                <w:bCs/>
                <w:sz w:val="24"/>
                <w:szCs w:val="24"/>
                <w:lang w:val="en-US"/>
              </w:rPr>
              <w:t xml:space="preserve">Mode de </w:t>
            </w:r>
            <w:proofErr w:type="spellStart"/>
            <w:r w:rsidRPr="00CA17A4">
              <w:rPr>
                <w:rFonts w:eastAsia="Times New Roman" w:cstheme="minorHAnsi"/>
                <w:b/>
                <w:bCs/>
                <w:sz w:val="24"/>
                <w:szCs w:val="24"/>
                <w:lang w:val="en-US"/>
              </w:rPr>
              <w:t>règlement</w:t>
            </w:r>
            <w:proofErr w:type="spellEnd"/>
            <w:r w:rsidRPr="00CA17A4">
              <w:rPr>
                <w:rFonts w:eastAsia="Times New Roman" w:cstheme="minorHAnsi"/>
                <w:b/>
                <w:bCs/>
                <w:sz w:val="24"/>
                <w:szCs w:val="24"/>
                <w:lang w:val="en-US"/>
              </w:rPr>
              <w:t xml:space="preserve"> : </w:t>
            </w:r>
          </w:p>
        </w:tc>
        <w:tc>
          <w:tcPr>
            <w:tcW w:w="6552" w:type="dxa"/>
            <w:gridSpan w:val="3"/>
            <w:tcBorders>
              <w:top w:val="nil"/>
              <w:left w:val="nil"/>
            </w:tcBorders>
          </w:tcPr>
          <w:p w:rsidR="00B92118" w:rsidRPr="00CA17A4" w:rsidRDefault="00B92118" w:rsidP="00472176">
            <w:pPr>
              <w:bidi/>
              <w:spacing w:before="120" w:after="24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 xml:space="preserve">                                      ……………………………………………………</w:t>
            </w:r>
          </w:p>
        </w:tc>
      </w:tr>
      <w:tr w:rsidR="00B92118" w:rsidRPr="00CA17A4" w:rsidTr="00472176">
        <w:tc>
          <w:tcPr>
            <w:tcW w:w="2660" w:type="dxa"/>
          </w:tcPr>
          <w:p w:rsidR="00B92118" w:rsidRPr="00CA17A4" w:rsidRDefault="00B92118" w:rsidP="00472176">
            <w:pPr>
              <w:bidi/>
              <w:spacing w:before="240" w:after="240" w:line="360" w:lineRule="auto"/>
              <w:ind w:left="-567" w:hanging="526"/>
              <w:jc w:val="right"/>
              <w:rPr>
                <w:rFonts w:eastAsia="Times New Roman" w:cstheme="minorHAnsi"/>
                <w:b/>
                <w:bCs/>
                <w:sz w:val="24"/>
                <w:szCs w:val="24"/>
                <w:lang w:val="en-US"/>
              </w:rPr>
            </w:pPr>
            <w:proofErr w:type="spellStart"/>
            <w:r w:rsidRPr="00CA17A4">
              <w:rPr>
                <w:rFonts w:eastAsia="Times New Roman" w:cstheme="minorHAnsi"/>
                <w:b/>
                <w:bCs/>
                <w:sz w:val="24"/>
                <w:szCs w:val="24"/>
                <w:lang w:val="en-US"/>
              </w:rPr>
              <w:t>Désignation</w:t>
            </w:r>
            <w:proofErr w:type="spellEnd"/>
          </w:p>
        </w:tc>
        <w:tc>
          <w:tcPr>
            <w:tcW w:w="1946" w:type="dxa"/>
          </w:tcPr>
          <w:p w:rsidR="00B92118" w:rsidRPr="00CA17A4" w:rsidRDefault="00B92118" w:rsidP="00472176">
            <w:pPr>
              <w:bidi/>
              <w:spacing w:before="240" w:after="240" w:line="360" w:lineRule="auto"/>
              <w:ind w:left="-567" w:hanging="526"/>
              <w:jc w:val="right"/>
              <w:rPr>
                <w:rFonts w:eastAsia="Times New Roman" w:cstheme="minorHAnsi"/>
                <w:b/>
                <w:bCs/>
                <w:sz w:val="24"/>
                <w:szCs w:val="24"/>
                <w:lang w:val="en-US"/>
              </w:rPr>
            </w:pPr>
            <w:proofErr w:type="spellStart"/>
            <w:r w:rsidRPr="00CA17A4">
              <w:rPr>
                <w:rFonts w:eastAsia="Times New Roman" w:cstheme="minorHAnsi"/>
                <w:b/>
                <w:bCs/>
                <w:sz w:val="24"/>
                <w:szCs w:val="24"/>
                <w:lang w:val="en-US"/>
              </w:rPr>
              <w:t>Quantité</w:t>
            </w:r>
            <w:proofErr w:type="spellEnd"/>
          </w:p>
        </w:tc>
        <w:tc>
          <w:tcPr>
            <w:tcW w:w="2303" w:type="dxa"/>
          </w:tcPr>
          <w:p w:rsidR="00B92118" w:rsidRPr="00CA17A4" w:rsidRDefault="00B92118" w:rsidP="00472176">
            <w:pPr>
              <w:bidi/>
              <w:spacing w:before="240" w:after="240" w:line="360" w:lineRule="auto"/>
              <w:ind w:left="-567" w:hanging="526"/>
              <w:jc w:val="right"/>
              <w:rPr>
                <w:rFonts w:eastAsia="Times New Roman" w:cstheme="minorHAnsi"/>
                <w:b/>
                <w:bCs/>
                <w:sz w:val="24"/>
                <w:szCs w:val="24"/>
                <w:lang w:val="en-US"/>
              </w:rPr>
            </w:pPr>
            <w:r w:rsidRPr="00CA17A4">
              <w:rPr>
                <w:rFonts w:eastAsia="Times New Roman" w:cstheme="minorHAnsi"/>
                <w:b/>
                <w:bCs/>
                <w:sz w:val="24"/>
                <w:szCs w:val="24"/>
                <w:lang w:val="en-US"/>
              </w:rPr>
              <w:t xml:space="preserve">Prix </w:t>
            </w:r>
            <w:proofErr w:type="spellStart"/>
            <w:r w:rsidRPr="00CA17A4">
              <w:rPr>
                <w:rFonts w:eastAsia="Times New Roman" w:cstheme="minorHAnsi"/>
                <w:b/>
                <w:bCs/>
                <w:sz w:val="24"/>
                <w:szCs w:val="24"/>
                <w:lang w:val="en-US"/>
              </w:rPr>
              <w:t>unitaire</w:t>
            </w:r>
            <w:proofErr w:type="spellEnd"/>
            <w:r w:rsidRPr="00CA17A4">
              <w:rPr>
                <w:rFonts w:eastAsia="Times New Roman" w:cstheme="minorHAnsi"/>
                <w:b/>
                <w:bCs/>
                <w:sz w:val="24"/>
                <w:szCs w:val="24"/>
                <w:lang w:val="en-US"/>
              </w:rPr>
              <w:t xml:space="preserve"> HTVA</w:t>
            </w:r>
          </w:p>
        </w:tc>
        <w:tc>
          <w:tcPr>
            <w:tcW w:w="2303" w:type="dxa"/>
          </w:tcPr>
          <w:p w:rsidR="00B92118" w:rsidRPr="00CA17A4" w:rsidRDefault="00B92118" w:rsidP="00472176">
            <w:pPr>
              <w:bidi/>
              <w:spacing w:before="240" w:after="240" w:line="360" w:lineRule="auto"/>
              <w:ind w:left="-567" w:hanging="526"/>
              <w:jc w:val="right"/>
              <w:rPr>
                <w:rFonts w:eastAsia="Times New Roman" w:cstheme="minorHAnsi"/>
                <w:b/>
                <w:bCs/>
                <w:sz w:val="24"/>
                <w:szCs w:val="24"/>
                <w:lang w:val="en-US"/>
              </w:rPr>
            </w:pPr>
            <w:proofErr w:type="spellStart"/>
            <w:r w:rsidRPr="00CA17A4">
              <w:rPr>
                <w:rFonts w:eastAsia="Times New Roman" w:cstheme="minorHAnsi"/>
                <w:b/>
                <w:bCs/>
                <w:sz w:val="24"/>
                <w:szCs w:val="24"/>
                <w:lang w:val="en-US"/>
              </w:rPr>
              <w:t>Montant</w:t>
            </w:r>
            <w:proofErr w:type="spellEnd"/>
            <w:r w:rsidRPr="00CA17A4">
              <w:rPr>
                <w:rFonts w:eastAsia="Times New Roman" w:cstheme="minorHAnsi"/>
                <w:b/>
                <w:bCs/>
                <w:sz w:val="24"/>
                <w:szCs w:val="24"/>
                <w:lang w:val="en-US"/>
              </w:rPr>
              <w:t xml:space="preserve"> HTVA</w:t>
            </w:r>
          </w:p>
        </w:tc>
      </w:tr>
      <w:tr w:rsidR="00B92118" w:rsidRPr="00CA17A4" w:rsidTr="00472176">
        <w:tc>
          <w:tcPr>
            <w:tcW w:w="2660" w:type="dxa"/>
          </w:tcPr>
          <w:p w:rsidR="00B92118" w:rsidRPr="00CA17A4" w:rsidRDefault="00B92118" w:rsidP="00472176">
            <w:pPr>
              <w:bidi/>
              <w:spacing w:before="240" w:after="24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p w:rsidR="00B92118" w:rsidRPr="00CA17A4" w:rsidRDefault="00B92118" w:rsidP="00472176">
            <w:pPr>
              <w:bidi/>
              <w:spacing w:before="240" w:after="24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tc>
        <w:tc>
          <w:tcPr>
            <w:tcW w:w="1946" w:type="dxa"/>
          </w:tcPr>
          <w:p w:rsidR="00B92118" w:rsidRPr="00CA17A4" w:rsidRDefault="00B92118" w:rsidP="00472176">
            <w:pPr>
              <w:bidi/>
              <w:spacing w:before="240" w:after="24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p w:rsidR="00B92118" w:rsidRPr="00CA17A4" w:rsidRDefault="00B92118" w:rsidP="00472176">
            <w:pPr>
              <w:bidi/>
              <w:spacing w:before="240" w:after="24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tc>
        <w:tc>
          <w:tcPr>
            <w:tcW w:w="2303" w:type="dxa"/>
            <w:tcBorders>
              <w:bottom w:val="single" w:sz="4" w:space="0" w:color="000000" w:themeColor="text1"/>
            </w:tcBorders>
          </w:tcPr>
          <w:p w:rsidR="00B92118" w:rsidRPr="00CA17A4" w:rsidRDefault="00B92118" w:rsidP="00472176">
            <w:pPr>
              <w:bidi/>
              <w:spacing w:before="240" w:after="24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p w:rsidR="00B92118" w:rsidRPr="00CA17A4" w:rsidRDefault="00B92118" w:rsidP="00472176">
            <w:pPr>
              <w:bidi/>
              <w:spacing w:before="240" w:after="24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tc>
        <w:tc>
          <w:tcPr>
            <w:tcW w:w="2303" w:type="dxa"/>
            <w:tcBorders>
              <w:bottom w:val="single" w:sz="4" w:space="0" w:color="000000" w:themeColor="text1"/>
            </w:tcBorders>
          </w:tcPr>
          <w:p w:rsidR="00B92118" w:rsidRPr="00CA17A4" w:rsidRDefault="00B92118" w:rsidP="00472176">
            <w:pPr>
              <w:bidi/>
              <w:spacing w:before="240" w:after="24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p w:rsidR="00B92118" w:rsidRPr="00CA17A4" w:rsidRDefault="00B92118" w:rsidP="00472176">
            <w:pPr>
              <w:bidi/>
              <w:spacing w:before="240" w:after="240" w:line="360" w:lineRule="auto"/>
              <w:ind w:left="-567" w:hanging="526"/>
              <w:jc w:val="right"/>
              <w:rPr>
                <w:rFonts w:eastAsia="Times New Roman" w:cstheme="minorHAnsi"/>
                <w:sz w:val="24"/>
                <w:szCs w:val="24"/>
                <w:lang w:val="en-US"/>
              </w:rPr>
            </w:pPr>
            <w:r w:rsidRPr="00CA17A4">
              <w:rPr>
                <w:rFonts w:eastAsia="Times New Roman" w:cstheme="minorHAnsi"/>
                <w:sz w:val="24"/>
                <w:szCs w:val="24"/>
                <w:lang w:val="en-US"/>
              </w:rPr>
              <w:t>……………………………..</w:t>
            </w:r>
          </w:p>
        </w:tc>
      </w:tr>
      <w:tr w:rsidR="00B92118" w:rsidRPr="00CA17A4" w:rsidTr="00472176">
        <w:tc>
          <w:tcPr>
            <w:tcW w:w="4606" w:type="dxa"/>
            <w:gridSpan w:val="2"/>
            <w:vMerge w:val="restart"/>
          </w:tcPr>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p>
        </w:tc>
        <w:tc>
          <w:tcPr>
            <w:tcW w:w="2303" w:type="dxa"/>
            <w:tcBorders>
              <w:bottom w:val="nil"/>
              <w:right w:val="single" w:sz="4" w:space="0" w:color="auto"/>
            </w:tcBorders>
          </w:tcPr>
          <w:p w:rsidR="00B92118" w:rsidRPr="00CA17A4" w:rsidRDefault="00B92118" w:rsidP="00472176">
            <w:pPr>
              <w:bidi/>
              <w:spacing w:before="120" w:after="120" w:line="360" w:lineRule="auto"/>
              <w:ind w:left="-567" w:hanging="526"/>
              <w:jc w:val="right"/>
              <w:rPr>
                <w:rFonts w:eastAsia="Times New Roman" w:cstheme="minorHAnsi"/>
                <w:b/>
                <w:bCs/>
                <w:sz w:val="20"/>
                <w:szCs w:val="20"/>
                <w:lang w:val="en-US"/>
              </w:rPr>
            </w:pPr>
            <w:proofErr w:type="spellStart"/>
            <w:r w:rsidRPr="00CA17A4">
              <w:rPr>
                <w:rFonts w:eastAsia="Times New Roman" w:cstheme="minorHAnsi"/>
                <w:b/>
                <w:bCs/>
                <w:sz w:val="20"/>
                <w:szCs w:val="20"/>
                <w:lang w:val="en-US"/>
              </w:rPr>
              <w:t>Montant</w:t>
            </w:r>
            <w:proofErr w:type="spellEnd"/>
            <w:r w:rsidRPr="00CA17A4">
              <w:rPr>
                <w:rFonts w:eastAsia="Times New Roman" w:cstheme="minorHAnsi"/>
                <w:b/>
                <w:bCs/>
                <w:sz w:val="20"/>
                <w:szCs w:val="20"/>
                <w:lang w:val="en-US"/>
              </w:rPr>
              <w:t xml:space="preserve"> brut</w:t>
            </w:r>
          </w:p>
        </w:tc>
        <w:tc>
          <w:tcPr>
            <w:tcW w:w="2303" w:type="dxa"/>
            <w:tcBorders>
              <w:left w:val="single" w:sz="4" w:space="0" w:color="auto"/>
              <w:bottom w:val="nil"/>
            </w:tcBorders>
          </w:tcPr>
          <w:p w:rsidR="00B92118" w:rsidRPr="00CA17A4" w:rsidRDefault="00B92118" w:rsidP="00472176">
            <w:pPr>
              <w:bidi/>
              <w:spacing w:before="120" w:after="12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r>
      <w:tr w:rsidR="00B92118" w:rsidRPr="00CA17A4" w:rsidTr="00472176">
        <w:tc>
          <w:tcPr>
            <w:tcW w:w="4606" w:type="dxa"/>
            <w:gridSpan w:val="2"/>
            <w:vMerge/>
          </w:tcPr>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p>
        </w:tc>
        <w:tc>
          <w:tcPr>
            <w:tcW w:w="2303" w:type="dxa"/>
            <w:tcBorders>
              <w:top w:val="nil"/>
              <w:bottom w:val="single" w:sz="4" w:space="0" w:color="000000" w:themeColor="text1"/>
              <w:right w:val="single" w:sz="4" w:space="0" w:color="auto"/>
            </w:tcBorders>
          </w:tcPr>
          <w:p w:rsidR="00B92118" w:rsidRPr="00CA17A4" w:rsidRDefault="00B92118" w:rsidP="00472176">
            <w:pPr>
              <w:bidi/>
              <w:spacing w:before="120" w:after="120" w:line="360" w:lineRule="auto"/>
              <w:ind w:left="-567" w:hanging="526"/>
              <w:jc w:val="right"/>
              <w:rPr>
                <w:rFonts w:eastAsia="Times New Roman" w:cstheme="minorHAnsi"/>
                <w:b/>
                <w:bCs/>
                <w:sz w:val="20"/>
                <w:szCs w:val="20"/>
                <w:lang w:val="en-US"/>
              </w:rPr>
            </w:pPr>
            <w:r w:rsidRPr="00CA17A4">
              <w:rPr>
                <w:rFonts w:eastAsia="Times New Roman" w:cstheme="minorHAnsi"/>
                <w:b/>
                <w:bCs/>
                <w:sz w:val="20"/>
                <w:szCs w:val="20"/>
                <w:lang w:val="en-US"/>
              </w:rPr>
              <w:t>Remise</w:t>
            </w:r>
          </w:p>
        </w:tc>
        <w:tc>
          <w:tcPr>
            <w:tcW w:w="2303" w:type="dxa"/>
            <w:tcBorders>
              <w:top w:val="nil"/>
              <w:left w:val="single" w:sz="4" w:space="0" w:color="auto"/>
              <w:bottom w:val="single" w:sz="4" w:space="0" w:color="000000" w:themeColor="text1"/>
            </w:tcBorders>
          </w:tcPr>
          <w:p w:rsidR="00B92118" w:rsidRPr="00CA17A4" w:rsidRDefault="00B92118" w:rsidP="00472176">
            <w:pPr>
              <w:bidi/>
              <w:spacing w:before="120" w:after="12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r>
      <w:tr w:rsidR="00B92118" w:rsidRPr="00CA17A4" w:rsidTr="00472176">
        <w:tc>
          <w:tcPr>
            <w:tcW w:w="4606" w:type="dxa"/>
            <w:gridSpan w:val="2"/>
            <w:vMerge/>
          </w:tcPr>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p>
        </w:tc>
        <w:tc>
          <w:tcPr>
            <w:tcW w:w="2303" w:type="dxa"/>
            <w:tcBorders>
              <w:bottom w:val="nil"/>
            </w:tcBorders>
          </w:tcPr>
          <w:p w:rsidR="00B92118" w:rsidRPr="00CA17A4" w:rsidRDefault="00B92118" w:rsidP="00472176">
            <w:pPr>
              <w:bidi/>
              <w:spacing w:before="120" w:after="120" w:line="360" w:lineRule="auto"/>
              <w:ind w:left="-567" w:hanging="526"/>
              <w:jc w:val="right"/>
              <w:rPr>
                <w:rFonts w:eastAsia="Times New Roman" w:cstheme="minorHAnsi"/>
                <w:b/>
                <w:bCs/>
                <w:sz w:val="20"/>
                <w:szCs w:val="20"/>
                <w:lang w:val="en-US"/>
              </w:rPr>
            </w:pPr>
            <w:r w:rsidRPr="00CA17A4">
              <w:rPr>
                <w:rFonts w:eastAsia="Times New Roman" w:cstheme="minorHAnsi"/>
                <w:b/>
                <w:bCs/>
                <w:sz w:val="20"/>
                <w:szCs w:val="20"/>
                <w:lang w:val="en-US"/>
              </w:rPr>
              <w:t>Net commercial</w:t>
            </w:r>
          </w:p>
        </w:tc>
        <w:tc>
          <w:tcPr>
            <w:tcW w:w="2303" w:type="dxa"/>
            <w:tcBorders>
              <w:bottom w:val="nil"/>
            </w:tcBorders>
          </w:tcPr>
          <w:p w:rsidR="00B92118" w:rsidRPr="00CA17A4" w:rsidRDefault="00B92118" w:rsidP="00472176">
            <w:pPr>
              <w:bidi/>
              <w:spacing w:before="120" w:after="12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r>
      <w:tr w:rsidR="00B92118" w:rsidRPr="00CA17A4" w:rsidTr="00472176">
        <w:tc>
          <w:tcPr>
            <w:tcW w:w="4606" w:type="dxa"/>
            <w:gridSpan w:val="2"/>
            <w:vMerge/>
          </w:tcPr>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p>
        </w:tc>
        <w:tc>
          <w:tcPr>
            <w:tcW w:w="2303" w:type="dxa"/>
            <w:tcBorders>
              <w:top w:val="nil"/>
              <w:bottom w:val="single" w:sz="4" w:space="0" w:color="000000" w:themeColor="text1"/>
            </w:tcBorders>
          </w:tcPr>
          <w:p w:rsidR="00B92118" w:rsidRPr="00CA17A4" w:rsidRDefault="00B92118" w:rsidP="00472176">
            <w:pPr>
              <w:bidi/>
              <w:spacing w:before="120" w:after="12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c>
          <w:tcPr>
            <w:tcW w:w="2303" w:type="dxa"/>
            <w:tcBorders>
              <w:top w:val="nil"/>
              <w:bottom w:val="single" w:sz="4" w:space="0" w:color="000000" w:themeColor="text1"/>
            </w:tcBorders>
          </w:tcPr>
          <w:p w:rsidR="00B92118" w:rsidRPr="00CA17A4" w:rsidRDefault="00B92118" w:rsidP="00472176">
            <w:pPr>
              <w:bidi/>
              <w:spacing w:before="120" w:after="12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r>
      <w:tr w:rsidR="00B92118" w:rsidRPr="00CA17A4" w:rsidTr="00472176">
        <w:tc>
          <w:tcPr>
            <w:tcW w:w="4606" w:type="dxa"/>
            <w:gridSpan w:val="2"/>
            <w:vMerge/>
          </w:tcPr>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p>
        </w:tc>
        <w:tc>
          <w:tcPr>
            <w:tcW w:w="2303" w:type="dxa"/>
            <w:tcBorders>
              <w:bottom w:val="nil"/>
            </w:tcBorders>
          </w:tcPr>
          <w:p w:rsidR="00B92118" w:rsidRPr="00CA17A4" w:rsidRDefault="00B92118" w:rsidP="00472176">
            <w:pPr>
              <w:bidi/>
              <w:spacing w:before="120" w:after="12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c>
          <w:tcPr>
            <w:tcW w:w="2303" w:type="dxa"/>
            <w:tcBorders>
              <w:bottom w:val="nil"/>
            </w:tcBorders>
          </w:tcPr>
          <w:p w:rsidR="00B92118" w:rsidRPr="00CA17A4" w:rsidRDefault="00B92118" w:rsidP="00472176">
            <w:pPr>
              <w:bidi/>
              <w:spacing w:before="120" w:after="12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r>
      <w:tr w:rsidR="00B92118" w:rsidRPr="00CA17A4" w:rsidTr="00472176">
        <w:tc>
          <w:tcPr>
            <w:tcW w:w="4606" w:type="dxa"/>
            <w:gridSpan w:val="2"/>
            <w:vMerge/>
          </w:tcPr>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p>
        </w:tc>
        <w:tc>
          <w:tcPr>
            <w:tcW w:w="2303" w:type="dxa"/>
            <w:tcBorders>
              <w:top w:val="nil"/>
              <w:bottom w:val="nil"/>
            </w:tcBorders>
          </w:tcPr>
          <w:p w:rsidR="00B92118" w:rsidRPr="00CA17A4" w:rsidRDefault="00B92118" w:rsidP="00472176">
            <w:pPr>
              <w:bidi/>
              <w:spacing w:before="120" w:after="120" w:line="360" w:lineRule="auto"/>
              <w:ind w:left="-567" w:hanging="526"/>
              <w:jc w:val="right"/>
              <w:rPr>
                <w:rFonts w:eastAsia="Times New Roman" w:cstheme="minorHAnsi"/>
                <w:b/>
                <w:bCs/>
                <w:sz w:val="20"/>
                <w:szCs w:val="20"/>
                <w:lang w:val="en-US"/>
              </w:rPr>
            </w:pPr>
            <w:r w:rsidRPr="00CA17A4">
              <w:rPr>
                <w:rFonts w:eastAsia="Times New Roman" w:cstheme="minorHAnsi"/>
                <w:b/>
                <w:bCs/>
                <w:sz w:val="20"/>
                <w:szCs w:val="20"/>
                <w:lang w:val="en-US"/>
              </w:rPr>
              <w:t>TVA 18%</w:t>
            </w:r>
          </w:p>
        </w:tc>
        <w:tc>
          <w:tcPr>
            <w:tcW w:w="2303" w:type="dxa"/>
            <w:tcBorders>
              <w:top w:val="nil"/>
              <w:bottom w:val="nil"/>
            </w:tcBorders>
          </w:tcPr>
          <w:p w:rsidR="00B92118" w:rsidRPr="00CA17A4" w:rsidRDefault="00B92118" w:rsidP="00472176">
            <w:pPr>
              <w:bidi/>
              <w:spacing w:before="120" w:after="12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r>
      <w:tr w:rsidR="00B92118" w:rsidRPr="00CA17A4" w:rsidTr="00472176">
        <w:tc>
          <w:tcPr>
            <w:tcW w:w="4606" w:type="dxa"/>
            <w:gridSpan w:val="2"/>
            <w:vMerge/>
          </w:tcPr>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p>
        </w:tc>
        <w:tc>
          <w:tcPr>
            <w:tcW w:w="2303" w:type="dxa"/>
            <w:tcBorders>
              <w:top w:val="nil"/>
              <w:bottom w:val="nil"/>
            </w:tcBorders>
          </w:tcPr>
          <w:p w:rsidR="00B92118" w:rsidRPr="00CA17A4" w:rsidRDefault="00B92118" w:rsidP="00472176">
            <w:pPr>
              <w:bidi/>
              <w:spacing w:before="120" w:after="120" w:line="360" w:lineRule="auto"/>
              <w:ind w:left="-567" w:hanging="526"/>
              <w:jc w:val="right"/>
              <w:rPr>
                <w:rFonts w:eastAsia="Times New Roman" w:cstheme="minorHAnsi"/>
                <w:b/>
                <w:bCs/>
                <w:sz w:val="20"/>
                <w:szCs w:val="20"/>
                <w:lang w:val="en-US"/>
              </w:rPr>
            </w:pPr>
            <w:r w:rsidRPr="00CA17A4">
              <w:rPr>
                <w:rFonts w:eastAsia="Times New Roman" w:cstheme="minorHAnsi"/>
                <w:b/>
                <w:bCs/>
                <w:sz w:val="20"/>
                <w:szCs w:val="20"/>
                <w:lang w:val="en-US"/>
              </w:rPr>
              <w:t>Port HTVA</w:t>
            </w:r>
          </w:p>
        </w:tc>
        <w:tc>
          <w:tcPr>
            <w:tcW w:w="2303" w:type="dxa"/>
            <w:tcBorders>
              <w:top w:val="nil"/>
              <w:bottom w:val="nil"/>
            </w:tcBorders>
          </w:tcPr>
          <w:p w:rsidR="00B92118" w:rsidRPr="00CA17A4" w:rsidRDefault="00B92118" w:rsidP="00472176">
            <w:pPr>
              <w:bidi/>
              <w:spacing w:before="120" w:after="12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r>
      <w:tr w:rsidR="00B92118" w:rsidRPr="00CA17A4" w:rsidTr="00472176">
        <w:tc>
          <w:tcPr>
            <w:tcW w:w="4606" w:type="dxa"/>
            <w:gridSpan w:val="2"/>
            <w:vMerge/>
          </w:tcPr>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p>
        </w:tc>
        <w:tc>
          <w:tcPr>
            <w:tcW w:w="2303" w:type="dxa"/>
            <w:tcBorders>
              <w:top w:val="nil"/>
            </w:tcBorders>
          </w:tcPr>
          <w:p w:rsidR="00B92118" w:rsidRPr="00CA17A4" w:rsidRDefault="00B92118" w:rsidP="00472176">
            <w:pPr>
              <w:bidi/>
              <w:spacing w:before="120" w:after="120" w:line="360" w:lineRule="auto"/>
              <w:ind w:left="-567" w:hanging="526"/>
              <w:jc w:val="right"/>
              <w:rPr>
                <w:rFonts w:eastAsia="Times New Roman" w:cstheme="minorHAnsi"/>
                <w:b/>
                <w:bCs/>
                <w:sz w:val="20"/>
                <w:szCs w:val="20"/>
                <w:lang w:val="en-US"/>
              </w:rPr>
            </w:pPr>
            <w:r w:rsidRPr="00CA17A4">
              <w:rPr>
                <w:rFonts w:eastAsia="Times New Roman" w:cstheme="minorHAnsi"/>
                <w:b/>
                <w:bCs/>
                <w:sz w:val="20"/>
                <w:szCs w:val="20"/>
                <w:lang w:val="en-US"/>
              </w:rPr>
              <w:t>TVA 12%</w:t>
            </w:r>
          </w:p>
        </w:tc>
        <w:tc>
          <w:tcPr>
            <w:tcW w:w="2303" w:type="dxa"/>
            <w:tcBorders>
              <w:top w:val="nil"/>
            </w:tcBorders>
          </w:tcPr>
          <w:p w:rsidR="00B92118" w:rsidRPr="00CA17A4" w:rsidRDefault="00B92118" w:rsidP="00472176">
            <w:pPr>
              <w:bidi/>
              <w:spacing w:before="120" w:after="12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r>
      <w:tr w:rsidR="00B92118" w:rsidRPr="00CA17A4" w:rsidTr="00472176">
        <w:tc>
          <w:tcPr>
            <w:tcW w:w="4606" w:type="dxa"/>
            <w:gridSpan w:val="2"/>
            <w:vMerge/>
          </w:tcPr>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p>
        </w:tc>
        <w:tc>
          <w:tcPr>
            <w:tcW w:w="2303" w:type="dxa"/>
          </w:tcPr>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r w:rsidRPr="00CA17A4">
              <w:rPr>
                <w:rFonts w:eastAsia="Times New Roman" w:cstheme="minorHAnsi"/>
                <w:b/>
                <w:bCs/>
                <w:sz w:val="20"/>
                <w:szCs w:val="20"/>
                <w:lang w:val="en-US"/>
              </w:rPr>
              <w:t>Net à payer</w:t>
            </w:r>
          </w:p>
        </w:tc>
        <w:tc>
          <w:tcPr>
            <w:tcW w:w="2303" w:type="dxa"/>
          </w:tcPr>
          <w:p w:rsidR="00B92118" w:rsidRPr="00CA17A4" w:rsidRDefault="00B92118" w:rsidP="00472176">
            <w:pPr>
              <w:bidi/>
              <w:spacing w:before="240" w:after="240" w:line="360" w:lineRule="auto"/>
              <w:ind w:left="-567" w:hanging="526"/>
              <w:jc w:val="right"/>
              <w:rPr>
                <w:rFonts w:eastAsia="Times New Roman" w:cstheme="minorHAnsi"/>
                <w:sz w:val="20"/>
                <w:szCs w:val="20"/>
                <w:lang w:val="en-US"/>
              </w:rPr>
            </w:pPr>
            <w:r w:rsidRPr="00CA17A4">
              <w:rPr>
                <w:rFonts w:eastAsia="Times New Roman" w:cstheme="minorHAnsi"/>
                <w:sz w:val="20"/>
                <w:szCs w:val="20"/>
                <w:lang w:val="en-US"/>
              </w:rPr>
              <w:t>……………………………….</w:t>
            </w:r>
          </w:p>
        </w:tc>
      </w:tr>
      <w:tr w:rsidR="00B92118" w:rsidRPr="00CA17A4" w:rsidTr="00220A97">
        <w:trPr>
          <w:trHeight w:val="1435"/>
        </w:trPr>
        <w:tc>
          <w:tcPr>
            <w:tcW w:w="9212" w:type="dxa"/>
            <w:gridSpan w:val="4"/>
          </w:tcPr>
          <w:p w:rsidR="00B92118" w:rsidRPr="00CA17A4" w:rsidRDefault="00B92118" w:rsidP="00472176">
            <w:pPr>
              <w:bidi/>
              <w:spacing w:before="240" w:after="240" w:line="360" w:lineRule="auto"/>
              <w:ind w:left="-567" w:hanging="526"/>
              <w:jc w:val="right"/>
              <w:rPr>
                <w:rFonts w:eastAsia="Times New Roman" w:cstheme="minorHAnsi"/>
                <w:sz w:val="24"/>
                <w:szCs w:val="24"/>
              </w:rPr>
            </w:pPr>
            <w:r w:rsidRPr="00CA17A4">
              <w:rPr>
                <w:rFonts w:eastAsia="Times New Roman" w:cstheme="minorHAnsi"/>
                <w:sz w:val="24"/>
                <w:szCs w:val="24"/>
              </w:rPr>
              <w:t>Arrêté la présente facture à la somme de ……………………………………………………………………………………</w:t>
            </w:r>
          </w:p>
          <w:p w:rsidR="00B92118" w:rsidRPr="00CA17A4" w:rsidRDefault="00B92118" w:rsidP="00472176">
            <w:pPr>
              <w:bidi/>
              <w:spacing w:before="240" w:after="240" w:line="360" w:lineRule="auto"/>
              <w:ind w:left="-567" w:hanging="526"/>
              <w:jc w:val="right"/>
              <w:rPr>
                <w:rFonts w:eastAsia="Times New Roman" w:cstheme="minorHAnsi"/>
                <w:b/>
                <w:bCs/>
                <w:sz w:val="20"/>
                <w:szCs w:val="20"/>
                <w:lang w:val="en-US"/>
              </w:rPr>
            </w:pPr>
            <w:r w:rsidRPr="00CA17A4">
              <w:rPr>
                <w:rFonts w:eastAsia="Times New Roman" w:cstheme="minorHAnsi"/>
                <w:sz w:val="24"/>
                <w:szCs w:val="24"/>
                <w:lang w:val="en-US"/>
              </w:rPr>
              <w:t>……………………………………………………………………………………………………………………………………………………</w:t>
            </w:r>
          </w:p>
        </w:tc>
      </w:tr>
    </w:tbl>
    <w:p w:rsidR="00922A09" w:rsidRDefault="00922A09" w:rsidP="00220A97"/>
    <w:sectPr w:rsidR="00922A09" w:rsidSect="00426BFB">
      <w:footerReference w:type="default" r:id="rId16"/>
      <w:pgSz w:w="11906" w:h="16838"/>
      <w:pgMar w:top="426"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DD1" w:rsidRDefault="004C6DD1" w:rsidP="00B45B2B">
      <w:pPr>
        <w:spacing w:after="0" w:line="240" w:lineRule="auto"/>
      </w:pPr>
      <w:r>
        <w:separator/>
      </w:r>
    </w:p>
  </w:endnote>
  <w:endnote w:type="continuationSeparator" w:id="0">
    <w:p w:rsidR="004C6DD1" w:rsidRDefault="004C6DD1" w:rsidP="00B4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14590"/>
      <w:docPartObj>
        <w:docPartGallery w:val="Page Numbers (Bottom of Page)"/>
        <w:docPartUnique/>
      </w:docPartObj>
    </w:sdtPr>
    <w:sdtEndPr/>
    <w:sdtContent>
      <w:p w:rsidR="00B45B2B" w:rsidRDefault="00B45B2B">
        <w:pPr>
          <w:pStyle w:val="Pieddepage"/>
          <w:jc w:val="center"/>
        </w:pPr>
        <w:r>
          <w:fldChar w:fldCharType="begin"/>
        </w:r>
        <w:r>
          <w:instrText>PAGE   \* MERGEFORMAT</w:instrText>
        </w:r>
        <w:r>
          <w:fldChar w:fldCharType="separate"/>
        </w:r>
        <w:r w:rsidR="00CE43C8">
          <w:rPr>
            <w:noProof/>
          </w:rPr>
          <w:t>10</w:t>
        </w:r>
        <w:r>
          <w:fldChar w:fldCharType="end"/>
        </w:r>
      </w:p>
    </w:sdtContent>
  </w:sdt>
  <w:p w:rsidR="00B45B2B" w:rsidRDefault="00B45B2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DD1" w:rsidRDefault="004C6DD1" w:rsidP="00B45B2B">
      <w:pPr>
        <w:spacing w:after="0" w:line="240" w:lineRule="auto"/>
      </w:pPr>
      <w:r>
        <w:separator/>
      </w:r>
    </w:p>
  </w:footnote>
  <w:footnote w:type="continuationSeparator" w:id="0">
    <w:p w:rsidR="004C6DD1" w:rsidRDefault="004C6DD1" w:rsidP="00B45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874D4"/>
    <w:multiLevelType w:val="multilevel"/>
    <w:tmpl w:val="837E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2A01FC"/>
    <w:multiLevelType w:val="hybridMultilevel"/>
    <w:tmpl w:val="9C06412C"/>
    <w:lvl w:ilvl="0" w:tplc="583A38CA">
      <w:numFmt w:val="bullet"/>
      <w:lvlText w:val="-"/>
      <w:lvlJc w:val="center"/>
      <w:pPr>
        <w:ind w:left="360" w:hanging="360"/>
      </w:pPr>
      <w:rPr>
        <w:rFonts w:ascii="Calibri" w:eastAsiaTheme="minorHAns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5952D78"/>
    <w:multiLevelType w:val="hybridMultilevel"/>
    <w:tmpl w:val="F1169B78"/>
    <w:lvl w:ilvl="0" w:tplc="8C80A08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8564AA1"/>
    <w:multiLevelType w:val="hybridMultilevel"/>
    <w:tmpl w:val="D3FE66EA"/>
    <w:lvl w:ilvl="0" w:tplc="14A46096">
      <w:start w:val="5"/>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1974AB"/>
    <w:multiLevelType w:val="multilevel"/>
    <w:tmpl w:val="06E8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BC3559"/>
    <w:multiLevelType w:val="multilevel"/>
    <w:tmpl w:val="BA78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0A2E49"/>
    <w:multiLevelType w:val="hybridMultilevel"/>
    <w:tmpl w:val="629A4332"/>
    <w:lvl w:ilvl="0" w:tplc="A75E5A0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7A2F1CD8"/>
    <w:multiLevelType w:val="multilevel"/>
    <w:tmpl w:val="632E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0"/>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09"/>
    <w:rsid w:val="001D1C6F"/>
    <w:rsid w:val="00220A97"/>
    <w:rsid w:val="002A3927"/>
    <w:rsid w:val="003A77BF"/>
    <w:rsid w:val="00425B0C"/>
    <w:rsid w:val="00426BFB"/>
    <w:rsid w:val="004C6DD1"/>
    <w:rsid w:val="004D419A"/>
    <w:rsid w:val="005D3749"/>
    <w:rsid w:val="006B3698"/>
    <w:rsid w:val="006F5B09"/>
    <w:rsid w:val="008471E2"/>
    <w:rsid w:val="008F01E4"/>
    <w:rsid w:val="00922A09"/>
    <w:rsid w:val="00953940"/>
    <w:rsid w:val="00B45B2B"/>
    <w:rsid w:val="00B53416"/>
    <w:rsid w:val="00B72C11"/>
    <w:rsid w:val="00B86EFE"/>
    <w:rsid w:val="00B92118"/>
    <w:rsid w:val="00C07E95"/>
    <w:rsid w:val="00C2657A"/>
    <w:rsid w:val="00CE43C8"/>
    <w:rsid w:val="00CF0D52"/>
    <w:rsid w:val="00FE74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7776D-9EF0-490A-A50B-72132B5B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92118"/>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D3749"/>
    <w:rPr>
      <w:rFonts w:ascii="Times New Roman" w:hAnsi="Times New Roman" w:cs="Times New Roman"/>
      <w:sz w:val="24"/>
      <w:szCs w:val="24"/>
    </w:rPr>
  </w:style>
  <w:style w:type="paragraph" w:styleId="Paragraphedeliste">
    <w:name w:val="List Paragraph"/>
    <w:basedOn w:val="Normal"/>
    <w:uiPriority w:val="34"/>
    <w:qFormat/>
    <w:rsid w:val="008471E2"/>
    <w:pPr>
      <w:ind w:left="720"/>
      <w:contextualSpacing/>
    </w:pPr>
  </w:style>
  <w:style w:type="paragraph" w:styleId="En-tte">
    <w:name w:val="header"/>
    <w:basedOn w:val="Normal"/>
    <w:link w:val="En-tteCar"/>
    <w:uiPriority w:val="99"/>
    <w:unhideWhenUsed/>
    <w:rsid w:val="00B45B2B"/>
    <w:pPr>
      <w:tabs>
        <w:tab w:val="center" w:pos="4536"/>
        <w:tab w:val="right" w:pos="9072"/>
      </w:tabs>
      <w:spacing w:after="0" w:line="240" w:lineRule="auto"/>
    </w:pPr>
  </w:style>
  <w:style w:type="character" w:customStyle="1" w:styleId="En-tteCar">
    <w:name w:val="En-tête Car"/>
    <w:basedOn w:val="Policepardfaut"/>
    <w:link w:val="En-tte"/>
    <w:uiPriority w:val="99"/>
    <w:rsid w:val="00B45B2B"/>
  </w:style>
  <w:style w:type="paragraph" w:styleId="Pieddepage">
    <w:name w:val="footer"/>
    <w:basedOn w:val="Normal"/>
    <w:link w:val="PieddepageCar"/>
    <w:uiPriority w:val="99"/>
    <w:unhideWhenUsed/>
    <w:rsid w:val="00B45B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5B2B"/>
  </w:style>
  <w:style w:type="character" w:styleId="Lienhypertexte">
    <w:name w:val="Hyperlink"/>
    <w:basedOn w:val="Policepardfaut"/>
    <w:uiPriority w:val="99"/>
    <w:semiHidden/>
    <w:unhideWhenUsed/>
    <w:rsid w:val="003A77BF"/>
    <w:rPr>
      <w:color w:val="0000FF"/>
      <w:u w:val="single"/>
    </w:rPr>
  </w:style>
  <w:style w:type="paragraph" w:styleId="Textedebulles">
    <w:name w:val="Balloon Text"/>
    <w:basedOn w:val="Normal"/>
    <w:link w:val="TextedebullesCar"/>
    <w:uiPriority w:val="99"/>
    <w:semiHidden/>
    <w:unhideWhenUsed/>
    <w:rsid w:val="002A39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3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866950">
      <w:bodyDiv w:val="1"/>
      <w:marLeft w:val="0"/>
      <w:marRight w:val="0"/>
      <w:marTop w:val="0"/>
      <w:marBottom w:val="0"/>
      <w:divBdr>
        <w:top w:val="none" w:sz="0" w:space="0" w:color="auto"/>
        <w:left w:val="none" w:sz="0" w:space="0" w:color="auto"/>
        <w:bottom w:val="none" w:sz="0" w:space="0" w:color="auto"/>
        <w:right w:val="none" w:sz="0" w:space="0" w:color="auto"/>
      </w:divBdr>
    </w:div>
    <w:div w:id="1063917618">
      <w:bodyDiv w:val="1"/>
      <w:marLeft w:val="0"/>
      <w:marRight w:val="0"/>
      <w:marTop w:val="0"/>
      <w:marBottom w:val="0"/>
      <w:divBdr>
        <w:top w:val="none" w:sz="0" w:space="0" w:color="auto"/>
        <w:left w:val="none" w:sz="0" w:space="0" w:color="auto"/>
        <w:bottom w:val="none" w:sz="0" w:space="0" w:color="auto"/>
        <w:right w:val="none" w:sz="0" w:space="0" w:color="auto"/>
      </w:divBdr>
    </w:div>
    <w:div w:id="1188519285">
      <w:bodyDiv w:val="1"/>
      <w:marLeft w:val="0"/>
      <w:marRight w:val="0"/>
      <w:marTop w:val="0"/>
      <w:marBottom w:val="0"/>
      <w:divBdr>
        <w:top w:val="none" w:sz="0" w:space="0" w:color="auto"/>
        <w:left w:val="none" w:sz="0" w:space="0" w:color="auto"/>
        <w:bottom w:val="none" w:sz="0" w:space="0" w:color="auto"/>
        <w:right w:val="none" w:sz="0" w:space="0" w:color="auto"/>
      </w:divBdr>
    </w:div>
    <w:div w:id="1268659919">
      <w:bodyDiv w:val="1"/>
      <w:marLeft w:val="0"/>
      <w:marRight w:val="0"/>
      <w:marTop w:val="0"/>
      <w:marBottom w:val="0"/>
      <w:divBdr>
        <w:top w:val="none" w:sz="0" w:space="0" w:color="auto"/>
        <w:left w:val="none" w:sz="0" w:space="0" w:color="auto"/>
        <w:bottom w:val="none" w:sz="0" w:space="0" w:color="auto"/>
        <w:right w:val="none" w:sz="0" w:space="0" w:color="auto"/>
      </w:divBdr>
    </w:div>
    <w:div w:id="1443496363">
      <w:bodyDiv w:val="1"/>
      <w:marLeft w:val="0"/>
      <w:marRight w:val="0"/>
      <w:marTop w:val="0"/>
      <w:marBottom w:val="0"/>
      <w:divBdr>
        <w:top w:val="none" w:sz="0" w:space="0" w:color="auto"/>
        <w:left w:val="none" w:sz="0" w:space="0" w:color="auto"/>
        <w:bottom w:val="none" w:sz="0" w:space="0" w:color="auto"/>
        <w:right w:val="none" w:sz="0" w:space="0" w:color="auto"/>
      </w:divBdr>
      <w:divsChild>
        <w:div w:id="1175224312">
          <w:marLeft w:val="0"/>
          <w:marRight w:val="0"/>
          <w:marTop w:val="0"/>
          <w:marBottom w:val="150"/>
          <w:divBdr>
            <w:top w:val="none" w:sz="0" w:space="0" w:color="auto"/>
            <w:left w:val="none" w:sz="0" w:space="0" w:color="auto"/>
            <w:bottom w:val="none" w:sz="0" w:space="0" w:color="auto"/>
            <w:right w:val="none" w:sz="0" w:space="0" w:color="auto"/>
          </w:divBdr>
        </w:div>
        <w:div w:id="71439010">
          <w:marLeft w:val="0"/>
          <w:marRight w:val="0"/>
          <w:marTop w:val="0"/>
          <w:marBottom w:val="0"/>
          <w:divBdr>
            <w:top w:val="none" w:sz="0" w:space="0" w:color="auto"/>
            <w:left w:val="none" w:sz="0" w:space="0" w:color="auto"/>
            <w:bottom w:val="none" w:sz="0" w:space="0" w:color="auto"/>
            <w:right w:val="none" w:sz="0" w:space="0" w:color="auto"/>
          </w:divBdr>
          <w:divsChild>
            <w:div w:id="4475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nac.com/Lexibook/m41318/w-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nac.com/Videojet/m48408/w-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fnac.com/Taldec/m153085/w-4"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nac.com/Lexibook/m41318/w-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1923</Words>
  <Characters>10579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Discovery 12</dc:creator>
  <cp:keywords/>
  <dc:description/>
  <cp:lastModifiedBy>Desktop</cp:lastModifiedBy>
  <cp:revision>5</cp:revision>
  <cp:lastPrinted>2018-12-11T14:46:00Z</cp:lastPrinted>
  <dcterms:created xsi:type="dcterms:W3CDTF">2018-12-11T14:26:00Z</dcterms:created>
  <dcterms:modified xsi:type="dcterms:W3CDTF">2021-01-28T10:26:00Z</dcterms:modified>
</cp:coreProperties>
</file>