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54" w:rsidRDefault="006B4E54" w:rsidP="006B4E54">
      <w:pPr>
        <w:bidi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7019925" cy="8496300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57" w:rsidRPr="00D41F10" w:rsidRDefault="00D41F10" w:rsidP="00046357">
      <w:pPr>
        <w:bidi/>
        <w:rPr>
          <w:sz w:val="40"/>
          <w:szCs w:val="40"/>
        </w:rPr>
      </w:pPr>
      <w:r w:rsidRPr="00D41F10">
        <w:rPr>
          <w:rFonts w:asciiTheme="minorBidi" w:hAnsiTheme="minorBidi"/>
          <w:sz w:val="40"/>
          <w:szCs w:val="40"/>
          <w:u w:val="single"/>
          <w:rtl/>
        </w:rPr>
        <w:lastRenderedPageBreak/>
        <w:t>الغرض:</w:t>
      </w:r>
      <w:r w:rsidR="00046357" w:rsidRPr="00D41F10">
        <w:rPr>
          <w:rFonts w:hint="cs"/>
          <w:sz w:val="40"/>
          <w:szCs w:val="40"/>
          <w:rtl/>
        </w:rPr>
        <w:t>من أجل الحفاظ على نظافة السيارات من الداخل من الغبار والأتربة والشوائب</w:t>
      </w:r>
      <w:proofErr w:type="gramStart"/>
      <w:r w:rsidR="00046357" w:rsidRPr="00D41F10">
        <w:rPr>
          <w:rFonts w:hint="cs"/>
          <w:sz w:val="40"/>
          <w:szCs w:val="40"/>
          <w:rtl/>
        </w:rPr>
        <w:t>،نستعمل</w:t>
      </w:r>
      <w:proofErr w:type="gramEnd"/>
      <w:r w:rsidR="00046357" w:rsidRPr="00D41F10">
        <w:rPr>
          <w:rFonts w:hint="cs"/>
          <w:sz w:val="40"/>
          <w:szCs w:val="40"/>
          <w:rtl/>
        </w:rPr>
        <w:t xml:space="preserve"> جهاز كهربائي يدوي يفي بالغرض</w:t>
      </w:r>
    </w:p>
    <w:p w:rsidR="00B03446" w:rsidRPr="006B4E54" w:rsidRDefault="00584E4A" w:rsidP="004D0696">
      <w:pPr>
        <w:bidi/>
        <w:ind w:right="142"/>
        <w:rPr>
          <w:sz w:val="32"/>
          <w:szCs w:val="32"/>
          <w:rtl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7286625" cy="7724775"/>
            <wp:effectExtent l="19050" t="0" r="952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57" w:rsidRPr="004D0696" w:rsidRDefault="00046357" w:rsidP="00B03446">
      <w:pPr>
        <w:bidi/>
        <w:rPr>
          <w:sz w:val="40"/>
          <w:szCs w:val="40"/>
          <w:rtl/>
        </w:rPr>
      </w:pPr>
      <w:proofErr w:type="gramStart"/>
      <w:r w:rsidRPr="004D0696">
        <w:rPr>
          <w:rFonts w:hint="cs"/>
          <w:sz w:val="40"/>
          <w:szCs w:val="40"/>
          <w:rtl/>
        </w:rPr>
        <w:lastRenderedPageBreak/>
        <w:t>المطلوب</w:t>
      </w:r>
      <w:proofErr w:type="gramEnd"/>
      <w:r w:rsidRPr="004D0696">
        <w:rPr>
          <w:rFonts w:hint="cs"/>
          <w:sz w:val="40"/>
          <w:szCs w:val="40"/>
          <w:rtl/>
        </w:rPr>
        <w:t>:</w:t>
      </w:r>
    </w:p>
    <w:p w:rsidR="00046357" w:rsidRPr="004D0696" w:rsidRDefault="00046357" w:rsidP="004D0696">
      <w:pPr>
        <w:bidi/>
        <w:rPr>
          <w:b/>
          <w:bCs/>
          <w:sz w:val="32"/>
          <w:szCs w:val="32"/>
          <w:u w:val="single"/>
          <w:rtl/>
        </w:rPr>
      </w:pPr>
      <w:r w:rsidRPr="00BC6B64">
        <w:rPr>
          <w:rFonts w:hint="cs"/>
          <w:b/>
          <w:bCs/>
          <w:sz w:val="32"/>
          <w:szCs w:val="32"/>
          <w:u w:val="single"/>
          <w:rtl/>
        </w:rPr>
        <w:t>1-</w:t>
      </w:r>
      <w:proofErr w:type="gramStart"/>
      <w:r w:rsidRPr="00BC6B64">
        <w:rPr>
          <w:rFonts w:hint="cs"/>
          <w:b/>
          <w:bCs/>
          <w:sz w:val="32"/>
          <w:szCs w:val="32"/>
          <w:u w:val="single"/>
          <w:rtl/>
        </w:rPr>
        <w:t>تحليل</w:t>
      </w:r>
      <w:proofErr w:type="gramEnd"/>
      <w:r w:rsidRPr="00BC6B64">
        <w:rPr>
          <w:rFonts w:hint="cs"/>
          <w:b/>
          <w:bCs/>
          <w:sz w:val="32"/>
          <w:szCs w:val="32"/>
          <w:u w:val="single"/>
          <w:rtl/>
        </w:rPr>
        <w:t xml:space="preserve"> وظيفي:</w:t>
      </w:r>
      <w:r w:rsidR="004D0696">
        <w:rPr>
          <w:b/>
          <w:bCs/>
          <w:sz w:val="32"/>
          <w:szCs w:val="32"/>
          <w:u w:val="single"/>
        </w:rPr>
        <w:t xml:space="preserve"> </w:t>
      </w:r>
      <w:r w:rsidRPr="004D0696">
        <w:rPr>
          <w:rFonts w:hint="cs"/>
          <w:sz w:val="40"/>
          <w:szCs w:val="40"/>
          <w:rtl/>
        </w:rPr>
        <w:t>أتمم مخطط الوظيفة الإجمالية للجهاز:</w:t>
      </w:r>
      <w:r w:rsidRPr="004D0696">
        <w:rPr>
          <w:rFonts w:hint="cs"/>
          <w:noProof/>
          <w:sz w:val="40"/>
          <w:szCs w:val="40"/>
          <w:lang w:eastAsia="fr-FR"/>
        </w:rPr>
        <w:drawing>
          <wp:inline distT="0" distB="0" distL="0" distR="0">
            <wp:extent cx="4029649" cy="1962150"/>
            <wp:effectExtent l="19050" t="0" r="895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64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57" w:rsidRPr="004D0696" w:rsidRDefault="00046357" w:rsidP="00046357">
      <w:pPr>
        <w:bidi/>
        <w:rPr>
          <w:sz w:val="40"/>
          <w:szCs w:val="40"/>
          <w:rtl/>
        </w:rPr>
      </w:pPr>
      <w:r w:rsidRPr="004D0696">
        <w:rPr>
          <w:rFonts w:hint="cs"/>
          <w:sz w:val="40"/>
          <w:szCs w:val="40"/>
          <w:rtl/>
        </w:rPr>
        <w:t>أتمم مخطط الوظائف التقنية:</w:t>
      </w:r>
    </w:p>
    <w:p w:rsidR="00046357" w:rsidRPr="006B4E54" w:rsidRDefault="006B4E54" w:rsidP="00046357">
      <w:pPr>
        <w:bidi/>
        <w:rPr>
          <w:sz w:val="32"/>
          <w:szCs w:val="32"/>
          <w:rtl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667250" cy="16287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AD" w:rsidRPr="004D0696" w:rsidRDefault="00C467AD" w:rsidP="00C467AD">
      <w:pPr>
        <w:bidi/>
        <w:rPr>
          <w:sz w:val="40"/>
          <w:szCs w:val="40"/>
          <w:rtl/>
        </w:rPr>
      </w:pPr>
      <w:r w:rsidRPr="004D0696">
        <w:rPr>
          <w:rFonts w:hint="cs"/>
          <w:sz w:val="40"/>
          <w:szCs w:val="40"/>
          <w:rtl/>
        </w:rPr>
        <w:t>أتمم جدول الوصلات:</w:t>
      </w:r>
    </w:p>
    <w:p w:rsidR="00B03446" w:rsidRDefault="00C467AD" w:rsidP="00C467AD">
      <w:pPr>
        <w:bidi/>
        <w:rPr>
          <w:sz w:val="32"/>
          <w:szCs w:val="32"/>
          <w:rtl/>
        </w:rPr>
      </w:pPr>
      <w:r w:rsidRPr="006B4E54">
        <w:rPr>
          <w:rFonts w:hint="cs"/>
          <w:noProof/>
          <w:sz w:val="32"/>
          <w:szCs w:val="32"/>
          <w:lang w:eastAsia="fr-FR"/>
        </w:rPr>
        <w:drawing>
          <wp:inline distT="0" distB="0" distL="0" distR="0">
            <wp:extent cx="4650057" cy="23907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057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00" w:rsidRDefault="000C0B00" w:rsidP="00B03446">
      <w:pPr>
        <w:bidi/>
        <w:rPr>
          <w:sz w:val="40"/>
          <w:szCs w:val="40"/>
        </w:rPr>
      </w:pPr>
    </w:p>
    <w:p w:rsidR="000C0B00" w:rsidRDefault="000C0B00" w:rsidP="000C0B00">
      <w:pPr>
        <w:bidi/>
        <w:rPr>
          <w:sz w:val="40"/>
          <w:szCs w:val="40"/>
        </w:rPr>
      </w:pPr>
    </w:p>
    <w:p w:rsidR="00B03446" w:rsidRDefault="00B03446" w:rsidP="000C0B00">
      <w:pPr>
        <w:bidi/>
        <w:rPr>
          <w:noProof/>
          <w:sz w:val="40"/>
          <w:szCs w:val="40"/>
          <w:rtl/>
          <w:lang w:eastAsia="fr-FR"/>
        </w:rPr>
      </w:pPr>
      <w:r>
        <w:rPr>
          <w:rFonts w:hint="cs"/>
          <w:sz w:val="40"/>
          <w:szCs w:val="40"/>
          <w:rtl/>
        </w:rPr>
        <w:lastRenderedPageBreak/>
        <w:t>-أتمم الرسم التخطيطي الحركي التالي:</w:t>
      </w:r>
    </w:p>
    <w:p w:rsidR="00B03446" w:rsidRDefault="00B03446" w:rsidP="00B03446">
      <w:pPr>
        <w:tabs>
          <w:tab w:val="left" w:pos="5070"/>
        </w:tabs>
        <w:bidi/>
        <w:ind w:left="-1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-أتمم المخطط التجميعي للوظائف:</w:t>
      </w:r>
      <w:r>
        <w:rPr>
          <w:sz w:val="40"/>
          <w:szCs w:val="40"/>
          <w:rtl/>
        </w:rPr>
        <w:tab/>
      </w:r>
      <w:r w:rsidRPr="00016DEE">
        <w:rPr>
          <w:rFonts w:cs="Arial" w:hint="cs"/>
          <w:noProof/>
          <w:sz w:val="40"/>
          <w:szCs w:val="40"/>
          <w:rtl/>
          <w:lang w:eastAsia="fr-FR"/>
        </w:rPr>
        <w:drawing>
          <wp:inline distT="0" distB="0" distL="0" distR="0">
            <wp:extent cx="3583546" cy="2400300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67" cy="240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0"/>
          <w:szCs w:val="40"/>
          <w:rtl/>
        </w:rPr>
        <w:t xml:space="preserve">         </w:t>
      </w:r>
    </w:p>
    <w:p w:rsidR="00B03446" w:rsidRDefault="00B03446" w:rsidP="00B03446">
      <w:pPr>
        <w:bidi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2752725" cy="1713132"/>
            <wp:effectExtent l="19050" t="0" r="9525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1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46" w:rsidRDefault="00B03446" w:rsidP="00B03446">
      <w:pPr>
        <w:bidi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3419475" cy="3590925"/>
            <wp:effectExtent l="19050" t="0" r="9525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00" w:rsidRDefault="00B03446" w:rsidP="000C0B00">
      <w:p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-ما هي وظيفة الخلوص</w:t>
      </w:r>
      <w:r>
        <w:rPr>
          <w:sz w:val="40"/>
          <w:szCs w:val="40"/>
        </w:rPr>
        <w:t>A</w:t>
      </w:r>
      <w:r>
        <w:rPr>
          <w:rFonts w:hint="cs"/>
          <w:sz w:val="40"/>
          <w:szCs w:val="40"/>
          <w:rtl/>
        </w:rPr>
        <w:t xml:space="preserve"> في الشكل،أنجز سلسلته:</w:t>
      </w:r>
      <w:r w:rsidR="000C0B00">
        <w:rPr>
          <w:sz w:val="40"/>
          <w:szCs w:val="40"/>
        </w:rPr>
        <w:t xml:space="preserve">                 </w:t>
      </w:r>
      <w:r>
        <w:rPr>
          <w:rFonts w:hint="cs"/>
          <w:sz w:val="40"/>
          <w:szCs w:val="40"/>
          <w:rtl/>
        </w:rPr>
        <w:t xml:space="preserve">أحسب </w:t>
      </w:r>
      <w:r>
        <w:rPr>
          <w:sz w:val="40"/>
          <w:szCs w:val="40"/>
        </w:rPr>
        <w:t>A5</w:t>
      </w:r>
      <w:r>
        <w:rPr>
          <w:rFonts w:hint="cs"/>
          <w:sz w:val="40"/>
          <w:szCs w:val="40"/>
          <w:rtl/>
        </w:rPr>
        <w:t xml:space="preserve">: </w:t>
      </w:r>
    </w:p>
    <w:p w:rsidR="00BC6B64" w:rsidRPr="00794384" w:rsidRDefault="00D41F10" w:rsidP="00BC6B64">
      <w:pPr>
        <w:bidi/>
        <w:ind w:right="43"/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lastRenderedPageBreak/>
        <w:t>2</w:t>
      </w:r>
      <w:r w:rsidR="00BC6B64" w:rsidRPr="00794384">
        <w:rPr>
          <w:rFonts w:hint="cs"/>
          <w:sz w:val="40"/>
          <w:szCs w:val="40"/>
          <w:u w:val="single"/>
          <w:rtl/>
        </w:rPr>
        <w:t>-</w:t>
      </w:r>
      <w:proofErr w:type="gramStart"/>
      <w:r w:rsidR="00BC6B64" w:rsidRPr="00794384">
        <w:rPr>
          <w:rFonts w:hint="cs"/>
          <w:sz w:val="40"/>
          <w:szCs w:val="40"/>
          <w:u w:val="single"/>
          <w:rtl/>
        </w:rPr>
        <w:t>تحليل</w:t>
      </w:r>
      <w:proofErr w:type="gramEnd"/>
      <w:r w:rsidR="00BC6B64" w:rsidRPr="00794384">
        <w:rPr>
          <w:rFonts w:hint="cs"/>
          <w:sz w:val="40"/>
          <w:szCs w:val="40"/>
          <w:u w:val="single"/>
          <w:rtl/>
        </w:rPr>
        <w:t xml:space="preserve"> تكنولوجي: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</w:t>
      </w:r>
      <w:proofErr w:type="spellStart"/>
      <w:r>
        <w:rPr>
          <w:rFonts w:hint="cs"/>
          <w:sz w:val="40"/>
          <w:szCs w:val="40"/>
          <w:rtl/>
        </w:rPr>
        <w:t>إشرح</w:t>
      </w:r>
      <w:proofErr w:type="spellEnd"/>
      <w:r>
        <w:rPr>
          <w:rFonts w:hint="cs"/>
          <w:sz w:val="40"/>
          <w:szCs w:val="40"/>
          <w:rtl/>
        </w:rPr>
        <w:t xml:space="preserve"> تعيين المواد التالية:</w:t>
      </w:r>
      <w:r>
        <w:rPr>
          <w:sz w:val="40"/>
          <w:szCs w:val="40"/>
        </w:rPr>
        <w:t>100Cr6</w:t>
      </w:r>
      <w:r>
        <w:rPr>
          <w:rFonts w:hint="cs"/>
          <w:sz w:val="40"/>
          <w:szCs w:val="40"/>
          <w:rtl/>
        </w:rPr>
        <w:t>: .....................................................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sz w:val="40"/>
          <w:szCs w:val="40"/>
        </w:rPr>
        <w:t>31CrMo12</w:t>
      </w:r>
      <w:r>
        <w:rPr>
          <w:rFonts w:hint="cs"/>
          <w:sz w:val="40"/>
          <w:szCs w:val="40"/>
          <w:rtl/>
        </w:rPr>
        <w:t>: .............................................................................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sz w:val="40"/>
          <w:szCs w:val="40"/>
        </w:rPr>
        <w:t>E295</w:t>
      </w:r>
      <w:r>
        <w:rPr>
          <w:rFonts w:hint="cs"/>
          <w:sz w:val="40"/>
          <w:szCs w:val="40"/>
          <w:rtl/>
        </w:rPr>
        <w:t>: ...................................</w:t>
      </w:r>
      <w:r>
        <w:rPr>
          <w:sz w:val="40"/>
          <w:szCs w:val="40"/>
        </w:rPr>
        <w:t>A195</w:t>
      </w:r>
      <w:r>
        <w:rPr>
          <w:rFonts w:hint="cs"/>
          <w:sz w:val="40"/>
          <w:szCs w:val="40"/>
          <w:rtl/>
        </w:rPr>
        <w:t>: .......................................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-ما هي وظيفة الثقوب</w:t>
      </w:r>
      <w:proofErr w:type="spellStart"/>
      <w:r>
        <w:rPr>
          <w:sz w:val="40"/>
          <w:szCs w:val="40"/>
        </w:rPr>
        <w:t>a,b,c</w:t>
      </w:r>
      <w:proofErr w:type="spellEnd"/>
      <w:r>
        <w:rPr>
          <w:rFonts w:hint="cs"/>
          <w:sz w:val="40"/>
          <w:szCs w:val="40"/>
          <w:rtl/>
        </w:rPr>
        <w:t>:....................</w:t>
      </w:r>
      <w:r w:rsidRPr="00E74EC9"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ماهي</w:t>
      </w:r>
      <w:proofErr w:type="spellEnd"/>
      <w:r>
        <w:rPr>
          <w:rFonts w:hint="cs"/>
          <w:sz w:val="40"/>
          <w:szCs w:val="40"/>
          <w:rtl/>
        </w:rPr>
        <w:t xml:space="preserve"> المادة الغالبة على الجهاز: 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لماذا: ..................برر: ............-ما هي وظيفة المروحة6: ...........................</w:t>
      </w:r>
    </w:p>
    <w:p w:rsidR="00BC6B64" w:rsidRDefault="00BC6B64" w:rsidP="00BC6B64">
      <w:pPr>
        <w:bidi/>
        <w:ind w:right="43"/>
        <w:rPr>
          <w:sz w:val="40"/>
          <w:szCs w:val="40"/>
          <w:u w:val="single"/>
          <w:rtl/>
        </w:rPr>
      </w:pPr>
      <w:r w:rsidRPr="00794384">
        <w:rPr>
          <w:rFonts w:hint="cs"/>
          <w:sz w:val="40"/>
          <w:szCs w:val="40"/>
          <w:u w:val="single"/>
          <w:rtl/>
        </w:rPr>
        <w:t>-</w:t>
      </w:r>
      <w:proofErr w:type="gramStart"/>
      <w:r w:rsidRPr="00794384">
        <w:rPr>
          <w:rFonts w:hint="cs"/>
          <w:sz w:val="40"/>
          <w:szCs w:val="40"/>
          <w:u w:val="single"/>
          <w:rtl/>
        </w:rPr>
        <w:t>دراسة</w:t>
      </w:r>
      <w:proofErr w:type="gramEnd"/>
      <w:r w:rsidRPr="00794384">
        <w:rPr>
          <w:rFonts w:hint="cs"/>
          <w:sz w:val="40"/>
          <w:szCs w:val="40"/>
          <w:u w:val="single"/>
          <w:rtl/>
        </w:rPr>
        <w:t xml:space="preserve"> المدحرجات03: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-كم عدد المدحرجات المستعملة في الجهاز: ..... ما هو طرازها: 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</w:t>
      </w:r>
      <w:proofErr w:type="spellStart"/>
      <w:r>
        <w:rPr>
          <w:rFonts w:hint="cs"/>
          <w:sz w:val="40"/>
          <w:szCs w:val="40"/>
          <w:rtl/>
        </w:rPr>
        <w:t>إشرح</w:t>
      </w:r>
      <w:proofErr w:type="spellEnd"/>
      <w:r>
        <w:rPr>
          <w:rFonts w:hint="cs"/>
          <w:sz w:val="40"/>
          <w:szCs w:val="40"/>
          <w:rtl/>
        </w:rPr>
        <w:t xml:space="preserve"> معنى هذا الطراز: .......................................ما هي وظيفتها: 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-هل يتعلق الأمر بعمود دوار أم جوف دوار: .............. برر: ...........................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-عين الحواجز المستعملة في حجز المدحرجات03: على العمود: ......................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على الجوف: ............... ما سبب </w:t>
      </w:r>
      <w:proofErr w:type="spellStart"/>
      <w:r>
        <w:rPr>
          <w:rFonts w:hint="cs"/>
          <w:sz w:val="40"/>
          <w:szCs w:val="40"/>
          <w:rtl/>
        </w:rPr>
        <w:t>إقتصار</w:t>
      </w:r>
      <w:proofErr w:type="spellEnd"/>
      <w:r>
        <w:rPr>
          <w:rFonts w:hint="cs"/>
          <w:sz w:val="40"/>
          <w:szCs w:val="40"/>
          <w:rtl/>
        </w:rPr>
        <w:t xml:space="preserve"> حجز </w:t>
      </w:r>
      <w:proofErr w:type="spellStart"/>
      <w:r>
        <w:rPr>
          <w:rFonts w:hint="cs"/>
          <w:sz w:val="40"/>
          <w:szCs w:val="40"/>
          <w:rtl/>
        </w:rPr>
        <w:t>الجلبات</w:t>
      </w:r>
      <w:proofErr w:type="spellEnd"/>
      <w:r>
        <w:rPr>
          <w:rFonts w:hint="cs"/>
          <w:sz w:val="40"/>
          <w:szCs w:val="40"/>
          <w:rtl/>
        </w:rPr>
        <w:t xml:space="preserve"> الداخلية على حاجزين فقط: .............................لماذا: 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-إذا كان قطر المدحرجة هو </w:t>
      </w:r>
      <w:r>
        <w:rPr>
          <w:sz w:val="40"/>
          <w:szCs w:val="40"/>
        </w:rPr>
        <w:t>d=8mm</w:t>
      </w:r>
      <w:r>
        <w:rPr>
          <w:rFonts w:hint="cs"/>
          <w:sz w:val="40"/>
          <w:szCs w:val="40"/>
          <w:rtl/>
        </w:rPr>
        <w:t xml:space="preserve"> وسلسلتها10</w:t>
      </w:r>
      <w:proofErr w:type="gramStart"/>
      <w:r>
        <w:rPr>
          <w:rFonts w:hint="cs"/>
          <w:sz w:val="40"/>
          <w:szCs w:val="40"/>
          <w:rtl/>
        </w:rPr>
        <w:t>،أعط</w:t>
      </w:r>
      <w:proofErr w:type="gramEnd"/>
      <w:r>
        <w:rPr>
          <w:rFonts w:hint="cs"/>
          <w:sz w:val="40"/>
          <w:szCs w:val="40"/>
          <w:rtl/>
        </w:rPr>
        <w:t xml:space="preserve"> تعيينها: .....................</w:t>
      </w:r>
    </w:p>
    <w:p w:rsidR="00BC6B64" w:rsidRDefault="00BC6B64" w:rsidP="00BC6B64">
      <w:pPr>
        <w:bidi/>
        <w:ind w:right="4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-ما هو أسلوب صنع القطع التالية:الهيكل2</w:t>
      </w:r>
      <w:proofErr w:type="gramStart"/>
      <w:r>
        <w:rPr>
          <w:rFonts w:hint="cs"/>
          <w:sz w:val="40"/>
          <w:szCs w:val="40"/>
          <w:rtl/>
        </w:rPr>
        <w:t>: .</w:t>
      </w:r>
      <w:proofErr w:type="gramEnd"/>
      <w:r>
        <w:rPr>
          <w:rFonts w:hint="cs"/>
          <w:sz w:val="40"/>
          <w:szCs w:val="40"/>
          <w:rtl/>
        </w:rPr>
        <w:t>............المدحرجة3</w:t>
      </w:r>
      <w:proofErr w:type="gramStart"/>
      <w:r>
        <w:rPr>
          <w:rFonts w:hint="cs"/>
          <w:sz w:val="40"/>
          <w:szCs w:val="40"/>
          <w:rtl/>
        </w:rPr>
        <w:t>: .</w:t>
      </w:r>
      <w:proofErr w:type="gramEnd"/>
      <w:r>
        <w:rPr>
          <w:rFonts w:hint="cs"/>
          <w:sz w:val="40"/>
          <w:szCs w:val="40"/>
          <w:rtl/>
        </w:rPr>
        <w:t>.....................</w:t>
      </w:r>
    </w:p>
    <w:p w:rsidR="000C0B00" w:rsidRDefault="00BC6B64" w:rsidP="00BC6B64">
      <w:pPr>
        <w:bidi/>
        <w:rPr>
          <w:sz w:val="40"/>
          <w:szCs w:val="40"/>
          <w:u w:val="single"/>
        </w:rPr>
      </w:pPr>
      <w:r>
        <w:rPr>
          <w:rFonts w:hint="cs"/>
          <w:noProof/>
          <w:sz w:val="40"/>
          <w:szCs w:val="40"/>
          <w:lang w:eastAsia="fr-FR"/>
        </w:rPr>
        <w:drawing>
          <wp:inline distT="0" distB="0" distL="0" distR="0">
            <wp:extent cx="1184485" cy="205740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40"/>
          <w:szCs w:val="40"/>
          <w:rtl/>
        </w:rPr>
        <w:t xml:space="preserve"> أتمم المدحرجة حسب الرسم </w:t>
      </w:r>
      <w:proofErr w:type="spellStart"/>
      <w:r>
        <w:rPr>
          <w:rFonts w:hint="cs"/>
          <w:sz w:val="40"/>
          <w:szCs w:val="40"/>
          <w:rtl/>
        </w:rPr>
        <w:t>الإتفاقي</w:t>
      </w:r>
      <w:proofErr w:type="spellEnd"/>
      <w:r>
        <w:rPr>
          <w:rFonts w:hint="cs"/>
          <w:sz w:val="40"/>
          <w:szCs w:val="40"/>
          <w:rtl/>
        </w:rPr>
        <w:t xml:space="preserve"> مع تحديد أبعادها</w:t>
      </w:r>
    </w:p>
    <w:p w:rsidR="000C0B00" w:rsidRDefault="000C0B00" w:rsidP="00BC6B64">
      <w:pPr>
        <w:bidi/>
        <w:rPr>
          <w:sz w:val="40"/>
          <w:szCs w:val="40"/>
          <w:u w:val="single"/>
        </w:rPr>
      </w:pPr>
      <w:r w:rsidRPr="008D6851">
        <w:rPr>
          <w:rFonts w:hint="cs"/>
          <w:sz w:val="40"/>
          <w:szCs w:val="40"/>
          <w:u w:val="single"/>
          <w:rtl/>
        </w:rPr>
        <w:lastRenderedPageBreak/>
        <w:t>-</w:t>
      </w:r>
      <w:proofErr w:type="gramStart"/>
      <w:r w:rsidRPr="008D6851">
        <w:rPr>
          <w:rFonts w:hint="cs"/>
          <w:sz w:val="40"/>
          <w:szCs w:val="40"/>
          <w:u w:val="single"/>
          <w:rtl/>
        </w:rPr>
        <w:t>دراسة</w:t>
      </w:r>
      <w:proofErr w:type="gramEnd"/>
      <w:r w:rsidRPr="008D6851">
        <w:rPr>
          <w:rFonts w:hint="cs"/>
          <w:sz w:val="40"/>
          <w:szCs w:val="40"/>
          <w:u w:val="single"/>
          <w:rtl/>
        </w:rPr>
        <w:t xml:space="preserve"> بيانية:</w:t>
      </w:r>
    </w:p>
    <w:p w:rsidR="000C0B00" w:rsidRPr="00241DC2" w:rsidRDefault="000C0B00" w:rsidP="000C0B00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-</w:t>
      </w:r>
      <w:proofErr w:type="gramStart"/>
      <w:r>
        <w:rPr>
          <w:rFonts w:hint="cs"/>
          <w:sz w:val="40"/>
          <w:szCs w:val="40"/>
          <w:rtl/>
        </w:rPr>
        <w:t>الدراسة</w:t>
      </w:r>
      <w:proofErr w:type="gramEnd"/>
      <w:r>
        <w:rPr>
          <w:rFonts w:hint="cs"/>
          <w:sz w:val="40"/>
          <w:szCs w:val="40"/>
          <w:rtl/>
        </w:rPr>
        <w:t xml:space="preserve"> البيانية الجزئية:</w:t>
      </w:r>
    </w:p>
    <w:p w:rsidR="000C0B00" w:rsidRDefault="000C0B00" w:rsidP="000C0B00">
      <w:p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-بالنظر إلى الرسم التجميعي للجهاز،لاحظنا أن المدحرجات تم حجزها </w:t>
      </w:r>
      <w:proofErr w:type="spellStart"/>
      <w:r>
        <w:rPr>
          <w:rFonts w:hint="cs"/>
          <w:sz w:val="40"/>
          <w:szCs w:val="40"/>
          <w:rtl/>
        </w:rPr>
        <w:t>بالتلصيق</w:t>
      </w:r>
      <w:proofErr w:type="spellEnd"/>
      <w:r>
        <w:rPr>
          <w:sz w:val="40"/>
          <w:szCs w:val="40"/>
        </w:rPr>
        <w:t>Collage</w:t>
      </w:r>
    </w:p>
    <w:p w:rsidR="000C0B00" w:rsidRDefault="000C0B00" w:rsidP="000C0B00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نريد تغيير الحل بوضع الحواجز التالية:- حلقة مرنة  - لجاف   - كتف عمود</w:t>
      </w:r>
    </w:p>
    <w:p w:rsidR="000C0B00" w:rsidRDefault="000C0B00" w:rsidP="000C0B00">
      <w:p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-تغيير حل الوصلة </w:t>
      </w:r>
      <w:proofErr w:type="spellStart"/>
      <w:r>
        <w:rPr>
          <w:rFonts w:hint="cs"/>
          <w:sz w:val="40"/>
          <w:szCs w:val="40"/>
          <w:rtl/>
        </w:rPr>
        <w:t>الإندماجية</w:t>
      </w:r>
      <w:proofErr w:type="spellEnd"/>
      <w:r>
        <w:rPr>
          <w:rFonts w:hint="cs"/>
          <w:sz w:val="40"/>
          <w:szCs w:val="40"/>
          <w:rtl/>
        </w:rPr>
        <w:t>(تسطح</w:t>
      </w:r>
      <w:proofErr w:type="spellStart"/>
      <w:r w:rsidR="00D41F10">
        <w:rPr>
          <w:sz w:val="40"/>
          <w:szCs w:val="40"/>
        </w:rPr>
        <w:t>Mepla</w:t>
      </w:r>
      <w:proofErr w:type="spellEnd"/>
      <w:r>
        <w:rPr>
          <w:rFonts w:hint="cs"/>
          <w:sz w:val="40"/>
          <w:szCs w:val="40"/>
          <w:rtl/>
        </w:rPr>
        <w:t xml:space="preserve">) بين العمود 4 والمروحة 6،بخابور متوازي شكل </w:t>
      </w:r>
      <w:r>
        <w:rPr>
          <w:sz w:val="40"/>
          <w:szCs w:val="40"/>
        </w:rPr>
        <w:t>B</w:t>
      </w:r>
      <w:r>
        <w:rPr>
          <w:rFonts w:hint="cs"/>
          <w:sz w:val="40"/>
          <w:szCs w:val="40"/>
          <w:rtl/>
        </w:rPr>
        <w:t xml:space="preserve"> حسب الأبعاد التالية له:</w:t>
      </w:r>
      <w:r>
        <w:rPr>
          <w:sz w:val="40"/>
          <w:szCs w:val="40"/>
        </w:rPr>
        <w:t xml:space="preserve">B                   </w:t>
      </w:r>
    </w:p>
    <w:p w:rsidR="000C0B00" w:rsidRDefault="000C0B00" w:rsidP="000C0B00">
      <w:pPr>
        <w:bidi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lang w:eastAsia="fr-FR"/>
        </w:rPr>
        <w:drawing>
          <wp:inline distT="0" distB="0" distL="0" distR="0">
            <wp:extent cx="7101179" cy="3514725"/>
            <wp:effectExtent l="19050" t="0" r="4471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179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B00" w:rsidRPr="00D41F10" w:rsidRDefault="000C0B00" w:rsidP="000C0B00">
      <w:pPr>
        <w:bidi/>
        <w:ind w:left="142"/>
        <w:rPr>
          <w:sz w:val="40"/>
          <w:szCs w:val="40"/>
          <w:u w:val="single"/>
          <w:rtl/>
        </w:rPr>
      </w:pPr>
      <w:r w:rsidRPr="00D41F10">
        <w:rPr>
          <w:rFonts w:hint="cs"/>
          <w:sz w:val="40"/>
          <w:szCs w:val="40"/>
          <w:u w:val="single"/>
          <w:rtl/>
        </w:rPr>
        <w:t>-</w:t>
      </w:r>
      <w:proofErr w:type="gramStart"/>
      <w:r w:rsidRPr="00D41F10">
        <w:rPr>
          <w:rFonts w:hint="cs"/>
          <w:sz w:val="40"/>
          <w:szCs w:val="40"/>
          <w:u w:val="single"/>
          <w:rtl/>
        </w:rPr>
        <w:t>الدراسة</w:t>
      </w:r>
      <w:proofErr w:type="gramEnd"/>
      <w:r w:rsidRPr="00D41F10">
        <w:rPr>
          <w:rFonts w:hint="cs"/>
          <w:sz w:val="40"/>
          <w:szCs w:val="40"/>
          <w:u w:val="single"/>
          <w:rtl/>
        </w:rPr>
        <w:t xml:space="preserve"> التعريفية:</w:t>
      </w:r>
    </w:p>
    <w:p w:rsidR="000C0B00" w:rsidRDefault="000C0B00" w:rsidP="000C0B00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أتمم الرسم التعريفي للعمود4 ثم المقطع </w:t>
      </w:r>
      <w:r>
        <w:rPr>
          <w:sz w:val="40"/>
          <w:szCs w:val="40"/>
        </w:rPr>
        <w:t>A-A</w:t>
      </w:r>
      <w:r>
        <w:rPr>
          <w:rFonts w:hint="cs"/>
          <w:sz w:val="40"/>
          <w:szCs w:val="40"/>
          <w:rtl/>
        </w:rPr>
        <w:t xml:space="preserve"> مع تسجيل المواصفات</w:t>
      </w:r>
      <w:r>
        <w:rPr>
          <w:sz w:val="40"/>
          <w:szCs w:val="40"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البعدية</w:t>
      </w:r>
      <w:proofErr w:type="spellEnd"/>
      <w:r>
        <w:rPr>
          <w:rFonts w:hint="cs"/>
          <w:sz w:val="40"/>
          <w:szCs w:val="40"/>
          <w:rtl/>
        </w:rPr>
        <w:t xml:space="preserve"> والهندسية وحالات السطوح</w:t>
      </w:r>
    </w:p>
    <w:p w:rsidR="000C0B00" w:rsidRPr="008D6851" w:rsidRDefault="00584E4A" w:rsidP="000C0B00">
      <w:pPr>
        <w:bidi/>
        <w:rPr>
          <w:sz w:val="40"/>
          <w:szCs w:val="40"/>
          <w:rtl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7286625" cy="1400175"/>
            <wp:effectExtent l="19050" t="0" r="9525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46" w:rsidRPr="00120ABF" w:rsidRDefault="00B03446" w:rsidP="000C0B00">
      <w:pPr>
        <w:bidi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</w:t>
      </w:r>
    </w:p>
    <w:p w:rsidR="00C467AD" w:rsidRPr="00B03446" w:rsidRDefault="00C467AD" w:rsidP="00B03446">
      <w:pPr>
        <w:bidi/>
        <w:rPr>
          <w:sz w:val="32"/>
          <w:szCs w:val="32"/>
          <w:rtl/>
        </w:rPr>
      </w:pPr>
    </w:p>
    <w:sectPr w:rsidR="00C467AD" w:rsidRPr="00B03446" w:rsidSect="004D0696">
      <w:pgSz w:w="11906" w:h="16838"/>
      <w:pgMar w:top="1440" w:right="282" w:bottom="144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6357"/>
    <w:rsid w:val="000059DF"/>
    <w:rsid w:val="00046357"/>
    <w:rsid w:val="000C0B00"/>
    <w:rsid w:val="0023395B"/>
    <w:rsid w:val="00400748"/>
    <w:rsid w:val="004D0696"/>
    <w:rsid w:val="00584E4A"/>
    <w:rsid w:val="006B4E54"/>
    <w:rsid w:val="008B41B3"/>
    <w:rsid w:val="0098091A"/>
    <w:rsid w:val="009E060E"/>
    <w:rsid w:val="00A00360"/>
    <w:rsid w:val="00B03446"/>
    <w:rsid w:val="00BC6B64"/>
    <w:rsid w:val="00C467AD"/>
    <w:rsid w:val="00D41F10"/>
    <w:rsid w:val="00E456FD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46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6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6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635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2020-11-16T18:53:00Z</dcterms:created>
  <dcterms:modified xsi:type="dcterms:W3CDTF">2020-11-16T19:28:00Z</dcterms:modified>
</cp:coreProperties>
</file>