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F7" w:rsidRPr="0044526F" w:rsidRDefault="002158F7" w:rsidP="002158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6F">
        <w:rPr>
          <w:rFonts w:ascii="Times New Roman" w:hAnsi="Times New Roman" w:cs="Times New Roman"/>
          <w:b/>
          <w:sz w:val="24"/>
          <w:szCs w:val="24"/>
        </w:rPr>
        <w:t>Faculté des Sciences Economiques, des Sciences de Gestion et des Sciences Commerciales</w:t>
      </w:r>
    </w:p>
    <w:p w:rsidR="002158F7" w:rsidRDefault="003C587C" w:rsidP="002158F7">
      <w:pPr>
        <w:pStyle w:val="Titre2"/>
      </w:pPr>
      <w:r>
        <w:t>Management</w:t>
      </w:r>
    </w:p>
    <w:p w:rsidR="003C587C" w:rsidRPr="003C587C" w:rsidRDefault="003C587C" w:rsidP="003C587C">
      <w:r>
        <w:t>Matière/ MRH</w:t>
      </w:r>
    </w:p>
    <w:p w:rsidR="004135B1" w:rsidRDefault="004135B1"/>
    <w:p w:rsidR="00EF0DFF" w:rsidRPr="00D65EDB" w:rsidRDefault="00EF0DFF" w:rsidP="002158F7">
      <w:pPr>
        <w:pStyle w:val="Titre2"/>
      </w:pPr>
      <w:bookmarkStart w:id="0" w:name="_Toc402819495"/>
      <w:r w:rsidRPr="00D65EDB">
        <w:t>Cas N°</w:t>
      </w:r>
      <w:r w:rsidR="003C587C">
        <w:t>1</w:t>
      </w:r>
      <w:r w:rsidRPr="00D65EDB">
        <w:t> : La société Maghreb Informatique (filiale du groupe AL-HAMDANI)</w:t>
      </w:r>
      <w:bookmarkEnd w:id="0"/>
    </w:p>
    <w:p w:rsidR="002158F7" w:rsidRDefault="00E35AF2" w:rsidP="00E35AF2">
      <w:pPr>
        <w:pStyle w:val="Titre3"/>
        <w:tabs>
          <w:tab w:val="left" w:pos="5461"/>
        </w:tabs>
        <w:rPr>
          <w:rFonts w:ascii="Times New Roman" w:hAnsi="Times New Roman" w:cs="Times New Roman"/>
        </w:rPr>
      </w:pPr>
      <w:bookmarkStart w:id="1" w:name="_Toc402819496"/>
      <w:r>
        <w:rPr>
          <w:rFonts w:ascii="Times New Roman" w:hAnsi="Times New Roman" w:cs="Times New Roman"/>
        </w:rPr>
        <w:tab/>
      </w:r>
    </w:p>
    <w:p w:rsidR="00EF0DFF" w:rsidRPr="00D65EDB" w:rsidRDefault="00EF0DFF" w:rsidP="00EF0DFF">
      <w:pPr>
        <w:pStyle w:val="Titre3"/>
        <w:rPr>
          <w:rFonts w:ascii="Times New Roman" w:hAnsi="Times New Roman" w:cs="Times New Roman"/>
        </w:rPr>
      </w:pPr>
      <w:r w:rsidRPr="00D65EDB">
        <w:rPr>
          <w:rFonts w:ascii="Times New Roman" w:hAnsi="Times New Roman" w:cs="Times New Roman"/>
        </w:rPr>
        <w:t>EXERCICE 3 : planification des ressources humaines (ou la GPEC)</w:t>
      </w:r>
      <w:bookmarkEnd w:id="1"/>
    </w:p>
    <w:p w:rsidR="00EF0DFF" w:rsidRPr="00D65EDB" w:rsidRDefault="00EF0DFF" w:rsidP="00EF0D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 xml:space="preserve">La société Maghreb Informatique MI, a été fondée en 1996 à Oran par Mohamed K. Elle fabrique et distribue les téléviseurs et accessoires. Avec le progrès technologique et grâce aux recherches de son service de production, la société a mis au point la télé à écran plat (LCD/LED). Cette nouvelle technologie est appelé à remplacer l’ancienne télé à tube cathodique. </w:t>
      </w:r>
    </w:p>
    <w:p w:rsidR="00EF0DFF" w:rsidRPr="00D65EDB" w:rsidRDefault="00EF0DFF" w:rsidP="00EF0D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Le nouveau produit oblige la société MI à élaborer une planification de ses besoins en main d’œuvre, car ce type de produit requiert les services de spécialistes en production et en mise sur le marché.</w:t>
      </w:r>
    </w:p>
    <w:p w:rsidR="00EF0DFF" w:rsidRPr="00D65EDB" w:rsidRDefault="00EF0DFF" w:rsidP="00EF0DF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Les données fournies par la société dévoilent les variations en personnel de la société durant l’année en cours. 6 salariés du département ‘production’ passeront au département ‘marketing’ ; 4 salariés du département ‘marketing’ passeront au département de ‘ressources humaines’ (RH) ; 4 salariés du département ‘finances’ passeront à la production et 5 salariés du département RH se déplaceront ainsi : 4 iront au département marketing et un autre, au département de la production. Il vous a communiqué également les variations en personnel :</w:t>
      </w:r>
    </w:p>
    <w:p w:rsidR="00EF0DFF" w:rsidRPr="00D65EDB" w:rsidRDefault="00EF0DFF" w:rsidP="00EF0D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27"/>
        <w:gridCol w:w="3118"/>
        <w:gridCol w:w="889"/>
        <w:gridCol w:w="1275"/>
      </w:tblGrid>
      <w:tr w:rsidR="00EF0DFF" w:rsidRPr="00D65EDB" w:rsidTr="00E35AF2">
        <w:tc>
          <w:tcPr>
            <w:tcW w:w="2093" w:type="dxa"/>
          </w:tcPr>
          <w:p w:rsidR="00EF0DFF" w:rsidRPr="00D65EDB" w:rsidRDefault="00EF0DFF" w:rsidP="00E35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département</w:t>
            </w:r>
          </w:p>
        </w:tc>
        <w:tc>
          <w:tcPr>
            <w:tcW w:w="2127" w:type="dxa"/>
          </w:tcPr>
          <w:p w:rsidR="00EF0DFF" w:rsidRPr="00D65EDB" w:rsidRDefault="00EF0DFF" w:rsidP="00E35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Début de la période</w:t>
            </w:r>
          </w:p>
        </w:tc>
        <w:tc>
          <w:tcPr>
            <w:tcW w:w="3118" w:type="dxa"/>
          </w:tcPr>
          <w:p w:rsidR="00EF0DFF" w:rsidRPr="00D65EDB" w:rsidRDefault="00EF0DFF" w:rsidP="00E35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effectif anticipé (dans le futur)</w:t>
            </w:r>
          </w:p>
        </w:tc>
        <w:tc>
          <w:tcPr>
            <w:tcW w:w="889" w:type="dxa"/>
          </w:tcPr>
          <w:p w:rsidR="00EF0DFF" w:rsidRPr="00D65EDB" w:rsidRDefault="00EF0DFF" w:rsidP="00E35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Départ</w:t>
            </w:r>
          </w:p>
        </w:tc>
        <w:tc>
          <w:tcPr>
            <w:tcW w:w="1275" w:type="dxa"/>
          </w:tcPr>
          <w:p w:rsidR="00EF0DFF" w:rsidRPr="00D65EDB" w:rsidRDefault="00EF0DFF" w:rsidP="00E35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</w:p>
        </w:tc>
      </w:tr>
      <w:tr w:rsidR="00EF0DFF" w:rsidRPr="00D65EDB" w:rsidTr="00E35AF2">
        <w:tc>
          <w:tcPr>
            <w:tcW w:w="2093" w:type="dxa"/>
          </w:tcPr>
          <w:p w:rsidR="00EF0DFF" w:rsidRPr="00D65EDB" w:rsidRDefault="00EF0DFF" w:rsidP="00E3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</w:p>
        </w:tc>
        <w:tc>
          <w:tcPr>
            <w:tcW w:w="2127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118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0DFF" w:rsidRPr="00D65EDB" w:rsidTr="00E35AF2">
        <w:tc>
          <w:tcPr>
            <w:tcW w:w="2093" w:type="dxa"/>
          </w:tcPr>
          <w:p w:rsidR="00EF0DFF" w:rsidRPr="00D65EDB" w:rsidRDefault="00EF0DFF" w:rsidP="00E3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2127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8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9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DFF" w:rsidRPr="00D65EDB" w:rsidTr="00E35AF2">
        <w:tc>
          <w:tcPr>
            <w:tcW w:w="2093" w:type="dxa"/>
          </w:tcPr>
          <w:p w:rsidR="00EF0DFF" w:rsidRPr="00D65EDB" w:rsidRDefault="00EF0DFF" w:rsidP="00E3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Finances</w:t>
            </w:r>
          </w:p>
        </w:tc>
        <w:tc>
          <w:tcPr>
            <w:tcW w:w="2127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DFF" w:rsidRPr="00D65EDB" w:rsidTr="00E35AF2">
        <w:tc>
          <w:tcPr>
            <w:tcW w:w="2093" w:type="dxa"/>
          </w:tcPr>
          <w:p w:rsidR="00EF0DFF" w:rsidRPr="00D65EDB" w:rsidRDefault="00EF0DFF" w:rsidP="00E3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RH</w:t>
            </w:r>
          </w:p>
        </w:tc>
        <w:tc>
          <w:tcPr>
            <w:tcW w:w="2127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0DFF" w:rsidRPr="00D65EDB" w:rsidTr="00E35AF2">
        <w:tc>
          <w:tcPr>
            <w:tcW w:w="2093" w:type="dxa"/>
          </w:tcPr>
          <w:p w:rsidR="00EF0DFF" w:rsidRPr="00D65EDB" w:rsidRDefault="00EF0DFF" w:rsidP="00E35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27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118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89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EF0DFF" w:rsidRPr="00D65EDB" w:rsidRDefault="00EF0DFF" w:rsidP="00E3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F0DFF" w:rsidRPr="00D65EDB" w:rsidRDefault="00EF0DFF" w:rsidP="00EF0DFF">
      <w:pPr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 xml:space="preserve">  </w:t>
      </w:r>
      <w:r w:rsidRPr="00D65EDB">
        <w:rPr>
          <w:rFonts w:ascii="Times New Roman" w:hAnsi="Times New Roman" w:cs="Times New Roman"/>
          <w:b/>
          <w:sz w:val="24"/>
          <w:szCs w:val="24"/>
        </w:rPr>
        <w:t>Questions</w:t>
      </w:r>
      <w:r w:rsidRPr="00D65EDB">
        <w:rPr>
          <w:rFonts w:ascii="Times New Roman" w:hAnsi="Times New Roman" w:cs="Times New Roman"/>
          <w:sz w:val="24"/>
          <w:szCs w:val="24"/>
        </w:rPr>
        <w:t> :</w:t>
      </w:r>
    </w:p>
    <w:p w:rsidR="00EF0DFF" w:rsidRPr="00D65EDB" w:rsidRDefault="00EF0DFF" w:rsidP="00EF0D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Déterminer les écarts probables entre les effectifs actuels et les effectifs anticipés</w:t>
      </w:r>
    </w:p>
    <w:p w:rsidR="00EF0DFF" w:rsidRPr="00D65EDB" w:rsidRDefault="00EF0DFF" w:rsidP="00EF0DF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Expliquez au propriétaire les choix à faire (le plan d’action de manière générale)</w:t>
      </w:r>
    </w:p>
    <w:p w:rsidR="00EF0DFF" w:rsidRDefault="00EF0DFF">
      <w:r>
        <w:br w:type="page"/>
      </w:r>
    </w:p>
    <w:p w:rsidR="00EF0DFF" w:rsidRPr="00D65EDB" w:rsidRDefault="00EF0DFF" w:rsidP="00EF0DFF">
      <w:pPr>
        <w:pStyle w:val="Titre3"/>
        <w:rPr>
          <w:rFonts w:ascii="Times New Roman" w:hAnsi="Times New Roman" w:cs="Times New Roman"/>
        </w:rPr>
      </w:pPr>
      <w:bookmarkStart w:id="2" w:name="_Toc402819497"/>
      <w:r w:rsidRPr="00D65EDB">
        <w:rPr>
          <w:rFonts w:ascii="Times New Roman" w:hAnsi="Times New Roman" w:cs="Times New Roman"/>
        </w:rPr>
        <w:lastRenderedPageBreak/>
        <w:t>CORRIGÉ EXERCICE 3 : La planification des effectifs ou GPEC</w:t>
      </w:r>
      <w:bookmarkEnd w:id="2"/>
    </w:p>
    <w:p w:rsidR="00EF0DFF" w:rsidRPr="00D65EDB" w:rsidRDefault="00EF0DFF" w:rsidP="00EF0DFF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D65EDB">
        <w:rPr>
          <w:rFonts w:ascii="Times New Roman" w:hAnsi="Times New Roman"/>
          <w:b/>
          <w:sz w:val="24"/>
          <w:szCs w:val="24"/>
        </w:rPr>
        <w:t>Les écarts</w:t>
      </w:r>
    </w:p>
    <w:p w:rsidR="00EF0DFF" w:rsidRPr="00D65EDB" w:rsidRDefault="00EF0DFF" w:rsidP="00EF0DFF">
      <w:pPr>
        <w:pStyle w:val="Paragraphedeliste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D65EDB">
        <w:rPr>
          <w:rFonts w:ascii="Times New Roman" w:hAnsi="Times New Roman"/>
          <w:sz w:val="24"/>
          <w:szCs w:val="24"/>
          <w:u w:val="single"/>
        </w:rPr>
        <w:t>Effectif actuel</w:t>
      </w:r>
      <w:r w:rsidRPr="00D65EDB">
        <w:rPr>
          <w:rFonts w:ascii="Times New Roman" w:hAnsi="Times New Roman"/>
          <w:sz w:val="24"/>
          <w:szCs w:val="24"/>
        </w:rPr>
        <w:t xml:space="preserve"> (+départs +/- changement dans la période en cours) </w:t>
      </w:r>
      <w:r w:rsidRPr="00D65EDB">
        <w:rPr>
          <w:rFonts w:ascii="Times New Roman" w:hAnsi="Times New Roman"/>
          <w:b/>
          <w:sz w:val="24"/>
          <w:szCs w:val="24"/>
        </w:rPr>
        <w:t xml:space="preserve">- </w:t>
      </w:r>
      <w:r w:rsidRPr="00D65EDB">
        <w:rPr>
          <w:rFonts w:ascii="Times New Roman" w:hAnsi="Times New Roman"/>
          <w:sz w:val="24"/>
          <w:szCs w:val="24"/>
          <w:u w:val="single"/>
        </w:rPr>
        <w:t>effectif anticipé</w:t>
      </w:r>
    </w:p>
    <w:p w:rsidR="00EF0DFF" w:rsidRPr="00D65EDB" w:rsidRDefault="001F621E" w:rsidP="00EF0DFF">
      <w:pPr>
        <w:pStyle w:val="Paragraphedeliste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74.8pt;margin-top:-133.25pt;width:36pt;height:308.1pt;rotation:270;z-index:251660288"/>
        </w:pict>
      </w:r>
    </w:p>
    <w:p w:rsidR="00EF0DFF" w:rsidRPr="00D65EDB" w:rsidRDefault="00EF0DFF" w:rsidP="00EF0DFF">
      <w:pPr>
        <w:pStyle w:val="Paragraphedeliste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EF0DFF" w:rsidRPr="00D65EDB" w:rsidRDefault="00EF0DFF" w:rsidP="00EF0DFF">
      <w:pPr>
        <w:pStyle w:val="Paragraphedeliste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EF0DFF" w:rsidRPr="00D65EDB" w:rsidRDefault="00EF0DFF" w:rsidP="00EF0DFF">
      <w:pPr>
        <w:pStyle w:val="Paragraphedeliste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D65EDB">
        <w:rPr>
          <w:rFonts w:ascii="Times New Roman" w:hAnsi="Times New Roman"/>
          <w:sz w:val="24"/>
          <w:szCs w:val="24"/>
        </w:rPr>
        <w:t xml:space="preserve">Département ‘Production’================&gt; </w:t>
      </w:r>
      <w:r w:rsidR="00AF2182">
        <w:rPr>
          <w:rFonts w:ascii="Times New Roman" w:hAnsi="Times New Roman"/>
          <w:sz w:val="24"/>
          <w:szCs w:val="24"/>
        </w:rPr>
        <w:t xml:space="preserve">172-24-6+4+1-140= 7    </w:t>
      </w:r>
      <w:r w:rsidRPr="00D65EDB">
        <w:rPr>
          <w:rFonts w:ascii="Times New Roman" w:hAnsi="Times New Roman"/>
          <w:sz w:val="24"/>
          <w:szCs w:val="24"/>
        </w:rPr>
        <w:t>Sur effectif de 7 salariés</w:t>
      </w:r>
      <w:r w:rsidR="00AF2182">
        <w:rPr>
          <w:rFonts w:ascii="Times New Roman" w:hAnsi="Times New Roman"/>
          <w:sz w:val="24"/>
          <w:szCs w:val="24"/>
        </w:rPr>
        <w:t xml:space="preserve"> </w:t>
      </w:r>
    </w:p>
    <w:p w:rsidR="00EF0DFF" w:rsidRPr="00D65EDB" w:rsidRDefault="00EF0DFF" w:rsidP="00EF0DFF">
      <w:pPr>
        <w:pStyle w:val="Paragraphedeliste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D65EDB">
        <w:rPr>
          <w:rFonts w:ascii="Times New Roman" w:hAnsi="Times New Roman"/>
          <w:sz w:val="24"/>
          <w:szCs w:val="24"/>
        </w:rPr>
        <w:t>Département ‘Marketing’ ================&gt;</w:t>
      </w:r>
      <w:r w:rsidR="00AF2182">
        <w:rPr>
          <w:rFonts w:ascii="Times New Roman" w:hAnsi="Times New Roman"/>
          <w:sz w:val="24"/>
          <w:szCs w:val="24"/>
        </w:rPr>
        <w:t>87-10-4+6+4-120=</w:t>
      </w:r>
      <w:r w:rsidRPr="00D65EDB">
        <w:rPr>
          <w:rFonts w:ascii="Times New Roman" w:hAnsi="Times New Roman"/>
          <w:sz w:val="24"/>
          <w:szCs w:val="24"/>
        </w:rPr>
        <w:t xml:space="preserve"> </w:t>
      </w:r>
      <w:r w:rsidR="00AF2182">
        <w:rPr>
          <w:rFonts w:ascii="Times New Roman" w:hAnsi="Times New Roman"/>
          <w:sz w:val="24"/>
          <w:szCs w:val="24"/>
        </w:rPr>
        <w:t xml:space="preserve"> -37  </w:t>
      </w:r>
      <w:r w:rsidRPr="00D65EDB">
        <w:rPr>
          <w:rFonts w:ascii="Times New Roman" w:hAnsi="Times New Roman"/>
          <w:sz w:val="24"/>
          <w:szCs w:val="24"/>
        </w:rPr>
        <w:t>Besoin de 37 salariés</w:t>
      </w:r>
    </w:p>
    <w:p w:rsidR="00EF0DFF" w:rsidRPr="00D65EDB" w:rsidRDefault="00EF0DFF" w:rsidP="00EF0DFF">
      <w:pPr>
        <w:pStyle w:val="Paragraphedeliste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D65EDB">
        <w:rPr>
          <w:rFonts w:ascii="Times New Roman" w:hAnsi="Times New Roman"/>
          <w:sz w:val="24"/>
          <w:szCs w:val="24"/>
        </w:rPr>
        <w:t xml:space="preserve">Département ‘Finances’==================&gt; </w:t>
      </w:r>
      <w:r w:rsidR="00AF2182">
        <w:rPr>
          <w:rFonts w:ascii="Times New Roman" w:hAnsi="Times New Roman"/>
          <w:sz w:val="24"/>
          <w:szCs w:val="24"/>
        </w:rPr>
        <w:t xml:space="preserve">32-4-4-35=-11   </w:t>
      </w:r>
      <w:r w:rsidRPr="00D65EDB">
        <w:rPr>
          <w:rFonts w:ascii="Times New Roman" w:hAnsi="Times New Roman"/>
          <w:sz w:val="24"/>
          <w:szCs w:val="24"/>
        </w:rPr>
        <w:t>Besoin de 11 salariés</w:t>
      </w:r>
    </w:p>
    <w:p w:rsidR="00EF0DFF" w:rsidRPr="00D65EDB" w:rsidRDefault="00EF0DFF" w:rsidP="00EF0DFF">
      <w:pPr>
        <w:pStyle w:val="Paragraphedeliste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D65EDB">
        <w:rPr>
          <w:rFonts w:ascii="Times New Roman" w:hAnsi="Times New Roman"/>
          <w:sz w:val="24"/>
          <w:szCs w:val="24"/>
        </w:rPr>
        <w:t>Département ‘Ressources Humaines’=======&gt;</w:t>
      </w:r>
      <w:r w:rsidR="00AF2182">
        <w:rPr>
          <w:rFonts w:ascii="Times New Roman" w:hAnsi="Times New Roman"/>
          <w:sz w:val="24"/>
          <w:szCs w:val="24"/>
        </w:rPr>
        <w:t xml:space="preserve">29-6-5+4-25= -3    </w:t>
      </w:r>
      <w:r w:rsidRPr="00D65EDB">
        <w:rPr>
          <w:rFonts w:ascii="Times New Roman" w:hAnsi="Times New Roman"/>
          <w:sz w:val="24"/>
          <w:szCs w:val="24"/>
        </w:rPr>
        <w:t xml:space="preserve"> Besoin de 3 salariés</w:t>
      </w:r>
    </w:p>
    <w:p w:rsidR="00EF0DFF" w:rsidRPr="00D65EDB" w:rsidRDefault="00EF0DFF" w:rsidP="00EF0DFF">
      <w:pPr>
        <w:pStyle w:val="Paragraphedeliste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EF0DFF" w:rsidRPr="00D65EDB" w:rsidRDefault="00EF0DFF" w:rsidP="00EF0DFF">
      <w:pPr>
        <w:pStyle w:val="Paragraphedeliste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D65EDB">
        <w:rPr>
          <w:rFonts w:ascii="Times New Roman" w:hAnsi="Times New Roman"/>
          <w:b/>
          <w:sz w:val="24"/>
          <w:szCs w:val="24"/>
        </w:rPr>
        <w:t>le plan d’action de manière générale</w:t>
      </w:r>
    </w:p>
    <w:p w:rsidR="00EF0DFF" w:rsidRPr="00D65EDB" w:rsidRDefault="00EF0DFF" w:rsidP="00EF0DFF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Recrutement</w:t>
      </w: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Promotion</w:t>
      </w: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Transfert</w:t>
      </w: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Formation</w:t>
      </w: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Rétrogradation</w:t>
      </w: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 xml:space="preserve">Retraite prématurée </w:t>
      </w:r>
      <w:r w:rsidRPr="00D65EDB">
        <w:rPr>
          <w:rFonts w:ascii="Times New Roman" w:hAnsi="Times New Roman" w:cs="Times New Roman"/>
          <w:sz w:val="24"/>
          <w:szCs w:val="24"/>
        </w:rPr>
        <w:tab/>
      </w:r>
      <w:r w:rsidRPr="00D65EDB">
        <w:rPr>
          <w:rFonts w:ascii="Times New Roman" w:hAnsi="Times New Roman" w:cs="Times New Roman"/>
          <w:sz w:val="24"/>
          <w:szCs w:val="24"/>
        </w:rPr>
        <w:tab/>
      </w:r>
      <w:r w:rsidRPr="00D65EDB">
        <w:rPr>
          <w:rFonts w:ascii="Times New Roman" w:hAnsi="Times New Roman" w:cs="Times New Roman"/>
          <w:sz w:val="24"/>
          <w:szCs w:val="24"/>
        </w:rPr>
        <w:tab/>
      </w:r>
      <w:r w:rsidRPr="00D65EDB">
        <w:rPr>
          <w:rFonts w:ascii="Times New Roman" w:hAnsi="Times New Roman" w:cs="Times New Roman"/>
          <w:sz w:val="24"/>
          <w:szCs w:val="24"/>
        </w:rPr>
        <w:tab/>
      </w: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Partage du travail</w:t>
      </w: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Mise à pied temporaire</w:t>
      </w: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Temps supplémentaire</w:t>
      </w: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Temps partiel</w:t>
      </w: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>Licenciement</w:t>
      </w:r>
    </w:p>
    <w:p w:rsidR="00EF0DFF" w:rsidRPr="00D65EDB" w:rsidRDefault="00EF0DFF" w:rsidP="00EF0DFF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5EDB">
        <w:rPr>
          <w:rFonts w:ascii="Times New Roman" w:hAnsi="Times New Roman" w:cs="Times New Roman"/>
          <w:sz w:val="24"/>
          <w:szCs w:val="24"/>
        </w:rPr>
        <w:t xml:space="preserve">Départ volontaire </w:t>
      </w:r>
    </w:p>
    <w:p w:rsidR="00EF0DFF" w:rsidRDefault="00EF0DFF"/>
    <w:sectPr w:rsidR="00EF0DFF" w:rsidSect="0041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91CBD"/>
    <w:multiLevelType w:val="hybridMultilevel"/>
    <w:tmpl w:val="E9784446"/>
    <w:lvl w:ilvl="0" w:tplc="3DDA5F3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0C0003">
      <w:start w:val="1"/>
      <w:numFmt w:val="lowerLetter"/>
      <w:lvlText w:val="%2."/>
      <w:lvlJc w:val="left"/>
      <w:pPr>
        <w:ind w:left="229" w:hanging="360"/>
      </w:pPr>
    </w:lvl>
    <w:lvl w:ilvl="2" w:tplc="040C0005">
      <w:start w:val="1"/>
      <w:numFmt w:val="lowerRoman"/>
      <w:lvlText w:val="%3."/>
      <w:lvlJc w:val="right"/>
      <w:pPr>
        <w:ind w:left="949" w:hanging="180"/>
      </w:pPr>
    </w:lvl>
    <w:lvl w:ilvl="3" w:tplc="040C0001" w:tentative="1">
      <w:start w:val="1"/>
      <w:numFmt w:val="decimal"/>
      <w:lvlText w:val="%4."/>
      <w:lvlJc w:val="left"/>
      <w:pPr>
        <w:ind w:left="1669" w:hanging="360"/>
      </w:pPr>
    </w:lvl>
    <w:lvl w:ilvl="4" w:tplc="040C0003" w:tentative="1">
      <w:start w:val="1"/>
      <w:numFmt w:val="lowerLetter"/>
      <w:lvlText w:val="%5."/>
      <w:lvlJc w:val="left"/>
      <w:pPr>
        <w:ind w:left="2389" w:hanging="360"/>
      </w:pPr>
    </w:lvl>
    <w:lvl w:ilvl="5" w:tplc="040C0005" w:tentative="1">
      <w:start w:val="1"/>
      <w:numFmt w:val="lowerRoman"/>
      <w:lvlText w:val="%6."/>
      <w:lvlJc w:val="right"/>
      <w:pPr>
        <w:ind w:left="3109" w:hanging="180"/>
      </w:pPr>
    </w:lvl>
    <w:lvl w:ilvl="6" w:tplc="040C0001" w:tentative="1">
      <w:start w:val="1"/>
      <w:numFmt w:val="decimal"/>
      <w:lvlText w:val="%7."/>
      <w:lvlJc w:val="left"/>
      <w:pPr>
        <w:ind w:left="3829" w:hanging="360"/>
      </w:pPr>
    </w:lvl>
    <w:lvl w:ilvl="7" w:tplc="040C0003" w:tentative="1">
      <w:start w:val="1"/>
      <w:numFmt w:val="lowerLetter"/>
      <w:lvlText w:val="%8."/>
      <w:lvlJc w:val="left"/>
      <w:pPr>
        <w:ind w:left="4549" w:hanging="360"/>
      </w:pPr>
    </w:lvl>
    <w:lvl w:ilvl="8" w:tplc="040C0005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30C0C2D"/>
    <w:multiLevelType w:val="hybridMultilevel"/>
    <w:tmpl w:val="A00C98D0"/>
    <w:lvl w:ilvl="0" w:tplc="9ACAB03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EF0DFF"/>
    <w:rsid w:val="000B752F"/>
    <w:rsid w:val="000C4D30"/>
    <w:rsid w:val="001F621E"/>
    <w:rsid w:val="002158F7"/>
    <w:rsid w:val="003C587C"/>
    <w:rsid w:val="004135B1"/>
    <w:rsid w:val="00AF2182"/>
    <w:rsid w:val="00C173D8"/>
    <w:rsid w:val="00E35AF2"/>
    <w:rsid w:val="00E9225C"/>
    <w:rsid w:val="00EF0DFF"/>
    <w:rsid w:val="00F8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B1"/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158F7"/>
    <w:pPr>
      <w:keepNext/>
      <w:keepLines/>
      <w:spacing w:before="120" w:after="120" w:line="240" w:lineRule="auto"/>
      <w:jc w:val="center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EF0DFF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158F7"/>
    <w:rPr>
      <w:rFonts w:eastAsiaTheme="majorEastAsia" w:cstheme="majorBidi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EF0DFF"/>
    <w:rPr>
      <w:rFonts w:eastAsiaTheme="majorEastAsia" w:cstheme="majorBidi"/>
      <w:b/>
      <w:bCs/>
      <w:sz w:val="24"/>
    </w:rPr>
  </w:style>
  <w:style w:type="paragraph" w:styleId="Paragraphedeliste">
    <w:name w:val="List Paragraph"/>
    <w:basedOn w:val="Normal"/>
    <w:uiPriority w:val="99"/>
    <w:qFormat/>
    <w:rsid w:val="00EF0DF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Ennadjah</dc:creator>
  <cp:lastModifiedBy>FUJITSU</cp:lastModifiedBy>
  <cp:revision>2</cp:revision>
  <dcterms:created xsi:type="dcterms:W3CDTF">2020-09-24T22:10:00Z</dcterms:created>
  <dcterms:modified xsi:type="dcterms:W3CDTF">2020-09-24T22:10:00Z</dcterms:modified>
</cp:coreProperties>
</file>