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32" w:rsidRDefault="00FE0F32" w:rsidP="00FE0F32">
      <w:pPr>
        <w:ind w:right="-57"/>
        <w:jc w:val="center"/>
      </w:pPr>
      <w:r>
        <w:t xml:space="preserve"> </w:t>
      </w:r>
    </w:p>
    <w:p w:rsidR="001B2DD7" w:rsidRDefault="001B2DD7"/>
    <w:p w:rsidR="00FE0F32" w:rsidRDefault="00FE0F32"/>
    <w:tbl>
      <w:tblPr>
        <w:tblpPr w:leftFromText="141" w:rightFromText="141" w:horzAnchor="margin" w:tblpXSpec="center" w:tblpY="-495"/>
        <w:tblW w:w="6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160"/>
        <w:gridCol w:w="6039"/>
      </w:tblGrid>
      <w:tr w:rsidR="00F872A1" w:rsidTr="008714D3">
        <w:trPr>
          <w:trHeight w:val="472"/>
        </w:trPr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:rsidR="00724682" w:rsidRPr="00F872A1" w:rsidRDefault="00724682" w:rsidP="008714D3">
            <w:pPr>
              <w:jc w:val="both"/>
              <w:rPr>
                <w:b/>
              </w:rPr>
            </w:pPr>
          </w:p>
          <w:p w:rsidR="00F872A1" w:rsidRDefault="00F872A1" w:rsidP="008714D3">
            <w:pPr>
              <w:jc w:val="both"/>
              <w:rPr>
                <w:b/>
                <w:sz w:val="22"/>
              </w:rPr>
            </w:pPr>
          </w:p>
          <w:p w:rsidR="00724682" w:rsidRDefault="00724682" w:rsidP="008714D3">
            <w:pPr>
              <w:jc w:val="both"/>
              <w:rPr>
                <w:b/>
                <w:sz w:val="22"/>
              </w:rPr>
            </w:pPr>
          </w:p>
          <w:p w:rsidR="00724682" w:rsidRDefault="00724682" w:rsidP="008714D3">
            <w:pPr>
              <w:jc w:val="both"/>
              <w:rPr>
                <w:b/>
                <w:sz w:val="22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72A1" w:rsidRPr="007C61A4" w:rsidRDefault="007C61A4" w:rsidP="008714D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&lt;Votre logo&gt;</w:t>
            </w:r>
          </w:p>
        </w:tc>
      </w:tr>
      <w:tr w:rsidR="00F872A1" w:rsidTr="008714D3">
        <w:trPr>
          <w:trHeight w:val="685"/>
        </w:trPr>
        <w:tc>
          <w:tcPr>
            <w:tcW w:w="160" w:type="dxa"/>
            <w:vMerge/>
            <w:tcBorders>
              <w:left w:val="nil"/>
              <w:right w:val="nil"/>
            </w:tcBorders>
          </w:tcPr>
          <w:p w:rsidR="00F872A1" w:rsidRDefault="00F872A1" w:rsidP="008714D3">
            <w:pPr>
              <w:jc w:val="both"/>
              <w:rPr>
                <w:b/>
                <w:sz w:val="22"/>
              </w:rPr>
            </w:pPr>
          </w:p>
        </w:tc>
        <w:tc>
          <w:tcPr>
            <w:tcW w:w="60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72A1" w:rsidRDefault="00F872A1" w:rsidP="008714D3">
            <w:pPr>
              <w:jc w:val="center"/>
              <w:rPr>
                <w:b/>
                <w:sz w:val="28"/>
              </w:rPr>
            </w:pPr>
          </w:p>
          <w:p w:rsidR="00F872A1" w:rsidRDefault="00F872A1" w:rsidP="008714D3">
            <w:pPr>
              <w:tabs>
                <w:tab w:val="right" w:pos="10650"/>
              </w:tabs>
              <w:jc w:val="center"/>
              <w:rPr>
                <w:noProof w:val="0"/>
                <w:sz w:val="36"/>
              </w:rPr>
            </w:pPr>
            <w:r>
              <w:rPr>
                <w:noProof w:val="0"/>
                <w:sz w:val="36"/>
              </w:rPr>
              <w:t>FICHE DE POSTE</w:t>
            </w:r>
          </w:p>
          <w:p w:rsidR="00F872A1" w:rsidRDefault="00F872A1" w:rsidP="008714D3">
            <w:pPr>
              <w:jc w:val="center"/>
              <w:rPr>
                <w:b/>
                <w:sz w:val="22"/>
              </w:rPr>
            </w:pPr>
          </w:p>
        </w:tc>
      </w:tr>
      <w:tr w:rsidR="00F872A1" w:rsidTr="008714D3">
        <w:trPr>
          <w:trHeight w:val="685"/>
        </w:trPr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:rsidR="00F872A1" w:rsidRDefault="00F872A1" w:rsidP="008714D3">
            <w:pPr>
              <w:jc w:val="both"/>
              <w:rPr>
                <w:b/>
                <w:sz w:val="22"/>
              </w:rPr>
            </w:pPr>
          </w:p>
        </w:tc>
        <w:tc>
          <w:tcPr>
            <w:tcW w:w="60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72A1" w:rsidRDefault="00F872A1" w:rsidP="008714D3">
            <w:pPr>
              <w:jc w:val="both"/>
              <w:rPr>
                <w:b/>
                <w:sz w:val="22"/>
              </w:rPr>
            </w:pPr>
          </w:p>
          <w:p w:rsidR="00724682" w:rsidRDefault="00724682" w:rsidP="008714D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Service : </w:t>
            </w:r>
          </w:p>
          <w:p w:rsidR="00724682" w:rsidRDefault="00724682" w:rsidP="008714D3">
            <w:pPr>
              <w:jc w:val="both"/>
              <w:rPr>
                <w:b/>
                <w:sz w:val="22"/>
              </w:rPr>
            </w:pPr>
          </w:p>
          <w:p w:rsidR="00F872A1" w:rsidRDefault="00F872A1" w:rsidP="008714D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 </w:t>
            </w:r>
            <w:r w:rsidR="001A6220">
              <w:rPr>
                <w:b/>
                <w:sz w:val="22"/>
              </w:rPr>
              <w:t>du salarié</w:t>
            </w:r>
            <w:r w:rsidR="00724682">
              <w:rPr>
                <w:b/>
                <w:sz w:val="22"/>
              </w:rPr>
              <w:t> :</w:t>
            </w:r>
            <w:r w:rsidR="00EB7E96">
              <w:rPr>
                <w:b/>
                <w:sz w:val="22"/>
              </w:rPr>
              <w:t xml:space="preserve">     </w:t>
            </w:r>
            <w:r w:rsidR="00724682">
              <w:rPr>
                <w:b/>
                <w:sz w:val="22"/>
              </w:rPr>
              <w:t>Prénom</w:t>
            </w:r>
            <w:r w:rsidR="007C61A4">
              <w:rPr>
                <w:b/>
                <w:sz w:val="22"/>
              </w:rPr>
              <w:t> :</w:t>
            </w:r>
          </w:p>
          <w:p w:rsidR="00F872A1" w:rsidRDefault="00F872A1" w:rsidP="008714D3">
            <w:pPr>
              <w:jc w:val="both"/>
              <w:rPr>
                <w:b/>
                <w:sz w:val="22"/>
              </w:rPr>
            </w:pPr>
          </w:p>
        </w:tc>
      </w:tr>
    </w:tbl>
    <w:p w:rsidR="00724682" w:rsidRDefault="00724682"/>
    <w:p w:rsidR="00A2594F" w:rsidRDefault="00A2594F"/>
    <w:p w:rsidR="008714D3" w:rsidRDefault="008714D3">
      <w:pPr>
        <w:rPr>
          <w:b/>
          <w:sz w:val="24"/>
          <w:szCs w:val="24"/>
          <w:u w:val="single"/>
        </w:rPr>
      </w:pPr>
    </w:p>
    <w:p w:rsidR="008714D3" w:rsidRDefault="008714D3">
      <w:pPr>
        <w:rPr>
          <w:b/>
          <w:sz w:val="24"/>
          <w:szCs w:val="24"/>
          <w:u w:val="single"/>
        </w:rPr>
      </w:pPr>
    </w:p>
    <w:p w:rsidR="008714D3" w:rsidRDefault="008714D3">
      <w:pPr>
        <w:rPr>
          <w:b/>
          <w:sz w:val="24"/>
          <w:szCs w:val="24"/>
          <w:u w:val="single"/>
        </w:rPr>
      </w:pPr>
    </w:p>
    <w:p w:rsidR="008714D3" w:rsidRDefault="008714D3">
      <w:pPr>
        <w:rPr>
          <w:b/>
          <w:sz w:val="24"/>
          <w:szCs w:val="24"/>
          <w:u w:val="single"/>
        </w:rPr>
      </w:pPr>
    </w:p>
    <w:p w:rsidR="008714D3" w:rsidRDefault="008714D3">
      <w:pPr>
        <w:rPr>
          <w:b/>
          <w:sz w:val="24"/>
          <w:szCs w:val="24"/>
          <w:u w:val="single"/>
        </w:rPr>
      </w:pPr>
    </w:p>
    <w:p w:rsidR="008714D3" w:rsidRDefault="008714D3">
      <w:pPr>
        <w:rPr>
          <w:b/>
          <w:sz w:val="24"/>
          <w:szCs w:val="24"/>
          <w:u w:val="single"/>
        </w:rPr>
      </w:pPr>
    </w:p>
    <w:p w:rsidR="008714D3" w:rsidRDefault="008714D3">
      <w:pPr>
        <w:rPr>
          <w:b/>
          <w:sz w:val="24"/>
          <w:szCs w:val="24"/>
          <w:u w:val="single"/>
        </w:rPr>
      </w:pPr>
    </w:p>
    <w:p w:rsidR="001A6220" w:rsidRDefault="001A6220">
      <w:pPr>
        <w:rPr>
          <w:b/>
          <w:color w:val="00642D"/>
          <w:sz w:val="24"/>
          <w:szCs w:val="24"/>
          <w:u w:val="single"/>
        </w:rPr>
      </w:pPr>
    </w:p>
    <w:p w:rsidR="003165D8" w:rsidRDefault="003165D8">
      <w:pPr>
        <w:rPr>
          <w:b/>
          <w:color w:val="00642D"/>
          <w:sz w:val="24"/>
          <w:szCs w:val="24"/>
          <w:u w:val="single"/>
        </w:rPr>
      </w:pPr>
    </w:p>
    <w:p w:rsidR="00F872A1" w:rsidRPr="00703C58" w:rsidRDefault="00F872A1">
      <w:pPr>
        <w:rPr>
          <w:b/>
          <w:color w:val="00642D"/>
          <w:sz w:val="24"/>
          <w:szCs w:val="24"/>
          <w:u w:val="single"/>
        </w:rPr>
      </w:pPr>
      <w:r w:rsidRPr="00703C58">
        <w:rPr>
          <w:b/>
          <w:color w:val="00642D"/>
          <w:sz w:val="24"/>
          <w:szCs w:val="24"/>
          <w:u w:val="single"/>
        </w:rPr>
        <w:t xml:space="preserve">I – LA </w:t>
      </w:r>
      <w:r w:rsidR="00220D34" w:rsidRPr="00703C58">
        <w:rPr>
          <w:b/>
          <w:color w:val="00642D"/>
          <w:sz w:val="24"/>
          <w:szCs w:val="24"/>
          <w:u w:val="single"/>
        </w:rPr>
        <w:t xml:space="preserve">DESCRIPTION </w:t>
      </w:r>
      <w:r w:rsidRPr="00703C58">
        <w:rPr>
          <w:b/>
          <w:color w:val="00642D"/>
          <w:sz w:val="24"/>
          <w:szCs w:val="24"/>
          <w:u w:val="single"/>
        </w:rPr>
        <w:t>DU POSTE</w:t>
      </w:r>
    </w:p>
    <w:p w:rsidR="00F872A1" w:rsidRDefault="00F872A1"/>
    <w:p w:rsidR="00A2594F" w:rsidRDefault="00F872A1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BEF">
        <w:rPr>
          <w:b/>
          <w:i/>
          <w:sz w:val="24"/>
          <w:szCs w:val="24"/>
        </w:rPr>
        <w:t>1 – Intitulé du poste :</w:t>
      </w:r>
    </w:p>
    <w:p w:rsidR="00A2594F" w:rsidRPr="001A6220" w:rsidRDefault="001A0387" w:rsidP="0022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Assistant commercial</w:t>
      </w:r>
    </w:p>
    <w:p w:rsidR="00A2594F" w:rsidRDefault="00A2594F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72A1" w:rsidRDefault="00F872A1"/>
    <w:p w:rsidR="00F872A1" w:rsidRPr="008F4BEF" w:rsidRDefault="00F872A1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8F4BEF">
        <w:rPr>
          <w:b/>
          <w:i/>
          <w:sz w:val="24"/>
          <w:szCs w:val="24"/>
        </w:rPr>
        <w:t>2 – Le positionn</w:t>
      </w:r>
      <w:r w:rsidR="008F4BEF" w:rsidRPr="008F4BEF">
        <w:rPr>
          <w:b/>
          <w:i/>
          <w:sz w:val="24"/>
          <w:szCs w:val="24"/>
        </w:rPr>
        <w:t>e</w:t>
      </w:r>
      <w:r w:rsidRPr="008F4BEF">
        <w:rPr>
          <w:b/>
          <w:i/>
          <w:sz w:val="24"/>
          <w:szCs w:val="24"/>
        </w:rPr>
        <w:t>ment du poste dans l’organisation :</w:t>
      </w:r>
    </w:p>
    <w:p w:rsidR="00A2594F" w:rsidRDefault="008F4BEF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</w:t>
      </w:r>
    </w:p>
    <w:p w:rsidR="00A2594F" w:rsidRDefault="00220D34" w:rsidP="0029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Sous l’</w:t>
      </w:r>
      <w:r w:rsidR="00292A62">
        <w:t>autorité du Directeur Général</w:t>
      </w:r>
    </w:p>
    <w:p w:rsidR="00A2594F" w:rsidRDefault="00A2594F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1BB9" w:rsidRPr="00724682" w:rsidRDefault="00C21BB9" w:rsidP="00C21BB9">
      <w:pPr>
        <w:ind w:left="360"/>
        <w:rPr>
          <w:i/>
        </w:rPr>
      </w:pPr>
    </w:p>
    <w:p w:rsidR="00F872A1" w:rsidRPr="00703C58" w:rsidRDefault="00220D34">
      <w:pPr>
        <w:rPr>
          <w:b/>
          <w:color w:val="00642D"/>
          <w:sz w:val="24"/>
          <w:szCs w:val="24"/>
          <w:u w:val="single"/>
        </w:rPr>
      </w:pPr>
      <w:r w:rsidRPr="00703C58">
        <w:rPr>
          <w:b/>
          <w:color w:val="00642D"/>
          <w:sz w:val="24"/>
          <w:szCs w:val="24"/>
          <w:u w:val="single"/>
        </w:rPr>
        <w:t>I</w:t>
      </w:r>
      <w:r w:rsidR="00F872A1" w:rsidRPr="00703C58">
        <w:rPr>
          <w:b/>
          <w:color w:val="00642D"/>
          <w:sz w:val="24"/>
          <w:szCs w:val="24"/>
          <w:u w:val="single"/>
        </w:rPr>
        <w:t xml:space="preserve">I – </w:t>
      </w:r>
      <w:r w:rsidRPr="00703C58">
        <w:rPr>
          <w:b/>
          <w:color w:val="00642D"/>
          <w:sz w:val="24"/>
          <w:szCs w:val="24"/>
          <w:u w:val="single"/>
        </w:rPr>
        <w:t>MISSION</w:t>
      </w:r>
      <w:r w:rsidR="001A6220" w:rsidRPr="00703C58">
        <w:rPr>
          <w:b/>
          <w:color w:val="00642D"/>
          <w:sz w:val="24"/>
          <w:szCs w:val="24"/>
          <w:u w:val="single"/>
        </w:rPr>
        <w:t>S</w:t>
      </w:r>
      <w:r w:rsidRPr="00703C58">
        <w:rPr>
          <w:b/>
          <w:color w:val="00642D"/>
          <w:sz w:val="24"/>
          <w:szCs w:val="24"/>
          <w:u w:val="single"/>
        </w:rPr>
        <w:t xml:space="preserve"> ET ATTRIBUTION</w:t>
      </w:r>
      <w:r w:rsidR="001A6220" w:rsidRPr="00703C58">
        <w:rPr>
          <w:b/>
          <w:color w:val="00642D"/>
          <w:sz w:val="24"/>
          <w:szCs w:val="24"/>
          <w:u w:val="single"/>
        </w:rPr>
        <w:t>S</w:t>
      </w:r>
    </w:p>
    <w:p w:rsidR="00F872A1" w:rsidRDefault="00F872A1"/>
    <w:p w:rsidR="00F872A1" w:rsidRPr="008F4BEF" w:rsidRDefault="00F872A1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8F4BEF">
        <w:rPr>
          <w:b/>
          <w:i/>
          <w:sz w:val="24"/>
          <w:szCs w:val="24"/>
        </w:rPr>
        <w:t xml:space="preserve">1 – </w:t>
      </w:r>
      <w:r w:rsidR="00220D34">
        <w:rPr>
          <w:b/>
          <w:i/>
          <w:sz w:val="24"/>
          <w:szCs w:val="24"/>
        </w:rPr>
        <w:t>T</w:t>
      </w:r>
      <w:r w:rsidR="00703C58">
        <w:rPr>
          <w:b/>
          <w:i/>
          <w:sz w:val="24"/>
          <w:szCs w:val="24"/>
        </w:rPr>
        <w:t>âches prioritaires</w:t>
      </w:r>
    </w:p>
    <w:p w:rsidR="00A2594F" w:rsidRDefault="008714D3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 </w:t>
      </w:r>
      <w:r w:rsidR="00F81E7E">
        <w:t>Accueil téléphonique 1</w:t>
      </w:r>
      <w:r w:rsidR="00F81E7E" w:rsidRPr="00F81E7E">
        <w:rPr>
          <w:vertAlign w:val="superscript"/>
        </w:rPr>
        <w:t>ère</w:t>
      </w:r>
      <w:r w:rsidR="00F81E7E">
        <w:t xml:space="preserve"> et 2</w:t>
      </w:r>
      <w:r w:rsidR="00F81E7E" w:rsidRPr="00F81E7E">
        <w:rPr>
          <w:vertAlign w:val="superscript"/>
        </w:rPr>
        <w:t>ème</w:t>
      </w:r>
      <w:r w:rsidR="00F81E7E">
        <w:t xml:space="preserve"> lignes</w:t>
      </w:r>
    </w:p>
    <w:p w:rsidR="008714D3" w:rsidRDefault="008714D3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F81E7E">
        <w:t xml:space="preserve">Recuellir un maximum d’informations, </w:t>
      </w:r>
      <w:r w:rsidR="00292A62">
        <w:t xml:space="preserve"> </w:t>
      </w:r>
      <w:r w:rsidR="00F81E7E">
        <w:t>essayer de renseigner l’inte</w:t>
      </w:r>
      <w:r w:rsidR="001F1FF8">
        <w:t xml:space="preserve">rlocuteur puis transmettre à la    </w:t>
      </w:r>
      <w:r w:rsidR="00F81E7E">
        <w:t>personne concerné</w:t>
      </w:r>
      <w:r w:rsidR="001F1FF8">
        <w:t xml:space="preserve">e </w:t>
      </w:r>
      <w:r w:rsidR="00F81E7E">
        <w:t>si nécessaire</w:t>
      </w:r>
    </w:p>
    <w:p w:rsidR="00F44996" w:rsidRDefault="00F44996" w:rsidP="007F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46703B">
        <w:t>Affranchissement du courrier</w:t>
      </w:r>
    </w:p>
    <w:p w:rsidR="002E3156" w:rsidRDefault="00292A62" w:rsidP="007F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46703B">
        <w:t>Gestion et classement des devis clients</w:t>
      </w:r>
      <w:r w:rsidR="006023F9">
        <w:t xml:space="preserve"> et des</w:t>
      </w:r>
      <w:r w:rsidR="002E3156">
        <w:t xml:space="preserve"> prospects</w:t>
      </w:r>
    </w:p>
    <w:p w:rsidR="00E54641" w:rsidRDefault="00E54641" w:rsidP="007F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Gestion des plateformes clients (…)</w:t>
      </w:r>
    </w:p>
    <w:p w:rsidR="002E3156" w:rsidRDefault="002E3156" w:rsidP="007F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Mise à jour des différents documents commerciaux (cgv, devis …)</w:t>
      </w:r>
    </w:p>
    <w:p w:rsidR="006023F9" w:rsidRDefault="006023F9" w:rsidP="007F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Edition des livrets d’accueil et gestion du stock</w:t>
      </w:r>
    </w:p>
    <w:p w:rsidR="00724682" w:rsidRDefault="00724682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72A1" w:rsidRDefault="00F872A1"/>
    <w:p w:rsidR="00A2594F" w:rsidRDefault="00F872A1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8F4BEF">
        <w:rPr>
          <w:b/>
          <w:i/>
          <w:sz w:val="24"/>
          <w:szCs w:val="24"/>
        </w:rPr>
        <w:t xml:space="preserve">2 – </w:t>
      </w:r>
      <w:r w:rsidR="00220D34">
        <w:rPr>
          <w:b/>
          <w:i/>
          <w:sz w:val="24"/>
          <w:szCs w:val="24"/>
        </w:rPr>
        <w:t>T</w:t>
      </w:r>
      <w:r w:rsidR="00703C58">
        <w:rPr>
          <w:b/>
          <w:i/>
          <w:sz w:val="24"/>
          <w:szCs w:val="24"/>
        </w:rPr>
        <w:t>âches secondaires</w:t>
      </w:r>
    </w:p>
    <w:p w:rsidR="00D52C45" w:rsidRDefault="00292A62" w:rsidP="00871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D52C45">
        <w:t>Assister le Directeur</w:t>
      </w:r>
    </w:p>
    <w:p w:rsidR="006023F9" w:rsidRDefault="00292A62" w:rsidP="00871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8714D3" w:rsidRPr="001228FA">
        <w:t>Classement</w:t>
      </w:r>
      <w:r w:rsidR="0050051B">
        <w:t xml:space="preserve"> et archivage</w:t>
      </w:r>
    </w:p>
    <w:p w:rsidR="00724682" w:rsidRDefault="00724682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E49" w:rsidRDefault="00BF4E49"/>
    <w:p w:rsidR="00BF4E49" w:rsidRPr="00703C58" w:rsidRDefault="00A2594F">
      <w:pPr>
        <w:rPr>
          <w:b/>
          <w:color w:val="00642D"/>
          <w:sz w:val="24"/>
          <w:szCs w:val="24"/>
          <w:u w:val="single"/>
        </w:rPr>
      </w:pPr>
      <w:r w:rsidRPr="00703C58">
        <w:rPr>
          <w:b/>
          <w:color w:val="00642D"/>
          <w:sz w:val="24"/>
          <w:szCs w:val="24"/>
          <w:u w:val="single"/>
        </w:rPr>
        <w:t>I</w:t>
      </w:r>
      <w:r w:rsidR="008714D3" w:rsidRPr="00703C58">
        <w:rPr>
          <w:b/>
          <w:color w:val="00642D"/>
          <w:sz w:val="24"/>
          <w:szCs w:val="24"/>
          <w:u w:val="single"/>
        </w:rPr>
        <w:t>II</w:t>
      </w:r>
      <w:r w:rsidR="00BF4E49" w:rsidRPr="00703C58">
        <w:rPr>
          <w:b/>
          <w:color w:val="00642D"/>
          <w:sz w:val="24"/>
          <w:szCs w:val="24"/>
          <w:u w:val="single"/>
        </w:rPr>
        <w:t xml:space="preserve"> – </w:t>
      </w:r>
      <w:r w:rsidR="008714D3" w:rsidRPr="00703C58">
        <w:rPr>
          <w:b/>
          <w:color w:val="00642D"/>
          <w:sz w:val="24"/>
          <w:szCs w:val="24"/>
          <w:u w:val="single"/>
        </w:rPr>
        <w:t>CONDITIONS D’EXERCICE</w:t>
      </w:r>
    </w:p>
    <w:p w:rsidR="00BF4E49" w:rsidRDefault="00BF4E49"/>
    <w:p w:rsidR="00BF4E49" w:rsidRDefault="00BF4E49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8F4BEF">
        <w:rPr>
          <w:b/>
          <w:i/>
          <w:sz w:val="24"/>
          <w:szCs w:val="24"/>
        </w:rPr>
        <w:t xml:space="preserve">1 – </w:t>
      </w:r>
      <w:r w:rsidR="001A6220">
        <w:rPr>
          <w:b/>
          <w:i/>
          <w:sz w:val="24"/>
          <w:szCs w:val="24"/>
        </w:rPr>
        <w:t>Conditions de travail</w:t>
      </w:r>
      <w:r w:rsidR="008F4BEF">
        <w:rPr>
          <w:b/>
          <w:i/>
          <w:sz w:val="24"/>
          <w:szCs w:val="24"/>
        </w:rPr>
        <w:t> :</w:t>
      </w:r>
    </w:p>
    <w:p w:rsidR="001A6220" w:rsidRPr="001228FA" w:rsidRDefault="001A6220" w:rsidP="001A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28FA">
        <w:t>- Travail en équipe à horaires réguliers définis par le contrat de travail</w:t>
      </w:r>
    </w:p>
    <w:p w:rsidR="00373CD2" w:rsidRDefault="001A6220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28FA">
        <w:t>- Travail en intérieur</w:t>
      </w:r>
      <w:r w:rsidR="003D6073">
        <w:t>,</w:t>
      </w:r>
      <w:r w:rsidRPr="001228FA">
        <w:t xml:space="preserve"> </w:t>
      </w:r>
      <w:r w:rsidR="006023F9">
        <w:t xml:space="preserve">uniquement </w:t>
      </w:r>
      <w:r w:rsidR="007C61A4">
        <w:t>au sièg</w:t>
      </w:r>
    </w:p>
    <w:p w:rsidR="00A2594F" w:rsidRDefault="00A2594F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E49" w:rsidRDefault="00BF4E49"/>
    <w:p w:rsidR="00BF4E49" w:rsidRPr="008F4BEF" w:rsidRDefault="00BF4E49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 w:rsidRPr="008F4BEF">
        <w:rPr>
          <w:b/>
          <w:i/>
          <w:sz w:val="24"/>
          <w:szCs w:val="24"/>
        </w:rPr>
        <w:t xml:space="preserve">2 – </w:t>
      </w:r>
      <w:r w:rsidR="001A6220">
        <w:rPr>
          <w:b/>
          <w:i/>
          <w:sz w:val="24"/>
          <w:szCs w:val="24"/>
        </w:rPr>
        <w:t xml:space="preserve">Compétences </w:t>
      </w:r>
      <w:r w:rsidR="0050051B">
        <w:rPr>
          <w:b/>
          <w:i/>
          <w:sz w:val="24"/>
          <w:szCs w:val="24"/>
        </w:rPr>
        <w:t xml:space="preserve">et aptitudes </w:t>
      </w:r>
      <w:r w:rsidR="001A6220">
        <w:rPr>
          <w:b/>
          <w:i/>
          <w:sz w:val="24"/>
          <w:szCs w:val="24"/>
        </w:rPr>
        <w:t>requises</w:t>
      </w:r>
      <w:r w:rsidR="008F4BEF">
        <w:rPr>
          <w:b/>
          <w:i/>
          <w:sz w:val="24"/>
          <w:szCs w:val="24"/>
        </w:rPr>
        <w:t> :</w:t>
      </w:r>
    </w:p>
    <w:p w:rsidR="00A2594F" w:rsidRDefault="001A6220" w:rsidP="001A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 w:rsidR="001228FA">
        <w:t> </w:t>
      </w:r>
      <w:r w:rsidR="0050051B">
        <w:t>Organisation</w:t>
      </w:r>
      <w:r w:rsidR="001228FA">
        <w:t xml:space="preserve"> et rig</w:t>
      </w:r>
      <w:r w:rsidR="00E07A43">
        <w:t>u</w:t>
      </w:r>
      <w:r w:rsidR="001228FA">
        <w:t>eur dans l’exécution des tâches confiées</w:t>
      </w:r>
    </w:p>
    <w:p w:rsidR="00724682" w:rsidRDefault="0050051B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 Dynamisme</w:t>
      </w:r>
      <w:r w:rsidR="002A4797">
        <w:t>, réactivité et prise d’initiatives</w:t>
      </w:r>
    </w:p>
    <w:p w:rsidR="00373CD2" w:rsidRDefault="003D6073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Ecoute et respect d</w:t>
      </w:r>
      <w:r w:rsidR="00842359">
        <w:t xml:space="preserve">es </w:t>
      </w:r>
      <w:r w:rsidR="0046703B">
        <w:t>différents interlocuteurs</w:t>
      </w:r>
    </w:p>
    <w:p w:rsidR="00A2594F" w:rsidRDefault="00A2594F" w:rsidP="00A2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3727" w:rsidRDefault="000F3727" w:rsidP="000F3727"/>
    <w:p w:rsidR="000F3727" w:rsidRDefault="000F3727" w:rsidP="000F3727"/>
    <w:p w:rsidR="000F3727" w:rsidRDefault="00E07A43" w:rsidP="000F3727">
      <w:r>
        <w:t>Signature du salarié</w:t>
      </w:r>
      <w:r w:rsidR="000F3727">
        <w:tab/>
      </w:r>
      <w:r w:rsidR="000F3727">
        <w:tab/>
      </w:r>
      <w:r w:rsidR="000F3727">
        <w:tab/>
      </w:r>
      <w:r w:rsidR="000F3727">
        <w:tab/>
      </w:r>
      <w:r w:rsidR="000F3727">
        <w:tab/>
      </w:r>
      <w:r w:rsidR="000F3727">
        <w:tab/>
        <w:t xml:space="preserve">Signature </w:t>
      </w:r>
      <w:r w:rsidR="00703C58">
        <w:t>du responsable</w:t>
      </w:r>
    </w:p>
    <w:p w:rsidR="00373CD2" w:rsidRDefault="00373CD2" w:rsidP="000F3727">
      <w:r>
        <w:t>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sectPr w:rsidR="00373CD2" w:rsidSect="00724682">
      <w:footerReference w:type="default" r:id="rId7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05" w:rsidRDefault="00185D05" w:rsidP="0050051B">
      <w:r>
        <w:separator/>
      </w:r>
    </w:p>
  </w:endnote>
  <w:endnote w:type="continuationSeparator" w:id="1">
    <w:p w:rsidR="00185D05" w:rsidRDefault="00185D05" w:rsidP="0050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41" w:rsidRDefault="00E54641" w:rsidP="0050051B">
    <w:pPr>
      <w:pStyle w:val="Pieddepage"/>
      <w:jc w:val="center"/>
      <w:rPr>
        <w:i/>
        <w:sz w:val="16"/>
        <w:szCs w:val="16"/>
      </w:rPr>
    </w:pPr>
    <w:r w:rsidRPr="0050051B">
      <w:rPr>
        <w:i/>
        <w:sz w:val="16"/>
        <w:szCs w:val="16"/>
      </w:rPr>
      <w:t xml:space="preserve">Fiche de poste </w:t>
    </w:r>
    <w:r w:rsidR="006023F9">
      <w:rPr>
        <w:i/>
        <w:sz w:val="16"/>
        <w:szCs w:val="16"/>
      </w:rPr>
      <w:t>assitant commercial</w:t>
    </w:r>
    <w:r w:rsidRPr="0050051B">
      <w:rPr>
        <w:i/>
        <w:sz w:val="16"/>
        <w:szCs w:val="16"/>
      </w:rPr>
      <w:t xml:space="preserve"> – mise à jour</w:t>
    </w:r>
    <w:r>
      <w:rPr>
        <w:i/>
        <w:sz w:val="16"/>
        <w:szCs w:val="16"/>
      </w:rPr>
      <w:t xml:space="preserve"> d’avril</w:t>
    </w:r>
    <w:r w:rsidRPr="0050051B">
      <w:rPr>
        <w:i/>
        <w:sz w:val="16"/>
        <w:szCs w:val="16"/>
      </w:rPr>
      <w:t xml:space="preserve"> 2008</w:t>
    </w:r>
    <w:r>
      <w:rPr>
        <w:i/>
        <w:sz w:val="16"/>
        <w:szCs w:val="16"/>
      </w:rPr>
      <w:t xml:space="preserve"> par </w:t>
    </w:r>
    <w:r w:rsidR="007C61A4">
      <w:rPr>
        <w:i/>
        <w:sz w:val="16"/>
        <w:szCs w:val="16"/>
      </w:rPr>
      <w:t>xxxx</w:t>
    </w:r>
    <w:r>
      <w:rPr>
        <w:i/>
        <w:sz w:val="16"/>
        <w:szCs w:val="16"/>
      </w:rPr>
      <w:t xml:space="preserve"> et approuvé par </w:t>
    </w:r>
    <w:r w:rsidR="007C61A4">
      <w:rPr>
        <w:i/>
        <w:sz w:val="16"/>
        <w:szCs w:val="16"/>
      </w:rPr>
      <w:t>xxxx</w:t>
    </w:r>
    <w:r>
      <w:rPr>
        <w:i/>
        <w:sz w:val="16"/>
        <w:szCs w:val="16"/>
      </w:rPr>
      <w:t xml:space="preserve"> – Susceptible de modification sans préavis pour les besoins de l’entreprise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05" w:rsidRDefault="00185D05" w:rsidP="0050051B">
      <w:r>
        <w:separator/>
      </w:r>
    </w:p>
  </w:footnote>
  <w:footnote w:type="continuationSeparator" w:id="1">
    <w:p w:rsidR="00185D05" w:rsidRDefault="00185D05" w:rsidP="00500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D43"/>
    <w:multiLevelType w:val="hybridMultilevel"/>
    <w:tmpl w:val="1EE0D874"/>
    <w:lvl w:ilvl="0" w:tplc="56CAD7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95BF6"/>
    <w:multiLevelType w:val="hybridMultilevel"/>
    <w:tmpl w:val="0896DC08"/>
    <w:lvl w:ilvl="0" w:tplc="459AA3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32F9A"/>
    <w:multiLevelType w:val="hybridMultilevel"/>
    <w:tmpl w:val="470C1E46"/>
    <w:lvl w:ilvl="0" w:tplc="C28E58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42009"/>
    <w:multiLevelType w:val="hybridMultilevel"/>
    <w:tmpl w:val="9EBC2714"/>
    <w:lvl w:ilvl="0" w:tplc="A27C09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0D9"/>
    <w:rsid w:val="00007BB3"/>
    <w:rsid w:val="00073852"/>
    <w:rsid w:val="00082DCE"/>
    <w:rsid w:val="000F3727"/>
    <w:rsid w:val="00121EE0"/>
    <w:rsid w:val="001228FA"/>
    <w:rsid w:val="00185D05"/>
    <w:rsid w:val="001A0387"/>
    <w:rsid w:val="001A6220"/>
    <w:rsid w:val="001B2DD7"/>
    <w:rsid w:val="001C676A"/>
    <w:rsid w:val="001F1FF8"/>
    <w:rsid w:val="00220D34"/>
    <w:rsid w:val="002246AA"/>
    <w:rsid w:val="00247B69"/>
    <w:rsid w:val="002905E0"/>
    <w:rsid w:val="00292A62"/>
    <w:rsid w:val="002A4797"/>
    <w:rsid w:val="002C2727"/>
    <w:rsid w:val="002D01C2"/>
    <w:rsid w:val="002D50D9"/>
    <w:rsid w:val="002D6AC6"/>
    <w:rsid w:val="002E0BDF"/>
    <w:rsid w:val="002E2175"/>
    <w:rsid w:val="002E3156"/>
    <w:rsid w:val="002F262D"/>
    <w:rsid w:val="0031451E"/>
    <w:rsid w:val="003165D8"/>
    <w:rsid w:val="00325F45"/>
    <w:rsid w:val="00331AA6"/>
    <w:rsid w:val="00346212"/>
    <w:rsid w:val="00373CD2"/>
    <w:rsid w:val="003A4195"/>
    <w:rsid w:val="003C4A0D"/>
    <w:rsid w:val="003D6073"/>
    <w:rsid w:val="004170D9"/>
    <w:rsid w:val="004476D9"/>
    <w:rsid w:val="0046703B"/>
    <w:rsid w:val="00484409"/>
    <w:rsid w:val="004935F8"/>
    <w:rsid w:val="004D3098"/>
    <w:rsid w:val="004E5ABD"/>
    <w:rsid w:val="0050051B"/>
    <w:rsid w:val="00562BB9"/>
    <w:rsid w:val="0059618E"/>
    <w:rsid w:val="005A751D"/>
    <w:rsid w:val="006023F9"/>
    <w:rsid w:val="0065037A"/>
    <w:rsid w:val="006617F0"/>
    <w:rsid w:val="006C2850"/>
    <w:rsid w:val="00703C58"/>
    <w:rsid w:val="00724682"/>
    <w:rsid w:val="007366E4"/>
    <w:rsid w:val="007A6B0C"/>
    <w:rsid w:val="007B4B82"/>
    <w:rsid w:val="007C61A4"/>
    <w:rsid w:val="007F34FC"/>
    <w:rsid w:val="007F6E5F"/>
    <w:rsid w:val="0080238E"/>
    <w:rsid w:val="00842359"/>
    <w:rsid w:val="008559AC"/>
    <w:rsid w:val="00863B44"/>
    <w:rsid w:val="008714D3"/>
    <w:rsid w:val="008B7988"/>
    <w:rsid w:val="008F4BEF"/>
    <w:rsid w:val="00956B7D"/>
    <w:rsid w:val="009D741F"/>
    <w:rsid w:val="009E5086"/>
    <w:rsid w:val="00A221FB"/>
    <w:rsid w:val="00A2594F"/>
    <w:rsid w:val="00A7734C"/>
    <w:rsid w:val="00AE7779"/>
    <w:rsid w:val="00AF61B5"/>
    <w:rsid w:val="00B566D9"/>
    <w:rsid w:val="00B8607F"/>
    <w:rsid w:val="00BD5956"/>
    <w:rsid w:val="00BF4E49"/>
    <w:rsid w:val="00C21BB9"/>
    <w:rsid w:val="00C76875"/>
    <w:rsid w:val="00C93A87"/>
    <w:rsid w:val="00CA5123"/>
    <w:rsid w:val="00CB021A"/>
    <w:rsid w:val="00CF36F2"/>
    <w:rsid w:val="00D52C45"/>
    <w:rsid w:val="00D72EAE"/>
    <w:rsid w:val="00DB1937"/>
    <w:rsid w:val="00DF279F"/>
    <w:rsid w:val="00E07A43"/>
    <w:rsid w:val="00E51DEF"/>
    <w:rsid w:val="00E54641"/>
    <w:rsid w:val="00E77B07"/>
    <w:rsid w:val="00EB7E96"/>
    <w:rsid w:val="00EC2EB0"/>
    <w:rsid w:val="00EF3010"/>
    <w:rsid w:val="00F44996"/>
    <w:rsid w:val="00F81E7E"/>
    <w:rsid w:val="00F872A1"/>
    <w:rsid w:val="00FB7C69"/>
    <w:rsid w:val="00FE0F32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A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D30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14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0051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0051B"/>
    <w:rPr>
      <w:rFonts w:ascii="Arial" w:hAnsi="Arial"/>
      <w:noProof/>
    </w:rPr>
  </w:style>
  <w:style w:type="paragraph" w:styleId="Pieddepage">
    <w:name w:val="footer"/>
    <w:basedOn w:val="Normal"/>
    <w:link w:val="PieddepageCar"/>
    <w:uiPriority w:val="99"/>
    <w:unhideWhenUsed/>
    <w:rsid w:val="005005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0051B"/>
    <w:rPr>
      <w:rFonts w:ascii="Arial" w:hAnsi="Arial"/>
      <w:noProof/>
    </w:rPr>
  </w:style>
  <w:style w:type="character" w:styleId="Lienhypertexte">
    <w:name w:val="Hyperlink"/>
    <w:uiPriority w:val="99"/>
    <w:unhideWhenUsed/>
    <w:rsid w:val="001B2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A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D30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14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0051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0051B"/>
    <w:rPr>
      <w:rFonts w:ascii="Arial" w:hAnsi="Arial"/>
      <w:noProof/>
    </w:rPr>
  </w:style>
  <w:style w:type="paragraph" w:styleId="Pieddepage">
    <w:name w:val="footer"/>
    <w:basedOn w:val="Normal"/>
    <w:link w:val="PieddepageCar"/>
    <w:uiPriority w:val="99"/>
    <w:unhideWhenUsed/>
    <w:rsid w:val="005005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0051B"/>
    <w:rPr>
      <w:rFonts w:ascii="Arial" w:hAnsi="Arial"/>
      <w:noProof/>
    </w:rPr>
  </w:style>
  <w:style w:type="character" w:styleId="Lienhypertexte">
    <w:name w:val="Hyperlink"/>
    <w:uiPriority w:val="99"/>
    <w:unhideWhenUsed/>
    <w:rsid w:val="001B2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Dijon</dc:creator>
  <cp:lastModifiedBy>XtremVaioUser</cp:lastModifiedBy>
  <cp:revision>3</cp:revision>
  <cp:lastPrinted>2008-04-21T08:00:00Z</cp:lastPrinted>
  <dcterms:created xsi:type="dcterms:W3CDTF">2015-05-20T09:20:00Z</dcterms:created>
  <dcterms:modified xsi:type="dcterms:W3CDTF">2015-11-03T06:06:00Z</dcterms:modified>
</cp:coreProperties>
</file>