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5B" w:rsidRPr="00C41833" w:rsidRDefault="00F81E5B" w:rsidP="00F81E5B">
      <w:pPr>
        <w:pStyle w:val="Sansinterligne"/>
        <w:jc w:val="center"/>
        <w:rPr>
          <w:rFonts w:ascii="Arial" w:hAnsi="Arial" w:cs="Arial"/>
          <w:b/>
          <w:sz w:val="28"/>
        </w:rPr>
      </w:pPr>
      <w:r w:rsidRPr="00C41833">
        <w:rPr>
          <w:rFonts w:ascii="Arial" w:hAnsi="Arial" w:cs="Arial"/>
          <w:b/>
          <w:sz w:val="28"/>
        </w:rPr>
        <w:t>DIMANCHE MERVEILLEUX A GAMBELA !</w:t>
      </w:r>
    </w:p>
    <w:p w:rsidR="00F81E5B" w:rsidRPr="00C41833" w:rsidRDefault="00F81E5B" w:rsidP="00F81E5B">
      <w:pPr>
        <w:pStyle w:val="Sansinterligne"/>
        <w:jc w:val="center"/>
        <w:rPr>
          <w:rFonts w:ascii="Arial" w:hAnsi="Arial" w:cs="Arial"/>
          <w:b/>
          <w:sz w:val="28"/>
        </w:rPr>
      </w:pPr>
    </w:p>
    <w:p w:rsidR="00F81E5B" w:rsidRPr="00C41833" w:rsidRDefault="00F81E5B" w:rsidP="00F81E5B">
      <w:pPr>
        <w:pStyle w:val="Sansinterligne"/>
        <w:jc w:val="center"/>
        <w:rPr>
          <w:rFonts w:ascii="Arial" w:hAnsi="Arial" w:cs="Arial"/>
          <w:b/>
          <w:sz w:val="24"/>
        </w:rPr>
      </w:pPr>
      <w:r w:rsidRPr="00C41833">
        <w:rPr>
          <w:rFonts w:ascii="Arial" w:hAnsi="Arial" w:cs="Arial"/>
          <w:b/>
          <w:sz w:val="24"/>
        </w:rPr>
        <w:t>JESUS-CHRIST, LE BON BERGER VIENT AU CŒUR DE  L’AFFLICTION !</w:t>
      </w:r>
    </w:p>
    <w:p w:rsidR="00F81E5B" w:rsidRPr="00C41833" w:rsidRDefault="00F81E5B" w:rsidP="00F81E5B">
      <w:pPr>
        <w:pStyle w:val="Sansinterligne"/>
        <w:jc w:val="center"/>
        <w:rPr>
          <w:rFonts w:ascii="Arial" w:hAnsi="Arial" w:cs="Arial"/>
          <w:b/>
          <w:sz w:val="24"/>
        </w:rPr>
      </w:pPr>
    </w:p>
    <w:p w:rsidR="00F81E5B" w:rsidRPr="00C41833" w:rsidRDefault="00F81E5B" w:rsidP="00F81E5B">
      <w:pPr>
        <w:pStyle w:val="Sansinterligne"/>
        <w:ind w:left="4956" w:firstLine="708"/>
        <w:jc w:val="center"/>
        <w:rPr>
          <w:rFonts w:ascii="Arial" w:hAnsi="Arial" w:cs="Arial"/>
          <w:b/>
          <w:sz w:val="24"/>
        </w:rPr>
      </w:pPr>
      <w:r w:rsidRPr="00C41833">
        <w:rPr>
          <w:rFonts w:ascii="Arial" w:hAnsi="Arial" w:cs="Arial"/>
          <w:b/>
          <w:sz w:val="24"/>
        </w:rPr>
        <w:t xml:space="preserve">Récit de </w:t>
      </w:r>
      <w:proofErr w:type="spellStart"/>
      <w:r w:rsidRPr="00C41833">
        <w:rPr>
          <w:rFonts w:ascii="Arial" w:hAnsi="Arial" w:cs="Arial"/>
          <w:b/>
          <w:sz w:val="24"/>
        </w:rPr>
        <w:t>Chadrack</w:t>
      </w:r>
      <w:proofErr w:type="spellEnd"/>
      <w:r w:rsidRPr="00C41833">
        <w:rPr>
          <w:rFonts w:ascii="Arial" w:hAnsi="Arial" w:cs="Arial"/>
          <w:b/>
          <w:sz w:val="24"/>
        </w:rPr>
        <w:t xml:space="preserve"> NGOYI</w:t>
      </w:r>
    </w:p>
    <w:p w:rsidR="00F81E5B" w:rsidRPr="00C41833" w:rsidRDefault="00F81E5B" w:rsidP="00F81E5B">
      <w:pPr>
        <w:pStyle w:val="Sansinterligne"/>
        <w:spacing w:line="480" w:lineRule="auto"/>
        <w:jc w:val="center"/>
        <w:rPr>
          <w:rFonts w:ascii="Arial" w:hAnsi="Arial" w:cs="Arial"/>
          <w:b/>
          <w:sz w:val="24"/>
        </w:rPr>
      </w:pP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57 âmes scellées dont 49 enfants  et 8 adultes, ordination de 3 prêtres et 8 diacres, Actes accomplis dans la puissance du Saint-Esprit par l’Apôtre Responsable Gabin MWEMENA, lors de sa visite dans la communauté de </w:t>
      </w:r>
      <w:proofErr w:type="spellStart"/>
      <w:r w:rsidRPr="00C41833">
        <w:rPr>
          <w:rFonts w:ascii="Arial" w:hAnsi="Arial" w:cs="Arial"/>
          <w:sz w:val="24"/>
        </w:rPr>
        <w:t>Gambela</w:t>
      </w:r>
      <w:proofErr w:type="spellEnd"/>
      <w:r w:rsidRPr="00C41833">
        <w:rPr>
          <w:rFonts w:ascii="Arial" w:hAnsi="Arial" w:cs="Arial"/>
          <w:sz w:val="24"/>
        </w:rPr>
        <w:t>, district de Kassapa, le dimanche 27 octobre 2019. Ce moment de joie s’était articulé autour du texte biblique PSAUMES 23 :4. « </w:t>
      </w:r>
      <w:r w:rsidRPr="00C41833">
        <w:rPr>
          <w:rFonts w:ascii="Arial" w:hAnsi="Arial" w:cs="Arial"/>
          <w:b/>
          <w:sz w:val="24"/>
        </w:rPr>
        <w:t>Quand  je marche dans la vallée de l’ombre de la mort, je ne crains aucun mal  car tu es avec moi</w:t>
      </w:r>
      <w:r w:rsidRPr="00C41833">
        <w:rPr>
          <w:rFonts w:ascii="Arial" w:hAnsi="Arial" w:cs="Arial"/>
          <w:sz w:val="24"/>
        </w:rPr>
        <w:t xml:space="preserve">» ; Jésus-Christ, le bon Berger vient au cœur de l’affliction tel fut le message de ce service divin solennel  qui a réuni plus de 560 fidèles du sous-district de Building.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noProof/>
          <w:sz w:val="24"/>
          <w:lang w:eastAsia="fr-FR"/>
        </w:rPr>
        <w:drawing>
          <wp:anchor distT="0" distB="0" distL="114300" distR="114300" simplePos="0" relativeHeight="251660288" behindDoc="0" locked="0" layoutInCell="1" allowOverlap="1" wp14:anchorId="51BD1692" wp14:editId="5E17C324">
            <wp:simplePos x="0" y="0"/>
            <wp:positionH relativeFrom="column">
              <wp:posOffset>3229610</wp:posOffset>
            </wp:positionH>
            <wp:positionV relativeFrom="paragraph">
              <wp:posOffset>113969</wp:posOffset>
            </wp:positionV>
            <wp:extent cx="3161336" cy="2040054"/>
            <wp:effectExtent l="0" t="0" r="1270" b="0"/>
            <wp:wrapNone/>
            <wp:docPr id="2" name="Image 2" descr="C:\Users\ORACLE\Desktop\Nouveau dossier (5)\IMG-20200708-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RACLE\Desktop\Nouveau dossier (5)\IMG-20200708-WA0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1336" cy="20400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33">
        <w:rPr>
          <w:rFonts w:ascii="Arial" w:hAnsi="Arial" w:cs="Arial"/>
          <w:noProof/>
          <w:sz w:val="24"/>
          <w:lang w:eastAsia="fr-FR"/>
        </w:rPr>
        <w:drawing>
          <wp:anchor distT="0" distB="0" distL="114300" distR="114300" simplePos="0" relativeHeight="251659264" behindDoc="0" locked="0" layoutInCell="1" allowOverlap="1" wp14:anchorId="50A62FB1" wp14:editId="12807D8F">
            <wp:simplePos x="0" y="0"/>
            <wp:positionH relativeFrom="margin">
              <wp:posOffset>1988</wp:posOffset>
            </wp:positionH>
            <wp:positionV relativeFrom="paragraph">
              <wp:posOffset>133515</wp:posOffset>
            </wp:positionV>
            <wp:extent cx="3034252" cy="2000178"/>
            <wp:effectExtent l="0" t="0" r="0" b="635"/>
            <wp:wrapNone/>
            <wp:docPr id="1" name="Image 1" descr="C:\Users\ORACLE\Desktop\Nouveau dossier (5)\IMG-20200708-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ACLE\Desktop\Nouveau dossier (5)\IMG-20200708-WA0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4252" cy="20001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Ce service divin requiert une importance capitale, car il nous  prépare au service divin en faveur de défunts le dimanche prochain a dit l’envoyé du Seigneur  dans son introduction. </w:t>
      </w:r>
    </w:p>
    <w:p w:rsidR="00F81E5B" w:rsidRPr="00C41833" w:rsidRDefault="00F81E5B" w:rsidP="00F81E5B">
      <w:pPr>
        <w:pStyle w:val="Sansinterligne"/>
        <w:spacing w:line="360" w:lineRule="auto"/>
        <w:jc w:val="both"/>
        <w:rPr>
          <w:rFonts w:ascii="Arial" w:hAnsi="Arial" w:cs="Arial"/>
          <w:b/>
          <w:sz w:val="24"/>
        </w:rPr>
      </w:pPr>
      <w:r w:rsidRPr="00C41833">
        <w:rPr>
          <w:rFonts w:ascii="Arial" w:hAnsi="Arial" w:cs="Arial"/>
          <w:b/>
          <w:sz w:val="24"/>
        </w:rPr>
        <w:t xml:space="preserve">L’Amour de Dieu pour le monde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L’amour de Dieu pour le monde se manifeste par l’envoi de son fils car il est écrit : « Car Dieu a tant aimé le monde qu’il a donné son Fils unique,  afin que quiconque croit en lui ne périsse point mais qu’il ait la vie éternelle ». Jean 3 :16.</w:t>
      </w:r>
    </w:p>
    <w:p w:rsidR="00F81E5B" w:rsidRPr="00C41833" w:rsidRDefault="00F81E5B" w:rsidP="00F81E5B">
      <w:pPr>
        <w:pStyle w:val="Sansinterligne"/>
        <w:spacing w:line="360" w:lineRule="auto"/>
        <w:jc w:val="both"/>
        <w:rPr>
          <w:rFonts w:ascii="Arial" w:hAnsi="Arial" w:cs="Arial"/>
          <w:sz w:val="8"/>
        </w:rPr>
      </w:pPr>
    </w:p>
    <w:p w:rsidR="00F81E5B" w:rsidRPr="00C41833" w:rsidRDefault="00F81E5B" w:rsidP="00F81E5B">
      <w:pPr>
        <w:pStyle w:val="Sansinterligne"/>
        <w:spacing w:line="360" w:lineRule="auto"/>
        <w:jc w:val="both"/>
        <w:rPr>
          <w:rFonts w:ascii="Arial" w:hAnsi="Arial" w:cs="Arial"/>
          <w:b/>
          <w:sz w:val="24"/>
        </w:rPr>
      </w:pPr>
      <w:r w:rsidRPr="00C41833">
        <w:rPr>
          <w:rFonts w:ascii="Arial" w:hAnsi="Arial" w:cs="Arial"/>
          <w:b/>
          <w:sz w:val="24"/>
        </w:rPr>
        <w:t xml:space="preserve">Le monde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Le monde est constitué de tout ce qui est visible  et invisible et Dieu a envoyé son fils pour la partie visible et invisible de son église, c’est-à-dire pour les vivants et les morts s’exprimé notre Apôtre Responsable. </w:t>
      </w:r>
    </w:p>
    <w:p w:rsidR="00F81E5B" w:rsidRPr="00C41833" w:rsidRDefault="00F81E5B" w:rsidP="00F81E5B">
      <w:pPr>
        <w:pStyle w:val="Sansinterligne"/>
        <w:spacing w:line="360" w:lineRule="auto"/>
        <w:jc w:val="both"/>
        <w:rPr>
          <w:rFonts w:ascii="Arial" w:hAnsi="Arial" w:cs="Arial"/>
          <w:sz w:val="8"/>
        </w:rPr>
      </w:pPr>
    </w:p>
    <w:p w:rsidR="00F81E5B" w:rsidRPr="00C41833" w:rsidRDefault="00F81E5B" w:rsidP="00F81E5B">
      <w:pPr>
        <w:pStyle w:val="Sansinterligne"/>
        <w:spacing w:line="360" w:lineRule="auto"/>
        <w:jc w:val="both"/>
        <w:rPr>
          <w:rFonts w:ascii="Arial" w:hAnsi="Arial" w:cs="Arial"/>
          <w:b/>
          <w:sz w:val="24"/>
        </w:rPr>
      </w:pPr>
      <w:r w:rsidRPr="00C41833">
        <w:rPr>
          <w:rFonts w:ascii="Arial" w:hAnsi="Arial" w:cs="Arial"/>
          <w:b/>
          <w:noProof/>
          <w:sz w:val="24"/>
          <w:lang w:eastAsia="fr-FR"/>
        </w:rPr>
        <w:lastRenderedPageBreak/>
        <w:drawing>
          <wp:anchor distT="0" distB="0" distL="114300" distR="114300" simplePos="0" relativeHeight="251667456" behindDoc="0" locked="0" layoutInCell="1" allowOverlap="1" wp14:anchorId="665D8BC6" wp14:editId="2DC806F1">
            <wp:simplePos x="0" y="0"/>
            <wp:positionH relativeFrom="column">
              <wp:posOffset>3039110</wp:posOffset>
            </wp:positionH>
            <wp:positionV relativeFrom="paragraph">
              <wp:posOffset>156541</wp:posOffset>
            </wp:positionV>
            <wp:extent cx="3111072" cy="1964222"/>
            <wp:effectExtent l="0" t="0" r="0" b="0"/>
            <wp:wrapNone/>
            <wp:docPr id="10" name="Image 10" descr="C:\Users\ORACLE\Desktop\Nouveau dossier (5)\IMG-2020070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RACLE\Desktop\Nouveau dossier (5)\IMG-20200708-WA0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1072" cy="1964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33">
        <w:rPr>
          <w:rFonts w:ascii="Arial" w:hAnsi="Arial" w:cs="Arial"/>
          <w:b/>
          <w:noProof/>
          <w:sz w:val="24"/>
          <w:lang w:eastAsia="fr-FR"/>
        </w:rPr>
        <w:drawing>
          <wp:anchor distT="0" distB="0" distL="114300" distR="114300" simplePos="0" relativeHeight="251666432" behindDoc="0" locked="0" layoutInCell="1" allowOverlap="1" wp14:anchorId="6DBF277C" wp14:editId="595ABB61">
            <wp:simplePos x="0" y="0"/>
            <wp:positionH relativeFrom="margin">
              <wp:align>left</wp:align>
            </wp:positionH>
            <wp:positionV relativeFrom="paragraph">
              <wp:posOffset>155741</wp:posOffset>
            </wp:positionV>
            <wp:extent cx="2961946" cy="1964030"/>
            <wp:effectExtent l="0" t="0" r="0" b="0"/>
            <wp:wrapNone/>
            <wp:docPr id="9" name="Image 9" descr="C:\Users\ORACLE\Desktop\Nouveau dossier (5)\IMG-2020070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RACLE\Desktop\Nouveau dossier (5)\IMG-20200708-WA0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1946" cy="196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p>
    <w:p w:rsidR="00F81E5B" w:rsidRPr="00C41833" w:rsidRDefault="00F81E5B" w:rsidP="00F81E5B">
      <w:pPr>
        <w:pStyle w:val="Sansinterligne"/>
        <w:spacing w:line="360" w:lineRule="auto"/>
        <w:jc w:val="both"/>
        <w:rPr>
          <w:rFonts w:ascii="Arial" w:hAnsi="Arial" w:cs="Arial"/>
          <w:b/>
          <w:sz w:val="24"/>
        </w:rPr>
      </w:pPr>
      <w:r w:rsidRPr="00C41833">
        <w:rPr>
          <w:rFonts w:ascii="Arial" w:hAnsi="Arial" w:cs="Arial"/>
          <w:b/>
          <w:sz w:val="24"/>
        </w:rPr>
        <w:t xml:space="preserve">Que faut-il faire dans notre préparation  en vue du service divin en faveur des défunts? </w:t>
      </w:r>
    </w:p>
    <w:p w:rsidR="00F81E5B" w:rsidRPr="00C41833" w:rsidRDefault="00F81E5B" w:rsidP="00F81E5B">
      <w:pPr>
        <w:pStyle w:val="Sansinterligne"/>
        <w:numPr>
          <w:ilvl w:val="0"/>
          <w:numId w:val="1"/>
        </w:numPr>
        <w:spacing w:line="360" w:lineRule="auto"/>
        <w:jc w:val="both"/>
        <w:rPr>
          <w:rFonts w:ascii="Arial" w:hAnsi="Arial" w:cs="Arial"/>
          <w:b/>
          <w:i/>
          <w:sz w:val="24"/>
        </w:rPr>
      </w:pPr>
      <w:r w:rsidRPr="00C41833">
        <w:rPr>
          <w:rFonts w:ascii="Arial" w:hAnsi="Arial" w:cs="Arial"/>
          <w:b/>
          <w:i/>
          <w:sz w:val="24"/>
        </w:rPr>
        <w:t xml:space="preserve">Croire en la vie après la mort </w:t>
      </w:r>
    </w:p>
    <w:p w:rsidR="00F81E5B" w:rsidRPr="00C41833" w:rsidRDefault="00F81E5B" w:rsidP="00F81E5B">
      <w:pPr>
        <w:pStyle w:val="Sansinterligne"/>
        <w:spacing w:line="360" w:lineRule="auto"/>
        <w:ind w:left="720"/>
        <w:jc w:val="both"/>
        <w:rPr>
          <w:rFonts w:ascii="Arial" w:hAnsi="Arial" w:cs="Arial"/>
          <w:sz w:val="24"/>
        </w:rPr>
      </w:pPr>
      <w:r w:rsidRPr="00C41833">
        <w:rPr>
          <w:rFonts w:ascii="Arial" w:hAnsi="Arial" w:cs="Arial"/>
          <w:sz w:val="24"/>
        </w:rPr>
        <w:t xml:space="preserve">Penser aux défunts, c’est une valeur ajoutée de l’église Néo-Apostolique. </w:t>
      </w:r>
    </w:p>
    <w:p w:rsidR="00F81E5B" w:rsidRPr="00C41833" w:rsidRDefault="00F81E5B" w:rsidP="00F81E5B">
      <w:pPr>
        <w:pStyle w:val="Sansinterligne"/>
        <w:numPr>
          <w:ilvl w:val="0"/>
          <w:numId w:val="1"/>
        </w:numPr>
        <w:spacing w:line="360" w:lineRule="auto"/>
        <w:jc w:val="both"/>
        <w:rPr>
          <w:rFonts w:ascii="Arial" w:hAnsi="Arial" w:cs="Arial"/>
          <w:b/>
          <w:i/>
          <w:sz w:val="24"/>
        </w:rPr>
      </w:pPr>
      <w:r w:rsidRPr="00C41833">
        <w:rPr>
          <w:rFonts w:ascii="Arial" w:hAnsi="Arial" w:cs="Arial"/>
          <w:b/>
          <w:i/>
          <w:sz w:val="24"/>
        </w:rPr>
        <w:t xml:space="preserve">Croire en le salut des âmes dans l’éternité </w:t>
      </w:r>
    </w:p>
    <w:p w:rsidR="00F81E5B" w:rsidRPr="00C41833" w:rsidRDefault="00F81E5B" w:rsidP="00F81E5B">
      <w:pPr>
        <w:pStyle w:val="Sansinterligne"/>
        <w:spacing w:line="360" w:lineRule="auto"/>
        <w:ind w:left="720"/>
        <w:jc w:val="both"/>
        <w:rPr>
          <w:rFonts w:ascii="Arial" w:hAnsi="Arial" w:cs="Arial"/>
          <w:sz w:val="24"/>
        </w:rPr>
      </w:pPr>
      <w:r w:rsidRPr="00C41833">
        <w:rPr>
          <w:rFonts w:ascii="Arial" w:hAnsi="Arial" w:cs="Arial"/>
          <w:sz w:val="24"/>
        </w:rPr>
        <w:t xml:space="preserve">La souveraineté de Dieu ne peut pas être bien appréhendée par l’intelligence humaine ; </w:t>
      </w:r>
    </w:p>
    <w:p w:rsidR="00F81E5B" w:rsidRPr="00C41833" w:rsidRDefault="00F81E5B" w:rsidP="00F81E5B">
      <w:pPr>
        <w:pStyle w:val="Sansinterligne"/>
        <w:spacing w:line="480" w:lineRule="auto"/>
        <w:ind w:left="720"/>
        <w:jc w:val="both"/>
        <w:rPr>
          <w:rFonts w:ascii="Arial" w:hAnsi="Arial" w:cs="Arial"/>
          <w:sz w:val="24"/>
        </w:rPr>
      </w:pPr>
      <w:r w:rsidRPr="00C41833">
        <w:rPr>
          <w:rFonts w:ascii="Arial" w:hAnsi="Arial" w:cs="Arial"/>
          <w:sz w:val="24"/>
        </w:rPr>
        <w:t xml:space="preserve">Dieu est souverain, et veut le salut des vivants et des morts, grâce à Jésus-Christ, son sacrifice, l’évangile et les sacrements, le salut des âmes dans l’éternité est désormais possible. </w:t>
      </w:r>
    </w:p>
    <w:p w:rsidR="00F81E5B" w:rsidRPr="00C41833" w:rsidRDefault="00F81E5B" w:rsidP="00F81E5B">
      <w:pPr>
        <w:pStyle w:val="Sansinterligne"/>
        <w:numPr>
          <w:ilvl w:val="0"/>
          <w:numId w:val="1"/>
        </w:numPr>
        <w:spacing w:line="480" w:lineRule="auto"/>
        <w:jc w:val="both"/>
        <w:rPr>
          <w:rFonts w:ascii="Arial" w:hAnsi="Arial" w:cs="Arial"/>
          <w:b/>
          <w:i/>
          <w:sz w:val="24"/>
        </w:rPr>
      </w:pPr>
      <w:r w:rsidRPr="00C41833">
        <w:rPr>
          <w:rFonts w:ascii="Arial" w:hAnsi="Arial" w:cs="Arial"/>
          <w:b/>
          <w:i/>
          <w:sz w:val="24"/>
        </w:rPr>
        <w:t xml:space="preserve">Nos prières d’intercession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Par notre foi et notre Amour, intercédons pour les âmes de l’éternité, il n’y a pas d’offrandes de défunts dans l’église Néo-Apostolique, notre offrande est offert à Dieu, car le salut des âmes de l’éternité nous tient à cœur a précisé l’envoyé de Jésus-Christ. </w:t>
      </w: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360" w:lineRule="auto"/>
        <w:jc w:val="both"/>
        <w:rPr>
          <w:rFonts w:ascii="Arial" w:hAnsi="Arial" w:cs="Arial"/>
          <w:sz w:val="24"/>
        </w:rPr>
      </w:pPr>
    </w:p>
    <w:p w:rsidR="00F81E5B" w:rsidRPr="00C41833" w:rsidRDefault="00F81E5B" w:rsidP="00F81E5B">
      <w:pPr>
        <w:pStyle w:val="Sansinterligne"/>
        <w:spacing w:line="480" w:lineRule="auto"/>
        <w:jc w:val="center"/>
        <w:rPr>
          <w:rFonts w:ascii="Arial" w:hAnsi="Arial" w:cs="Arial"/>
          <w:b/>
          <w:sz w:val="24"/>
        </w:rPr>
      </w:pPr>
      <w:r w:rsidRPr="00C41833">
        <w:rPr>
          <w:rFonts w:ascii="Arial" w:hAnsi="Arial" w:cs="Arial"/>
          <w:b/>
          <w:sz w:val="24"/>
        </w:rPr>
        <w:lastRenderedPageBreak/>
        <w:t>JESUS-CHRIST, LE BON BERGER VIENT AU CŒUR DE  L’AFFLICTION</w:t>
      </w:r>
    </w:p>
    <w:p w:rsidR="00F81E5B" w:rsidRPr="00C41833" w:rsidRDefault="00F81E5B" w:rsidP="00F81E5B">
      <w:pPr>
        <w:pStyle w:val="Sansinterligne"/>
        <w:numPr>
          <w:ilvl w:val="0"/>
          <w:numId w:val="2"/>
        </w:numPr>
        <w:spacing w:line="360" w:lineRule="auto"/>
        <w:jc w:val="both"/>
        <w:rPr>
          <w:rFonts w:ascii="Arial" w:hAnsi="Arial" w:cs="Arial"/>
          <w:sz w:val="24"/>
        </w:rPr>
      </w:pPr>
      <w:r w:rsidRPr="00C41833">
        <w:rPr>
          <w:rFonts w:ascii="Arial" w:hAnsi="Arial" w:cs="Arial"/>
          <w:sz w:val="24"/>
        </w:rPr>
        <w:t xml:space="preserve">Le Maître du troupeau c’est Dieu </w:t>
      </w:r>
    </w:p>
    <w:p w:rsidR="00F81E5B" w:rsidRPr="00C41833" w:rsidRDefault="00F81E5B" w:rsidP="00F81E5B">
      <w:pPr>
        <w:pStyle w:val="Sansinterligne"/>
        <w:numPr>
          <w:ilvl w:val="0"/>
          <w:numId w:val="2"/>
        </w:numPr>
        <w:spacing w:line="360" w:lineRule="auto"/>
        <w:jc w:val="both"/>
        <w:rPr>
          <w:rFonts w:ascii="Arial" w:hAnsi="Arial" w:cs="Arial"/>
          <w:sz w:val="24"/>
        </w:rPr>
      </w:pPr>
      <w:r w:rsidRPr="00C41833">
        <w:rPr>
          <w:rFonts w:ascii="Arial" w:hAnsi="Arial" w:cs="Arial"/>
          <w:sz w:val="24"/>
        </w:rPr>
        <w:t xml:space="preserve">Le bon berger c’est Jésus-Christ </w:t>
      </w:r>
    </w:p>
    <w:p w:rsidR="00F81E5B" w:rsidRPr="00C41833" w:rsidRDefault="00F81E5B" w:rsidP="00F81E5B">
      <w:pPr>
        <w:pStyle w:val="Sansinterligne"/>
        <w:numPr>
          <w:ilvl w:val="0"/>
          <w:numId w:val="2"/>
        </w:numPr>
        <w:spacing w:line="360" w:lineRule="auto"/>
        <w:jc w:val="both"/>
        <w:rPr>
          <w:rFonts w:ascii="Arial" w:hAnsi="Arial" w:cs="Arial"/>
          <w:sz w:val="24"/>
        </w:rPr>
      </w:pPr>
      <w:r w:rsidRPr="00C41833">
        <w:rPr>
          <w:rFonts w:ascii="Arial" w:hAnsi="Arial" w:cs="Arial"/>
          <w:sz w:val="24"/>
        </w:rPr>
        <w:t xml:space="preserve">L’ombre de la mort c’est le symbole de l’affliction.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En dépit des dangers, difficultés du chemin, le berger conduit le troupeau vers la bonne nourriture et vers les sources d’eaux fraiches. </w:t>
      </w:r>
    </w:p>
    <w:p w:rsidR="00F81E5B" w:rsidRPr="00C41833" w:rsidRDefault="00F81E5B" w:rsidP="00F81E5B">
      <w:pPr>
        <w:pStyle w:val="Sansinterligne"/>
        <w:spacing w:line="360" w:lineRule="auto"/>
        <w:rPr>
          <w:rFonts w:ascii="Arial" w:hAnsi="Arial" w:cs="Arial"/>
          <w:b/>
          <w:sz w:val="24"/>
        </w:rPr>
      </w:pPr>
      <w:r w:rsidRPr="00C41833">
        <w:rPr>
          <w:rFonts w:ascii="Arial" w:hAnsi="Arial" w:cs="Arial"/>
          <w:b/>
          <w:sz w:val="24"/>
        </w:rPr>
        <w:t xml:space="preserve">Le souci du berger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Jésus-Christ, le bon berger veut que les brebis les connaissent et le suivent. Quand nous marchons dans la vallée de l’ombre de la   mort, dans l’affliction, dans les dangers du chemin et des larmes. Jésus-Christ est toujours avec nous ; il nous conduit  et veut que nous  arrivions au but final, la communion éternelle d’avec Dieu.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Ne nous sentons pas découragés lorsque nous traversons de moments difficiles, faisons appel à Jésus-Christ, il nous guidera car c’est lui qui connait mieux  le chemin !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La veuve de </w:t>
      </w:r>
      <w:proofErr w:type="spellStart"/>
      <w:r w:rsidRPr="00C41833">
        <w:rPr>
          <w:rFonts w:ascii="Arial" w:hAnsi="Arial" w:cs="Arial"/>
          <w:sz w:val="24"/>
        </w:rPr>
        <w:t>Sarepta</w:t>
      </w:r>
      <w:proofErr w:type="spellEnd"/>
      <w:r w:rsidRPr="00C41833">
        <w:rPr>
          <w:rFonts w:ascii="Arial" w:hAnsi="Arial" w:cs="Arial"/>
          <w:sz w:val="24"/>
        </w:rPr>
        <w:t xml:space="preserve"> avait traversé la vallée de l’ombre de la mort, l’affliction. Car il lui restait un peu de farine et peu d’huile pour attendre  enfin la mort mais Dieu était venu à son aide miraculeusement! (1 Rois 17 :12-16) s’est exprimé notre Apôtre Responsable !</w:t>
      </w:r>
    </w:p>
    <w:p w:rsidR="00F81E5B" w:rsidRPr="00C41833" w:rsidRDefault="00F81E5B" w:rsidP="00F81E5B">
      <w:pPr>
        <w:pStyle w:val="Sansinterligne"/>
        <w:spacing w:line="480" w:lineRule="auto"/>
        <w:jc w:val="both"/>
        <w:rPr>
          <w:rFonts w:ascii="Arial" w:hAnsi="Arial" w:cs="Arial"/>
          <w:sz w:val="24"/>
        </w:rPr>
      </w:pPr>
      <w:r w:rsidRPr="00C41833">
        <w:rPr>
          <w:rFonts w:ascii="Arial" w:hAnsi="Arial" w:cs="Arial"/>
          <w:noProof/>
          <w:sz w:val="24"/>
          <w:lang w:eastAsia="fr-FR"/>
        </w:rPr>
        <w:drawing>
          <wp:anchor distT="0" distB="0" distL="114300" distR="114300" simplePos="0" relativeHeight="251661312" behindDoc="0" locked="0" layoutInCell="1" allowOverlap="1" wp14:anchorId="08D3517B" wp14:editId="2DE99BF9">
            <wp:simplePos x="0" y="0"/>
            <wp:positionH relativeFrom="margin">
              <wp:posOffset>3266688</wp:posOffset>
            </wp:positionH>
            <wp:positionV relativeFrom="paragraph">
              <wp:posOffset>5328</wp:posOffset>
            </wp:positionV>
            <wp:extent cx="3103880" cy="2170707"/>
            <wp:effectExtent l="0" t="0" r="1270" b="1270"/>
            <wp:wrapNone/>
            <wp:docPr id="4" name="Image 4" descr="C:\Users\ORACLE\Desktop\Nouveau dossier (5)\IMG-2020070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RACLE\Desktop\Nouveau dossier (5)\IMG-20200708-WA0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7921" cy="21735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33">
        <w:rPr>
          <w:rFonts w:ascii="Arial" w:hAnsi="Arial" w:cs="Arial"/>
          <w:noProof/>
          <w:sz w:val="24"/>
          <w:lang w:eastAsia="fr-FR"/>
        </w:rPr>
        <w:drawing>
          <wp:inline distT="0" distB="0" distL="0" distR="0" wp14:anchorId="76117373" wp14:editId="1686F45F">
            <wp:extent cx="3231976" cy="2155448"/>
            <wp:effectExtent l="0" t="0" r="6985" b="0"/>
            <wp:docPr id="3" name="Image 3" descr="C:\Users\ORACLE\Desktop\Nouveau dossier (5)\IMG-2020070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ACLE\Desktop\Nouveau dossier (5)\IMG-20200708-WA0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5458" cy="2177777"/>
                    </a:xfrm>
                    <a:prstGeom prst="rect">
                      <a:avLst/>
                    </a:prstGeom>
                    <a:noFill/>
                    <a:ln>
                      <a:noFill/>
                    </a:ln>
                  </pic:spPr>
                </pic:pic>
              </a:graphicData>
            </a:graphic>
          </wp:inline>
        </w:drawing>
      </w:r>
    </w:p>
    <w:p w:rsidR="00F81E5B" w:rsidRPr="00C41833" w:rsidRDefault="00F81E5B" w:rsidP="00F81E5B">
      <w:pPr>
        <w:pStyle w:val="Sansinterligne"/>
        <w:tabs>
          <w:tab w:val="left" w:pos="2552"/>
        </w:tabs>
        <w:spacing w:line="360" w:lineRule="auto"/>
        <w:jc w:val="both"/>
        <w:rPr>
          <w:rFonts w:ascii="Arial" w:hAnsi="Arial" w:cs="Arial"/>
          <w:b/>
          <w:sz w:val="24"/>
        </w:rPr>
      </w:pPr>
      <w:r w:rsidRPr="00C41833">
        <w:rPr>
          <w:rFonts w:ascii="Arial" w:hAnsi="Arial" w:cs="Arial"/>
          <w:b/>
          <w:sz w:val="24"/>
        </w:rPr>
        <w:t xml:space="preserve">Les soins pastoraux du bon berger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Jésus-Christ nous  administre des soins pastoraux, aux moyens de sa parole, son corps et son sang, il nous garde, nous protège, nous secourt et nous  rassure : </w:t>
      </w:r>
      <w:r w:rsidRPr="00C41833">
        <w:rPr>
          <w:rFonts w:ascii="Arial" w:hAnsi="Arial" w:cs="Arial"/>
          <w:b/>
          <w:sz w:val="24"/>
        </w:rPr>
        <w:t>« Je suis là »,</w:t>
      </w:r>
      <w:r w:rsidRPr="00C41833">
        <w:rPr>
          <w:rFonts w:ascii="Arial" w:hAnsi="Arial" w:cs="Arial"/>
          <w:sz w:val="24"/>
        </w:rPr>
        <w:t xml:space="preserve"> je veux vous amener au salut éternel a déclaré l’envoyé du Seigneur. </w:t>
      </w:r>
    </w:p>
    <w:p w:rsidR="00F81E5B" w:rsidRPr="00C41833" w:rsidRDefault="00F81E5B" w:rsidP="00F81E5B">
      <w:pPr>
        <w:pStyle w:val="Sansinterligne"/>
        <w:spacing w:line="360" w:lineRule="auto"/>
        <w:jc w:val="both"/>
        <w:rPr>
          <w:rFonts w:ascii="Arial" w:hAnsi="Arial" w:cs="Arial"/>
          <w:b/>
          <w:sz w:val="24"/>
        </w:rPr>
      </w:pPr>
      <w:r w:rsidRPr="00C41833">
        <w:rPr>
          <w:rFonts w:ascii="Arial" w:hAnsi="Arial" w:cs="Arial"/>
          <w:b/>
          <w:sz w:val="24"/>
        </w:rPr>
        <w:t xml:space="preserve">Le bon berger conduit son église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Jésus-Christ, le bon berger conduit  son église par l’activité des  Apôtres, qui nous annoncent l’évangile du salut, le pardon de péchés et nous administrent les </w:t>
      </w:r>
      <w:r w:rsidRPr="00C41833">
        <w:rPr>
          <w:rFonts w:ascii="Arial" w:hAnsi="Arial" w:cs="Arial"/>
          <w:sz w:val="24"/>
        </w:rPr>
        <w:lastRenderedPageBreak/>
        <w:t xml:space="preserve">sacrements, ce qui nous procure la joie sur le chemin de la foi a dit notre Apôtre Responsable.  </w:t>
      </w:r>
    </w:p>
    <w:p w:rsidR="00F81E5B" w:rsidRPr="00C41833" w:rsidRDefault="00F81E5B" w:rsidP="00F81E5B">
      <w:pPr>
        <w:pStyle w:val="Sansinterligne"/>
        <w:spacing w:line="480" w:lineRule="auto"/>
        <w:jc w:val="both"/>
        <w:rPr>
          <w:rFonts w:ascii="Arial" w:hAnsi="Arial" w:cs="Arial"/>
          <w:sz w:val="24"/>
        </w:rPr>
      </w:pPr>
      <w:r w:rsidRPr="00C41833">
        <w:rPr>
          <w:rFonts w:ascii="Arial" w:hAnsi="Arial" w:cs="Arial"/>
          <w:noProof/>
          <w:sz w:val="24"/>
          <w:lang w:eastAsia="fr-FR"/>
        </w:rPr>
        <w:drawing>
          <wp:anchor distT="0" distB="0" distL="114300" distR="114300" simplePos="0" relativeHeight="251663360" behindDoc="0" locked="0" layoutInCell="1" allowOverlap="1" wp14:anchorId="5259A213" wp14:editId="53AB8A45">
            <wp:simplePos x="0" y="0"/>
            <wp:positionH relativeFrom="margin">
              <wp:posOffset>2872740</wp:posOffset>
            </wp:positionH>
            <wp:positionV relativeFrom="paragraph">
              <wp:posOffset>6985</wp:posOffset>
            </wp:positionV>
            <wp:extent cx="2808605" cy="1873250"/>
            <wp:effectExtent l="0" t="0" r="0" b="0"/>
            <wp:wrapNone/>
            <wp:docPr id="6" name="Image 6" descr="C:\Users\ORACLE\Desktop\Nouveau dossier (5)\IMG-20200708-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RACLE\Desktop\Nouveau dossier (5)\IMG-20200708-WA0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605" cy="187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33">
        <w:rPr>
          <w:rFonts w:ascii="Arial" w:hAnsi="Arial" w:cs="Arial"/>
          <w:noProof/>
          <w:sz w:val="24"/>
          <w:lang w:eastAsia="fr-FR"/>
        </w:rPr>
        <w:drawing>
          <wp:anchor distT="0" distB="0" distL="114300" distR="114300" simplePos="0" relativeHeight="251662336" behindDoc="0" locked="0" layoutInCell="1" allowOverlap="1" wp14:anchorId="76E44AF6" wp14:editId="2F1CADAA">
            <wp:simplePos x="0" y="0"/>
            <wp:positionH relativeFrom="margin">
              <wp:posOffset>0</wp:posOffset>
            </wp:positionH>
            <wp:positionV relativeFrom="paragraph">
              <wp:posOffset>14716</wp:posOffset>
            </wp:positionV>
            <wp:extent cx="2794222" cy="1863504"/>
            <wp:effectExtent l="0" t="0" r="6350" b="3810"/>
            <wp:wrapNone/>
            <wp:docPr id="5" name="Image 5" descr="C:\Users\ORACLE\Desktop\Nouveau dossier (5)\IMG-2020070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RACLE\Desktop\Nouveau dossier (5)\IMG-20200708-WA00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222" cy="1863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b/>
          <w:sz w:val="24"/>
        </w:rPr>
      </w:pPr>
      <w:r w:rsidRPr="00C41833">
        <w:rPr>
          <w:rFonts w:ascii="Arial" w:hAnsi="Arial" w:cs="Arial"/>
          <w:b/>
          <w:sz w:val="24"/>
        </w:rPr>
        <w:t xml:space="preserve">Le bon berger, notre Avocat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Jésus-Christ, le bon Berger a consenti le sacrifice de sa vie il n’est pas juge : il est notre Avocat auprès du père, il plaide pour le pardon des siens au près du Père.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1Jean 2 :1-2</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sz w:val="24"/>
        </w:rPr>
        <w:t xml:space="preserve">Soyons toujours rassurés, Jésus-Christ vient au cœur  de l’affliction a conclu l’Apôtre Responsable de la Région Apostolique du Sud ! </w:t>
      </w:r>
    </w:p>
    <w:p w:rsidR="00F81E5B" w:rsidRPr="00C41833" w:rsidRDefault="00F81E5B" w:rsidP="00F81E5B">
      <w:pPr>
        <w:pStyle w:val="Sansinterligne"/>
        <w:spacing w:line="360" w:lineRule="auto"/>
        <w:jc w:val="both"/>
        <w:rPr>
          <w:rFonts w:ascii="Arial" w:hAnsi="Arial" w:cs="Arial"/>
          <w:sz w:val="24"/>
        </w:rPr>
      </w:pPr>
      <w:r w:rsidRPr="00C41833">
        <w:rPr>
          <w:rFonts w:ascii="Arial" w:hAnsi="Arial" w:cs="Arial"/>
          <w:noProof/>
          <w:sz w:val="24"/>
          <w:lang w:eastAsia="fr-FR"/>
        </w:rPr>
        <w:drawing>
          <wp:anchor distT="0" distB="0" distL="114300" distR="114300" simplePos="0" relativeHeight="251665408" behindDoc="0" locked="0" layoutInCell="1" allowOverlap="1" wp14:anchorId="7A3F149E" wp14:editId="6106E4A3">
            <wp:simplePos x="0" y="0"/>
            <wp:positionH relativeFrom="margin">
              <wp:posOffset>3130881</wp:posOffset>
            </wp:positionH>
            <wp:positionV relativeFrom="paragraph">
              <wp:posOffset>1632198</wp:posOffset>
            </wp:positionV>
            <wp:extent cx="2970309" cy="2027583"/>
            <wp:effectExtent l="0" t="0" r="1905" b="0"/>
            <wp:wrapNone/>
            <wp:docPr id="8" name="Image 8" descr="C:\Users\ORACLE\Desktop\Nouveau dossier (5)\IMG-2020070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RACLE\Desktop\Nouveau dossier (5)\IMG-20200708-WA00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0309" cy="20275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33">
        <w:rPr>
          <w:rFonts w:ascii="Arial" w:hAnsi="Arial" w:cs="Arial"/>
          <w:noProof/>
          <w:sz w:val="24"/>
          <w:lang w:eastAsia="fr-FR"/>
        </w:rPr>
        <w:drawing>
          <wp:anchor distT="0" distB="0" distL="114300" distR="114300" simplePos="0" relativeHeight="251664384" behindDoc="0" locked="0" layoutInCell="1" allowOverlap="1" wp14:anchorId="607E2924" wp14:editId="62FD2171">
            <wp:simplePos x="0" y="0"/>
            <wp:positionH relativeFrom="column">
              <wp:posOffset>22087</wp:posOffset>
            </wp:positionH>
            <wp:positionV relativeFrom="paragraph">
              <wp:posOffset>1632447</wp:posOffset>
            </wp:positionV>
            <wp:extent cx="2993438" cy="1996364"/>
            <wp:effectExtent l="0" t="0" r="0" b="4445"/>
            <wp:wrapNone/>
            <wp:docPr id="7" name="Image 7" descr="C:\Users\ORACLE\Desktop\Nouveau dossier (5)\IMG-20200708-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RACLE\Desktop\Nouveau dossier (5)\IMG-20200708-WA00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3438" cy="19963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833">
        <w:rPr>
          <w:rFonts w:ascii="Arial" w:hAnsi="Arial" w:cs="Arial"/>
          <w:sz w:val="24"/>
        </w:rPr>
        <w:t xml:space="preserve">Le service divin s’est poursuivi avec l’ordination de 3 prêtres et 8 diacres, 57 âmes dont 8 adultes et 49 enfants ont reçu le seau de la filiation divine.  Il s’est clôturé sous une ambiance festive aux accents de </w:t>
      </w:r>
      <w:proofErr w:type="spellStart"/>
      <w:r w:rsidRPr="00C41833">
        <w:rPr>
          <w:rFonts w:ascii="Arial" w:hAnsi="Arial" w:cs="Arial"/>
          <w:sz w:val="24"/>
        </w:rPr>
        <w:t>Hallelujah</w:t>
      </w:r>
      <w:proofErr w:type="spellEnd"/>
      <w:r w:rsidRPr="00C41833">
        <w:rPr>
          <w:rFonts w:ascii="Arial" w:hAnsi="Arial" w:cs="Arial"/>
          <w:sz w:val="24"/>
        </w:rPr>
        <w:t xml:space="preserve">  </w:t>
      </w:r>
      <w:proofErr w:type="spellStart"/>
      <w:r w:rsidRPr="00C41833">
        <w:rPr>
          <w:rFonts w:ascii="Arial" w:hAnsi="Arial" w:cs="Arial"/>
          <w:sz w:val="24"/>
        </w:rPr>
        <w:t>Messiah</w:t>
      </w:r>
      <w:proofErr w:type="spellEnd"/>
      <w:r w:rsidRPr="00C41833">
        <w:rPr>
          <w:rFonts w:ascii="Arial" w:hAnsi="Arial" w:cs="Arial"/>
          <w:sz w:val="24"/>
        </w:rPr>
        <w:t xml:space="preserve"> de G.F. Haendel donné par l’orchestre et la chorale. Quel Dimanche merveilleux ! a déclaré l’envoyé de Jésus-Christ pour exprimer sa joie !!!</w:t>
      </w: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jc w:val="both"/>
        <w:rPr>
          <w:rFonts w:ascii="Arial" w:hAnsi="Arial" w:cs="Arial"/>
          <w:sz w:val="24"/>
        </w:rPr>
      </w:pPr>
    </w:p>
    <w:p w:rsidR="00F81E5B" w:rsidRPr="00C41833" w:rsidRDefault="00F81E5B" w:rsidP="00F81E5B">
      <w:pPr>
        <w:pStyle w:val="Sansinterligne"/>
        <w:spacing w:line="480" w:lineRule="auto"/>
        <w:ind w:left="5664"/>
        <w:jc w:val="both"/>
        <w:rPr>
          <w:rFonts w:ascii="Arial" w:hAnsi="Arial" w:cs="Arial"/>
          <w:b/>
          <w:sz w:val="24"/>
        </w:rPr>
      </w:pPr>
    </w:p>
    <w:p w:rsidR="00F81E5B" w:rsidRPr="00C41833" w:rsidRDefault="00F81E5B" w:rsidP="00F81E5B">
      <w:pPr>
        <w:pStyle w:val="Sansinterligne"/>
        <w:spacing w:line="480" w:lineRule="auto"/>
        <w:ind w:left="5664"/>
        <w:jc w:val="both"/>
        <w:rPr>
          <w:rFonts w:ascii="Arial" w:hAnsi="Arial" w:cs="Arial"/>
          <w:b/>
          <w:sz w:val="24"/>
        </w:rPr>
      </w:pPr>
    </w:p>
    <w:p w:rsidR="00F81E5B" w:rsidRDefault="00F81E5B" w:rsidP="00F81E5B">
      <w:pPr>
        <w:pStyle w:val="Sansinterligne"/>
        <w:ind w:left="5664"/>
        <w:rPr>
          <w:rFonts w:ascii="Arial" w:hAnsi="Arial" w:cs="Arial"/>
          <w:b/>
          <w:sz w:val="24"/>
        </w:rPr>
      </w:pPr>
    </w:p>
    <w:p w:rsidR="00F81E5B" w:rsidRDefault="00F81E5B" w:rsidP="00F81E5B">
      <w:pPr>
        <w:pStyle w:val="Sansinterligne"/>
        <w:ind w:left="5664"/>
        <w:rPr>
          <w:rFonts w:ascii="Arial" w:hAnsi="Arial" w:cs="Arial"/>
          <w:b/>
          <w:sz w:val="24"/>
        </w:rPr>
      </w:pPr>
    </w:p>
    <w:p w:rsidR="00F81E5B" w:rsidRPr="00C41833" w:rsidRDefault="00F81E5B" w:rsidP="00F81E5B">
      <w:pPr>
        <w:pStyle w:val="Sansinterligne"/>
        <w:ind w:left="5664"/>
        <w:rPr>
          <w:rFonts w:ascii="Arial" w:hAnsi="Arial" w:cs="Arial"/>
          <w:b/>
          <w:sz w:val="24"/>
        </w:rPr>
      </w:pPr>
      <w:r w:rsidRPr="00C41833">
        <w:rPr>
          <w:rFonts w:ascii="Arial" w:hAnsi="Arial" w:cs="Arial"/>
          <w:b/>
          <w:sz w:val="24"/>
        </w:rPr>
        <w:t xml:space="preserve">Récit de </w:t>
      </w:r>
      <w:proofErr w:type="spellStart"/>
      <w:r w:rsidRPr="00C41833">
        <w:rPr>
          <w:rFonts w:ascii="Arial" w:hAnsi="Arial" w:cs="Arial"/>
          <w:b/>
          <w:sz w:val="24"/>
        </w:rPr>
        <w:t>Chadrack</w:t>
      </w:r>
      <w:proofErr w:type="spellEnd"/>
      <w:r w:rsidRPr="00C41833">
        <w:rPr>
          <w:rFonts w:ascii="Arial" w:hAnsi="Arial" w:cs="Arial"/>
          <w:b/>
          <w:sz w:val="24"/>
        </w:rPr>
        <w:t xml:space="preserve"> NGOYI </w:t>
      </w:r>
    </w:p>
    <w:p w:rsidR="00FF2F59" w:rsidRDefault="00FF2F59">
      <w:bookmarkStart w:id="0" w:name="_GoBack"/>
      <w:bookmarkEnd w:id="0"/>
    </w:p>
    <w:sectPr w:rsidR="00FF2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00E7"/>
    <w:multiLevelType w:val="hybridMultilevel"/>
    <w:tmpl w:val="97EA5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D551F5"/>
    <w:multiLevelType w:val="hybridMultilevel"/>
    <w:tmpl w:val="738661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B"/>
    <w:rsid w:val="00F81E5B"/>
    <w:rsid w:val="00FF2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74C15-71EF-4517-8B73-D76A81EE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81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4012</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ORACLE</dc:creator>
  <cp:keywords/>
  <dc:description/>
  <cp:lastModifiedBy>ORACLE</cp:lastModifiedBy>
  <cp:revision>1</cp:revision>
  <dcterms:created xsi:type="dcterms:W3CDTF">2020-07-08T16:14:00Z</dcterms:created>
  <dcterms:modified xsi:type="dcterms:W3CDTF">2020-07-08T16:15:00Z</dcterms:modified>
</cp:coreProperties>
</file>