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8B" w:rsidRDefault="00B2238B" w:rsidP="00524788">
      <w:pPr>
        <w:jc w:val="center"/>
        <w:rPr>
          <w:b/>
          <w:sz w:val="28"/>
          <w:szCs w:val="28"/>
          <w:u w:val="single"/>
        </w:rPr>
      </w:pPr>
    </w:p>
    <w:p w:rsidR="00652B75" w:rsidRPr="00CE6382" w:rsidRDefault="00CE6382" w:rsidP="00CE6382">
      <w:pPr>
        <w:jc w:val="right"/>
        <w:rPr>
          <w:sz w:val="28"/>
          <w:szCs w:val="28"/>
        </w:rPr>
      </w:pPr>
      <w:r w:rsidRPr="00CE6382">
        <w:rPr>
          <w:b/>
          <w:sz w:val="28"/>
          <w:szCs w:val="28"/>
        </w:rPr>
        <w:t xml:space="preserve">                         </w:t>
      </w:r>
      <w:r>
        <w:rPr>
          <w:b/>
          <w:sz w:val="28"/>
          <w:szCs w:val="28"/>
        </w:rPr>
        <w:t xml:space="preserve">                              </w:t>
      </w:r>
      <w:bookmarkStart w:id="0" w:name="_GoBack"/>
      <w:bookmarkEnd w:id="0"/>
      <w:r w:rsidRPr="00CE6382">
        <w:rPr>
          <w:sz w:val="28"/>
          <w:szCs w:val="28"/>
        </w:rPr>
        <w:t>Neufvilles, le 23/06/2020.</w:t>
      </w:r>
    </w:p>
    <w:p w:rsidR="00652B75" w:rsidRDefault="00652B75" w:rsidP="00652B75">
      <w:pPr>
        <w:rPr>
          <w:sz w:val="28"/>
          <w:szCs w:val="28"/>
        </w:rPr>
      </w:pPr>
      <w:r w:rsidRPr="00652B75">
        <w:rPr>
          <w:sz w:val="28"/>
          <w:szCs w:val="28"/>
        </w:rPr>
        <w:t xml:space="preserve">Chers résidents, Chères familles, </w:t>
      </w:r>
    </w:p>
    <w:p w:rsidR="00652B75" w:rsidRDefault="00652B75" w:rsidP="00652B75">
      <w:pPr>
        <w:rPr>
          <w:sz w:val="28"/>
          <w:szCs w:val="28"/>
        </w:rPr>
      </w:pPr>
    </w:p>
    <w:p w:rsidR="00652B75" w:rsidRDefault="00652B75" w:rsidP="00652B75">
      <w:pPr>
        <w:rPr>
          <w:sz w:val="28"/>
          <w:szCs w:val="28"/>
        </w:rPr>
      </w:pPr>
      <w:r>
        <w:rPr>
          <w:sz w:val="28"/>
          <w:szCs w:val="28"/>
        </w:rPr>
        <w:t xml:space="preserve">Suite aux nouvelles directives de déconfinement, notre façon de vivre va revenir peu à peu à la normale ; tout en ayant à l’esprit que le virus COVID est toujours présent et que nos aînés sont plus susceptibles que quiconque de l’attraper. </w:t>
      </w:r>
    </w:p>
    <w:p w:rsidR="00652B75" w:rsidRDefault="00652B75" w:rsidP="00652B75">
      <w:pPr>
        <w:rPr>
          <w:sz w:val="28"/>
          <w:szCs w:val="28"/>
        </w:rPr>
      </w:pPr>
      <w:r>
        <w:rPr>
          <w:sz w:val="28"/>
          <w:szCs w:val="28"/>
        </w:rPr>
        <w:t xml:space="preserve">Ci-dessous j’ai tenté de vous faire un résumé de la nouvelle circulaire </w:t>
      </w:r>
      <w:r w:rsidR="001B3429">
        <w:rPr>
          <w:sz w:val="28"/>
          <w:szCs w:val="28"/>
        </w:rPr>
        <w:t>ministérielle</w:t>
      </w:r>
      <w:r>
        <w:rPr>
          <w:sz w:val="28"/>
          <w:szCs w:val="28"/>
        </w:rPr>
        <w:t xml:space="preserve"> et, un côté pratique </w:t>
      </w:r>
      <w:r w:rsidR="009714DE">
        <w:rPr>
          <w:sz w:val="28"/>
          <w:szCs w:val="28"/>
        </w:rPr>
        <w:t xml:space="preserve">expliquant </w:t>
      </w:r>
      <w:r>
        <w:rPr>
          <w:sz w:val="28"/>
          <w:szCs w:val="28"/>
        </w:rPr>
        <w:t>les conditions des changements pour notre maison de repos</w:t>
      </w:r>
      <w:r w:rsidR="009714DE">
        <w:rPr>
          <w:sz w:val="28"/>
          <w:szCs w:val="28"/>
        </w:rPr>
        <w:t xml:space="preserve"> </w:t>
      </w:r>
      <w:r w:rsidR="00CB7184">
        <w:rPr>
          <w:sz w:val="28"/>
          <w:szCs w:val="28"/>
        </w:rPr>
        <w:t>(</w:t>
      </w:r>
      <w:r w:rsidR="00CB7184">
        <w:rPr>
          <w:b/>
          <w:color w:val="0F2AB1"/>
          <w:sz w:val="28"/>
          <w:szCs w:val="28"/>
        </w:rPr>
        <w:t>EN</w:t>
      </w:r>
      <w:r w:rsidR="009714DE">
        <w:rPr>
          <w:b/>
          <w:color w:val="0F2AB1"/>
          <w:sz w:val="28"/>
          <w:szCs w:val="28"/>
        </w:rPr>
        <w:t xml:space="preserve"> </w:t>
      </w:r>
      <w:r w:rsidR="00CB7184">
        <w:rPr>
          <w:b/>
          <w:color w:val="0F2AB1"/>
          <w:sz w:val="28"/>
          <w:szCs w:val="28"/>
        </w:rPr>
        <w:t>BLEU)</w:t>
      </w:r>
      <w:r>
        <w:rPr>
          <w:sz w:val="28"/>
          <w:szCs w:val="28"/>
        </w:rPr>
        <w:t>.</w:t>
      </w:r>
    </w:p>
    <w:p w:rsidR="001B3429" w:rsidRPr="001B3429" w:rsidRDefault="001B3429" w:rsidP="00652B75">
      <w:pPr>
        <w:rPr>
          <w:b/>
          <w:color w:val="0F2AB1"/>
          <w:sz w:val="28"/>
          <w:szCs w:val="28"/>
        </w:rPr>
      </w:pPr>
      <w:r>
        <w:rPr>
          <w:b/>
          <w:color w:val="0F2AB1"/>
          <w:sz w:val="28"/>
          <w:szCs w:val="28"/>
        </w:rPr>
        <w:t>Merci de prendre connaissance de ces nouvelles directives et informations, nécessaires à la bonne santé de vos proches.</w:t>
      </w:r>
      <w:r w:rsidR="00A024CB">
        <w:rPr>
          <w:b/>
          <w:color w:val="0F2AB1"/>
          <w:sz w:val="28"/>
          <w:szCs w:val="28"/>
        </w:rPr>
        <w:t xml:space="preserve"> N’oubliez jamais que vous pouvez être vecteur du virus sans vous en rendre compte.</w:t>
      </w:r>
    </w:p>
    <w:p w:rsidR="00652B75" w:rsidRDefault="00652B75" w:rsidP="001B3429">
      <w:pPr>
        <w:rPr>
          <w:b/>
          <w:sz w:val="28"/>
          <w:szCs w:val="28"/>
          <w:u w:val="single"/>
        </w:rPr>
      </w:pPr>
    </w:p>
    <w:p w:rsidR="00652B75" w:rsidRDefault="00652B75" w:rsidP="00524788">
      <w:pPr>
        <w:jc w:val="center"/>
        <w:rPr>
          <w:b/>
          <w:sz w:val="28"/>
          <w:szCs w:val="28"/>
          <w:u w:val="single"/>
        </w:rPr>
      </w:pPr>
    </w:p>
    <w:p w:rsidR="00572EBC" w:rsidRDefault="00524788" w:rsidP="00524788">
      <w:pPr>
        <w:jc w:val="center"/>
        <w:rPr>
          <w:b/>
          <w:sz w:val="28"/>
          <w:szCs w:val="28"/>
        </w:rPr>
      </w:pPr>
      <w:r w:rsidRPr="00445D62">
        <w:rPr>
          <w:b/>
          <w:sz w:val="28"/>
          <w:szCs w:val="28"/>
          <w:u w:val="single"/>
        </w:rPr>
        <w:t>Objet</w:t>
      </w:r>
      <w:r w:rsidRPr="00445D62">
        <w:rPr>
          <w:b/>
          <w:sz w:val="28"/>
          <w:szCs w:val="28"/>
        </w:rPr>
        <w:t xml:space="preserve"> : Covid-19 (coronavirus) – Consignes aux maisons de repos et maisons de repos et de soins agréées et subventionnées par la Wallonie pour un déconfinement progressif</w:t>
      </w:r>
    </w:p>
    <w:p w:rsidR="001B3429" w:rsidRDefault="001B3429" w:rsidP="00524788">
      <w:pPr>
        <w:jc w:val="center"/>
        <w:rPr>
          <w:b/>
          <w:sz w:val="28"/>
          <w:szCs w:val="28"/>
        </w:rPr>
      </w:pPr>
    </w:p>
    <w:p w:rsidR="001B3429" w:rsidRPr="001B3429" w:rsidRDefault="001B3429" w:rsidP="001B3429">
      <w:pPr>
        <w:rPr>
          <w:b/>
          <w:sz w:val="28"/>
          <w:szCs w:val="28"/>
          <w:u w:val="single"/>
        </w:rPr>
      </w:pPr>
      <w:r w:rsidRPr="001B3429">
        <w:rPr>
          <w:b/>
          <w:sz w:val="28"/>
          <w:szCs w:val="28"/>
          <w:u w:val="single"/>
        </w:rPr>
        <w:t>Généralités :</w:t>
      </w:r>
    </w:p>
    <w:p w:rsidR="00181D79" w:rsidRPr="00445D62" w:rsidRDefault="00181D79" w:rsidP="00181D79">
      <w:pPr>
        <w:rPr>
          <w:rFonts w:ascii="Calibri" w:hAnsi="Calibri" w:cs="Calibri"/>
          <w:color w:val="201F1E"/>
          <w:sz w:val="28"/>
          <w:szCs w:val="28"/>
          <w:shd w:val="clear" w:color="auto" w:fill="FFFFFF"/>
        </w:rPr>
      </w:pPr>
      <w:r w:rsidRPr="00445D62">
        <w:rPr>
          <w:rFonts w:ascii="Calibri" w:hAnsi="Calibri" w:cs="Calibri"/>
          <w:color w:val="201F1E"/>
          <w:sz w:val="28"/>
          <w:szCs w:val="28"/>
          <w:shd w:val="clear" w:color="auto" w:fill="FFFFFF"/>
        </w:rPr>
        <w:t>La circulaire ministérielle du 18/06/2020 fixe de nouvelles étapes dans le déconfinement des Maisons de repos et un retour vers plus de normalité pour le mieux-être de chacun : les résidents, leurs familles, les membres du personnel, la direction et tout intervenant dans les établissements.</w:t>
      </w:r>
    </w:p>
    <w:p w:rsidR="00524788" w:rsidRPr="00445D62" w:rsidRDefault="00524788">
      <w:pPr>
        <w:rPr>
          <w:sz w:val="28"/>
          <w:szCs w:val="28"/>
        </w:rPr>
      </w:pPr>
    </w:p>
    <w:p w:rsidR="00524788" w:rsidRDefault="00524788">
      <w:pPr>
        <w:rPr>
          <w:b/>
          <w:color w:val="FF0000"/>
          <w:sz w:val="28"/>
          <w:szCs w:val="28"/>
        </w:rPr>
      </w:pPr>
      <w:r w:rsidRPr="00445D62">
        <w:rPr>
          <w:b/>
          <w:color w:val="FF0000"/>
          <w:sz w:val="28"/>
          <w:szCs w:val="28"/>
        </w:rPr>
        <w:t>Cette fois encore, les mesures pourront toujours être revues en fonction de l’évolution de l’épidémie. Si la situation sanitaire de l’établissement devait l’imposer, les mesures mises en place pourraient être suspendues.</w:t>
      </w:r>
    </w:p>
    <w:p w:rsidR="00D7461C" w:rsidRPr="00445D62" w:rsidRDefault="00D7461C">
      <w:pPr>
        <w:rPr>
          <w:b/>
          <w:color w:val="FF0000"/>
          <w:sz w:val="28"/>
          <w:szCs w:val="28"/>
        </w:rPr>
      </w:pPr>
    </w:p>
    <w:p w:rsidR="001B3429" w:rsidRDefault="001B3429">
      <w:pPr>
        <w:rPr>
          <w:sz w:val="28"/>
          <w:szCs w:val="28"/>
        </w:rPr>
      </w:pPr>
    </w:p>
    <w:p w:rsidR="001B3429" w:rsidRDefault="00181D79">
      <w:pPr>
        <w:rPr>
          <w:sz w:val="28"/>
          <w:szCs w:val="28"/>
        </w:rPr>
      </w:pPr>
      <w:r w:rsidRPr="00445D62">
        <w:rPr>
          <w:sz w:val="28"/>
          <w:szCs w:val="28"/>
        </w:rPr>
        <w:t xml:space="preserve">Le déconfinement doit permettre aux résidents de commencer ou de continuer </w:t>
      </w:r>
      <w:r w:rsidR="001B3429">
        <w:rPr>
          <w:sz w:val="28"/>
          <w:szCs w:val="28"/>
        </w:rPr>
        <w:t xml:space="preserve">à retrouver certaines libertés, </w:t>
      </w:r>
      <w:r w:rsidRPr="00445D62">
        <w:rPr>
          <w:sz w:val="28"/>
          <w:szCs w:val="28"/>
        </w:rPr>
        <w:t>tout en garantissant leur sécurité.</w:t>
      </w:r>
    </w:p>
    <w:p w:rsidR="00524788" w:rsidRDefault="00181D79">
      <w:pPr>
        <w:rPr>
          <w:sz w:val="28"/>
          <w:szCs w:val="28"/>
        </w:rPr>
      </w:pPr>
      <w:r w:rsidRPr="00445D62">
        <w:rPr>
          <w:sz w:val="28"/>
          <w:szCs w:val="28"/>
        </w:rPr>
        <w:t xml:space="preserve"> Le déconfinement sera progressif, piloté par la direction d’établissement.</w:t>
      </w:r>
    </w:p>
    <w:p w:rsidR="00D7461C" w:rsidRPr="00445D62" w:rsidRDefault="00D7461C">
      <w:pPr>
        <w:rPr>
          <w:sz w:val="28"/>
          <w:szCs w:val="28"/>
        </w:rPr>
      </w:pPr>
    </w:p>
    <w:p w:rsidR="00181D79" w:rsidRPr="001B3429" w:rsidRDefault="001B3429">
      <w:pPr>
        <w:rPr>
          <w:b/>
          <w:sz w:val="28"/>
          <w:szCs w:val="28"/>
        </w:rPr>
      </w:pPr>
      <w:r w:rsidRPr="001B3429">
        <w:rPr>
          <w:b/>
          <w:sz w:val="28"/>
          <w:szCs w:val="28"/>
        </w:rPr>
        <w:t>Aucun déconfinement,</w:t>
      </w:r>
      <w:r w:rsidR="00181D79" w:rsidRPr="001B3429">
        <w:rPr>
          <w:b/>
          <w:sz w:val="28"/>
          <w:szCs w:val="28"/>
        </w:rPr>
        <w:t xml:space="preserve"> aucun retour vers plus de normalité ne pourra réussir sans le respect strict et continu des règles d'hygiène au sens large.</w:t>
      </w:r>
    </w:p>
    <w:p w:rsidR="00D7461C" w:rsidRPr="00445D62" w:rsidRDefault="00D7461C">
      <w:pPr>
        <w:rPr>
          <w:sz w:val="28"/>
          <w:szCs w:val="28"/>
        </w:rPr>
      </w:pPr>
    </w:p>
    <w:p w:rsidR="00181D79" w:rsidRPr="00445D62" w:rsidRDefault="00181D79">
      <w:pPr>
        <w:rPr>
          <w:sz w:val="28"/>
          <w:szCs w:val="28"/>
        </w:rPr>
      </w:pPr>
      <w:r w:rsidRPr="00445D62">
        <w:rPr>
          <w:sz w:val="28"/>
          <w:szCs w:val="28"/>
        </w:rPr>
        <w:t xml:space="preserve">Le virus circule toujours dans la population, les mesures d’hygiène restent indispensables tant pour les professionnels </w:t>
      </w:r>
      <w:r w:rsidRPr="001B3429">
        <w:rPr>
          <w:b/>
          <w:sz w:val="28"/>
          <w:szCs w:val="28"/>
        </w:rPr>
        <w:t>que les résidents et leurs familles</w:t>
      </w:r>
      <w:r w:rsidRPr="00445D62">
        <w:rPr>
          <w:sz w:val="28"/>
          <w:szCs w:val="28"/>
        </w:rPr>
        <w:t>.</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Se laver les mains</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Pas de bijoux, ongles courts, vêtements propres</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Port du masque chirurgical</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Eviter les contacts à moins d’1m50</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Aérer les locaux</w:t>
      </w:r>
    </w:p>
    <w:p w:rsidR="00181D79" w:rsidRPr="00A024CB" w:rsidRDefault="00181D79" w:rsidP="00181D79">
      <w:pPr>
        <w:pStyle w:val="Paragraphedeliste"/>
        <w:numPr>
          <w:ilvl w:val="0"/>
          <w:numId w:val="2"/>
        </w:numPr>
        <w:rPr>
          <w:color w:val="auto"/>
          <w:sz w:val="28"/>
          <w:szCs w:val="28"/>
        </w:rPr>
      </w:pPr>
      <w:r w:rsidRPr="00A024CB">
        <w:rPr>
          <w:color w:val="auto"/>
          <w:sz w:val="28"/>
          <w:szCs w:val="28"/>
        </w:rPr>
        <w:t>Utilisation autant que nécessaire de gel hydro alcoolique</w:t>
      </w:r>
    </w:p>
    <w:p w:rsidR="00181D79" w:rsidRPr="001B3429" w:rsidRDefault="00181D79" w:rsidP="001B3429">
      <w:pPr>
        <w:rPr>
          <w:sz w:val="28"/>
          <w:szCs w:val="28"/>
        </w:rPr>
      </w:pPr>
    </w:p>
    <w:p w:rsidR="00D7461C" w:rsidRPr="00445D62" w:rsidRDefault="00D7461C" w:rsidP="00C916B9">
      <w:pPr>
        <w:pStyle w:val="Paragraphedeliste"/>
        <w:ind w:firstLine="0"/>
        <w:rPr>
          <w:sz w:val="28"/>
          <w:szCs w:val="28"/>
        </w:rPr>
      </w:pPr>
    </w:p>
    <w:p w:rsidR="00181D79" w:rsidRPr="00445D62" w:rsidRDefault="00C916B9">
      <w:pPr>
        <w:rPr>
          <w:b/>
          <w:color w:val="FF0000"/>
          <w:sz w:val="28"/>
          <w:szCs w:val="28"/>
        </w:rPr>
      </w:pPr>
      <w:r w:rsidRPr="00445D62">
        <w:rPr>
          <w:b/>
          <w:color w:val="FF0000"/>
          <w:sz w:val="28"/>
          <w:szCs w:val="28"/>
        </w:rPr>
        <w:t>Le déroulement des journées évolue :</w:t>
      </w:r>
    </w:p>
    <w:p w:rsidR="00572EBC" w:rsidRPr="00A024CB" w:rsidRDefault="00572EBC" w:rsidP="00C916B9">
      <w:pPr>
        <w:pStyle w:val="Paragraphedeliste"/>
        <w:numPr>
          <w:ilvl w:val="0"/>
          <w:numId w:val="1"/>
        </w:numPr>
        <w:rPr>
          <w:color w:val="auto"/>
          <w:sz w:val="28"/>
          <w:szCs w:val="28"/>
        </w:rPr>
      </w:pPr>
      <w:r w:rsidRPr="00A024CB">
        <w:rPr>
          <w:color w:val="auto"/>
          <w:sz w:val="28"/>
          <w:szCs w:val="28"/>
        </w:rPr>
        <w:t xml:space="preserve">Dès que possible et au plus tard au 1er juillet 2020, chaque établissement doit mettre en place ou poursuivre les activités et les repas pris en commun. </w:t>
      </w:r>
      <w:r w:rsidR="00C916B9" w:rsidRPr="00A024CB">
        <w:rPr>
          <w:color w:val="auto"/>
          <w:sz w:val="28"/>
          <w:szCs w:val="28"/>
        </w:rPr>
        <w:t>La collectivité devient « la bulle élargie » des résidents.</w:t>
      </w:r>
    </w:p>
    <w:p w:rsidR="00445D62" w:rsidRPr="00445D62" w:rsidRDefault="00445D62" w:rsidP="00445D62">
      <w:pPr>
        <w:pStyle w:val="Paragraphedeliste"/>
        <w:ind w:firstLine="0"/>
        <w:rPr>
          <w:sz w:val="28"/>
          <w:szCs w:val="28"/>
        </w:rPr>
      </w:pPr>
    </w:p>
    <w:p w:rsidR="00C916B9" w:rsidRDefault="001B3429" w:rsidP="00C916B9">
      <w:pPr>
        <w:pStyle w:val="Paragraphedeliste"/>
        <w:ind w:firstLine="0"/>
        <w:rPr>
          <w:b/>
          <w:color w:val="0F2AB1"/>
          <w:sz w:val="28"/>
          <w:szCs w:val="28"/>
        </w:rPr>
      </w:pPr>
      <w:r>
        <w:rPr>
          <w:b/>
          <w:color w:val="0F2AB1"/>
          <w:sz w:val="28"/>
          <w:szCs w:val="28"/>
        </w:rPr>
        <w:t xml:space="preserve">Depuis le jeudi 11 juin, </w:t>
      </w:r>
      <w:r w:rsidR="00A024CB">
        <w:rPr>
          <w:b/>
          <w:color w:val="0F2AB1"/>
          <w:sz w:val="28"/>
          <w:szCs w:val="28"/>
        </w:rPr>
        <w:t>nos résidents prennent à nouveau leur repas du midi au restaurant. C’était un choix communautaire de vouloir se retrouver à table, en toute convivialité.</w:t>
      </w:r>
    </w:p>
    <w:p w:rsidR="00A024CB" w:rsidRDefault="00A024CB" w:rsidP="00C916B9">
      <w:pPr>
        <w:pStyle w:val="Paragraphedeliste"/>
        <w:ind w:firstLine="0"/>
        <w:rPr>
          <w:b/>
          <w:color w:val="0F2AB1"/>
          <w:sz w:val="28"/>
          <w:szCs w:val="28"/>
        </w:rPr>
      </w:pPr>
    </w:p>
    <w:p w:rsidR="00A024CB" w:rsidRDefault="00A024CB" w:rsidP="00C916B9">
      <w:pPr>
        <w:pStyle w:val="Paragraphedeliste"/>
        <w:ind w:firstLine="0"/>
        <w:rPr>
          <w:b/>
          <w:color w:val="0F2AB1"/>
          <w:sz w:val="28"/>
          <w:szCs w:val="28"/>
        </w:rPr>
      </w:pPr>
      <w:r>
        <w:rPr>
          <w:b/>
          <w:color w:val="0F2AB1"/>
          <w:sz w:val="28"/>
          <w:szCs w:val="28"/>
        </w:rPr>
        <w:t>Les animations également ont repris et rencontrent un fier succès (karaoké, gym douce, anniversaires,…)</w:t>
      </w:r>
    </w:p>
    <w:p w:rsidR="00A024CB" w:rsidRDefault="00A024CB" w:rsidP="00C916B9">
      <w:pPr>
        <w:pStyle w:val="Paragraphedeliste"/>
        <w:ind w:firstLine="0"/>
        <w:rPr>
          <w:b/>
          <w:color w:val="0F2AB1"/>
          <w:sz w:val="28"/>
          <w:szCs w:val="28"/>
        </w:rPr>
      </w:pPr>
    </w:p>
    <w:p w:rsidR="00A024CB" w:rsidRDefault="00A024CB" w:rsidP="00C916B9">
      <w:pPr>
        <w:pStyle w:val="Paragraphedeliste"/>
        <w:ind w:firstLine="0"/>
        <w:rPr>
          <w:b/>
          <w:color w:val="0F2AB1"/>
          <w:sz w:val="28"/>
          <w:szCs w:val="28"/>
        </w:rPr>
      </w:pPr>
    </w:p>
    <w:p w:rsidR="00A024CB" w:rsidRPr="00B63326" w:rsidRDefault="00A024CB" w:rsidP="00B63326">
      <w:pPr>
        <w:rPr>
          <w:b/>
          <w:color w:val="0F2AB1"/>
          <w:sz w:val="28"/>
          <w:szCs w:val="28"/>
        </w:rPr>
      </w:pPr>
    </w:p>
    <w:p w:rsidR="00D7461C" w:rsidRDefault="00C916B9" w:rsidP="00D7461C">
      <w:pPr>
        <w:pStyle w:val="Paragraphedeliste"/>
        <w:numPr>
          <w:ilvl w:val="0"/>
          <w:numId w:val="1"/>
        </w:numPr>
        <w:rPr>
          <w:color w:val="auto"/>
          <w:sz w:val="28"/>
          <w:szCs w:val="28"/>
        </w:rPr>
      </w:pPr>
      <w:r w:rsidRPr="00A024CB">
        <w:rPr>
          <w:color w:val="auto"/>
          <w:sz w:val="28"/>
          <w:szCs w:val="28"/>
        </w:rPr>
        <w:t xml:space="preserve">Durant la journée, </w:t>
      </w:r>
      <w:r w:rsidR="00572EBC" w:rsidRPr="00A024CB">
        <w:rPr>
          <w:color w:val="auto"/>
          <w:sz w:val="28"/>
          <w:szCs w:val="28"/>
        </w:rPr>
        <w:t xml:space="preserve">les résidents qui </w:t>
      </w:r>
      <w:r w:rsidRPr="00A024CB">
        <w:rPr>
          <w:color w:val="auto"/>
          <w:sz w:val="28"/>
          <w:szCs w:val="28"/>
        </w:rPr>
        <w:t>le désirent pourront sortir de l</w:t>
      </w:r>
      <w:r w:rsidR="00572EBC" w:rsidRPr="00A024CB">
        <w:rPr>
          <w:color w:val="auto"/>
          <w:sz w:val="28"/>
          <w:szCs w:val="28"/>
        </w:rPr>
        <w:t>'établissement pour retou</w:t>
      </w:r>
      <w:r w:rsidRPr="00A024CB">
        <w:rPr>
          <w:color w:val="auto"/>
          <w:sz w:val="28"/>
          <w:szCs w:val="28"/>
        </w:rPr>
        <w:t xml:space="preserve">rner en famille quelques heures, faire des courses, se balader, </w:t>
      </w:r>
      <w:r w:rsidR="00572EBC" w:rsidRPr="00A024CB">
        <w:rPr>
          <w:color w:val="auto"/>
          <w:sz w:val="28"/>
          <w:szCs w:val="28"/>
        </w:rPr>
        <w:t>aller au restaurant.... Ils porteront un masque chirurgi</w:t>
      </w:r>
      <w:r w:rsidRPr="00A024CB">
        <w:rPr>
          <w:color w:val="auto"/>
          <w:sz w:val="28"/>
          <w:szCs w:val="28"/>
        </w:rPr>
        <w:t>cal mis à leur disposition par l’</w:t>
      </w:r>
      <w:r w:rsidR="00572EBC" w:rsidRPr="00A024CB">
        <w:rPr>
          <w:color w:val="auto"/>
          <w:sz w:val="28"/>
          <w:szCs w:val="28"/>
        </w:rPr>
        <w:t>établissement et se soumettront aux</w:t>
      </w:r>
      <w:r w:rsidRPr="00A024CB">
        <w:rPr>
          <w:color w:val="auto"/>
          <w:sz w:val="28"/>
          <w:szCs w:val="28"/>
        </w:rPr>
        <w:t xml:space="preserve"> procédures d'hygiène des mains</w:t>
      </w:r>
      <w:r w:rsidR="00572EBC" w:rsidRPr="00A024CB">
        <w:rPr>
          <w:color w:val="auto"/>
          <w:sz w:val="28"/>
          <w:szCs w:val="28"/>
        </w:rPr>
        <w:t xml:space="preserve"> et à la nécessaire distance physique en fonction des situations.</w:t>
      </w:r>
    </w:p>
    <w:p w:rsidR="009714DE" w:rsidRPr="00B63326" w:rsidRDefault="009714DE" w:rsidP="00D7461C">
      <w:pPr>
        <w:pStyle w:val="Paragraphedeliste"/>
        <w:numPr>
          <w:ilvl w:val="0"/>
          <w:numId w:val="1"/>
        </w:numPr>
        <w:rPr>
          <w:color w:val="auto"/>
          <w:sz w:val="28"/>
          <w:szCs w:val="28"/>
        </w:rPr>
      </w:pPr>
    </w:p>
    <w:p w:rsidR="00D7461C" w:rsidRDefault="00A024CB" w:rsidP="00D7461C">
      <w:pPr>
        <w:rPr>
          <w:b/>
          <w:color w:val="0F2AB1"/>
          <w:sz w:val="28"/>
          <w:szCs w:val="28"/>
        </w:rPr>
      </w:pPr>
      <w:r>
        <w:rPr>
          <w:b/>
          <w:color w:val="0F2AB1"/>
          <w:sz w:val="28"/>
          <w:szCs w:val="28"/>
        </w:rPr>
        <w:t>Cette autorisation, tant attendue, provoque autant le soulagement que l’inquiétude. Nous vous demandons donc de respecter scrupuleusement les directives afin d’éviter ce « satané virus » :</w:t>
      </w:r>
    </w:p>
    <w:p w:rsidR="009714DE" w:rsidRDefault="009714DE" w:rsidP="00D7461C">
      <w:pPr>
        <w:rPr>
          <w:b/>
          <w:color w:val="0F2AB1"/>
          <w:sz w:val="28"/>
          <w:szCs w:val="28"/>
        </w:rPr>
      </w:pPr>
    </w:p>
    <w:p w:rsidR="00A024CB" w:rsidRDefault="00A024CB" w:rsidP="00D7461C">
      <w:pPr>
        <w:rPr>
          <w:b/>
          <w:color w:val="FF0000"/>
          <w:sz w:val="28"/>
          <w:szCs w:val="28"/>
        </w:rPr>
      </w:pPr>
      <w:r>
        <w:rPr>
          <w:b/>
          <w:color w:val="FF0000"/>
          <w:sz w:val="28"/>
          <w:szCs w:val="28"/>
        </w:rPr>
        <w:t>LES RESIDENTS NE SONT PLUS SORTIS DEPUIS PLUS DE 3 MOIS !!!</w:t>
      </w:r>
    </w:p>
    <w:p w:rsidR="009714DE" w:rsidRPr="00A024CB" w:rsidRDefault="009714DE" w:rsidP="00D7461C">
      <w:pPr>
        <w:rPr>
          <w:b/>
          <w:color w:val="FF0000"/>
          <w:sz w:val="28"/>
          <w:szCs w:val="28"/>
        </w:rPr>
      </w:pPr>
    </w:p>
    <w:p w:rsidR="00A024CB" w:rsidRDefault="00A024CB" w:rsidP="00A024CB">
      <w:pPr>
        <w:pStyle w:val="Paragraphedeliste"/>
        <w:numPr>
          <w:ilvl w:val="0"/>
          <w:numId w:val="1"/>
        </w:numPr>
        <w:rPr>
          <w:b/>
          <w:color w:val="0F2AB1"/>
          <w:sz w:val="28"/>
          <w:szCs w:val="28"/>
        </w:rPr>
      </w:pPr>
      <w:r>
        <w:rPr>
          <w:b/>
          <w:color w:val="0F2AB1"/>
          <w:sz w:val="28"/>
          <w:szCs w:val="28"/>
        </w:rPr>
        <w:t>Lavage des mains à l’eau et au savon avant et dès le retour en chambre</w:t>
      </w:r>
    </w:p>
    <w:p w:rsidR="00A024CB" w:rsidRDefault="00A024CB" w:rsidP="00A024CB">
      <w:pPr>
        <w:pStyle w:val="Paragraphedeliste"/>
        <w:numPr>
          <w:ilvl w:val="0"/>
          <w:numId w:val="1"/>
        </w:numPr>
        <w:rPr>
          <w:b/>
          <w:color w:val="0F2AB1"/>
          <w:sz w:val="28"/>
          <w:szCs w:val="28"/>
        </w:rPr>
      </w:pPr>
      <w:r>
        <w:rPr>
          <w:b/>
          <w:color w:val="0F2AB1"/>
          <w:sz w:val="28"/>
          <w:szCs w:val="28"/>
        </w:rPr>
        <w:t>Gel hydro alcoolique dès que nécessaire (nous en fournirons aux personnes désirant sortir)</w:t>
      </w:r>
    </w:p>
    <w:p w:rsidR="00A024CB" w:rsidRDefault="00A024CB" w:rsidP="00A024CB">
      <w:pPr>
        <w:pStyle w:val="Paragraphedeliste"/>
        <w:numPr>
          <w:ilvl w:val="0"/>
          <w:numId w:val="1"/>
        </w:numPr>
        <w:rPr>
          <w:b/>
          <w:color w:val="0F2AB1"/>
          <w:sz w:val="28"/>
          <w:szCs w:val="28"/>
        </w:rPr>
      </w:pPr>
      <w:r>
        <w:rPr>
          <w:b/>
          <w:color w:val="0F2AB1"/>
          <w:sz w:val="28"/>
          <w:szCs w:val="28"/>
        </w:rPr>
        <w:t>Port du masque obligatoire</w:t>
      </w:r>
      <w:r w:rsidR="009714DE">
        <w:rPr>
          <w:b/>
          <w:color w:val="0F2AB1"/>
          <w:sz w:val="28"/>
          <w:szCs w:val="28"/>
        </w:rPr>
        <w:t xml:space="preserve"> pour les résidents ET les famillles</w:t>
      </w:r>
      <w:r>
        <w:rPr>
          <w:b/>
          <w:color w:val="0F2AB1"/>
          <w:sz w:val="28"/>
          <w:szCs w:val="28"/>
        </w:rPr>
        <w:t> ; lors de repas, ôter le masque mais maintenir les distances de sécurité et éviter de se parler de trop près</w:t>
      </w:r>
    </w:p>
    <w:p w:rsidR="00A024CB" w:rsidRDefault="00A024CB" w:rsidP="00A024CB">
      <w:pPr>
        <w:pStyle w:val="Paragraphedeliste"/>
        <w:numPr>
          <w:ilvl w:val="0"/>
          <w:numId w:val="1"/>
        </w:numPr>
        <w:rPr>
          <w:b/>
          <w:color w:val="0F2AB1"/>
          <w:sz w:val="28"/>
          <w:szCs w:val="28"/>
        </w:rPr>
      </w:pPr>
      <w:r>
        <w:rPr>
          <w:b/>
          <w:color w:val="0F2AB1"/>
          <w:sz w:val="28"/>
          <w:szCs w:val="28"/>
        </w:rPr>
        <w:t>Port du masque obligatoire en voiture</w:t>
      </w:r>
    </w:p>
    <w:p w:rsidR="00A024CB" w:rsidRDefault="00A024CB" w:rsidP="00A024CB">
      <w:pPr>
        <w:pStyle w:val="Paragraphedeliste"/>
        <w:numPr>
          <w:ilvl w:val="0"/>
          <w:numId w:val="1"/>
        </w:numPr>
        <w:rPr>
          <w:b/>
          <w:color w:val="0F2AB1"/>
          <w:sz w:val="28"/>
          <w:szCs w:val="28"/>
        </w:rPr>
      </w:pPr>
      <w:r>
        <w:rPr>
          <w:b/>
          <w:color w:val="0F2AB1"/>
          <w:sz w:val="28"/>
          <w:szCs w:val="28"/>
        </w:rPr>
        <w:t>Distanciation sociale d’1m50</w:t>
      </w:r>
    </w:p>
    <w:p w:rsidR="00A024CB" w:rsidRDefault="00A024CB" w:rsidP="00A024CB">
      <w:pPr>
        <w:pStyle w:val="Paragraphedeliste"/>
        <w:numPr>
          <w:ilvl w:val="0"/>
          <w:numId w:val="1"/>
        </w:numPr>
        <w:rPr>
          <w:b/>
          <w:color w:val="0F2AB1"/>
          <w:sz w:val="28"/>
          <w:szCs w:val="28"/>
        </w:rPr>
      </w:pPr>
      <w:r>
        <w:rPr>
          <w:b/>
          <w:color w:val="0F2AB1"/>
          <w:sz w:val="28"/>
          <w:szCs w:val="28"/>
        </w:rPr>
        <w:t>Aucun contact physique n’est autorisé</w:t>
      </w:r>
    </w:p>
    <w:p w:rsidR="00A024CB" w:rsidRPr="00B63326" w:rsidRDefault="00A024CB" w:rsidP="00A024CB">
      <w:pPr>
        <w:pStyle w:val="Paragraphedeliste"/>
        <w:numPr>
          <w:ilvl w:val="0"/>
          <w:numId w:val="1"/>
        </w:numPr>
        <w:rPr>
          <w:b/>
          <w:color w:val="0F2AB1"/>
          <w:sz w:val="28"/>
          <w:szCs w:val="28"/>
          <w:u w:val="single"/>
        </w:rPr>
      </w:pPr>
      <w:r>
        <w:rPr>
          <w:b/>
          <w:color w:val="0F2AB1"/>
          <w:sz w:val="28"/>
          <w:szCs w:val="28"/>
        </w:rPr>
        <w:t xml:space="preserve">Hygiène correcte </w:t>
      </w:r>
    </w:p>
    <w:p w:rsidR="00B63326" w:rsidRPr="009714DE" w:rsidRDefault="00B63326" w:rsidP="00C916B9">
      <w:pPr>
        <w:pStyle w:val="Paragraphedeliste"/>
        <w:numPr>
          <w:ilvl w:val="0"/>
          <w:numId w:val="1"/>
        </w:numPr>
        <w:rPr>
          <w:b/>
          <w:color w:val="0F2AB1"/>
          <w:sz w:val="28"/>
          <w:szCs w:val="28"/>
          <w:u w:val="single"/>
        </w:rPr>
      </w:pPr>
      <w:r>
        <w:rPr>
          <w:b/>
          <w:color w:val="0F2AB1"/>
          <w:sz w:val="28"/>
          <w:szCs w:val="28"/>
        </w:rPr>
        <w:t>BON SENS, en ce début de relâchement il vaut mieux réfléchir à 2 fois avant d’agir.</w:t>
      </w:r>
    </w:p>
    <w:p w:rsidR="009714DE" w:rsidRDefault="009714DE" w:rsidP="00C916B9">
      <w:pPr>
        <w:pStyle w:val="Paragraphedeliste"/>
        <w:numPr>
          <w:ilvl w:val="0"/>
          <w:numId w:val="1"/>
        </w:numPr>
        <w:rPr>
          <w:b/>
          <w:color w:val="0F2AB1"/>
          <w:sz w:val="28"/>
          <w:szCs w:val="28"/>
          <w:u w:val="single"/>
        </w:rPr>
      </w:pPr>
      <w:r w:rsidRPr="009714DE">
        <w:rPr>
          <w:b/>
          <w:color w:val="0F2AB1"/>
          <w:sz w:val="28"/>
          <w:szCs w:val="28"/>
          <w:u w:val="single"/>
        </w:rPr>
        <w:t xml:space="preserve">Nombre limité de </w:t>
      </w:r>
      <w:r w:rsidR="00C52EE3" w:rsidRPr="009714DE">
        <w:rPr>
          <w:b/>
          <w:color w:val="0F2AB1"/>
          <w:sz w:val="28"/>
          <w:szCs w:val="28"/>
          <w:u w:val="single"/>
        </w:rPr>
        <w:t>rencontres,</w:t>
      </w:r>
      <w:r>
        <w:rPr>
          <w:b/>
          <w:color w:val="0F2AB1"/>
          <w:sz w:val="28"/>
          <w:szCs w:val="28"/>
          <w:u w:val="single"/>
        </w:rPr>
        <w:t xml:space="preserve"> idéalement en extérieur.</w:t>
      </w:r>
    </w:p>
    <w:p w:rsidR="009714DE" w:rsidRDefault="009714DE" w:rsidP="009714DE">
      <w:pPr>
        <w:rPr>
          <w:b/>
          <w:color w:val="0F2AB1"/>
          <w:sz w:val="28"/>
          <w:szCs w:val="28"/>
          <w:u w:val="single"/>
        </w:rPr>
      </w:pPr>
    </w:p>
    <w:p w:rsidR="009714DE" w:rsidRDefault="009714DE" w:rsidP="009714DE">
      <w:pPr>
        <w:rPr>
          <w:b/>
          <w:color w:val="0F2AB1"/>
          <w:sz w:val="28"/>
          <w:szCs w:val="28"/>
          <w:u w:val="single"/>
        </w:rPr>
      </w:pPr>
    </w:p>
    <w:p w:rsidR="009714DE" w:rsidRDefault="009714DE" w:rsidP="009714DE">
      <w:pPr>
        <w:rPr>
          <w:b/>
          <w:color w:val="0F2AB1"/>
          <w:sz w:val="28"/>
          <w:szCs w:val="28"/>
          <w:u w:val="single"/>
        </w:rPr>
      </w:pPr>
    </w:p>
    <w:p w:rsidR="009714DE" w:rsidRDefault="009714DE" w:rsidP="009714DE">
      <w:pPr>
        <w:rPr>
          <w:b/>
          <w:color w:val="0F2AB1"/>
          <w:sz w:val="28"/>
          <w:szCs w:val="28"/>
          <w:u w:val="single"/>
        </w:rPr>
      </w:pPr>
    </w:p>
    <w:p w:rsidR="009714DE" w:rsidRDefault="009714DE" w:rsidP="009714DE">
      <w:pPr>
        <w:rPr>
          <w:b/>
          <w:color w:val="0F2AB1"/>
          <w:sz w:val="28"/>
          <w:szCs w:val="28"/>
          <w:u w:val="single"/>
        </w:rPr>
      </w:pPr>
    </w:p>
    <w:p w:rsidR="00B63326" w:rsidRPr="009714DE" w:rsidRDefault="00B63326" w:rsidP="009714DE">
      <w:pPr>
        <w:rPr>
          <w:b/>
          <w:color w:val="0F2AB1"/>
          <w:sz w:val="28"/>
          <w:szCs w:val="28"/>
          <w:u w:val="single"/>
        </w:rPr>
      </w:pPr>
    </w:p>
    <w:p w:rsidR="00C916B9" w:rsidRPr="00B63326" w:rsidRDefault="00572EBC" w:rsidP="00B63326">
      <w:pPr>
        <w:rPr>
          <w:b/>
          <w:color w:val="0F2AB1"/>
          <w:sz w:val="28"/>
          <w:szCs w:val="28"/>
          <w:u w:val="single"/>
        </w:rPr>
      </w:pPr>
      <w:r w:rsidRPr="00B63326">
        <w:rPr>
          <w:b/>
          <w:color w:val="FF0000"/>
          <w:sz w:val="28"/>
          <w:szCs w:val="28"/>
        </w:rPr>
        <w:t>Les contacts avec les familles continuent et évoluent</w:t>
      </w:r>
      <w:r w:rsidR="00C916B9" w:rsidRPr="00B63326">
        <w:rPr>
          <w:b/>
          <w:color w:val="FF0000"/>
          <w:sz w:val="28"/>
          <w:szCs w:val="28"/>
        </w:rPr>
        <w:t> </w:t>
      </w:r>
      <w:r w:rsidR="00C916B9" w:rsidRPr="00B63326">
        <w:rPr>
          <w:color w:val="FF0000"/>
          <w:sz w:val="28"/>
          <w:szCs w:val="28"/>
        </w:rPr>
        <w:t>:</w:t>
      </w:r>
    </w:p>
    <w:p w:rsidR="00C916B9" w:rsidRPr="00101A23" w:rsidRDefault="00572EBC" w:rsidP="00C916B9">
      <w:pPr>
        <w:pStyle w:val="Paragraphedeliste"/>
        <w:numPr>
          <w:ilvl w:val="0"/>
          <w:numId w:val="3"/>
        </w:numPr>
        <w:rPr>
          <w:color w:val="auto"/>
          <w:sz w:val="28"/>
          <w:szCs w:val="28"/>
        </w:rPr>
      </w:pPr>
      <w:r w:rsidRPr="00101A23">
        <w:rPr>
          <w:color w:val="auto"/>
          <w:sz w:val="28"/>
          <w:szCs w:val="28"/>
        </w:rPr>
        <w:t>Les visites veillent à respecter la volonté de chaque résident qui peut être différente de celle de ses proches.</w:t>
      </w:r>
    </w:p>
    <w:p w:rsidR="00C916B9" w:rsidRPr="00101A23" w:rsidRDefault="00572EBC" w:rsidP="00C916B9">
      <w:pPr>
        <w:pStyle w:val="Paragraphedeliste"/>
        <w:numPr>
          <w:ilvl w:val="0"/>
          <w:numId w:val="3"/>
        </w:numPr>
        <w:rPr>
          <w:color w:val="auto"/>
          <w:sz w:val="28"/>
          <w:szCs w:val="28"/>
        </w:rPr>
      </w:pPr>
      <w:r w:rsidRPr="00101A23">
        <w:rPr>
          <w:color w:val="auto"/>
          <w:sz w:val="28"/>
          <w:szCs w:val="28"/>
        </w:rPr>
        <w:t xml:space="preserve"> Aucune visite ne p</w:t>
      </w:r>
      <w:r w:rsidR="00B63326" w:rsidRPr="00101A23">
        <w:rPr>
          <w:color w:val="auto"/>
          <w:sz w:val="28"/>
          <w:szCs w:val="28"/>
        </w:rPr>
        <w:t>eu</w:t>
      </w:r>
      <w:r w:rsidRPr="00101A23">
        <w:rPr>
          <w:color w:val="auto"/>
          <w:sz w:val="28"/>
          <w:szCs w:val="28"/>
        </w:rPr>
        <w:t>t être imposée à un résident.</w:t>
      </w:r>
    </w:p>
    <w:p w:rsidR="00572EBC" w:rsidRPr="00101A23" w:rsidRDefault="00572EBC" w:rsidP="00C916B9">
      <w:pPr>
        <w:pStyle w:val="Paragraphedeliste"/>
        <w:numPr>
          <w:ilvl w:val="0"/>
          <w:numId w:val="3"/>
        </w:numPr>
        <w:rPr>
          <w:color w:val="auto"/>
          <w:sz w:val="28"/>
          <w:szCs w:val="28"/>
        </w:rPr>
      </w:pPr>
      <w:r w:rsidRPr="00101A23">
        <w:rPr>
          <w:color w:val="auto"/>
          <w:sz w:val="28"/>
          <w:szCs w:val="28"/>
        </w:rPr>
        <w:t xml:space="preserve"> La visite des proches en MR-MRS ne peut engendrer ni une désorganisation des services ni un détournement des ressources humaines indispensables à la prise en charge d</w:t>
      </w:r>
      <w:r w:rsidR="00B63326" w:rsidRPr="00101A23">
        <w:rPr>
          <w:color w:val="auto"/>
          <w:sz w:val="28"/>
          <w:szCs w:val="28"/>
        </w:rPr>
        <w:t>es résidents. Chaque d</w:t>
      </w:r>
      <w:r w:rsidR="00C916B9" w:rsidRPr="00101A23">
        <w:rPr>
          <w:color w:val="auto"/>
          <w:sz w:val="28"/>
          <w:szCs w:val="28"/>
        </w:rPr>
        <w:t xml:space="preserve">irection, </w:t>
      </w:r>
      <w:r w:rsidRPr="00101A23">
        <w:rPr>
          <w:color w:val="auto"/>
          <w:sz w:val="28"/>
          <w:szCs w:val="28"/>
        </w:rPr>
        <w:t>en fonction de la situation sanitaire de son établissement et des ressources matérielles et humaines disponibles, doit organiser la visite des proches en appliquant les mesures sanitaires prévues conformément aux instructions du SPF Santé publiq</w:t>
      </w:r>
      <w:r w:rsidR="00C916B9" w:rsidRPr="00101A23">
        <w:rPr>
          <w:color w:val="auto"/>
          <w:sz w:val="28"/>
          <w:szCs w:val="28"/>
        </w:rPr>
        <w:t>ue.</w:t>
      </w:r>
    </w:p>
    <w:p w:rsidR="00524788" w:rsidRPr="00445D62" w:rsidRDefault="00524788">
      <w:pPr>
        <w:rPr>
          <w:sz w:val="28"/>
          <w:szCs w:val="28"/>
        </w:rPr>
      </w:pPr>
    </w:p>
    <w:p w:rsidR="00B63326" w:rsidRDefault="00B63326">
      <w:pPr>
        <w:rPr>
          <w:b/>
          <w:i/>
          <w:sz w:val="28"/>
          <w:szCs w:val="28"/>
        </w:rPr>
      </w:pPr>
    </w:p>
    <w:p w:rsidR="00C916B9" w:rsidRPr="00445D62" w:rsidRDefault="00C916B9">
      <w:pPr>
        <w:rPr>
          <w:b/>
          <w:i/>
          <w:sz w:val="28"/>
          <w:szCs w:val="28"/>
        </w:rPr>
      </w:pPr>
      <w:r w:rsidRPr="00445D62">
        <w:rPr>
          <w:b/>
          <w:i/>
          <w:sz w:val="28"/>
          <w:szCs w:val="28"/>
        </w:rPr>
        <w:t>Pour l’ensemble des visites :</w:t>
      </w:r>
    </w:p>
    <w:p w:rsidR="00C916B9" w:rsidRPr="00101A23" w:rsidRDefault="00524788" w:rsidP="00C916B9">
      <w:pPr>
        <w:pStyle w:val="Paragraphedeliste"/>
        <w:numPr>
          <w:ilvl w:val="0"/>
          <w:numId w:val="4"/>
        </w:numPr>
        <w:rPr>
          <w:color w:val="auto"/>
          <w:sz w:val="28"/>
          <w:szCs w:val="28"/>
        </w:rPr>
      </w:pPr>
      <w:r w:rsidRPr="00101A23">
        <w:rPr>
          <w:color w:val="auto"/>
          <w:sz w:val="28"/>
          <w:szCs w:val="28"/>
        </w:rPr>
        <w:t>Chaque visiteur et membre du personnel doit se conformer aux rè</w:t>
      </w:r>
      <w:r w:rsidR="00C916B9" w:rsidRPr="00101A23">
        <w:rPr>
          <w:color w:val="auto"/>
          <w:sz w:val="28"/>
          <w:szCs w:val="28"/>
        </w:rPr>
        <w:t>gles de d</w:t>
      </w:r>
      <w:r w:rsidR="00B63326" w:rsidRPr="00101A23">
        <w:rPr>
          <w:color w:val="auto"/>
          <w:sz w:val="28"/>
          <w:szCs w:val="28"/>
        </w:rPr>
        <w:t>istanciation physique ainsi qu’</w:t>
      </w:r>
      <w:r w:rsidR="00C916B9" w:rsidRPr="00101A23">
        <w:rPr>
          <w:color w:val="auto"/>
          <w:sz w:val="28"/>
          <w:szCs w:val="28"/>
        </w:rPr>
        <w:t>aux règles de précaution d’</w:t>
      </w:r>
      <w:r w:rsidRPr="00101A23">
        <w:rPr>
          <w:color w:val="auto"/>
          <w:sz w:val="28"/>
          <w:szCs w:val="28"/>
        </w:rPr>
        <w:t xml:space="preserve">hygiène </w:t>
      </w:r>
    </w:p>
    <w:p w:rsidR="00C916B9" w:rsidRPr="00101A23" w:rsidRDefault="00524788" w:rsidP="00C916B9">
      <w:pPr>
        <w:pStyle w:val="Paragraphedeliste"/>
        <w:numPr>
          <w:ilvl w:val="0"/>
          <w:numId w:val="4"/>
        </w:numPr>
        <w:rPr>
          <w:color w:val="auto"/>
          <w:sz w:val="28"/>
          <w:szCs w:val="28"/>
        </w:rPr>
      </w:pPr>
      <w:r w:rsidRPr="00101A23">
        <w:rPr>
          <w:color w:val="auto"/>
          <w:sz w:val="28"/>
          <w:szCs w:val="28"/>
        </w:rPr>
        <w:t xml:space="preserve"> </w:t>
      </w:r>
      <w:r w:rsidRPr="00101A23">
        <w:rPr>
          <w:color w:val="auto"/>
          <w:sz w:val="28"/>
          <w:szCs w:val="28"/>
          <w:u w:val="single"/>
        </w:rPr>
        <w:t>les visites sont prioritairement organ</w:t>
      </w:r>
      <w:r w:rsidR="00C916B9" w:rsidRPr="00101A23">
        <w:rPr>
          <w:color w:val="auto"/>
          <w:sz w:val="28"/>
          <w:szCs w:val="28"/>
          <w:u w:val="single"/>
        </w:rPr>
        <w:t>isées</w:t>
      </w:r>
      <w:r w:rsidR="00C916B9" w:rsidRPr="00101A23">
        <w:rPr>
          <w:color w:val="auto"/>
          <w:sz w:val="28"/>
          <w:szCs w:val="28"/>
        </w:rPr>
        <w:t xml:space="preserve"> dans un grand espace aéré, idéalement </w:t>
      </w:r>
      <w:r w:rsidR="00C916B9" w:rsidRPr="00101A23">
        <w:rPr>
          <w:color w:val="auto"/>
          <w:sz w:val="28"/>
          <w:szCs w:val="28"/>
          <w:u w:val="single"/>
        </w:rPr>
        <w:t>à l’extérieur</w:t>
      </w:r>
      <w:r w:rsidR="00C916B9" w:rsidRPr="00101A23">
        <w:rPr>
          <w:color w:val="auto"/>
          <w:sz w:val="28"/>
          <w:szCs w:val="28"/>
        </w:rPr>
        <w:t xml:space="preserve"> et proche de l’entrée de l’</w:t>
      </w:r>
      <w:r w:rsidRPr="00101A23">
        <w:rPr>
          <w:color w:val="auto"/>
          <w:sz w:val="28"/>
          <w:szCs w:val="28"/>
        </w:rPr>
        <w:t xml:space="preserve">établissement. Elles impliquent la mise en place de limitations physiques garantissant le respect de la distance </w:t>
      </w:r>
    </w:p>
    <w:p w:rsidR="00F564ED" w:rsidRPr="00101A23" w:rsidRDefault="00C916B9" w:rsidP="00C916B9">
      <w:pPr>
        <w:pStyle w:val="Paragraphedeliste"/>
        <w:numPr>
          <w:ilvl w:val="0"/>
          <w:numId w:val="4"/>
        </w:numPr>
        <w:rPr>
          <w:color w:val="auto"/>
          <w:sz w:val="28"/>
          <w:szCs w:val="28"/>
        </w:rPr>
      </w:pPr>
      <w:r w:rsidRPr="00101A23">
        <w:rPr>
          <w:color w:val="auto"/>
          <w:sz w:val="28"/>
          <w:szCs w:val="28"/>
        </w:rPr>
        <w:t xml:space="preserve"> </w:t>
      </w:r>
      <w:r w:rsidRPr="00101A23">
        <w:rPr>
          <w:color w:val="auto"/>
          <w:sz w:val="28"/>
          <w:szCs w:val="28"/>
          <w:u w:val="single"/>
        </w:rPr>
        <w:t>si la visite se déroule à l’</w:t>
      </w:r>
      <w:r w:rsidR="00F564ED" w:rsidRPr="00101A23">
        <w:rPr>
          <w:color w:val="auto"/>
          <w:sz w:val="28"/>
          <w:szCs w:val="28"/>
          <w:u w:val="single"/>
        </w:rPr>
        <w:t>intérieur</w:t>
      </w:r>
      <w:r w:rsidR="00F564ED" w:rsidRPr="00101A23">
        <w:rPr>
          <w:color w:val="auto"/>
          <w:sz w:val="28"/>
          <w:szCs w:val="28"/>
        </w:rPr>
        <w:t xml:space="preserve"> de l’</w:t>
      </w:r>
      <w:r w:rsidRPr="00101A23">
        <w:rPr>
          <w:color w:val="auto"/>
          <w:sz w:val="28"/>
          <w:szCs w:val="28"/>
        </w:rPr>
        <w:t>établissement</w:t>
      </w:r>
      <w:r w:rsidR="00524788" w:rsidRPr="00101A23">
        <w:rPr>
          <w:color w:val="auto"/>
          <w:sz w:val="28"/>
          <w:szCs w:val="28"/>
        </w:rPr>
        <w:t>, privilégier une entrée unique pour les visiteurs ; les règles de distanciatio</w:t>
      </w:r>
      <w:r w:rsidR="00F564ED" w:rsidRPr="00101A23">
        <w:rPr>
          <w:color w:val="auto"/>
          <w:sz w:val="28"/>
          <w:szCs w:val="28"/>
        </w:rPr>
        <w:t>n physique et les précautions d’</w:t>
      </w:r>
      <w:r w:rsidR="00524788" w:rsidRPr="00101A23">
        <w:rPr>
          <w:color w:val="auto"/>
          <w:sz w:val="28"/>
          <w:szCs w:val="28"/>
        </w:rPr>
        <w:t>usage d'hyg</w:t>
      </w:r>
      <w:r w:rsidR="00F564ED" w:rsidRPr="00101A23">
        <w:rPr>
          <w:color w:val="auto"/>
          <w:sz w:val="28"/>
          <w:szCs w:val="28"/>
        </w:rPr>
        <w:t>iène doivent être prises afin d’</w:t>
      </w:r>
      <w:r w:rsidR="00524788" w:rsidRPr="00101A23">
        <w:rPr>
          <w:color w:val="auto"/>
          <w:sz w:val="28"/>
          <w:szCs w:val="28"/>
        </w:rPr>
        <w:t>éviter que des éléments contaminés n'ent</w:t>
      </w:r>
      <w:r w:rsidR="00F564ED" w:rsidRPr="00101A23">
        <w:rPr>
          <w:color w:val="auto"/>
          <w:sz w:val="28"/>
          <w:szCs w:val="28"/>
        </w:rPr>
        <w:t>rent ou ne sortent de l’</w:t>
      </w:r>
      <w:r w:rsidR="00B63326" w:rsidRPr="00101A23">
        <w:rPr>
          <w:color w:val="auto"/>
          <w:sz w:val="28"/>
          <w:szCs w:val="28"/>
        </w:rPr>
        <w:t xml:space="preserve">établissement (lavage des mains, </w:t>
      </w:r>
      <w:r w:rsidR="00F564ED" w:rsidRPr="00101A23">
        <w:rPr>
          <w:color w:val="auto"/>
          <w:sz w:val="28"/>
          <w:szCs w:val="28"/>
        </w:rPr>
        <w:t>désinfection des objets...) ; l</w:t>
      </w:r>
      <w:r w:rsidR="00524788" w:rsidRPr="00101A23">
        <w:rPr>
          <w:color w:val="auto"/>
          <w:sz w:val="28"/>
          <w:szCs w:val="28"/>
        </w:rPr>
        <w:t>es visiteurs se présentent sans bijou et sans montre et laissent leurs effets personnels de préférence dans leur véhi</w:t>
      </w:r>
      <w:r w:rsidR="00F564ED" w:rsidRPr="00101A23">
        <w:rPr>
          <w:color w:val="auto"/>
          <w:sz w:val="28"/>
          <w:szCs w:val="28"/>
        </w:rPr>
        <w:t>cule ou à l'endroit prévu dans l</w:t>
      </w:r>
      <w:r w:rsidR="00524788" w:rsidRPr="00101A23">
        <w:rPr>
          <w:color w:val="auto"/>
          <w:sz w:val="28"/>
          <w:szCs w:val="28"/>
        </w:rPr>
        <w:t>'établissement ; la pratique de l'hygiène des mains (lavage des mains au savon ou au gel hydro</w:t>
      </w:r>
      <w:r w:rsidR="00F564ED" w:rsidRPr="00101A23">
        <w:rPr>
          <w:color w:val="auto"/>
          <w:sz w:val="28"/>
          <w:szCs w:val="28"/>
        </w:rPr>
        <w:t xml:space="preserve"> </w:t>
      </w:r>
      <w:r w:rsidR="00524788" w:rsidRPr="00101A23">
        <w:rPr>
          <w:color w:val="auto"/>
          <w:sz w:val="28"/>
          <w:szCs w:val="28"/>
        </w:rPr>
        <w:t>alcoolique) est obligatoire pou</w:t>
      </w:r>
      <w:r w:rsidR="00F564ED" w:rsidRPr="00101A23">
        <w:rPr>
          <w:color w:val="auto"/>
          <w:sz w:val="28"/>
          <w:szCs w:val="28"/>
        </w:rPr>
        <w:t>r le</w:t>
      </w:r>
      <w:r w:rsidR="009714DE">
        <w:rPr>
          <w:color w:val="auto"/>
          <w:sz w:val="28"/>
          <w:szCs w:val="28"/>
        </w:rPr>
        <w:t>s</w:t>
      </w:r>
      <w:r w:rsidR="00F564ED" w:rsidRPr="00101A23">
        <w:rPr>
          <w:color w:val="auto"/>
          <w:sz w:val="28"/>
          <w:szCs w:val="28"/>
        </w:rPr>
        <w:t xml:space="preserve"> visiteur</w:t>
      </w:r>
      <w:r w:rsidR="009714DE">
        <w:rPr>
          <w:color w:val="auto"/>
          <w:sz w:val="28"/>
          <w:szCs w:val="28"/>
        </w:rPr>
        <w:t>s</w:t>
      </w:r>
      <w:r w:rsidR="00F564ED" w:rsidRPr="00101A23">
        <w:rPr>
          <w:color w:val="auto"/>
          <w:sz w:val="28"/>
          <w:szCs w:val="28"/>
        </w:rPr>
        <w:t xml:space="preserve"> </w:t>
      </w:r>
      <w:r w:rsidR="00524788" w:rsidRPr="00101A23">
        <w:rPr>
          <w:color w:val="auto"/>
          <w:sz w:val="28"/>
          <w:szCs w:val="28"/>
        </w:rPr>
        <w:t>à</w:t>
      </w:r>
      <w:r w:rsidR="00F564ED" w:rsidRPr="00101A23">
        <w:rPr>
          <w:color w:val="auto"/>
          <w:sz w:val="28"/>
          <w:szCs w:val="28"/>
        </w:rPr>
        <w:t xml:space="preserve"> l’</w:t>
      </w:r>
      <w:r w:rsidR="00524788" w:rsidRPr="00101A23">
        <w:rPr>
          <w:color w:val="auto"/>
          <w:sz w:val="28"/>
          <w:szCs w:val="28"/>
        </w:rPr>
        <w:t>entrée et</w:t>
      </w:r>
      <w:r w:rsidR="00F564ED" w:rsidRPr="00101A23">
        <w:rPr>
          <w:color w:val="auto"/>
          <w:sz w:val="28"/>
          <w:szCs w:val="28"/>
        </w:rPr>
        <w:t xml:space="preserve"> à la sortie de l'établissement; </w:t>
      </w:r>
    </w:p>
    <w:p w:rsidR="00F564ED" w:rsidRPr="00101A23" w:rsidRDefault="00F564ED" w:rsidP="00C916B9">
      <w:pPr>
        <w:pStyle w:val="Paragraphedeliste"/>
        <w:numPr>
          <w:ilvl w:val="0"/>
          <w:numId w:val="4"/>
        </w:numPr>
        <w:rPr>
          <w:color w:val="auto"/>
          <w:sz w:val="28"/>
          <w:szCs w:val="28"/>
        </w:rPr>
      </w:pPr>
      <w:r w:rsidRPr="00101A23">
        <w:rPr>
          <w:color w:val="auto"/>
          <w:sz w:val="28"/>
          <w:szCs w:val="28"/>
        </w:rPr>
        <w:t xml:space="preserve">au minimum, </w:t>
      </w:r>
      <w:r w:rsidR="00524788" w:rsidRPr="00101A23">
        <w:rPr>
          <w:color w:val="auto"/>
          <w:sz w:val="28"/>
          <w:szCs w:val="28"/>
        </w:rPr>
        <w:t>le port du masque chirurgical</w:t>
      </w:r>
      <w:r w:rsidRPr="00101A23">
        <w:rPr>
          <w:color w:val="auto"/>
          <w:sz w:val="28"/>
          <w:szCs w:val="28"/>
        </w:rPr>
        <w:t xml:space="preserve"> ou en tissu</w:t>
      </w:r>
      <w:r w:rsidR="00524788" w:rsidRPr="00101A23">
        <w:rPr>
          <w:color w:val="auto"/>
          <w:sz w:val="28"/>
          <w:szCs w:val="28"/>
        </w:rPr>
        <w:t xml:space="preserve"> par le vi</w:t>
      </w:r>
      <w:r w:rsidRPr="00101A23">
        <w:rPr>
          <w:color w:val="auto"/>
          <w:sz w:val="28"/>
          <w:szCs w:val="28"/>
        </w:rPr>
        <w:t>siteur est obligatoire,</w:t>
      </w:r>
      <w:r w:rsidR="00524788" w:rsidRPr="00101A23">
        <w:rPr>
          <w:color w:val="auto"/>
          <w:sz w:val="28"/>
          <w:szCs w:val="28"/>
        </w:rPr>
        <w:t xml:space="preserve"> ce dernier devant venir avec son propre masque. </w:t>
      </w:r>
    </w:p>
    <w:p w:rsidR="009714DE" w:rsidRDefault="009714DE" w:rsidP="009714DE">
      <w:pPr>
        <w:pStyle w:val="Paragraphedeliste"/>
        <w:ind w:firstLine="0"/>
        <w:rPr>
          <w:color w:val="auto"/>
          <w:sz w:val="28"/>
          <w:szCs w:val="28"/>
        </w:rPr>
      </w:pPr>
    </w:p>
    <w:p w:rsidR="009714DE" w:rsidRDefault="009714DE" w:rsidP="009714DE">
      <w:pPr>
        <w:pStyle w:val="Paragraphedeliste"/>
        <w:ind w:firstLine="0"/>
        <w:rPr>
          <w:color w:val="auto"/>
          <w:sz w:val="28"/>
          <w:szCs w:val="28"/>
        </w:rPr>
      </w:pPr>
    </w:p>
    <w:p w:rsidR="009714DE" w:rsidRDefault="009714DE" w:rsidP="009714DE">
      <w:pPr>
        <w:pStyle w:val="Paragraphedeliste"/>
        <w:ind w:firstLine="0"/>
        <w:rPr>
          <w:color w:val="auto"/>
          <w:sz w:val="28"/>
          <w:szCs w:val="28"/>
        </w:rPr>
      </w:pPr>
    </w:p>
    <w:p w:rsidR="009714DE" w:rsidRDefault="009714DE" w:rsidP="009714DE">
      <w:pPr>
        <w:pStyle w:val="Paragraphedeliste"/>
        <w:ind w:firstLine="0"/>
        <w:rPr>
          <w:color w:val="auto"/>
          <w:sz w:val="28"/>
          <w:szCs w:val="28"/>
        </w:rPr>
      </w:pPr>
    </w:p>
    <w:p w:rsidR="00B63326" w:rsidRPr="00101A23" w:rsidRDefault="00F564ED" w:rsidP="00101A23">
      <w:pPr>
        <w:pStyle w:val="Paragraphedeliste"/>
        <w:numPr>
          <w:ilvl w:val="0"/>
          <w:numId w:val="4"/>
        </w:numPr>
        <w:rPr>
          <w:color w:val="auto"/>
          <w:sz w:val="28"/>
          <w:szCs w:val="28"/>
        </w:rPr>
      </w:pPr>
      <w:r w:rsidRPr="00101A23">
        <w:rPr>
          <w:color w:val="auto"/>
          <w:sz w:val="28"/>
          <w:szCs w:val="28"/>
        </w:rPr>
        <w:t>l</w:t>
      </w:r>
      <w:r w:rsidR="00524788" w:rsidRPr="00101A23">
        <w:rPr>
          <w:color w:val="auto"/>
          <w:sz w:val="28"/>
          <w:szCs w:val="28"/>
        </w:rPr>
        <w:t>e principe de distanciation</w:t>
      </w:r>
      <w:r w:rsidRPr="00101A23">
        <w:rPr>
          <w:color w:val="auto"/>
          <w:sz w:val="28"/>
          <w:szCs w:val="28"/>
        </w:rPr>
        <w:t xml:space="preserve"> physique doit être respecté (1</w:t>
      </w:r>
      <w:r w:rsidR="00524788" w:rsidRPr="00101A23">
        <w:rPr>
          <w:color w:val="auto"/>
          <w:sz w:val="28"/>
          <w:szCs w:val="28"/>
        </w:rPr>
        <w:t>m</w:t>
      </w:r>
      <w:r w:rsidRPr="00101A23">
        <w:rPr>
          <w:color w:val="auto"/>
          <w:sz w:val="28"/>
          <w:szCs w:val="28"/>
        </w:rPr>
        <w:t>50</w:t>
      </w:r>
      <w:r w:rsidR="00524788" w:rsidRPr="00101A23">
        <w:rPr>
          <w:color w:val="auto"/>
          <w:sz w:val="28"/>
          <w:szCs w:val="28"/>
        </w:rPr>
        <w:t xml:space="preserve"> entre le résident et son visiteur) ; les conta</w:t>
      </w:r>
      <w:r w:rsidRPr="00101A23">
        <w:rPr>
          <w:color w:val="auto"/>
          <w:sz w:val="28"/>
          <w:szCs w:val="28"/>
        </w:rPr>
        <w:t xml:space="preserve">cts physiques sont interdits </w:t>
      </w:r>
      <w:r w:rsidR="00524788" w:rsidRPr="00101A23">
        <w:rPr>
          <w:color w:val="auto"/>
          <w:sz w:val="28"/>
          <w:szCs w:val="28"/>
        </w:rPr>
        <w:t xml:space="preserve">exceptées les situations de fin de vie. </w:t>
      </w:r>
    </w:p>
    <w:p w:rsidR="002A5B69" w:rsidRPr="00101A23" w:rsidRDefault="009714DE" w:rsidP="002A5B69">
      <w:pPr>
        <w:pStyle w:val="Paragraphedeliste"/>
        <w:numPr>
          <w:ilvl w:val="0"/>
          <w:numId w:val="4"/>
        </w:numPr>
        <w:rPr>
          <w:color w:val="auto"/>
          <w:sz w:val="28"/>
          <w:szCs w:val="28"/>
        </w:rPr>
      </w:pPr>
      <w:r>
        <w:rPr>
          <w:color w:val="auto"/>
          <w:sz w:val="28"/>
          <w:szCs w:val="28"/>
          <w:u w:val="single"/>
        </w:rPr>
        <w:t xml:space="preserve">Les visites </w:t>
      </w:r>
      <w:r w:rsidR="00524788" w:rsidRPr="00101A23">
        <w:rPr>
          <w:color w:val="auto"/>
          <w:sz w:val="28"/>
          <w:szCs w:val="28"/>
          <w:u w:val="single"/>
        </w:rPr>
        <w:t>peuvent avoir lieu</w:t>
      </w:r>
      <w:r w:rsidR="002A5B69" w:rsidRPr="00101A23">
        <w:rPr>
          <w:color w:val="auto"/>
          <w:sz w:val="28"/>
          <w:szCs w:val="28"/>
          <w:u w:val="single"/>
        </w:rPr>
        <w:t xml:space="preserve"> en chambre </w:t>
      </w:r>
      <w:r w:rsidR="00524788" w:rsidRPr="00101A23">
        <w:rPr>
          <w:color w:val="auto"/>
          <w:sz w:val="28"/>
          <w:szCs w:val="28"/>
          <w:u w:val="single"/>
        </w:rPr>
        <w:t xml:space="preserve"> en présence de deux visiteurs maximum</w:t>
      </w:r>
      <w:r w:rsidR="00524788" w:rsidRPr="00101A23">
        <w:rPr>
          <w:color w:val="auto"/>
          <w:sz w:val="28"/>
          <w:szCs w:val="28"/>
        </w:rPr>
        <w:t xml:space="preserve"> (pour rencontrer les règles de distanciation physique) dans la chambre. La fenêtre est idéalement ouverte ; la porte d'entrée est fermée ou ouverte en fonction de la situation du résident. </w:t>
      </w:r>
    </w:p>
    <w:p w:rsidR="00D7461C" w:rsidRPr="009714DE" w:rsidRDefault="002A5B69" w:rsidP="009714DE">
      <w:pPr>
        <w:pStyle w:val="Paragraphedeliste"/>
        <w:numPr>
          <w:ilvl w:val="0"/>
          <w:numId w:val="4"/>
        </w:numPr>
        <w:rPr>
          <w:color w:val="auto"/>
          <w:sz w:val="28"/>
          <w:szCs w:val="28"/>
        </w:rPr>
      </w:pPr>
      <w:r w:rsidRPr="00101A23">
        <w:rPr>
          <w:color w:val="auto"/>
          <w:sz w:val="28"/>
          <w:szCs w:val="28"/>
        </w:rPr>
        <w:t>en aucun cas,</w:t>
      </w:r>
      <w:r w:rsidR="00524788" w:rsidRPr="00101A23">
        <w:rPr>
          <w:color w:val="auto"/>
          <w:sz w:val="28"/>
          <w:szCs w:val="28"/>
        </w:rPr>
        <w:t xml:space="preserve"> l'instauration de visites encadrées ne peut amener à réduire la qualité de la prise en charge des résidents. Tout visiteur qui ne respecte pas c</w:t>
      </w:r>
      <w:r w:rsidRPr="00101A23">
        <w:rPr>
          <w:color w:val="auto"/>
          <w:sz w:val="28"/>
          <w:szCs w:val="28"/>
        </w:rPr>
        <w:t>es directives se verra refuser l’entrée à l’</w:t>
      </w:r>
      <w:r w:rsidR="00524788" w:rsidRPr="00101A23">
        <w:rPr>
          <w:color w:val="auto"/>
          <w:sz w:val="28"/>
          <w:szCs w:val="28"/>
        </w:rPr>
        <w:t>éta</w:t>
      </w:r>
      <w:r w:rsidRPr="00101A23">
        <w:rPr>
          <w:color w:val="auto"/>
          <w:sz w:val="28"/>
          <w:szCs w:val="28"/>
        </w:rPr>
        <w:t>blissement. S'il est déjà dans l’enceinte de l’</w:t>
      </w:r>
      <w:r w:rsidR="00524788" w:rsidRPr="00101A23">
        <w:rPr>
          <w:color w:val="auto"/>
          <w:sz w:val="28"/>
          <w:szCs w:val="28"/>
        </w:rPr>
        <w:t>établissement, il sera invité à le quitter et ne sera plus autorisé à effectuer des visites encadrées.</w:t>
      </w:r>
    </w:p>
    <w:p w:rsidR="00D7461C" w:rsidRDefault="00D7461C">
      <w:pPr>
        <w:rPr>
          <w:sz w:val="28"/>
          <w:szCs w:val="28"/>
        </w:rPr>
      </w:pPr>
    </w:p>
    <w:p w:rsidR="00D7461C" w:rsidRDefault="006F77F5">
      <w:pPr>
        <w:rPr>
          <w:b/>
          <w:color w:val="0F2AB1"/>
          <w:sz w:val="28"/>
          <w:szCs w:val="28"/>
          <w:u w:val="single"/>
        </w:rPr>
      </w:pPr>
      <w:r w:rsidRPr="006F77F5">
        <w:rPr>
          <w:b/>
          <w:color w:val="0F2AB1"/>
          <w:sz w:val="28"/>
          <w:szCs w:val="28"/>
          <w:u w:val="single"/>
        </w:rPr>
        <w:t>EN PRATIQUE à la Résidence Brunehault :</w:t>
      </w:r>
    </w:p>
    <w:p w:rsidR="006F77F5" w:rsidRDefault="006F77F5">
      <w:pPr>
        <w:rPr>
          <w:b/>
          <w:color w:val="0F2AB1"/>
          <w:sz w:val="28"/>
          <w:szCs w:val="28"/>
          <w:u w:val="single"/>
        </w:rPr>
      </w:pPr>
      <w:r>
        <w:rPr>
          <w:b/>
          <w:color w:val="0F2AB1"/>
          <w:sz w:val="28"/>
          <w:szCs w:val="28"/>
          <w:u w:val="single"/>
        </w:rPr>
        <w:t>A PARTIR DU LUNDI 29 JUIN :</w:t>
      </w:r>
    </w:p>
    <w:p w:rsidR="006F77F5" w:rsidRDefault="006F77F5">
      <w:pPr>
        <w:rPr>
          <w:b/>
          <w:color w:val="0F2AB1"/>
          <w:sz w:val="28"/>
          <w:szCs w:val="28"/>
        </w:rPr>
      </w:pPr>
      <w:r>
        <w:rPr>
          <w:b/>
          <w:color w:val="0F2AB1"/>
          <w:sz w:val="28"/>
          <w:szCs w:val="28"/>
        </w:rPr>
        <w:t>Les visites pourront avoir lieu entre 10</w:t>
      </w:r>
      <w:r w:rsidR="009714DE">
        <w:rPr>
          <w:b/>
          <w:color w:val="0F2AB1"/>
          <w:sz w:val="28"/>
          <w:szCs w:val="28"/>
        </w:rPr>
        <w:t>h et 11 h et entre 13h3</w:t>
      </w:r>
      <w:r>
        <w:rPr>
          <w:b/>
          <w:color w:val="0F2AB1"/>
          <w:sz w:val="28"/>
          <w:szCs w:val="28"/>
        </w:rPr>
        <w:t>0 et 18h30.</w:t>
      </w:r>
    </w:p>
    <w:p w:rsidR="009714DE" w:rsidRDefault="009714DE">
      <w:pPr>
        <w:rPr>
          <w:b/>
          <w:color w:val="0F2AB1"/>
          <w:sz w:val="28"/>
          <w:szCs w:val="28"/>
        </w:rPr>
      </w:pPr>
      <w:r>
        <w:rPr>
          <w:b/>
          <w:color w:val="0F2AB1"/>
          <w:sz w:val="28"/>
          <w:szCs w:val="28"/>
        </w:rPr>
        <w:t>MAXIMUM 2X/SEMAINE / RESIDENT</w:t>
      </w:r>
    </w:p>
    <w:p w:rsidR="006F77F5" w:rsidRDefault="006F77F5">
      <w:pPr>
        <w:rPr>
          <w:b/>
          <w:color w:val="0F2AB1"/>
          <w:sz w:val="28"/>
          <w:szCs w:val="28"/>
        </w:rPr>
      </w:pPr>
      <w:r w:rsidRPr="00F57306">
        <w:rPr>
          <w:b/>
          <w:color w:val="0F2AB1"/>
          <w:sz w:val="28"/>
          <w:szCs w:val="28"/>
          <w:u w:val="single"/>
        </w:rPr>
        <w:t>Durée</w:t>
      </w:r>
      <w:r>
        <w:rPr>
          <w:b/>
          <w:color w:val="0F2AB1"/>
          <w:sz w:val="28"/>
          <w:szCs w:val="28"/>
        </w:rPr>
        <w:t> : 30 minutes</w:t>
      </w:r>
    </w:p>
    <w:p w:rsidR="006F77F5" w:rsidRDefault="006F77F5">
      <w:pPr>
        <w:rPr>
          <w:b/>
          <w:color w:val="0F2AB1"/>
          <w:sz w:val="28"/>
          <w:szCs w:val="28"/>
        </w:rPr>
      </w:pPr>
      <w:r w:rsidRPr="00F57306">
        <w:rPr>
          <w:b/>
          <w:color w:val="0F2AB1"/>
          <w:sz w:val="28"/>
          <w:szCs w:val="28"/>
          <w:u w:val="single"/>
        </w:rPr>
        <w:t>Lieu :</w:t>
      </w:r>
      <w:r>
        <w:rPr>
          <w:b/>
          <w:color w:val="0F2AB1"/>
          <w:sz w:val="28"/>
          <w:szCs w:val="28"/>
        </w:rPr>
        <w:t xml:space="preserve"> en chambre ou sur la </w:t>
      </w:r>
      <w:r w:rsidR="009714DE">
        <w:rPr>
          <w:b/>
          <w:color w:val="0F2AB1"/>
          <w:sz w:val="28"/>
          <w:szCs w:val="28"/>
        </w:rPr>
        <w:t xml:space="preserve">terrasse (2 tables seront prévues à distance pour les visites des familles) </w:t>
      </w:r>
    </w:p>
    <w:p w:rsidR="006F77F5" w:rsidRDefault="006F77F5">
      <w:pPr>
        <w:rPr>
          <w:b/>
          <w:color w:val="0F2AB1"/>
          <w:sz w:val="28"/>
          <w:szCs w:val="28"/>
        </w:rPr>
      </w:pPr>
      <w:r w:rsidRPr="00F57306">
        <w:rPr>
          <w:b/>
          <w:color w:val="0F2AB1"/>
          <w:sz w:val="28"/>
          <w:szCs w:val="28"/>
          <w:u w:val="single"/>
        </w:rPr>
        <w:t>Qui </w:t>
      </w:r>
      <w:r>
        <w:rPr>
          <w:b/>
          <w:color w:val="0F2AB1"/>
          <w:sz w:val="28"/>
          <w:szCs w:val="28"/>
        </w:rPr>
        <w:t>: 2 personnes à la fois maximum pour pouvoir respecter la distanciation physique</w:t>
      </w:r>
    </w:p>
    <w:p w:rsidR="006F77F5" w:rsidRDefault="006F77F5">
      <w:pPr>
        <w:rPr>
          <w:b/>
          <w:color w:val="0F2AB1"/>
          <w:sz w:val="28"/>
          <w:szCs w:val="28"/>
        </w:rPr>
      </w:pPr>
      <w:r w:rsidRPr="00F57306">
        <w:rPr>
          <w:b/>
          <w:color w:val="0F2AB1"/>
          <w:sz w:val="28"/>
          <w:szCs w:val="28"/>
          <w:u w:val="single"/>
        </w:rPr>
        <w:t>Conditions</w:t>
      </w:r>
      <w:r>
        <w:rPr>
          <w:b/>
          <w:color w:val="0F2AB1"/>
          <w:sz w:val="28"/>
          <w:szCs w:val="28"/>
        </w:rPr>
        <w:t xml:space="preserve"> : </w:t>
      </w:r>
    </w:p>
    <w:p w:rsidR="006F77F5" w:rsidRDefault="006F77F5" w:rsidP="006F77F5">
      <w:pPr>
        <w:pStyle w:val="Paragraphedeliste"/>
        <w:numPr>
          <w:ilvl w:val="0"/>
          <w:numId w:val="5"/>
        </w:numPr>
        <w:rPr>
          <w:b/>
          <w:color w:val="0F2AB1"/>
          <w:sz w:val="28"/>
          <w:szCs w:val="28"/>
        </w:rPr>
      </w:pPr>
      <w:r w:rsidRPr="006F77F5">
        <w:rPr>
          <w:b/>
          <w:color w:val="0F2AB1"/>
          <w:sz w:val="28"/>
          <w:szCs w:val="28"/>
        </w:rPr>
        <w:t>TOUJOURS SUR RENDEZ-VOUS par téléphone au 067/334191</w:t>
      </w:r>
    </w:p>
    <w:p w:rsidR="006F77F5" w:rsidRDefault="006F77F5" w:rsidP="006F77F5">
      <w:pPr>
        <w:pStyle w:val="Paragraphedeliste"/>
        <w:numPr>
          <w:ilvl w:val="0"/>
          <w:numId w:val="5"/>
        </w:numPr>
        <w:rPr>
          <w:b/>
          <w:color w:val="0F2AB1"/>
          <w:sz w:val="28"/>
          <w:szCs w:val="28"/>
        </w:rPr>
      </w:pPr>
      <w:r>
        <w:rPr>
          <w:b/>
          <w:color w:val="0F2AB1"/>
          <w:sz w:val="28"/>
          <w:szCs w:val="28"/>
        </w:rPr>
        <w:t>Hygiène vestimentaire et corporelle des visiteurs</w:t>
      </w:r>
      <w:r w:rsidR="00F57306">
        <w:rPr>
          <w:b/>
          <w:color w:val="0F2AB1"/>
          <w:sz w:val="28"/>
          <w:szCs w:val="28"/>
        </w:rPr>
        <w:t xml:space="preserve"> (lavage des mains au préalable chez vous)</w:t>
      </w:r>
    </w:p>
    <w:p w:rsidR="00F57306" w:rsidRDefault="00F57306" w:rsidP="006F77F5">
      <w:pPr>
        <w:pStyle w:val="Paragraphedeliste"/>
        <w:numPr>
          <w:ilvl w:val="0"/>
          <w:numId w:val="5"/>
        </w:numPr>
        <w:rPr>
          <w:b/>
          <w:color w:val="0F2AB1"/>
          <w:sz w:val="28"/>
          <w:szCs w:val="28"/>
        </w:rPr>
      </w:pPr>
      <w:r>
        <w:rPr>
          <w:b/>
          <w:color w:val="0F2AB1"/>
          <w:sz w:val="28"/>
          <w:szCs w:val="28"/>
        </w:rPr>
        <w:t>Aucun contact physique</w:t>
      </w:r>
    </w:p>
    <w:p w:rsidR="00F57306" w:rsidRDefault="00F57306" w:rsidP="006F77F5">
      <w:pPr>
        <w:pStyle w:val="Paragraphedeliste"/>
        <w:numPr>
          <w:ilvl w:val="0"/>
          <w:numId w:val="5"/>
        </w:numPr>
        <w:rPr>
          <w:b/>
          <w:color w:val="0F2AB1"/>
          <w:sz w:val="28"/>
          <w:szCs w:val="28"/>
        </w:rPr>
      </w:pPr>
      <w:r>
        <w:rPr>
          <w:b/>
          <w:color w:val="0F2AB1"/>
          <w:sz w:val="28"/>
          <w:szCs w:val="28"/>
        </w:rPr>
        <w:t>Se rendre directement en chambre ou sur la terrasse</w:t>
      </w:r>
    </w:p>
    <w:p w:rsidR="00F57306" w:rsidRDefault="00F57306" w:rsidP="006F77F5">
      <w:pPr>
        <w:pStyle w:val="Paragraphedeliste"/>
        <w:numPr>
          <w:ilvl w:val="0"/>
          <w:numId w:val="5"/>
        </w:numPr>
        <w:rPr>
          <w:b/>
          <w:color w:val="0F2AB1"/>
          <w:sz w:val="28"/>
          <w:szCs w:val="28"/>
        </w:rPr>
      </w:pPr>
      <w:r>
        <w:rPr>
          <w:b/>
          <w:color w:val="0F2AB1"/>
          <w:sz w:val="28"/>
          <w:szCs w:val="28"/>
        </w:rPr>
        <w:t>Ne pas discuter avec les autres résidents</w:t>
      </w:r>
    </w:p>
    <w:p w:rsidR="00F57306" w:rsidRDefault="00F57306" w:rsidP="006F77F5">
      <w:pPr>
        <w:pStyle w:val="Paragraphedeliste"/>
        <w:numPr>
          <w:ilvl w:val="0"/>
          <w:numId w:val="5"/>
        </w:numPr>
        <w:rPr>
          <w:b/>
          <w:color w:val="0F2AB1"/>
          <w:sz w:val="28"/>
          <w:szCs w:val="28"/>
        </w:rPr>
      </w:pPr>
      <w:r>
        <w:rPr>
          <w:b/>
          <w:color w:val="FF0000"/>
          <w:sz w:val="28"/>
          <w:szCs w:val="28"/>
        </w:rPr>
        <w:t>NE PAS avoir été malade depuis minimum 2 semaines avant la visite, et si vous êtes malade (même un rhume) ne venez pas.</w:t>
      </w:r>
    </w:p>
    <w:p w:rsidR="009714DE" w:rsidRDefault="009714DE" w:rsidP="00F57306">
      <w:pPr>
        <w:rPr>
          <w:b/>
          <w:color w:val="0F2AB1"/>
          <w:sz w:val="28"/>
          <w:szCs w:val="28"/>
          <w:u w:val="single"/>
        </w:rPr>
      </w:pPr>
    </w:p>
    <w:p w:rsidR="009714DE" w:rsidRDefault="009714DE" w:rsidP="00F57306">
      <w:pPr>
        <w:rPr>
          <w:b/>
          <w:color w:val="0F2AB1"/>
          <w:sz w:val="28"/>
          <w:szCs w:val="28"/>
          <w:u w:val="single"/>
        </w:rPr>
      </w:pPr>
    </w:p>
    <w:p w:rsidR="00F57306" w:rsidRDefault="00F57306" w:rsidP="00F57306">
      <w:pPr>
        <w:rPr>
          <w:b/>
          <w:color w:val="0F2AB1"/>
          <w:sz w:val="28"/>
          <w:szCs w:val="28"/>
        </w:rPr>
      </w:pPr>
      <w:r w:rsidRPr="00F57306">
        <w:rPr>
          <w:b/>
          <w:color w:val="0F2AB1"/>
          <w:sz w:val="28"/>
          <w:szCs w:val="28"/>
          <w:u w:val="single"/>
        </w:rPr>
        <w:t>Comment</w:t>
      </w:r>
      <w:r>
        <w:rPr>
          <w:b/>
          <w:color w:val="0F2AB1"/>
          <w:sz w:val="28"/>
          <w:szCs w:val="28"/>
        </w:rPr>
        <w:t> :</w:t>
      </w:r>
    </w:p>
    <w:p w:rsidR="00F57306" w:rsidRPr="00F57306" w:rsidRDefault="00F57306" w:rsidP="00F57306">
      <w:pPr>
        <w:pStyle w:val="Paragraphedeliste"/>
        <w:numPr>
          <w:ilvl w:val="0"/>
          <w:numId w:val="7"/>
        </w:numPr>
        <w:rPr>
          <w:b/>
          <w:color w:val="0F2AB1"/>
          <w:sz w:val="28"/>
          <w:szCs w:val="28"/>
        </w:rPr>
      </w:pPr>
      <w:r>
        <w:rPr>
          <w:b/>
          <w:color w:val="0F2AB1"/>
          <w:sz w:val="28"/>
          <w:szCs w:val="28"/>
        </w:rPr>
        <w:t>Présentez-vous avec votre masque sur votre NEZ ET BOUCHE et évitez de le toucher durant toute la visite.</w:t>
      </w:r>
    </w:p>
    <w:p w:rsidR="00F57306" w:rsidRDefault="00F57306" w:rsidP="00F57306">
      <w:pPr>
        <w:pStyle w:val="Paragraphedeliste"/>
        <w:numPr>
          <w:ilvl w:val="0"/>
          <w:numId w:val="6"/>
        </w:numPr>
        <w:rPr>
          <w:b/>
          <w:color w:val="0F2AB1"/>
          <w:sz w:val="28"/>
          <w:szCs w:val="28"/>
        </w:rPr>
      </w:pPr>
      <w:r>
        <w:rPr>
          <w:b/>
          <w:color w:val="0F2AB1"/>
          <w:sz w:val="28"/>
          <w:szCs w:val="28"/>
        </w:rPr>
        <w:t>Prévenez de votre arrivée en cuisine (sonnette) ou par téléphone</w:t>
      </w:r>
    </w:p>
    <w:p w:rsidR="00F57306" w:rsidRDefault="00F57306" w:rsidP="00F57306">
      <w:pPr>
        <w:pStyle w:val="Paragraphedeliste"/>
        <w:numPr>
          <w:ilvl w:val="0"/>
          <w:numId w:val="6"/>
        </w:numPr>
        <w:rPr>
          <w:b/>
          <w:color w:val="0F2AB1"/>
          <w:sz w:val="28"/>
          <w:szCs w:val="28"/>
        </w:rPr>
      </w:pPr>
      <w:r>
        <w:rPr>
          <w:b/>
          <w:color w:val="0F2AB1"/>
          <w:sz w:val="28"/>
          <w:szCs w:val="28"/>
        </w:rPr>
        <w:t xml:space="preserve">Nous vous conduirons à l’entrée ou vous devrez vous désinfecter les mains et signer un registre </w:t>
      </w:r>
    </w:p>
    <w:p w:rsidR="00F57306" w:rsidRDefault="00F57306" w:rsidP="00F57306">
      <w:pPr>
        <w:pStyle w:val="Paragraphedeliste"/>
        <w:numPr>
          <w:ilvl w:val="0"/>
          <w:numId w:val="6"/>
        </w:numPr>
        <w:rPr>
          <w:b/>
          <w:color w:val="0F2AB1"/>
          <w:sz w:val="28"/>
          <w:szCs w:val="28"/>
        </w:rPr>
      </w:pPr>
      <w:r>
        <w:rPr>
          <w:b/>
          <w:color w:val="0F2AB1"/>
          <w:sz w:val="28"/>
          <w:szCs w:val="28"/>
        </w:rPr>
        <w:t>Touchez le moins de choses possibles dans la chambre</w:t>
      </w:r>
    </w:p>
    <w:p w:rsidR="00F57306" w:rsidRDefault="00F57306" w:rsidP="00F57306">
      <w:pPr>
        <w:pStyle w:val="Paragraphedeliste"/>
        <w:numPr>
          <w:ilvl w:val="0"/>
          <w:numId w:val="6"/>
        </w:numPr>
        <w:rPr>
          <w:b/>
          <w:color w:val="0F2AB1"/>
          <w:sz w:val="28"/>
          <w:szCs w:val="28"/>
        </w:rPr>
      </w:pPr>
      <w:r>
        <w:rPr>
          <w:b/>
          <w:color w:val="0F2AB1"/>
          <w:sz w:val="28"/>
          <w:szCs w:val="28"/>
        </w:rPr>
        <w:t>Vous ne pouvez sortir de la chambre avec le résident</w:t>
      </w:r>
    </w:p>
    <w:p w:rsidR="00F57306" w:rsidRDefault="00F57306" w:rsidP="00F57306">
      <w:pPr>
        <w:pStyle w:val="Paragraphedeliste"/>
        <w:numPr>
          <w:ilvl w:val="0"/>
          <w:numId w:val="6"/>
        </w:numPr>
        <w:rPr>
          <w:b/>
          <w:color w:val="0F2AB1"/>
          <w:sz w:val="28"/>
          <w:szCs w:val="28"/>
        </w:rPr>
      </w:pPr>
      <w:r>
        <w:rPr>
          <w:b/>
          <w:color w:val="0F2AB1"/>
          <w:sz w:val="28"/>
          <w:szCs w:val="28"/>
        </w:rPr>
        <w:t>Durée de la visite : 30 minutes</w:t>
      </w:r>
      <w:r w:rsidR="009714DE">
        <w:rPr>
          <w:b/>
          <w:color w:val="0F2AB1"/>
          <w:sz w:val="28"/>
          <w:szCs w:val="28"/>
        </w:rPr>
        <w:t xml:space="preserve"> maximum</w:t>
      </w:r>
    </w:p>
    <w:p w:rsidR="00F57306" w:rsidRDefault="00F57306" w:rsidP="00F57306">
      <w:pPr>
        <w:pStyle w:val="Paragraphedeliste"/>
        <w:numPr>
          <w:ilvl w:val="0"/>
          <w:numId w:val="6"/>
        </w:numPr>
        <w:rPr>
          <w:b/>
          <w:color w:val="0F2AB1"/>
          <w:sz w:val="28"/>
          <w:szCs w:val="28"/>
        </w:rPr>
      </w:pPr>
      <w:r>
        <w:rPr>
          <w:b/>
          <w:color w:val="0F2AB1"/>
          <w:sz w:val="28"/>
          <w:szCs w:val="28"/>
        </w:rPr>
        <w:t>En fin de visite, signez le registre et sortez directement</w:t>
      </w:r>
    </w:p>
    <w:p w:rsidR="00407AAC" w:rsidRPr="00407AAC" w:rsidRDefault="00407AAC" w:rsidP="00407AAC">
      <w:pPr>
        <w:rPr>
          <w:b/>
          <w:color w:val="FF0000"/>
          <w:sz w:val="28"/>
          <w:szCs w:val="28"/>
        </w:rPr>
      </w:pPr>
      <w:r>
        <w:rPr>
          <w:b/>
          <w:color w:val="FF0000"/>
          <w:sz w:val="28"/>
          <w:szCs w:val="28"/>
        </w:rPr>
        <w:t xml:space="preserve">La remise d’objets en direct entre visiteurs et résidents est toujours interdite, </w:t>
      </w:r>
      <w:r w:rsidR="00AB3D50">
        <w:rPr>
          <w:b/>
          <w:color w:val="FF0000"/>
          <w:sz w:val="28"/>
          <w:szCs w:val="28"/>
        </w:rPr>
        <w:t xml:space="preserve">(linge également) ; </w:t>
      </w:r>
      <w:r>
        <w:rPr>
          <w:b/>
          <w:color w:val="FF0000"/>
          <w:sz w:val="28"/>
          <w:szCs w:val="28"/>
        </w:rPr>
        <w:t>tout colis à destination du résident doit être transmis au personnel par la cuisine. Merci.</w:t>
      </w:r>
    </w:p>
    <w:p w:rsidR="00D7461C" w:rsidRDefault="00D7461C">
      <w:pPr>
        <w:rPr>
          <w:sz w:val="28"/>
          <w:szCs w:val="28"/>
        </w:rPr>
      </w:pPr>
    </w:p>
    <w:p w:rsidR="00F57306" w:rsidRDefault="00F57306">
      <w:pPr>
        <w:rPr>
          <w:sz w:val="28"/>
          <w:szCs w:val="28"/>
        </w:rPr>
      </w:pPr>
    </w:p>
    <w:p w:rsidR="002A5B69" w:rsidRPr="00445D62" w:rsidRDefault="00524788">
      <w:pPr>
        <w:rPr>
          <w:b/>
          <w:color w:val="FF0000"/>
          <w:sz w:val="28"/>
          <w:szCs w:val="28"/>
        </w:rPr>
      </w:pPr>
      <w:r w:rsidRPr="00445D62">
        <w:rPr>
          <w:b/>
          <w:color w:val="FF0000"/>
          <w:sz w:val="28"/>
          <w:szCs w:val="28"/>
        </w:rPr>
        <w:t>Visites des médecins</w:t>
      </w:r>
      <w:r w:rsidR="002A5B69" w:rsidRPr="00445D62">
        <w:rPr>
          <w:b/>
          <w:color w:val="FF0000"/>
          <w:sz w:val="28"/>
          <w:szCs w:val="28"/>
        </w:rPr>
        <w:t> :</w:t>
      </w:r>
    </w:p>
    <w:p w:rsidR="00524788" w:rsidRPr="00445D62" w:rsidRDefault="00524788">
      <w:pPr>
        <w:rPr>
          <w:sz w:val="28"/>
          <w:szCs w:val="28"/>
        </w:rPr>
      </w:pPr>
      <w:r w:rsidRPr="00445D62">
        <w:rPr>
          <w:sz w:val="28"/>
          <w:szCs w:val="28"/>
        </w:rPr>
        <w:t xml:space="preserve">Les visites des médecins reprennent suivant le mode habituel de fonctionnement de la maison de repos. Dans un </w:t>
      </w:r>
      <w:r w:rsidR="002A5B69" w:rsidRPr="00445D62">
        <w:rPr>
          <w:sz w:val="28"/>
          <w:szCs w:val="28"/>
        </w:rPr>
        <w:t xml:space="preserve">souci d'organisation interne, </w:t>
      </w:r>
      <w:r w:rsidRPr="00445D62">
        <w:rPr>
          <w:sz w:val="28"/>
          <w:szCs w:val="28"/>
        </w:rPr>
        <w:t>les mé</w:t>
      </w:r>
      <w:r w:rsidR="002A5B69" w:rsidRPr="00445D62">
        <w:rPr>
          <w:sz w:val="28"/>
          <w:szCs w:val="28"/>
        </w:rPr>
        <w:t>decins sont invités à prévenir l’</w:t>
      </w:r>
      <w:r w:rsidR="00F57306">
        <w:rPr>
          <w:sz w:val="28"/>
          <w:szCs w:val="28"/>
        </w:rPr>
        <w:t xml:space="preserve">établissement de leur venue </w:t>
      </w:r>
      <w:r w:rsidRPr="00445D62">
        <w:rPr>
          <w:sz w:val="28"/>
          <w:szCs w:val="28"/>
        </w:rPr>
        <w:t>(jour et plage horaire).</w:t>
      </w:r>
    </w:p>
    <w:p w:rsidR="004F16BF" w:rsidRPr="00445D62" w:rsidRDefault="00524788">
      <w:pPr>
        <w:rPr>
          <w:sz w:val="28"/>
          <w:szCs w:val="28"/>
        </w:rPr>
      </w:pPr>
      <w:r w:rsidRPr="00445D62">
        <w:rPr>
          <w:b/>
          <w:color w:val="FF0000"/>
          <w:sz w:val="28"/>
          <w:szCs w:val="28"/>
        </w:rPr>
        <w:t>Visites aux médecins spécialistes</w:t>
      </w:r>
      <w:r w:rsidR="002A5B69" w:rsidRPr="00445D62">
        <w:rPr>
          <w:b/>
          <w:color w:val="FF0000"/>
          <w:sz w:val="28"/>
          <w:szCs w:val="28"/>
        </w:rPr>
        <w:t> </w:t>
      </w:r>
      <w:r w:rsidR="002A5B69" w:rsidRPr="00445D62">
        <w:rPr>
          <w:sz w:val="28"/>
          <w:szCs w:val="28"/>
        </w:rPr>
        <w:t>:</w:t>
      </w:r>
    </w:p>
    <w:p w:rsidR="004F16BF" w:rsidRPr="00445D62" w:rsidRDefault="00524788">
      <w:pPr>
        <w:rPr>
          <w:sz w:val="28"/>
          <w:szCs w:val="28"/>
        </w:rPr>
      </w:pPr>
      <w:r w:rsidRPr="00445D62">
        <w:rPr>
          <w:sz w:val="28"/>
          <w:szCs w:val="28"/>
        </w:rPr>
        <w:t>Les visites aux médecins spécialist</w:t>
      </w:r>
      <w:r w:rsidR="002A5B69" w:rsidRPr="00445D62">
        <w:rPr>
          <w:sz w:val="28"/>
          <w:szCs w:val="28"/>
        </w:rPr>
        <w:t>es reprennent normalement avec l’</w:t>
      </w:r>
      <w:r w:rsidRPr="00445D62">
        <w:rPr>
          <w:sz w:val="28"/>
          <w:szCs w:val="28"/>
        </w:rPr>
        <w:t xml:space="preserve">application de toutes les mesures d'hygiène. </w:t>
      </w:r>
      <w:r w:rsidR="004F16BF" w:rsidRPr="00445D62">
        <w:rPr>
          <w:sz w:val="28"/>
          <w:szCs w:val="28"/>
        </w:rPr>
        <w:t>Port du masque obligatoire.</w:t>
      </w:r>
    </w:p>
    <w:p w:rsidR="004F16BF" w:rsidRPr="00445D62" w:rsidRDefault="00524788">
      <w:pPr>
        <w:rPr>
          <w:sz w:val="28"/>
          <w:szCs w:val="28"/>
        </w:rPr>
      </w:pPr>
      <w:r w:rsidRPr="00445D62">
        <w:rPr>
          <w:sz w:val="28"/>
          <w:szCs w:val="28"/>
        </w:rPr>
        <w:t xml:space="preserve"> A son retour, </w:t>
      </w:r>
      <w:r w:rsidR="004F16BF" w:rsidRPr="00445D62">
        <w:rPr>
          <w:sz w:val="28"/>
          <w:szCs w:val="28"/>
        </w:rPr>
        <w:t xml:space="preserve">le résident lave </w:t>
      </w:r>
      <w:r w:rsidRPr="00445D62">
        <w:rPr>
          <w:sz w:val="28"/>
          <w:szCs w:val="28"/>
        </w:rPr>
        <w:t>ses mains et il portera un masque jusqu'à sa chambre. Le masque sera ensuite jeté.</w:t>
      </w:r>
    </w:p>
    <w:p w:rsidR="004F16BF" w:rsidRPr="00445D62" w:rsidRDefault="00524788">
      <w:pPr>
        <w:rPr>
          <w:sz w:val="28"/>
          <w:szCs w:val="28"/>
        </w:rPr>
      </w:pPr>
      <w:r w:rsidRPr="00445D62">
        <w:rPr>
          <w:sz w:val="28"/>
          <w:szCs w:val="28"/>
        </w:rPr>
        <w:t xml:space="preserve"> Le résident ne d</w:t>
      </w:r>
      <w:r w:rsidR="004F16BF" w:rsidRPr="00445D62">
        <w:rPr>
          <w:sz w:val="28"/>
          <w:szCs w:val="28"/>
        </w:rPr>
        <w:t>evra plus observer de période d’</w:t>
      </w:r>
      <w:r w:rsidRPr="00445D62">
        <w:rPr>
          <w:sz w:val="28"/>
          <w:szCs w:val="28"/>
        </w:rPr>
        <w:t xml:space="preserve">isolement en chambre. Toutefois ses paramètres seront particulièrement suivis. </w:t>
      </w:r>
    </w:p>
    <w:p w:rsidR="004F16BF" w:rsidRPr="00445D62" w:rsidRDefault="00524788">
      <w:pPr>
        <w:rPr>
          <w:sz w:val="28"/>
          <w:szCs w:val="28"/>
        </w:rPr>
      </w:pPr>
      <w:r w:rsidRPr="00445D62">
        <w:rPr>
          <w:sz w:val="28"/>
          <w:szCs w:val="28"/>
        </w:rPr>
        <w:t xml:space="preserve">Le choix du transport est libre. </w:t>
      </w:r>
    </w:p>
    <w:p w:rsidR="00407AAC" w:rsidRDefault="00407AAC">
      <w:pPr>
        <w:rPr>
          <w:b/>
          <w:sz w:val="28"/>
          <w:szCs w:val="28"/>
          <w:u w:val="single"/>
        </w:rPr>
      </w:pPr>
    </w:p>
    <w:p w:rsidR="00407AAC" w:rsidRDefault="00407AAC">
      <w:pPr>
        <w:rPr>
          <w:b/>
          <w:sz w:val="28"/>
          <w:szCs w:val="28"/>
          <w:u w:val="single"/>
        </w:rPr>
      </w:pPr>
    </w:p>
    <w:p w:rsidR="00CE6382" w:rsidRDefault="00524788">
      <w:pPr>
        <w:rPr>
          <w:b/>
          <w:sz w:val="28"/>
          <w:szCs w:val="28"/>
          <w:u w:val="single"/>
        </w:rPr>
      </w:pPr>
      <w:r w:rsidRPr="00F57306">
        <w:rPr>
          <w:b/>
          <w:sz w:val="28"/>
          <w:szCs w:val="28"/>
          <w:u w:val="single"/>
        </w:rPr>
        <w:t>Retour après une absence temporaire de plus de 24 heures</w:t>
      </w:r>
    </w:p>
    <w:p w:rsidR="004F16BF" w:rsidRPr="00445D62" w:rsidRDefault="004F16BF">
      <w:pPr>
        <w:rPr>
          <w:sz w:val="28"/>
          <w:szCs w:val="28"/>
        </w:rPr>
      </w:pPr>
      <w:r w:rsidRPr="00445D62">
        <w:rPr>
          <w:sz w:val="28"/>
          <w:szCs w:val="28"/>
        </w:rPr>
        <w:t xml:space="preserve"> En cas de retour d'hospit</w:t>
      </w:r>
      <w:r w:rsidR="00524788" w:rsidRPr="00445D62">
        <w:rPr>
          <w:sz w:val="28"/>
          <w:szCs w:val="28"/>
        </w:rPr>
        <w:t xml:space="preserve">alisation </w:t>
      </w:r>
      <w:r w:rsidRPr="00445D62">
        <w:rPr>
          <w:sz w:val="28"/>
          <w:szCs w:val="28"/>
        </w:rPr>
        <w:t>en dehors de soins ambulatoires,</w:t>
      </w:r>
      <w:r w:rsidR="00524788" w:rsidRPr="00445D62">
        <w:rPr>
          <w:sz w:val="28"/>
          <w:szCs w:val="28"/>
        </w:rPr>
        <w:t xml:space="preserve"> le résident est isolé durant 7 jours et ses paramè</w:t>
      </w:r>
      <w:r w:rsidRPr="00445D62">
        <w:rPr>
          <w:sz w:val="28"/>
          <w:szCs w:val="28"/>
        </w:rPr>
        <w:t>tres sont contrôlés.</w:t>
      </w:r>
    </w:p>
    <w:p w:rsidR="004F16BF" w:rsidRDefault="00524788">
      <w:pPr>
        <w:rPr>
          <w:sz w:val="28"/>
          <w:szCs w:val="28"/>
        </w:rPr>
      </w:pPr>
      <w:r w:rsidRPr="00445D62">
        <w:rPr>
          <w:sz w:val="28"/>
          <w:szCs w:val="28"/>
        </w:rPr>
        <w:t>En cas d'autres absences t</w:t>
      </w:r>
      <w:r w:rsidR="004F16BF" w:rsidRPr="00445D62">
        <w:rPr>
          <w:sz w:val="28"/>
          <w:szCs w:val="28"/>
        </w:rPr>
        <w:t>emporaires de plus de 24 heures,</w:t>
      </w:r>
      <w:r w:rsidRPr="00445D62">
        <w:rPr>
          <w:sz w:val="28"/>
          <w:szCs w:val="28"/>
        </w:rPr>
        <w:t xml:space="preserve"> le résident ne doit pas observer de période d'isolement en chambre. </w:t>
      </w:r>
    </w:p>
    <w:p w:rsidR="00407AAC" w:rsidRDefault="00407AAC">
      <w:pPr>
        <w:rPr>
          <w:sz w:val="28"/>
          <w:szCs w:val="28"/>
        </w:rPr>
      </w:pPr>
    </w:p>
    <w:p w:rsidR="00407AAC" w:rsidRPr="00407AAC" w:rsidRDefault="00407AAC">
      <w:pPr>
        <w:rPr>
          <w:b/>
          <w:sz w:val="28"/>
          <w:szCs w:val="28"/>
        </w:rPr>
      </w:pPr>
      <w:r>
        <w:rPr>
          <w:b/>
          <w:sz w:val="28"/>
          <w:szCs w:val="28"/>
        </w:rPr>
        <w:t>Ces directives destinées à retrouver une certaine liberté sont, nous l’espérons, temporaires et aboutirons au déconfinement total si nous respectons les mesures sanitaires décrites ci-dessus.</w:t>
      </w:r>
    </w:p>
    <w:p w:rsidR="00D7461C" w:rsidRDefault="00D7461C">
      <w:pPr>
        <w:rPr>
          <w:sz w:val="28"/>
          <w:szCs w:val="28"/>
        </w:rPr>
      </w:pPr>
    </w:p>
    <w:p w:rsidR="00AB3D50" w:rsidRDefault="00C52EE3" w:rsidP="00CE6382">
      <w:pPr>
        <w:jc w:val="center"/>
        <w:rPr>
          <w:b/>
          <w:color w:val="7030A0"/>
          <w:sz w:val="28"/>
          <w:szCs w:val="28"/>
        </w:rPr>
      </w:pPr>
      <w:r>
        <w:rPr>
          <w:b/>
          <w:color w:val="7030A0"/>
          <w:sz w:val="28"/>
          <w:szCs w:val="28"/>
        </w:rPr>
        <w:t>Le virus est toujours là. Les mesures sanitaires restent d’actualité. Merci de nous aider à prendre soin de vous et des autres.</w:t>
      </w:r>
    </w:p>
    <w:p w:rsidR="00C52EE3" w:rsidRPr="00C52EE3" w:rsidRDefault="00C52EE3">
      <w:pPr>
        <w:rPr>
          <w:b/>
          <w:color w:val="7030A0"/>
          <w:sz w:val="28"/>
          <w:szCs w:val="28"/>
        </w:rPr>
      </w:pPr>
    </w:p>
    <w:p w:rsidR="004F16BF" w:rsidRDefault="00F57306">
      <w:pPr>
        <w:rPr>
          <w:b/>
          <w:color w:val="0F2AB1"/>
          <w:sz w:val="28"/>
          <w:szCs w:val="28"/>
        </w:rPr>
      </w:pPr>
      <w:r w:rsidRPr="00F57306">
        <w:rPr>
          <w:b/>
          <w:color w:val="0F2AB1"/>
          <w:sz w:val="28"/>
          <w:szCs w:val="28"/>
        </w:rPr>
        <w:t>Je reste à votre entière disposition si vous avi</w:t>
      </w:r>
      <w:r>
        <w:rPr>
          <w:b/>
          <w:color w:val="0F2AB1"/>
          <w:sz w:val="28"/>
          <w:szCs w:val="28"/>
        </w:rPr>
        <w:t>ez des questions au 067/334191.</w:t>
      </w:r>
    </w:p>
    <w:p w:rsidR="00AB3D50" w:rsidRPr="00F57306" w:rsidRDefault="00AB3D50">
      <w:pPr>
        <w:rPr>
          <w:b/>
          <w:sz w:val="28"/>
          <w:szCs w:val="28"/>
        </w:rPr>
      </w:pPr>
    </w:p>
    <w:p w:rsidR="00D7461C" w:rsidRDefault="00524788" w:rsidP="00F57306">
      <w:pPr>
        <w:jc w:val="center"/>
        <w:rPr>
          <w:b/>
          <w:sz w:val="28"/>
          <w:szCs w:val="28"/>
        </w:rPr>
      </w:pPr>
      <w:r w:rsidRPr="00D7461C">
        <w:rPr>
          <w:b/>
          <w:sz w:val="28"/>
          <w:szCs w:val="28"/>
        </w:rPr>
        <w:t xml:space="preserve">Sachant pouvoir compter sur votre totale implication face à la situation complexe que </w:t>
      </w:r>
      <w:r w:rsidR="00D7461C" w:rsidRPr="00D7461C">
        <w:rPr>
          <w:b/>
          <w:sz w:val="28"/>
          <w:szCs w:val="28"/>
        </w:rPr>
        <w:t xml:space="preserve">nous vivons, </w:t>
      </w:r>
      <w:r w:rsidRPr="00D7461C">
        <w:rPr>
          <w:b/>
          <w:sz w:val="28"/>
          <w:szCs w:val="28"/>
        </w:rPr>
        <w:t>je vous prie de croire</w:t>
      </w:r>
      <w:r w:rsidR="00D7461C" w:rsidRPr="00D7461C">
        <w:rPr>
          <w:b/>
          <w:sz w:val="28"/>
          <w:szCs w:val="28"/>
        </w:rPr>
        <w:t>,</w:t>
      </w:r>
      <w:r w:rsidRPr="00D7461C">
        <w:rPr>
          <w:b/>
          <w:sz w:val="28"/>
          <w:szCs w:val="28"/>
        </w:rPr>
        <w:t xml:space="preserve"> Mesdames</w:t>
      </w:r>
      <w:r w:rsidR="00D7461C" w:rsidRPr="00D7461C">
        <w:rPr>
          <w:b/>
          <w:sz w:val="28"/>
          <w:szCs w:val="28"/>
        </w:rPr>
        <w:t>,</w:t>
      </w:r>
      <w:r w:rsidRPr="00D7461C">
        <w:rPr>
          <w:b/>
          <w:sz w:val="28"/>
          <w:szCs w:val="28"/>
        </w:rPr>
        <w:t xml:space="preserve"> Messieurs, à l'assurance </w:t>
      </w:r>
      <w:r w:rsidR="00F57306">
        <w:rPr>
          <w:b/>
          <w:sz w:val="28"/>
          <w:szCs w:val="28"/>
        </w:rPr>
        <w:t>de ma plus grande considération.</w:t>
      </w:r>
    </w:p>
    <w:p w:rsidR="00D7461C" w:rsidRDefault="00D7461C" w:rsidP="00D7461C">
      <w:pPr>
        <w:jc w:val="center"/>
        <w:rPr>
          <w:b/>
          <w:sz w:val="28"/>
          <w:szCs w:val="28"/>
        </w:rPr>
      </w:pPr>
    </w:p>
    <w:p w:rsidR="00D7461C" w:rsidRDefault="00D7461C" w:rsidP="00D7461C">
      <w:pPr>
        <w:jc w:val="right"/>
        <w:rPr>
          <w:b/>
          <w:sz w:val="28"/>
          <w:szCs w:val="28"/>
        </w:rPr>
      </w:pPr>
      <w:r>
        <w:rPr>
          <w:b/>
          <w:sz w:val="28"/>
          <w:szCs w:val="28"/>
        </w:rPr>
        <w:t>Katrien Lievrouw</w:t>
      </w:r>
    </w:p>
    <w:p w:rsidR="00D7461C" w:rsidRPr="00D7461C" w:rsidRDefault="00D7461C" w:rsidP="00D7461C">
      <w:pPr>
        <w:jc w:val="right"/>
        <w:rPr>
          <w:b/>
          <w:sz w:val="28"/>
          <w:szCs w:val="28"/>
        </w:rPr>
      </w:pPr>
      <w:r>
        <w:rPr>
          <w:b/>
          <w:sz w:val="28"/>
          <w:szCs w:val="28"/>
        </w:rPr>
        <w:t>Directrice.</w:t>
      </w:r>
    </w:p>
    <w:sectPr w:rsidR="00D7461C" w:rsidRPr="00D746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8B" w:rsidRDefault="00B2238B" w:rsidP="00B2238B">
      <w:pPr>
        <w:spacing w:after="0" w:line="240" w:lineRule="auto"/>
      </w:pPr>
      <w:r>
        <w:separator/>
      </w:r>
    </w:p>
  </w:endnote>
  <w:endnote w:type="continuationSeparator" w:id="0">
    <w:p w:rsidR="00B2238B" w:rsidRDefault="00B2238B" w:rsidP="00B2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1238"/>
      <w:docPartObj>
        <w:docPartGallery w:val="Page Numbers (Bottom of Page)"/>
        <w:docPartUnique/>
      </w:docPartObj>
    </w:sdtPr>
    <w:sdtEndPr/>
    <w:sdtContent>
      <w:p w:rsidR="00B2238B" w:rsidRDefault="00B2238B">
        <w:pPr>
          <w:pStyle w:val="Pieddepage"/>
          <w:jc w:val="right"/>
        </w:pPr>
        <w:r>
          <w:fldChar w:fldCharType="begin"/>
        </w:r>
        <w:r>
          <w:instrText>PAGE   \* MERGEFORMAT</w:instrText>
        </w:r>
        <w:r>
          <w:fldChar w:fldCharType="separate"/>
        </w:r>
        <w:r w:rsidR="00CE6382" w:rsidRPr="00CE6382">
          <w:rPr>
            <w:noProof/>
            <w:lang w:val="fr-FR"/>
          </w:rPr>
          <w:t>1</w:t>
        </w:r>
        <w:r>
          <w:fldChar w:fldCharType="end"/>
        </w:r>
      </w:p>
    </w:sdtContent>
  </w:sdt>
  <w:p w:rsidR="00B2238B" w:rsidRDefault="00B22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8B" w:rsidRDefault="00B2238B" w:rsidP="00B2238B">
      <w:pPr>
        <w:spacing w:after="0" w:line="240" w:lineRule="auto"/>
      </w:pPr>
      <w:r>
        <w:separator/>
      </w:r>
    </w:p>
  </w:footnote>
  <w:footnote w:type="continuationSeparator" w:id="0">
    <w:p w:rsidR="00B2238B" w:rsidRDefault="00B2238B" w:rsidP="00B2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8B" w:rsidRPr="00586FBB" w:rsidRDefault="00B2238B" w:rsidP="00B2238B">
    <w:pPr>
      <w:pStyle w:val="Logo"/>
      <w:framePr w:wrap="around" w:x="729" w:y="676"/>
      <w:rPr>
        <w:lang w:val="fr-FR"/>
      </w:rPr>
    </w:pPr>
    <w:r>
      <w:rPr>
        <w:lang w:val="fr-BE" w:eastAsia="fr-BE"/>
      </w:rPr>
      <w:drawing>
        <wp:inline distT="0" distB="0" distL="0" distR="0">
          <wp:extent cx="2000250" cy="828675"/>
          <wp:effectExtent l="0" t="0" r="0" b="9525"/>
          <wp:docPr id="3" name="Image 3" descr="Description : Résidence Bruneha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467" descr="Description : Résidence Brunehaul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rsidR="00B2238B" w:rsidRDefault="00B2238B">
    <w:pPr>
      <w:pStyle w:val="Pied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38F"/>
    <w:multiLevelType w:val="hybridMultilevel"/>
    <w:tmpl w:val="47E6A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8A2F80"/>
    <w:multiLevelType w:val="hybridMultilevel"/>
    <w:tmpl w:val="E2206F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6120F0"/>
    <w:multiLevelType w:val="hybridMultilevel"/>
    <w:tmpl w:val="BFD84E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516608"/>
    <w:multiLevelType w:val="hybridMultilevel"/>
    <w:tmpl w:val="31560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6764FD"/>
    <w:multiLevelType w:val="hybridMultilevel"/>
    <w:tmpl w:val="F53C82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0850214"/>
    <w:multiLevelType w:val="hybridMultilevel"/>
    <w:tmpl w:val="85AA3A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77816A1"/>
    <w:multiLevelType w:val="hybridMultilevel"/>
    <w:tmpl w:val="8E4C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BC"/>
    <w:rsid w:val="00101A23"/>
    <w:rsid w:val="00181D79"/>
    <w:rsid w:val="001B3429"/>
    <w:rsid w:val="002A5B69"/>
    <w:rsid w:val="00331FC0"/>
    <w:rsid w:val="00407AAC"/>
    <w:rsid w:val="00445D62"/>
    <w:rsid w:val="004B69A6"/>
    <w:rsid w:val="004F16BF"/>
    <w:rsid w:val="00524788"/>
    <w:rsid w:val="00572EBC"/>
    <w:rsid w:val="005D1FDD"/>
    <w:rsid w:val="00652B75"/>
    <w:rsid w:val="006F77F5"/>
    <w:rsid w:val="009714DE"/>
    <w:rsid w:val="00A024CB"/>
    <w:rsid w:val="00AB3D50"/>
    <w:rsid w:val="00B2238B"/>
    <w:rsid w:val="00B63326"/>
    <w:rsid w:val="00C52EE3"/>
    <w:rsid w:val="00C916B9"/>
    <w:rsid w:val="00CB7184"/>
    <w:rsid w:val="00CC6EE7"/>
    <w:rsid w:val="00CE44D1"/>
    <w:rsid w:val="00CE6382"/>
    <w:rsid w:val="00D7461C"/>
    <w:rsid w:val="00F564ED"/>
    <w:rsid w:val="00F57306"/>
    <w:rsid w:val="00FF21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DD"/>
    <w:pPr>
      <w:spacing w:after="180" w:line="274" w:lineRule="auto"/>
    </w:pPr>
  </w:style>
  <w:style w:type="paragraph" w:styleId="Titre1">
    <w:name w:val="heading 1"/>
    <w:basedOn w:val="Normal"/>
    <w:next w:val="Normal"/>
    <w:link w:val="Titre1Car"/>
    <w:uiPriority w:val="9"/>
    <w:qFormat/>
    <w:rsid w:val="005D1FDD"/>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5D1FDD"/>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5D1FDD"/>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5D1FD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5D1FDD"/>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D1FDD"/>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5D1FDD"/>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5D1FDD"/>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D1F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FDD"/>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5D1FDD"/>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5D1FDD"/>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5D1FDD"/>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5D1FDD"/>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D1FDD"/>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5D1FDD"/>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5D1FDD"/>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D1FDD"/>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D1FDD"/>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5D1FDD"/>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5D1FDD"/>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5D1FDD"/>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5D1FDD"/>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5D1FDD"/>
    <w:rPr>
      <w:b/>
      <w:bCs/>
      <w:color w:val="265898" w:themeColor="text2" w:themeTint="E6"/>
    </w:rPr>
  </w:style>
  <w:style w:type="character" w:styleId="Accentuation">
    <w:name w:val="Emphasis"/>
    <w:basedOn w:val="Policepardfaut"/>
    <w:uiPriority w:val="20"/>
    <w:qFormat/>
    <w:rsid w:val="005D1FDD"/>
    <w:rPr>
      <w:b w:val="0"/>
      <w:i/>
      <w:iCs/>
      <w:color w:val="1F497D" w:themeColor="text2"/>
    </w:rPr>
  </w:style>
  <w:style w:type="paragraph" w:styleId="Sansinterligne">
    <w:name w:val="No Spacing"/>
    <w:link w:val="SansinterligneCar"/>
    <w:uiPriority w:val="1"/>
    <w:qFormat/>
    <w:rsid w:val="005D1FDD"/>
    <w:pPr>
      <w:spacing w:after="0" w:line="240" w:lineRule="auto"/>
    </w:pPr>
  </w:style>
  <w:style w:type="character" w:customStyle="1" w:styleId="SansinterligneCar">
    <w:name w:val="Sans interligne Car"/>
    <w:basedOn w:val="Policepardfaut"/>
    <w:link w:val="Sansinterligne"/>
    <w:uiPriority w:val="1"/>
    <w:rsid w:val="005D1FDD"/>
  </w:style>
  <w:style w:type="paragraph" w:styleId="Paragraphedeliste">
    <w:name w:val="List Paragraph"/>
    <w:basedOn w:val="Normal"/>
    <w:uiPriority w:val="34"/>
    <w:qFormat/>
    <w:rsid w:val="005D1FDD"/>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5D1FDD"/>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5D1FDD"/>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5D1FDD"/>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5D1FDD"/>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5D1FDD"/>
    <w:rPr>
      <w:i/>
      <w:iCs/>
      <w:color w:val="000000"/>
    </w:rPr>
  </w:style>
  <w:style w:type="character" w:styleId="Emphaseintense">
    <w:name w:val="Intense Emphasis"/>
    <w:basedOn w:val="Policepardfaut"/>
    <w:uiPriority w:val="21"/>
    <w:qFormat/>
    <w:rsid w:val="005D1FDD"/>
    <w:rPr>
      <w:b/>
      <w:bCs/>
      <w:i/>
      <w:iCs/>
      <w:color w:val="1F497D" w:themeColor="text2"/>
    </w:rPr>
  </w:style>
  <w:style w:type="character" w:styleId="Rfrenceple">
    <w:name w:val="Subtle Reference"/>
    <w:basedOn w:val="Policepardfaut"/>
    <w:uiPriority w:val="31"/>
    <w:qFormat/>
    <w:rsid w:val="005D1FDD"/>
    <w:rPr>
      <w:smallCaps/>
      <w:color w:val="000000"/>
      <w:u w:val="single"/>
    </w:rPr>
  </w:style>
  <w:style w:type="character" w:styleId="Rfrenceintense">
    <w:name w:val="Intense Reference"/>
    <w:basedOn w:val="Policepardfaut"/>
    <w:uiPriority w:val="32"/>
    <w:qFormat/>
    <w:rsid w:val="005D1FDD"/>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5D1FDD"/>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5D1FDD"/>
    <w:pPr>
      <w:spacing w:before="480" w:line="264" w:lineRule="auto"/>
      <w:outlineLvl w:val="9"/>
    </w:pPr>
    <w:rPr>
      <w:b/>
    </w:rPr>
  </w:style>
  <w:style w:type="paragraph" w:customStyle="1" w:styleId="Logo">
    <w:name w:val="Logo"/>
    <w:rsid w:val="00B2238B"/>
    <w:pPr>
      <w:framePr w:hSpace="142" w:wrap="around" w:vAnchor="page" w:hAnchor="page" w:x="738" w:y="681"/>
      <w:spacing w:after="0" w:line="240" w:lineRule="auto"/>
    </w:pPr>
    <w:rPr>
      <w:rFonts w:ascii="Times New Roman" w:eastAsia="Times New Roman" w:hAnsi="Times New Roman" w:cs="Times New Roman"/>
      <w:noProof/>
      <w:sz w:val="20"/>
      <w:szCs w:val="20"/>
      <w:lang w:val="nl-NL" w:eastAsia="nl-NL"/>
    </w:rPr>
  </w:style>
  <w:style w:type="paragraph" w:styleId="Textedebulles">
    <w:name w:val="Balloon Text"/>
    <w:basedOn w:val="Normal"/>
    <w:link w:val="TextedebullesCar"/>
    <w:uiPriority w:val="99"/>
    <w:semiHidden/>
    <w:unhideWhenUsed/>
    <w:rsid w:val="00B2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38B"/>
    <w:rPr>
      <w:rFonts w:ascii="Tahoma" w:hAnsi="Tahoma" w:cs="Tahoma"/>
      <w:sz w:val="16"/>
      <w:szCs w:val="16"/>
    </w:rPr>
  </w:style>
  <w:style w:type="paragraph" w:styleId="Pieddepage">
    <w:name w:val="footer"/>
    <w:basedOn w:val="Normal"/>
    <w:link w:val="PieddepageCar"/>
    <w:uiPriority w:val="99"/>
    <w:unhideWhenUsed/>
    <w:rsid w:val="00B2238B"/>
    <w:pPr>
      <w:tabs>
        <w:tab w:val="center" w:pos="4680"/>
        <w:tab w:val="right" w:pos="9360"/>
      </w:tabs>
      <w:spacing w:after="0" w:line="240" w:lineRule="auto"/>
    </w:pPr>
    <w:rPr>
      <w:sz w:val="21"/>
      <w:szCs w:val="21"/>
      <w:lang w:eastAsia="fr-BE"/>
    </w:rPr>
  </w:style>
  <w:style w:type="character" w:customStyle="1" w:styleId="PieddepageCar">
    <w:name w:val="Pied de page Car"/>
    <w:basedOn w:val="Policepardfaut"/>
    <w:link w:val="Pieddepage"/>
    <w:uiPriority w:val="99"/>
    <w:rsid w:val="00B2238B"/>
    <w:rPr>
      <w:sz w:val="21"/>
      <w:szCs w:val="21"/>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DD"/>
    <w:pPr>
      <w:spacing w:after="180" w:line="274" w:lineRule="auto"/>
    </w:pPr>
  </w:style>
  <w:style w:type="paragraph" w:styleId="Titre1">
    <w:name w:val="heading 1"/>
    <w:basedOn w:val="Normal"/>
    <w:next w:val="Normal"/>
    <w:link w:val="Titre1Car"/>
    <w:uiPriority w:val="9"/>
    <w:qFormat/>
    <w:rsid w:val="005D1FDD"/>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5D1FDD"/>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5D1FDD"/>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5D1FD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5D1FDD"/>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D1FDD"/>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5D1FDD"/>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5D1FDD"/>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D1F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FDD"/>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5D1FDD"/>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5D1FDD"/>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5D1FDD"/>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5D1FDD"/>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D1FDD"/>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5D1FDD"/>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5D1FDD"/>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D1FDD"/>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D1FDD"/>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5D1FDD"/>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5D1FDD"/>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5D1FDD"/>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5D1FDD"/>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5D1FDD"/>
    <w:rPr>
      <w:b/>
      <w:bCs/>
      <w:color w:val="265898" w:themeColor="text2" w:themeTint="E6"/>
    </w:rPr>
  </w:style>
  <w:style w:type="character" w:styleId="Accentuation">
    <w:name w:val="Emphasis"/>
    <w:basedOn w:val="Policepardfaut"/>
    <w:uiPriority w:val="20"/>
    <w:qFormat/>
    <w:rsid w:val="005D1FDD"/>
    <w:rPr>
      <w:b w:val="0"/>
      <w:i/>
      <w:iCs/>
      <w:color w:val="1F497D" w:themeColor="text2"/>
    </w:rPr>
  </w:style>
  <w:style w:type="paragraph" w:styleId="Sansinterligne">
    <w:name w:val="No Spacing"/>
    <w:link w:val="SansinterligneCar"/>
    <w:uiPriority w:val="1"/>
    <w:qFormat/>
    <w:rsid w:val="005D1FDD"/>
    <w:pPr>
      <w:spacing w:after="0" w:line="240" w:lineRule="auto"/>
    </w:pPr>
  </w:style>
  <w:style w:type="character" w:customStyle="1" w:styleId="SansinterligneCar">
    <w:name w:val="Sans interligne Car"/>
    <w:basedOn w:val="Policepardfaut"/>
    <w:link w:val="Sansinterligne"/>
    <w:uiPriority w:val="1"/>
    <w:rsid w:val="005D1FDD"/>
  </w:style>
  <w:style w:type="paragraph" w:styleId="Paragraphedeliste">
    <w:name w:val="List Paragraph"/>
    <w:basedOn w:val="Normal"/>
    <w:uiPriority w:val="34"/>
    <w:qFormat/>
    <w:rsid w:val="005D1FDD"/>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5D1FDD"/>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5D1FDD"/>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5D1FDD"/>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5D1FDD"/>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5D1FDD"/>
    <w:rPr>
      <w:i/>
      <w:iCs/>
      <w:color w:val="000000"/>
    </w:rPr>
  </w:style>
  <w:style w:type="character" w:styleId="Emphaseintense">
    <w:name w:val="Intense Emphasis"/>
    <w:basedOn w:val="Policepardfaut"/>
    <w:uiPriority w:val="21"/>
    <w:qFormat/>
    <w:rsid w:val="005D1FDD"/>
    <w:rPr>
      <w:b/>
      <w:bCs/>
      <w:i/>
      <w:iCs/>
      <w:color w:val="1F497D" w:themeColor="text2"/>
    </w:rPr>
  </w:style>
  <w:style w:type="character" w:styleId="Rfrenceple">
    <w:name w:val="Subtle Reference"/>
    <w:basedOn w:val="Policepardfaut"/>
    <w:uiPriority w:val="31"/>
    <w:qFormat/>
    <w:rsid w:val="005D1FDD"/>
    <w:rPr>
      <w:smallCaps/>
      <w:color w:val="000000"/>
      <w:u w:val="single"/>
    </w:rPr>
  </w:style>
  <w:style w:type="character" w:styleId="Rfrenceintense">
    <w:name w:val="Intense Reference"/>
    <w:basedOn w:val="Policepardfaut"/>
    <w:uiPriority w:val="32"/>
    <w:qFormat/>
    <w:rsid w:val="005D1FDD"/>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5D1FDD"/>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5D1FDD"/>
    <w:pPr>
      <w:spacing w:before="480" w:line="264" w:lineRule="auto"/>
      <w:outlineLvl w:val="9"/>
    </w:pPr>
    <w:rPr>
      <w:b/>
    </w:rPr>
  </w:style>
  <w:style w:type="paragraph" w:customStyle="1" w:styleId="Logo">
    <w:name w:val="Logo"/>
    <w:rsid w:val="00B2238B"/>
    <w:pPr>
      <w:framePr w:hSpace="142" w:wrap="around" w:vAnchor="page" w:hAnchor="page" w:x="738" w:y="681"/>
      <w:spacing w:after="0" w:line="240" w:lineRule="auto"/>
    </w:pPr>
    <w:rPr>
      <w:rFonts w:ascii="Times New Roman" w:eastAsia="Times New Roman" w:hAnsi="Times New Roman" w:cs="Times New Roman"/>
      <w:noProof/>
      <w:sz w:val="20"/>
      <w:szCs w:val="20"/>
      <w:lang w:val="nl-NL" w:eastAsia="nl-NL"/>
    </w:rPr>
  </w:style>
  <w:style w:type="paragraph" w:styleId="Textedebulles">
    <w:name w:val="Balloon Text"/>
    <w:basedOn w:val="Normal"/>
    <w:link w:val="TextedebullesCar"/>
    <w:uiPriority w:val="99"/>
    <w:semiHidden/>
    <w:unhideWhenUsed/>
    <w:rsid w:val="00B2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38B"/>
    <w:rPr>
      <w:rFonts w:ascii="Tahoma" w:hAnsi="Tahoma" w:cs="Tahoma"/>
      <w:sz w:val="16"/>
      <w:szCs w:val="16"/>
    </w:rPr>
  </w:style>
  <w:style w:type="paragraph" w:styleId="Pieddepage">
    <w:name w:val="footer"/>
    <w:basedOn w:val="Normal"/>
    <w:link w:val="PieddepageCar"/>
    <w:uiPriority w:val="99"/>
    <w:unhideWhenUsed/>
    <w:rsid w:val="00B2238B"/>
    <w:pPr>
      <w:tabs>
        <w:tab w:val="center" w:pos="4680"/>
        <w:tab w:val="right" w:pos="9360"/>
      </w:tabs>
      <w:spacing w:after="0" w:line="240" w:lineRule="auto"/>
    </w:pPr>
    <w:rPr>
      <w:sz w:val="21"/>
      <w:szCs w:val="21"/>
      <w:lang w:eastAsia="fr-BE"/>
    </w:rPr>
  </w:style>
  <w:style w:type="character" w:customStyle="1" w:styleId="PieddepageCar">
    <w:name w:val="Pied de page Car"/>
    <w:basedOn w:val="Policepardfaut"/>
    <w:link w:val="Pieddepage"/>
    <w:uiPriority w:val="99"/>
    <w:rsid w:val="00B2238B"/>
    <w:rPr>
      <w:sz w:val="21"/>
      <w:szCs w:val="21"/>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1503</Words>
  <Characters>8270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12</cp:revision>
  <cp:lastPrinted>2020-06-23T07:49:00Z</cp:lastPrinted>
  <dcterms:created xsi:type="dcterms:W3CDTF">2020-06-22T12:36:00Z</dcterms:created>
  <dcterms:modified xsi:type="dcterms:W3CDTF">2020-06-23T10:41:00Z</dcterms:modified>
</cp:coreProperties>
</file>