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A8" w:rsidRDefault="00800CA3" w:rsidP="00800CA3">
      <w:pPr>
        <w:rPr>
          <w:b/>
          <w:bCs/>
          <w:sz w:val="32"/>
          <w:szCs w:val="32"/>
          <w:u w:val="single"/>
        </w:rPr>
      </w:pPr>
      <w:r w:rsidRPr="00800CA3">
        <w:rPr>
          <w:b/>
          <w:bCs/>
          <w:i/>
          <w:iCs/>
          <w:sz w:val="32"/>
          <w:szCs w:val="32"/>
          <w:u w:val="single"/>
        </w:rPr>
        <w:t>Lecture UNITE 12</w:t>
      </w:r>
      <w:r>
        <w:rPr>
          <w:sz w:val="32"/>
          <w:szCs w:val="32"/>
        </w:rPr>
        <w:t xml:space="preserve">      </w:t>
      </w:r>
      <w:r w:rsidRPr="00800CA3">
        <w:rPr>
          <w:sz w:val="32"/>
          <w:szCs w:val="32"/>
        </w:rPr>
        <w:t xml:space="preserve">           </w:t>
      </w:r>
      <w:r w:rsidRPr="00800CA3">
        <w:rPr>
          <w:b/>
          <w:bCs/>
          <w:i/>
          <w:iCs/>
          <w:color w:val="0070C0"/>
          <w:sz w:val="32"/>
          <w:szCs w:val="32"/>
          <w:u w:val="single"/>
          <w:shd w:val="clear" w:color="auto" w:fill="FFC000"/>
        </w:rPr>
        <w:t xml:space="preserve">Mon trésor </w:t>
      </w:r>
      <w:r>
        <w:rPr>
          <w:sz w:val="32"/>
          <w:szCs w:val="32"/>
        </w:rPr>
        <w:t xml:space="preserve">          </w:t>
      </w:r>
      <w:r w:rsidRPr="00800CA3">
        <w:rPr>
          <w:b/>
          <w:bCs/>
          <w:sz w:val="32"/>
          <w:szCs w:val="32"/>
          <w:u w:val="single"/>
        </w:rPr>
        <w:t>PAGE204</w:t>
      </w:r>
    </w:p>
    <w:p w:rsidR="00800CA3" w:rsidRDefault="004710AC" w:rsidP="00800CA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00CA3">
        <w:rPr>
          <w:sz w:val="32"/>
          <w:szCs w:val="32"/>
        </w:rPr>
        <w:t>Lire le texte et répondre aux questions </w:t>
      </w:r>
      <w:r w:rsidR="00661C05">
        <w:rPr>
          <w:sz w:val="32"/>
          <w:szCs w:val="32"/>
        </w:rPr>
        <w:t>sans oublier de chercher  l’explication des mots suivants selon leur sens dans le contexte :</w:t>
      </w:r>
    </w:p>
    <w:p w:rsidR="00661C05" w:rsidRPr="004710AC" w:rsidRDefault="00661C05" w:rsidP="00800CA3">
      <w:pPr>
        <w:rPr>
          <w:b/>
          <w:bCs/>
          <w:color w:val="00B050"/>
          <w:sz w:val="32"/>
          <w:szCs w:val="32"/>
          <w:u w:val="single"/>
        </w:rPr>
      </w:pPr>
      <w:r w:rsidRPr="004710AC">
        <w:rPr>
          <w:b/>
          <w:bCs/>
          <w:color w:val="00B050"/>
          <w:sz w:val="32"/>
          <w:szCs w:val="32"/>
          <w:u w:val="single"/>
        </w:rPr>
        <w:t>La facture :</w:t>
      </w:r>
    </w:p>
    <w:p w:rsidR="00661C05" w:rsidRPr="004710AC" w:rsidRDefault="00661C05" w:rsidP="00800CA3">
      <w:pPr>
        <w:rPr>
          <w:b/>
          <w:bCs/>
          <w:color w:val="00B050"/>
          <w:sz w:val="32"/>
          <w:szCs w:val="32"/>
          <w:u w:val="single"/>
        </w:rPr>
      </w:pPr>
      <w:r w:rsidRPr="004710AC">
        <w:rPr>
          <w:b/>
          <w:bCs/>
          <w:color w:val="00B050"/>
          <w:sz w:val="32"/>
          <w:szCs w:val="32"/>
          <w:u w:val="single"/>
        </w:rPr>
        <w:t>Cunéiforme, hiéroglyphe, araméen, akkadien :</w:t>
      </w:r>
    </w:p>
    <w:p w:rsidR="00661C05" w:rsidRPr="004710AC" w:rsidRDefault="00661C05" w:rsidP="00800CA3">
      <w:pPr>
        <w:rPr>
          <w:b/>
          <w:bCs/>
          <w:color w:val="00B050"/>
          <w:sz w:val="32"/>
          <w:szCs w:val="32"/>
          <w:u w:val="single"/>
        </w:rPr>
      </w:pPr>
      <w:r w:rsidRPr="004710AC">
        <w:rPr>
          <w:b/>
          <w:bCs/>
          <w:color w:val="00B050"/>
          <w:sz w:val="32"/>
          <w:szCs w:val="32"/>
          <w:u w:val="single"/>
        </w:rPr>
        <w:t>Caniculaire :</w:t>
      </w:r>
    </w:p>
    <w:p w:rsidR="00661C05" w:rsidRPr="004710AC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>QAUND ?</w:t>
      </w:r>
    </w:p>
    <w:p w:rsidR="00661C05" w:rsidRPr="004710AC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>Où ?</w:t>
      </w:r>
    </w:p>
    <w:p w:rsidR="00661C05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>QUE SE PASSSE-t-IL ?</w:t>
      </w:r>
    </w:p>
    <w:p w:rsidR="004710AC" w:rsidRPr="004710AC" w:rsidRDefault="004710AC" w:rsidP="00800CA3">
      <w:pPr>
        <w:rPr>
          <w:b/>
          <w:bCs/>
          <w:color w:val="C00000"/>
          <w:sz w:val="28"/>
          <w:szCs w:val="28"/>
        </w:rPr>
      </w:pPr>
    </w:p>
    <w:p w:rsidR="00661C05" w:rsidRPr="004710AC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 xml:space="preserve">Le mot trésor </w:t>
      </w:r>
      <w:r w:rsidRPr="004710AC">
        <w:rPr>
          <w:b/>
          <w:bCs/>
          <w:color w:val="C00000"/>
          <w:sz w:val="28"/>
          <w:szCs w:val="28"/>
        </w:rPr>
        <w:t>apparait</w:t>
      </w:r>
      <w:r w:rsidR="00661C05" w:rsidRPr="004710AC">
        <w:rPr>
          <w:b/>
          <w:bCs/>
          <w:color w:val="C00000"/>
          <w:sz w:val="28"/>
          <w:szCs w:val="28"/>
        </w:rPr>
        <w:t xml:space="preserve"> 2fois dans cette page.</w:t>
      </w:r>
    </w:p>
    <w:p w:rsidR="00661C05" w:rsidRPr="004710AC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>Que désigne-t</w:t>
      </w:r>
      <w:r w:rsidRPr="004710AC">
        <w:rPr>
          <w:b/>
          <w:bCs/>
          <w:color w:val="C00000"/>
          <w:sz w:val="28"/>
          <w:szCs w:val="28"/>
        </w:rPr>
        <w:t>-</w:t>
      </w:r>
      <w:r w:rsidR="00661C05" w:rsidRPr="004710AC">
        <w:rPr>
          <w:b/>
          <w:bCs/>
          <w:color w:val="C00000"/>
          <w:sz w:val="28"/>
          <w:szCs w:val="28"/>
        </w:rPr>
        <w:t>il dans le deuxième paragraphe ? A la fin du paragraphe 7 ?</w:t>
      </w:r>
    </w:p>
    <w:p w:rsidR="004710AC" w:rsidRPr="004710AC" w:rsidRDefault="004710AC" w:rsidP="00800CA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Pr="004710AC">
        <w:rPr>
          <w:b/>
          <w:bCs/>
          <w:color w:val="C00000"/>
          <w:sz w:val="28"/>
          <w:szCs w:val="28"/>
        </w:rPr>
        <w:t>2</w:t>
      </w:r>
      <w:r w:rsidRPr="004710AC">
        <w:rPr>
          <w:b/>
          <w:bCs/>
          <w:color w:val="C00000"/>
          <w:sz w:val="28"/>
          <w:szCs w:val="28"/>
          <w:vertAlign w:val="superscript"/>
        </w:rPr>
        <w:t>ème</w:t>
      </w:r>
      <w:r w:rsidRPr="004710AC">
        <w:rPr>
          <w:b/>
          <w:bCs/>
          <w:color w:val="C00000"/>
          <w:sz w:val="28"/>
          <w:szCs w:val="28"/>
        </w:rPr>
        <w:t xml:space="preserve">  paragraphe </w:t>
      </w:r>
    </w:p>
    <w:p w:rsidR="004710AC" w:rsidRDefault="004710AC" w:rsidP="004710AC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Pr="004710AC">
        <w:rPr>
          <w:b/>
          <w:bCs/>
          <w:color w:val="C00000"/>
          <w:sz w:val="28"/>
          <w:szCs w:val="28"/>
        </w:rPr>
        <w:t>7</w:t>
      </w:r>
      <w:r w:rsidRPr="004710AC">
        <w:rPr>
          <w:b/>
          <w:bCs/>
          <w:color w:val="C00000"/>
          <w:sz w:val="28"/>
          <w:szCs w:val="28"/>
          <w:vertAlign w:val="superscript"/>
        </w:rPr>
        <w:t>ème</w:t>
      </w:r>
      <w:r w:rsidRPr="004710AC">
        <w:rPr>
          <w:b/>
          <w:bCs/>
          <w:color w:val="C00000"/>
          <w:sz w:val="28"/>
          <w:szCs w:val="28"/>
        </w:rPr>
        <w:t xml:space="preserve"> paragraphe </w:t>
      </w:r>
    </w:p>
    <w:p w:rsidR="004710AC" w:rsidRPr="004710AC" w:rsidRDefault="004710AC" w:rsidP="004710AC">
      <w:pPr>
        <w:rPr>
          <w:b/>
          <w:bCs/>
          <w:color w:val="C00000"/>
          <w:sz w:val="28"/>
          <w:szCs w:val="28"/>
        </w:rPr>
      </w:pPr>
    </w:p>
    <w:p w:rsidR="004710AC" w:rsidRDefault="004710AC" w:rsidP="004710AC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Pr="004710AC">
        <w:rPr>
          <w:b/>
          <w:bCs/>
          <w:color w:val="C00000"/>
          <w:sz w:val="28"/>
          <w:szCs w:val="28"/>
        </w:rPr>
        <w:t>L’objet qu’il a trouvé est-il rare ?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4710AC" w:rsidRPr="004710AC" w:rsidRDefault="004710AC" w:rsidP="004710AC">
      <w:pPr>
        <w:rPr>
          <w:b/>
          <w:bCs/>
          <w:color w:val="C00000"/>
          <w:sz w:val="28"/>
          <w:szCs w:val="28"/>
        </w:rPr>
      </w:pPr>
    </w:p>
    <w:p w:rsidR="004710AC" w:rsidRDefault="004710AC" w:rsidP="004710AC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Pr="004710AC">
        <w:rPr>
          <w:b/>
          <w:bCs/>
          <w:color w:val="C00000"/>
          <w:sz w:val="28"/>
          <w:szCs w:val="28"/>
        </w:rPr>
        <w:t xml:space="preserve">Relever les passages qui font comprendre que le professeur Olivier est </w:t>
      </w:r>
      <w:r>
        <w:rPr>
          <w:b/>
          <w:bCs/>
          <w:color w:val="C00000"/>
          <w:sz w:val="28"/>
          <w:szCs w:val="28"/>
        </w:rPr>
        <w:t xml:space="preserve">  </w:t>
      </w:r>
      <w:r w:rsidRPr="004710AC">
        <w:rPr>
          <w:b/>
          <w:bCs/>
          <w:color w:val="C00000"/>
          <w:sz w:val="28"/>
          <w:szCs w:val="28"/>
        </w:rPr>
        <w:t>passionné par son métier.</w:t>
      </w:r>
    </w:p>
    <w:p w:rsidR="004710AC" w:rsidRDefault="004710AC" w:rsidP="004710AC">
      <w:pPr>
        <w:rPr>
          <w:b/>
          <w:bCs/>
          <w:color w:val="C00000"/>
          <w:sz w:val="28"/>
          <w:szCs w:val="28"/>
        </w:rPr>
      </w:pPr>
    </w:p>
    <w:p w:rsidR="004710AC" w:rsidRDefault="004710AC" w:rsidP="004710AC">
      <w:pPr>
        <w:rPr>
          <w:b/>
          <w:bCs/>
          <w:color w:val="C00000"/>
          <w:sz w:val="28"/>
          <w:szCs w:val="28"/>
        </w:rPr>
      </w:pPr>
    </w:p>
    <w:p w:rsidR="004710AC" w:rsidRPr="004710AC" w:rsidRDefault="004710AC" w:rsidP="004710AC">
      <w:pPr>
        <w:rPr>
          <w:b/>
          <w:bCs/>
          <w:color w:val="C00000"/>
          <w:sz w:val="28"/>
          <w:szCs w:val="28"/>
        </w:rPr>
      </w:pPr>
    </w:p>
    <w:p w:rsidR="004710AC" w:rsidRPr="004710AC" w:rsidRDefault="004710AC" w:rsidP="004710AC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 w:rsidRPr="004710AC">
        <w:rPr>
          <w:b/>
          <w:bCs/>
          <w:color w:val="C00000"/>
          <w:sz w:val="28"/>
          <w:szCs w:val="28"/>
        </w:rPr>
        <w:t>Pourquoi le professeur Olivier est-il enthousiaste ?</w:t>
      </w:r>
    </w:p>
    <w:p w:rsidR="004710AC" w:rsidRDefault="004710AC" w:rsidP="00800CA3">
      <w:pPr>
        <w:rPr>
          <w:sz w:val="32"/>
          <w:szCs w:val="32"/>
        </w:rPr>
      </w:pPr>
    </w:p>
    <w:p w:rsidR="00661C05" w:rsidRDefault="00661C05" w:rsidP="00800CA3">
      <w:pPr>
        <w:rPr>
          <w:sz w:val="32"/>
          <w:szCs w:val="32"/>
        </w:rPr>
      </w:pPr>
    </w:p>
    <w:p w:rsidR="00800CA3" w:rsidRPr="00800CA3" w:rsidRDefault="00800CA3" w:rsidP="00800CA3">
      <w:pPr>
        <w:rPr>
          <w:sz w:val="32"/>
          <w:szCs w:val="32"/>
        </w:rPr>
      </w:pPr>
    </w:p>
    <w:sectPr w:rsidR="00800CA3" w:rsidRPr="00800CA3" w:rsidSect="0067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35E"/>
    <w:multiLevelType w:val="hybridMultilevel"/>
    <w:tmpl w:val="A20E86D2"/>
    <w:lvl w:ilvl="0" w:tplc="50343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CA3"/>
    <w:rsid w:val="00036218"/>
    <w:rsid w:val="004710AC"/>
    <w:rsid w:val="00661C05"/>
    <w:rsid w:val="006764A8"/>
    <w:rsid w:val="00800CA3"/>
    <w:rsid w:val="00D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A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2020-04-30T11:46:00Z</dcterms:created>
  <dcterms:modified xsi:type="dcterms:W3CDTF">2020-04-30T12:16:00Z</dcterms:modified>
</cp:coreProperties>
</file>