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2" w:rsidRDefault="003B5312" w:rsidP="003B5312">
      <w:r>
        <w:t xml:space="preserve">                  Compte rendu objectif du texte « Faut-il dire la vérité au malade ? » p80</w:t>
      </w:r>
    </w:p>
    <w:p w:rsidR="003B5312" w:rsidRDefault="003B5312" w:rsidP="003B5312">
      <w:r>
        <w:t xml:space="preserve">       P </w:t>
      </w:r>
      <w:r w:rsidR="00FD51B4">
        <w:t>Vinson</w:t>
      </w:r>
      <w:r>
        <w:t xml:space="preserve"> – Ponte et L </w:t>
      </w:r>
      <w:r w:rsidR="00FD51B4">
        <w:t>Schwartzenberg</w:t>
      </w:r>
      <w:r>
        <w:t xml:space="preserve"> sont</w:t>
      </w:r>
      <w:r w:rsidRPr="00FD51B4">
        <w:rPr>
          <w:b/>
          <w:bCs/>
        </w:rPr>
        <w:t xml:space="preserve"> les auteurs  </w:t>
      </w:r>
      <w:r>
        <w:t>du  texte  intitulé « Faut-i</w:t>
      </w:r>
      <w:r w:rsidR="00FD51B4">
        <w:t>l dire la vérité au malade ? » I</w:t>
      </w:r>
      <w:r>
        <w:t>l est extrait de l’</w:t>
      </w:r>
      <w:r w:rsidR="00FD51B4">
        <w:t>ouvrage</w:t>
      </w:r>
      <w:r>
        <w:t xml:space="preserve"> « changer la mort publié  en1997 à Paris  et édité par Albin </w:t>
      </w:r>
      <w:r w:rsidR="00FD51B4">
        <w:t>Michel. Le</w:t>
      </w:r>
      <w:r>
        <w:t xml:space="preserve"> document comporte six paragraphes marquant une  progression</w:t>
      </w:r>
      <w:r w:rsidR="00FD51B4">
        <w:t xml:space="preserve"> d</w:t>
      </w:r>
      <w:r>
        <w:t xml:space="preserve"> ‘un raisonnement dialectique </w:t>
      </w:r>
      <w:r w:rsidR="00FD51B4">
        <w:t>vêtu</w:t>
      </w:r>
      <w:r>
        <w:t xml:space="preserve"> d’un ton polémique tout au long de la </w:t>
      </w:r>
      <w:r w:rsidR="00FD51B4">
        <w:t>problématique</w:t>
      </w:r>
      <w:r>
        <w:t xml:space="preserve"> suivante : doit –on révéler au </w:t>
      </w:r>
      <w:r w:rsidR="00FD51B4">
        <w:t>cancéreux</w:t>
      </w:r>
      <w:r>
        <w:t xml:space="preserve"> sa maladie ?</w:t>
      </w:r>
    </w:p>
    <w:p w:rsidR="003B5312" w:rsidRDefault="003B5312" w:rsidP="003B5312">
      <w:r w:rsidRPr="00890634">
        <w:rPr>
          <w:b/>
          <w:bCs/>
          <w:u w:val="single"/>
        </w:rPr>
        <w:t xml:space="preserve">Dans un premier </w:t>
      </w:r>
      <w:r w:rsidR="00FD51B4" w:rsidRPr="00890634">
        <w:rPr>
          <w:b/>
          <w:bCs/>
          <w:u w:val="single"/>
        </w:rPr>
        <w:t>temps</w:t>
      </w:r>
      <w:r w:rsidR="00FD51B4">
        <w:t>,</w:t>
      </w:r>
      <w:r>
        <w:t xml:space="preserve"> </w:t>
      </w:r>
      <w:r w:rsidRPr="00FD51B4">
        <w:rPr>
          <w:b/>
          <w:bCs/>
        </w:rPr>
        <w:t>les auteurs</w:t>
      </w:r>
      <w:r>
        <w:t xml:space="preserve">  cherchent à nous montre</w:t>
      </w:r>
      <w:r w:rsidR="00FD51B4">
        <w:t xml:space="preserve">r </w:t>
      </w:r>
      <w:r>
        <w:t xml:space="preserve"> qu'il existe un débat autour de cette </w:t>
      </w:r>
      <w:r w:rsidR="00FD51B4">
        <w:t>problématique,</w:t>
      </w:r>
      <w:r>
        <w:t xml:space="preserve"> </w:t>
      </w:r>
      <w:r w:rsidRPr="00FD51B4">
        <w:rPr>
          <w:b/>
          <w:bCs/>
        </w:rPr>
        <w:t>ils</w:t>
      </w:r>
      <w:r>
        <w:t xml:space="preserve"> ne prennent pas  position explicitement mais</w:t>
      </w:r>
      <w:r w:rsidR="00890634">
        <w:t xml:space="preserve"> </w:t>
      </w:r>
      <w:r w:rsidR="00890634" w:rsidRPr="00890634">
        <w:rPr>
          <w:b/>
          <w:bCs/>
          <w:u w:val="single"/>
        </w:rPr>
        <w:t>par la suite</w:t>
      </w:r>
      <w:r w:rsidR="00890634">
        <w:t xml:space="preserve">, </w:t>
      </w:r>
      <w:r>
        <w:t xml:space="preserve"> </w:t>
      </w:r>
      <w:r w:rsidRPr="00FD51B4">
        <w:rPr>
          <w:b/>
          <w:bCs/>
        </w:rPr>
        <w:t>ils</w:t>
      </w:r>
      <w:r>
        <w:t xml:space="preserve"> nous font part des deux points de vue autour de ce sujet en justifiant chaque prise de position par des arguments plus ou moins </w:t>
      </w:r>
      <w:r w:rsidR="00FD51B4">
        <w:t>convaincants.</w:t>
      </w:r>
    </w:p>
    <w:p w:rsidR="003B5312" w:rsidRDefault="00FD51B4" w:rsidP="00FD51B4">
      <w:r>
        <w:t xml:space="preserve"> </w:t>
      </w:r>
      <w:r w:rsidR="003B5312" w:rsidRPr="00FD51B4">
        <w:rPr>
          <w:b/>
          <w:bCs/>
        </w:rPr>
        <w:t>Ceux</w:t>
      </w:r>
      <w:r w:rsidR="003B5312">
        <w:t xml:space="preserve"> qui sont contre </w:t>
      </w:r>
      <w:r>
        <w:t xml:space="preserve">, </w:t>
      </w:r>
      <w:r w:rsidR="003B5312" w:rsidRPr="00FD51B4">
        <w:rPr>
          <w:b/>
          <w:bCs/>
        </w:rPr>
        <w:t>pensent</w:t>
      </w:r>
      <w:r w:rsidR="003B5312">
        <w:t xml:space="preserve"> qu'en révélant à un </w:t>
      </w:r>
      <w:r>
        <w:t>cancéreux</w:t>
      </w:r>
      <w:r w:rsidR="003B5312">
        <w:t xml:space="preserve"> sa </w:t>
      </w:r>
      <w:r>
        <w:t>maladie,</w:t>
      </w:r>
      <w:r w:rsidR="003B5312">
        <w:t xml:space="preserve"> on va  le </w:t>
      </w:r>
      <w:r>
        <w:t>désespérer</w:t>
      </w:r>
      <w:r w:rsidR="003B5312">
        <w:t xml:space="preserve">  </w:t>
      </w:r>
      <w:r w:rsidR="003B5312" w:rsidRPr="00FD51B4">
        <w:rPr>
          <w:b/>
          <w:bCs/>
        </w:rPr>
        <w:t>car</w:t>
      </w:r>
      <w:r w:rsidR="003B5312">
        <w:t xml:space="preserve">  ce dernier  </w:t>
      </w:r>
      <w:r>
        <w:t>Vivera</w:t>
      </w:r>
      <w:r w:rsidR="003B5312">
        <w:t xml:space="preserve"> dans la hantise de la </w:t>
      </w:r>
      <w:r>
        <w:t xml:space="preserve">rechute. </w:t>
      </w:r>
      <w:r w:rsidR="003B5312" w:rsidRPr="00FD51B4">
        <w:rPr>
          <w:b/>
          <w:bCs/>
        </w:rPr>
        <w:t>En effet</w:t>
      </w:r>
      <w:r w:rsidR="003B5312">
        <w:t xml:space="preserve"> on risque de lui imposer une torture en attendant la </w:t>
      </w:r>
      <w:r>
        <w:t xml:space="preserve">mort. </w:t>
      </w:r>
    </w:p>
    <w:p w:rsidR="003B5312" w:rsidRDefault="003B5312" w:rsidP="00FD51B4">
      <w:r>
        <w:t xml:space="preserve">En </w:t>
      </w:r>
      <w:r w:rsidR="00FD51B4">
        <w:t>revanche,</w:t>
      </w:r>
      <w:r>
        <w:t xml:space="preserve"> </w:t>
      </w:r>
      <w:r w:rsidRPr="00FD51B4">
        <w:rPr>
          <w:b/>
          <w:bCs/>
        </w:rPr>
        <w:t>les partisans</w:t>
      </w:r>
      <w:r>
        <w:t xml:space="preserve"> de la </w:t>
      </w:r>
      <w:r w:rsidR="00FD51B4">
        <w:t xml:space="preserve">vérité, </w:t>
      </w:r>
      <w:r w:rsidR="00FD51B4" w:rsidRPr="00FD51B4">
        <w:rPr>
          <w:b/>
          <w:bCs/>
        </w:rPr>
        <w:t>rétorque</w:t>
      </w:r>
      <w:r w:rsidR="00FD51B4" w:rsidRPr="00890634">
        <w:rPr>
          <w:b/>
          <w:bCs/>
        </w:rPr>
        <w:t>nt</w:t>
      </w:r>
      <w:r>
        <w:t xml:space="preserve"> qu'on doit </w:t>
      </w:r>
      <w:r w:rsidR="00FD51B4">
        <w:t xml:space="preserve"> révéler le nom de la maladie </w:t>
      </w:r>
      <w:r>
        <w:t xml:space="preserve">au malade pour les raisons suivantes : d’abord par </w:t>
      </w:r>
      <w:r w:rsidR="00FD51B4">
        <w:t>respect, ensuite c’est son affaire ,</w:t>
      </w:r>
      <w:r>
        <w:t xml:space="preserve"> </w:t>
      </w:r>
      <w:r w:rsidR="00FD51B4">
        <w:t xml:space="preserve"> il faut être sincère avec lui. Enfin</w:t>
      </w:r>
      <w:r>
        <w:t xml:space="preserve"> en connaissant la vérité</w:t>
      </w:r>
      <w:r w:rsidR="00FD51B4">
        <w:t>,</w:t>
      </w:r>
      <w:r>
        <w:t xml:space="preserve"> le malade participe à son traitement et peut combattre la maladie.</w:t>
      </w:r>
    </w:p>
    <w:p w:rsidR="003B5312" w:rsidRDefault="003B5312" w:rsidP="00FD51B4">
      <w:r>
        <w:t xml:space="preserve">A la  fin du </w:t>
      </w:r>
      <w:r w:rsidR="00FD51B4">
        <w:t>texte,</w:t>
      </w:r>
      <w:r w:rsidR="00FD51B4" w:rsidRPr="00FD51B4">
        <w:rPr>
          <w:b/>
          <w:bCs/>
        </w:rPr>
        <w:t xml:space="preserve"> les auteurs </w:t>
      </w:r>
      <w:r w:rsidR="00FD51B4">
        <w:t xml:space="preserve">ne   </w:t>
      </w:r>
      <w:r w:rsidR="00FD51B4" w:rsidRPr="00890634">
        <w:rPr>
          <w:b/>
          <w:bCs/>
        </w:rPr>
        <w:t>prennent pas position clairement</w:t>
      </w:r>
      <w:r w:rsidR="00FD51B4">
        <w:t xml:space="preserve">  </w:t>
      </w:r>
      <w:r>
        <w:t>mais</w:t>
      </w:r>
      <w:r w:rsidR="00FD51B4">
        <w:rPr>
          <w:b/>
          <w:bCs/>
        </w:rPr>
        <w:t xml:space="preserve"> </w:t>
      </w:r>
      <w:r>
        <w:t xml:space="preserve"> selon </w:t>
      </w:r>
      <w:r w:rsidR="00FD51B4" w:rsidRPr="00FD51B4">
        <w:rPr>
          <w:b/>
          <w:bCs/>
        </w:rPr>
        <w:t>eux</w:t>
      </w:r>
      <w:r w:rsidR="00FD51B4">
        <w:t>,</w:t>
      </w:r>
      <w:r>
        <w:t xml:space="preserve"> le malade  connait  bien sa maladie et participe à sa g</w:t>
      </w:r>
      <w:r w:rsidR="00FD51B4">
        <w:t>uérison en connaissant le nom de sa maladie</w:t>
      </w:r>
      <w:r>
        <w:t>.</w:t>
      </w:r>
    </w:p>
    <w:p w:rsidR="003B5312" w:rsidRDefault="003B5312" w:rsidP="003B5312"/>
    <w:p w:rsidR="003B5312" w:rsidRPr="00D710DC" w:rsidRDefault="003B5312" w:rsidP="003B5312"/>
    <w:p w:rsidR="00F966D3" w:rsidRDefault="00F966D3"/>
    <w:sectPr w:rsidR="00F966D3" w:rsidSect="00FD5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50" w:rsidRDefault="003E6950" w:rsidP="00FD51B4">
      <w:pPr>
        <w:spacing w:after="0" w:line="240" w:lineRule="auto"/>
      </w:pPr>
      <w:r>
        <w:separator/>
      </w:r>
    </w:p>
  </w:endnote>
  <w:endnote w:type="continuationSeparator" w:id="1">
    <w:p w:rsidR="003E6950" w:rsidRDefault="003E6950" w:rsidP="00F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4" w:rsidRDefault="00FD51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4" w:rsidRDefault="00FD51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4" w:rsidRDefault="00FD51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50" w:rsidRDefault="003E6950" w:rsidP="00FD51B4">
      <w:pPr>
        <w:spacing w:after="0" w:line="240" w:lineRule="auto"/>
      </w:pPr>
      <w:r>
        <w:separator/>
      </w:r>
    </w:p>
  </w:footnote>
  <w:footnote w:type="continuationSeparator" w:id="1">
    <w:p w:rsidR="003E6950" w:rsidRDefault="003E6950" w:rsidP="00FD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4" w:rsidRDefault="00FD51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4237" o:spid="_x0000_s3074" type="#_x0000_t136" style="position:absolute;margin-left:0;margin-top:0;width:573.3pt;height:66.15pt;rotation:315;z-index:-251654144;mso-position-horizontal:center;mso-position-horizontal-relative:margin;mso-position-vertical:center;mso-position-vertical-relative:margin" o:allowincell="f" fillcolor="#5f497a [2407]" stroked="f">
          <v:fill opacity=".5"/>
          <v:textpath style="font-family:&quot;Calibri&quot;;font-size:1pt" string="Lycée Gassis Abderrahmane H.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4" w:rsidRDefault="00FD51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4238" o:spid="_x0000_s3075" type="#_x0000_t136" style="position:absolute;margin-left:0;margin-top:0;width:573.3pt;height:66.15pt;rotation:315;z-index:-251652096;mso-position-horizontal:center;mso-position-horizontal-relative:margin;mso-position-vertical:center;mso-position-vertical-relative:margin" o:allowincell="f" fillcolor="#5f497a [2407]" stroked="f">
          <v:fill opacity=".5"/>
          <v:textpath style="font-family:&quot;Calibri&quot;;font-size:1pt" string="Lycée Gassis Abderrahmane H.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4" w:rsidRDefault="00FD51B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4236" o:spid="_x0000_s3073" type="#_x0000_t136" style="position:absolute;margin-left:0;margin-top:0;width:573.3pt;height:66.15pt;rotation:315;z-index:-251656192;mso-position-horizontal:center;mso-position-horizontal-relative:margin;mso-position-vertical:center;mso-position-vertical-relative:margin" o:allowincell="f" fillcolor="#5f497a [2407]" stroked="f">
          <v:fill opacity=".5"/>
          <v:textpath style="font-family:&quot;Calibri&quot;;font-size:1pt" string="Lycée Gassis Abderrahmane H.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B5312"/>
    <w:rsid w:val="001F17B4"/>
    <w:rsid w:val="003B5312"/>
    <w:rsid w:val="003E6950"/>
    <w:rsid w:val="00890634"/>
    <w:rsid w:val="00F966D3"/>
    <w:rsid w:val="00F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D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1B4"/>
  </w:style>
  <w:style w:type="paragraph" w:styleId="Pieddepage">
    <w:name w:val="footer"/>
    <w:basedOn w:val="Normal"/>
    <w:link w:val="PieddepageCar"/>
    <w:uiPriority w:val="99"/>
    <w:semiHidden/>
    <w:unhideWhenUsed/>
    <w:rsid w:val="00FD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2020-01-29T08:33:00Z</dcterms:created>
  <dcterms:modified xsi:type="dcterms:W3CDTF">2020-01-29T08:53:00Z</dcterms:modified>
</cp:coreProperties>
</file>