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8FD" w:rsidRPr="0067044D" w:rsidRDefault="00975B88" w:rsidP="0067044D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7044D">
        <w:rPr>
          <w:rFonts w:ascii="Times New Roman" w:hAnsi="Times New Roman" w:cs="Times New Roman"/>
          <w:b/>
          <w:sz w:val="28"/>
          <w:szCs w:val="28"/>
        </w:rPr>
        <w:t>Règl</w:t>
      </w:r>
      <w:r w:rsidR="00B048FD" w:rsidRPr="0067044D">
        <w:rPr>
          <w:rFonts w:ascii="Times New Roman" w:hAnsi="Times New Roman" w:cs="Times New Roman"/>
          <w:b/>
          <w:sz w:val="28"/>
          <w:szCs w:val="28"/>
        </w:rPr>
        <w:t>ement</w:t>
      </w:r>
      <w:r w:rsidR="00622533">
        <w:rPr>
          <w:rFonts w:ascii="Times New Roman" w:hAnsi="Times New Roman" w:cs="Times New Roman"/>
          <w:b/>
          <w:sz w:val="28"/>
          <w:szCs w:val="28"/>
        </w:rPr>
        <w:t xml:space="preserve"> général du concours </w:t>
      </w:r>
    </w:p>
    <w:p w:rsidR="00975B88" w:rsidRPr="0067044D" w:rsidRDefault="00B048FD" w:rsidP="0067044D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44D">
        <w:rPr>
          <w:rFonts w:ascii="Times New Roman" w:hAnsi="Times New Roman" w:cs="Times New Roman"/>
          <w:b/>
          <w:sz w:val="28"/>
          <w:szCs w:val="28"/>
        </w:rPr>
        <w:t>Grand Prix du Chef de l’Etat « initiative jeunesse »</w:t>
      </w:r>
    </w:p>
    <w:p w:rsidR="00975B88" w:rsidRPr="0067044D" w:rsidRDefault="007440E9" w:rsidP="0067044D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Edition 2019</w:t>
      </w:r>
    </w:p>
    <w:p w:rsidR="00A201AA" w:rsidRDefault="00A201AA" w:rsidP="0067044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48FD" w:rsidRPr="0067044D" w:rsidRDefault="00975B88" w:rsidP="0067044D">
      <w:pPr>
        <w:jc w:val="center"/>
        <w:rPr>
          <w:rFonts w:ascii="Times New Roman" w:hAnsi="Times New Roman" w:cs="Times New Roman"/>
          <w:sz w:val="28"/>
          <w:szCs w:val="28"/>
        </w:rPr>
      </w:pPr>
      <w:r w:rsidRPr="0067044D">
        <w:rPr>
          <w:rFonts w:ascii="Times New Roman" w:hAnsi="Times New Roman" w:cs="Times New Roman"/>
          <w:b/>
          <w:sz w:val="28"/>
          <w:szCs w:val="28"/>
          <w:u w:val="single"/>
        </w:rPr>
        <w:t>Article 1 </w:t>
      </w:r>
      <w:r w:rsidR="00A525ED" w:rsidRPr="0067044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A525ED" w:rsidRPr="0067044D">
        <w:rPr>
          <w:rFonts w:ascii="Times New Roman" w:hAnsi="Times New Roman" w:cs="Times New Roman"/>
          <w:b/>
          <w:sz w:val="28"/>
          <w:szCs w:val="28"/>
        </w:rPr>
        <w:t xml:space="preserve"> Objet</w:t>
      </w:r>
    </w:p>
    <w:p w:rsidR="00A201AA" w:rsidRPr="00936FCC" w:rsidRDefault="00A201AA" w:rsidP="0067044D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975B88" w:rsidRPr="0067044D" w:rsidRDefault="00F84E8B" w:rsidP="00936F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Conformément au </w:t>
      </w:r>
      <w:r w:rsidRPr="001812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décret</w:t>
      </w:r>
      <w:r w:rsidR="00720CC0" w:rsidRPr="001812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n°2014-162/PR/SEJS</w:t>
      </w:r>
      <w:r w:rsidR="00C51E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20C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portant création du </w:t>
      </w:r>
      <w:r w:rsidR="00720CC0" w:rsidRPr="001812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Grand Prix du Chef de l’Etat « Initiative Jeunesse »</w:t>
      </w:r>
      <w:r w:rsidRPr="001812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20CC0">
        <w:rPr>
          <w:rFonts w:ascii="Times New Roman" w:eastAsia="Times New Roman" w:hAnsi="Times New Roman" w:cs="Times New Roman"/>
          <w:color w:val="00000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 présent texte institue un règlement fixant les condition</w:t>
      </w:r>
      <w:r w:rsidR="00622533">
        <w:rPr>
          <w:rFonts w:ascii="Times New Roman" w:eastAsia="Times New Roman" w:hAnsi="Times New Roman" w:cs="Times New Roman"/>
          <w:color w:val="000000"/>
          <w:sz w:val="28"/>
          <w:szCs w:val="28"/>
        </w:rPr>
        <w:t>s et modalités de participation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au Grand Prix du Chef de l’Etat.</w:t>
      </w:r>
    </w:p>
    <w:p w:rsidR="007D62CD" w:rsidRPr="0067044D" w:rsidRDefault="00975B88" w:rsidP="006704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44D">
        <w:rPr>
          <w:rFonts w:ascii="Times New Roman" w:hAnsi="Times New Roman" w:cs="Times New Roman"/>
          <w:b/>
          <w:sz w:val="28"/>
          <w:szCs w:val="28"/>
          <w:u w:val="single"/>
        </w:rPr>
        <w:t>Article 2 :</w:t>
      </w:r>
      <w:r w:rsidR="0067044D" w:rsidRPr="0067044D">
        <w:rPr>
          <w:rFonts w:ascii="Times New Roman" w:hAnsi="Times New Roman" w:cs="Times New Roman"/>
          <w:b/>
          <w:sz w:val="28"/>
          <w:szCs w:val="28"/>
        </w:rPr>
        <w:t xml:space="preserve"> Thème du concours </w:t>
      </w:r>
    </w:p>
    <w:p w:rsidR="00936FCC" w:rsidRPr="00936FCC" w:rsidRDefault="00936FCC" w:rsidP="00936FCC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B78D4" w:rsidRPr="0067044D" w:rsidRDefault="007D62CD" w:rsidP="00936F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44D">
        <w:rPr>
          <w:rFonts w:ascii="Times New Roman" w:hAnsi="Times New Roman" w:cs="Times New Roman"/>
          <w:sz w:val="28"/>
          <w:szCs w:val="28"/>
        </w:rPr>
        <w:t>Le Grand Prix du Chef de l’Etat pour « </w:t>
      </w:r>
      <w:r w:rsidR="007B78D4" w:rsidRPr="0067044D">
        <w:rPr>
          <w:rFonts w:ascii="Times New Roman" w:hAnsi="Times New Roman" w:cs="Times New Roman"/>
          <w:sz w:val="28"/>
          <w:szCs w:val="28"/>
        </w:rPr>
        <w:t>initiative</w:t>
      </w:r>
      <w:r w:rsidRPr="0067044D">
        <w:rPr>
          <w:rFonts w:ascii="Times New Roman" w:hAnsi="Times New Roman" w:cs="Times New Roman"/>
          <w:sz w:val="28"/>
          <w:szCs w:val="28"/>
        </w:rPr>
        <w:t xml:space="preserve"> jeunesse »</w:t>
      </w:r>
      <w:r w:rsidR="007B78D4" w:rsidRPr="0067044D">
        <w:rPr>
          <w:rFonts w:ascii="Times New Roman" w:hAnsi="Times New Roman" w:cs="Times New Roman"/>
          <w:sz w:val="28"/>
          <w:szCs w:val="28"/>
        </w:rPr>
        <w:t xml:space="preserve">  est décerné chaque année lors de la Journée Africaine et Nationale de la jeunesse </w:t>
      </w:r>
      <w:r w:rsidR="00F84E8B">
        <w:rPr>
          <w:rFonts w:ascii="Times New Roman" w:hAnsi="Times New Roman" w:cs="Times New Roman"/>
          <w:sz w:val="28"/>
          <w:szCs w:val="28"/>
        </w:rPr>
        <w:t>prévue le 1</w:t>
      </w:r>
      <w:r w:rsidR="00F84E8B" w:rsidRPr="00F84E8B">
        <w:rPr>
          <w:rFonts w:ascii="Times New Roman" w:hAnsi="Times New Roman" w:cs="Times New Roman"/>
          <w:sz w:val="28"/>
          <w:szCs w:val="28"/>
          <w:vertAlign w:val="superscript"/>
        </w:rPr>
        <w:t>er</w:t>
      </w:r>
      <w:r w:rsidR="007B78D4" w:rsidRPr="0067044D">
        <w:rPr>
          <w:rFonts w:ascii="Times New Roman" w:hAnsi="Times New Roman" w:cs="Times New Roman"/>
          <w:sz w:val="28"/>
          <w:szCs w:val="28"/>
        </w:rPr>
        <w:t>novembre.</w:t>
      </w:r>
    </w:p>
    <w:p w:rsidR="00E36D78" w:rsidRDefault="00622533" w:rsidP="00E36D78">
      <w:pPr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comprend un thème défini</w:t>
      </w:r>
      <w:r w:rsidR="00E36D78">
        <w:rPr>
          <w:rFonts w:ascii="Times New Roman" w:hAnsi="Times New Roman" w:cs="Times New Roman"/>
          <w:sz w:val="28"/>
          <w:szCs w:val="28"/>
        </w:rPr>
        <w:t xml:space="preserve"> chaque année </w:t>
      </w:r>
      <w:r w:rsidR="00B34407">
        <w:rPr>
          <w:rFonts w:ascii="Times New Roman" w:hAnsi="Times New Roman" w:cs="Times New Roman"/>
          <w:sz w:val="28"/>
          <w:szCs w:val="28"/>
        </w:rPr>
        <w:t xml:space="preserve">par le comité du jury national, </w:t>
      </w:r>
      <w:r w:rsidR="00E36D78">
        <w:rPr>
          <w:rFonts w:ascii="Times New Roman" w:hAnsi="Times New Roman" w:cs="Times New Roman"/>
          <w:sz w:val="28"/>
          <w:szCs w:val="28"/>
        </w:rPr>
        <w:t>conformément au décret précité.</w:t>
      </w:r>
    </w:p>
    <w:p w:rsidR="00A201AA" w:rsidRPr="00E21319" w:rsidRDefault="007440E9" w:rsidP="0018124D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Pour l’Edition 2019</w:t>
      </w:r>
      <w:r w:rsidR="007B78D4" w:rsidRPr="0067044D">
        <w:rPr>
          <w:rFonts w:ascii="Times New Roman" w:hAnsi="Times New Roman" w:cs="Times New Roman"/>
          <w:sz w:val="28"/>
          <w:szCs w:val="28"/>
        </w:rPr>
        <w:t>, le thème choisi par le comité de jury est</w:t>
      </w:r>
      <w:r w:rsidR="00936FCC" w:rsidRPr="00936FCC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 w:rsidR="00166ED5" w:rsidRPr="00166ED5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>«</w:t>
      </w:r>
      <w:r w:rsidR="009B171E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>U</w:t>
      </w:r>
      <w:r w:rsidR="009B171E">
        <w:rPr>
          <w:rFonts w:ascii="Times New Roman" w:hAnsi="Times New Roman" w:cs="Times New Roman"/>
          <w:b/>
          <w:i/>
          <w:color w:val="1D2129"/>
          <w:sz w:val="28"/>
          <w:szCs w:val="28"/>
          <w:shd w:val="clear" w:color="auto" w:fill="FFFFFF"/>
        </w:rPr>
        <w:t>ne jeunesse au service de l</w:t>
      </w:r>
      <w:r>
        <w:rPr>
          <w:rFonts w:ascii="Times New Roman" w:hAnsi="Times New Roman" w:cs="Times New Roman"/>
          <w:b/>
          <w:i/>
          <w:color w:val="1D2129"/>
          <w:sz w:val="28"/>
          <w:szCs w:val="28"/>
          <w:shd w:val="clear" w:color="auto" w:fill="FFFFFF"/>
        </w:rPr>
        <w:t>a nation</w:t>
      </w:r>
      <w:r w:rsidR="00074E3B" w:rsidRPr="00E21319">
        <w:rPr>
          <w:rFonts w:ascii="Times New Roman" w:hAnsi="Times New Roman" w:cs="Times New Roman"/>
          <w:b/>
          <w:i/>
          <w:color w:val="1D2129"/>
          <w:sz w:val="28"/>
          <w:szCs w:val="28"/>
          <w:shd w:val="clear" w:color="auto" w:fill="FFFFFF"/>
        </w:rPr>
        <w:t>»</w:t>
      </w:r>
      <w:r w:rsidR="009B171E">
        <w:rPr>
          <w:rFonts w:ascii="Times New Roman" w:hAnsi="Times New Roman" w:cs="Times New Roman"/>
          <w:b/>
          <w:i/>
          <w:color w:val="1D2129"/>
          <w:sz w:val="28"/>
          <w:szCs w:val="28"/>
          <w:shd w:val="clear" w:color="auto" w:fill="FFFFFF"/>
        </w:rPr>
        <w:t xml:space="preserve"> dans l’accompagnement des groupes vulnérables »</w:t>
      </w:r>
    </w:p>
    <w:p w:rsidR="00166ED5" w:rsidRPr="00166ED5" w:rsidRDefault="00166ED5" w:rsidP="0067044D">
      <w:pPr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F91E18" w:rsidRPr="0067044D" w:rsidRDefault="00975B88" w:rsidP="006704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44D">
        <w:rPr>
          <w:rFonts w:ascii="Times New Roman" w:hAnsi="Times New Roman" w:cs="Times New Roman"/>
          <w:b/>
          <w:sz w:val="28"/>
          <w:szCs w:val="28"/>
          <w:u w:val="single"/>
        </w:rPr>
        <w:t>Article 3 :</w:t>
      </w:r>
      <w:r w:rsidR="00F84E8B">
        <w:rPr>
          <w:rFonts w:ascii="Times New Roman" w:hAnsi="Times New Roman" w:cs="Times New Roman"/>
          <w:b/>
          <w:sz w:val="28"/>
          <w:szCs w:val="28"/>
        </w:rPr>
        <w:tab/>
        <w:t xml:space="preserve">Modalités de </w:t>
      </w:r>
      <w:r w:rsidR="0067044D">
        <w:rPr>
          <w:rFonts w:ascii="Times New Roman" w:hAnsi="Times New Roman" w:cs="Times New Roman"/>
          <w:b/>
          <w:sz w:val="28"/>
          <w:szCs w:val="28"/>
        </w:rPr>
        <w:t xml:space="preserve">Participation </w:t>
      </w:r>
    </w:p>
    <w:p w:rsidR="00E36D78" w:rsidRDefault="007440E9" w:rsidP="00936FCC">
      <w:pPr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Pour l’Edition 2019</w:t>
      </w:r>
      <w:r w:rsidR="00F84E8B">
        <w:rPr>
          <w:rFonts w:ascii="Times New Roman" w:hAnsi="Times New Roman" w:cs="Times New Roman"/>
          <w:sz w:val="28"/>
          <w:szCs w:val="28"/>
        </w:rPr>
        <w:t xml:space="preserve">, le concours est ouvert </w:t>
      </w:r>
      <w:r w:rsidR="00622533">
        <w:rPr>
          <w:rFonts w:ascii="Times New Roman" w:hAnsi="Times New Roman" w:cs="Times New Roman"/>
          <w:sz w:val="28"/>
          <w:szCs w:val="28"/>
        </w:rPr>
        <w:t xml:space="preserve">à toutes les associations et </w:t>
      </w:r>
      <w:r w:rsidR="00F84E8B">
        <w:rPr>
          <w:rFonts w:ascii="Times New Roman" w:hAnsi="Times New Roman" w:cs="Times New Roman"/>
          <w:sz w:val="28"/>
          <w:szCs w:val="28"/>
        </w:rPr>
        <w:t>organisations non-gouvernementales</w:t>
      </w:r>
      <w:r w:rsidR="00936FCC">
        <w:rPr>
          <w:rFonts w:ascii="Times New Roman" w:hAnsi="Times New Roman" w:cs="Times New Roman"/>
          <w:sz w:val="28"/>
          <w:szCs w:val="28"/>
        </w:rPr>
        <w:t xml:space="preserve"> et ou à toutes personnes physique</w:t>
      </w:r>
      <w:r w:rsidR="00B20E6A">
        <w:rPr>
          <w:rFonts w:ascii="Times New Roman" w:hAnsi="Times New Roman" w:cs="Times New Roman"/>
          <w:sz w:val="28"/>
          <w:szCs w:val="28"/>
        </w:rPr>
        <w:t>s</w:t>
      </w:r>
      <w:r w:rsidR="00936FCC">
        <w:rPr>
          <w:rFonts w:ascii="Times New Roman" w:hAnsi="Times New Roman" w:cs="Times New Roman"/>
          <w:sz w:val="28"/>
          <w:szCs w:val="28"/>
        </w:rPr>
        <w:t xml:space="preserve"> âgée</w:t>
      </w:r>
      <w:r w:rsidR="00B20E6A">
        <w:rPr>
          <w:rFonts w:ascii="Times New Roman" w:hAnsi="Times New Roman" w:cs="Times New Roman"/>
          <w:sz w:val="28"/>
          <w:szCs w:val="28"/>
        </w:rPr>
        <w:t>s</w:t>
      </w:r>
      <w:r w:rsidR="00936FCC">
        <w:rPr>
          <w:rFonts w:ascii="Times New Roman" w:hAnsi="Times New Roman" w:cs="Times New Roman"/>
          <w:sz w:val="28"/>
          <w:szCs w:val="28"/>
        </w:rPr>
        <w:t xml:space="preserve"> de 18 à 35 ans</w:t>
      </w:r>
      <w:r w:rsidR="00E26DF4">
        <w:rPr>
          <w:rFonts w:ascii="Times New Roman" w:hAnsi="Times New Roman" w:cs="Times New Roman"/>
          <w:sz w:val="28"/>
          <w:szCs w:val="28"/>
        </w:rPr>
        <w:t>.</w:t>
      </w:r>
      <w:r w:rsidR="00936F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1AA" w:rsidRDefault="00E36D78" w:rsidP="00936FC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Les </w:t>
      </w:r>
      <w:r w:rsidR="00622533">
        <w:rPr>
          <w:rFonts w:ascii="Times New Roman" w:hAnsi="Times New Roman" w:cs="Times New Roman"/>
          <w:sz w:val="28"/>
          <w:szCs w:val="28"/>
        </w:rPr>
        <w:t>conditions de participation</w:t>
      </w:r>
      <w:r w:rsidR="00F84E8B">
        <w:rPr>
          <w:rFonts w:ascii="Times New Roman" w:hAnsi="Times New Roman" w:cs="Times New Roman"/>
          <w:sz w:val="28"/>
          <w:szCs w:val="28"/>
        </w:rPr>
        <w:t xml:space="preserve"> sont</w:t>
      </w:r>
      <w:r w:rsidR="00622533">
        <w:rPr>
          <w:rFonts w:ascii="Times New Roman" w:hAnsi="Times New Roman" w:cs="Times New Roman"/>
          <w:sz w:val="28"/>
          <w:szCs w:val="28"/>
        </w:rPr>
        <w:t xml:space="preserve"> les suivantes</w:t>
      </w:r>
      <w:r w:rsidR="00F84E8B">
        <w:rPr>
          <w:rFonts w:ascii="Times New Roman" w:hAnsi="Times New Roman" w:cs="Times New Roman"/>
          <w:sz w:val="28"/>
          <w:szCs w:val="28"/>
        </w:rPr>
        <w:t> :</w:t>
      </w:r>
    </w:p>
    <w:p w:rsidR="00936FCC" w:rsidRDefault="00936FCC" w:rsidP="00936FCC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36FCC">
        <w:rPr>
          <w:rFonts w:ascii="Times New Roman" w:hAnsi="Times New Roman" w:cs="Times New Roman"/>
          <w:b/>
          <w:i/>
          <w:sz w:val="28"/>
          <w:szCs w:val="28"/>
          <w:u w:val="single"/>
        </w:rPr>
        <w:t>Personnes physiques :</w:t>
      </w:r>
    </w:p>
    <w:p w:rsidR="00F84E8B" w:rsidRDefault="00622533" w:rsidP="00F84E8B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Etres</w:t>
      </w:r>
      <w:r w:rsidR="00F84E8B">
        <w:rPr>
          <w:rFonts w:ascii="Times New Roman" w:hAnsi="Times New Roman" w:cs="Times New Roman"/>
          <w:i/>
          <w:sz w:val="28"/>
          <w:szCs w:val="28"/>
        </w:rPr>
        <w:t xml:space="preserve"> âgé</w:t>
      </w:r>
      <w:r w:rsidR="00E26DF4">
        <w:rPr>
          <w:rFonts w:ascii="Times New Roman" w:hAnsi="Times New Roman" w:cs="Times New Roman"/>
          <w:i/>
          <w:sz w:val="28"/>
          <w:szCs w:val="28"/>
        </w:rPr>
        <w:t>e</w:t>
      </w:r>
      <w:r w:rsidR="00F84E8B">
        <w:rPr>
          <w:rFonts w:ascii="Times New Roman" w:hAnsi="Times New Roman" w:cs="Times New Roman"/>
          <w:i/>
          <w:sz w:val="28"/>
          <w:szCs w:val="28"/>
        </w:rPr>
        <w:t>s de 18 à 35 ans</w:t>
      </w:r>
    </w:p>
    <w:p w:rsidR="00F84E8B" w:rsidRDefault="00F84E8B" w:rsidP="00F84E8B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Etre de nationalité </w:t>
      </w:r>
      <w:r w:rsidR="00C51E9F">
        <w:rPr>
          <w:rFonts w:ascii="Times New Roman" w:hAnsi="Times New Roman" w:cs="Times New Roman"/>
          <w:i/>
          <w:sz w:val="28"/>
          <w:szCs w:val="28"/>
        </w:rPr>
        <w:t>Djiboutienne</w:t>
      </w:r>
    </w:p>
    <w:p w:rsidR="001D6E92" w:rsidRDefault="001D6E92" w:rsidP="00F84E8B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Présenter une biographie de sa personne </w:t>
      </w:r>
      <w:r w:rsidR="0040061D">
        <w:rPr>
          <w:rFonts w:ascii="Times New Roman" w:hAnsi="Times New Roman" w:cs="Times New Roman"/>
          <w:i/>
          <w:sz w:val="28"/>
          <w:szCs w:val="28"/>
        </w:rPr>
        <w:t>(personnes physiques)</w:t>
      </w:r>
    </w:p>
    <w:p w:rsidR="001D6E92" w:rsidRDefault="001D6E92" w:rsidP="00F84E8B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Présenter un C.V</w:t>
      </w:r>
      <w:r w:rsidR="0040061D">
        <w:rPr>
          <w:rFonts w:ascii="Times New Roman" w:hAnsi="Times New Roman" w:cs="Times New Roman"/>
          <w:i/>
          <w:sz w:val="28"/>
          <w:szCs w:val="28"/>
        </w:rPr>
        <w:t xml:space="preserve"> (personnes physiques)</w:t>
      </w:r>
    </w:p>
    <w:p w:rsidR="00B34407" w:rsidRDefault="00B34407" w:rsidP="00B34407">
      <w:pPr>
        <w:pStyle w:val="Paragraphedeliste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50C6A" w:rsidRDefault="00250C6A" w:rsidP="00B34407">
      <w:pPr>
        <w:pStyle w:val="Paragraphedeliste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36FCC" w:rsidRDefault="00936FCC" w:rsidP="00936FCC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36FCC">
        <w:rPr>
          <w:rFonts w:ascii="Times New Roman" w:hAnsi="Times New Roman" w:cs="Times New Roman"/>
          <w:b/>
          <w:i/>
          <w:sz w:val="28"/>
          <w:szCs w:val="28"/>
          <w:u w:val="single"/>
        </w:rPr>
        <w:t>Associations et ONG</w:t>
      </w:r>
    </w:p>
    <w:p w:rsidR="00936FCC" w:rsidRPr="00936FCC" w:rsidRDefault="00936FCC" w:rsidP="00936FCC">
      <w:pPr>
        <w:pStyle w:val="Paragraphedeliste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84E8B" w:rsidRPr="00F84E8B" w:rsidRDefault="00F84E8B" w:rsidP="00F84E8B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Présenter le récépissé </w:t>
      </w:r>
      <w:r w:rsidR="00622533">
        <w:rPr>
          <w:rFonts w:ascii="Times New Roman" w:hAnsi="Times New Roman" w:cs="Times New Roman"/>
          <w:i/>
          <w:sz w:val="28"/>
          <w:szCs w:val="28"/>
        </w:rPr>
        <w:t xml:space="preserve">du statut </w:t>
      </w:r>
      <w:r w:rsidR="0040061D">
        <w:rPr>
          <w:rFonts w:ascii="Times New Roman" w:hAnsi="Times New Roman" w:cs="Times New Roman"/>
          <w:i/>
          <w:sz w:val="28"/>
          <w:szCs w:val="28"/>
        </w:rPr>
        <w:t>et les</w:t>
      </w:r>
      <w:r>
        <w:rPr>
          <w:rFonts w:ascii="Times New Roman" w:hAnsi="Times New Roman" w:cs="Times New Roman"/>
          <w:i/>
          <w:sz w:val="28"/>
          <w:szCs w:val="28"/>
        </w:rPr>
        <w:t xml:space="preserve"> rapports d’activités authentifiées par le ministère de l’Intérieur</w:t>
      </w:r>
    </w:p>
    <w:p w:rsidR="00A201AA" w:rsidRPr="007252E7" w:rsidRDefault="00E26DF4" w:rsidP="00E26DF4">
      <w:pPr>
        <w:tabs>
          <w:tab w:val="left" w:pos="480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252E7">
        <w:rPr>
          <w:rFonts w:ascii="Times New Roman" w:hAnsi="Times New Roman" w:cs="Times New Roman"/>
          <w:b/>
          <w:i/>
          <w:sz w:val="28"/>
          <w:szCs w:val="28"/>
          <w:u w:val="single"/>
        </w:rPr>
        <w:t>N.B</w:t>
      </w:r>
      <w:r w:rsidRPr="007252E7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="007252E7" w:rsidRPr="007252E7">
        <w:rPr>
          <w:rFonts w:ascii="Times New Roman" w:hAnsi="Times New Roman" w:cs="Times New Roman"/>
          <w:b/>
          <w:i/>
          <w:sz w:val="28"/>
          <w:szCs w:val="28"/>
        </w:rPr>
        <w:t>: Les</w:t>
      </w:r>
      <w:r w:rsidRPr="007252E7">
        <w:rPr>
          <w:rFonts w:ascii="Times New Roman" w:hAnsi="Times New Roman" w:cs="Times New Roman"/>
          <w:b/>
          <w:i/>
          <w:sz w:val="28"/>
          <w:szCs w:val="28"/>
        </w:rPr>
        <w:t xml:space="preserve"> personnes physiques ou morales ayant déjà gagné le grand Prix du Chef de l’</w:t>
      </w:r>
      <w:r w:rsidR="00250C6A">
        <w:rPr>
          <w:rFonts w:ascii="Times New Roman" w:hAnsi="Times New Roman" w:cs="Times New Roman"/>
          <w:b/>
          <w:i/>
          <w:sz w:val="28"/>
          <w:szCs w:val="28"/>
        </w:rPr>
        <w:t>Etat ne sont pas éligibles</w:t>
      </w:r>
      <w:r w:rsidR="00ED6F5E">
        <w:rPr>
          <w:rFonts w:ascii="Times New Roman" w:hAnsi="Times New Roman" w:cs="Times New Roman"/>
          <w:b/>
          <w:i/>
          <w:sz w:val="28"/>
          <w:szCs w:val="28"/>
        </w:rPr>
        <w:t xml:space="preserve">  pendant une durée de cinq ans</w:t>
      </w:r>
      <w:r w:rsidR="007252E7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7C2416" w:rsidRPr="0067044D" w:rsidRDefault="00975B88" w:rsidP="0067044D">
      <w:pPr>
        <w:jc w:val="center"/>
        <w:rPr>
          <w:rFonts w:ascii="Times New Roman" w:hAnsi="Times New Roman" w:cs="Times New Roman"/>
          <w:sz w:val="28"/>
          <w:szCs w:val="28"/>
        </w:rPr>
      </w:pPr>
      <w:r w:rsidRPr="00ED32EF">
        <w:rPr>
          <w:rFonts w:ascii="Times New Roman" w:hAnsi="Times New Roman" w:cs="Times New Roman"/>
          <w:b/>
          <w:sz w:val="28"/>
          <w:szCs w:val="28"/>
          <w:u w:val="single"/>
        </w:rPr>
        <w:t xml:space="preserve">Article </w:t>
      </w:r>
      <w:r w:rsidR="00936FCC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ED32EF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622533" w:rsidRPr="00ED32EF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622533">
        <w:rPr>
          <w:rFonts w:ascii="Times New Roman" w:hAnsi="Times New Roman" w:cs="Times New Roman"/>
          <w:b/>
          <w:sz w:val="28"/>
          <w:szCs w:val="28"/>
        </w:rPr>
        <w:t xml:space="preserve"> Inscription au concours </w:t>
      </w:r>
    </w:p>
    <w:p w:rsidR="00A201AA" w:rsidRDefault="00A201AA" w:rsidP="006704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5B88" w:rsidRPr="0067044D" w:rsidRDefault="007C2416" w:rsidP="001812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44D">
        <w:rPr>
          <w:rFonts w:ascii="Times New Roman" w:hAnsi="Times New Roman" w:cs="Times New Roman"/>
          <w:sz w:val="28"/>
          <w:szCs w:val="28"/>
        </w:rPr>
        <w:t xml:space="preserve">La </w:t>
      </w:r>
      <w:r w:rsidR="0067044D">
        <w:rPr>
          <w:rFonts w:ascii="Times New Roman" w:hAnsi="Times New Roman" w:cs="Times New Roman"/>
          <w:sz w:val="28"/>
          <w:szCs w:val="28"/>
        </w:rPr>
        <w:t>participation au</w:t>
      </w:r>
      <w:r w:rsidRPr="0067044D">
        <w:rPr>
          <w:rFonts w:ascii="Times New Roman" w:hAnsi="Times New Roman" w:cs="Times New Roman"/>
          <w:sz w:val="28"/>
          <w:szCs w:val="28"/>
        </w:rPr>
        <w:t xml:space="preserve"> concours est gratuit</w:t>
      </w:r>
      <w:r w:rsidR="0067044D">
        <w:rPr>
          <w:rFonts w:ascii="Times New Roman" w:hAnsi="Times New Roman" w:cs="Times New Roman"/>
          <w:sz w:val="28"/>
          <w:szCs w:val="28"/>
        </w:rPr>
        <w:t>e</w:t>
      </w:r>
      <w:r w:rsidR="00E36D78">
        <w:rPr>
          <w:rFonts w:ascii="Times New Roman" w:hAnsi="Times New Roman" w:cs="Times New Roman"/>
          <w:sz w:val="28"/>
          <w:szCs w:val="28"/>
        </w:rPr>
        <w:t>. L’inscription</w:t>
      </w:r>
      <w:r w:rsidR="00F84E8B">
        <w:rPr>
          <w:rFonts w:ascii="Times New Roman" w:hAnsi="Times New Roman" w:cs="Times New Roman"/>
          <w:sz w:val="28"/>
          <w:szCs w:val="28"/>
        </w:rPr>
        <w:t xml:space="preserve"> déb</w:t>
      </w:r>
      <w:r w:rsidRPr="0067044D">
        <w:rPr>
          <w:rFonts w:ascii="Times New Roman" w:hAnsi="Times New Roman" w:cs="Times New Roman"/>
          <w:sz w:val="28"/>
          <w:szCs w:val="28"/>
        </w:rPr>
        <w:t>ute</w:t>
      </w:r>
      <w:r w:rsidR="00166ED5">
        <w:rPr>
          <w:rFonts w:ascii="Times New Roman" w:hAnsi="Times New Roman" w:cs="Times New Roman"/>
          <w:sz w:val="28"/>
          <w:szCs w:val="28"/>
        </w:rPr>
        <w:t xml:space="preserve"> le </w:t>
      </w:r>
      <w:r w:rsidR="00A81504">
        <w:rPr>
          <w:rFonts w:ascii="Times New Roman" w:hAnsi="Times New Roman" w:cs="Times New Roman"/>
          <w:b/>
          <w:sz w:val="28"/>
          <w:szCs w:val="28"/>
        </w:rPr>
        <w:t>23 septembre</w:t>
      </w:r>
      <w:r w:rsidR="00E26D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4407">
        <w:rPr>
          <w:rFonts w:ascii="Times New Roman" w:hAnsi="Times New Roman" w:cs="Times New Roman"/>
          <w:b/>
          <w:sz w:val="28"/>
          <w:szCs w:val="28"/>
        </w:rPr>
        <w:t xml:space="preserve">au </w:t>
      </w:r>
      <w:r w:rsidR="00A81504">
        <w:rPr>
          <w:rFonts w:ascii="Times New Roman" w:hAnsi="Times New Roman" w:cs="Times New Roman"/>
          <w:b/>
          <w:sz w:val="28"/>
          <w:szCs w:val="28"/>
        </w:rPr>
        <w:t>07 octobre</w:t>
      </w:r>
      <w:r w:rsidR="004006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6ED5" w:rsidRPr="0018124D">
        <w:rPr>
          <w:rFonts w:ascii="Times New Roman" w:hAnsi="Times New Roman" w:cs="Times New Roman"/>
          <w:b/>
          <w:sz w:val="28"/>
          <w:szCs w:val="28"/>
        </w:rPr>
        <w:t>201</w:t>
      </w:r>
      <w:r w:rsidR="007440E9">
        <w:rPr>
          <w:rFonts w:ascii="Times New Roman" w:hAnsi="Times New Roman" w:cs="Times New Roman"/>
          <w:b/>
          <w:sz w:val="28"/>
          <w:szCs w:val="28"/>
        </w:rPr>
        <w:t>9</w:t>
      </w:r>
      <w:r w:rsidR="00F84E8B" w:rsidRPr="0067044D">
        <w:rPr>
          <w:rFonts w:ascii="Times New Roman" w:hAnsi="Times New Roman" w:cs="Times New Roman"/>
          <w:sz w:val="28"/>
          <w:szCs w:val="28"/>
        </w:rPr>
        <w:t xml:space="preserve">. </w:t>
      </w:r>
      <w:r w:rsidRPr="008E74EF">
        <w:rPr>
          <w:rFonts w:ascii="Times New Roman" w:hAnsi="Times New Roman" w:cs="Times New Roman"/>
          <w:color w:val="000000" w:themeColor="text1"/>
          <w:sz w:val="28"/>
          <w:szCs w:val="28"/>
        </w:rPr>
        <w:t>Les fiches d’inscriptio</w:t>
      </w:r>
      <w:r w:rsidR="00622533" w:rsidRPr="008E74EF">
        <w:rPr>
          <w:rFonts w:ascii="Times New Roman" w:hAnsi="Times New Roman" w:cs="Times New Roman"/>
          <w:color w:val="000000" w:themeColor="text1"/>
          <w:sz w:val="28"/>
          <w:szCs w:val="28"/>
        </w:rPr>
        <w:t>ns</w:t>
      </w:r>
      <w:r w:rsidR="00622533">
        <w:rPr>
          <w:rFonts w:ascii="Times New Roman" w:hAnsi="Times New Roman" w:cs="Times New Roman"/>
          <w:sz w:val="28"/>
          <w:szCs w:val="28"/>
        </w:rPr>
        <w:t xml:space="preserve"> au concours, </w:t>
      </w:r>
      <w:r w:rsidR="00E13D29">
        <w:rPr>
          <w:rFonts w:ascii="Times New Roman" w:hAnsi="Times New Roman" w:cs="Times New Roman"/>
          <w:sz w:val="28"/>
          <w:szCs w:val="28"/>
        </w:rPr>
        <w:t xml:space="preserve">les </w:t>
      </w:r>
      <w:r w:rsidR="00F84E8B">
        <w:rPr>
          <w:rFonts w:ascii="Times New Roman" w:hAnsi="Times New Roman" w:cs="Times New Roman"/>
          <w:sz w:val="28"/>
          <w:szCs w:val="28"/>
        </w:rPr>
        <w:t>formulaire</w:t>
      </w:r>
      <w:r w:rsidR="00E13D29">
        <w:rPr>
          <w:rFonts w:ascii="Times New Roman" w:hAnsi="Times New Roman" w:cs="Times New Roman"/>
          <w:sz w:val="28"/>
          <w:szCs w:val="28"/>
        </w:rPr>
        <w:t>s</w:t>
      </w:r>
      <w:r w:rsidR="00F84E8B">
        <w:rPr>
          <w:rFonts w:ascii="Times New Roman" w:hAnsi="Times New Roman" w:cs="Times New Roman"/>
          <w:sz w:val="28"/>
          <w:szCs w:val="28"/>
        </w:rPr>
        <w:t xml:space="preserve"> </w:t>
      </w:r>
      <w:r w:rsidR="00622533">
        <w:rPr>
          <w:rFonts w:ascii="Times New Roman" w:hAnsi="Times New Roman" w:cs="Times New Roman"/>
          <w:sz w:val="28"/>
          <w:szCs w:val="28"/>
        </w:rPr>
        <w:t>de participation et le règlement au concours</w:t>
      </w:r>
      <w:r w:rsidRPr="0067044D">
        <w:rPr>
          <w:rFonts w:ascii="Times New Roman" w:hAnsi="Times New Roman" w:cs="Times New Roman"/>
          <w:sz w:val="28"/>
          <w:szCs w:val="28"/>
        </w:rPr>
        <w:t xml:space="preserve"> sont disponibles auprès des Centres de Développements Communautaires de la Ca</w:t>
      </w:r>
      <w:r w:rsidR="00F84E8B">
        <w:rPr>
          <w:rFonts w:ascii="Times New Roman" w:hAnsi="Times New Roman" w:cs="Times New Roman"/>
          <w:sz w:val="28"/>
          <w:szCs w:val="28"/>
        </w:rPr>
        <w:t>pitale</w:t>
      </w:r>
      <w:r w:rsidR="0040061D">
        <w:rPr>
          <w:rFonts w:ascii="Times New Roman" w:hAnsi="Times New Roman" w:cs="Times New Roman"/>
          <w:sz w:val="28"/>
          <w:szCs w:val="28"/>
        </w:rPr>
        <w:t xml:space="preserve"> et ceux </w:t>
      </w:r>
      <w:r w:rsidRPr="0067044D">
        <w:rPr>
          <w:rFonts w:ascii="Times New Roman" w:hAnsi="Times New Roman" w:cs="Times New Roman"/>
          <w:sz w:val="28"/>
          <w:szCs w:val="28"/>
        </w:rPr>
        <w:t xml:space="preserve"> </w:t>
      </w:r>
      <w:r w:rsidR="00F84E8B" w:rsidRPr="0067044D">
        <w:rPr>
          <w:rFonts w:ascii="Times New Roman" w:hAnsi="Times New Roman" w:cs="Times New Roman"/>
          <w:sz w:val="28"/>
          <w:szCs w:val="28"/>
        </w:rPr>
        <w:t>Chefs-lieux</w:t>
      </w:r>
      <w:r w:rsidR="00640457">
        <w:rPr>
          <w:rFonts w:ascii="Times New Roman" w:hAnsi="Times New Roman" w:cs="Times New Roman"/>
          <w:sz w:val="28"/>
          <w:szCs w:val="28"/>
        </w:rPr>
        <w:t xml:space="preserve"> des Régions ; à la direction de la jeunesse et sur la page du SEJS.</w:t>
      </w:r>
    </w:p>
    <w:p w:rsidR="00A201AA" w:rsidRDefault="00A201AA" w:rsidP="00ED32E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5B88" w:rsidRPr="006F5380" w:rsidRDefault="00936FCC" w:rsidP="00E26D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Article 5</w:t>
      </w:r>
      <w:r w:rsidR="00975B88" w:rsidRPr="006F5380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r w:rsidR="006F5380" w:rsidRPr="006F5380">
        <w:rPr>
          <w:rFonts w:ascii="Times New Roman" w:hAnsi="Times New Roman" w:cs="Times New Roman"/>
          <w:b/>
          <w:sz w:val="28"/>
          <w:szCs w:val="28"/>
        </w:rPr>
        <w:t xml:space="preserve"> Prix du  Concours</w:t>
      </w:r>
    </w:p>
    <w:p w:rsidR="00A201AA" w:rsidRDefault="00A201AA" w:rsidP="006704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60F3" w:rsidRPr="00A201AA" w:rsidRDefault="006460F3" w:rsidP="0067044D">
      <w:pPr>
        <w:jc w:val="both"/>
        <w:rPr>
          <w:rFonts w:ascii="Times New Roman" w:hAnsi="Times New Roman" w:cs="Times New Roman"/>
          <w:sz w:val="28"/>
          <w:szCs w:val="28"/>
        </w:rPr>
      </w:pPr>
      <w:r w:rsidRPr="00A201AA">
        <w:rPr>
          <w:rFonts w:ascii="Times New Roman" w:hAnsi="Times New Roman" w:cs="Times New Roman"/>
          <w:sz w:val="28"/>
          <w:szCs w:val="28"/>
        </w:rPr>
        <w:t>Le concours du Grand Prix du Chef de l’Etat pour la Promotion de l’initiative  jeunesse est</w:t>
      </w:r>
      <w:r w:rsidR="00B20E6A">
        <w:rPr>
          <w:rFonts w:ascii="Times New Roman" w:hAnsi="Times New Roman" w:cs="Times New Roman"/>
          <w:sz w:val="28"/>
          <w:szCs w:val="28"/>
        </w:rPr>
        <w:t xml:space="preserve"> constitué d’une récompense de trois</w:t>
      </w:r>
      <w:r w:rsidRPr="00A201AA">
        <w:rPr>
          <w:rFonts w:ascii="Times New Roman" w:hAnsi="Times New Roman" w:cs="Times New Roman"/>
          <w:sz w:val="28"/>
          <w:szCs w:val="28"/>
        </w:rPr>
        <w:t xml:space="preserve"> prix :</w:t>
      </w:r>
    </w:p>
    <w:p w:rsidR="006460F3" w:rsidRPr="00A201AA" w:rsidRDefault="006460F3" w:rsidP="0067044D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01AA">
        <w:rPr>
          <w:rFonts w:ascii="Times New Roman" w:hAnsi="Times New Roman" w:cs="Times New Roman"/>
          <w:sz w:val="28"/>
          <w:szCs w:val="28"/>
        </w:rPr>
        <w:t>Le premier prix : 3 000 000 FDJ</w:t>
      </w:r>
    </w:p>
    <w:p w:rsidR="006460F3" w:rsidRPr="00A201AA" w:rsidRDefault="006460F3" w:rsidP="0067044D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01AA">
        <w:rPr>
          <w:rFonts w:ascii="Times New Roman" w:hAnsi="Times New Roman" w:cs="Times New Roman"/>
          <w:sz w:val="28"/>
          <w:szCs w:val="28"/>
        </w:rPr>
        <w:t xml:space="preserve">Le </w:t>
      </w:r>
      <w:r w:rsidR="00031131" w:rsidRPr="00A201AA">
        <w:rPr>
          <w:rFonts w:ascii="Times New Roman" w:hAnsi="Times New Roman" w:cs="Times New Roman"/>
          <w:sz w:val="28"/>
          <w:szCs w:val="28"/>
        </w:rPr>
        <w:t>deuxième</w:t>
      </w:r>
      <w:r w:rsidRPr="00A201AA">
        <w:rPr>
          <w:rFonts w:ascii="Times New Roman" w:hAnsi="Times New Roman" w:cs="Times New Roman"/>
          <w:sz w:val="28"/>
          <w:szCs w:val="28"/>
        </w:rPr>
        <w:t xml:space="preserve"> prix : 2 000 000 FDJ</w:t>
      </w:r>
    </w:p>
    <w:p w:rsidR="006460F3" w:rsidRPr="00A201AA" w:rsidRDefault="006460F3" w:rsidP="0067044D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01AA">
        <w:rPr>
          <w:rFonts w:ascii="Times New Roman" w:hAnsi="Times New Roman" w:cs="Times New Roman"/>
          <w:sz w:val="28"/>
          <w:szCs w:val="28"/>
        </w:rPr>
        <w:t>Le troisième prix : 1 000 000 FDJ</w:t>
      </w:r>
    </w:p>
    <w:p w:rsidR="00975B88" w:rsidRDefault="00975B88" w:rsidP="006704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6FCC" w:rsidRPr="006F5380" w:rsidRDefault="00936FCC" w:rsidP="00936F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Article 6</w:t>
      </w:r>
      <w:r w:rsidRPr="006F5380">
        <w:rPr>
          <w:rFonts w:ascii="Times New Roman" w:hAnsi="Times New Roman" w:cs="Times New Roman"/>
          <w:b/>
          <w:sz w:val="28"/>
          <w:szCs w:val="28"/>
          <w:u w:val="single"/>
        </w:rPr>
        <w:t> :</w:t>
      </w:r>
      <w:r>
        <w:rPr>
          <w:rFonts w:ascii="Times New Roman" w:hAnsi="Times New Roman" w:cs="Times New Roman"/>
          <w:b/>
          <w:sz w:val="28"/>
          <w:szCs w:val="28"/>
        </w:rPr>
        <w:t xml:space="preserve"> Les critères d’évaluation.</w:t>
      </w:r>
    </w:p>
    <w:p w:rsidR="00936FCC" w:rsidRPr="0067044D" w:rsidRDefault="00936FCC" w:rsidP="0018124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Conformément aux dispositions du décret</w:t>
      </w:r>
      <w:r w:rsidR="007252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 w:rsidRPr="0067044D">
        <w:rPr>
          <w:rFonts w:ascii="Times New Roman" w:hAnsi="Times New Roman" w:cs="Times New Roman"/>
          <w:sz w:val="28"/>
          <w:szCs w:val="28"/>
        </w:rPr>
        <w:t xml:space="preserve">es membres du jury </w:t>
      </w:r>
      <w:r>
        <w:rPr>
          <w:rFonts w:ascii="Times New Roman" w:hAnsi="Times New Roman" w:cs="Times New Roman"/>
          <w:sz w:val="28"/>
          <w:szCs w:val="28"/>
        </w:rPr>
        <w:t xml:space="preserve">évaluent </w:t>
      </w:r>
      <w:r w:rsidRPr="0067044D">
        <w:rPr>
          <w:rFonts w:ascii="Times New Roman" w:hAnsi="Times New Roman" w:cs="Times New Roman"/>
          <w:sz w:val="28"/>
          <w:szCs w:val="28"/>
        </w:rPr>
        <w:t>les projets en fonction des critères suivants :</w:t>
      </w:r>
    </w:p>
    <w:p w:rsidR="00936FCC" w:rsidRPr="0067044D" w:rsidRDefault="00936FCC" w:rsidP="00936FCC">
      <w:pPr>
        <w:pStyle w:val="Paragraphedeliste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044D">
        <w:rPr>
          <w:rFonts w:ascii="Times New Roman" w:eastAsia="Times New Roman" w:hAnsi="Times New Roman" w:cs="Times New Roman"/>
          <w:color w:val="000000"/>
          <w:sz w:val="28"/>
          <w:szCs w:val="28"/>
        </w:rPr>
        <w:t>L'objectivité du projet</w:t>
      </w:r>
      <w:r w:rsidR="007252E7">
        <w:rPr>
          <w:rFonts w:ascii="Times New Roman" w:eastAsia="Times New Roman" w:hAnsi="Times New Roman" w:cs="Times New Roman"/>
          <w:color w:val="000000"/>
          <w:sz w:val="28"/>
          <w:szCs w:val="28"/>
        </w:rPr>
        <w:t> ;</w:t>
      </w:r>
    </w:p>
    <w:p w:rsidR="00936FCC" w:rsidRPr="0067044D" w:rsidRDefault="00936FCC" w:rsidP="00936FCC">
      <w:pPr>
        <w:pStyle w:val="Paragraphedeliste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044D">
        <w:rPr>
          <w:rFonts w:ascii="Times New Roman" w:eastAsia="Times New Roman" w:hAnsi="Times New Roman" w:cs="Times New Roman"/>
          <w:color w:val="000000"/>
          <w:sz w:val="28"/>
          <w:szCs w:val="28"/>
        </w:rPr>
        <w:t>L'intérêt général</w:t>
      </w:r>
      <w:r w:rsidR="007252E7">
        <w:rPr>
          <w:rFonts w:ascii="Times New Roman" w:eastAsia="Times New Roman" w:hAnsi="Times New Roman" w:cs="Times New Roman"/>
          <w:color w:val="000000"/>
          <w:sz w:val="28"/>
          <w:szCs w:val="28"/>
        </w:rPr>
        <w:t> ;</w:t>
      </w:r>
    </w:p>
    <w:p w:rsidR="00936FCC" w:rsidRPr="0067044D" w:rsidRDefault="00936FCC" w:rsidP="00936FCC">
      <w:pPr>
        <w:pStyle w:val="Paragraphedeliste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044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La promotion des valeurs nationales et patriotiques</w:t>
      </w:r>
      <w:r w:rsidR="007252E7">
        <w:rPr>
          <w:rFonts w:ascii="Times New Roman" w:eastAsia="Times New Roman" w:hAnsi="Times New Roman" w:cs="Times New Roman"/>
          <w:color w:val="000000"/>
          <w:sz w:val="28"/>
          <w:szCs w:val="28"/>
        </w:rPr>
        <w:t> ;</w:t>
      </w:r>
      <w:r w:rsidRPr="006704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36FCC" w:rsidRDefault="00936FCC" w:rsidP="00936FCC">
      <w:pPr>
        <w:pStyle w:val="Paragraphedeliste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04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Les résultats qui auront un impact positif sur la collectivité nationale.</w:t>
      </w:r>
    </w:p>
    <w:p w:rsidR="00936FCC" w:rsidRDefault="007050A7" w:rsidP="0040061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75B88" w:rsidRPr="006F5380" w:rsidRDefault="00975B88" w:rsidP="007877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380">
        <w:rPr>
          <w:rFonts w:ascii="Times New Roman" w:hAnsi="Times New Roman" w:cs="Times New Roman"/>
          <w:b/>
          <w:sz w:val="28"/>
          <w:szCs w:val="28"/>
          <w:u w:val="single"/>
        </w:rPr>
        <w:t xml:space="preserve">Article </w:t>
      </w:r>
      <w:r w:rsidR="00622533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6460F3" w:rsidRPr="006F5380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="006F5380" w:rsidRPr="006F538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6F5380">
        <w:rPr>
          <w:rFonts w:ascii="Times New Roman" w:hAnsi="Times New Roman" w:cs="Times New Roman"/>
          <w:b/>
          <w:sz w:val="28"/>
          <w:szCs w:val="28"/>
        </w:rPr>
        <w:t xml:space="preserve"> D</w:t>
      </w:r>
      <w:r w:rsidR="006F5380" w:rsidRPr="006F5380">
        <w:rPr>
          <w:rFonts w:ascii="Times New Roman" w:hAnsi="Times New Roman" w:cs="Times New Roman"/>
          <w:b/>
          <w:sz w:val="28"/>
          <w:szCs w:val="28"/>
        </w:rPr>
        <w:t>écision du jury</w:t>
      </w:r>
    </w:p>
    <w:p w:rsidR="00A201AA" w:rsidRDefault="00A201AA" w:rsidP="006704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60F3" w:rsidRPr="0067044D" w:rsidRDefault="006460F3" w:rsidP="0067044D">
      <w:pPr>
        <w:jc w:val="both"/>
        <w:rPr>
          <w:rFonts w:ascii="Times New Roman" w:hAnsi="Times New Roman" w:cs="Times New Roman"/>
          <w:sz w:val="28"/>
          <w:szCs w:val="28"/>
        </w:rPr>
      </w:pPr>
      <w:r w:rsidRPr="0067044D">
        <w:rPr>
          <w:rFonts w:ascii="Times New Roman" w:hAnsi="Times New Roman" w:cs="Times New Roman"/>
          <w:sz w:val="28"/>
          <w:szCs w:val="28"/>
        </w:rPr>
        <w:t xml:space="preserve">Les décisions du jury sont </w:t>
      </w:r>
      <w:r w:rsidR="00622533">
        <w:rPr>
          <w:rFonts w:ascii="Times New Roman" w:hAnsi="Times New Roman" w:cs="Times New Roman"/>
          <w:sz w:val="28"/>
          <w:szCs w:val="28"/>
        </w:rPr>
        <w:t xml:space="preserve">définitives et sans appel. Toutes </w:t>
      </w:r>
      <w:r w:rsidRPr="0067044D">
        <w:rPr>
          <w:rFonts w:ascii="Times New Roman" w:hAnsi="Times New Roman" w:cs="Times New Roman"/>
          <w:sz w:val="28"/>
          <w:szCs w:val="28"/>
        </w:rPr>
        <w:t>candidature</w:t>
      </w:r>
      <w:r w:rsidR="00622533">
        <w:rPr>
          <w:rFonts w:ascii="Times New Roman" w:hAnsi="Times New Roman" w:cs="Times New Roman"/>
          <w:sz w:val="28"/>
          <w:szCs w:val="28"/>
        </w:rPr>
        <w:t>s</w:t>
      </w:r>
      <w:r w:rsidRPr="0067044D">
        <w:rPr>
          <w:rFonts w:ascii="Times New Roman" w:hAnsi="Times New Roman" w:cs="Times New Roman"/>
          <w:sz w:val="28"/>
          <w:szCs w:val="28"/>
        </w:rPr>
        <w:t xml:space="preserve"> </w:t>
      </w:r>
      <w:r w:rsidR="00622533" w:rsidRPr="0067044D">
        <w:rPr>
          <w:rFonts w:ascii="Times New Roman" w:hAnsi="Times New Roman" w:cs="Times New Roman"/>
          <w:sz w:val="28"/>
          <w:szCs w:val="28"/>
        </w:rPr>
        <w:t>impliquent</w:t>
      </w:r>
      <w:r w:rsidRPr="0067044D">
        <w:rPr>
          <w:rFonts w:ascii="Times New Roman" w:hAnsi="Times New Roman" w:cs="Times New Roman"/>
          <w:sz w:val="28"/>
          <w:szCs w:val="28"/>
        </w:rPr>
        <w:t xml:space="preserve"> l’acceptation </w:t>
      </w:r>
      <w:r w:rsidR="00622533">
        <w:rPr>
          <w:rFonts w:ascii="Times New Roman" w:hAnsi="Times New Roman" w:cs="Times New Roman"/>
          <w:sz w:val="28"/>
          <w:szCs w:val="28"/>
        </w:rPr>
        <w:t>intégrale</w:t>
      </w:r>
      <w:r w:rsidRPr="0067044D">
        <w:rPr>
          <w:rFonts w:ascii="Times New Roman" w:hAnsi="Times New Roman" w:cs="Times New Roman"/>
          <w:sz w:val="28"/>
          <w:szCs w:val="28"/>
        </w:rPr>
        <w:t xml:space="preserve"> du présent règlement et des décisions du jury. </w:t>
      </w:r>
    </w:p>
    <w:p w:rsidR="00A201AA" w:rsidRDefault="00A201AA" w:rsidP="006F538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779D" w:rsidRDefault="0078779D" w:rsidP="006F538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779D" w:rsidRPr="006F5380" w:rsidRDefault="00936FCC" w:rsidP="007877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Article 8</w:t>
      </w:r>
      <w:r w:rsidR="0078779D" w:rsidRPr="006F5380">
        <w:rPr>
          <w:rFonts w:ascii="Times New Roman" w:hAnsi="Times New Roman" w:cs="Times New Roman"/>
          <w:b/>
          <w:sz w:val="28"/>
          <w:szCs w:val="28"/>
          <w:u w:val="single"/>
        </w:rPr>
        <w:t> :</w:t>
      </w:r>
      <w:r w:rsidR="0078779D">
        <w:rPr>
          <w:rFonts w:ascii="Times New Roman" w:hAnsi="Times New Roman" w:cs="Times New Roman"/>
          <w:b/>
          <w:sz w:val="28"/>
          <w:szCs w:val="28"/>
        </w:rPr>
        <w:t xml:space="preserve"> Dispositions finales  </w:t>
      </w:r>
      <w:r w:rsidR="0078779D" w:rsidRPr="006F53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779D" w:rsidRDefault="0078779D" w:rsidP="007877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779D" w:rsidRPr="0067044D" w:rsidRDefault="0078779D" w:rsidP="007877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 cas de force majeure, les organisateurs se réservent le droit de reporter, de modifier ou d’annuler le concours ; leur responsabilité ne saurait être engagée à ce titre.</w:t>
      </w:r>
    </w:p>
    <w:p w:rsidR="00E26DF4" w:rsidRDefault="00E26DF4" w:rsidP="007252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6FCC" w:rsidRPr="0067044D" w:rsidRDefault="00936FCC" w:rsidP="00936FCC">
      <w:pPr>
        <w:ind w:left="5664" w:hanging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 du représentant du SEJS :</w:t>
      </w:r>
    </w:p>
    <w:p w:rsidR="004336E0" w:rsidRDefault="004336E0" w:rsidP="006704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36E0" w:rsidRDefault="004336E0" w:rsidP="007252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 du candidat :</w:t>
      </w:r>
    </w:p>
    <w:p w:rsidR="004336E0" w:rsidRDefault="004336E0" w:rsidP="006704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E25" w:rsidRDefault="00EF1E25" w:rsidP="00EF1E25">
      <w:pPr>
        <w:ind w:left="5664" w:hanging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 du représentant de l’association ou de  l’ONG :</w:t>
      </w:r>
    </w:p>
    <w:p w:rsidR="00EF1E25" w:rsidRDefault="00EF1E25" w:rsidP="004006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124D" w:rsidRDefault="0018124D" w:rsidP="001812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Lu et approuvé </w:t>
      </w:r>
    </w:p>
    <w:p w:rsidR="00EF1E25" w:rsidRDefault="0018124D" w:rsidP="004336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…………………………………….</w:t>
      </w:r>
    </w:p>
    <w:sectPr w:rsidR="00EF1E25" w:rsidSect="00A92C1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9E6" w:rsidRDefault="00D209E6" w:rsidP="001B3E2B">
      <w:pPr>
        <w:spacing w:after="0" w:line="240" w:lineRule="auto"/>
      </w:pPr>
      <w:r>
        <w:separator/>
      </w:r>
    </w:p>
  </w:endnote>
  <w:endnote w:type="continuationSeparator" w:id="1">
    <w:p w:rsidR="00D209E6" w:rsidRDefault="00D209E6" w:rsidP="001B3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95322"/>
      <w:docPartObj>
        <w:docPartGallery w:val="Page Numbers (Bottom of Page)"/>
        <w:docPartUnique/>
      </w:docPartObj>
    </w:sdtPr>
    <w:sdtContent>
      <w:p w:rsidR="001B3E2B" w:rsidRDefault="00B24A66">
        <w:pPr>
          <w:pStyle w:val="Pieddepage"/>
        </w:pPr>
        <w:r>
          <w:rPr>
            <w:noProof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2" o:spid="_x0000_s4097" type="#_x0000_t65" style="position:absolute;margin-left:0;margin-top:0;width:29pt;height:21.6pt;z-index:251660288;visibility:visible;mso-top-percent:70;mso-position-horizontal:left;mso-position-horizontal-relative:right-margin-area;mso-position-vertical-relative:bottom-margin-area;mso-top-percent: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" o:allowincell="f" adj="14135" strokecolor="gray [1629]" strokeweight=".25pt">
              <v:textbox>
                <w:txbxContent>
                  <w:p w:rsidR="001B3E2B" w:rsidRDefault="00B24A66">
                    <w:pPr>
                      <w:jc w:val="center"/>
                    </w:pPr>
                    <w:r w:rsidRPr="00B24A66">
                      <w:fldChar w:fldCharType="begin"/>
                    </w:r>
                    <w:r w:rsidR="00546199">
                      <w:instrText xml:space="preserve"> PAGE    \* MERGEFORMAT </w:instrText>
                    </w:r>
                    <w:r w:rsidRPr="00B24A66">
                      <w:fldChar w:fldCharType="separate"/>
                    </w:r>
                    <w:r w:rsidR="00EF4767" w:rsidRPr="00EF4767">
                      <w:rPr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9E6" w:rsidRDefault="00D209E6" w:rsidP="001B3E2B">
      <w:pPr>
        <w:spacing w:after="0" w:line="240" w:lineRule="auto"/>
      </w:pPr>
      <w:r>
        <w:separator/>
      </w:r>
    </w:p>
  </w:footnote>
  <w:footnote w:type="continuationSeparator" w:id="1">
    <w:p w:rsidR="00D209E6" w:rsidRDefault="00D209E6" w:rsidP="001B3E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D3E83"/>
    <w:multiLevelType w:val="hybridMultilevel"/>
    <w:tmpl w:val="BA22279E"/>
    <w:lvl w:ilvl="0" w:tplc="0F46767E">
      <w:start w:val="1"/>
      <w:numFmt w:val="bullet"/>
      <w:lvlText w:val="-"/>
      <w:lvlJc w:val="left"/>
      <w:pPr>
        <w:ind w:left="720" w:hanging="360"/>
      </w:pPr>
      <w:rPr>
        <w:rFonts w:ascii="Book Antiqua" w:hAnsi="Book Antiqua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5115B"/>
    <w:multiLevelType w:val="hybridMultilevel"/>
    <w:tmpl w:val="BA6C397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35A8B"/>
    <w:multiLevelType w:val="hybridMultilevel"/>
    <w:tmpl w:val="966049E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8876BC"/>
    <w:multiLevelType w:val="hybridMultilevel"/>
    <w:tmpl w:val="A4CCBA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049DE"/>
    <w:multiLevelType w:val="hybridMultilevel"/>
    <w:tmpl w:val="86EC7FC0"/>
    <w:lvl w:ilvl="0" w:tplc="A67431D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75B88"/>
    <w:rsid w:val="00031131"/>
    <w:rsid w:val="00074E3B"/>
    <w:rsid w:val="00140ED6"/>
    <w:rsid w:val="00141CD5"/>
    <w:rsid w:val="001573E6"/>
    <w:rsid w:val="00166ED5"/>
    <w:rsid w:val="0018124D"/>
    <w:rsid w:val="001867FF"/>
    <w:rsid w:val="001B3E2B"/>
    <w:rsid w:val="001B613F"/>
    <w:rsid w:val="001D6E92"/>
    <w:rsid w:val="001E539F"/>
    <w:rsid w:val="00235B5D"/>
    <w:rsid w:val="00250C6A"/>
    <w:rsid w:val="0027228D"/>
    <w:rsid w:val="002755DA"/>
    <w:rsid w:val="003005CC"/>
    <w:rsid w:val="00351BD0"/>
    <w:rsid w:val="00373DBE"/>
    <w:rsid w:val="00375959"/>
    <w:rsid w:val="003E0F7A"/>
    <w:rsid w:val="003E171A"/>
    <w:rsid w:val="003E2F1A"/>
    <w:rsid w:val="0040061D"/>
    <w:rsid w:val="004336E0"/>
    <w:rsid w:val="004563C6"/>
    <w:rsid w:val="00464C67"/>
    <w:rsid w:val="00475518"/>
    <w:rsid w:val="004A357C"/>
    <w:rsid w:val="004A7A4F"/>
    <w:rsid w:val="004C2584"/>
    <w:rsid w:val="004E04B3"/>
    <w:rsid w:val="00513421"/>
    <w:rsid w:val="00546199"/>
    <w:rsid w:val="005566E3"/>
    <w:rsid w:val="005A151C"/>
    <w:rsid w:val="005A73CC"/>
    <w:rsid w:val="005B0E7D"/>
    <w:rsid w:val="005E0DB5"/>
    <w:rsid w:val="00622533"/>
    <w:rsid w:val="00640457"/>
    <w:rsid w:val="006460F3"/>
    <w:rsid w:val="00657F2C"/>
    <w:rsid w:val="0067044D"/>
    <w:rsid w:val="0067266A"/>
    <w:rsid w:val="006B7AC2"/>
    <w:rsid w:val="006D16A0"/>
    <w:rsid w:val="006F5380"/>
    <w:rsid w:val="007000C9"/>
    <w:rsid w:val="00701041"/>
    <w:rsid w:val="007050A7"/>
    <w:rsid w:val="00720CC0"/>
    <w:rsid w:val="007252E7"/>
    <w:rsid w:val="007426F6"/>
    <w:rsid w:val="00743E7A"/>
    <w:rsid w:val="007440E9"/>
    <w:rsid w:val="0078779D"/>
    <w:rsid w:val="007B78D4"/>
    <w:rsid w:val="007C2416"/>
    <w:rsid w:val="007D62CD"/>
    <w:rsid w:val="007D797B"/>
    <w:rsid w:val="00811F3B"/>
    <w:rsid w:val="008920AD"/>
    <w:rsid w:val="008A20EF"/>
    <w:rsid w:val="008B5BF7"/>
    <w:rsid w:val="008C33CB"/>
    <w:rsid w:val="008E74EF"/>
    <w:rsid w:val="009109B7"/>
    <w:rsid w:val="00936FCC"/>
    <w:rsid w:val="00975B88"/>
    <w:rsid w:val="009B171E"/>
    <w:rsid w:val="009B5A55"/>
    <w:rsid w:val="009D7DCB"/>
    <w:rsid w:val="009E55E4"/>
    <w:rsid w:val="00A066A5"/>
    <w:rsid w:val="00A201AA"/>
    <w:rsid w:val="00A414A2"/>
    <w:rsid w:val="00A5239B"/>
    <w:rsid w:val="00A525ED"/>
    <w:rsid w:val="00A629DB"/>
    <w:rsid w:val="00A637DF"/>
    <w:rsid w:val="00A81504"/>
    <w:rsid w:val="00A92C1E"/>
    <w:rsid w:val="00AF33FF"/>
    <w:rsid w:val="00B048FD"/>
    <w:rsid w:val="00B20E6A"/>
    <w:rsid w:val="00B24A66"/>
    <w:rsid w:val="00B34407"/>
    <w:rsid w:val="00B430B1"/>
    <w:rsid w:val="00B932B1"/>
    <w:rsid w:val="00BD17BD"/>
    <w:rsid w:val="00C06E86"/>
    <w:rsid w:val="00C154B8"/>
    <w:rsid w:val="00C51E9F"/>
    <w:rsid w:val="00D12676"/>
    <w:rsid w:val="00D178BD"/>
    <w:rsid w:val="00D209E6"/>
    <w:rsid w:val="00D5013B"/>
    <w:rsid w:val="00D705BB"/>
    <w:rsid w:val="00DA02C1"/>
    <w:rsid w:val="00DE31C9"/>
    <w:rsid w:val="00E13D29"/>
    <w:rsid w:val="00E21319"/>
    <w:rsid w:val="00E26DF4"/>
    <w:rsid w:val="00E36D78"/>
    <w:rsid w:val="00ED32EF"/>
    <w:rsid w:val="00ED6F5E"/>
    <w:rsid w:val="00EE0C12"/>
    <w:rsid w:val="00EF1E25"/>
    <w:rsid w:val="00EF4767"/>
    <w:rsid w:val="00F444FE"/>
    <w:rsid w:val="00F84E8B"/>
    <w:rsid w:val="00F91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5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75B8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1B3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B3E2B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B3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3E2B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3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33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75B8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1B3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B3E2B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B3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3E2B"/>
    <w:rPr>
      <w:rFonts w:eastAsiaTheme="minorEastAsia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1AE6E-9775-42F4-8CF3-1E18BBA7B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476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Blue Ocean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Infonet</dc:creator>
  <cp:lastModifiedBy>hanad</cp:lastModifiedBy>
  <cp:revision>9</cp:revision>
  <cp:lastPrinted>2016-10-08T09:00:00Z</cp:lastPrinted>
  <dcterms:created xsi:type="dcterms:W3CDTF">2019-08-18T08:03:00Z</dcterms:created>
  <dcterms:modified xsi:type="dcterms:W3CDTF">2019-09-19T07:58:00Z</dcterms:modified>
</cp:coreProperties>
</file>