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D8" w:rsidRPr="00E30DD8" w:rsidRDefault="00E30DD8" w:rsidP="00E30DD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30DD8">
        <w:rPr>
          <w:rFonts w:ascii="Times New Roman" w:eastAsia="Times New Roman" w:hAnsi="Times New Roman" w:cs="Times New Roman"/>
          <w:b/>
          <w:bCs/>
          <w:sz w:val="36"/>
          <w:szCs w:val="36"/>
          <w:lang w:eastAsia="fr-FR"/>
        </w:rPr>
        <w:t>Numéros gratuits et numéros payants des principaux services clients</w:t>
      </w:r>
    </w:p>
    <w:tbl>
      <w:tblPr>
        <w:tblW w:w="5000" w:type="pct"/>
        <w:tblCellSpacing w:w="15" w:type="dxa"/>
        <w:tblCellMar>
          <w:top w:w="15" w:type="dxa"/>
          <w:left w:w="15" w:type="dxa"/>
          <w:bottom w:w="15" w:type="dxa"/>
          <w:right w:w="15" w:type="dxa"/>
        </w:tblCellMar>
        <w:tblLook w:val="04A0"/>
      </w:tblPr>
      <w:tblGrid>
        <w:gridCol w:w="3059"/>
        <w:gridCol w:w="3044"/>
        <w:gridCol w:w="3059"/>
      </w:tblGrid>
      <w:tr w:rsidR="00E30DD8" w:rsidRPr="00E30DD8" w:rsidTr="00E30DD8">
        <w:trPr>
          <w:tblHeader/>
          <w:tblCellSpacing w:w="15" w:type="dxa"/>
        </w:trPr>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Commerçants</w:t>
            </w:r>
          </w:p>
        </w:tc>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Numéro payant</w:t>
            </w:r>
          </w:p>
        </w:tc>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Numéro non surtaxé</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Amazon</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0 800 94 77 15</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Boulanger</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0 825 850 850 (Service 0,18 €/min + prix appel)</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03 20 49 47 73</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Cdiscount</w:t>
            </w:r>
            <w:proofErr w:type="spellEnd"/>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3979 (service 0,70 €/min + prix appel)</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09 70 80 90 50</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Darty</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0892 01 10 10 (0,40 €/min)</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09 78 97 09 70</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Decathlon</w:t>
            </w:r>
            <w:proofErr w:type="spellEnd"/>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09 69 32 33 22</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eBay </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078 16 16 00 (0,05 €/min + prix appel)</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01 73 00 17 10</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Fnac</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0892 35 04 05 (service 0,40 €/min + prix appel)</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0 969 36 06 36</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Gifi</w:t>
            </w:r>
            <w:proofErr w:type="spellEnd"/>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05 53 40 54 68</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Groupon</w:t>
            </w:r>
            <w:proofErr w:type="spellEnd"/>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09 70 73 20 00</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Ikea</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09 69 36 20 06</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Interflora</w:t>
            </w:r>
            <w:proofErr w:type="spellEnd"/>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0825 20 20 20 (0,20 €/min)</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09 69 36 39 83</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Leroy Merlin</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03 59 57 46 04</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Nespresso</w:t>
            </w:r>
            <w:proofErr w:type="spellEnd"/>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0800 55 52 50</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Rakuten</w:t>
            </w:r>
            <w:proofErr w:type="spellEnd"/>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118 001 (service 2,99 €/appel + 2,99 €/min)</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09 70 75 64 60</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Rueducommerce</w:t>
            </w:r>
            <w:proofErr w:type="spellEnd"/>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0 892 46 56 66 (service 0,35 €/ min + prix appel)</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0 809 40 03 76</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Sephora</w:t>
            </w:r>
            <w:proofErr w:type="spellEnd"/>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0 809 40 40 45</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Showroomprivé</w:t>
            </w:r>
            <w:proofErr w:type="spellEnd"/>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01 85 76 00 00</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Truffaut </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0 806 800 420</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Velux</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0 806 80 15 15</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Vente privée (</w:t>
            </w:r>
            <w:proofErr w:type="spellStart"/>
            <w:r w:rsidRPr="00E30DD8">
              <w:rPr>
                <w:rFonts w:ascii="Times New Roman" w:eastAsia="Times New Roman" w:hAnsi="Times New Roman" w:cs="Times New Roman"/>
                <w:b/>
                <w:bCs/>
                <w:sz w:val="24"/>
                <w:szCs w:val="24"/>
                <w:lang w:eastAsia="fr-FR"/>
              </w:rPr>
              <w:t>Veepee</w:t>
            </w:r>
            <w:proofErr w:type="spellEnd"/>
            <w:r w:rsidRPr="00E30DD8">
              <w:rPr>
                <w:rFonts w:ascii="Times New Roman" w:eastAsia="Times New Roman" w:hAnsi="Times New Roman" w:cs="Times New Roman"/>
                <w:b/>
                <w:bCs/>
                <w:sz w:val="24"/>
                <w:szCs w:val="24"/>
                <w:lang w:eastAsia="fr-FR"/>
              </w:rPr>
              <w:t>)</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 xml:space="preserve">08 09 10 88 </w:t>
            </w:r>
            <w:proofErr w:type="spellStart"/>
            <w:r w:rsidRPr="00E30DD8">
              <w:rPr>
                <w:rFonts w:ascii="Times New Roman" w:eastAsia="Times New Roman" w:hAnsi="Times New Roman" w:cs="Times New Roman"/>
                <w:sz w:val="24"/>
                <w:szCs w:val="24"/>
                <w:lang w:eastAsia="fr-FR"/>
              </w:rPr>
              <w:t>88</w:t>
            </w:r>
            <w:proofErr w:type="spellEnd"/>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Zalando</w:t>
            </w:r>
            <w:proofErr w:type="spellEnd"/>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01 82 88 49 63</w:t>
            </w:r>
          </w:p>
        </w:tc>
      </w:tr>
    </w:tbl>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 </w:t>
      </w:r>
    </w:p>
    <w:tbl>
      <w:tblPr>
        <w:tblW w:w="5000" w:type="pct"/>
        <w:tblCellSpacing w:w="15" w:type="dxa"/>
        <w:tblCellMar>
          <w:top w:w="15" w:type="dxa"/>
          <w:left w:w="15" w:type="dxa"/>
          <w:bottom w:w="15" w:type="dxa"/>
          <w:right w:w="15" w:type="dxa"/>
        </w:tblCellMar>
        <w:tblLook w:val="04A0"/>
      </w:tblPr>
      <w:tblGrid>
        <w:gridCol w:w="3059"/>
        <w:gridCol w:w="3044"/>
        <w:gridCol w:w="3059"/>
      </w:tblGrid>
      <w:tr w:rsidR="00E30DD8" w:rsidRPr="00E30DD8" w:rsidTr="00E30DD8">
        <w:trPr>
          <w:tblHeader/>
          <w:tblCellSpacing w:w="15" w:type="dxa"/>
        </w:trPr>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Livraison</w:t>
            </w:r>
          </w:p>
        </w:tc>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Numéro payant</w:t>
            </w:r>
          </w:p>
        </w:tc>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Numéro non surtaxé</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Chronopost</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09 69 39 13 91</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Colissimo</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3631</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Deliveroo</w:t>
            </w:r>
            <w:proofErr w:type="spellEnd"/>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09 77 55 03 30</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La Poste</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3631</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Mondial Relay </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09 69 32 23 32</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UPS</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01 73 00 66 61</w:t>
            </w:r>
          </w:p>
        </w:tc>
      </w:tr>
    </w:tbl>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 </w:t>
      </w:r>
    </w:p>
    <w:tbl>
      <w:tblPr>
        <w:tblW w:w="5000" w:type="pct"/>
        <w:tblCellSpacing w:w="15" w:type="dxa"/>
        <w:tblCellMar>
          <w:top w:w="15" w:type="dxa"/>
          <w:left w:w="15" w:type="dxa"/>
          <w:bottom w:w="15" w:type="dxa"/>
          <w:right w:w="15" w:type="dxa"/>
        </w:tblCellMar>
        <w:tblLook w:val="04A0"/>
      </w:tblPr>
      <w:tblGrid>
        <w:gridCol w:w="3059"/>
        <w:gridCol w:w="3044"/>
        <w:gridCol w:w="3059"/>
      </w:tblGrid>
      <w:tr w:rsidR="00E30DD8" w:rsidRPr="00E30DD8" w:rsidTr="00E30DD8">
        <w:trPr>
          <w:tblHeader/>
          <w:tblCellSpacing w:w="15" w:type="dxa"/>
        </w:trPr>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lastRenderedPageBreak/>
              <w:t>Énergie</w:t>
            </w:r>
          </w:p>
        </w:tc>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Numéro payant</w:t>
            </w:r>
          </w:p>
        </w:tc>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Numéro non surtaxé</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Direct Énergie</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09 70 80 69 69</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EDF</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3004</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Suez</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58 81 20 00 (siège social)</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Total </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09 70 80 86 51</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Veolia </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01 49 24 49 24</w:t>
            </w:r>
          </w:p>
        </w:tc>
      </w:tr>
    </w:tbl>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 </w:t>
      </w:r>
    </w:p>
    <w:tbl>
      <w:tblPr>
        <w:tblW w:w="5000" w:type="pct"/>
        <w:tblCellSpacing w:w="15" w:type="dxa"/>
        <w:tblCellMar>
          <w:top w:w="15" w:type="dxa"/>
          <w:left w:w="15" w:type="dxa"/>
          <w:bottom w:w="15" w:type="dxa"/>
          <w:right w:w="15" w:type="dxa"/>
        </w:tblCellMar>
        <w:tblLook w:val="04A0"/>
      </w:tblPr>
      <w:tblGrid>
        <w:gridCol w:w="3059"/>
        <w:gridCol w:w="3044"/>
        <w:gridCol w:w="3059"/>
      </w:tblGrid>
      <w:tr w:rsidR="00E30DD8" w:rsidRPr="00E30DD8" w:rsidTr="00E30DD8">
        <w:trPr>
          <w:tblHeader/>
          <w:tblCellSpacing w:w="15" w:type="dxa"/>
        </w:trPr>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Banques et assurances</w:t>
            </w:r>
          </w:p>
        </w:tc>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Numéro payant</w:t>
            </w:r>
          </w:p>
        </w:tc>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Numéro non surtaxé</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BNP Paribas </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3477</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GMF</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0970 809 809</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MMA </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0 825 096 096 (0,15 TTC/min)</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40 25 59 59 (service assistance)</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SFAM</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04 27 43 33 33</w:t>
            </w:r>
          </w:p>
        </w:tc>
      </w:tr>
    </w:tbl>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 </w:t>
      </w:r>
    </w:p>
    <w:tbl>
      <w:tblPr>
        <w:tblW w:w="5000" w:type="pct"/>
        <w:tblCellSpacing w:w="15" w:type="dxa"/>
        <w:tblCellMar>
          <w:top w:w="15" w:type="dxa"/>
          <w:left w:w="15" w:type="dxa"/>
          <w:bottom w:w="15" w:type="dxa"/>
          <w:right w:w="15" w:type="dxa"/>
        </w:tblCellMar>
        <w:tblLook w:val="04A0"/>
      </w:tblPr>
      <w:tblGrid>
        <w:gridCol w:w="3059"/>
        <w:gridCol w:w="3044"/>
        <w:gridCol w:w="3059"/>
      </w:tblGrid>
      <w:tr w:rsidR="00E30DD8" w:rsidRPr="00E30DD8" w:rsidTr="00E30DD8">
        <w:trPr>
          <w:tblHeader/>
          <w:tblCellSpacing w:w="15" w:type="dxa"/>
        </w:trPr>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Transports et loisirs</w:t>
            </w:r>
          </w:p>
        </w:tc>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Numéro payant</w:t>
            </w:r>
          </w:p>
        </w:tc>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Numéro non surtaxé</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Air France </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3654 (appel non surtaxé</w:t>
            </w:r>
            <w:proofErr w:type="gramStart"/>
            <w:r w:rsidRPr="00E30DD8">
              <w:rPr>
                <w:rFonts w:ascii="Times New Roman" w:eastAsia="Times New Roman" w:hAnsi="Times New Roman" w:cs="Times New Roman"/>
                <w:sz w:val="24"/>
                <w:szCs w:val="24"/>
                <w:lang w:eastAsia="fr-FR"/>
              </w:rPr>
              <w:t>)</w:t>
            </w:r>
            <w:proofErr w:type="gramEnd"/>
            <w:r w:rsidRPr="00E30DD8">
              <w:rPr>
                <w:rFonts w:ascii="Times New Roman" w:eastAsia="Times New Roman" w:hAnsi="Times New Roman" w:cs="Times New Roman"/>
                <w:sz w:val="24"/>
                <w:szCs w:val="24"/>
                <w:lang w:eastAsia="fr-FR"/>
              </w:rPr>
              <w:br/>
              <w:t>à l’étranger : 09 69 39 36 54</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Airbnb</w:t>
            </w:r>
            <w:proofErr w:type="spellEnd"/>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01 84 88 40 00</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Booking.com</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01 57 32 92 09</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Oui SNCF </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01 73 20 98 51</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30DD8">
              <w:rPr>
                <w:rFonts w:ascii="Times New Roman" w:eastAsia="Times New Roman" w:hAnsi="Times New Roman" w:cs="Times New Roman"/>
                <w:b/>
                <w:bCs/>
                <w:sz w:val="24"/>
                <w:szCs w:val="24"/>
                <w:lang w:eastAsia="fr-FR"/>
              </w:rPr>
              <w:t>Ryanair</w:t>
            </w:r>
            <w:proofErr w:type="spellEnd"/>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08 92 56 21 50 (0,34 €/min)</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01 80 14 44 53</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SNCF</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36 35 (0,40 €/min) (1)</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09 80 98 36 35</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Voyage privé </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0 892 426 425 (0,34 €/min)</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01 76 49 30 31</w:t>
            </w:r>
          </w:p>
        </w:tc>
      </w:tr>
    </w:tbl>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 xml:space="preserve">(1) Le 3635 ne </w:t>
      </w:r>
      <w:proofErr w:type="gramStart"/>
      <w:r w:rsidRPr="00E30DD8">
        <w:rPr>
          <w:rFonts w:ascii="Times New Roman" w:eastAsia="Times New Roman" w:hAnsi="Times New Roman" w:cs="Times New Roman"/>
          <w:sz w:val="24"/>
          <w:szCs w:val="24"/>
          <w:lang w:eastAsia="fr-FR"/>
        </w:rPr>
        <w:t>sera</w:t>
      </w:r>
      <w:proofErr w:type="gramEnd"/>
      <w:r w:rsidRPr="00E30DD8">
        <w:rPr>
          <w:rFonts w:ascii="Times New Roman" w:eastAsia="Times New Roman" w:hAnsi="Times New Roman" w:cs="Times New Roman"/>
          <w:sz w:val="24"/>
          <w:szCs w:val="24"/>
          <w:lang w:eastAsia="fr-FR"/>
        </w:rPr>
        <w:t xml:space="preserve"> plus taxé d’ici cet été, d’après l’annonce de Guillaume </w:t>
      </w:r>
      <w:proofErr w:type="spellStart"/>
      <w:r w:rsidRPr="00E30DD8">
        <w:rPr>
          <w:rFonts w:ascii="Times New Roman" w:eastAsia="Times New Roman" w:hAnsi="Times New Roman" w:cs="Times New Roman"/>
          <w:sz w:val="24"/>
          <w:szCs w:val="24"/>
          <w:lang w:eastAsia="fr-FR"/>
        </w:rPr>
        <w:t>Pepy</w:t>
      </w:r>
      <w:proofErr w:type="spellEnd"/>
      <w:r w:rsidRPr="00E30DD8">
        <w:rPr>
          <w:rFonts w:ascii="Times New Roman" w:eastAsia="Times New Roman" w:hAnsi="Times New Roman" w:cs="Times New Roman"/>
          <w:sz w:val="24"/>
          <w:szCs w:val="24"/>
          <w:lang w:eastAsia="fr-FR"/>
        </w:rPr>
        <w:t>, président de la SNCF, le 26 février.</w:t>
      </w:r>
    </w:p>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 </w:t>
      </w:r>
    </w:p>
    <w:tbl>
      <w:tblPr>
        <w:tblW w:w="5000" w:type="pct"/>
        <w:tblCellSpacing w:w="15" w:type="dxa"/>
        <w:tblCellMar>
          <w:top w:w="15" w:type="dxa"/>
          <w:left w:w="15" w:type="dxa"/>
          <w:bottom w:w="15" w:type="dxa"/>
          <w:right w:w="15" w:type="dxa"/>
        </w:tblCellMar>
        <w:tblLook w:val="04A0"/>
      </w:tblPr>
      <w:tblGrid>
        <w:gridCol w:w="3059"/>
        <w:gridCol w:w="3044"/>
        <w:gridCol w:w="3059"/>
      </w:tblGrid>
      <w:tr w:rsidR="00E30DD8" w:rsidRPr="00E30DD8" w:rsidTr="00E30DD8">
        <w:trPr>
          <w:tblHeader/>
          <w:tblCellSpacing w:w="15" w:type="dxa"/>
        </w:trPr>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Téléphonie</w:t>
            </w:r>
          </w:p>
        </w:tc>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Numéro payant</w:t>
            </w:r>
          </w:p>
        </w:tc>
        <w:tc>
          <w:tcPr>
            <w:tcW w:w="1650" w:type="pct"/>
            <w:vAlign w:val="center"/>
            <w:hideMark/>
          </w:tcPr>
          <w:p w:rsidR="00E30DD8" w:rsidRPr="00E30DD8" w:rsidRDefault="00E30DD8" w:rsidP="00E30DD8">
            <w:pPr>
              <w:spacing w:after="0" w:line="240" w:lineRule="auto"/>
              <w:jc w:val="center"/>
              <w:rPr>
                <w:rFonts w:ascii="Times New Roman" w:eastAsia="Times New Roman" w:hAnsi="Times New Roman" w:cs="Times New Roman"/>
                <w:b/>
                <w:bCs/>
                <w:sz w:val="24"/>
                <w:szCs w:val="24"/>
                <w:lang w:eastAsia="fr-FR"/>
              </w:rPr>
            </w:pPr>
            <w:r w:rsidRPr="00E30DD8">
              <w:rPr>
                <w:rFonts w:ascii="Times New Roman" w:eastAsia="Times New Roman" w:hAnsi="Times New Roman" w:cs="Times New Roman"/>
                <w:b/>
                <w:bCs/>
                <w:sz w:val="24"/>
                <w:szCs w:val="24"/>
                <w:lang w:eastAsia="fr-FR"/>
              </w:rPr>
              <w:t>Numéro non surtaxé</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Apple</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0805 540 003</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Bouygues</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87 67 18 00 (souscrire</w:t>
            </w:r>
            <w:proofErr w:type="gramStart"/>
            <w:r w:rsidRPr="00E30DD8">
              <w:rPr>
                <w:rFonts w:ascii="Times New Roman" w:eastAsia="Times New Roman" w:hAnsi="Times New Roman" w:cs="Times New Roman"/>
                <w:sz w:val="24"/>
                <w:szCs w:val="24"/>
                <w:lang w:eastAsia="fr-FR"/>
              </w:rPr>
              <w:t>)</w:t>
            </w:r>
            <w:proofErr w:type="gramEnd"/>
            <w:r w:rsidRPr="00E30DD8">
              <w:rPr>
                <w:rFonts w:ascii="Times New Roman" w:eastAsia="Times New Roman" w:hAnsi="Times New Roman" w:cs="Times New Roman"/>
                <w:sz w:val="24"/>
                <w:szCs w:val="24"/>
                <w:lang w:eastAsia="fr-FR"/>
              </w:rPr>
              <w:br/>
              <w:t>09 81 66 26 66 (suivi de commande)</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Canal +</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0 892 39 39 10 (abonné) (service 0,35 €/min + prix appel</w:t>
            </w:r>
            <w:proofErr w:type="gramStart"/>
            <w:r w:rsidRPr="00E30DD8">
              <w:rPr>
                <w:rFonts w:ascii="Times New Roman" w:eastAsia="Times New Roman" w:hAnsi="Times New Roman" w:cs="Times New Roman"/>
                <w:sz w:val="24"/>
                <w:szCs w:val="24"/>
                <w:lang w:eastAsia="fr-FR"/>
              </w:rPr>
              <w:t>)</w:t>
            </w:r>
            <w:proofErr w:type="gramEnd"/>
            <w:r w:rsidRPr="00E30DD8">
              <w:rPr>
                <w:rFonts w:ascii="Times New Roman" w:eastAsia="Times New Roman" w:hAnsi="Times New Roman" w:cs="Times New Roman"/>
                <w:sz w:val="24"/>
                <w:szCs w:val="24"/>
                <w:lang w:eastAsia="fr-FR"/>
              </w:rPr>
              <w:br/>
              <w:t>3910 (non abonné) (0,24 €/min + prix appel)</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09 70 82 08 15</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Free</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1044 (souscrire</w:t>
            </w:r>
            <w:proofErr w:type="gramStart"/>
            <w:r w:rsidRPr="00E30DD8">
              <w:rPr>
                <w:rFonts w:ascii="Times New Roman" w:eastAsia="Times New Roman" w:hAnsi="Times New Roman" w:cs="Times New Roman"/>
                <w:sz w:val="24"/>
                <w:szCs w:val="24"/>
                <w:lang w:eastAsia="fr-FR"/>
              </w:rPr>
              <w:t>)</w:t>
            </w:r>
            <w:proofErr w:type="gramEnd"/>
            <w:r w:rsidRPr="00E30DD8">
              <w:rPr>
                <w:rFonts w:ascii="Times New Roman" w:eastAsia="Times New Roman" w:hAnsi="Times New Roman" w:cs="Times New Roman"/>
                <w:sz w:val="24"/>
                <w:szCs w:val="24"/>
                <w:lang w:eastAsia="fr-FR"/>
              </w:rPr>
              <w:br/>
              <w:t>3244 (assistance)</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lastRenderedPageBreak/>
              <w:t>Orange</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3900</w:t>
            </w:r>
          </w:p>
        </w:tc>
      </w:tr>
      <w:tr w:rsidR="00E30DD8" w:rsidRPr="00E30DD8" w:rsidTr="00E30DD8">
        <w:trPr>
          <w:tblCellSpacing w:w="15" w:type="dxa"/>
        </w:trPr>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b/>
                <w:bCs/>
                <w:sz w:val="24"/>
                <w:szCs w:val="24"/>
                <w:lang w:eastAsia="fr-FR"/>
              </w:rPr>
              <w:t>Samsung</w:t>
            </w:r>
          </w:p>
        </w:tc>
        <w:tc>
          <w:tcPr>
            <w:tcW w:w="1650" w:type="pct"/>
            <w:vAlign w:val="center"/>
            <w:hideMark/>
          </w:tcPr>
          <w:p w:rsidR="00E30DD8" w:rsidRPr="00E30DD8" w:rsidRDefault="00E30DD8" w:rsidP="00E30DD8">
            <w:pPr>
              <w:spacing w:after="0"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w:t>
            </w:r>
          </w:p>
        </w:tc>
        <w:tc>
          <w:tcPr>
            <w:tcW w:w="1650" w:type="pct"/>
            <w:vAlign w:val="center"/>
            <w:hideMark/>
          </w:tcPr>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01 48 63 00 00</w:t>
            </w:r>
          </w:p>
        </w:tc>
      </w:tr>
    </w:tbl>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 </w:t>
      </w:r>
    </w:p>
    <w:p w:rsidR="00E30DD8" w:rsidRPr="00E30DD8" w:rsidRDefault="00E30DD8" w:rsidP="00E30DD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30DD8">
        <w:rPr>
          <w:rFonts w:ascii="Times New Roman" w:eastAsia="Times New Roman" w:hAnsi="Times New Roman" w:cs="Times New Roman"/>
          <w:b/>
          <w:bCs/>
          <w:sz w:val="36"/>
          <w:szCs w:val="36"/>
          <w:lang w:eastAsia="fr-FR"/>
        </w:rPr>
        <w:t>Vers la fin des appels surtaxés vers les services publics</w:t>
      </w:r>
    </w:p>
    <w:p w:rsidR="00E30DD8" w:rsidRPr="00E30DD8" w:rsidRDefault="00E30DD8" w:rsidP="00E30DD8">
      <w:p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Le 25 janvier 2018, l’Assemblée nationale a voté la fin des appels surtaxés à l’Administration et aux services publics. Cette mesure sera effective début 2021 avec la création d’un numéro fixe gratuit. Actuellement, le 3939, numéro d’entrée vers les services administratifs, est facturé 15 centimes d’euro la minute.</w:t>
      </w:r>
    </w:p>
    <w:p w:rsidR="00E30DD8" w:rsidRPr="00E30DD8" w:rsidRDefault="00E30DD8" w:rsidP="00E30DD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30DD8">
        <w:rPr>
          <w:rFonts w:ascii="Times New Roman" w:eastAsia="Times New Roman" w:hAnsi="Times New Roman" w:cs="Times New Roman"/>
          <w:b/>
          <w:bCs/>
          <w:sz w:val="36"/>
          <w:szCs w:val="36"/>
          <w:lang w:eastAsia="fr-FR"/>
        </w:rPr>
        <w:t>4 choses à savoir sur les numéros surtaxés</w:t>
      </w:r>
    </w:p>
    <w:p w:rsidR="00E30DD8" w:rsidRPr="00E30DD8" w:rsidRDefault="00E30DD8" w:rsidP="00E30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Les fournisseurs d’accès à Internet ont l’interdiction depuis 2008 de surtaxer l’accès téléphonique à leurs plateformes d’aides à distance.</w:t>
      </w:r>
    </w:p>
    <w:p w:rsidR="00E30DD8" w:rsidRPr="00E30DD8" w:rsidRDefault="00E30DD8" w:rsidP="00E30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Un message gratuit d’information tarifaire (MGIT) doit être diffusé pendant minimum 10 secondes, indiquant le coût total de la communication.</w:t>
      </w:r>
    </w:p>
    <w:p w:rsidR="00E30DD8" w:rsidRPr="00E30DD8" w:rsidRDefault="00E30DD8" w:rsidP="00E30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L’éditeur peut fixer le prix de l’appel, mais le tarif ne peut dépasser 3 € TTC par appel. Le coup de fil ne doit pas dépasser les 24 € TTC au total.</w:t>
      </w:r>
    </w:p>
    <w:p w:rsidR="00E30DD8" w:rsidRPr="00E30DD8" w:rsidRDefault="00E30DD8" w:rsidP="00E30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0DD8">
        <w:rPr>
          <w:rFonts w:ascii="Times New Roman" w:eastAsia="Times New Roman" w:hAnsi="Times New Roman" w:cs="Times New Roman"/>
          <w:sz w:val="24"/>
          <w:szCs w:val="24"/>
          <w:lang w:eastAsia="fr-FR"/>
        </w:rPr>
        <w:t>Pour les services facturés plus de 20 centimes TTC la minute, l’appel ne devra pas dépasser les 30 minutes.</w:t>
      </w:r>
    </w:p>
    <w:p w:rsidR="005154BB" w:rsidRDefault="005154BB"/>
    <w:sectPr w:rsidR="005154BB" w:rsidSect="00515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06AE5"/>
    <w:multiLevelType w:val="multilevel"/>
    <w:tmpl w:val="9792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30DD8"/>
    <w:rsid w:val="005154BB"/>
    <w:rsid w:val="00976203"/>
    <w:rsid w:val="00B30665"/>
    <w:rsid w:val="00E30D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BB"/>
  </w:style>
  <w:style w:type="paragraph" w:styleId="Titre2">
    <w:name w:val="heading 2"/>
    <w:basedOn w:val="Normal"/>
    <w:link w:val="Titre2Car"/>
    <w:uiPriority w:val="9"/>
    <w:qFormat/>
    <w:rsid w:val="00E30D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30DD8"/>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30DD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36446185">
      <w:bodyDiv w:val="1"/>
      <w:marLeft w:val="0"/>
      <w:marRight w:val="0"/>
      <w:marTop w:val="0"/>
      <w:marBottom w:val="0"/>
      <w:divBdr>
        <w:top w:val="none" w:sz="0" w:space="0" w:color="auto"/>
        <w:left w:val="none" w:sz="0" w:space="0" w:color="auto"/>
        <w:bottom w:val="none" w:sz="0" w:space="0" w:color="auto"/>
        <w:right w:val="none" w:sz="0" w:space="0" w:color="auto"/>
      </w:divBdr>
      <w:divsChild>
        <w:div w:id="1590307094">
          <w:marLeft w:val="0"/>
          <w:marRight w:val="0"/>
          <w:marTop w:val="0"/>
          <w:marBottom w:val="0"/>
          <w:divBdr>
            <w:top w:val="none" w:sz="0" w:space="0" w:color="auto"/>
            <w:left w:val="none" w:sz="0" w:space="0" w:color="auto"/>
            <w:bottom w:val="none" w:sz="0" w:space="0" w:color="auto"/>
            <w:right w:val="none" w:sz="0" w:space="0" w:color="auto"/>
          </w:divBdr>
        </w:div>
        <w:div w:id="1210343693">
          <w:marLeft w:val="0"/>
          <w:marRight w:val="0"/>
          <w:marTop w:val="0"/>
          <w:marBottom w:val="0"/>
          <w:divBdr>
            <w:top w:val="none" w:sz="0" w:space="0" w:color="auto"/>
            <w:left w:val="none" w:sz="0" w:space="0" w:color="auto"/>
            <w:bottom w:val="none" w:sz="0" w:space="0" w:color="auto"/>
            <w:right w:val="none" w:sz="0" w:space="0" w:color="auto"/>
          </w:divBdr>
        </w:div>
        <w:div w:id="1219826389">
          <w:marLeft w:val="0"/>
          <w:marRight w:val="0"/>
          <w:marTop w:val="0"/>
          <w:marBottom w:val="0"/>
          <w:divBdr>
            <w:top w:val="none" w:sz="0" w:space="0" w:color="auto"/>
            <w:left w:val="none" w:sz="0" w:space="0" w:color="auto"/>
            <w:bottom w:val="none" w:sz="0" w:space="0" w:color="auto"/>
            <w:right w:val="none" w:sz="0" w:space="0" w:color="auto"/>
          </w:divBdr>
        </w:div>
        <w:div w:id="197545481">
          <w:marLeft w:val="0"/>
          <w:marRight w:val="0"/>
          <w:marTop w:val="0"/>
          <w:marBottom w:val="0"/>
          <w:divBdr>
            <w:top w:val="none" w:sz="0" w:space="0" w:color="auto"/>
            <w:left w:val="none" w:sz="0" w:space="0" w:color="auto"/>
            <w:bottom w:val="none" w:sz="0" w:space="0" w:color="auto"/>
            <w:right w:val="none" w:sz="0" w:space="0" w:color="auto"/>
          </w:divBdr>
        </w:div>
        <w:div w:id="1093628902">
          <w:marLeft w:val="0"/>
          <w:marRight w:val="0"/>
          <w:marTop w:val="0"/>
          <w:marBottom w:val="0"/>
          <w:divBdr>
            <w:top w:val="none" w:sz="0" w:space="0" w:color="auto"/>
            <w:left w:val="none" w:sz="0" w:space="0" w:color="auto"/>
            <w:bottom w:val="none" w:sz="0" w:space="0" w:color="auto"/>
            <w:right w:val="none" w:sz="0" w:space="0" w:color="auto"/>
          </w:divBdr>
        </w:div>
        <w:div w:id="1758476997">
          <w:marLeft w:val="0"/>
          <w:marRight w:val="0"/>
          <w:marTop w:val="0"/>
          <w:marBottom w:val="0"/>
          <w:divBdr>
            <w:top w:val="none" w:sz="0" w:space="0" w:color="auto"/>
            <w:left w:val="none" w:sz="0" w:space="0" w:color="auto"/>
            <w:bottom w:val="none" w:sz="0" w:space="0" w:color="auto"/>
            <w:right w:val="none" w:sz="0" w:space="0" w:color="auto"/>
          </w:divBdr>
        </w:div>
        <w:div w:id="818377275">
          <w:marLeft w:val="0"/>
          <w:marRight w:val="0"/>
          <w:marTop w:val="0"/>
          <w:marBottom w:val="0"/>
          <w:divBdr>
            <w:top w:val="none" w:sz="0" w:space="0" w:color="auto"/>
            <w:left w:val="none" w:sz="0" w:space="0" w:color="auto"/>
            <w:bottom w:val="none" w:sz="0" w:space="0" w:color="auto"/>
            <w:right w:val="none" w:sz="0" w:space="0" w:color="auto"/>
          </w:divBdr>
        </w:div>
        <w:div w:id="191450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2838</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BRYKS</dc:creator>
  <cp:lastModifiedBy>HENRI BRYKS</cp:lastModifiedBy>
  <cp:revision>1</cp:revision>
  <dcterms:created xsi:type="dcterms:W3CDTF">2019-07-11T06:29:00Z</dcterms:created>
  <dcterms:modified xsi:type="dcterms:W3CDTF">2019-07-11T06:30:00Z</dcterms:modified>
</cp:coreProperties>
</file>