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Bonjour a tous, et bienvenue chez nous,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Nous sommes Caroline et Quentin, les propriétaires de cet appartement.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Concernant l’appartement: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b w:val="0"/>
          <w:i w:val="0"/>
          <w:color w:val="00000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Vous logez dans l’appartement dans lequel nous vivons à l’année. Nous avons condamné certains placards afin d’y stocker nos affaires personnelles. Ils sont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verrouillés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l’intérieur, donc si un placard ne s’ouvre pas facilement, n’essayez pas de forcer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Tout ce qui ne l’est pas est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à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votre disposition.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b w:val="0"/>
          <w:i w:val="0"/>
          <w:color w:val="00000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L’eau chaude est distribuée par le biais d’un ballon, suffisant pour 2 bonnes douches.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b w:val="0"/>
          <w:i w:val="0"/>
          <w:color w:val="00000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réseau Wifi est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SF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R_D478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et le mot de passe est « 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29ahyr7tex26zeig5wax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b w:val="0"/>
          <w:i w:val="0"/>
          <w:color w:val="00000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 utiliser la télévision, appuyez sur le bo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uton “home” de la télécommande et rendez vous sur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l’onglet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Mycanal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et choisissez votre chaîne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Le micro-ondes se situe sous le petit banc blanc le long du mur.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Le code de la porte d’entrée est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21a93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et l’interphone est au nom de “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Degraeve / Cavenel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Voici le plan de Clichy, et quelques indications qui pourraient vous être utiles: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542925</wp:posOffset>
            </wp:positionH>
            <wp:positionV relativeFrom="paragraph">
              <wp:posOffset>152400</wp:posOffset>
            </wp:positionV>
            <wp:extent cx="3942398" cy="2759678"/>
            <wp:effectExtent b="0" l="0" r="0" t="0"/>
            <wp:wrapTopAndBottom distB="152400" distT="1524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2398" cy="2759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Votre appartement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La boulangerie la plus proche, vous en trouverez de nombreuses autres à Clichy.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Celle ci est de bonne qualité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La station de métro « Mairie de Clichy » ligne 13 vous permettra d’atteindre Paris très rapidement. Elle est à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6 minutes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marche. Vous êtes à 2 stations du quartier des Batignolles, o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ú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vous trouverez de nombreuses boutiques, restos...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Vous pouvez aussi rejoindre Paris en vélo, grâce au dispositif Vélib. Vous pourrez en louer un directement sur cette station ci qui comporte une borne de  paiement.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Quelques restaurants et bars sympas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quelques minutes à pied de la maison (5 HBRO resto de burgers, 5* très bonne pizzeria sicilienne, entre le picard et le McDo, 5** garçon de café qui fait plutôt brasserie)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Casino supermarché, pour les courses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Le marché, ouvert le mercredi, samedi et dimanche matin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Nous vous souhaitons un très agréable séjour,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Caro et Quentin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 home everyone,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Caroline an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Quentin, we are the owners of this place.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Regarding the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b w:val="0"/>
          <w:i w:val="0"/>
          <w:color w:val="00000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flat where you are about to stay is where we usually daily live in. We have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stored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some of our belongings in the big wardrobe in the bedroom. This on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 is locked so please don’t force the door.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Everything else is free to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b w:val="0"/>
          <w:i w:val="0"/>
          <w:color w:val="00000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Hot water comes from a hot water tank, there is enough for 2 long showers a day.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b w:val="0"/>
          <w:i w:val="0"/>
          <w:color w:val="00000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Wifi network is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SFR_D478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ans the password is « 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29ahyr7tex26zeig5wax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»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b w:val="0"/>
          <w:i w:val="0"/>
          <w:color w:val="00000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wanna use TV, press the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“home” button on telecomand the select the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« 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Canal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»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application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you’re in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MicroWave is under the white bench along the wall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Building main code is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21a93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and intercom is under name “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Degraeve / Cavenel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 is a map of Clichy, and some informations that can be useful,</w:t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470210</wp:posOffset>
            </wp:positionH>
            <wp:positionV relativeFrom="paragraph">
              <wp:posOffset>181829</wp:posOffset>
            </wp:positionV>
            <wp:extent cx="4078605" cy="2851785"/>
            <wp:effectExtent b="0" l="0" r="0" t="0"/>
            <wp:wrapTopAndBottom distB="152400" distT="1524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2851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Your flat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The closest bakery, but you’ll find many others in Clichy.  This one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is a good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The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subway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station « 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Mairie de Clichy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» on Line 13, the subway will bring you to Paris really quickly. The station is on a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min walk. You’ll be in the 17th district « Batignolles » within 2 stations (Métro Brochant), you’ll find many bars, shops, restaurants...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You might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as well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 able to reach Paris by bike, using « Velib ». There is a card terminal on this station, so that you ll be able to rent one even if you don’t have a subscription (or use the app « Velib métropole »).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Nice bars and restaurants, a few minutes away from home. 5: « HBRO » is a burger place, 5* is a delicious sicilian pizzeria, 5**: « aux deux garçons » is a french brasserie.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Casino, a supermarket.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The market is open on wednesdays, saturdays and sundays morning.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8 The local transports provider is ratp. You can find all information on their website: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2"/>
            <w:szCs w:val="22"/>
            <w:u w:val="single"/>
            <w:rtl w:val="0"/>
          </w:rPr>
          <w:t xml:space="preserve">www.ratp.fr</w:t>
        </w:r>
      </w:hyperlink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or on the IOS or Android app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wish you a very pleasant stay,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Caro et Quentin</w:t>
      </w:r>
    </w:p>
    <w:sectPr>
      <w:headerReference r:id="rId8" w:type="default"/>
      <w:footerReference r:id="rId9" w:type="default"/>
      <w:pgSz w:h="16838" w:w="11906"/>
      <w:pgMar w:bottom="1134" w:top="566.9291338582677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40" w:hanging="240"/>
      </w:pPr>
      <w:rPr>
        <w:smallCaps w:val="0"/>
        <w:strike w:val="0"/>
        <w:sz w:val="26"/>
        <w:szCs w:val="26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480" w:hanging="240"/>
      </w:pPr>
      <w:rPr>
        <w:smallCaps w:val="0"/>
        <w:strike w:val="0"/>
        <w:sz w:val="26"/>
        <w:szCs w:val="26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20" w:hanging="240"/>
      </w:pPr>
      <w:rPr>
        <w:smallCaps w:val="0"/>
        <w:strike w:val="0"/>
        <w:sz w:val="26"/>
        <w:szCs w:val="26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960" w:hanging="240"/>
      </w:pPr>
      <w:rPr>
        <w:smallCaps w:val="0"/>
        <w:strike w:val="0"/>
        <w:sz w:val="26"/>
        <w:szCs w:val="26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00" w:hanging="240"/>
      </w:pPr>
      <w:rPr>
        <w:smallCaps w:val="0"/>
        <w:strike w:val="0"/>
        <w:sz w:val="26"/>
        <w:szCs w:val="26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440" w:hanging="240"/>
      </w:pPr>
      <w:rPr>
        <w:smallCaps w:val="0"/>
        <w:strike w:val="0"/>
        <w:sz w:val="26"/>
        <w:szCs w:val="26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680" w:hanging="240"/>
      </w:pPr>
      <w:rPr>
        <w:smallCaps w:val="0"/>
        <w:strike w:val="0"/>
        <w:sz w:val="26"/>
        <w:szCs w:val="26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20" w:hanging="240"/>
      </w:pPr>
      <w:rPr>
        <w:smallCaps w:val="0"/>
        <w:strike w:val="0"/>
        <w:sz w:val="26"/>
        <w:szCs w:val="26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160" w:hanging="240"/>
      </w:pPr>
      <w:rPr>
        <w:smallCaps w:val="0"/>
        <w:strike w:val="0"/>
        <w:sz w:val="26"/>
        <w:szCs w:val="26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ratp.f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