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C9" w:rsidRDefault="000758C9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8C9" w:rsidRPr="0072511B" w:rsidRDefault="0072511B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72511B">
        <w:rPr>
          <w:rFonts w:ascii="Arial" w:eastAsia="Arial" w:hAnsi="Arial" w:cs="Arial"/>
          <w:color w:val="000000"/>
          <w:lang w:val="en-US"/>
        </w:rPr>
        <w:t>Adresse auberge : 251 West 20th street, New York</w:t>
      </w:r>
    </w:p>
    <w:p w:rsidR="000758C9" w:rsidRPr="0072511B" w:rsidRDefault="000758C9">
      <w:pPr>
        <w:pStyle w:val="normal0"/>
        <w:spacing w:after="24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0758C9" w:rsidRDefault="0072511B">
      <w:pPr>
        <w:pStyle w:val="normal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A12"/>
          <w:sz w:val="17"/>
          <w:szCs w:val="17"/>
        </w:rPr>
        <w:t>QUI</w:t>
      </w:r>
      <w:r>
        <w:rPr>
          <w:rFonts w:ascii="Arial" w:eastAsia="Arial" w:hAnsi="Arial" w:cs="Arial"/>
          <w:color w:val="000A12"/>
          <w:sz w:val="17"/>
          <w:szCs w:val="17"/>
        </w:rPr>
        <w:t xml:space="preserve"> : Les élèves de 1ére année de BTS SAM</w:t>
      </w:r>
    </w:p>
    <w:p w:rsidR="000758C9" w:rsidRDefault="0072511B">
      <w:pPr>
        <w:pStyle w:val="normal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A12"/>
          <w:sz w:val="17"/>
          <w:szCs w:val="17"/>
        </w:rPr>
        <w:t>QUOI</w:t>
      </w:r>
      <w:r>
        <w:rPr>
          <w:rFonts w:ascii="Arial" w:eastAsia="Arial" w:hAnsi="Arial" w:cs="Arial"/>
          <w:color w:val="000A12"/>
          <w:sz w:val="17"/>
          <w:szCs w:val="17"/>
        </w:rPr>
        <w:t xml:space="preserve"> : Organisation du voyage à NYC</w:t>
      </w:r>
    </w:p>
    <w:p w:rsidR="000758C9" w:rsidRDefault="0072511B">
      <w:pPr>
        <w:pStyle w:val="normal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A12"/>
          <w:sz w:val="17"/>
          <w:szCs w:val="17"/>
        </w:rPr>
        <w:t>OU</w:t>
      </w:r>
      <w:r>
        <w:rPr>
          <w:rFonts w:ascii="Arial" w:eastAsia="Arial" w:hAnsi="Arial" w:cs="Arial"/>
          <w:color w:val="000A12"/>
          <w:sz w:val="17"/>
          <w:szCs w:val="17"/>
        </w:rPr>
        <w:t xml:space="preserve"> : NYC</w:t>
      </w:r>
    </w:p>
    <w:p w:rsidR="000758C9" w:rsidRDefault="0072511B">
      <w:pPr>
        <w:pStyle w:val="normal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A12"/>
          <w:sz w:val="17"/>
          <w:szCs w:val="17"/>
        </w:rPr>
        <w:t>QUAND</w:t>
      </w:r>
      <w:r>
        <w:rPr>
          <w:rFonts w:ascii="Arial" w:eastAsia="Arial" w:hAnsi="Arial" w:cs="Arial"/>
          <w:color w:val="000A12"/>
          <w:sz w:val="17"/>
          <w:szCs w:val="17"/>
        </w:rPr>
        <w:t xml:space="preserve"> : Du 11 au 17 octobre 2019</w:t>
      </w:r>
    </w:p>
    <w:p w:rsidR="000758C9" w:rsidRDefault="0072511B">
      <w:pPr>
        <w:pStyle w:val="normal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A12"/>
          <w:sz w:val="17"/>
          <w:szCs w:val="17"/>
        </w:rPr>
        <w:t>COMMENT</w:t>
      </w:r>
      <w:r>
        <w:rPr>
          <w:rFonts w:ascii="Arial" w:eastAsia="Arial" w:hAnsi="Arial" w:cs="Arial"/>
          <w:color w:val="000A12"/>
          <w:sz w:val="17"/>
          <w:szCs w:val="17"/>
        </w:rPr>
        <w:t xml:space="preserve"> : Par groupe de travail spécialisé dans différents thèmes </w:t>
      </w:r>
    </w:p>
    <w:p w:rsidR="000758C9" w:rsidRDefault="0072511B">
      <w:pPr>
        <w:pStyle w:val="normal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A12"/>
          <w:sz w:val="17"/>
          <w:szCs w:val="17"/>
        </w:rPr>
        <w:t>POURQUOI</w:t>
      </w:r>
      <w:r>
        <w:rPr>
          <w:rFonts w:ascii="Arial" w:eastAsia="Arial" w:hAnsi="Arial" w:cs="Arial"/>
          <w:color w:val="000A12"/>
          <w:sz w:val="17"/>
          <w:szCs w:val="17"/>
        </w:rPr>
        <w:t xml:space="preserve"> : Voyage linguistique, culturel et professionnel</w:t>
      </w:r>
    </w:p>
    <w:p w:rsidR="000758C9" w:rsidRDefault="000758C9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758C9" w:rsidRDefault="0072511B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A12"/>
          <w:sz w:val="21"/>
          <w:szCs w:val="21"/>
          <w:highlight w:val="white"/>
        </w:rPr>
        <w:t>Coordonnées importantes durant le voyage :</w:t>
      </w:r>
    </w:p>
    <w:p w:rsidR="000758C9" w:rsidRDefault="0072511B">
      <w:pPr>
        <w:pStyle w:val="normal0"/>
        <w:numPr>
          <w:ilvl w:val="0"/>
          <w:numId w:val="1"/>
        </w:numPr>
        <w:shd w:val="clear" w:color="auto" w:fill="FFFFFF"/>
        <w:spacing w:after="0" w:line="240" w:lineRule="auto"/>
        <w:rPr>
          <w:color w:val="000A12"/>
        </w:rPr>
      </w:pPr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>Ambassade et consulat de France : +1 212 606-3600</w:t>
      </w:r>
    </w:p>
    <w:p w:rsidR="000758C9" w:rsidRDefault="0072511B">
      <w:pPr>
        <w:pStyle w:val="normal0"/>
        <w:numPr>
          <w:ilvl w:val="0"/>
          <w:numId w:val="1"/>
        </w:numPr>
        <w:shd w:val="clear" w:color="auto" w:fill="FFFFFF"/>
        <w:spacing w:after="0" w:line="240" w:lineRule="auto"/>
        <w:rPr>
          <w:color w:val="000A12"/>
        </w:rPr>
      </w:pPr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>Pompier / Police : 911</w:t>
      </w:r>
    </w:p>
    <w:p w:rsidR="000758C9" w:rsidRDefault="0072511B">
      <w:pPr>
        <w:pStyle w:val="normal0"/>
        <w:numPr>
          <w:ilvl w:val="0"/>
          <w:numId w:val="1"/>
        </w:numPr>
        <w:shd w:val="clear" w:color="auto" w:fill="FFFFFF"/>
        <w:spacing w:after="0" w:line="240" w:lineRule="auto"/>
        <w:rPr>
          <w:color w:val="000A12"/>
        </w:rPr>
      </w:pPr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>Numéros des professeurs accompagnateurs : …………………………….</w:t>
      </w:r>
    </w:p>
    <w:p w:rsidR="000758C9" w:rsidRDefault="000758C9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758C9" w:rsidRDefault="0072511B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A12"/>
          <w:sz w:val="24"/>
          <w:szCs w:val="24"/>
          <w:highlight w:val="white"/>
        </w:rPr>
        <w:t xml:space="preserve">Rappels importants : </w:t>
      </w:r>
    </w:p>
    <w:p w:rsidR="000758C9" w:rsidRDefault="0072511B">
      <w:pPr>
        <w:pStyle w:val="normal0"/>
        <w:numPr>
          <w:ilvl w:val="0"/>
          <w:numId w:val="2"/>
        </w:numPr>
        <w:shd w:val="clear" w:color="auto" w:fill="FFFFFF"/>
        <w:spacing w:after="0" w:line="240" w:lineRule="auto"/>
        <w:rPr>
          <w:color w:val="000A12"/>
        </w:rPr>
      </w:pPr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>Prendre des</w:t>
      </w:r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 xml:space="preserve"> chaussures confortables </w:t>
      </w:r>
    </w:p>
    <w:p w:rsidR="000758C9" w:rsidRDefault="0072511B">
      <w:pPr>
        <w:pStyle w:val="normal0"/>
        <w:numPr>
          <w:ilvl w:val="0"/>
          <w:numId w:val="2"/>
        </w:numPr>
        <w:shd w:val="clear" w:color="auto" w:fill="FFFFFF"/>
        <w:spacing w:after="0" w:line="240" w:lineRule="auto"/>
        <w:rPr>
          <w:color w:val="000A12"/>
        </w:rPr>
      </w:pPr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 xml:space="preserve">Des vêtements adaptés </w:t>
      </w:r>
    </w:p>
    <w:p w:rsidR="000758C9" w:rsidRDefault="0072511B">
      <w:pPr>
        <w:pStyle w:val="normal0"/>
        <w:numPr>
          <w:ilvl w:val="0"/>
          <w:numId w:val="2"/>
        </w:numPr>
        <w:shd w:val="clear" w:color="auto" w:fill="FFFFFF"/>
        <w:spacing w:after="0" w:line="240" w:lineRule="auto"/>
        <w:rPr>
          <w:color w:val="000A12"/>
        </w:rPr>
      </w:pPr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 xml:space="preserve">Penser à mettre tous les liquides (shampoing, crème, </w:t>
      </w:r>
      <w:proofErr w:type="spellStart"/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>déo</w:t>
      </w:r>
      <w:proofErr w:type="spellEnd"/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>, démaquillant</w:t>
      </w:r>
      <w:proofErr w:type="gramStart"/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>..)</w:t>
      </w:r>
      <w:proofErr w:type="gramEnd"/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 xml:space="preserve"> </w:t>
      </w:r>
    </w:p>
    <w:p w:rsidR="000758C9" w:rsidRDefault="0072511B">
      <w:pPr>
        <w:pStyle w:val="normal0"/>
        <w:numPr>
          <w:ilvl w:val="0"/>
          <w:numId w:val="2"/>
        </w:numPr>
        <w:shd w:val="clear" w:color="auto" w:fill="FFFFFF"/>
        <w:spacing w:after="0" w:line="240" w:lineRule="auto"/>
        <w:rPr>
          <w:color w:val="000A12"/>
        </w:rPr>
      </w:pPr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 xml:space="preserve">Prendre une serviette de toilette </w:t>
      </w:r>
    </w:p>
    <w:p w:rsidR="000758C9" w:rsidRDefault="0072511B">
      <w:pPr>
        <w:pStyle w:val="normal0"/>
        <w:numPr>
          <w:ilvl w:val="0"/>
          <w:numId w:val="2"/>
        </w:numPr>
        <w:shd w:val="clear" w:color="auto" w:fill="FFFFFF"/>
        <w:spacing w:after="0" w:line="240" w:lineRule="auto"/>
        <w:rPr>
          <w:color w:val="000A12"/>
        </w:rPr>
      </w:pPr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 xml:space="preserve">Prendre un carnet/bloc note </w:t>
      </w:r>
    </w:p>
    <w:p w:rsidR="000758C9" w:rsidRDefault="0072511B">
      <w:pPr>
        <w:pStyle w:val="normal0"/>
        <w:numPr>
          <w:ilvl w:val="0"/>
          <w:numId w:val="2"/>
        </w:numPr>
        <w:shd w:val="clear" w:color="auto" w:fill="FFFFFF"/>
        <w:spacing w:after="0" w:line="240" w:lineRule="auto"/>
        <w:rPr>
          <w:color w:val="000A12"/>
        </w:rPr>
      </w:pPr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 xml:space="preserve">Prendre ses prescriptions médicales </w:t>
      </w:r>
    </w:p>
    <w:p w:rsidR="000758C9" w:rsidRDefault="0072511B">
      <w:pPr>
        <w:pStyle w:val="normal0"/>
        <w:numPr>
          <w:ilvl w:val="0"/>
          <w:numId w:val="2"/>
        </w:numPr>
        <w:shd w:val="clear" w:color="auto" w:fill="FFFFFF"/>
        <w:spacing w:after="0" w:line="240" w:lineRule="auto"/>
        <w:rPr>
          <w:color w:val="000A12"/>
        </w:rPr>
      </w:pPr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 xml:space="preserve">Prévoir le liquide à changer (soit à l’aéroport ou dans un change) </w:t>
      </w:r>
    </w:p>
    <w:p w:rsidR="000758C9" w:rsidRDefault="0072511B">
      <w:pPr>
        <w:pStyle w:val="normal0"/>
        <w:numPr>
          <w:ilvl w:val="0"/>
          <w:numId w:val="2"/>
        </w:numPr>
        <w:shd w:val="clear" w:color="auto" w:fill="FFFFFF"/>
        <w:spacing w:after="0" w:line="240" w:lineRule="auto"/>
        <w:rPr>
          <w:color w:val="000A12"/>
        </w:rPr>
      </w:pPr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>Contacter sa banque pour avoir des renseignements vis à vis de sa carte bancaire ainsi que les charges occasionnées</w:t>
      </w:r>
    </w:p>
    <w:p w:rsidR="000758C9" w:rsidRDefault="0072511B">
      <w:pPr>
        <w:pStyle w:val="normal0"/>
        <w:numPr>
          <w:ilvl w:val="0"/>
          <w:numId w:val="2"/>
        </w:numPr>
        <w:shd w:val="clear" w:color="auto" w:fill="FFFFFF"/>
        <w:spacing w:after="0" w:line="240" w:lineRule="auto"/>
        <w:rPr>
          <w:color w:val="000A12"/>
        </w:rPr>
      </w:pPr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 xml:space="preserve">Carte Sim prépayé autours des 20-30 € pour 7 sept jours </w:t>
      </w:r>
    </w:p>
    <w:p w:rsidR="000758C9" w:rsidRDefault="0072511B">
      <w:pPr>
        <w:pStyle w:val="normal0"/>
        <w:numPr>
          <w:ilvl w:val="0"/>
          <w:numId w:val="2"/>
        </w:numPr>
        <w:shd w:val="clear" w:color="auto" w:fill="FFFFFF"/>
        <w:spacing w:after="0" w:line="240" w:lineRule="auto"/>
        <w:rPr>
          <w:color w:val="000A12"/>
        </w:rPr>
      </w:pPr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>Trousse de soin</w:t>
      </w:r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 xml:space="preserve"> : pansements, protections, antiseptiques, doliprane, </w:t>
      </w:r>
      <w:proofErr w:type="spellStart"/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>nurofen</w:t>
      </w:r>
      <w:proofErr w:type="spellEnd"/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 xml:space="preserve">, mouchoirs et bandages </w:t>
      </w:r>
    </w:p>
    <w:p w:rsidR="000758C9" w:rsidRDefault="0072511B">
      <w:pPr>
        <w:pStyle w:val="normal0"/>
        <w:numPr>
          <w:ilvl w:val="0"/>
          <w:numId w:val="2"/>
        </w:numPr>
        <w:shd w:val="clear" w:color="auto" w:fill="FFFFFF"/>
        <w:spacing w:after="0" w:line="240" w:lineRule="auto"/>
        <w:rPr>
          <w:color w:val="000A12"/>
        </w:rPr>
      </w:pPr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>Prévoir de l’argent supplémentaire pour les pourboires lors des sorties au restaurant (10%)</w:t>
      </w:r>
    </w:p>
    <w:p w:rsidR="000758C9" w:rsidRDefault="0072511B">
      <w:pPr>
        <w:pStyle w:val="normal0"/>
        <w:numPr>
          <w:ilvl w:val="0"/>
          <w:numId w:val="2"/>
        </w:numPr>
        <w:shd w:val="clear" w:color="auto" w:fill="FFFFFF"/>
        <w:spacing w:after="0" w:line="240" w:lineRule="auto"/>
        <w:rPr>
          <w:color w:val="000A12"/>
        </w:rPr>
      </w:pPr>
      <w:r>
        <w:rPr>
          <w:rFonts w:ascii="Arial" w:eastAsia="Arial" w:hAnsi="Arial" w:cs="Arial"/>
          <w:color w:val="000A12"/>
          <w:sz w:val="21"/>
          <w:szCs w:val="21"/>
          <w:highlight w:val="white"/>
        </w:rPr>
        <w:t>Adaptateur téléphone (10€)</w:t>
      </w:r>
    </w:p>
    <w:p w:rsidR="000758C9" w:rsidRDefault="000758C9">
      <w:pPr>
        <w:pStyle w:val="normal0"/>
        <w:spacing w:after="240" w:line="240" w:lineRule="auto"/>
        <w:rPr>
          <w:rFonts w:ascii="Arial" w:eastAsia="Arial" w:hAnsi="Arial" w:cs="Arial"/>
          <w:sz w:val="24"/>
          <w:szCs w:val="24"/>
        </w:rPr>
      </w:pPr>
    </w:p>
    <w:p w:rsidR="000758C9" w:rsidRDefault="0072511B">
      <w:pPr>
        <w:pStyle w:val="normal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A12"/>
          <w:sz w:val="24"/>
          <w:szCs w:val="24"/>
          <w:highlight w:val="white"/>
        </w:rPr>
        <w:t xml:space="preserve">Applications téléphone : </w:t>
      </w:r>
    </w:p>
    <w:p w:rsidR="000758C9" w:rsidRDefault="000758C9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758C9" w:rsidRDefault="0072511B">
      <w:pPr>
        <w:pStyle w:val="normal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1"/>
          <w:szCs w:val="21"/>
          <w:highlight w:val="white"/>
        </w:rPr>
        <w:t>WhatStreet</w:t>
      </w:r>
      <w:proofErr w:type="spellEnd"/>
      <w:r>
        <w:rPr>
          <w:rFonts w:ascii="Arial" w:eastAsia="Arial" w:hAnsi="Arial" w:cs="Arial"/>
          <w:b/>
          <w:color w:val="000000"/>
          <w:sz w:val="21"/>
          <w:szCs w:val="21"/>
          <w:highlight w:val="white"/>
        </w:rPr>
        <w:t xml:space="preserve"> Manhattan NY</w:t>
      </w:r>
      <w:r>
        <w:rPr>
          <w:rFonts w:ascii="Arial" w:eastAsia="Arial" w:hAnsi="Arial" w:cs="Arial"/>
          <w:b/>
          <w:color w:val="000000"/>
          <w:sz w:val="21"/>
          <w:szCs w:val="21"/>
          <w:highlight w:val="white"/>
        </w:rPr>
        <w:t>C</w:t>
      </w:r>
    </w:p>
    <w:p w:rsidR="000758C9" w:rsidRDefault="0072511B">
      <w:pPr>
        <w:pStyle w:val="normal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– </w:t>
      </w:r>
      <w:r>
        <w:rPr>
          <w:rFonts w:ascii="Arial" w:eastAsia="Arial" w:hAnsi="Arial" w:cs="Arial"/>
          <w:i/>
          <w:color w:val="000000"/>
          <w:sz w:val="21"/>
          <w:szCs w:val="21"/>
          <w:highlight w:val="white"/>
        </w:rPr>
        <w:t>Gratuite –</w:t>
      </w:r>
    </w:p>
    <w:p w:rsidR="000758C9" w:rsidRDefault="0072511B">
      <w:pPr>
        <w:pStyle w:val="normal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Parfois, il est difficile de savoir dans quelle rue ou quelle avenue on se trouve, surtout si on a pas du tout le sens de l’orientation, mais avec cette application, plus jamais !</w:t>
      </w:r>
    </w:p>
    <w:p w:rsidR="000758C9" w:rsidRDefault="000758C9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758C9" w:rsidRPr="0072511B" w:rsidRDefault="0072511B">
      <w:pPr>
        <w:pStyle w:val="normal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72511B">
        <w:rPr>
          <w:rFonts w:ascii="Arial" w:eastAsia="Arial" w:hAnsi="Arial" w:cs="Arial"/>
          <w:b/>
          <w:color w:val="000000"/>
          <w:sz w:val="21"/>
          <w:szCs w:val="21"/>
          <w:highlight w:val="white"/>
          <w:lang w:val="en-US"/>
        </w:rPr>
        <w:t>New York Travel Guide and Offline City Mapp</w:t>
      </w:r>
    </w:p>
    <w:p w:rsidR="000758C9" w:rsidRDefault="0072511B">
      <w:pPr>
        <w:pStyle w:val="normal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– </w:t>
      </w:r>
      <w:r>
        <w:rPr>
          <w:rFonts w:ascii="Arial" w:eastAsia="Arial" w:hAnsi="Arial" w:cs="Arial"/>
          <w:i/>
          <w:color w:val="000000"/>
          <w:sz w:val="21"/>
          <w:szCs w:val="21"/>
          <w:highlight w:val="white"/>
        </w:rPr>
        <w:t>Gratuite –</w:t>
      </w:r>
    </w:p>
    <w:p w:rsidR="000758C9" w:rsidRDefault="0072511B">
      <w:pPr>
        <w:pStyle w:val="normal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Ave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c cette carte, vous êtes sûr de ne plus vous perdre et en plus vous découvrirez de nouveaux endroits… Le petit plus : pas besoin d’avoir internet pour accéder à la carte complète !</w:t>
      </w:r>
    </w:p>
    <w:p w:rsidR="000758C9" w:rsidRPr="0072511B" w:rsidRDefault="0072511B">
      <w:pPr>
        <w:pStyle w:val="normal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72511B">
        <w:rPr>
          <w:rFonts w:ascii="Arial" w:eastAsia="Arial" w:hAnsi="Arial" w:cs="Arial"/>
          <w:color w:val="000000"/>
          <w:sz w:val="21"/>
          <w:szCs w:val="21"/>
          <w:highlight w:val="white"/>
          <w:lang w:val="en-US"/>
        </w:rPr>
        <w:t>Disponible sur : Google Play, Apple Store</w:t>
      </w:r>
    </w:p>
    <w:p w:rsidR="000758C9" w:rsidRPr="0072511B" w:rsidRDefault="000758C9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0758C9" w:rsidRPr="0072511B" w:rsidRDefault="0072511B">
      <w:pPr>
        <w:pStyle w:val="normal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72511B">
        <w:rPr>
          <w:rFonts w:ascii="Arial" w:eastAsia="Arial" w:hAnsi="Arial" w:cs="Arial"/>
          <w:b/>
          <w:color w:val="000000"/>
          <w:sz w:val="21"/>
          <w:szCs w:val="21"/>
          <w:highlight w:val="white"/>
          <w:lang w:val="en-US"/>
        </w:rPr>
        <w:t>Yelp</w:t>
      </w:r>
    </w:p>
    <w:p w:rsidR="000758C9" w:rsidRDefault="0072511B">
      <w:pPr>
        <w:pStyle w:val="normal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– </w:t>
      </w:r>
      <w:r>
        <w:rPr>
          <w:rFonts w:ascii="Arial" w:eastAsia="Arial" w:hAnsi="Arial" w:cs="Arial"/>
          <w:i/>
          <w:color w:val="000000"/>
          <w:sz w:val="21"/>
          <w:szCs w:val="21"/>
          <w:highlight w:val="white"/>
        </w:rPr>
        <w:t>Gratuite –</w:t>
      </w:r>
    </w:p>
    <w:p w:rsidR="000758C9" w:rsidRDefault="0072511B">
      <w:pPr>
        <w:pStyle w:val="normal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Yelp</w:t>
      </w:r>
      <w:proofErr w:type="spellEnd"/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 propose u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n choix infini de restaurants, bars, et autres endroits pour sortir, mais ce qui est vraiment bien, c’est que pouvez y lire les avis des clients, fini les mauvaises surprises !</w:t>
      </w:r>
    </w:p>
    <w:p w:rsidR="000758C9" w:rsidRDefault="0072511B">
      <w:pPr>
        <w:pStyle w:val="normal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Disponible sur : Google Play, Apple Store</w:t>
      </w:r>
    </w:p>
    <w:p w:rsidR="000758C9" w:rsidRDefault="000758C9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758C9" w:rsidRDefault="0072511B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1"/>
          <w:szCs w:val="21"/>
          <w:highlight w:val="white"/>
        </w:rPr>
        <w:t>Moovit</w:t>
      </w:r>
      <w:proofErr w:type="spellEnd"/>
      <w:r>
        <w:rPr>
          <w:rFonts w:ascii="Arial" w:eastAsia="Arial" w:hAnsi="Arial" w:cs="Arial"/>
          <w:b/>
          <w:color w:val="000000"/>
          <w:sz w:val="21"/>
          <w:szCs w:val="21"/>
          <w:highlight w:val="white"/>
        </w:rPr>
        <w:t xml:space="preserve"> </w:t>
      </w:r>
    </w:p>
    <w:p w:rsidR="000758C9" w:rsidRDefault="000758C9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758C9" w:rsidRDefault="0072511B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Plan métro</w:t>
      </w:r>
    </w:p>
    <w:p w:rsidR="000758C9" w:rsidRDefault="000758C9">
      <w:pPr>
        <w:pStyle w:val="normal0"/>
        <w:spacing w:after="240" w:line="240" w:lineRule="auto"/>
        <w:rPr>
          <w:rFonts w:ascii="Arial" w:eastAsia="Arial" w:hAnsi="Arial" w:cs="Arial"/>
          <w:sz w:val="24"/>
          <w:szCs w:val="24"/>
        </w:rPr>
      </w:pPr>
    </w:p>
    <w:p w:rsidR="000758C9" w:rsidRDefault="0072511B">
      <w:pPr>
        <w:pStyle w:val="normal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E06666"/>
          <w:highlight w:val="white"/>
        </w:rPr>
        <w:lastRenderedPageBreak/>
        <w:t xml:space="preserve">Adresses repas autours de l’Empire States building </w:t>
      </w:r>
    </w:p>
    <w:p w:rsidR="000758C9" w:rsidRDefault="000758C9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026" w:type="dxa"/>
        <w:tblInd w:w="0" w:type="dxa"/>
        <w:tblLayout w:type="fixed"/>
        <w:tblLook w:val="0400"/>
      </w:tblPr>
      <w:tblGrid>
        <w:gridCol w:w="1911"/>
        <w:gridCol w:w="5246"/>
        <w:gridCol w:w="1045"/>
        <w:gridCol w:w="824"/>
      </w:tblGrid>
      <w:tr w:rsidR="000758C9"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white"/>
              </w:rPr>
              <w:t>Noms restaurants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Adresses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white"/>
              </w:rPr>
              <w:t>Types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white"/>
              </w:rPr>
              <w:t>Prix</w:t>
            </w:r>
          </w:p>
        </w:tc>
      </w:tr>
      <w:tr w:rsidR="000758C9"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Food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king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2511B">
              <w:rPr>
                <w:rFonts w:ascii="Arial" w:eastAsia="Arial" w:hAnsi="Arial" w:cs="Arial"/>
                <w:color w:val="000000"/>
                <w:lang w:val="en-US"/>
              </w:rPr>
              <w:t>185 Newark Ave, Jersey City, NJ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Fast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food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10-15€</w:t>
            </w:r>
          </w:p>
        </w:tc>
      </w:tr>
      <w:tr w:rsidR="000758C9"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Wendy’s</w:t>
            </w:r>
            <w:proofErr w:type="spellEnd"/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2511B">
              <w:rPr>
                <w:rFonts w:ascii="Arial" w:eastAsia="Arial" w:hAnsi="Arial" w:cs="Arial"/>
                <w:color w:val="222222"/>
                <w:highlight w:val="white"/>
                <w:lang w:val="en-US"/>
              </w:rPr>
              <w:t>335 5th Ave, New York, NY 10016, États-Unis</w:t>
            </w:r>
          </w:p>
          <w:p w:rsidR="000758C9" w:rsidRPr="0072511B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Fast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food</w:t>
            </w:r>
            <w:proofErr w:type="spellEnd"/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10-15€</w:t>
            </w:r>
          </w:p>
        </w:tc>
      </w:tr>
      <w:tr w:rsidR="000758C9"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Five </w:t>
            </w:r>
            <w:proofErr w:type="spellStart"/>
            <w:r>
              <w:rPr>
                <w:rFonts w:ascii="Arial" w:eastAsia="Arial" w:hAnsi="Arial" w:cs="Arial"/>
                <w:color w:val="222222"/>
                <w:highlight w:val="white"/>
              </w:rPr>
              <w:t>guys</w:t>
            </w:r>
            <w:proofErr w:type="spellEnd"/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2511B">
              <w:rPr>
                <w:rFonts w:ascii="Arial" w:eastAsia="Arial" w:hAnsi="Arial" w:cs="Arial"/>
                <w:color w:val="222222"/>
                <w:highlight w:val="white"/>
                <w:lang w:val="en-US"/>
              </w:rPr>
              <w:t>343 7th Ave, New York, NY 10001, États-Unis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Fast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food</w:t>
            </w:r>
            <w:proofErr w:type="spellEnd"/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10-15€</w:t>
            </w:r>
          </w:p>
        </w:tc>
      </w:tr>
      <w:tr w:rsidR="000758C9"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Macdonald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2511B">
              <w:rPr>
                <w:rFonts w:ascii="Arial" w:eastAsia="Arial" w:hAnsi="Arial" w:cs="Arial"/>
                <w:color w:val="222222"/>
                <w:highlight w:val="white"/>
                <w:lang w:val="en-US"/>
              </w:rPr>
              <w:t>12 Pennsylvania Plaza, New York, NY 10001, États-Unis</w:t>
            </w:r>
          </w:p>
          <w:p w:rsidR="000758C9" w:rsidRPr="0072511B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Fast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food</w:t>
            </w:r>
            <w:proofErr w:type="spellEnd"/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10-15€</w:t>
            </w:r>
          </w:p>
        </w:tc>
      </w:tr>
    </w:tbl>
    <w:p w:rsidR="000758C9" w:rsidRDefault="000758C9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758C9" w:rsidRDefault="0072511B">
      <w:pPr>
        <w:pStyle w:val="normal0"/>
        <w:spacing w:after="0" w:line="240" w:lineRule="auto"/>
        <w:jc w:val="center"/>
        <w:rPr>
          <w:rFonts w:ascii="Arial" w:eastAsia="Arial" w:hAnsi="Arial" w:cs="Arial"/>
          <w:b/>
          <w:color w:val="E06666"/>
          <w:highlight w:val="white"/>
        </w:rPr>
      </w:pPr>
      <w:r>
        <w:rPr>
          <w:rFonts w:ascii="Arial" w:eastAsia="Arial" w:hAnsi="Arial" w:cs="Arial"/>
          <w:b/>
          <w:color w:val="E06666"/>
          <w:highlight w:val="white"/>
        </w:rPr>
        <w:t>Adresses repas autours du siège des Nations Unis</w:t>
      </w:r>
    </w:p>
    <w:p w:rsidR="000758C9" w:rsidRDefault="000758C9">
      <w:pPr>
        <w:pStyle w:val="normal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758C9" w:rsidRDefault="000758C9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052" w:type="dxa"/>
        <w:tblInd w:w="0" w:type="dxa"/>
        <w:tblLayout w:type="fixed"/>
        <w:tblLook w:val="0400"/>
      </w:tblPr>
      <w:tblGrid>
        <w:gridCol w:w="2658"/>
        <w:gridCol w:w="3699"/>
        <w:gridCol w:w="1896"/>
        <w:gridCol w:w="799"/>
      </w:tblGrid>
      <w:tr w:rsidR="000758C9">
        <w:trPr>
          <w:trHeight w:val="480"/>
        </w:trPr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A12"/>
                <w:highlight w:val="white"/>
              </w:rPr>
              <w:t>Noms restaurants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A12"/>
                <w:sz w:val="21"/>
                <w:szCs w:val="21"/>
                <w:highlight w:val="white"/>
              </w:rPr>
              <w:t>Adresses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white"/>
              </w:rPr>
              <w:t>Types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white"/>
              </w:rPr>
              <w:t>Prix</w:t>
            </w:r>
          </w:p>
        </w:tc>
      </w:tr>
      <w:tr w:rsidR="000758C9">
        <w:trPr>
          <w:trHeight w:val="480"/>
        </w:trPr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2511B">
              <w:rPr>
                <w:rFonts w:ascii="Arial" w:eastAsia="Arial" w:hAnsi="Arial" w:cs="Arial"/>
                <w:color w:val="000A12"/>
                <w:highlight w:val="white"/>
                <w:lang w:val="en-US"/>
              </w:rPr>
              <w:t>Chelsea Bagel Of Tudor City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2511B">
              <w:rPr>
                <w:rFonts w:ascii="Arial" w:eastAsia="Arial" w:hAnsi="Arial" w:cs="Arial"/>
                <w:color w:val="000A12"/>
                <w:sz w:val="21"/>
                <w:szCs w:val="21"/>
                <w:highlight w:val="white"/>
                <w:lang w:val="en-US"/>
              </w:rPr>
              <w:t>800 2nd Ave, New York, NY 10017-4709</w:t>
            </w:r>
          </w:p>
          <w:p w:rsidR="000758C9" w:rsidRPr="0072511B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Fast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food</w:t>
            </w:r>
            <w:proofErr w:type="spellEnd"/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10-15€</w:t>
            </w:r>
          </w:p>
        </w:tc>
      </w:tr>
      <w:tr w:rsidR="000758C9"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A12"/>
                <w:highlight w:val="white"/>
              </w:rPr>
              <w:t>Pazzo</w:t>
            </w:r>
            <w:proofErr w:type="spellEnd"/>
            <w:r>
              <w:rPr>
                <w:rFonts w:ascii="Arial" w:eastAsia="Arial" w:hAnsi="Arial" w:cs="Arial"/>
                <w:color w:val="000A12"/>
                <w:highlight w:val="white"/>
              </w:rPr>
              <w:t xml:space="preserve"> Pizza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2511B">
              <w:rPr>
                <w:rFonts w:ascii="Arial" w:eastAsia="Arial" w:hAnsi="Arial" w:cs="Arial"/>
                <w:color w:val="000A12"/>
                <w:highlight w:val="white"/>
                <w:lang w:val="en-US"/>
              </w:rPr>
              <w:t>766 2nd Ave, New York, NY 10017-5909</w:t>
            </w:r>
          </w:p>
          <w:p w:rsidR="000758C9" w:rsidRPr="0072511B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Pizzeria rapide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10-15€</w:t>
            </w:r>
          </w:p>
        </w:tc>
      </w:tr>
      <w:tr w:rsidR="000758C9"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A12"/>
                <w:highlight w:val="white"/>
              </w:rPr>
              <w:t>Shake</w:t>
            </w:r>
            <w:proofErr w:type="spellEnd"/>
            <w:r>
              <w:rPr>
                <w:rFonts w:ascii="Arial" w:eastAsia="Arial" w:hAnsi="Arial" w:cs="Arial"/>
                <w:color w:val="000A12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A12"/>
                <w:highlight w:val="white"/>
              </w:rPr>
              <w:t>Shack</w:t>
            </w:r>
            <w:proofErr w:type="spellEnd"/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2511B">
              <w:rPr>
                <w:rFonts w:ascii="Arial" w:eastAsia="Arial" w:hAnsi="Arial" w:cs="Arial"/>
                <w:color w:val="000A12"/>
                <w:highlight w:val="white"/>
                <w:lang w:val="en-US"/>
              </w:rPr>
              <w:t>600 3rd Ave, New York, NY 10016-1901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Fast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food</w:t>
            </w:r>
            <w:proofErr w:type="spellEnd"/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10-15€</w:t>
            </w:r>
          </w:p>
        </w:tc>
      </w:tr>
      <w:tr w:rsidR="000758C9"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A12"/>
                <w:highlight w:val="white"/>
              </w:rPr>
              <w:t>Pret</w:t>
            </w:r>
            <w:proofErr w:type="spellEnd"/>
            <w:r>
              <w:rPr>
                <w:rFonts w:ascii="Arial" w:eastAsia="Arial" w:hAnsi="Arial" w:cs="Arial"/>
                <w:color w:val="000A12"/>
                <w:highlight w:val="white"/>
              </w:rPr>
              <w:t xml:space="preserve"> A Manger 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2511B">
              <w:rPr>
                <w:rFonts w:ascii="Arial" w:eastAsia="Arial" w:hAnsi="Arial" w:cs="Arial"/>
                <w:color w:val="000A12"/>
                <w:highlight w:val="white"/>
                <w:lang w:val="en-US"/>
              </w:rPr>
              <w:t xml:space="preserve"> 205 E 42nd St, New York, NY 10017-5706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Restauration rapide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5-10€</w:t>
            </w:r>
          </w:p>
        </w:tc>
      </w:tr>
      <w:tr w:rsidR="000758C9"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A12"/>
                <w:highlight w:val="white"/>
              </w:rPr>
              <w:t xml:space="preserve">Five </w:t>
            </w:r>
            <w:proofErr w:type="spellStart"/>
            <w:r>
              <w:rPr>
                <w:rFonts w:ascii="Arial" w:eastAsia="Arial" w:hAnsi="Arial" w:cs="Arial"/>
                <w:color w:val="000A12"/>
                <w:highlight w:val="white"/>
              </w:rPr>
              <w:t>guys</w:t>
            </w:r>
            <w:proofErr w:type="spellEnd"/>
            <w:r>
              <w:rPr>
                <w:rFonts w:ascii="Arial" w:eastAsia="Arial" w:hAnsi="Arial" w:cs="Arial"/>
                <w:color w:val="000A12"/>
                <w:highlight w:val="white"/>
              </w:rPr>
              <w:t xml:space="preserve"> 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2511B">
              <w:rPr>
                <w:rFonts w:ascii="Arial" w:eastAsia="Arial" w:hAnsi="Arial" w:cs="Arial"/>
                <w:color w:val="000A12"/>
                <w:highlight w:val="white"/>
                <w:lang w:val="en-US"/>
              </w:rPr>
              <w:t>690 3rd Ave, New York, NY 10017-4005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Fast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food</w:t>
            </w:r>
            <w:proofErr w:type="spellEnd"/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10-15€</w:t>
            </w:r>
          </w:p>
        </w:tc>
      </w:tr>
    </w:tbl>
    <w:p w:rsidR="000758C9" w:rsidRDefault="000758C9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758C9" w:rsidRDefault="0072511B">
      <w:pPr>
        <w:pStyle w:val="normal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E06666"/>
          <w:sz w:val="21"/>
          <w:szCs w:val="21"/>
          <w:highlight w:val="white"/>
        </w:rPr>
        <w:t xml:space="preserve">Adresses repas autours de la Statue de la liberté </w:t>
      </w:r>
    </w:p>
    <w:p w:rsidR="000758C9" w:rsidRDefault="000758C9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026" w:type="dxa"/>
        <w:tblInd w:w="0" w:type="dxa"/>
        <w:tblLayout w:type="fixed"/>
        <w:tblLook w:val="0400"/>
      </w:tblPr>
      <w:tblGrid>
        <w:gridCol w:w="1893"/>
        <w:gridCol w:w="4466"/>
        <w:gridCol w:w="1876"/>
        <w:gridCol w:w="791"/>
      </w:tblGrid>
      <w:tr w:rsidR="000758C9"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white"/>
              </w:rPr>
              <w:t xml:space="preserve">Noms 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white"/>
              </w:rPr>
              <w:lastRenderedPageBreak/>
              <w:t>restaurants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white"/>
              </w:rPr>
              <w:lastRenderedPageBreak/>
              <w:t>Adresses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white"/>
              </w:rPr>
              <w:t>Types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white"/>
              </w:rPr>
              <w:t>Prix</w:t>
            </w:r>
          </w:p>
        </w:tc>
      </w:tr>
      <w:tr w:rsidR="000758C9"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Food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king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2511B">
              <w:rPr>
                <w:rFonts w:ascii="Arial" w:eastAsia="Arial" w:hAnsi="Arial" w:cs="Arial"/>
                <w:color w:val="222222"/>
                <w:highlight w:val="white"/>
                <w:lang w:val="en-US"/>
              </w:rPr>
              <w:t>1333 Broadway, New York, NY 10018, États-Unis</w:t>
            </w:r>
          </w:p>
          <w:p w:rsidR="000758C9" w:rsidRPr="0072511B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Fast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food</w:t>
            </w:r>
            <w:proofErr w:type="spellEnd"/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10-15€</w:t>
            </w:r>
          </w:p>
        </w:tc>
      </w:tr>
      <w:tr w:rsidR="000758C9">
        <w:trPr>
          <w:trHeight w:val="1340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Five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guys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2511B">
              <w:rPr>
                <w:rFonts w:ascii="Arial" w:eastAsia="Arial" w:hAnsi="Arial" w:cs="Arial"/>
                <w:color w:val="000000"/>
                <w:lang w:val="en-US"/>
              </w:rPr>
              <w:t>286 Washington St, Jersey City, NJ 07302, États-Unis</w:t>
            </w:r>
          </w:p>
          <w:p w:rsidR="000758C9" w:rsidRPr="0072511B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Fast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food</w:t>
            </w:r>
            <w:proofErr w:type="spellEnd"/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10-15€</w:t>
            </w:r>
          </w:p>
        </w:tc>
      </w:tr>
      <w:tr w:rsidR="000758C9"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Burger King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2511B">
              <w:rPr>
                <w:rFonts w:ascii="Arial" w:eastAsia="Arial" w:hAnsi="Arial" w:cs="Arial"/>
                <w:color w:val="000000"/>
                <w:lang w:val="en-US"/>
              </w:rPr>
              <w:t xml:space="preserve"> 30 Mall Dr E W, Jersey City, NJ 07310, États-Unis</w:t>
            </w:r>
          </w:p>
          <w:p w:rsidR="000758C9" w:rsidRPr="0072511B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Fast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food</w:t>
            </w:r>
            <w:proofErr w:type="spellEnd"/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10-15€</w:t>
            </w:r>
          </w:p>
        </w:tc>
      </w:tr>
      <w:tr w:rsidR="000758C9">
        <w:trPr>
          <w:trHeight w:val="1080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Subway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2511B">
              <w:rPr>
                <w:rFonts w:ascii="Arial" w:eastAsia="Arial" w:hAnsi="Arial" w:cs="Arial"/>
                <w:color w:val="000000"/>
                <w:lang w:val="en-US"/>
              </w:rPr>
              <w:t>318-320 Grove St, Jersey City, NJ 07302, États-Unis</w:t>
            </w:r>
          </w:p>
          <w:p w:rsidR="000758C9" w:rsidRPr="0072511B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Fast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food</w:t>
            </w:r>
            <w:proofErr w:type="spellEnd"/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10-15€</w:t>
            </w:r>
          </w:p>
        </w:tc>
      </w:tr>
      <w:tr w:rsidR="000758C9">
        <w:trPr>
          <w:trHeight w:val="980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highlight w:val="white"/>
              </w:rPr>
              <w:t>Rumi</w:t>
            </w:r>
            <w:proofErr w:type="spellEnd"/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highlight w:val="white"/>
              </w:rPr>
              <w:t>Turkish</w:t>
            </w:r>
            <w:proofErr w:type="spellEnd"/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 Grill  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2511B">
              <w:rPr>
                <w:rFonts w:ascii="Arial" w:eastAsia="Arial" w:hAnsi="Arial" w:cs="Arial"/>
                <w:color w:val="222222"/>
                <w:highlight w:val="white"/>
                <w:lang w:val="en-US"/>
              </w:rPr>
              <w:t>67 Greene St, Jersey City, NJ 07302, États-Unis</w:t>
            </w:r>
          </w:p>
          <w:p w:rsidR="000758C9" w:rsidRPr="0072511B" w:rsidRDefault="000758C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Pr="0072511B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Restauration rapide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8C9" w:rsidRDefault="000758C9">
            <w:pPr>
              <w:pStyle w:val="normal0"/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758C9" w:rsidRDefault="0072511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>10-15€</w:t>
            </w:r>
          </w:p>
        </w:tc>
      </w:tr>
    </w:tbl>
    <w:p w:rsidR="000758C9" w:rsidRDefault="000758C9">
      <w:pPr>
        <w:pStyle w:val="normal0"/>
        <w:rPr>
          <w:rFonts w:ascii="Arial" w:eastAsia="Arial" w:hAnsi="Arial" w:cs="Arial"/>
        </w:rPr>
      </w:pPr>
      <w:bookmarkStart w:id="0" w:name="_gjdgxs" w:colFirst="0" w:colLast="0"/>
      <w:bookmarkEnd w:id="0"/>
    </w:p>
    <w:sectPr w:rsidR="000758C9" w:rsidSect="000758C9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C9" w:rsidRDefault="000758C9" w:rsidP="000758C9">
      <w:pPr>
        <w:spacing w:after="0" w:line="240" w:lineRule="auto"/>
      </w:pPr>
      <w:r>
        <w:separator/>
      </w:r>
    </w:p>
  </w:endnote>
  <w:endnote w:type="continuationSeparator" w:id="0">
    <w:p w:rsidR="000758C9" w:rsidRDefault="000758C9" w:rsidP="0007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C9" w:rsidRDefault="000758C9" w:rsidP="000758C9">
      <w:pPr>
        <w:spacing w:after="0" w:line="240" w:lineRule="auto"/>
      </w:pPr>
      <w:r>
        <w:separator/>
      </w:r>
    </w:p>
  </w:footnote>
  <w:footnote w:type="continuationSeparator" w:id="0">
    <w:p w:rsidR="000758C9" w:rsidRDefault="000758C9" w:rsidP="0007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C9" w:rsidRDefault="0072511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New-York service Logistique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3"/>
    <w:multiLevelType w:val="multilevel"/>
    <w:tmpl w:val="8B8AB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4ADE66D7"/>
    <w:multiLevelType w:val="multilevel"/>
    <w:tmpl w:val="ACACE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C9"/>
    <w:rsid w:val="000758C9"/>
    <w:rsid w:val="0072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0758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0758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0758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0758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0758C9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0758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0758C9"/>
  </w:style>
  <w:style w:type="table" w:customStyle="1" w:styleId="TableNormal">
    <w:name w:val="Table Normal"/>
    <w:rsid w:val="000758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0758C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0758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58C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0758C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0758C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2865</Characters>
  <Application>Microsoft Office Word</Application>
  <DocSecurity>4</DocSecurity>
  <Lines>23</Lines>
  <Paragraphs>6</Paragraphs>
  <ScaleCrop>false</ScaleCrop>
  <Company>Microsoft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ROLLAND</dc:creator>
  <cp:lastModifiedBy>arolland</cp:lastModifiedBy>
  <cp:revision>2</cp:revision>
  <dcterms:created xsi:type="dcterms:W3CDTF">2019-02-25T12:45:00Z</dcterms:created>
  <dcterms:modified xsi:type="dcterms:W3CDTF">2019-02-25T12:45:00Z</dcterms:modified>
</cp:coreProperties>
</file>