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16FB7" w14:textId="77777777" w:rsidR="00B57F2B" w:rsidRPr="00A53A22" w:rsidRDefault="00EC2406" w:rsidP="00296315">
      <w:pPr>
        <w:pStyle w:val="Corpsdetexte"/>
        <w:rPr>
          <w:rFonts w:asciiTheme="minorHAnsi" w:hAnsiTheme="minorHAnsi" w:cstheme="minorHAnsi"/>
          <w:sz w:val="20"/>
          <w:highlight w:val="yellow"/>
        </w:rPr>
      </w:pPr>
      <w:bookmarkStart w:id="0" w:name="_Hlk528928561"/>
      <w:bookmarkEnd w:id="0"/>
      <w:r>
        <w:rPr>
          <w:rFonts w:asciiTheme="minorHAnsi" w:hAnsiTheme="minorHAnsi" w:cstheme="minorHAnsi"/>
          <w:noProof/>
        </w:rPr>
        <w:pict w14:anchorId="1C82B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5" type="#_x0000_t75" style="position:absolute;margin-left:0;margin-top:-79pt;width:595.3pt;height:841.9pt;z-index:-251651584" o:regroupid="9">
            <v:imagedata r:id="rId6" o:title=""/>
          </v:shape>
        </w:pict>
      </w:r>
    </w:p>
    <w:p w14:paraId="78379220" w14:textId="77777777" w:rsidR="00B57F2B" w:rsidRPr="00A53A22" w:rsidRDefault="00B57F2B" w:rsidP="00296315">
      <w:pPr>
        <w:pStyle w:val="Corpsdetexte"/>
        <w:rPr>
          <w:rFonts w:asciiTheme="minorHAnsi" w:hAnsiTheme="minorHAnsi" w:cstheme="minorHAnsi"/>
          <w:sz w:val="20"/>
          <w:highlight w:val="yellow"/>
        </w:rPr>
      </w:pPr>
    </w:p>
    <w:p w14:paraId="06EDBCE1" w14:textId="77777777" w:rsidR="00B57F2B" w:rsidRPr="00A53A22" w:rsidRDefault="00B57F2B" w:rsidP="00296315">
      <w:pPr>
        <w:pStyle w:val="Corpsdetexte"/>
        <w:rPr>
          <w:rFonts w:asciiTheme="minorHAnsi" w:hAnsiTheme="minorHAnsi" w:cstheme="minorHAnsi"/>
          <w:sz w:val="20"/>
          <w:highlight w:val="yellow"/>
        </w:rPr>
      </w:pPr>
    </w:p>
    <w:p w14:paraId="6973C2E7" w14:textId="77777777" w:rsidR="00B57F2B" w:rsidRPr="00A53A22" w:rsidRDefault="00B57F2B" w:rsidP="00296315">
      <w:pPr>
        <w:pStyle w:val="Corpsdetexte"/>
        <w:rPr>
          <w:rFonts w:asciiTheme="minorHAnsi" w:hAnsiTheme="minorHAnsi" w:cstheme="minorHAnsi"/>
          <w:sz w:val="20"/>
          <w:highlight w:val="yellow"/>
        </w:rPr>
      </w:pPr>
    </w:p>
    <w:p w14:paraId="1908F67B" w14:textId="77777777" w:rsidR="00B57F2B" w:rsidRPr="00A53A22" w:rsidRDefault="00B57F2B" w:rsidP="00296315">
      <w:pPr>
        <w:pStyle w:val="Corpsdetexte"/>
        <w:rPr>
          <w:rFonts w:asciiTheme="minorHAnsi" w:hAnsiTheme="minorHAnsi" w:cstheme="minorHAnsi"/>
          <w:sz w:val="20"/>
          <w:highlight w:val="yellow"/>
        </w:rPr>
      </w:pPr>
    </w:p>
    <w:p w14:paraId="07E48901" w14:textId="77777777" w:rsidR="00B57F2B" w:rsidRPr="00A53A22" w:rsidRDefault="00B57F2B" w:rsidP="00296315">
      <w:pPr>
        <w:pStyle w:val="Corpsdetexte"/>
        <w:rPr>
          <w:rFonts w:asciiTheme="minorHAnsi" w:hAnsiTheme="minorHAnsi" w:cstheme="minorHAnsi"/>
          <w:sz w:val="20"/>
          <w:highlight w:val="yellow"/>
        </w:rPr>
      </w:pPr>
    </w:p>
    <w:p w14:paraId="6568A74E" w14:textId="77777777" w:rsidR="00B57F2B" w:rsidRPr="00A53A22" w:rsidRDefault="00B57F2B" w:rsidP="00296315">
      <w:pPr>
        <w:pStyle w:val="Corpsdetexte"/>
        <w:rPr>
          <w:rFonts w:asciiTheme="minorHAnsi" w:hAnsiTheme="minorHAnsi" w:cstheme="minorHAnsi"/>
          <w:sz w:val="20"/>
          <w:highlight w:val="yellow"/>
        </w:rPr>
      </w:pPr>
    </w:p>
    <w:p w14:paraId="7AE74129" w14:textId="77777777" w:rsidR="00B57F2B" w:rsidRPr="00A53A22" w:rsidRDefault="00B57F2B" w:rsidP="00296315">
      <w:pPr>
        <w:pStyle w:val="Corpsdetexte"/>
        <w:rPr>
          <w:rFonts w:asciiTheme="minorHAnsi" w:hAnsiTheme="minorHAnsi" w:cstheme="minorHAnsi"/>
          <w:sz w:val="20"/>
          <w:highlight w:val="yellow"/>
        </w:rPr>
      </w:pPr>
    </w:p>
    <w:p w14:paraId="14BBBC55" w14:textId="77777777" w:rsidR="00B57F2B" w:rsidRPr="00A53A22" w:rsidRDefault="00B57F2B" w:rsidP="00296315">
      <w:pPr>
        <w:pStyle w:val="Corpsdetexte"/>
        <w:rPr>
          <w:rFonts w:asciiTheme="minorHAnsi" w:hAnsiTheme="minorHAnsi" w:cstheme="minorHAnsi"/>
          <w:sz w:val="20"/>
          <w:highlight w:val="yellow"/>
        </w:rPr>
      </w:pPr>
    </w:p>
    <w:p w14:paraId="0134B4DE" w14:textId="77777777" w:rsidR="00B57F2B" w:rsidRPr="00A53A22" w:rsidRDefault="00B57F2B" w:rsidP="00296315">
      <w:pPr>
        <w:pStyle w:val="Corpsdetexte"/>
        <w:rPr>
          <w:rFonts w:asciiTheme="minorHAnsi" w:hAnsiTheme="minorHAnsi" w:cstheme="minorHAnsi"/>
          <w:sz w:val="20"/>
          <w:highlight w:val="yellow"/>
        </w:rPr>
      </w:pPr>
    </w:p>
    <w:p w14:paraId="5E0B4DA9" w14:textId="77777777" w:rsidR="00B57F2B" w:rsidRPr="00A53A22" w:rsidRDefault="00B57F2B" w:rsidP="00296315">
      <w:pPr>
        <w:pStyle w:val="Corpsdetexte"/>
        <w:rPr>
          <w:rFonts w:asciiTheme="minorHAnsi" w:hAnsiTheme="minorHAnsi" w:cstheme="minorHAnsi"/>
          <w:sz w:val="20"/>
          <w:highlight w:val="yellow"/>
        </w:rPr>
      </w:pPr>
    </w:p>
    <w:p w14:paraId="72AF4241" w14:textId="77777777" w:rsidR="00B57F2B" w:rsidRPr="00A53A22" w:rsidRDefault="00B57F2B" w:rsidP="00296315">
      <w:pPr>
        <w:pStyle w:val="Corpsdetexte"/>
        <w:rPr>
          <w:rFonts w:asciiTheme="minorHAnsi" w:hAnsiTheme="minorHAnsi" w:cstheme="minorHAnsi"/>
          <w:sz w:val="20"/>
          <w:highlight w:val="yellow"/>
        </w:rPr>
      </w:pPr>
    </w:p>
    <w:p w14:paraId="488DB891" w14:textId="77777777" w:rsidR="00B57F2B" w:rsidRPr="00A53A22" w:rsidRDefault="00B57F2B" w:rsidP="00296315">
      <w:pPr>
        <w:pStyle w:val="Corpsdetexte"/>
        <w:rPr>
          <w:rFonts w:asciiTheme="minorHAnsi" w:hAnsiTheme="minorHAnsi" w:cstheme="minorHAnsi"/>
          <w:sz w:val="20"/>
          <w:highlight w:val="yellow"/>
        </w:rPr>
      </w:pPr>
    </w:p>
    <w:p w14:paraId="7FEE5D60" w14:textId="77777777" w:rsidR="00B57F2B" w:rsidRPr="00A53A22" w:rsidRDefault="00B57F2B" w:rsidP="00296315">
      <w:pPr>
        <w:pStyle w:val="Corpsdetexte"/>
        <w:rPr>
          <w:rFonts w:asciiTheme="minorHAnsi" w:hAnsiTheme="minorHAnsi" w:cstheme="minorHAnsi"/>
          <w:sz w:val="20"/>
          <w:highlight w:val="yellow"/>
        </w:rPr>
      </w:pPr>
    </w:p>
    <w:p w14:paraId="76812FBF" w14:textId="77777777" w:rsidR="00B57F2B" w:rsidRPr="00A53A22" w:rsidRDefault="00B57F2B" w:rsidP="00296315">
      <w:pPr>
        <w:pStyle w:val="Corpsdetexte"/>
        <w:rPr>
          <w:rFonts w:asciiTheme="minorHAnsi" w:hAnsiTheme="minorHAnsi" w:cstheme="minorHAnsi"/>
          <w:sz w:val="20"/>
          <w:highlight w:val="yellow"/>
        </w:rPr>
      </w:pPr>
    </w:p>
    <w:p w14:paraId="5511A699" w14:textId="77777777" w:rsidR="00B57F2B" w:rsidRPr="00A53A22" w:rsidRDefault="00B57F2B" w:rsidP="00296315">
      <w:pPr>
        <w:pStyle w:val="Corpsdetexte"/>
        <w:rPr>
          <w:rFonts w:asciiTheme="minorHAnsi" w:hAnsiTheme="minorHAnsi" w:cstheme="minorHAnsi"/>
          <w:sz w:val="20"/>
          <w:highlight w:val="yellow"/>
        </w:rPr>
      </w:pPr>
    </w:p>
    <w:p w14:paraId="2131314C" w14:textId="77777777" w:rsidR="00B57F2B" w:rsidRPr="00A53A22" w:rsidRDefault="00B57F2B" w:rsidP="00296315">
      <w:pPr>
        <w:pStyle w:val="Corpsdetexte"/>
        <w:rPr>
          <w:rFonts w:asciiTheme="minorHAnsi" w:hAnsiTheme="minorHAnsi" w:cstheme="minorHAnsi"/>
          <w:sz w:val="20"/>
          <w:highlight w:val="yellow"/>
        </w:rPr>
      </w:pPr>
    </w:p>
    <w:p w14:paraId="773CF1CB" w14:textId="77777777" w:rsidR="00B57F2B" w:rsidRPr="00A53A22" w:rsidRDefault="00B57F2B" w:rsidP="00296315">
      <w:pPr>
        <w:pStyle w:val="Corpsdetexte"/>
        <w:rPr>
          <w:rFonts w:asciiTheme="minorHAnsi" w:hAnsiTheme="minorHAnsi" w:cstheme="minorHAnsi"/>
          <w:sz w:val="20"/>
          <w:highlight w:val="yellow"/>
        </w:rPr>
      </w:pPr>
    </w:p>
    <w:p w14:paraId="7814F9FF" w14:textId="77777777" w:rsidR="00B57F2B" w:rsidRPr="00A53A22" w:rsidRDefault="00B57F2B" w:rsidP="00296315">
      <w:pPr>
        <w:pStyle w:val="Corpsdetexte"/>
        <w:rPr>
          <w:rFonts w:asciiTheme="minorHAnsi" w:hAnsiTheme="minorHAnsi" w:cstheme="minorHAnsi"/>
          <w:sz w:val="20"/>
          <w:highlight w:val="yellow"/>
        </w:rPr>
      </w:pPr>
    </w:p>
    <w:p w14:paraId="57C79236" w14:textId="77777777" w:rsidR="00B57F2B" w:rsidRPr="00A53A22" w:rsidRDefault="00B57F2B" w:rsidP="00296315">
      <w:pPr>
        <w:pStyle w:val="Corpsdetexte"/>
        <w:rPr>
          <w:rFonts w:asciiTheme="minorHAnsi" w:hAnsiTheme="minorHAnsi" w:cstheme="minorHAnsi"/>
          <w:sz w:val="20"/>
          <w:highlight w:val="yellow"/>
        </w:rPr>
      </w:pPr>
    </w:p>
    <w:p w14:paraId="1E411516" w14:textId="77777777" w:rsidR="00B57F2B" w:rsidRPr="00A53A22" w:rsidRDefault="00B57F2B" w:rsidP="00296315">
      <w:pPr>
        <w:pStyle w:val="Corpsdetexte"/>
        <w:rPr>
          <w:rFonts w:asciiTheme="minorHAnsi" w:hAnsiTheme="minorHAnsi" w:cstheme="minorHAnsi"/>
          <w:sz w:val="20"/>
          <w:highlight w:val="yellow"/>
        </w:rPr>
      </w:pPr>
    </w:p>
    <w:p w14:paraId="41D29CF2" w14:textId="77777777" w:rsidR="00B57F2B" w:rsidRPr="00A53A22" w:rsidRDefault="00B57F2B" w:rsidP="00296315">
      <w:pPr>
        <w:pStyle w:val="Corpsdetexte"/>
        <w:rPr>
          <w:rFonts w:asciiTheme="minorHAnsi" w:hAnsiTheme="minorHAnsi" w:cstheme="minorHAnsi"/>
          <w:sz w:val="20"/>
          <w:highlight w:val="yellow"/>
        </w:rPr>
      </w:pPr>
    </w:p>
    <w:p w14:paraId="47DBD358" w14:textId="77777777" w:rsidR="00B57F2B" w:rsidRPr="00A53A22" w:rsidRDefault="00B57F2B" w:rsidP="00296315">
      <w:pPr>
        <w:pStyle w:val="Corpsdetexte"/>
        <w:rPr>
          <w:rFonts w:asciiTheme="minorHAnsi" w:hAnsiTheme="minorHAnsi" w:cstheme="minorHAnsi"/>
          <w:sz w:val="20"/>
          <w:highlight w:val="yellow"/>
        </w:rPr>
      </w:pPr>
    </w:p>
    <w:p w14:paraId="5747B23B" w14:textId="77777777" w:rsidR="00B57F2B" w:rsidRPr="00A53A22" w:rsidRDefault="00B57F2B" w:rsidP="00296315">
      <w:pPr>
        <w:pStyle w:val="Corpsdetexte"/>
        <w:rPr>
          <w:rFonts w:asciiTheme="minorHAnsi" w:hAnsiTheme="minorHAnsi" w:cstheme="minorHAnsi"/>
          <w:sz w:val="20"/>
          <w:highlight w:val="yellow"/>
        </w:rPr>
      </w:pPr>
    </w:p>
    <w:p w14:paraId="748D6469" w14:textId="77777777" w:rsidR="00B57F2B" w:rsidRPr="00A53A22" w:rsidRDefault="00B57F2B" w:rsidP="00296315">
      <w:pPr>
        <w:pStyle w:val="Corpsdetexte"/>
        <w:rPr>
          <w:rFonts w:asciiTheme="minorHAnsi" w:hAnsiTheme="minorHAnsi" w:cstheme="minorHAnsi"/>
          <w:sz w:val="20"/>
          <w:highlight w:val="yellow"/>
        </w:rPr>
      </w:pPr>
    </w:p>
    <w:p w14:paraId="6F520E52" w14:textId="77777777" w:rsidR="00B57F2B" w:rsidRPr="00A53A22" w:rsidRDefault="00B57F2B" w:rsidP="00296315">
      <w:pPr>
        <w:pStyle w:val="Corpsdetexte"/>
        <w:rPr>
          <w:rFonts w:asciiTheme="minorHAnsi" w:hAnsiTheme="minorHAnsi" w:cstheme="minorHAnsi"/>
          <w:sz w:val="20"/>
          <w:highlight w:val="yellow"/>
        </w:rPr>
      </w:pPr>
    </w:p>
    <w:p w14:paraId="39FC5B7F" w14:textId="77777777" w:rsidR="00B57F2B" w:rsidRPr="00A53A22" w:rsidRDefault="00B57F2B" w:rsidP="00296315">
      <w:pPr>
        <w:pStyle w:val="Corpsdetexte"/>
        <w:rPr>
          <w:rFonts w:asciiTheme="minorHAnsi" w:hAnsiTheme="minorHAnsi" w:cstheme="minorHAnsi"/>
          <w:sz w:val="20"/>
          <w:highlight w:val="yellow"/>
        </w:rPr>
      </w:pPr>
    </w:p>
    <w:p w14:paraId="214EECC8" w14:textId="77777777" w:rsidR="00B57F2B" w:rsidRPr="00A53A22" w:rsidRDefault="00B57F2B" w:rsidP="00296315">
      <w:pPr>
        <w:pStyle w:val="Corpsdetexte"/>
        <w:rPr>
          <w:rFonts w:asciiTheme="minorHAnsi" w:hAnsiTheme="minorHAnsi" w:cstheme="minorHAnsi"/>
          <w:sz w:val="20"/>
          <w:highlight w:val="yellow"/>
        </w:rPr>
      </w:pPr>
    </w:p>
    <w:p w14:paraId="6BDE7FBB" w14:textId="77777777" w:rsidR="00B57F2B" w:rsidRPr="00A53A22" w:rsidRDefault="00B57F2B" w:rsidP="00296315">
      <w:pPr>
        <w:pStyle w:val="Corpsdetexte"/>
        <w:rPr>
          <w:rFonts w:asciiTheme="minorHAnsi" w:hAnsiTheme="minorHAnsi" w:cstheme="minorHAnsi"/>
          <w:sz w:val="20"/>
          <w:highlight w:val="yellow"/>
        </w:rPr>
      </w:pPr>
    </w:p>
    <w:p w14:paraId="51D72949" w14:textId="77777777" w:rsidR="00B57F2B" w:rsidRPr="00A53A22" w:rsidRDefault="00B57F2B" w:rsidP="00296315">
      <w:pPr>
        <w:pStyle w:val="Corpsdetexte"/>
        <w:rPr>
          <w:rFonts w:asciiTheme="minorHAnsi" w:hAnsiTheme="minorHAnsi" w:cstheme="minorHAnsi"/>
          <w:sz w:val="20"/>
          <w:highlight w:val="yellow"/>
        </w:rPr>
      </w:pPr>
    </w:p>
    <w:p w14:paraId="4657B534" w14:textId="77777777" w:rsidR="00B57F2B" w:rsidRPr="00A53A22" w:rsidRDefault="00B57F2B" w:rsidP="00296315">
      <w:pPr>
        <w:pStyle w:val="Corpsdetexte"/>
        <w:rPr>
          <w:rFonts w:asciiTheme="minorHAnsi" w:hAnsiTheme="minorHAnsi" w:cstheme="minorHAnsi"/>
          <w:sz w:val="20"/>
          <w:highlight w:val="yellow"/>
        </w:rPr>
      </w:pPr>
    </w:p>
    <w:p w14:paraId="2DCF6402" w14:textId="77777777" w:rsidR="00B57F2B" w:rsidRPr="00A53A22" w:rsidRDefault="00B57F2B" w:rsidP="00296315">
      <w:pPr>
        <w:pStyle w:val="Corpsdetexte"/>
        <w:rPr>
          <w:rFonts w:asciiTheme="minorHAnsi" w:hAnsiTheme="minorHAnsi" w:cstheme="minorHAnsi"/>
          <w:sz w:val="20"/>
          <w:highlight w:val="yellow"/>
        </w:rPr>
      </w:pPr>
    </w:p>
    <w:p w14:paraId="083C6B95" w14:textId="77777777" w:rsidR="00B57F2B" w:rsidRPr="000A5D23" w:rsidRDefault="00B57F2B" w:rsidP="00296315">
      <w:pPr>
        <w:pStyle w:val="Corpsdetexte"/>
        <w:rPr>
          <w:rFonts w:asciiTheme="minorHAnsi" w:hAnsiTheme="minorHAnsi" w:cstheme="minorHAnsi"/>
          <w:sz w:val="16"/>
          <w:highlight w:val="yellow"/>
        </w:rPr>
      </w:pPr>
    </w:p>
    <w:p w14:paraId="10F7F837" w14:textId="77777777" w:rsidR="00B57F2B" w:rsidRPr="000A5D23" w:rsidRDefault="00B57F2B" w:rsidP="00296315">
      <w:pPr>
        <w:pStyle w:val="Corpsdetexte"/>
        <w:rPr>
          <w:rFonts w:asciiTheme="minorHAnsi" w:hAnsiTheme="minorHAnsi" w:cstheme="minorHAnsi"/>
          <w:sz w:val="16"/>
          <w:highlight w:val="yellow"/>
        </w:rPr>
      </w:pPr>
    </w:p>
    <w:p w14:paraId="13FA1B98" w14:textId="77777777" w:rsidR="00B57F2B" w:rsidRPr="000A5D23" w:rsidRDefault="00B57F2B" w:rsidP="00296315">
      <w:pPr>
        <w:pStyle w:val="Corpsdetexte"/>
        <w:rPr>
          <w:rFonts w:asciiTheme="minorHAnsi" w:hAnsiTheme="minorHAnsi" w:cstheme="minorHAnsi"/>
          <w:sz w:val="16"/>
          <w:highlight w:val="yellow"/>
        </w:rPr>
      </w:pPr>
    </w:p>
    <w:p w14:paraId="7D013FE0" w14:textId="77777777" w:rsidR="00B57F2B" w:rsidRPr="000A5D23" w:rsidRDefault="00B57F2B" w:rsidP="00296315">
      <w:pPr>
        <w:pStyle w:val="Corpsdetexte"/>
        <w:spacing w:before="10"/>
        <w:rPr>
          <w:rFonts w:asciiTheme="minorHAnsi" w:hAnsiTheme="minorHAnsi" w:cstheme="minorHAnsi"/>
          <w:sz w:val="11"/>
          <w:highlight w:val="yellow"/>
        </w:rPr>
      </w:pPr>
    </w:p>
    <w:p w14:paraId="33FC7447" w14:textId="77777777" w:rsidR="00B57F2B" w:rsidRPr="000A5D23" w:rsidRDefault="000A5D23" w:rsidP="00296315">
      <w:pPr>
        <w:tabs>
          <w:tab w:val="left" w:pos="3676"/>
          <w:tab w:val="left" w:pos="11905"/>
        </w:tabs>
        <w:spacing w:before="45"/>
        <w:ind w:left="-1"/>
        <w:rPr>
          <w:rFonts w:ascii="Bebas Kai" w:hAnsi="Bebas Kai" w:cstheme="minorHAnsi"/>
          <w:color w:val="F2F2F2" w:themeColor="background1" w:themeShade="F2"/>
          <w:sz w:val="100"/>
          <w:u w:val="single"/>
        </w:rPr>
      </w:pPr>
      <w:r>
        <w:rPr>
          <w:rFonts w:ascii="Bebas Kai" w:hAnsi="Bebas Kai" w:cstheme="minorHAnsi"/>
          <w:noProof/>
          <w:color w:val="F2F2F2" w:themeColor="background1" w:themeShade="F2"/>
          <w:sz w:val="100"/>
          <w:u w:val="single"/>
        </w:rPr>
        <w:drawing>
          <wp:anchor distT="0" distB="0" distL="114300" distR="114300" simplePos="0" relativeHeight="251589120" behindDoc="0" locked="0" layoutInCell="1" allowOverlap="1" wp14:anchorId="5D905D01" wp14:editId="064CE89A">
            <wp:simplePos x="0" y="0"/>
            <wp:positionH relativeFrom="column">
              <wp:posOffset>5926151</wp:posOffset>
            </wp:positionH>
            <wp:positionV relativeFrom="paragraph">
              <wp:posOffset>2903855</wp:posOffset>
            </wp:positionV>
            <wp:extent cx="1333500" cy="7810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781050"/>
                    </a:xfrm>
                    <a:prstGeom prst="rect">
                      <a:avLst/>
                    </a:prstGeom>
                    <a:noFill/>
                  </pic:spPr>
                </pic:pic>
              </a:graphicData>
            </a:graphic>
          </wp:anchor>
        </w:drawing>
      </w:r>
      <w:r w:rsidR="00296315" w:rsidRPr="000A5D23">
        <w:rPr>
          <w:rFonts w:asciiTheme="minorHAnsi" w:hAnsiTheme="minorHAnsi" w:cstheme="minorHAnsi"/>
          <w:color w:val="F2F2F2" w:themeColor="background1" w:themeShade="F2"/>
          <w:sz w:val="100"/>
          <w:u w:val="single"/>
        </w:rPr>
        <w:t xml:space="preserve"> </w:t>
      </w:r>
      <w:r w:rsidR="00296315" w:rsidRPr="000A5D23">
        <w:rPr>
          <w:rFonts w:asciiTheme="minorHAnsi" w:hAnsiTheme="minorHAnsi" w:cstheme="minorHAnsi"/>
          <w:color w:val="F2F2F2" w:themeColor="background1" w:themeShade="F2"/>
          <w:sz w:val="100"/>
          <w:u w:val="single"/>
        </w:rPr>
        <w:tab/>
      </w:r>
      <w:r w:rsidR="00A53A22" w:rsidRPr="000A5D23">
        <w:rPr>
          <w:rFonts w:ascii="Bebas Kai" w:hAnsi="Bebas Kai" w:cstheme="minorHAnsi"/>
          <w:color w:val="F2F2F2" w:themeColor="background1" w:themeShade="F2"/>
          <w:sz w:val="100"/>
          <w:u w:val="single"/>
        </w:rPr>
        <w:t>PHASE DEUX</w:t>
      </w:r>
      <w:r w:rsidR="00EC2406">
        <w:rPr>
          <w:noProof/>
        </w:rPr>
        <w:pict w14:anchorId="4F840B60">
          <v:group id="Groupe 106" o:spid="_x0000_s1745" style="position:absolute;left:0;text-align:left;margin-left:389pt;margin-top:767pt;width:98.65pt;height:56.7pt;z-index:251665920;mso-position-horizontal-relative:text;mso-position-vertical-relative:text;mso-height-relative:margin" coordsize="12528,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">
            <v:shape id="Image 96" o:spid="_x0000_s1746" type="#_x0000_t75" alt="Résultat de recherche d'images pour &quot;french flag&quot;" style="position:absolute;left:2857;top:1841;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">
              <v:imagedata r:id="rId8" o:title="Résultat de recherche d'images pour &quot;french flag&quot;"/>
            </v:shape>
            <v:shape id="Image 97" o:spid="_x0000_s1747" type="#_x0000_t75" style="position:absolute;left:6413;width:575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" strokeweight="4.5pt">
              <v:imagedata r:id="rId9" o:title="BF0771C9" chromakey="white"/>
              <v:shadow on="t" color="black" opacity="29491f" offset=".74836mm,.74836mm"/>
            </v:shape>
            <v:shapetype id="_x0000_t202" coordsize="21600,21600" o:spt="202" path="m,l,21600r21600,l21600,xe">
              <v:stroke joinstyle="miter"/>
              <v:path gradientshapeok="t" o:connecttype="rect"/>
            </v:shapetype>
            <v:shape id="Zone de texte 98" o:spid="_x0000_s1748" type="#_x0000_t202" style="position:absolute;left:1778;top:4572;width:10750;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3644F4B6" w14:textId="77777777" w:rsidR="005D06B7" w:rsidRPr="000A7660" w:rsidRDefault="005D06B7" w:rsidP="000A5D23">
                    <w:pPr>
                      <w:jc w:val="center"/>
                      <w:rPr>
                        <w:rFonts w:ascii="Space Age" w:hAnsi="Space Age"/>
                        <w:color w:val="DDF8F7"/>
                        <w:sz w:val="16"/>
                      </w:rPr>
                    </w:pPr>
                    <w:r w:rsidRPr="000A7660">
                      <w:rPr>
                        <w:rFonts w:ascii="Space Age" w:hAnsi="Space Age"/>
                        <w:color w:val="DDF8F7"/>
                        <w:sz w:val="16"/>
                      </w:rPr>
                      <w:t>Fantrad VF</w:t>
                    </w:r>
                  </w:p>
                </w:txbxContent>
              </v:textbox>
            </v:shape>
            <v:shape id="Zone de texte 105" o:spid="_x0000_s1749" type="#_x0000_t202" style="position:absolute;width:736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A5385F4" w14:textId="77777777" w:rsidR="005D06B7" w:rsidRPr="00BC367F" w:rsidRDefault="005D06B7" w:rsidP="000A5D23">
                    <w:pPr>
                      <w:jc w:val="right"/>
                      <w:rPr>
                        <w:rFonts w:ascii="Orbitron" w:hAnsi="Orbitron"/>
                        <w:color w:val="DDF8F7"/>
                        <w:sz w:val="11"/>
                        <w:szCs w:val="11"/>
                      </w:rPr>
                    </w:pPr>
                    <w:r w:rsidRPr="00BC367F">
                      <w:rPr>
                        <w:rFonts w:ascii="Orbitron" w:hAnsi="Orbitron"/>
                        <w:color w:val="DDF8F7"/>
                        <w:sz w:val="11"/>
                        <w:szCs w:val="11"/>
                      </w:rPr>
                      <w:t xml:space="preserve">Proposé </w:t>
                    </w:r>
                  </w:p>
                  <w:p w14:paraId="7146D999" w14:textId="77777777" w:rsidR="005D06B7" w:rsidRPr="00BC367F" w:rsidRDefault="005D06B7" w:rsidP="000A5D23">
                    <w:pPr>
                      <w:jc w:val="right"/>
                      <w:rPr>
                        <w:rFonts w:ascii="Orbitron" w:hAnsi="Orbitron"/>
                        <w:color w:val="DDF8F7"/>
                        <w:sz w:val="11"/>
                        <w:szCs w:val="11"/>
                      </w:rPr>
                    </w:pPr>
                    <w:proofErr w:type="gramStart"/>
                    <w:r w:rsidRPr="00BC367F">
                      <w:rPr>
                        <w:rFonts w:ascii="Orbitron" w:hAnsi="Orbitron"/>
                        <w:color w:val="DDF8F7"/>
                        <w:sz w:val="11"/>
                        <w:szCs w:val="11"/>
                      </w:rPr>
                      <w:t>sur</w:t>
                    </w:r>
                    <w:proofErr w:type="gramEnd"/>
                  </w:p>
                </w:txbxContent>
              </v:textbox>
            </v:shape>
          </v:group>
        </w:pict>
      </w:r>
      <w:r w:rsidR="00296315" w:rsidRPr="000A5D23">
        <w:rPr>
          <w:rFonts w:ascii="Bebas Kai" w:hAnsi="Bebas Kai" w:cstheme="minorHAnsi"/>
          <w:color w:val="F2F2F2" w:themeColor="background1" w:themeShade="F2"/>
          <w:sz w:val="100"/>
          <w:u w:val="single"/>
        </w:rPr>
        <w:tab/>
      </w:r>
    </w:p>
    <w:p w14:paraId="7705A407" w14:textId="77777777" w:rsidR="00B57F2B" w:rsidRPr="00A53A22" w:rsidRDefault="00B57F2B" w:rsidP="00296315">
      <w:pPr>
        <w:rPr>
          <w:rFonts w:asciiTheme="minorHAnsi" w:hAnsiTheme="minorHAnsi" w:cstheme="minorHAnsi"/>
          <w:sz w:val="100"/>
        </w:rPr>
        <w:sectPr w:rsidR="00B57F2B" w:rsidRPr="00A53A22" w:rsidSect="003B1C95">
          <w:type w:val="continuous"/>
          <w:pgSz w:w="11910" w:h="16840"/>
          <w:pgMar w:top="1580" w:right="0" w:bottom="280" w:left="0" w:header="720" w:footer="720" w:gutter="0"/>
          <w:cols w:space="720"/>
        </w:sectPr>
      </w:pPr>
    </w:p>
    <w:p w14:paraId="2E729163"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17B53AE5">
          <v:shape id="_x0000_s1722" type="#_x0000_t75" style="position:absolute;margin-left:0;margin-top:0;width:107.75pt;height:841.9pt;z-index:251751936" o:regroupid="40">
            <v:imagedata r:id="rId10" o:title=""/>
          </v:shape>
        </w:pict>
      </w:r>
    </w:p>
    <w:p w14:paraId="7C404BB8" w14:textId="77777777" w:rsidR="00B57F2B" w:rsidRPr="00A53A22" w:rsidRDefault="00B57F2B" w:rsidP="00296315">
      <w:pPr>
        <w:pStyle w:val="Corpsdetexte"/>
        <w:rPr>
          <w:rFonts w:asciiTheme="minorHAnsi" w:hAnsiTheme="minorHAnsi" w:cstheme="minorHAnsi"/>
          <w:sz w:val="20"/>
          <w:highlight w:val="yellow"/>
        </w:rPr>
      </w:pPr>
    </w:p>
    <w:p w14:paraId="49A5B9FE" w14:textId="77777777" w:rsidR="00B57F2B" w:rsidRPr="00A53A22" w:rsidRDefault="00B57F2B" w:rsidP="00296315">
      <w:pPr>
        <w:pStyle w:val="Corpsdetexte"/>
        <w:spacing w:before="7" w:after="1"/>
        <w:rPr>
          <w:rFonts w:asciiTheme="minorHAnsi" w:hAnsiTheme="minorHAnsi" w:cstheme="minorHAnsi"/>
          <w:sz w:val="12"/>
          <w:highlight w:val="yellow"/>
        </w:rPr>
      </w:pPr>
    </w:p>
    <w:p w14:paraId="75DD31B1"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1EA10E94">
          <v:shape id="_x0000_s1708" type="#_x0000_t202" style="position:absolute;left:0;text-align:left;margin-left:.5pt;margin-top:69.8pt;width:107.75pt;height:139.1pt;z-index:251766272" o:regroupid="40" filled="f" stroked="f">
            <v:textbox inset="0,0,0,0">
              <w:txbxContent>
                <w:p w14:paraId="7121B770" w14:textId="77777777" w:rsidR="005D06B7" w:rsidRPr="00A54236" w:rsidRDefault="005D06B7" w:rsidP="00A54236">
                  <w:pPr>
                    <w:spacing w:line="547" w:lineRule="exact"/>
                    <w:ind w:left="39" w:right="58"/>
                    <w:jc w:val="center"/>
                    <w:rPr>
                      <w:rFonts w:ascii="Bebas Kai" w:hAnsi="Bebas Kai"/>
                      <w:color w:val="FFFFFF"/>
                      <w:sz w:val="48"/>
                    </w:rPr>
                  </w:pPr>
                  <w:r w:rsidRPr="00A54236">
                    <w:rPr>
                      <w:rFonts w:ascii="Bebas Kai" w:hAnsi="Bebas Kai"/>
                      <w:color w:val="FFFFFF"/>
                      <w:sz w:val="48"/>
                    </w:rPr>
                    <w:t>THE</w:t>
                  </w:r>
                </w:p>
                <w:p w14:paraId="35873847" w14:textId="77777777" w:rsidR="005D06B7" w:rsidRPr="00A54236" w:rsidRDefault="005D06B7" w:rsidP="00A54236">
                  <w:pPr>
                    <w:spacing w:line="547" w:lineRule="exact"/>
                    <w:ind w:left="39" w:right="58"/>
                    <w:jc w:val="center"/>
                    <w:rPr>
                      <w:rFonts w:ascii="Bebas Kai" w:hAnsi="Bebas Kai"/>
                      <w:color w:val="FFFFFF"/>
                      <w:sz w:val="48"/>
                    </w:rPr>
                  </w:pPr>
                  <w:proofErr w:type="spellStart"/>
                  <w:r w:rsidRPr="00A54236">
                    <w:rPr>
                      <w:rFonts w:ascii="Bebas Kai" w:hAnsi="Bebas Kai"/>
                      <w:color w:val="FFFFFF"/>
                      <w:sz w:val="48"/>
                    </w:rPr>
                    <w:t>KURAGE</w:t>
                  </w:r>
                  <w:proofErr w:type="spellEnd"/>
                </w:p>
                <w:p w14:paraId="1F86C78C" w14:textId="77777777" w:rsidR="005D06B7" w:rsidRPr="00A54236" w:rsidRDefault="005D06B7" w:rsidP="00A54236">
                  <w:pPr>
                    <w:pBdr>
                      <w:bottom w:val="single" w:sz="18" w:space="1" w:color="FFFFFF" w:themeColor="background1"/>
                    </w:pBdr>
                    <w:spacing w:line="547" w:lineRule="exact"/>
                    <w:ind w:left="39" w:right="58"/>
                    <w:jc w:val="center"/>
                    <w:rPr>
                      <w:rFonts w:ascii="Bebas Kai" w:hAnsi="Bebas Kai"/>
                      <w:color w:val="FFFFFF"/>
                      <w:sz w:val="48"/>
                    </w:rPr>
                  </w:pPr>
                  <w:r w:rsidRPr="00A54236">
                    <w:rPr>
                      <w:rFonts w:ascii="Bebas Kai" w:hAnsi="Bebas Kai"/>
                      <w:color w:val="FFFFFF"/>
                      <w:sz w:val="48"/>
                    </w:rPr>
                    <w:t>CRISIS</w:t>
                  </w:r>
                </w:p>
                <w:p w14:paraId="10A211D7" w14:textId="77777777" w:rsidR="005D06B7" w:rsidRPr="00A54236" w:rsidRDefault="005D06B7" w:rsidP="00A54236">
                  <w:pPr>
                    <w:spacing w:line="547" w:lineRule="exact"/>
                    <w:ind w:left="39" w:right="58"/>
                    <w:jc w:val="center"/>
                    <w:rPr>
                      <w:rFonts w:ascii="Bebas Kai" w:hAnsi="Bebas Kai"/>
                      <w:color w:val="FFFFFF"/>
                      <w:sz w:val="44"/>
                    </w:rPr>
                  </w:pPr>
                  <w:r w:rsidRPr="00A54236">
                    <w:rPr>
                      <w:rFonts w:ascii="Bebas Kai" w:hAnsi="Bebas Kai"/>
                      <w:color w:val="FFFFFF"/>
                      <w:sz w:val="36"/>
                    </w:rPr>
                    <w:t>Introduction Phase Deux</w:t>
                  </w:r>
                </w:p>
                <w:p w14:paraId="34931FA0" w14:textId="77777777" w:rsidR="005D06B7" w:rsidRDefault="005D06B7">
                  <w:pPr>
                    <w:spacing w:before="147" w:line="249" w:lineRule="auto"/>
                    <w:ind w:left="20" w:right="58"/>
                    <w:jc w:val="center"/>
                    <w:rPr>
                      <w:sz w:val="40"/>
                    </w:rPr>
                  </w:pPr>
                </w:p>
              </w:txbxContent>
            </v:textbox>
          </v:shape>
        </w:pict>
      </w:r>
      <w:r w:rsidR="00296315" w:rsidRPr="00A53A22">
        <w:rPr>
          <w:rFonts w:asciiTheme="minorHAnsi" w:hAnsiTheme="minorHAnsi" w:cstheme="minorHAnsi"/>
          <w:noProof/>
          <w:sz w:val="20"/>
          <w:highlight w:val="yellow"/>
        </w:rPr>
        <w:drawing>
          <wp:inline distT="0" distB="0" distL="0" distR="0" wp14:anchorId="23B8FDC3" wp14:editId="0AEBEBF3">
            <wp:extent cx="5709878" cy="258226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11" cstate="print"/>
                    <a:srcRect t="3205" b="9743"/>
                    <a:stretch/>
                  </pic:blipFill>
                  <pic:spPr bwMode="auto">
                    <a:xfrm>
                      <a:off x="0" y="0"/>
                      <a:ext cx="5712967" cy="2583663"/>
                    </a:xfrm>
                    <a:prstGeom prst="rect">
                      <a:avLst/>
                    </a:prstGeom>
                    <a:ln>
                      <a:noFill/>
                    </a:ln>
                    <a:extLst>
                      <a:ext uri="{53640926-AAD7-44D8-BBD7-CCE9431645EC}">
                        <a14:shadowObscured xmlns:a14="http://schemas.microsoft.com/office/drawing/2010/main"/>
                      </a:ext>
                    </a:extLst>
                  </pic:spPr>
                </pic:pic>
              </a:graphicData>
            </a:graphic>
          </wp:inline>
        </w:drawing>
      </w:r>
    </w:p>
    <w:p w14:paraId="41C84D22" w14:textId="77777777" w:rsidR="00B57F2B" w:rsidRPr="00A53A22" w:rsidRDefault="00B57F2B" w:rsidP="00296315">
      <w:pPr>
        <w:pStyle w:val="Corpsdetexte"/>
        <w:spacing w:before="1"/>
        <w:rPr>
          <w:rFonts w:asciiTheme="minorHAnsi" w:hAnsiTheme="minorHAnsi" w:cstheme="minorHAnsi"/>
          <w:sz w:val="6"/>
          <w:highlight w:val="yellow"/>
        </w:rPr>
      </w:pPr>
    </w:p>
    <w:p w14:paraId="3C43F8AE" w14:textId="77777777" w:rsidR="00B57F2B" w:rsidRPr="00A53A22" w:rsidRDefault="00B57F2B" w:rsidP="00296315">
      <w:pPr>
        <w:rPr>
          <w:rFonts w:asciiTheme="minorHAnsi" w:hAnsiTheme="minorHAnsi" w:cstheme="minorHAnsi"/>
          <w:sz w:val="6"/>
          <w:highlight w:val="yellow"/>
        </w:rPr>
        <w:sectPr w:rsidR="00B57F2B" w:rsidRPr="00A53A22" w:rsidSect="003B1C95">
          <w:pgSz w:w="11910" w:h="16840"/>
          <w:pgMar w:top="0" w:right="0" w:bottom="0" w:left="0" w:header="720" w:footer="720" w:gutter="0"/>
          <w:cols w:space="720"/>
        </w:sectPr>
      </w:pPr>
    </w:p>
    <w:p w14:paraId="16A7F132" w14:textId="77777777" w:rsidR="00B57F2B" w:rsidRPr="009F0C42" w:rsidRDefault="00296315" w:rsidP="00C8130A">
      <w:pPr>
        <w:pStyle w:val="Titre1"/>
        <w:pBdr>
          <w:bottom w:val="single" w:sz="18" w:space="1" w:color="996633"/>
        </w:pBdr>
        <w:ind w:left="2268" w:right="-28"/>
        <w:jc w:val="center"/>
        <w:rPr>
          <w:rFonts w:ascii="Bebas Kai" w:hAnsi="Bebas Kai" w:cstheme="minorHAnsi"/>
          <w:color w:val="996633"/>
          <w:highlight w:val="yellow"/>
        </w:rPr>
      </w:pPr>
      <w:proofErr w:type="spellStart"/>
      <w:r w:rsidRPr="009F0C42">
        <w:rPr>
          <w:rFonts w:ascii="Bebas Kai" w:hAnsi="Bebas Kai" w:cstheme="minorHAnsi"/>
          <w:color w:val="996633"/>
        </w:rPr>
        <w:t>KURAGE</w:t>
      </w:r>
      <w:proofErr w:type="spellEnd"/>
      <w:r w:rsidRPr="009F0C42">
        <w:rPr>
          <w:rFonts w:ascii="Bebas Kai" w:hAnsi="Bebas Kai" w:cstheme="minorHAnsi"/>
          <w:color w:val="996633"/>
        </w:rPr>
        <w:t>.</w:t>
      </w:r>
      <w:r w:rsidR="009F0C42">
        <w:rPr>
          <w:rFonts w:ascii="Bebas Kai" w:hAnsi="Bebas Kai" w:cstheme="minorHAnsi"/>
          <w:color w:val="996633"/>
        </w:rPr>
        <w:t xml:space="preserve"> SITES STRATÉGIQUES. PHASE DEUX</w:t>
      </w:r>
    </w:p>
    <w:p w14:paraId="43DCD7AA" w14:textId="77777777" w:rsidR="00B57F2B" w:rsidRPr="009F0C42" w:rsidRDefault="00296315" w:rsidP="009F0C42">
      <w:pPr>
        <w:pStyle w:val="Titre2"/>
        <w:spacing w:before="120"/>
        <w:ind w:left="2381"/>
        <w:jc w:val="both"/>
        <w:rPr>
          <w:rFonts w:ascii="Bebas Kai" w:hAnsi="Bebas Kai" w:cstheme="minorHAnsi"/>
        </w:rPr>
      </w:pPr>
      <w:r w:rsidRPr="009F0C42">
        <w:rPr>
          <w:rFonts w:ascii="Bebas Kai" w:hAnsi="Bebas Kai" w:cstheme="minorHAnsi"/>
          <w:color w:val="576B21"/>
        </w:rPr>
        <w:t xml:space="preserve">DAWN-01 </w:t>
      </w:r>
      <w:proofErr w:type="spellStart"/>
      <w:r w:rsidRPr="009F0C42">
        <w:rPr>
          <w:rFonts w:ascii="Bebas Kai" w:hAnsi="Bebas Kai" w:cstheme="minorHAnsi"/>
          <w:color w:val="576B21"/>
        </w:rPr>
        <w:t>APLEKTON</w:t>
      </w:r>
      <w:proofErr w:type="spellEnd"/>
    </w:p>
    <w:p w14:paraId="0A4A800F" w14:textId="77777777" w:rsidR="00B57F2B" w:rsidRPr="009F0C42" w:rsidRDefault="00C8130A" w:rsidP="009F0C42">
      <w:pPr>
        <w:pStyle w:val="Corpsdetexte"/>
        <w:spacing w:before="120"/>
        <w:ind w:left="2381"/>
        <w:jc w:val="both"/>
        <w:rPr>
          <w:highlight w:val="yellow"/>
        </w:rPr>
      </w:pPr>
      <w:r w:rsidRPr="00C8130A">
        <w:rPr>
          <w:color w:val="231F20"/>
        </w:rPr>
        <w:t xml:space="preserve">Ce que nous savons jusqu'ici : ALEPH </w:t>
      </w:r>
      <w:r w:rsidR="004F7CFC">
        <w:rPr>
          <w:color w:val="231F20"/>
        </w:rPr>
        <w:t>souhaite</w:t>
      </w:r>
      <w:r w:rsidRPr="00C8130A">
        <w:rPr>
          <w:color w:val="231F20"/>
        </w:rPr>
        <w:t xml:space="preserve"> acquérir le contrôle de la Sphère Humaine.</w:t>
      </w:r>
      <w:r w:rsidR="00296315" w:rsidRPr="00C8130A">
        <w:rPr>
          <w:color w:val="231F20"/>
        </w:rPr>
        <w:t xml:space="preserve"> </w:t>
      </w:r>
      <w:r w:rsidRPr="00C8130A">
        <w:rPr>
          <w:color w:val="231F20"/>
        </w:rPr>
        <w:t xml:space="preserve">Pour cela, de quoi a-t-elle besoin ? En réalité, </w:t>
      </w:r>
      <w:r w:rsidR="004F7CFC">
        <w:rPr>
          <w:color w:val="231F20"/>
        </w:rPr>
        <w:t xml:space="preserve">de </w:t>
      </w:r>
      <w:r w:rsidR="004F7CFC" w:rsidRPr="00C8130A">
        <w:rPr>
          <w:color w:val="231F20"/>
        </w:rPr>
        <w:t>seulement deux</w:t>
      </w:r>
      <w:r w:rsidRPr="00C8130A">
        <w:rPr>
          <w:color w:val="231F20"/>
        </w:rPr>
        <w:t xml:space="preserve"> choses. Premièrement elle a besoin que tous les habitants de la Sphère soient sous son influence et de tout savoir sur eux. Pour y parvenir, quels sont les outils nécessaires ? En fait, d'un seul : Maya.</w:t>
      </w:r>
    </w:p>
    <w:p w14:paraId="671F771E" w14:textId="77777777" w:rsidR="00B57F2B" w:rsidRPr="009F0C42" w:rsidRDefault="00C8130A" w:rsidP="009F0C42">
      <w:pPr>
        <w:pStyle w:val="Corpsdetexte"/>
        <w:spacing w:before="120"/>
        <w:ind w:left="2381"/>
        <w:jc w:val="both"/>
        <w:rPr>
          <w:highlight w:val="yellow"/>
        </w:rPr>
      </w:pPr>
      <w:r w:rsidRPr="00C8130A">
        <w:rPr>
          <w:color w:val="231F20"/>
        </w:rPr>
        <w:t>A travers Maya, ALEPH peut subtilement contrôler la vie de tous ses utilisateurs, savoir ce qu'ils font, ce qu'ils aiment, où ils sont... Et elle peut aussi les influencer, les conseiller sur ce qu'il convient de faire, leur proposer des choses qui leur plairont, leur suggérer où aller... Nous savons tous comment fonctionne l'IA favorite de l'</w:t>
      </w:r>
      <w:r w:rsidR="004F7CFC">
        <w:rPr>
          <w:color w:val="231F20"/>
        </w:rPr>
        <w:t>H</w:t>
      </w:r>
      <w:r w:rsidRPr="00C8130A">
        <w:rPr>
          <w:color w:val="231F20"/>
        </w:rPr>
        <w:t>umanité.</w:t>
      </w:r>
    </w:p>
    <w:p w14:paraId="3D29B887" w14:textId="77777777" w:rsidR="00B57F2B" w:rsidRPr="009F0C42" w:rsidRDefault="00C223D9" w:rsidP="009F0C42">
      <w:pPr>
        <w:pStyle w:val="Corpsdetexte"/>
        <w:spacing w:before="120"/>
        <w:ind w:left="2381"/>
        <w:jc w:val="both"/>
        <w:rPr>
          <w:highlight w:val="yellow"/>
        </w:rPr>
      </w:pPr>
      <w:r w:rsidRPr="00C223D9">
        <w:rPr>
          <w:color w:val="231F20"/>
        </w:rPr>
        <w:t xml:space="preserve">Pour ALEPH, il est fondamental que toutes les colonies aient accès à </w:t>
      </w:r>
      <w:r w:rsidR="004F7CFC">
        <w:rPr>
          <w:color w:val="231F20"/>
        </w:rPr>
        <w:t>une</w:t>
      </w:r>
      <w:r w:rsidRPr="00C223D9">
        <w:rPr>
          <w:color w:val="231F20"/>
        </w:rPr>
        <w:t xml:space="preserve"> sphère des données. Bien sûr, à sa sphère de données : Maya. Les zone</w:t>
      </w:r>
      <w:r w:rsidR="004F7CFC">
        <w:rPr>
          <w:color w:val="231F20"/>
        </w:rPr>
        <w:t>s</w:t>
      </w:r>
      <w:r w:rsidRPr="00C223D9">
        <w:rPr>
          <w:color w:val="231F20"/>
        </w:rPr>
        <w:t xml:space="preserve"> </w:t>
      </w:r>
      <w:r w:rsidR="004F7CFC">
        <w:rPr>
          <w:color w:val="231F20"/>
        </w:rPr>
        <w:t>blanches</w:t>
      </w:r>
      <w:r w:rsidRPr="00C223D9">
        <w:rPr>
          <w:color w:val="231F20"/>
        </w:rPr>
        <w:t xml:space="preserve"> - zones sans connexion réseau - sont terra </w:t>
      </w:r>
      <w:proofErr w:type="spellStart"/>
      <w:r w:rsidRPr="00C223D9">
        <w:rPr>
          <w:color w:val="231F20"/>
        </w:rPr>
        <w:t>incognita</w:t>
      </w:r>
      <w:proofErr w:type="spellEnd"/>
      <w:r w:rsidRPr="00C223D9">
        <w:rPr>
          <w:color w:val="231F20"/>
        </w:rPr>
        <w:t xml:space="preserve"> pour l'IA. ALEPH ne peut pas savoir ce qui se passe là-bas, ni ce que font ses habitants et par conséquent elle n'a aucun moyen de les contrôler.</w:t>
      </w:r>
      <w:r w:rsidR="00296315" w:rsidRPr="00C223D9">
        <w:rPr>
          <w:color w:val="231F20"/>
        </w:rPr>
        <w:t xml:space="preserve"> </w:t>
      </w:r>
      <w:r w:rsidRPr="00C223D9">
        <w:rPr>
          <w:color w:val="231F20"/>
        </w:rPr>
        <w:t xml:space="preserve">Ce qui est une abomination </w:t>
      </w:r>
      <w:r w:rsidR="004F7CFC">
        <w:rPr>
          <w:color w:val="231F20"/>
        </w:rPr>
        <w:t xml:space="preserve">devant </w:t>
      </w:r>
      <w:r w:rsidRPr="00C223D9">
        <w:rPr>
          <w:color w:val="231F20"/>
        </w:rPr>
        <w:t>être éradiquée. Ainsi, ALEPH fait des efforts pour s'assurer qu'il n'y a aucun endroit dans la Sphère qui n'a pas de connexion avec Maya.</w:t>
      </w:r>
    </w:p>
    <w:p w14:paraId="0498EBD6" w14:textId="77777777" w:rsidR="006524F4" w:rsidRDefault="00EC2406" w:rsidP="006524F4">
      <w:pPr>
        <w:pStyle w:val="Corpsdetexte"/>
        <w:spacing w:before="120"/>
        <w:ind w:left="2381"/>
        <w:jc w:val="both"/>
        <w:rPr>
          <w:color w:val="231F20"/>
        </w:rPr>
      </w:pPr>
      <w:r>
        <w:rPr>
          <w:noProof/>
          <w:color w:val="231F20"/>
        </w:rPr>
        <w:pict w14:anchorId="17C76F0B">
          <v:shape id="_x0000_s1707" type="#_x0000_t202" style="position:absolute;left:0;text-align:left;margin-left:.5pt;margin-top:143.45pt;width:107.75pt;height:27.2pt;z-index:251767296" o:regroupid="40" filled="f" stroked="f">
            <v:textbox inset="0,0,0,0">
              <w:txbxContent>
                <w:p w14:paraId="747EBC95" w14:textId="77777777" w:rsidR="005D06B7" w:rsidRPr="000D0C0F" w:rsidRDefault="005D06B7">
                  <w:pPr>
                    <w:tabs>
                      <w:tab w:val="left" w:pos="971"/>
                      <w:tab w:val="left" w:pos="2134"/>
                    </w:tabs>
                    <w:spacing w:line="544" w:lineRule="exact"/>
                    <w:rPr>
                      <w:rFonts w:ascii="Bebas Kai" w:hAnsi="Bebas Kai"/>
                      <w:b/>
                      <w:sz w:val="50"/>
                      <w:u w:val="single"/>
                    </w:rPr>
                  </w:pPr>
                  <w:r w:rsidRPr="000D0C0F">
                    <w:rPr>
                      <w:rFonts w:ascii="Bebas Kai" w:hAnsi="Bebas Kai"/>
                      <w:b/>
                      <w:color w:val="FFFFFF"/>
                      <w:w w:val="68"/>
                      <w:sz w:val="50"/>
                      <w:u w:val="single"/>
                    </w:rPr>
                    <w:t xml:space="preserve"> </w:t>
                  </w:r>
                  <w:r w:rsidRPr="000D0C0F">
                    <w:rPr>
                      <w:rFonts w:ascii="Bebas Kai" w:hAnsi="Bebas Kai"/>
                      <w:b/>
                      <w:color w:val="FFFFFF"/>
                      <w:sz w:val="50"/>
                      <w:u w:val="single"/>
                    </w:rPr>
                    <w:tab/>
                  </w:r>
                  <w:r w:rsidRPr="000D0C0F">
                    <w:rPr>
                      <w:rFonts w:ascii="Bebas Kai" w:hAnsi="Bebas Kai"/>
                      <w:b/>
                      <w:color w:val="FFFFFF"/>
                      <w:w w:val="80"/>
                      <w:sz w:val="50"/>
                      <w:u w:val="single"/>
                    </w:rPr>
                    <w:t>2</w:t>
                  </w:r>
                  <w:r w:rsidRPr="000D0C0F">
                    <w:rPr>
                      <w:rFonts w:ascii="Bebas Kai" w:hAnsi="Bebas Kai"/>
                      <w:b/>
                      <w:color w:val="FFFFFF"/>
                      <w:sz w:val="50"/>
                      <w:u w:val="single"/>
                    </w:rPr>
                    <w:tab/>
                  </w:r>
                </w:p>
              </w:txbxContent>
            </v:textbox>
          </v:shape>
        </w:pict>
      </w:r>
      <w:r w:rsidR="000D0C0F" w:rsidRPr="000D0C0F">
        <w:rPr>
          <w:color w:val="231F20"/>
        </w:rPr>
        <w:t xml:space="preserve">Évidemment, la planète </w:t>
      </w:r>
      <w:r w:rsidR="004F7CFC">
        <w:rPr>
          <w:color w:val="231F20"/>
        </w:rPr>
        <w:t>Aube</w:t>
      </w:r>
      <w:r w:rsidR="000D0C0F" w:rsidRPr="000D0C0F">
        <w:rPr>
          <w:color w:val="231F20"/>
        </w:rPr>
        <w:t xml:space="preserve"> est une source de préoccupation pour l'IA. Le gouvernement </w:t>
      </w:r>
      <w:proofErr w:type="spellStart"/>
      <w:r w:rsidR="000D0C0F" w:rsidRPr="000D0C0F">
        <w:rPr>
          <w:color w:val="231F20"/>
        </w:rPr>
        <w:t>Ariadnais</w:t>
      </w:r>
      <w:proofErr w:type="spellEnd"/>
      <w:r w:rsidR="000D0C0F" w:rsidRPr="000D0C0F">
        <w:rPr>
          <w:color w:val="231F20"/>
        </w:rPr>
        <w:t xml:space="preserve"> </w:t>
      </w:r>
      <w:r w:rsidR="004F7CFC">
        <w:rPr>
          <w:color w:val="231F20"/>
        </w:rPr>
        <w:t xml:space="preserve">quant à lui </w:t>
      </w:r>
      <w:r w:rsidR="000D0C0F" w:rsidRPr="000D0C0F">
        <w:rPr>
          <w:color w:val="231F20"/>
        </w:rPr>
        <w:t>continue de voir avec méfiance toute ingérence étrangère sur leur planète et se méfie de tout ce qui provient de la Sphère Humaine.</w:t>
      </w:r>
      <w:r w:rsidR="00296315" w:rsidRPr="000D0C0F">
        <w:rPr>
          <w:color w:val="231F20"/>
        </w:rPr>
        <w:t xml:space="preserve"> </w:t>
      </w:r>
      <w:r w:rsidR="000D0C0F" w:rsidRPr="000D0C0F">
        <w:rPr>
          <w:color w:val="231F20"/>
        </w:rPr>
        <w:t xml:space="preserve">Et ils savent que Maya est un cadeau empoisonné, car ils sont conscients du rôle manipulateur des sphères de données, surtout pour les ignorants qui ne savent pas comment fonctionne le </w:t>
      </w:r>
      <w:proofErr w:type="spellStart"/>
      <w:r w:rsidR="000D0C0F" w:rsidRPr="000D0C0F">
        <w:rPr>
          <w:color w:val="231F20"/>
        </w:rPr>
        <w:t>cyberunivers</w:t>
      </w:r>
      <w:proofErr w:type="spellEnd"/>
      <w:r w:rsidR="000D0C0F" w:rsidRPr="000D0C0F">
        <w:rPr>
          <w:color w:val="231F20"/>
        </w:rPr>
        <w:t>.</w:t>
      </w:r>
      <w:r w:rsidR="00296315" w:rsidRPr="000D0C0F">
        <w:rPr>
          <w:color w:val="231F20"/>
        </w:rPr>
        <w:t xml:space="preserve"> </w:t>
      </w:r>
      <w:r w:rsidR="000D0C0F" w:rsidRPr="000D0C0F">
        <w:rPr>
          <w:color w:val="231F20"/>
        </w:rPr>
        <w:t xml:space="preserve">Beaucoup clament "la peur du progrès". "Des inquiétudes paranoïaques ", diront d'autres. "Le progrès sans contrôle est une source de danger ", rétorquent certains. "La paranoïa ne signifie pas que vous n'avez aucune raison d'être prudent", répondront </w:t>
      </w:r>
      <w:r w:rsidR="004F7CFC">
        <w:rPr>
          <w:color w:val="231F20"/>
        </w:rPr>
        <w:t>encore d’</w:t>
      </w:r>
      <w:r w:rsidR="000D0C0F" w:rsidRPr="000D0C0F">
        <w:rPr>
          <w:color w:val="231F20"/>
        </w:rPr>
        <w:t>autres. Ainsi, la sphère de données d</w:t>
      </w:r>
      <w:r w:rsidR="004F7CFC">
        <w:rPr>
          <w:color w:val="231F20"/>
        </w:rPr>
        <w:t>’Aube</w:t>
      </w:r>
      <w:r w:rsidR="000D0C0F" w:rsidRPr="000D0C0F">
        <w:rPr>
          <w:color w:val="231F20"/>
        </w:rPr>
        <w:t xml:space="preserve"> est fragmentaire, car elle se limite aux colonies PanOcéanienne et Yu Jing, situées dans les archipels périphériques. </w:t>
      </w:r>
      <w:r w:rsidR="004F7CFC">
        <w:rPr>
          <w:color w:val="231F20"/>
        </w:rPr>
        <w:t>Et i</w:t>
      </w:r>
      <w:r w:rsidR="000D0C0F" w:rsidRPr="000D0C0F">
        <w:rPr>
          <w:color w:val="231F20"/>
        </w:rPr>
        <w:t xml:space="preserve">l n'y a pas de nœuds </w:t>
      </w:r>
      <w:r w:rsidR="004F7CFC">
        <w:rPr>
          <w:color w:val="231F20"/>
        </w:rPr>
        <w:t>M</w:t>
      </w:r>
      <w:r w:rsidR="000D0C0F" w:rsidRPr="000D0C0F">
        <w:rPr>
          <w:color w:val="231F20"/>
        </w:rPr>
        <w:t xml:space="preserve">aya sur le continent principal, parce que c'est le domaine du Gouvernement </w:t>
      </w:r>
      <w:proofErr w:type="spellStart"/>
      <w:r w:rsidR="000D0C0F" w:rsidRPr="000D0C0F">
        <w:rPr>
          <w:color w:val="231F20"/>
        </w:rPr>
        <w:t>Ariadnais</w:t>
      </w:r>
      <w:proofErr w:type="spellEnd"/>
      <w:r w:rsidR="000D0C0F" w:rsidRPr="000D0C0F">
        <w:rPr>
          <w:color w:val="231F20"/>
        </w:rPr>
        <w:t>.</w:t>
      </w:r>
      <w:r w:rsidR="00202B55">
        <w:rPr>
          <w:color w:val="231F20"/>
        </w:rPr>
        <w:t xml:space="preserve">  </w:t>
      </w:r>
      <w:bookmarkStart w:id="1" w:name="_GoBack"/>
      <w:bookmarkEnd w:id="1"/>
    </w:p>
    <w:p w14:paraId="799C2D95" w14:textId="77777777" w:rsidR="00296315" w:rsidRPr="006524F4" w:rsidRDefault="006524F4" w:rsidP="006524F4">
      <w:pPr>
        <w:pStyle w:val="Corpsdetexte"/>
        <w:ind w:left="2381"/>
        <w:jc w:val="both"/>
        <w:rPr>
          <w:color w:val="231F20"/>
          <w:sz w:val="2"/>
          <w:highlight w:val="yellow"/>
        </w:rPr>
      </w:pPr>
      <w:r>
        <w:rPr>
          <w:color w:val="231F20"/>
        </w:rPr>
        <w:br w:type="column"/>
      </w:r>
    </w:p>
    <w:p w14:paraId="778D99D9" w14:textId="77777777" w:rsidR="00B57F2B" w:rsidRPr="009F0C42" w:rsidRDefault="00A22AE8" w:rsidP="006524F4">
      <w:pPr>
        <w:pStyle w:val="Corpsdetexte"/>
        <w:ind w:left="187" w:right="505"/>
        <w:jc w:val="both"/>
        <w:rPr>
          <w:highlight w:val="yellow"/>
        </w:rPr>
      </w:pPr>
      <w:r w:rsidRPr="00A22AE8">
        <w:rPr>
          <w:color w:val="231F20"/>
        </w:rPr>
        <w:t>Mais j'avais mentionné qu'ALEPH avait besoin de deux choses pour contrôler la Sphère Humaine. Si la première est Maya, c'est-à-dire le contrôle subtil du cœur et de l'esprit des personnes, la seconde est la capacité d'action physique directe.</w:t>
      </w:r>
      <w:r w:rsidR="00296315" w:rsidRPr="00A22AE8">
        <w:rPr>
          <w:color w:val="231F20"/>
        </w:rPr>
        <w:t xml:space="preserve"> </w:t>
      </w:r>
      <w:r w:rsidRPr="00A22AE8">
        <w:rPr>
          <w:color w:val="231F20"/>
        </w:rPr>
        <w:t xml:space="preserve">A cette fin, elle a créé la Section des Situations Spéciales, une agence de sécurité chargée d'éviter la prolifération d'autres IA qui pourraient devenir incontrôlables, ainsi que de faire face à la menace alien posée par l'Armée Combinée. Cependant, le véritable but de la </w:t>
      </w:r>
      <w:proofErr w:type="spellStart"/>
      <w:r w:rsidRPr="00A22AE8">
        <w:rPr>
          <w:color w:val="231F20"/>
        </w:rPr>
        <w:t>SSS</w:t>
      </w:r>
      <w:proofErr w:type="spellEnd"/>
      <w:r w:rsidRPr="00A22AE8">
        <w:rPr>
          <w:color w:val="231F20"/>
        </w:rPr>
        <w:t xml:space="preserve"> est de permettre à l'IA d'opérer directement sur le terrain, sans dépendre de ses alliés et donc de pouvoir agir selon son bon vouloir.</w:t>
      </w:r>
    </w:p>
    <w:p w14:paraId="0E540941" w14:textId="77777777" w:rsidR="00B57F2B" w:rsidRPr="009F0C42" w:rsidRDefault="00EB3029" w:rsidP="009F0C42">
      <w:pPr>
        <w:pStyle w:val="Corpsdetexte"/>
        <w:spacing w:before="120"/>
        <w:ind w:left="186" w:right="507"/>
        <w:jc w:val="both"/>
        <w:rPr>
          <w:highlight w:val="yellow"/>
        </w:rPr>
      </w:pPr>
      <w:r w:rsidRPr="00EB3029">
        <w:rPr>
          <w:color w:val="231F20"/>
        </w:rPr>
        <w:t xml:space="preserve">Mais le problème auquel ALEPH est confronté est la nécessité de justifier le déploiement de la </w:t>
      </w:r>
      <w:proofErr w:type="spellStart"/>
      <w:r w:rsidRPr="00EB3029">
        <w:rPr>
          <w:color w:val="231F20"/>
        </w:rPr>
        <w:t>SSS</w:t>
      </w:r>
      <w:proofErr w:type="spellEnd"/>
      <w:r w:rsidRPr="00EB3029">
        <w:rPr>
          <w:color w:val="231F20"/>
        </w:rPr>
        <w:t xml:space="preserve">. Sur une planète arriérée comme </w:t>
      </w:r>
      <w:r w:rsidR="004F7CFC">
        <w:rPr>
          <w:color w:val="231F20"/>
        </w:rPr>
        <w:t>Aube</w:t>
      </w:r>
      <w:r w:rsidRPr="00EB3029">
        <w:rPr>
          <w:color w:val="231F20"/>
        </w:rPr>
        <w:t>, la prolifération d'IA illégale ne semble pas être une problématique brûlante. Pas plus que la présence extraterrestre</w:t>
      </w:r>
      <w:r w:rsidR="004F7CFC">
        <w:rPr>
          <w:color w:val="231F20"/>
        </w:rPr>
        <w:t>-</w:t>
      </w:r>
      <w:r w:rsidRPr="00EB3029">
        <w:rPr>
          <w:color w:val="231F20"/>
        </w:rPr>
        <w:t xml:space="preserve">- jusqu'à </w:t>
      </w:r>
      <w:r w:rsidR="006524F4">
        <w:rPr>
          <w:color w:val="231F20"/>
        </w:rPr>
        <w:t>aujourd’hui</w:t>
      </w:r>
      <w:r w:rsidRPr="00EB3029">
        <w:rPr>
          <w:color w:val="231F20"/>
        </w:rPr>
        <w:t>.</w:t>
      </w:r>
    </w:p>
    <w:p w14:paraId="48F3B9FC" w14:textId="77777777" w:rsidR="00B57F2B" w:rsidRPr="009F0C42" w:rsidRDefault="006524F4" w:rsidP="009F0C42">
      <w:pPr>
        <w:pStyle w:val="Corpsdetexte"/>
        <w:spacing w:before="120"/>
        <w:ind w:left="186" w:right="507"/>
        <w:jc w:val="both"/>
        <w:rPr>
          <w:highlight w:val="yellow"/>
        </w:rPr>
      </w:pPr>
      <w:r w:rsidRPr="006524F4">
        <w:rPr>
          <w:color w:val="231F20"/>
        </w:rPr>
        <w:t xml:space="preserve">Malheureusement, la découverte d'une infiltration d'un groupe opérationnel de la Force de Contact Onyx sur </w:t>
      </w:r>
      <w:r w:rsidR="004F7CFC">
        <w:rPr>
          <w:color w:val="231F20"/>
        </w:rPr>
        <w:t>Aube</w:t>
      </w:r>
      <w:r w:rsidRPr="006524F4">
        <w:rPr>
          <w:color w:val="231F20"/>
        </w:rPr>
        <w:t>, a donné à l'IA l'excuse parfaite pour déployer ses troupes sur la planète. Ce ne serait que légèrement problématique si l'IA ne déployait que sa Sous-Section des Opérations, son service de police et d'espionnage préféré. Malheureusement, la présence des forces de l'IE est l'excuse parfaite pour déployer la Phalange d'acier, ses troupes de choc.</w:t>
      </w:r>
    </w:p>
    <w:p w14:paraId="4932DB4D" w14:textId="77777777" w:rsidR="00B57F2B" w:rsidRPr="009F0C42" w:rsidRDefault="006524F4" w:rsidP="009F0C42">
      <w:pPr>
        <w:pStyle w:val="Corpsdetexte"/>
        <w:spacing w:before="120"/>
        <w:ind w:left="186" w:right="507"/>
        <w:jc w:val="both"/>
        <w:rPr>
          <w:highlight w:val="yellow"/>
        </w:rPr>
      </w:pPr>
      <w:r w:rsidRPr="006524F4">
        <w:rPr>
          <w:color w:val="231F20"/>
        </w:rPr>
        <w:t xml:space="preserve">Évidemment, le gouvernement </w:t>
      </w:r>
      <w:proofErr w:type="spellStart"/>
      <w:r w:rsidRPr="006524F4">
        <w:rPr>
          <w:color w:val="231F20"/>
        </w:rPr>
        <w:t>Ariadnais</w:t>
      </w:r>
      <w:proofErr w:type="spellEnd"/>
      <w:r w:rsidRPr="006524F4">
        <w:rPr>
          <w:color w:val="231F20"/>
        </w:rPr>
        <w:t xml:space="preserve"> s'est totalement opposé à la présence des forces d'ALEPH sur </w:t>
      </w:r>
      <w:r w:rsidR="004F7CFC">
        <w:rPr>
          <w:color w:val="231F20"/>
        </w:rPr>
        <w:t>s</w:t>
      </w:r>
      <w:r w:rsidRPr="006524F4">
        <w:rPr>
          <w:color w:val="231F20"/>
        </w:rPr>
        <w:t>a planète, estimant être parfaitement capable de rayer les troupes Onyx de la carte sans aucune aide. C'est la raison pour laquelle le continent principal d</w:t>
      </w:r>
      <w:r w:rsidR="004F7CFC">
        <w:rPr>
          <w:color w:val="231F20"/>
        </w:rPr>
        <w:t>’Aube</w:t>
      </w:r>
      <w:r w:rsidRPr="006524F4">
        <w:rPr>
          <w:color w:val="231F20"/>
        </w:rPr>
        <w:t xml:space="preserve"> continue d'être une zone franche sans ALEPH. Et le fait que les </w:t>
      </w:r>
      <w:proofErr w:type="spellStart"/>
      <w:r w:rsidRPr="006524F4">
        <w:rPr>
          <w:color w:val="231F20"/>
        </w:rPr>
        <w:t>Ariadnais</w:t>
      </w:r>
      <w:proofErr w:type="spellEnd"/>
      <w:r w:rsidRPr="006524F4">
        <w:rPr>
          <w:color w:val="231F20"/>
        </w:rPr>
        <w:t xml:space="preserve"> aient sauvés la star et scientifique maya Candy Double, des griffes de l'IE dans la zone d'</w:t>
      </w:r>
      <w:r w:rsidR="004F7CFC">
        <w:rPr>
          <w:color w:val="231F20"/>
        </w:rPr>
        <w:t>e</w:t>
      </w:r>
      <w:r w:rsidRPr="006524F4">
        <w:rPr>
          <w:color w:val="231F20"/>
        </w:rPr>
        <w:t>xclusion de l'</w:t>
      </w:r>
      <w:proofErr w:type="spellStart"/>
      <w:r w:rsidRPr="006524F4">
        <w:rPr>
          <w:color w:val="231F20"/>
        </w:rPr>
        <w:t>Ariadna</w:t>
      </w:r>
      <w:proofErr w:type="spellEnd"/>
      <w:r w:rsidRPr="006524F4">
        <w:rPr>
          <w:color w:val="231F20"/>
        </w:rPr>
        <w:t>, a contribué à maintenir cette situation, tout spécialement parce qu'elle avait été convaincue de ne pas dévoiler son histoire, qui a permis de prévenir l'inévitable panique qui aurait pu survenir lorsque la planète et la Sphère Humaine apprirent cette infiltration alien.</w:t>
      </w:r>
    </w:p>
    <w:p w14:paraId="3F14023F" w14:textId="77777777" w:rsidR="00B57F2B" w:rsidRPr="009F0C42" w:rsidRDefault="006524F4" w:rsidP="009F0C42">
      <w:pPr>
        <w:pStyle w:val="Corpsdetexte"/>
        <w:spacing w:before="120"/>
        <w:ind w:left="186" w:right="507"/>
        <w:jc w:val="both"/>
        <w:rPr>
          <w:highlight w:val="yellow"/>
        </w:rPr>
      </w:pPr>
      <w:r w:rsidRPr="006524F4">
        <w:rPr>
          <w:color w:val="231F20"/>
        </w:rPr>
        <w:t xml:space="preserve">Le problème actuel est que la présence alien a été détectée dans la partie nord de </w:t>
      </w:r>
      <w:proofErr w:type="spellStart"/>
      <w:r w:rsidRPr="006524F4">
        <w:rPr>
          <w:color w:val="231F20"/>
        </w:rPr>
        <w:t>Novyyy</w:t>
      </w:r>
      <w:proofErr w:type="spellEnd"/>
      <w:r w:rsidRPr="006524F4">
        <w:rPr>
          <w:color w:val="231F20"/>
        </w:rPr>
        <w:t xml:space="preserve"> </w:t>
      </w:r>
      <w:proofErr w:type="spellStart"/>
      <w:r w:rsidRPr="006524F4">
        <w:rPr>
          <w:color w:val="231F20"/>
        </w:rPr>
        <w:t>Cimmeria</w:t>
      </w:r>
      <w:proofErr w:type="spellEnd"/>
      <w:r w:rsidRPr="006524F4">
        <w:rPr>
          <w:color w:val="231F20"/>
        </w:rPr>
        <w:t xml:space="preserve"> et que cette région échappe désormais au contrôle du gouvernement de l'</w:t>
      </w:r>
      <w:proofErr w:type="spellStart"/>
      <w:r w:rsidRPr="006524F4">
        <w:rPr>
          <w:color w:val="231F20"/>
        </w:rPr>
        <w:t>Ariadna</w:t>
      </w:r>
      <w:proofErr w:type="spellEnd"/>
      <w:r w:rsidRPr="006524F4">
        <w:rPr>
          <w:color w:val="231F20"/>
        </w:rPr>
        <w:t xml:space="preserve">, au profit du Commandement du Grand Japon Indépendant. Et il apparaît que le gouvernement Japonais, ignorant nos conseils, ait autorisé ALEPH à mettre en place une base opérationnelle </w:t>
      </w:r>
      <w:proofErr w:type="spellStart"/>
      <w:r w:rsidRPr="006524F4">
        <w:rPr>
          <w:color w:val="231F20"/>
        </w:rPr>
        <w:t>SSS</w:t>
      </w:r>
      <w:proofErr w:type="spellEnd"/>
      <w:r w:rsidRPr="006524F4">
        <w:rPr>
          <w:color w:val="231F20"/>
        </w:rPr>
        <w:t xml:space="preserve"> qui surveille toute activité alien dans la région. C'est une mauvaise nouvelle pour nous, tant du point de vue stratégique que tactique.</w:t>
      </w:r>
    </w:p>
    <w:p w14:paraId="7DA70C97"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6776" w:space="40"/>
            <w:col w:w="5094"/>
          </w:cols>
        </w:sectPr>
      </w:pPr>
    </w:p>
    <w:p w14:paraId="0C9AF7AB"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58FBC173">
          <v:shape id="_x0000_s1675" type="#_x0000_t75" style="position:absolute;margin-left:487.55pt;margin-top:0;width:107.75pt;height:841.9pt;z-index:251768320" o:regroupid="41">
            <v:imagedata r:id="rId12" o:title=""/>
          </v:shape>
        </w:pict>
      </w:r>
    </w:p>
    <w:p w14:paraId="301C0382" w14:textId="77777777" w:rsidR="00B57F2B" w:rsidRPr="00A53A22" w:rsidRDefault="00EC2406" w:rsidP="00296315">
      <w:pPr>
        <w:pStyle w:val="Corpsdetexte"/>
        <w:spacing w:before="9"/>
        <w:rPr>
          <w:rFonts w:asciiTheme="minorHAnsi" w:hAnsiTheme="minorHAnsi" w:cstheme="minorHAnsi"/>
          <w:sz w:val="21"/>
          <w:highlight w:val="yellow"/>
        </w:rPr>
      </w:pPr>
      <w:r>
        <w:rPr>
          <w:noProof/>
          <w:color w:val="231F20"/>
        </w:rPr>
        <w:pict w14:anchorId="4D394B6B">
          <v:shape id="_x0000_s1661" type="#_x0000_t202" style="position:absolute;margin-left:487.55pt;margin-top:93.95pt;width:107.75pt;height:139.1pt;z-index:251782656" o:regroupid="41" filled="f" stroked="f">
            <v:textbox inset="0,0,0,0">
              <w:txbxContent>
                <w:p w14:paraId="7F7E682D" w14:textId="77777777" w:rsidR="005D06B7" w:rsidRPr="00A54236" w:rsidRDefault="005D06B7" w:rsidP="00A54236">
                  <w:pPr>
                    <w:spacing w:line="547" w:lineRule="exact"/>
                    <w:ind w:left="39" w:right="58"/>
                    <w:jc w:val="center"/>
                    <w:rPr>
                      <w:rFonts w:ascii="Bebas Kai" w:hAnsi="Bebas Kai"/>
                      <w:color w:val="FFFFFF"/>
                      <w:sz w:val="48"/>
                    </w:rPr>
                  </w:pPr>
                  <w:r w:rsidRPr="00A54236">
                    <w:rPr>
                      <w:rFonts w:ascii="Bebas Kai" w:hAnsi="Bebas Kai"/>
                      <w:color w:val="FFFFFF"/>
                      <w:sz w:val="48"/>
                    </w:rPr>
                    <w:t>THE</w:t>
                  </w:r>
                </w:p>
                <w:p w14:paraId="2F6F73E5" w14:textId="77777777" w:rsidR="005D06B7" w:rsidRPr="00A54236" w:rsidRDefault="005D06B7" w:rsidP="00A54236">
                  <w:pPr>
                    <w:spacing w:line="547" w:lineRule="exact"/>
                    <w:ind w:left="39" w:right="58"/>
                    <w:jc w:val="center"/>
                    <w:rPr>
                      <w:rFonts w:ascii="Bebas Kai" w:hAnsi="Bebas Kai"/>
                      <w:color w:val="FFFFFF"/>
                      <w:sz w:val="48"/>
                    </w:rPr>
                  </w:pPr>
                  <w:proofErr w:type="spellStart"/>
                  <w:r w:rsidRPr="00A54236">
                    <w:rPr>
                      <w:rFonts w:ascii="Bebas Kai" w:hAnsi="Bebas Kai"/>
                      <w:color w:val="FFFFFF"/>
                      <w:sz w:val="48"/>
                    </w:rPr>
                    <w:t>KURAGE</w:t>
                  </w:r>
                  <w:proofErr w:type="spellEnd"/>
                </w:p>
                <w:p w14:paraId="61BDE13F" w14:textId="77777777" w:rsidR="005D06B7" w:rsidRPr="00A54236" w:rsidRDefault="005D06B7" w:rsidP="00A54236">
                  <w:pPr>
                    <w:pBdr>
                      <w:bottom w:val="single" w:sz="18" w:space="1" w:color="FFFFFF" w:themeColor="background1"/>
                    </w:pBdr>
                    <w:spacing w:line="547" w:lineRule="exact"/>
                    <w:ind w:left="39" w:right="58"/>
                    <w:jc w:val="center"/>
                    <w:rPr>
                      <w:rFonts w:ascii="Bebas Kai" w:hAnsi="Bebas Kai"/>
                      <w:color w:val="FFFFFF"/>
                      <w:sz w:val="48"/>
                    </w:rPr>
                  </w:pPr>
                  <w:r w:rsidRPr="00A54236">
                    <w:rPr>
                      <w:rFonts w:ascii="Bebas Kai" w:hAnsi="Bebas Kai"/>
                      <w:color w:val="FFFFFF"/>
                      <w:sz w:val="48"/>
                    </w:rPr>
                    <w:t>CRISIS</w:t>
                  </w:r>
                </w:p>
                <w:p w14:paraId="4C770B8C" w14:textId="77777777" w:rsidR="005D06B7" w:rsidRPr="00A54236" w:rsidRDefault="005D06B7" w:rsidP="00A54236">
                  <w:pPr>
                    <w:spacing w:line="547" w:lineRule="exact"/>
                    <w:ind w:left="39" w:right="58"/>
                    <w:jc w:val="center"/>
                    <w:rPr>
                      <w:rFonts w:ascii="Bebas Kai" w:hAnsi="Bebas Kai"/>
                      <w:color w:val="FFFFFF"/>
                      <w:sz w:val="44"/>
                    </w:rPr>
                  </w:pPr>
                  <w:r w:rsidRPr="00A54236">
                    <w:rPr>
                      <w:rFonts w:ascii="Bebas Kai" w:hAnsi="Bebas Kai"/>
                      <w:color w:val="FFFFFF"/>
                      <w:sz w:val="36"/>
                    </w:rPr>
                    <w:t>Introduction Phase Deux</w:t>
                  </w:r>
                </w:p>
                <w:p w14:paraId="0E02D5A6" w14:textId="77777777" w:rsidR="005D06B7" w:rsidRDefault="005D06B7">
                  <w:pPr>
                    <w:spacing w:before="147" w:line="249" w:lineRule="auto"/>
                    <w:ind w:left="50" w:right="28"/>
                    <w:jc w:val="center"/>
                    <w:rPr>
                      <w:sz w:val="40"/>
                    </w:rPr>
                  </w:pPr>
                </w:p>
              </w:txbxContent>
            </v:textbox>
          </v:shape>
        </w:pict>
      </w:r>
    </w:p>
    <w:p w14:paraId="3DBF6865" w14:textId="77777777" w:rsidR="00B57F2B" w:rsidRPr="00A53A22" w:rsidRDefault="00B57F2B" w:rsidP="00296315">
      <w:pPr>
        <w:rPr>
          <w:rFonts w:asciiTheme="minorHAnsi" w:hAnsiTheme="minorHAnsi" w:cstheme="minorHAnsi"/>
          <w:sz w:val="21"/>
          <w:highlight w:val="yellow"/>
        </w:rPr>
        <w:sectPr w:rsidR="00B57F2B" w:rsidRPr="00A53A22" w:rsidSect="003B1C95">
          <w:pgSz w:w="11910" w:h="16840"/>
          <w:pgMar w:top="0" w:right="0" w:bottom="0" w:left="0" w:header="720" w:footer="720" w:gutter="0"/>
          <w:cols w:space="720"/>
        </w:sectPr>
      </w:pPr>
    </w:p>
    <w:p w14:paraId="7314C02F" w14:textId="77777777" w:rsidR="00B57F2B" w:rsidRPr="009F0C42" w:rsidRDefault="00D40479" w:rsidP="009F0C42">
      <w:pPr>
        <w:pStyle w:val="Corpsdetexte"/>
        <w:spacing w:before="120"/>
        <w:ind w:left="510"/>
        <w:jc w:val="both"/>
        <w:rPr>
          <w:highlight w:val="yellow"/>
        </w:rPr>
      </w:pPr>
      <w:r w:rsidRPr="00D40479">
        <w:rPr>
          <w:color w:val="231F20"/>
        </w:rPr>
        <w:t>D'un point de vue stratégique, c'est une victoire pour notre ennemi juré, qui gagne un nouveau territoire à contrôler. D'un point de vue tactique, Johnny-5, l'une de nos bases nodales d'</w:t>
      </w:r>
      <w:proofErr w:type="spellStart"/>
      <w:r w:rsidRPr="00D40479">
        <w:rPr>
          <w:color w:val="231F20"/>
        </w:rPr>
        <w:t>Arachne</w:t>
      </w:r>
      <w:proofErr w:type="spellEnd"/>
      <w:r w:rsidRPr="00D40479">
        <w:rPr>
          <w:color w:val="231F20"/>
        </w:rPr>
        <w:t xml:space="preserve"> dans la région de </w:t>
      </w:r>
      <w:proofErr w:type="spellStart"/>
      <w:r w:rsidRPr="00D40479">
        <w:rPr>
          <w:color w:val="231F20"/>
        </w:rPr>
        <w:t>Kurage</w:t>
      </w:r>
      <w:proofErr w:type="spellEnd"/>
      <w:r w:rsidRPr="00D40479">
        <w:rPr>
          <w:color w:val="231F20"/>
        </w:rPr>
        <w:t xml:space="preserve">, est désormais sous la coupe des forces de la </w:t>
      </w:r>
      <w:proofErr w:type="spellStart"/>
      <w:r w:rsidRPr="00A02098">
        <w:rPr>
          <w:color w:val="231F20"/>
        </w:rPr>
        <w:t>SSS</w:t>
      </w:r>
      <w:proofErr w:type="spellEnd"/>
      <w:r w:rsidRPr="00A02098">
        <w:rPr>
          <w:color w:val="231F20"/>
        </w:rPr>
        <w:t>.</w:t>
      </w:r>
      <w:r w:rsidR="00296315" w:rsidRPr="00A02098">
        <w:rPr>
          <w:color w:val="231F20"/>
        </w:rPr>
        <w:t xml:space="preserve"> </w:t>
      </w:r>
      <w:r w:rsidR="00A02098" w:rsidRPr="00A02098">
        <w:rPr>
          <w:color w:val="231F20"/>
        </w:rPr>
        <w:t xml:space="preserve">En conséquence, la garnison de Johnny-5 devra non seulement s'inquiéter des troupes de saboteurs de la </w:t>
      </w:r>
      <w:proofErr w:type="spellStart"/>
      <w:r w:rsidR="00A02098" w:rsidRPr="00A02098">
        <w:rPr>
          <w:color w:val="231F20"/>
        </w:rPr>
        <w:t>SSS</w:t>
      </w:r>
      <w:proofErr w:type="spellEnd"/>
      <w:r w:rsidR="00A02098" w:rsidRPr="00A02098">
        <w:rPr>
          <w:color w:val="231F20"/>
        </w:rPr>
        <w:t>, mais aussi des forces d'assaut de la Phalange d'Acier chargées de sacs pleins de Morat à bout de souffle, pour les laisser sur place afin de simuler une attaque par la Force de Contact Onyx dont ils pourront ainsi brouiller les pistes.</w:t>
      </w:r>
    </w:p>
    <w:p w14:paraId="7E1DAE93" w14:textId="77777777" w:rsidR="00B57F2B" w:rsidRPr="009F0C42" w:rsidRDefault="00A02098" w:rsidP="009F0C42">
      <w:pPr>
        <w:pStyle w:val="Corpsdetexte"/>
        <w:spacing w:before="120"/>
        <w:ind w:left="510"/>
        <w:jc w:val="both"/>
        <w:rPr>
          <w:highlight w:val="yellow"/>
        </w:rPr>
      </w:pPr>
      <w:r w:rsidRPr="00A02098">
        <w:rPr>
          <w:color w:val="231F20"/>
        </w:rPr>
        <w:t xml:space="preserve">Mais quel est le type de complexe </w:t>
      </w:r>
      <w:r w:rsidR="004F7CFC">
        <w:rPr>
          <w:color w:val="231F20"/>
        </w:rPr>
        <w:t>que</w:t>
      </w:r>
      <w:r w:rsidRPr="00A02098">
        <w:rPr>
          <w:color w:val="231F20"/>
        </w:rPr>
        <w:t xml:space="preserve"> l'IA a sur le territoire de </w:t>
      </w:r>
      <w:proofErr w:type="spellStart"/>
      <w:r w:rsidRPr="00A02098">
        <w:rPr>
          <w:color w:val="231F20"/>
        </w:rPr>
        <w:t>Kurage</w:t>
      </w:r>
      <w:proofErr w:type="spellEnd"/>
      <w:r w:rsidRPr="00A02098">
        <w:rPr>
          <w:color w:val="231F20"/>
        </w:rPr>
        <w:t xml:space="preserve"> ? Selon les Zéros envoyés pour observer ses </w:t>
      </w:r>
      <w:r w:rsidRPr="00CF14CA">
        <w:rPr>
          <w:color w:val="231F20"/>
        </w:rPr>
        <w:t xml:space="preserve">mouvements dans la région, la </w:t>
      </w:r>
      <w:proofErr w:type="spellStart"/>
      <w:r w:rsidRPr="00CF14CA">
        <w:rPr>
          <w:color w:val="231F20"/>
        </w:rPr>
        <w:t>SSS</w:t>
      </w:r>
      <w:proofErr w:type="spellEnd"/>
      <w:r w:rsidRPr="00CF14CA">
        <w:rPr>
          <w:color w:val="231F20"/>
        </w:rPr>
        <w:t xml:space="preserve"> est en train de construire un </w:t>
      </w:r>
      <w:proofErr w:type="spellStart"/>
      <w:r w:rsidRPr="00CF14CA">
        <w:rPr>
          <w:color w:val="231F20"/>
        </w:rPr>
        <w:t>Apl</w:t>
      </w:r>
      <w:r w:rsidR="004F7CFC">
        <w:rPr>
          <w:color w:val="231F20"/>
        </w:rPr>
        <w:t>è</w:t>
      </w:r>
      <w:r w:rsidRPr="00CF14CA">
        <w:rPr>
          <w:color w:val="231F20"/>
        </w:rPr>
        <w:t>kton</w:t>
      </w:r>
      <w:proofErr w:type="spellEnd"/>
      <w:r w:rsidRPr="00CF14CA">
        <w:rPr>
          <w:color w:val="231F20"/>
        </w:rPr>
        <w:t>,</w:t>
      </w:r>
      <w:r w:rsidR="00296315" w:rsidRPr="00CF14CA">
        <w:rPr>
          <w:color w:val="231F20"/>
        </w:rPr>
        <w:t xml:space="preserve"> </w:t>
      </w:r>
      <w:r w:rsidR="00CF14CA" w:rsidRPr="00CF14CA">
        <w:rPr>
          <w:color w:val="231F20"/>
        </w:rPr>
        <w:t>qui est un camp fortifié similaire à ceux de Paradiso. C'est une mauvaise nouvelle, car l'</w:t>
      </w:r>
      <w:proofErr w:type="spellStart"/>
      <w:r w:rsidR="00CF14CA" w:rsidRPr="00CF14CA">
        <w:rPr>
          <w:color w:val="231F20"/>
        </w:rPr>
        <w:t>Apl</w:t>
      </w:r>
      <w:r w:rsidR="004F7CFC">
        <w:rPr>
          <w:color w:val="231F20"/>
        </w:rPr>
        <w:t>è</w:t>
      </w:r>
      <w:r w:rsidR="00CF14CA" w:rsidRPr="00CF14CA">
        <w:rPr>
          <w:color w:val="231F20"/>
        </w:rPr>
        <w:t>kton</w:t>
      </w:r>
      <w:proofErr w:type="spellEnd"/>
      <w:r w:rsidR="00CF14CA" w:rsidRPr="00CF14CA">
        <w:rPr>
          <w:color w:val="231F20"/>
        </w:rPr>
        <w:t xml:space="preserve"> n'appartient pas seulement à la Sous-Section des Opérations, mais aussi à la Phalange d'Acier. C'est un élément important, signif</w:t>
      </w:r>
      <w:r w:rsidR="004F7CFC">
        <w:rPr>
          <w:color w:val="231F20"/>
        </w:rPr>
        <w:t>iant</w:t>
      </w:r>
      <w:r w:rsidR="00CF14CA" w:rsidRPr="00CF14CA">
        <w:rPr>
          <w:color w:val="231F20"/>
        </w:rPr>
        <w:t xml:space="preserve"> que l'</w:t>
      </w:r>
      <w:proofErr w:type="spellStart"/>
      <w:r w:rsidR="00CF14CA" w:rsidRPr="00CF14CA">
        <w:rPr>
          <w:color w:val="231F20"/>
        </w:rPr>
        <w:t>Apl</w:t>
      </w:r>
      <w:r w:rsidR="004F7CFC">
        <w:rPr>
          <w:color w:val="231F20"/>
        </w:rPr>
        <w:t>è</w:t>
      </w:r>
      <w:r w:rsidR="00CF14CA" w:rsidRPr="00CF14CA">
        <w:rPr>
          <w:color w:val="231F20"/>
        </w:rPr>
        <w:t>kton</w:t>
      </w:r>
      <w:proofErr w:type="spellEnd"/>
      <w:r w:rsidR="00CF14CA" w:rsidRPr="00CF14CA">
        <w:rPr>
          <w:color w:val="231F20"/>
        </w:rPr>
        <w:t xml:space="preserve"> aura du personnel et des équipements militaires, plutôt qu'un simple personnel de sécurité.</w:t>
      </w:r>
    </w:p>
    <w:p w14:paraId="53BF45FF" w14:textId="77777777" w:rsidR="00B57F2B" w:rsidRPr="009F0C42" w:rsidRDefault="00CF14CA" w:rsidP="009F0C42">
      <w:pPr>
        <w:pStyle w:val="Corpsdetexte"/>
        <w:spacing w:before="120"/>
        <w:ind w:left="510"/>
        <w:jc w:val="both"/>
        <w:rPr>
          <w:highlight w:val="yellow"/>
        </w:rPr>
      </w:pPr>
      <w:r w:rsidRPr="00CF14CA">
        <w:rPr>
          <w:color w:val="231F20"/>
        </w:rPr>
        <w:t>La bonne nouvelle à ce sujet, c'est que nous connaissons déjà son architecture intérieure, ce qui nous permettra de lancer plus facilement une opération contre ces installations.</w:t>
      </w:r>
    </w:p>
    <w:p w14:paraId="6BED2692" w14:textId="77777777" w:rsidR="00B57F2B" w:rsidRPr="009F0C42" w:rsidRDefault="00CF14CA" w:rsidP="009F0C42">
      <w:pPr>
        <w:pStyle w:val="Corpsdetexte"/>
        <w:spacing w:before="120"/>
        <w:ind w:left="510"/>
        <w:jc w:val="both"/>
        <w:rPr>
          <w:highlight w:val="yellow"/>
        </w:rPr>
      </w:pPr>
      <w:r w:rsidRPr="00CF14CA">
        <w:rPr>
          <w:color w:val="231F20"/>
        </w:rPr>
        <w:t xml:space="preserve">Ce sont principalement des campements permanents utilisés comme base pour des opérations régionales qui comprennent un </w:t>
      </w:r>
      <w:proofErr w:type="spellStart"/>
      <w:r w:rsidRPr="00CF14CA">
        <w:rPr>
          <w:color w:val="231F20"/>
        </w:rPr>
        <w:t>noeud</w:t>
      </w:r>
      <w:proofErr w:type="spellEnd"/>
      <w:r w:rsidRPr="00CF14CA">
        <w:rPr>
          <w:color w:val="231F20"/>
        </w:rPr>
        <w:t xml:space="preserve"> Maya. Leur nature permanente et leur taille les distinguent d'un avant-poste </w:t>
      </w:r>
      <w:r w:rsidR="004F7CFC">
        <w:rPr>
          <w:color w:val="231F20"/>
        </w:rPr>
        <w:t>de la Phalange d’Acier</w:t>
      </w:r>
      <w:r w:rsidRPr="00CF14CA">
        <w:rPr>
          <w:color w:val="231F20"/>
        </w:rPr>
        <w:t>.</w:t>
      </w:r>
    </w:p>
    <w:p w14:paraId="03ED8E34" w14:textId="77777777" w:rsidR="00B57F2B" w:rsidRPr="009F0C42" w:rsidRDefault="00CF14CA" w:rsidP="009F0C42">
      <w:pPr>
        <w:pStyle w:val="Corpsdetexte"/>
        <w:spacing w:before="120"/>
        <w:ind w:left="510"/>
        <w:jc w:val="both"/>
        <w:rPr>
          <w:highlight w:val="yellow"/>
        </w:rPr>
      </w:pPr>
      <w:r w:rsidRPr="00CF14CA">
        <w:rPr>
          <w:color w:val="231F20"/>
        </w:rPr>
        <w:t xml:space="preserve">Comme vous pouvez le voir sur ces photos, les structures défensives qu'ils construisent sont identiques à celles des </w:t>
      </w:r>
      <w:proofErr w:type="spellStart"/>
      <w:r w:rsidRPr="00CF14CA">
        <w:rPr>
          <w:color w:val="231F20"/>
        </w:rPr>
        <w:t>Apl</w:t>
      </w:r>
      <w:r w:rsidR="004F7CFC">
        <w:rPr>
          <w:color w:val="231F20"/>
        </w:rPr>
        <w:t>è</w:t>
      </w:r>
      <w:r w:rsidRPr="00CF14CA">
        <w:rPr>
          <w:color w:val="231F20"/>
        </w:rPr>
        <w:t>ktons</w:t>
      </w:r>
      <w:proofErr w:type="spellEnd"/>
      <w:r w:rsidRPr="00CF14CA">
        <w:rPr>
          <w:color w:val="231F20"/>
        </w:rPr>
        <w:t xml:space="preserve"> de </w:t>
      </w:r>
      <w:proofErr w:type="spellStart"/>
      <w:r w:rsidRPr="00CF14CA">
        <w:rPr>
          <w:color w:val="231F20"/>
        </w:rPr>
        <w:t>Rattenfängerburg</w:t>
      </w:r>
      <w:proofErr w:type="spellEnd"/>
      <w:r w:rsidRPr="00CF14CA">
        <w:rPr>
          <w:color w:val="231F20"/>
        </w:rPr>
        <w:t xml:space="preserve"> et </w:t>
      </w:r>
      <w:r w:rsidR="0084095D">
        <w:rPr>
          <w:color w:val="231F20"/>
        </w:rPr>
        <w:t xml:space="preserve">de </w:t>
      </w:r>
      <w:proofErr w:type="spellStart"/>
      <w:r w:rsidRPr="00CF14CA">
        <w:rPr>
          <w:color w:val="231F20"/>
        </w:rPr>
        <w:t>Rotkäppchenhaus</w:t>
      </w:r>
      <w:proofErr w:type="spellEnd"/>
      <w:r w:rsidRPr="00CF14CA">
        <w:rPr>
          <w:color w:val="231F20"/>
        </w:rPr>
        <w:t xml:space="preserve"> à Norstralia</w:t>
      </w:r>
      <w:r w:rsidR="0084095D">
        <w:rPr>
          <w:color w:val="231F20"/>
        </w:rPr>
        <w:t xml:space="preserve"> sur</w:t>
      </w:r>
      <w:r w:rsidRPr="00CF14CA">
        <w:rPr>
          <w:color w:val="231F20"/>
        </w:rPr>
        <w:t xml:space="preserve"> Paradiso. Et dans les photos suivantes, vous pourrez voir que la structure centrale de ce complexe,</w:t>
      </w:r>
    </w:p>
    <w:p w14:paraId="4B750861" w14:textId="77777777" w:rsidR="00B57F2B" w:rsidRPr="009F0C42" w:rsidRDefault="00296315" w:rsidP="009F0C42">
      <w:pPr>
        <w:pStyle w:val="Corpsdetexte"/>
        <w:spacing w:before="120"/>
        <w:ind w:left="186" w:right="2378"/>
        <w:jc w:val="both"/>
        <w:rPr>
          <w:highlight w:val="yellow"/>
        </w:rPr>
      </w:pPr>
      <w:r w:rsidRPr="009F0C42">
        <w:rPr>
          <w:highlight w:val="yellow"/>
        </w:rPr>
        <w:br w:type="column"/>
      </w:r>
      <w:proofErr w:type="gramStart"/>
      <w:r w:rsidR="0084095D" w:rsidRPr="0084095D">
        <w:rPr>
          <w:color w:val="231F20"/>
        </w:rPr>
        <w:t>est</w:t>
      </w:r>
      <w:proofErr w:type="gramEnd"/>
      <w:r w:rsidR="0084095D" w:rsidRPr="0084095D">
        <w:rPr>
          <w:color w:val="231F20"/>
        </w:rPr>
        <w:t xml:space="preserve"> reconnaissable grâce à ses antennes surélevées et ressemble à l'un de ces deux </w:t>
      </w:r>
      <w:proofErr w:type="spellStart"/>
      <w:r w:rsidR="0084095D" w:rsidRPr="0084095D">
        <w:rPr>
          <w:color w:val="231F20"/>
        </w:rPr>
        <w:t>Aplektons</w:t>
      </w:r>
      <w:proofErr w:type="spellEnd"/>
      <w:r w:rsidR="0084095D" w:rsidRPr="0084095D">
        <w:rPr>
          <w:color w:val="231F20"/>
        </w:rPr>
        <w:t xml:space="preserve">. D'autre part, la </w:t>
      </w:r>
      <w:proofErr w:type="spellStart"/>
      <w:r w:rsidR="0084095D" w:rsidRPr="0084095D">
        <w:rPr>
          <w:color w:val="231F20"/>
        </w:rPr>
        <w:t>SSS</w:t>
      </w:r>
      <w:proofErr w:type="spellEnd"/>
      <w:r w:rsidR="0084095D" w:rsidRPr="0084095D">
        <w:rPr>
          <w:color w:val="231F20"/>
        </w:rPr>
        <w:t xml:space="preserve"> privilégie les installations souterraines pour y installer ses nœuds de sphère de données. Ainsi, le nœud principal est protégé contre un bombardement ou un sabotage impromptu. Mais même si ce fait entrave nos opérations, l'installation n'est certainement pas à l'abri de nos unités, qui sont parfaitement habituées à ce type de missions.</w:t>
      </w:r>
    </w:p>
    <w:p w14:paraId="63CF4083" w14:textId="77777777" w:rsidR="00B57F2B" w:rsidRPr="009F0C42" w:rsidRDefault="0084095D" w:rsidP="009F0C42">
      <w:pPr>
        <w:pStyle w:val="Corpsdetexte"/>
        <w:spacing w:before="120"/>
        <w:ind w:left="186" w:right="2378"/>
        <w:jc w:val="both"/>
        <w:rPr>
          <w:highlight w:val="yellow"/>
        </w:rPr>
      </w:pPr>
      <w:r w:rsidRPr="0084095D">
        <w:rPr>
          <w:color w:val="231F20"/>
        </w:rPr>
        <w:t>Par conséquent, la question est de savoir s'il faut lancer une attaque préventive ou une attaque de représailles. En d'autres termes, si vous préférez prendre l'initiative ou attendre qu'ALEPH attaque en premier,</w:t>
      </w:r>
      <w:r w:rsidR="00296315" w:rsidRPr="0084095D">
        <w:rPr>
          <w:color w:val="231F20"/>
        </w:rPr>
        <w:t xml:space="preserve"> </w:t>
      </w:r>
      <w:r w:rsidRPr="0084095D">
        <w:rPr>
          <w:color w:val="231F20"/>
        </w:rPr>
        <w:t>puis attaquer alors que l'IA serait déjà prête à réagir. Je ne pense pas qu'il soit nécessaire de vous dire quel serait mon conseil si on me le demandait.</w:t>
      </w:r>
    </w:p>
    <w:p w14:paraId="20EAC22D" w14:textId="77777777" w:rsidR="00B57F2B" w:rsidRPr="009F0C42" w:rsidRDefault="00B57F2B" w:rsidP="009F0C42">
      <w:pPr>
        <w:pStyle w:val="Corpsdetexte"/>
        <w:spacing w:before="120"/>
        <w:rPr>
          <w:sz w:val="19"/>
          <w:highlight w:val="yellow"/>
        </w:rPr>
      </w:pPr>
    </w:p>
    <w:p w14:paraId="6927F0FE" w14:textId="77777777" w:rsidR="00B57F2B" w:rsidRPr="00A54236" w:rsidRDefault="00DA49A3" w:rsidP="00A54236">
      <w:pPr>
        <w:pStyle w:val="Corpsdetexte"/>
        <w:spacing w:before="120"/>
        <w:ind w:left="851" w:right="2492"/>
        <w:jc w:val="both"/>
        <w:rPr>
          <w:sz w:val="16"/>
          <w:highlight w:val="yellow"/>
        </w:rPr>
      </w:pPr>
      <w:r w:rsidRPr="00DA49A3">
        <w:rPr>
          <w:color w:val="40AD49"/>
          <w:sz w:val="16"/>
        </w:rPr>
        <w:t xml:space="preserve">Le Général Mexicain, Juan Sarmiento, Directeur adjoint de la Main Noire. Planification de sessions d'opérations conjointes avec le Haut Commandement de la Force Militaire Nomade. Localisation exacte inconnue. </w:t>
      </w:r>
      <w:proofErr w:type="spellStart"/>
      <w:r w:rsidRPr="00DA49A3">
        <w:rPr>
          <w:color w:val="40AD49"/>
          <w:sz w:val="16"/>
        </w:rPr>
        <w:t>Tunguska</w:t>
      </w:r>
      <w:proofErr w:type="spellEnd"/>
      <w:r w:rsidRPr="00DA49A3">
        <w:rPr>
          <w:color w:val="40AD49"/>
          <w:sz w:val="16"/>
        </w:rPr>
        <w:t>.</w:t>
      </w:r>
    </w:p>
    <w:p w14:paraId="3C552667" w14:textId="77777777" w:rsidR="00B57F2B" w:rsidRPr="00A53A22" w:rsidRDefault="00B57F2B" w:rsidP="00296315">
      <w:pPr>
        <w:jc w:val="center"/>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29AF0700" w14:textId="77777777" w:rsidR="00B57F2B" w:rsidRPr="00DA49A3" w:rsidRDefault="00B57F2B" w:rsidP="00296315">
      <w:pPr>
        <w:pStyle w:val="Corpsdetexte"/>
        <w:rPr>
          <w:rFonts w:asciiTheme="minorHAnsi" w:hAnsiTheme="minorHAnsi" w:cstheme="minorHAnsi"/>
          <w:sz w:val="16"/>
          <w:highlight w:val="yellow"/>
        </w:rPr>
      </w:pPr>
    </w:p>
    <w:p w14:paraId="3AAC4CB6" w14:textId="77777777" w:rsidR="00B57F2B" w:rsidRPr="00DA49A3" w:rsidRDefault="00B57F2B" w:rsidP="00296315">
      <w:pPr>
        <w:pStyle w:val="Corpsdetexte"/>
        <w:rPr>
          <w:rFonts w:asciiTheme="minorHAnsi" w:hAnsiTheme="minorHAnsi" w:cstheme="minorHAnsi"/>
          <w:sz w:val="16"/>
        </w:rPr>
      </w:pPr>
    </w:p>
    <w:p w14:paraId="7F07C76B" w14:textId="77777777" w:rsidR="00B57F2B" w:rsidRPr="00DA49A3" w:rsidRDefault="00B57F2B" w:rsidP="00296315">
      <w:pPr>
        <w:pStyle w:val="Corpsdetexte"/>
        <w:spacing w:before="4"/>
        <w:rPr>
          <w:rFonts w:asciiTheme="minorHAnsi" w:hAnsiTheme="minorHAnsi" w:cstheme="minorHAnsi"/>
          <w:sz w:val="11"/>
        </w:rPr>
      </w:pPr>
    </w:p>
    <w:p w14:paraId="687A43E3" w14:textId="77777777" w:rsidR="00B57F2B" w:rsidRPr="00A53A22" w:rsidRDefault="00EC2406" w:rsidP="00296315">
      <w:pPr>
        <w:pStyle w:val="Corpsdetexte"/>
        <w:ind w:left="1787"/>
        <w:rPr>
          <w:rFonts w:asciiTheme="minorHAnsi" w:hAnsiTheme="minorHAnsi" w:cstheme="minorHAnsi"/>
          <w:sz w:val="20"/>
        </w:rPr>
      </w:pPr>
      <w:r>
        <w:rPr>
          <w:rFonts w:asciiTheme="minorHAnsi" w:hAnsiTheme="minorHAnsi" w:cstheme="minorHAnsi"/>
          <w:noProof/>
          <w:sz w:val="20"/>
        </w:rPr>
        <w:pict w14:anchorId="2A0F1E44">
          <v:shape id="_x0000_s1660" type="#_x0000_t202" style="position:absolute;left:0;text-align:left;margin-left:487.55pt;margin-top:276.8pt;width:107.75pt;height:27.2pt;z-index:251783680" o:regroupid="41" filled="f" stroked="f">
            <v:textbox inset="0,0,0,0">
              <w:txbxContent>
                <w:p w14:paraId="110BAC94" w14:textId="77777777" w:rsidR="005D06B7" w:rsidRPr="00EB3029" w:rsidRDefault="005D06B7">
                  <w:pPr>
                    <w:tabs>
                      <w:tab w:val="left" w:pos="967"/>
                      <w:tab w:val="left" w:pos="2134"/>
                    </w:tabs>
                    <w:spacing w:line="544" w:lineRule="exact"/>
                    <w:rPr>
                      <w:rFonts w:ascii="Bebas Kai" w:hAnsi="Bebas Kai"/>
                      <w:b/>
                      <w:sz w:val="50"/>
                      <w:u w:val="single"/>
                    </w:rPr>
                  </w:pPr>
                  <w:r w:rsidRPr="00EB3029">
                    <w:rPr>
                      <w:rFonts w:ascii="Bebas Kai" w:hAnsi="Bebas Kai"/>
                      <w:b/>
                      <w:color w:val="FFFFFF"/>
                      <w:w w:val="68"/>
                      <w:sz w:val="50"/>
                      <w:u w:val="single" w:color="FFFFFF"/>
                    </w:rPr>
                    <w:t xml:space="preserve"> </w:t>
                  </w:r>
                  <w:r w:rsidRPr="00EB3029">
                    <w:rPr>
                      <w:rFonts w:ascii="Bebas Kai" w:hAnsi="Bebas Kai"/>
                      <w:b/>
                      <w:color w:val="FFFFFF"/>
                      <w:sz w:val="50"/>
                      <w:u w:val="single" w:color="FFFFFF"/>
                    </w:rPr>
                    <w:tab/>
                  </w:r>
                  <w:r w:rsidRPr="00EB3029">
                    <w:rPr>
                      <w:rFonts w:ascii="Bebas Kai" w:hAnsi="Bebas Kai"/>
                      <w:b/>
                      <w:color w:val="FFFFFF"/>
                      <w:w w:val="80"/>
                      <w:sz w:val="50"/>
                      <w:u w:val="single" w:color="FFFFFF"/>
                    </w:rPr>
                    <w:t>3</w:t>
                  </w:r>
                  <w:r w:rsidRPr="00EB3029">
                    <w:rPr>
                      <w:rFonts w:ascii="Bebas Kai" w:hAnsi="Bebas Kai"/>
                      <w:b/>
                      <w:color w:val="FFFFFF"/>
                      <w:sz w:val="50"/>
                      <w:u w:val="single" w:color="FFFFFF"/>
                    </w:rPr>
                    <w:tab/>
                  </w:r>
                </w:p>
              </w:txbxContent>
            </v:textbox>
          </v:shape>
        </w:pict>
      </w:r>
      <w:r w:rsidR="00296315" w:rsidRPr="00A53A22">
        <w:rPr>
          <w:rFonts w:asciiTheme="minorHAnsi" w:hAnsiTheme="minorHAnsi" w:cstheme="minorHAnsi"/>
          <w:noProof/>
          <w:sz w:val="20"/>
        </w:rPr>
        <w:drawing>
          <wp:inline distT="0" distB="0" distL="0" distR="0" wp14:anchorId="2108DABD" wp14:editId="6BBC5BCD">
            <wp:extent cx="4062875" cy="4017645"/>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13" cstate="print"/>
                    <a:stretch>
                      <a:fillRect/>
                    </a:stretch>
                  </pic:blipFill>
                  <pic:spPr>
                    <a:xfrm>
                      <a:off x="0" y="0"/>
                      <a:ext cx="4062875" cy="4017645"/>
                    </a:xfrm>
                    <a:prstGeom prst="rect">
                      <a:avLst/>
                    </a:prstGeom>
                  </pic:spPr>
                </pic:pic>
              </a:graphicData>
            </a:graphic>
          </wp:inline>
        </w:drawing>
      </w:r>
    </w:p>
    <w:p w14:paraId="358B4A96" w14:textId="77777777" w:rsidR="00B57F2B" w:rsidRPr="00A53A22" w:rsidRDefault="00B57F2B" w:rsidP="00296315">
      <w:pPr>
        <w:rPr>
          <w:rFonts w:asciiTheme="minorHAnsi" w:hAnsiTheme="minorHAnsi" w:cstheme="minorHAnsi"/>
          <w:sz w:val="20"/>
          <w:highlight w:val="yellow"/>
        </w:rPr>
        <w:sectPr w:rsidR="00B57F2B" w:rsidRPr="00A53A22" w:rsidSect="003B1C95">
          <w:type w:val="continuous"/>
          <w:pgSz w:w="11910" w:h="16840"/>
          <w:pgMar w:top="1580" w:right="0" w:bottom="280" w:left="0" w:header="720" w:footer="720" w:gutter="0"/>
          <w:cols w:space="720"/>
        </w:sectPr>
      </w:pPr>
    </w:p>
    <w:p w14:paraId="3BB91E48" w14:textId="77777777" w:rsidR="00B57F2B" w:rsidRPr="009F0C42" w:rsidRDefault="00EC2406" w:rsidP="009F0C42">
      <w:pPr>
        <w:pStyle w:val="Titre1"/>
        <w:tabs>
          <w:tab w:val="left" w:pos="3090"/>
          <w:tab w:val="left" w:pos="7088"/>
        </w:tabs>
        <w:spacing w:before="360"/>
        <w:rPr>
          <w:rFonts w:ascii="Bebas Kai" w:hAnsi="Bebas Kai" w:cstheme="minorHAnsi"/>
          <w:color w:val="996633"/>
          <w:u w:val="thick"/>
        </w:rPr>
      </w:pPr>
      <w:r>
        <w:rPr>
          <w:rFonts w:ascii="Bebas Kai" w:hAnsi="Bebas Kai" w:cstheme="minorHAnsi"/>
          <w:noProof/>
          <w:color w:val="996633"/>
          <w:u w:val="thick"/>
        </w:rPr>
        <w:lastRenderedPageBreak/>
        <w:pict w14:anchorId="341AAAD4">
          <v:shape id="_x0000_s1649" type="#_x0000_t75" style="position:absolute;left:0;text-align:left;margin-left:0;margin-top:0;width:107.75pt;height:841.9pt;z-index:251731456" o:regroupid="38">
            <v:imagedata r:id="rId10" o:title=""/>
          </v:shape>
        </w:pict>
      </w:r>
      <w:r w:rsidR="009F0C42" w:rsidRPr="009F0C42">
        <w:rPr>
          <w:rFonts w:ascii="Bebas Kai" w:hAnsi="Bebas Kai" w:cstheme="minorHAnsi"/>
          <w:noProof/>
          <w:color w:val="996633"/>
          <w:u w:val="thick"/>
        </w:rPr>
        <w:drawing>
          <wp:anchor distT="0" distB="0" distL="0" distR="0" simplePos="0" relativeHeight="251654144" behindDoc="1" locked="0" layoutInCell="1" allowOverlap="1" wp14:anchorId="7E185B75" wp14:editId="07798C8C">
            <wp:simplePos x="0" y="0"/>
            <wp:positionH relativeFrom="page">
              <wp:posOffset>4445635</wp:posOffset>
            </wp:positionH>
            <wp:positionV relativeFrom="paragraph">
              <wp:posOffset>290525</wp:posOffset>
            </wp:positionV>
            <wp:extent cx="1079500" cy="1079500"/>
            <wp:effectExtent l="0" t="0" r="0" b="0"/>
            <wp:wrapNone/>
            <wp:docPr id="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8.jpeg"/>
                    <pic:cNvPicPr/>
                  </pic:nvPicPr>
                  <pic:blipFill>
                    <a:blip r:embed="rId14" cstate="print"/>
                    <a:stretch>
                      <a:fillRect/>
                    </a:stretch>
                  </pic:blipFill>
                  <pic:spPr>
                    <a:xfrm>
                      <a:off x="0" y="0"/>
                      <a:ext cx="1079500" cy="1079500"/>
                    </a:xfrm>
                    <a:prstGeom prst="rect">
                      <a:avLst/>
                    </a:prstGeom>
                  </pic:spPr>
                </pic:pic>
              </a:graphicData>
            </a:graphic>
          </wp:anchor>
        </w:drawing>
      </w:r>
      <w:r w:rsidR="00296315" w:rsidRPr="009F0C42">
        <w:rPr>
          <w:rFonts w:ascii="Bebas Kai" w:hAnsi="Bebas Kai" w:cstheme="minorHAnsi"/>
          <w:color w:val="996633"/>
          <w:u w:val="thick"/>
        </w:rPr>
        <w:t xml:space="preserve"> </w:t>
      </w:r>
      <w:r w:rsidR="00296315" w:rsidRPr="009F0C42">
        <w:rPr>
          <w:rFonts w:ascii="Bebas Kai" w:hAnsi="Bebas Kai" w:cstheme="minorHAnsi"/>
          <w:color w:val="996633"/>
          <w:u w:val="thick"/>
        </w:rPr>
        <w:tab/>
      </w:r>
      <w:r w:rsidR="00A53A22" w:rsidRPr="009F0C42">
        <w:rPr>
          <w:rFonts w:ascii="Bebas Kai" w:hAnsi="Bebas Kai" w:cstheme="minorHAnsi"/>
          <w:color w:val="996633"/>
          <w:u w:val="thick"/>
        </w:rPr>
        <w:t xml:space="preserve">CAMPAGNE </w:t>
      </w:r>
      <w:proofErr w:type="spellStart"/>
      <w:r w:rsidR="00A53A22" w:rsidRPr="009F0C42">
        <w:rPr>
          <w:rFonts w:ascii="Bebas Kai" w:hAnsi="Bebas Kai" w:cstheme="minorHAnsi"/>
          <w:color w:val="996633"/>
          <w:u w:val="thick"/>
        </w:rPr>
        <w:t>KURAGE</w:t>
      </w:r>
      <w:proofErr w:type="spellEnd"/>
      <w:r w:rsidR="00296315" w:rsidRPr="009F0C42">
        <w:rPr>
          <w:rFonts w:ascii="Bebas Kai" w:hAnsi="Bebas Kai" w:cstheme="minorHAnsi"/>
          <w:color w:val="996633"/>
          <w:u w:val="thick"/>
        </w:rPr>
        <w:tab/>
      </w:r>
    </w:p>
    <w:p w14:paraId="47CB7610" w14:textId="77777777" w:rsidR="00B57F2B" w:rsidRPr="00A53A22" w:rsidRDefault="00B57F2B" w:rsidP="00296315">
      <w:pPr>
        <w:pStyle w:val="Corpsdetexte"/>
        <w:rPr>
          <w:rFonts w:asciiTheme="minorHAnsi" w:hAnsiTheme="minorHAnsi" w:cstheme="minorHAnsi"/>
          <w:sz w:val="20"/>
          <w:highlight w:val="yellow"/>
        </w:rPr>
      </w:pPr>
    </w:p>
    <w:p w14:paraId="637D2FB5" w14:textId="77777777" w:rsidR="00B57F2B" w:rsidRPr="00A53A22" w:rsidRDefault="00B57F2B" w:rsidP="00296315">
      <w:pPr>
        <w:rPr>
          <w:rFonts w:asciiTheme="minorHAnsi" w:hAnsiTheme="minorHAnsi" w:cstheme="minorHAnsi"/>
          <w:sz w:val="20"/>
          <w:highlight w:val="yellow"/>
        </w:rPr>
        <w:sectPr w:rsidR="00B57F2B" w:rsidRPr="00A53A22" w:rsidSect="003B1C95">
          <w:pgSz w:w="11910" w:h="16840"/>
          <w:pgMar w:top="0" w:right="0" w:bottom="0" w:left="0" w:header="720" w:footer="720" w:gutter="0"/>
          <w:cols w:space="720"/>
        </w:sectPr>
      </w:pPr>
    </w:p>
    <w:p w14:paraId="549C222C" w14:textId="77777777" w:rsidR="00B57F2B" w:rsidRPr="009F0C42" w:rsidRDefault="00EC2406" w:rsidP="009F0C42">
      <w:pPr>
        <w:pBdr>
          <w:bottom w:val="single" w:sz="18" w:space="1" w:color="996633"/>
        </w:pBdr>
        <w:spacing w:before="220"/>
        <w:ind w:left="2694" w:right="113"/>
        <w:rPr>
          <w:rFonts w:ascii="Bebas Kai" w:hAnsi="Bebas Kai" w:cstheme="minorHAnsi"/>
          <w:color w:val="996633"/>
          <w:sz w:val="50"/>
          <w:highlight w:val="yellow"/>
        </w:rPr>
      </w:pPr>
      <w:r>
        <w:rPr>
          <w:noProof/>
          <w:color w:val="72806C"/>
        </w:rPr>
        <w:pict w14:anchorId="5D117FD8">
          <v:shape id="_x0000_s1635" type="#_x0000_t202" style="position:absolute;left:0;text-align:left;margin-left:.5pt;margin-top:42.95pt;width:107.75pt;height:139.1pt;z-index:251745792" o:regroupid="38" filled="f" stroked="f">
            <v:textbox inset="0,0,0,0">
              <w:txbxContent>
                <w:p w14:paraId="7806086D" w14:textId="77777777" w:rsidR="005D06B7" w:rsidRPr="00A54236" w:rsidRDefault="005D06B7" w:rsidP="00A54236">
                  <w:pPr>
                    <w:spacing w:line="547" w:lineRule="exact"/>
                    <w:ind w:left="39" w:right="58"/>
                    <w:jc w:val="center"/>
                    <w:rPr>
                      <w:rFonts w:ascii="Bebas Kai" w:hAnsi="Bebas Kai"/>
                      <w:color w:val="FFFFFF"/>
                      <w:sz w:val="48"/>
                    </w:rPr>
                  </w:pPr>
                  <w:r w:rsidRPr="00A54236">
                    <w:rPr>
                      <w:rFonts w:ascii="Bebas Kai" w:hAnsi="Bebas Kai"/>
                      <w:color w:val="FFFFFF"/>
                      <w:sz w:val="48"/>
                    </w:rPr>
                    <w:t>THE</w:t>
                  </w:r>
                </w:p>
                <w:p w14:paraId="1A7E314A" w14:textId="77777777" w:rsidR="005D06B7" w:rsidRPr="00A54236" w:rsidRDefault="005D06B7" w:rsidP="00A54236">
                  <w:pPr>
                    <w:spacing w:line="547" w:lineRule="exact"/>
                    <w:ind w:left="39" w:right="58"/>
                    <w:jc w:val="center"/>
                    <w:rPr>
                      <w:rFonts w:ascii="Bebas Kai" w:hAnsi="Bebas Kai"/>
                      <w:color w:val="FFFFFF"/>
                      <w:sz w:val="48"/>
                    </w:rPr>
                  </w:pPr>
                  <w:proofErr w:type="spellStart"/>
                  <w:r w:rsidRPr="00A54236">
                    <w:rPr>
                      <w:rFonts w:ascii="Bebas Kai" w:hAnsi="Bebas Kai"/>
                      <w:color w:val="FFFFFF"/>
                      <w:sz w:val="48"/>
                    </w:rPr>
                    <w:t>KURAGE</w:t>
                  </w:r>
                  <w:proofErr w:type="spellEnd"/>
                </w:p>
                <w:p w14:paraId="7635A8BD" w14:textId="77777777" w:rsidR="005D06B7" w:rsidRPr="00A54236" w:rsidRDefault="005D06B7" w:rsidP="00A54236">
                  <w:pPr>
                    <w:pBdr>
                      <w:bottom w:val="single" w:sz="18" w:space="1" w:color="FFFFFF" w:themeColor="background1"/>
                    </w:pBdr>
                    <w:spacing w:line="547" w:lineRule="exact"/>
                    <w:ind w:left="39" w:right="58"/>
                    <w:jc w:val="center"/>
                    <w:rPr>
                      <w:rFonts w:ascii="Bebas Kai" w:hAnsi="Bebas Kai"/>
                      <w:color w:val="FFFFFF"/>
                      <w:sz w:val="48"/>
                    </w:rPr>
                  </w:pPr>
                  <w:r w:rsidRPr="00A54236">
                    <w:rPr>
                      <w:rFonts w:ascii="Bebas Kai" w:hAnsi="Bebas Kai"/>
                      <w:color w:val="FFFFFF"/>
                      <w:sz w:val="48"/>
                    </w:rPr>
                    <w:t>CRISIS</w:t>
                  </w:r>
                </w:p>
                <w:p w14:paraId="03975818" w14:textId="77777777" w:rsidR="005D06B7" w:rsidRPr="00A54236" w:rsidRDefault="005D06B7" w:rsidP="00A54236">
                  <w:pPr>
                    <w:spacing w:line="547" w:lineRule="exact"/>
                    <w:ind w:left="39" w:right="58"/>
                    <w:jc w:val="center"/>
                    <w:rPr>
                      <w:rFonts w:ascii="Bebas Kai" w:hAnsi="Bebas Kai"/>
                      <w:color w:val="FFFFFF"/>
                      <w:sz w:val="44"/>
                    </w:rPr>
                  </w:pPr>
                  <w:r w:rsidRPr="00A54236">
                    <w:rPr>
                      <w:rFonts w:ascii="Bebas Kai" w:hAnsi="Bebas Kai"/>
                      <w:color w:val="FFFFFF"/>
                      <w:sz w:val="36"/>
                    </w:rPr>
                    <w:t>Introduction Phase Deux</w:t>
                  </w:r>
                </w:p>
                <w:p w14:paraId="601B46E4" w14:textId="77777777" w:rsidR="005D06B7" w:rsidRDefault="005D06B7">
                  <w:pPr>
                    <w:spacing w:before="147" w:line="249" w:lineRule="auto"/>
                    <w:ind w:left="20" w:right="58"/>
                    <w:jc w:val="center"/>
                    <w:rPr>
                      <w:sz w:val="40"/>
                    </w:rPr>
                  </w:pPr>
                </w:p>
              </w:txbxContent>
            </v:textbox>
          </v:shape>
        </w:pict>
      </w:r>
      <w:proofErr w:type="spellStart"/>
      <w:r w:rsidR="00643FAA" w:rsidRPr="009F0C42">
        <w:rPr>
          <w:rFonts w:ascii="Bebas Kai" w:hAnsi="Bebas Kai" w:cstheme="minorHAnsi"/>
          <w:color w:val="996633"/>
          <w:sz w:val="50"/>
        </w:rPr>
        <w:t>KURAGE</w:t>
      </w:r>
      <w:proofErr w:type="spellEnd"/>
      <w:r w:rsidR="00643FAA" w:rsidRPr="009F0C42">
        <w:rPr>
          <w:rFonts w:ascii="Bebas Kai" w:hAnsi="Bebas Kai" w:cstheme="minorHAnsi"/>
          <w:color w:val="996633"/>
          <w:sz w:val="50"/>
        </w:rPr>
        <w:t xml:space="preserve"> : </w:t>
      </w:r>
      <w:r w:rsidR="00296315" w:rsidRPr="009F0C42">
        <w:rPr>
          <w:rFonts w:ascii="Bebas Kai" w:hAnsi="Bebas Kai" w:cstheme="minorHAnsi"/>
          <w:color w:val="996633"/>
          <w:sz w:val="50"/>
        </w:rPr>
        <w:t>PHASE</w:t>
      </w:r>
      <w:r w:rsidR="00643FAA" w:rsidRPr="009F0C42">
        <w:rPr>
          <w:rFonts w:ascii="Bebas Kai" w:hAnsi="Bebas Kai" w:cstheme="minorHAnsi"/>
          <w:color w:val="996633"/>
          <w:sz w:val="50"/>
        </w:rPr>
        <w:t xml:space="preserve"> DEUX</w:t>
      </w:r>
    </w:p>
    <w:p w14:paraId="04D7CFA6" w14:textId="77777777" w:rsidR="00B57F2B" w:rsidRPr="009F0C42" w:rsidRDefault="00AA6191" w:rsidP="00AA6191">
      <w:pPr>
        <w:pStyle w:val="Corpsdetexte"/>
        <w:spacing w:before="240"/>
        <w:ind w:left="2693" w:right="113"/>
        <w:jc w:val="both"/>
        <w:rPr>
          <w:highlight w:val="yellow"/>
        </w:rPr>
      </w:pPr>
      <w:r w:rsidRPr="00AA6191">
        <w:rPr>
          <w:color w:val="72806C"/>
        </w:rPr>
        <w:t xml:space="preserve">De nombreuses attaques se sont concentrées sur les différentes positions contrôlées par les puissances de la Sphère à </w:t>
      </w:r>
      <w:proofErr w:type="spellStart"/>
      <w:r w:rsidRPr="00AA6191">
        <w:rPr>
          <w:color w:val="72806C"/>
        </w:rPr>
        <w:t>Kurage</w:t>
      </w:r>
      <w:proofErr w:type="spellEnd"/>
      <w:r w:rsidRPr="00AA6191">
        <w:rPr>
          <w:color w:val="72806C"/>
        </w:rPr>
        <w:t>, mais aucune d`entre elles n`est tombée complètement aux mains de l`ennemi.</w:t>
      </w:r>
      <w:r w:rsidR="00296315" w:rsidRPr="00AA6191">
        <w:rPr>
          <w:color w:val="72806C"/>
        </w:rPr>
        <w:t xml:space="preserve"> </w:t>
      </w:r>
      <w:r w:rsidRPr="00AA6191">
        <w:rPr>
          <w:color w:val="72806C"/>
        </w:rPr>
        <w:t>Mais cette situation pourrait changer. Une seconde vagu</w:t>
      </w:r>
      <w:r w:rsidR="004F7CFC">
        <w:rPr>
          <w:color w:val="72806C"/>
        </w:rPr>
        <w:t>e</w:t>
      </w:r>
      <w:r w:rsidRPr="00AA6191">
        <w:rPr>
          <w:color w:val="72806C"/>
        </w:rPr>
        <w:t xml:space="preserve"> d'attaques est en cours, encore plus violente, se concentrant sur le cœur de chaque site.</w:t>
      </w:r>
      <w:r w:rsidR="00296315" w:rsidRPr="00AA6191">
        <w:rPr>
          <w:color w:val="72806C"/>
        </w:rPr>
        <w:t xml:space="preserve"> </w:t>
      </w:r>
      <w:r w:rsidRPr="00AA6191">
        <w:rPr>
          <w:color w:val="72806C"/>
        </w:rPr>
        <w:t xml:space="preserve">En outre, en raison de l'ampleur des opérations de l'Armée Combinée à </w:t>
      </w:r>
      <w:proofErr w:type="spellStart"/>
      <w:r w:rsidRPr="00AA6191">
        <w:rPr>
          <w:color w:val="72806C"/>
        </w:rPr>
        <w:t>Novyyy</w:t>
      </w:r>
      <w:proofErr w:type="spellEnd"/>
      <w:r w:rsidRPr="00AA6191">
        <w:rPr>
          <w:color w:val="72806C"/>
        </w:rPr>
        <w:t xml:space="preserve"> </w:t>
      </w:r>
      <w:proofErr w:type="spellStart"/>
      <w:r w:rsidRPr="00AA6191">
        <w:rPr>
          <w:color w:val="72806C"/>
        </w:rPr>
        <w:t>Cimmeria</w:t>
      </w:r>
      <w:proofErr w:type="spellEnd"/>
      <w:r w:rsidRPr="00AA6191">
        <w:rPr>
          <w:color w:val="72806C"/>
        </w:rPr>
        <w:t xml:space="preserve">, l'O-12 a autorisé ALEPH à y implanter un Centre d'Opérations du </w:t>
      </w:r>
      <w:proofErr w:type="spellStart"/>
      <w:r w:rsidRPr="00AA6191">
        <w:rPr>
          <w:color w:val="72806C"/>
        </w:rPr>
        <w:t>SSS</w:t>
      </w:r>
      <w:proofErr w:type="spellEnd"/>
      <w:r w:rsidRPr="00AA6191">
        <w:rPr>
          <w:color w:val="72806C"/>
        </w:rPr>
        <w:t xml:space="preserve"> dans cette région.</w:t>
      </w:r>
      <w:r w:rsidR="00296315" w:rsidRPr="00AA6191">
        <w:rPr>
          <w:color w:val="72806C"/>
        </w:rPr>
        <w:t xml:space="preserve"> </w:t>
      </w:r>
      <w:r w:rsidRPr="00AA6191">
        <w:rPr>
          <w:color w:val="72806C"/>
        </w:rPr>
        <w:t xml:space="preserve">Libre jusqu'à présent de la vague de violence qui a frappé </w:t>
      </w:r>
      <w:proofErr w:type="spellStart"/>
      <w:r w:rsidRPr="00AA6191">
        <w:rPr>
          <w:color w:val="72806C"/>
        </w:rPr>
        <w:t>Kurage</w:t>
      </w:r>
      <w:proofErr w:type="spellEnd"/>
      <w:r w:rsidRPr="00AA6191">
        <w:rPr>
          <w:color w:val="72806C"/>
        </w:rPr>
        <w:t>, son implantation dans l'immédiat est considérée comme une menace pour tous ceux qui veulent voir l'IA hors de la planète.</w:t>
      </w:r>
    </w:p>
    <w:p w14:paraId="6645C8BA" w14:textId="77777777" w:rsidR="00B57F2B" w:rsidRPr="009F0C42" w:rsidRDefault="00AA6191" w:rsidP="009F0C42">
      <w:pPr>
        <w:pStyle w:val="Corpsdetexte"/>
        <w:spacing w:before="200"/>
        <w:ind w:left="2694" w:right="113"/>
        <w:jc w:val="both"/>
        <w:rPr>
          <w:highlight w:val="yellow"/>
        </w:rPr>
      </w:pPr>
      <w:r w:rsidRPr="00AA6191">
        <w:rPr>
          <w:color w:val="72806C"/>
        </w:rPr>
        <w:t>Dans le même temps, certains rapports signalent que Victor Messer, présumé coupable de la fuite du dossier B4CKD00R,</w:t>
      </w:r>
      <w:r w:rsidR="00296315" w:rsidRPr="00AA6191">
        <w:rPr>
          <w:color w:val="72806C"/>
        </w:rPr>
        <w:t xml:space="preserve"> </w:t>
      </w:r>
      <w:r w:rsidRPr="00AA6191">
        <w:rPr>
          <w:color w:val="72806C"/>
        </w:rPr>
        <w:t xml:space="preserve">voyant </w:t>
      </w:r>
      <w:r w:rsidR="004F7CFC">
        <w:rPr>
          <w:color w:val="72806C"/>
        </w:rPr>
        <w:t xml:space="preserve">la capture se rapprocher de </w:t>
      </w:r>
      <w:r w:rsidRPr="00AA6191">
        <w:rPr>
          <w:color w:val="72806C"/>
        </w:rPr>
        <w:t xml:space="preserve">lui, aurait abandonné </w:t>
      </w:r>
      <w:proofErr w:type="spellStart"/>
      <w:r w:rsidRPr="00AA6191">
        <w:rPr>
          <w:color w:val="72806C"/>
        </w:rPr>
        <w:t>Svalarheima</w:t>
      </w:r>
      <w:proofErr w:type="spellEnd"/>
      <w:r w:rsidRPr="00AA6191">
        <w:rPr>
          <w:color w:val="72806C"/>
        </w:rPr>
        <w:t xml:space="preserve"> et se serait glissé dans un cargo transportant du ravitaillement pour les troupes déployées dans la région de </w:t>
      </w:r>
      <w:proofErr w:type="spellStart"/>
      <w:r w:rsidRPr="00AA6191">
        <w:rPr>
          <w:color w:val="72806C"/>
        </w:rPr>
        <w:t>KURAGE</w:t>
      </w:r>
      <w:proofErr w:type="spellEnd"/>
      <w:r w:rsidRPr="00AA6191">
        <w:rPr>
          <w:color w:val="72806C"/>
        </w:rPr>
        <w:t>. Une nouvelle cible prioritaire est à ajouter à la liste.</w:t>
      </w:r>
    </w:p>
    <w:p w14:paraId="1E3274F8" w14:textId="77777777" w:rsidR="00B57F2B" w:rsidRPr="00A53A22" w:rsidRDefault="00296315" w:rsidP="00296315">
      <w:pPr>
        <w:pStyle w:val="Corpsdetexte"/>
        <w:spacing w:before="5"/>
        <w:rPr>
          <w:rFonts w:asciiTheme="minorHAnsi" w:hAnsiTheme="minorHAnsi" w:cstheme="minorHAnsi"/>
          <w:sz w:val="25"/>
          <w:highlight w:val="yellow"/>
        </w:rPr>
      </w:pPr>
      <w:r w:rsidRPr="00A53A22">
        <w:rPr>
          <w:rFonts w:asciiTheme="minorHAnsi" w:hAnsiTheme="minorHAnsi" w:cstheme="minorHAnsi"/>
          <w:noProof/>
          <w:highlight w:val="yellow"/>
        </w:rPr>
        <w:drawing>
          <wp:anchor distT="0" distB="0" distL="0" distR="0" simplePos="0" relativeHeight="251652096" behindDoc="1" locked="0" layoutInCell="1" allowOverlap="1" wp14:anchorId="03626906" wp14:editId="7163BFB4">
            <wp:simplePos x="0" y="0"/>
            <wp:positionH relativeFrom="page">
              <wp:posOffset>1721155</wp:posOffset>
            </wp:positionH>
            <wp:positionV relativeFrom="paragraph">
              <wp:posOffset>210820</wp:posOffset>
            </wp:positionV>
            <wp:extent cx="1074425" cy="1074419"/>
            <wp:effectExtent l="0" t="0" r="0" b="0"/>
            <wp:wrapTopAndBottom/>
            <wp:docPr id="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15" cstate="print"/>
                    <a:stretch>
                      <a:fillRect/>
                    </a:stretch>
                  </pic:blipFill>
                  <pic:spPr>
                    <a:xfrm>
                      <a:off x="0" y="0"/>
                      <a:ext cx="1074425" cy="1074419"/>
                    </a:xfrm>
                    <a:prstGeom prst="rect">
                      <a:avLst/>
                    </a:prstGeom>
                  </pic:spPr>
                </pic:pic>
              </a:graphicData>
            </a:graphic>
          </wp:anchor>
        </w:drawing>
      </w:r>
    </w:p>
    <w:p w14:paraId="10BE0911" w14:textId="77777777" w:rsidR="009F0C42" w:rsidRDefault="000A5D23" w:rsidP="009F0C42">
      <w:pPr>
        <w:pStyle w:val="Titre3"/>
        <w:spacing w:before="175"/>
        <w:ind w:left="2694" w:right="113"/>
        <w:jc w:val="both"/>
        <w:rPr>
          <w:rFonts w:ascii="Bebas Kai" w:hAnsi="Bebas Kai" w:cstheme="minorHAnsi"/>
          <w:color w:val="00AEEF"/>
        </w:rPr>
      </w:pPr>
      <w:r w:rsidRPr="009F0C42">
        <w:rPr>
          <w:rFonts w:ascii="Bebas Kai" w:hAnsi="Bebas Kai" w:cstheme="minorHAnsi"/>
          <w:color w:val="00AEEF"/>
        </w:rPr>
        <w:t xml:space="preserve">RÉGION </w:t>
      </w:r>
      <w:proofErr w:type="spellStart"/>
      <w:r w:rsidR="00296315" w:rsidRPr="009F0C42">
        <w:rPr>
          <w:rFonts w:ascii="Bebas Kai" w:hAnsi="Bebas Kai" w:cstheme="minorHAnsi"/>
          <w:color w:val="00AEEF"/>
        </w:rPr>
        <w:t>PANOCEANIAN</w:t>
      </w:r>
      <w:proofErr w:type="spellEnd"/>
      <w:r w:rsidR="00296315" w:rsidRPr="009F0C42">
        <w:rPr>
          <w:rFonts w:ascii="Bebas Kai" w:hAnsi="Bebas Kai" w:cstheme="minorHAnsi"/>
          <w:color w:val="00AEEF"/>
        </w:rPr>
        <w:t xml:space="preserve">. </w:t>
      </w:r>
    </w:p>
    <w:p w14:paraId="656E82C7" w14:textId="77777777" w:rsidR="00B57F2B" w:rsidRPr="009F0C42" w:rsidRDefault="00296315" w:rsidP="009F0C42">
      <w:pPr>
        <w:pStyle w:val="Titre3"/>
        <w:spacing w:before="175"/>
        <w:ind w:left="2694" w:right="113"/>
        <w:jc w:val="both"/>
        <w:rPr>
          <w:rFonts w:ascii="Bebas Kai" w:hAnsi="Bebas Kai" w:cstheme="minorHAnsi"/>
          <w:highlight w:val="yellow"/>
        </w:rPr>
      </w:pPr>
      <w:r w:rsidRPr="009F0C42">
        <w:rPr>
          <w:rFonts w:ascii="Bebas Kai" w:hAnsi="Bebas Kai" w:cstheme="minorHAnsi"/>
          <w:color w:val="267F9E"/>
        </w:rPr>
        <w:t xml:space="preserve">PANOC-23 </w:t>
      </w:r>
      <w:proofErr w:type="spellStart"/>
      <w:r w:rsidRPr="009F0C42">
        <w:rPr>
          <w:rFonts w:ascii="Bebas Kai" w:hAnsi="Bebas Kai" w:cstheme="minorHAnsi"/>
          <w:color w:val="267F9E"/>
        </w:rPr>
        <w:t>MULTI-BASE</w:t>
      </w:r>
      <w:proofErr w:type="spellEnd"/>
    </w:p>
    <w:p w14:paraId="5B9BEF92" w14:textId="77777777" w:rsidR="00B57F2B" w:rsidRPr="009F0C42" w:rsidRDefault="004A7559" w:rsidP="009F0C42">
      <w:pPr>
        <w:pStyle w:val="Corpsdetexte"/>
        <w:spacing w:before="172"/>
        <w:ind w:left="2694" w:right="113"/>
        <w:jc w:val="both"/>
        <w:rPr>
          <w:highlight w:val="yellow"/>
        </w:rPr>
      </w:pPr>
      <w:r w:rsidRPr="004A7559">
        <w:rPr>
          <w:color w:val="231F20"/>
        </w:rPr>
        <w:t xml:space="preserve">Pour garder le contrôle de cette base multi-rôle et obtenir la suprématie aérienne dans la région, il est nécessaire de prendre le contrôle du centre d'opérations, des </w:t>
      </w:r>
      <w:proofErr w:type="spellStart"/>
      <w:r w:rsidRPr="004A7559">
        <w:rPr>
          <w:color w:val="231F20"/>
        </w:rPr>
        <w:t>comms</w:t>
      </w:r>
      <w:proofErr w:type="spellEnd"/>
      <w:r w:rsidRPr="004A7559">
        <w:rPr>
          <w:color w:val="231F20"/>
        </w:rPr>
        <w:t xml:space="preserve"> et des centres de suivi. Il est indispensable d'accomplir les trois missions afin de contrôler pleinement ce site à la fin de la campagne.</w:t>
      </w:r>
    </w:p>
    <w:p w14:paraId="0842A7BB" w14:textId="77777777" w:rsidR="00B57F2B" w:rsidRPr="00A54236" w:rsidRDefault="00296315" w:rsidP="00A54236">
      <w:pPr>
        <w:pStyle w:val="Paragraphedeliste"/>
        <w:numPr>
          <w:ilvl w:val="0"/>
          <w:numId w:val="39"/>
        </w:numPr>
        <w:tabs>
          <w:tab w:val="left" w:pos="2977"/>
        </w:tabs>
        <w:spacing w:before="240"/>
        <w:ind w:left="2694" w:right="113" w:firstLine="0"/>
        <w:rPr>
          <w:sz w:val="18"/>
          <w:szCs w:val="18"/>
        </w:rPr>
      </w:pPr>
      <w:r w:rsidRPr="00A54236">
        <w:rPr>
          <w:color w:val="9D8C3D"/>
          <w:sz w:val="18"/>
          <w:szCs w:val="18"/>
        </w:rPr>
        <w:t>PANOC-23 OP-CENTER</w:t>
      </w:r>
    </w:p>
    <w:p w14:paraId="002975CC" w14:textId="77777777" w:rsidR="00B57F2B" w:rsidRPr="009F0C42" w:rsidRDefault="00643FAA" w:rsidP="00A54236">
      <w:pPr>
        <w:spacing w:before="120"/>
        <w:ind w:left="2693" w:right="113"/>
        <w:jc w:val="both"/>
        <w:rPr>
          <w:sz w:val="18"/>
          <w:szCs w:val="18"/>
        </w:rPr>
      </w:pPr>
      <w:r w:rsidRPr="009F0C42">
        <w:rPr>
          <w:b/>
          <w:color w:val="72806C"/>
          <w:sz w:val="18"/>
          <w:szCs w:val="18"/>
        </w:rPr>
        <w:t>Mission :</w:t>
      </w:r>
      <w:r w:rsidR="00296315" w:rsidRPr="009F0C42">
        <w:rPr>
          <w:b/>
          <w:color w:val="72806C"/>
          <w:sz w:val="18"/>
          <w:szCs w:val="18"/>
        </w:rPr>
        <w:t xml:space="preserve"> </w:t>
      </w:r>
      <w:r w:rsidR="00296315" w:rsidRPr="009F0C42">
        <w:rPr>
          <w:color w:val="72806C"/>
          <w:sz w:val="18"/>
          <w:szCs w:val="18"/>
        </w:rPr>
        <w:t>Acquisition (</w:t>
      </w:r>
      <w:r w:rsidRPr="009F0C42">
        <w:rPr>
          <w:color w:val="72806C"/>
          <w:sz w:val="18"/>
          <w:szCs w:val="18"/>
        </w:rPr>
        <w:t xml:space="preserve">version </w:t>
      </w:r>
      <w:r w:rsidR="00296315" w:rsidRPr="009F0C42">
        <w:rPr>
          <w:color w:val="72806C"/>
          <w:sz w:val="18"/>
          <w:szCs w:val="18"/>
        </w:rPr>
        <w:t>Op-Center).</w:t>
      </w:r>
    </w:p>
    <w:p w14:paraId="5198C3D0" w14:textId="77777777" w:rsidR="00B57F2B" w:rsidRPr="009F0C42" w:rsidRDefault="00A53A22" w:rsidP="00A54236">
      <w:pPr>
        <w:spacing w:before="120"/>
        <w:ind w:left="2693" w:right="113"/>
        <w:jc w:val="both"/>
        <w:rPr>
          <w:sz w:val="18"/>
          <w:szCs w:val="18"/>
        </w:rPr>
      </w:pPr>
      <w:r w:rsidRPr="009F0C42">
        <w:rPr>
          <w:b/>
          <w:color w:val="72806C"/>
          <w:sz w:val="18"/>
          <w:szCs w:val="18"/>
        </w:rPr>
        <w:t>Règles Spéciales du Scénario</w:t>
      </w:r>
      <w:r w:rsidR="00643FAA" w:rsidRPr="009F0C42">
        <w:rPr>
          <w:b/>
          <w:color w:val="72806C"/>
          <w:sz w:val="18"/>
          <w:szCs w:val="18"/>
        </w:rPr>
        <w:t xml:space="preserve"> :</w:t>
      </w:r>
      <w:r w:rsidR="00643FAA" w:rsidRPr="009F0C42">
        <w:rPr>
          <w:color w:val="72806C"/>
          <w:sz w:val="18"/>
          <w:szCs w:val="18"/>
        </w:rPr>
        <w:t xml:space="preserve"> Portée</w:t>
      </w:r>
      <w:r w:rsidR="00EA0A21" w:rsidRPr="009F0C42">
        <w:rPr>
          <w:color w:val="72806C"/>
          <w:sz w:val="18"/>
          <w:szCs w:val="18"/>
        </w:rPr>
        <w:t xml:space="preserve"> Réduite</w:t>
      </w:r>
      <w:r w:rsidR="00296315" w:rsidRPr="009F0C42">
        <w:rPr>
          <w:color w:val="72806C"/>
          <w:sz w:val="18"/>
          <w:szCs w:val="18"/>
        </w:rPr>
        <w:t>, Blizzard.</w:t>
      </w:r>
    </w:p>
    <w:p w14:paraId="6C9CDEF3" w14:textId="77777777" w:rsidR="00B57F2B" w:rsidRPr="00A53A22" w:rsidRDefault="00EC2406" w:rsidP="00296315">
      <w:pPr>
        <w:pStyle w:val="Corpsdetexte"/>
        <w:rPr>
          <w:rFonts w:asciiTheme="minorHAnsi" w:hAnsiTheme="minorHAnsi" w:cstheme="minorHAnsi"/>
          <w:sz w:val="38"/>
          <w:highlight w:val="yellow"/>
        </w:rPr>
      </w:pPr>
      <w:r>
        <w:rPr>
          <w:rFonts w:asciiTheme="minorHAnsi" w:hAnsiTheme="minorHAnsi" w:cstheme="minorHAnsi"/>
          <w:noProof/>
        </w:rPr>
        <w:pict w14:anchorId="1ABE42E5">
          <v:shape id="_x0000_s1634" type="#_x0000_t202" style="position:absolute;margin-left:.5pt;margin-top:67.75pt;width:107.75pt;height:27.2pt;z-index:251746816" o:regroupid="38" filled="f" stroked="f">
            <v:textbox inset="0,0,0,0">
              <w:txbxContent>
                <w:p w14:paraId="49CAE632" w14:textId="77777777" w:rsidR="005D06B7" w:rsidRPr="00A54236" w:rsidRDefault="005D06B7">
                  <w:pPr>
                    <w:tabs>
                      <w:tab w:val="left" w:pos="964"/>
                      <w:tab w:val="left" w:pos="2134"/>
                    </w:tabs>
                    <w:spacing w:line="544" w:lineRule="exact"/>
                    <w:rPr>
                      <w:rFonts w:ascii="Bebas Kai" w:hAnsi="Bebas Kai"/>
                      <w:b/>
                      <w:sz w:val="50"/>
                      <w:u w:val="single"/>
                    </w:rPr>
                  </w:pPr>
                  <w:r w:rsidRPr="00A54236">
                    <w:rPr>
                      <w:rFonts w:ascii="Bebas Kai" w:hAnsi="Bebas Kai"/>
                      <w:b/>
                      <w:color w:val="FFFFFF"/>
                      <w:w w:val="68"/>
                      <w:sz w:val="50"/>
                      <w:u w:val="single" w:color="FFFFFF"/>
                    </w:rPr>
                    <w:t xml:space="preserve"> </w:t>
                  </w:r>
                  <w:r w:rsidRPr="00A54236">
                    <w:rPr>
                      <w:rFonts w:ascii="Bebas Kai" w:hAnsi="Bebas Kai"/>
                      <w:b/>
                      <w:color w:val="FFFFFF"/>
                      <w:sz w:val="50"/>
                      <w:u w:val="single" w:color="FFFFFF"/>
                    </w:rPr>
                    <w:tab/>
                  </w:r>
                  <w:r w:rsidRPr="00A54236">
                    <w:rPr>
                      <w:rFonts w:ascii="Bebas Kai" w:hAnsi="Bebas Kai"/>
                      <w:b/>
                      <w:color w:val="FFFFFF"/>
                      <w:w w:val="85"/>
                      <w:sz w:val="50"/>
                      <w:u w:val="single" w:color="FFFFFF"/>
                    </w:rPr>
                    <w:t>4</w:t>
                  </w:r>
                  <w:r w:rsidRPr="00A54236">
                    <w:rPr>
                      <w:rFonts w:ascii="Bebas Kai" w:hAnsi="Bebas Kai"/>
                      <w:b/>
                      <w:color w:val="FFFFFF"/>
                      <w:sz w:val="50"/>
                      <w:u w:val="single" w:color="FFFFFF"/>
                    </w:rPr>
                    <w:tab/>
                  </w:r>
                </w:p>
              </w:txbxContent>
            </v:textbox>
          </v:shape>
        </w:pict>
      </w:r>
      <w:r w:rsidR="00296315" w:rsidRPr="00A53A22">
        <w:rPr>
          <w:rFonts w:asciiTheme="minorHAnsi" w:hAnsiTheme="minorHAnsi" w:cstheme="minorHAnsi"/>
          <w:highlight w:val="yellow"/>
        </w:rPr>
        <w:br w:type="column"/>
      </w:r>
    </w:p>
    <w:p w14:paraId="5921F714" w14:textId="77777777" w:rsidR="009F0C42" w:rsidRDefault="009F0C42" w:rsidP="009F0C42">
      <w:pPr>
        <w:pStyle w:val="Titre3"/>
        <w:ind w:left="142" w:right="556"/>
        <w:rPr>
          <w:rFonts w:ascii="Bebas Kai" w:hAnsi="Bebas Kai" w:cstheme="minorHAnsi"/>
          <w:color w:val="F8971D"/>
        </w:rPr>
      </w:pPr>
      <w:bookmarkStart w:id="2" w:name="_Hlk528841107"/>
    </w:p>
    <w:p w14:paraId="07109C33" w14:textId="77777777" w:rsidR="00B57F2B" w:rsidRPr="009F0C42" w:rsidRDefault="000A5D23" w:rsidP="009F0C42">
      <w:pPr>
        <w:pStyle w:val="Titre3"/>
        <w:spacing w:before="120"/>
        <w:ind w:left="142" w:right="556"/>
        <w:rPr>
          <w:rFonts w:ascii="Bebas Kai" w:hAnsi="Bebas Kai" w:cstheme="minorHAnsi"/>
        </w:rPr>
      </w:pPr>
      <w:r w:rsidRPr="009F0C42">
        <w:rPr>
          <w:rFonts w:ascii="Bebas Kai" w:hAnsi="Bebas Kai" w:cstheme="minorHAnsi"/>
          <w:color w:val="F8971D"/>
        </w:rPr>
        <w:t xml:space="preserve">RÉGION </w:t>
      </w:r>
      <w:bookmarkEnd w:id="2"/>
      <w:r w:rsidR="00296315" w:rsidRPr="009F0C42">
        <w:rPr>
          <w:rFonts w:ascii="Bebas Kai" w:hAnsi="Bebas Kai" w:cstheme="minorHAnsi"/>
          <w:color w:val="F8971D"/>
        </w:rPr>
        <w:t>YU JING.</w:t>
      </w:r>
    </w:p>
    <w:p w14:paraId="23451384" w14:textId="77777777" w:rsidR="00B57F2B" w:rsidRPr="009F0C42" w:rsidRDefault="00296315" w:rsidP="00296315">
      <w:pPr>
        <w:ind w:left="142" w:right="558"/>
        <w:rPr>
          <w:rFonts w:ascii="Bebas Kai" w:hAnsi="Bebas Kai" w:cstheme="minorHAnsi"/>
          <w:sz w:val="36"/>
        </w:rPr>
      </w:pPr>
      <w:proofErr w:type="spellStart"/>
      <w:r w:rsidRPr="009F0C42">
        <w:rPr>
          <w:rFonts w:ascii="Bebas Kai" w:hAnsi="Bebas Kai" w:cstheme="minorHAnsi"/>
          <w:color w:val="267F9E"/>
          <w:sz w:val="36"/>
        </w:rPr>
        <w:t>ZHAN</w:t>
      </w:r>
      <w:proofErr w:type="spellEnd"/>
      <w:r w:rsidRPr="009F0C42">
        <w:rPr>
          <w:rFonts w:ascii="Bebas Kai" w:hAnsi="Bebas Kai" w:cstheme="minorHAnsi"/>
          <w:color w:val="267F9E"/>
          <w:sz w:val="36"/>
        </w:rPr>
        <w:t xml:space="preserve"> </w:t>
      </w:r>
      <w:proofErr w:type="spellStart"/>
      <w:r w:rsidRPr="009F0C42">
        <w:rPr>
          <w:rFonts w:ascii="Bebas Kai" w:hAnsi="Bebas Kai" w:cstheme="minorHAnsi"/>
          <w:color w:val="267F9E"/>
          <w:sz w:val="36"/>
        </w:rPr>
        <w:t>HUO</w:t>
      </w:r>
      <w:proofErr w:type="spellEnd"/>
      <w:r w:rsidRPr="009F0C42">
        <w:rPr>
          <w:rFonts w:ascii="Bebas Kai" w:hAnsi="Bebas Kai" w:cstheme="minorHAnsi"/>
          <w:color w:val="267F9E"/>
          <w:sz w:val="36"/>
        </w:rPr>
        <w:t xml:space="preserve"> </w:t>
      </w:r>
      <w:proofErr w:type="spellStart"/>
      <w:r w:rsidRPr="009F0C42">
        <w:rPr>
          <w:rFonts w:ascii="Bebas Kai" w:hAnsi="Bebas Kai" w:cstheme="minorHAnsi"/>
          <w:color w:val="267F9E"/>
          <w:sz w:val="36"/>
        </w:rPr>
        <w:t>FIREBASE</w:t>
      </w:r>
      <w:proofErr w:type="spellEnd"/>
    </w:p>
    <w:p w14:paraId="2C0A7144" w14:textId="77777777" w:rsidR="00B57F2B" w:rsidRPr="009F0C42" w:rsidRDefault="0048324E" w:rsidP="00296315">
      <w:pPr>
        <w:pStyle w:val="Corpsdetexte"/>
        <w:spacing w:before="162"/>
        <w:ind w:left="142" w:right="558"/>
        <w:jc w:val="both"/>
        <w:rPr>
          <w:highlight w:val="yellow"/>
        </w:rPr>
      </w:pPr>
      <w:r w:rsidRPr="0048324E">
        <w:rPr>
          <w:color w:val="231F20"/>
        </w:rPr>
        <w:t>Avec le litige relatif à la Base d'</w:t>
      </w:r>
      <w:proofErr w:type="spellStart"/>
      <w:r w:rsidRPr="0048324E">
        <w:rPr>
          <w:color w:val="231F20"/>
        </w:rPr>
        <w:t>apui</w:t>
      </w:r>
      <w:proofErr w:type="spellEnd"/>
      <w:r w:rsidRPr="0048324E">
        <w:rPr>
          <w:color w:val="231F20"/>
        </w:rPr>
        <w:t>-feu d'artillerie, il y a désormais un intérêt tactique particulier à dominer le bunker de commandement qui contrôle les moyens d'attaque de ce site. Il est indispensable d'accomplir les trois missions afin d'avoir le plein contrôle de ce site à la fin de la campagne.</w:t>
      </w:r>
    </w:p>
    <w:p w14:paraId="27A80E07" w14:textId="77777777" w:rsidR="00B57F2B" w:rsidRPr="00A54236" w:rsidRDefault="00296315" w:rsidP="00A54236">
      <w:pPr>
        <w:pStyle w:val="Paragraphedeliste"/>
        <w:numPr>
          <w:ilvl w:val="0"/>
          <w:numId w:val="38"/>
        </w:numPr>
        <w:tabs>
          <w:tab w:val="left" w:pos="426"/>
        </w:tabs>
        <w:spacing w:before="240"/>
        <w:ind w:left="142" w:right="556" w:firstLine="0"/>
        <w:rPr>
          <w:sz w:val="18"/>
          <w:szCs w:val="18"/>
        </w:rPr>
      </w:pPr>
      <w:proofErr w:type="spellStart"/>
      <w:r w:rsidRPr="00A54236">
        <w:rPr>
          <w:color w:val="9D8C3D"/>
          <w:sz w:val="18"/>
          <w:szCs w:val="18"/>
        </w:rPr>
        <w:t>ZH</w:t>
      </w:r>
      <w:proofErr w:type="spellEnd"/>
      <w:r w:rsidRPr="00A54236">
        <w:rPr>
          <w:color w:val="9D8C3D"/>
          <w:sz w:val="18"/>
          <w:szCs w:val="18"/>
        </w:rPr>
        <w:t>-BUNKER</w:t>
      </w:r>
    </w:p>
    <w:p w14:paraId="752EF197" w14:textId="77777777" w:rsidR="00B57F2B" w:rsidRPr="009F0C42" w:rsidRDefault="00643FAA" w:rsidP="00A54236">
      <w:pPr>
        <w:pStyle w:val="Corpsdetexte"/>
        <w:spacing w:before="120"/>
        <w:ind w:left="142" w:right="556"/>
      </w:pPr>
      <w:r w:rsidRPr="009F0C42">
        <w:rPr>
          <w:b/>
          <w:color w:val="72806C"/>
        </w:rPr>
        <w:t>Mission :</w:t>
      </w:r>
      <w:r w:rsidR="00296315" w:rsidRPr="009F0C42">
        <w:rPr>
          <w:b/>
          <w:color w:val="72806C"/>
        </w:rPr>
        <w:t xml:space="preserve"> </w:t>
      </w:r>
      <w:r w:rsidR="00A53A22" w:rsidRPr="009F0C42">
        <w:rPr>
          <w:color w:val="72806C"/>
        </w:rPr>
        <w:t xml:space="preserve">Pillage et Sabotage </w:t>
      </w:r>
      <w:r w:rsidR="00296315" w:rsidRPr="009F0C42">
        <w:rPr>
          <w:color w:val="72806C"/>
        </w:rPr>
        <w:t>(</w:t>
      </w:r>
      <w:r w:rsidR="00A53A22" w:rsidRPr="009F0C42">
        <w:rPr>
          <w:color w:val="72806C"/>
        </w:rPr>
        <w:t xml:space="preserve">Version </w:t>
      </w:r>
      <w:proofErr w:type="spellStart"/>
      <w:r w:rsidR="00296315" w:rsidRPr="009F0C42">
        <w:rPr>
          <w:color w:val="72806C"/>
        </w:rPr>
        <w:t>ZH</w:t>
      </w:r>
      <w:proofErr w:type="spellEnd"/>
      <w:r w:rsidR="00296315" w:rsidRPr="009F0C42">
        <w:rPr>
          <w:color w:val="72806C"/>
        </w:rPr>
        <w:t>).</w:t>
      </w:r>
    </w:p>
    <w:p w14:paraId="24F71FE6" w14:textId="77777777" w:rsidR="00B57F2B" w:rsidRPr="009F0C42" w:rsidRDefault="00A53A22" w:rsidP="00A54236">
      <w:pPr>
        <w:spacing w:before="120"/>
        <w:ind w:left="142" w:right="556"/>
        <w:rPr>
          <w:sz w:val="18"/>
          <w:szCs w:val="18"/>
        </w:rPr>
      </w:pPr>
      <w:r w:rsidRPr="009F0C42">
        <w:rPr>
          <w:b/>
          <w:color w:val="72806C"/>
          <w:sz w:val="18"/>
          <w:szCs w:val="18"/>
        </w:rPr>
        <w:t>Règles Spéciales du Scénario</w:t>
      </w:r>
      <w:r w:rsidR="00643FAA" w:rsidRPr="009F0C42">
        <w:rPr>
          <w:b/>
          <w:color w:val="72806C"/>
          <w:sz w:val="18"/>
          <w:szCs w:val="18"/>
        </w:rPr>
        <w:t xml:space="preserve"> :</w:t>
      </w:r>
      <w:r w:rsidR="00643FAA" w:rsidRPr="009F0C42">
        <w:rPr>
          <w:color w:val="72806C"/>
          <w:sz w:val="18"/>
          <w:szCs w:val="18"/>
        </w:rPr>
        <w:t xml:space="preserve"> Quartiers Clos</w:t>
      </w:r>
      <w:r w:rsidR="00296315" w:rsidRPr="009F0C42">
        <w:rPr>
          <w:color w:val="72806C"/>
          <w:sz w:val="18"/>
          <w:szCs w:val="18"/>
        </w:rPr>
        <w:t xml:space="preserve"> [</w:t>
      </w:r>
      <w:r w:rsidR="009F0C42" w:rsidRPr="009F0C42">
        <w:rPr>
          <w:color w:val="72806C"/>
          <w:sz w:val="18"/>
          <w:szCs w:val="18"/>
        </w:rPr>
        <w:t>pour toute la table de jeu</w:t>
      </w:r>
      <w:r w:rsidR="00296315" w:rsidRPr="009F0C42">
        <w:rPr>
          <w:color w:val="72806C"/>
          <w:sz w:val="18"/>
          <w:szCs w:val="18"/>
        </w:rPr>
        <w:t xml:space="preserve">], </w:t>
      </w:r>
      <w:r w:rsidR="00643FAA" w:rsidRPr="009F0C42">
        <w:rPr>
          <w:color w:val="72806C"/>
          <w:sz w:val="18"/>
          <w:szCs w:val="18"/>
        </w:rPr>
        <w:t>Avantage Numérique</w:t>
      </w:r>
      <w:r w:rsidR="00296315" w:rsidRPr="009F0C42">
        <w:rPr>
          <w:color w:val="72806C"/>
          <w:sz w:val="18"/>
          <w:szCs w:val="18"/>
        </w:rPr>
        <w:t xml:space="preserve"> [Yu Jing].</w:t>
      </w:r>
    </w:p>
    <w:p w14:paraId="378F7FB7" w14:textId="77777777" w:rsidR="00B57F2B" w:rsidRPr="00A53A22" w:rsidRDefault="00296315" w:rsidP="00296315">
      <w:pPr>
        <w:pStyle w:val="Corpsdetexte"/>
        <w:spacing w:before="10"/>
        <w:ind w:left="142" w:right="558"/>
        <w:rPr>
          <w:rFonts w:asciiTheme="minorHAnsi" w:hAnsiTheme="minorHAnsi" w:cstheme="minorHAnsi"/>
          <w:sz w:val="27"/>
          <w:highlight w:val="yellow"/>
        </w:rPr>
      </w:pPr>
      <w:r w:rsidRPr="00A53A22">
        <w:rPr>
          <w:rFonts w:asciiTheme="minorHAnsi" w:hAnsiTheme="minorHAnsi" w:cstheme="minorHAnsi"/>
          <w:noProof/>
          <w:highlight w:val="yellow"/>
        </w:rPr>
        <w:drawing>
          <wp:anchor distT="0" distB="0" distL="0" distR="0" simplePos="0" relativeHeight="251592192" behindDoc="1" locked="0" layoutInCell="1" allowOverlap="1" wp14:anchorId="10191141" wp14:editId="2CB797B9">
            <wp:simplePos x="0" y="0"/>
            <wp:positionH relativeFrom="page">
              <wp:posOffset>4473230</wp:posOffset>
            </wp:positionH>
            <wp:positionV relativeFrom="paragraph">
              <wp:posOffset>228841</wp:posOffset>
            </wp:positionV>
            <wp:extent cx="1047333" cy="1020699"/>
            <wp:effectExtent l="0" t="0" r="0" b="0"/>
            <wp:wrapTopAndBottom/>
            <wp:docPr id="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jpeg"/>
                    <pic:cNvPicPr/>
                  </pic:nvPicPr>
                  <pic:blipFill>
                    <a:blip r:embed="rId16" cstate="print"/>
                    <a:stretch>
                      <a:fillRect/>
                    </a:stretch>
                  </pic:blipFill>
                  <pic:spPr>
                    <a:xfrm>
                      <a:off x="0" y="0"/>
                      <a:ext cx="1047333" cy="1020699"/>
                    </a:xfrm>
                    <a:prstGeom prst="rect">
                      <a:avLst/>
                    </a:prstGeom>
                  </pic:spPr>
                </pic:pic>
              </a:graphicData>
            </a:graphic>
          </wp:anchor>
        </w:drawing>
      </w:r>
    </w:p>
    <w:p w14:paraId="17235C0F" w14:textId="77777777" w:rsidR="00B57F2B" w:rsidRPr="00A53A22" w:rsidRDefault="00B57F2B" w:rsidP="00296315">
      <w:pPr>
        <w:pStyle w:val="Corpsdetexte"/>
        <w:spacing w:before="1"/>
        <w:ind w:left="142" w:right="558"/>
        <w:rPr>
          <w:rFonts w:asciiTheme="minorHAnsi" w:hAnsiTheme="minorHAnsi" w:cstheme="minorHAnsi"/>
          <w:sz w:val="20"/>
          <w:highlight w:val="yellow"/>
        </w:rPr>
      </w:pPr>
    </w:p>
    <w:p w14:paraId="428F775A" w14:textId="77777777" w:rsidR="009F0C42" w:rsidRDefault="000A5D23" w:rsidP="00296315">
      <w:pPr>
        <w:pStyle w:val="Titre3"/>
        <w:spacing w:before="1"/>
        <w:ind w:left="142" w:right="558"/>
        <w:rPr>
          <w:rFonts w:ascii="Bebas Kai" w:hAnsi="Bebas Kai" w:cstheme="minorHAnsi"/>
          <w:color w:val="D2232A"/>
        </w:rPr>
      </w:pPr>
      <w:r w:rsidRPr="009F0C42">
        <w:rPr>
          <w:rFonts w:ascii="Bebas Kai" w:hAnsi="Bebas Kai" w:cstheme="minorHAnsi"/>
          <w:color w:val="D2232A"/>
        </w:rPr>
        <w:t xml:space="preserve">RÉGION </w:t>
      </w:r>
      <w:r w:rsidR="00296315" w:rsidRPr="009F0C42">
        <w:rPr>
          <w:rFonts w:ascii="Bebas Kai" w:hAnsi="Bebas Kai" w:cstheme="minorHAnsi"/>
          <w:color w:val="D2232A"/>
        </w:rPr>
        <w:t xml:space="preserve">NOMAD. </w:t>
      </w:r>
    </w:p>
    <w:p w14:paraId="14E2919D" w14:textId="77777777" w:rsidR="00B57F2B" w:rsidRPr="009F0C42" w:rsidRDefault="00296315" w:rsidP="00296315">
      <w:pPr>
        <w:pStyle w:val="Titre3"/>
        <w:spacing w:before="1"/>
        <w:ind w:left="142" w:right="558"/>
        <w:rPr>
          <w:rFonts w:ascii="Bebas Kai" w:hAnsi="Bebas Kai" w:cstheme="minorHAnsi"/>
          <w:highlight w:val="yellow"/>
        </w:rPr>
      </w:pPr>
      <w:r w:rsidRPr="009F0C42">
        <w:rPr>
          <w:rFonts w:ascii="Bebas Kai" w:hAnsi="Bebas Kai" w:cstheme="minorHAnsi"/>
          <w:color w:val="267F9E"/>
        </w:rPr>
        <w:t>JOHNNY-5 NODE BASE</w:t>
      </w:r>
    </w:p>
    <w:p w14:paraId="52F8E650" w14:textId="77777777" w:rsidR="00B57F2B" w:rsidRPr="009F0C42" w:rsidRDefault="0048324E" w:rsidP="00296315">
      <w:pPr>
        <w:pStyle w:val="Corpsdetexte"/>
        <w:spacing w:before="171"/>
        <w:ind w:left="142" w:right="558"/>
        <w:jc w:val="both"/>
        <w:rPr>
          <w:highlight w:val="yellow"/>
        </w:rPr>
      </w:pPr>
      <w:r w:rsidRPr="0048324E">
        <w:rPr>
          <w:color w:val="231F20"/>
        </w:rPr>
        <w:t xml:space="preserve">En raison du contentieux autour de la </w:t>
      </w:r>
      <w:proofErr w:type="spellStart"/>
      <w:r w:rsidRPr="0048324E">
        <w:rPr>
          <w:color w:val="231F20"/>
        </w:rPr>
        <w:t>Kaserne</w:t>
      </w:r>
      <w:proofErr w:type="spellEnd"/>
      <w:r w:rsidRPr="0048324E">
        <w:rPr>
          <w:color w:val="231F20"/>
        </w:rPr>
        <w:t xml:space="preserve"> et de la station de communication, contrôler un nœud </w:t>
      </w:r>
      <w:proofErr w:type="spellStart"/>
      <w:r w:rsidRPr="0048324E">
        <w:rPr>
          <w:color w:val="231F20"/>
        </w:rPr>
        <w:t>Arachne</w:t>
      </w:r>
      <w:proofErr w:type="spellEnd"/>
      <w:r w:rsidRPr="0048324E">
        <w:rPr>
          <w:color w:val="231F20"/>
        </w:rPr>
        <w:t>, permettrait un accès à une sphère de données alternative, ce qui constituerait alors un intérêt stratégique intéressant. Il est obligatoire d'accomplir les trois missions afin d'avoir le plein contrôle de ce site à la fin de la campagne.</w:t>
      </w:r>
    </w:p>
    <w:p w14:paraId="31A86055" w14:textId="77777777" w:rsidR="00B57F2B" w:rsidRPr="00A54236" w:rsidRDefault="00296315" w:rsidP="00A54236">
      <w:pPr>
        <w:pStyle w:val="Paragraphedeliste"/>
        <w:numPr>
          <w:ilvl w:val="0"/>
          <w:numId w:val="38"/>
        </w:numPr>
        <w:tabs>
          <w:tab w:val="left" w:pos="426"/>
        </w:tabs>
        <w:spacing w:before="240"/>
        <w:ind w:left="142" w:right="556" w:firstLine="0"/>
        <w:rPr>
          <w:sz w:val="18"/>
          <w:szCs w:val="18"/>
        </w:rPr>
      </w:pPr>
      <w:r w:rsidRPr="00A54236">
        <w:rPr>
          <w:color w:val="9D8C3D"/>
          <w:sz w:val="18"/>
          <w:szCs w:val="18"/>
        </w:rPr>
        <w:t xml:space="preserve">J-5 </w:t>
      </w:r>
      <w:proofErr w:type="spellStart"/>
      <w:r w:rsidRPr="00A54236">
        <w:rPr>
          <w:color w:val="9D8C3D"/>
          <w:sz w:val="18"/>
          <w:szCs w:val="18"/>
        </w:rPr>
        <w:t>NETZKNOTEN</w:t>
      </w:r>
      <w:proofErr w:type="spellEnd"/>
    </w:p>
    <w:p w14:paraId="23846B7B" w14:textId="77777777" w:rsidR="00B57F2B" w:rsidRPr="009F0C42" w:rsidRDefault="00643FAA" w:rsidP="00A54236">
      <w:pPr>
        <w:spacing w:before="120"/>
        <w:ind w:left="142" w:right="556"/>
        <w:rPr>
          <w:sz w:val="18"/>
          <w:szCs w:val="18"/>
        </w:rPr>
      </w:pPr>
      <w:r w:rsidRPr="009F0C42">
        <w:rPr>
          <w:b/>
          <w:color w:val="72806C"/>
          <w:sz w:val="18"/>
          <w:szCs w:val="18"/>
        </w:rPr>
        <w:t>Mission :</w:t>
      </w:r>
      <w:r w:rsidR="00296315" w:rsidRPr="009F0C42">
        <w:rPr>
          <w:b/>
          <w:color w:val="72806C"/>
          <w:sz w:val="18"/>
          <w:szCs w:val="18"/>
        </w:rPr>
        <w:t xml:space="preserve"> </w:t>
      </w:r>
      <w:proofErr w:type="spellStart"/>
      <w:r w:rsidR="00296315" w:rsidRPr="009F0C42">
        <w:rPr>
          <w:color w:val="72806C"/>
          <w:sz w:val="18"/>
          <w:szCs w:val="18"/>
        </w:rPr>
        <w:t>Antenna</w:t>
      </w:r>
      <w:proofErr w:type="spellEnd"/>
      <w:r w:rsidR="00296315" w:rsidRPr="009F0C42">
        <w:rPr>
          <w:color w:val="72806C"/>
          <w:sz w:val="18"/>
          <w:szCs w:val="18"/>
        </w:rPr>
        <w:t xml:space="preserve"> Field (</w:t>
      </w:r>
      <w:r w:rsidR="00A53A22" w:rsidRPr="009F0C42">
        <w:rPr>
          <w:color w:val="72806C"/>
          <w:sz w:val="18"/>
          <w:szCs w:val="18"/>
        </w:rPr>
        <w:t xml:space="preserve">Version </w:t>
      </w:r>
      <w:r w:rsidR="00296315" w:rsidRPr="009F0C42">
        <w:rPr>
          <w:color w:val="72806C"/>
          <w:sz w:val="18"/>
          <w:szCs w:val="18"/>
        </w:rPr>
        <w:t>Johnny-5).</w:t>
      </w:r>
    </w:p>
    <w:p w14:paraId="2A1C15EB" w14:textId="77777777" w:rsidR="00B57F2B" w:rsidRPr="009F0C42" w:rsidRDefault="00A53A22" w:rsidP="00A54236">
      <w:pPr>
        <w:spacing w:before="120"/>
        <w:ind w:left="142" w:right="556"/>
        <w:rPr>
          <w:sz w:val="18"/>
          <w:szCs w:val="18"/>
          <w:highlight w:val="yellow"/>
        </w:rPr>
      </w:pPr>
      <w:r w:rsidRPr="009F0C42">
        <w:rPr>
          <w:b/>
          <w:color w:val="72806C"/>
          <w:sz w:val="18"/>
          <w:szCs w:val="18"/>
        </w:rPr>
        <w:t>Règles Spéciales du Scénario</w:t>
      </w:r>
      <w:r w:rsidR="00643FAA" w:rsidRPr="009F0C42">
        <w:rPr>
          <w:b/>
          <w:color w:val="72806C"/>
          <w:sz w:val="18"/>
          <w:szCs w:val="18"/>
        </w:rPr>
        <w:t xml:space="preserve"> :</w:t>
      </w:r>
      <w:r w:rsidR="00643FAA" w:rsidRPr="009F0C42">
        <w:rPr>
          <w:color w:val="72806C"/>
          <w:sz w:val="18"/>
          <w:szCs w:val="18"/>
        </w:rPr>
        <w:t xml:space="preserve"> Quartiers Clos</w:t>
      </w:r>
      <w:r w:rsidR="00296315" w:rsidRPr="009F0C42">
        <w:rPr>
          <w:color w:val="72806C"/>
          <w:sz w:val="18"/>
          <w:szCs w:val="18"/>
        </w:rPr>
        <w:t xml:space="preserve"> [</w:t>
      </w:r>
      <w:r w:rsidR="009F0C42" w:rsidRPr="009F0C42">
        <w:rPr>
          <w:color w:val="72806C"/>
          <w:sz w:val="18"/>
          <w:szCs w:val="18"/>
        </w:rPr>
        <w:t>pour toute la table de jeu</w:t>
      </w:r>
      <w:r w:rsidR="00296315" w:rsidRPr="009F0C42">
        <w:rPr>
          <w:color w:val="72806C"/>
          <w:sz w:val="18"/>
          <w:szCs w:val="18"/>
        </w:rPr>
        <w:t>].</w:t>
      </w:r>
    </w:p>
    <w:p w14:paraId="12818FBF" w14:textId="77777777" w:rsidR="00B57F2B" w:rsidRPr="00A53A22" w:rsidRDefault="00B57F2B" w:rsidP="00296315">
      <w:pPr>
        <w:rPr>
          <w:rFonts w:asciiTheme="minorHAnsi" w:hAnsiTheme="minorHAnsi" w:cstheme="minorHAnsi"/>
          <w:sz w:val="18"/>
          <w:highlight w:val="yellow"/>
        </w:rPr>
        <w:sectPr w:rsidR="00B57F2B" w:rsidRPr="00A53A22" w:rsidSect="003B1C95">
          <w:type w:val="continuous"/>
          <w:pgSz w:w="11910" w:h="16840"/>
          <w:pgMar w:top="1580" w:right="0" w:bottom="280" w:left="0" w:header="720" w:footer="720" w:gutter="0"/>
          <w:cols w:num="2" w:space="720" w:equalWidth="0">
            <w:col w:w="6776" w:space="40"/>
            <w:col w:w="5094"/>
          </w:cols>
        </w:sectPr>
      </w:pPr>
    </w:p>
    <w:p w14:paraId="0F744EC8" w14:textId="77777777" w:rsidR="00B57F2B" w:rsidRPr="00A53A22" w:rsidRDefault="00EC2406" w:rsidP="00296315">
      <w:pPr>
        <w:pStyle w:val="Corpsdetexte"/>
        <w:rPr>
          <w:rFonts w:asciiTheme="minorHAnsi" w:hAnsiTheme="minorHAnsi" w:cstheme="minorHAnsi"/>
          <w:sz w:val="20"/>
          <w:highlight w:val="yellow"/>
        </w:rPr>
      </w:pPr>
      <w:r>
        <w:rPr>
          <w:rFonts w:ascii="Bebas Kai" w:hAnsi="Bebas Kai" w:cstheme="minorHAnsi"/>
          <w:noProof/>
        </w:rPr>
        <w:lastRenderedPageBreak/>
        <w:pict w14:anchorId="1A445506">
          <v:shape id="_x0000_s1614" type="#_x0000_t75" style="position:absolute;margin-left:486.95pt;margin-top:0;width:107.75pt;height:841.9pt;z-index:251721216" o:regroupid="35">
            <v:imagedata r:id="rId12" o:title=""/>
          </v:shape>
        </w:pict>
      </w:r>
    </w:p>
    <w:p w14:paraId="7BFF1190" w14:textId="77777777" w:rsidR="00B57F2B" w:rsidRPr="00A53A22" w:rsidRDefault="00B57F2B" w:rsidP="00296315">
      <w:pPr>
        <w:pStyle w:val="Corpsdetexte"/>
        <w:rPr>
          <w:rFonts w:asciiTheme="minorHAnsi" w:hAnsiTheme="minorHAnsi" w:cstheme="minorHAnsi"/>
          <w:sz w:val="20"/>
          <w:highlight w:val="yellow"/>
        </w:rPr>
      </w:pPr>
    </w:p>
    <w:p w14:paraId="0351C963" w14:textId="77777777" w:rsidR="00B57F2B" w:rsidRPr="00A53A22" w:rsidRDefault="00437E6A" w:rsidP="00296315">
      <w:pPr>
        <w:pStyle w:val="Corpsdetexte"/>
        <w:rPr>
          <w:rFonts w:asciiTheme="minorHAnsi" w:hAnsiTheme="minorHAnsi" w:cstheme="minorHAnsi"/>
          <w:sz w:val="20"/>
          <w:highlight w:val="yellow"/>
        </w:rPr>
      </w:pPr>
      <w:r w:rsidRPr="009F0C42">
        <w:rPr>
          <w:rFonts w:ascii="Bebas Kai" w:hAnsi="Bebas Kai" w:cstheme="minorHAnsi"/>
          <w:noProof/>
        </w:rPr>
        <w:drawing>
          <wp:anchor distT="0" distB="0" distL="0" distR="0" simplePos="0" relativeHeight="251656192" behindDoc="0" locked="0" layoutInCell="1" allowOverlap="1" wp14:anchorId="4A7E7F3A" wp14:editId="71E3A8D0">
            <wp:simplePos x="0" y="0"/>
            <wp:positionH relativeFrom="page">
              <wp:posOffset>332740</wp:posOffset>
            </wp:positionH>
            <wp:positionV relativeFrom="paragraph">
              <wp:posOffset>143815</wp:posOffset>
            </wp:positionV>
            <wp:extent cx="1061720" cy="1079500"/>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17" cstate="print"/>
                    <a:stretch>
                      <a:fillRect/>
                    </a:stretch>
                  </pic:blipFill>
                  <pic:spPr>
                    <a:xfrm>
                      <a:off x="0" y="0"/>
                      <a:ext cx="1061720" cy="1079500"/>
                    </a:xfrm>
                    <a:prstGeom prst="rect">
                      <a:avLst/>
                    </a:prstGeom>
                  </pic:spPr>
                </pic:pic>
              </a:graphicData>
            </a:graphic>
          </wp:anchor>
        </w:drawing>
      </w:r>
      <w:r w:rsidR="00296315" w:rsidRPr="00A53A22">
        <w:rPr>
          <w:rFonts w:asciiTheme="minorHAnsi" w:hAnsiTheme="minorHAnsi" w:cstheme="minorHAnsi"/>
          <w:noProof/>
          <w:highlight w:val="yellow"/>
        </w:rPr>
        <w:drawing>
          <wp:anchor distT="0" distB="0" distL="0" distR="0" simplePos="0" relativeHeight="251658240" behindDoc="0" locked="0" layoutInCell="1" allowOverlap="1" wp14:anchorId="45D01E1C" wp14:editId="5C1FFD66">
            <wp:simplePos x="0" y="0"/>
            <wp:positionH relativeFrom="page">
              <wp:posOffset>3257550</wp:posOffset>
            </wp:positionH>
            <wp:positionV relativeFrom="paragraph">
              <wp:posOffset>110795</wp:posOffset>
            </wp:positionV>
            <wp:extent cx="1079500" cy="1079500"/>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18" cstate="print"/>
                    <a:stretch>
                      <a:fillRect/>
                    </a:stretch>
                  </pic:blipFill>
                  <pic:spPr>
                    <a:xfrm>
                      <a:off x="0" y="0"/>
                      <a:ext cx="1079500" cy="1079500"/>
                    </a:xfrm>
                    <a:prstGeom prst="rect">
                      <a:avLst/>
                    </a:prstGeom>
                  </pic:spPr>
                </pic:pic>
              </a:graphicData>
            </a:graphic>
          </wp:anchor>
        </w:drawing>
      </w:r>
    </w:p>
    <w:p w14:paraId="73A7890B" w14:textId="77777777" w:rsidR="00B57F2B" w:rsidRPr="00A53A22" w:rsidRDefault="00B57F2B" w:rsidP="00296315">
      <w:pPr>
        <w:pStyle w:val="Corpsdetexte"/>
        <w:rPr>
          <w:rFonts w:asciiTheme="minorHAnsi" w:hAnsiTheme="minorHAnsi" w:cstheme="minorHAnsi"/>
          <w:sz w:val="20"/>
          <w:highlight w:val="yellow"/>
        </w:rPr>
      </w:pPr>
    </w:p>
    <w:p w14:paraId="7D416008" w14:textId="77777777" w:rsidR="00B57F2B" w:rsidRPr="00A53A22" w:rsidRDefault="00B57F2B" w:rsidP="00296315">
      <w:pPr>
        <w:pStyle w:val="Corpsdetexte"/>
        <w:rPr>
          <w:rFonts w:asciiTheme="minorHAnsi" w:hAnsiTheme="minorHAnsi" w:cstheme="minorHAnsi"/>
          <w:sz w:val="20"/>
          <w:highlight w:val="yellow"/>
        </w:rPr>
      </w:pPr>
    </w:p>
    <w:p w14:paraId="500E1F8C" w14:textId="77777777" w:rsidR="00B57F2B" w:rsidRPr="00A53A22" w:rsidRDefault="00B57F2B" w:rsidP="00296315">
      <w:pPr>
        <w:pStyle w:val="Corpsdetexte"/>
        <w:rPr>
          <w:rFonts w:asciiTheme="minorHAnsi" w:hAnsiTheme="minorHAnsi" w:cstheme="minorHAnsi"/>
          <w:sz w:val="20"/>
          <w:highlight w:val="yellow"/>
        </w:rPr>
      </w:pPr>
    </w:p>
    <w:p w14:paraId="48DD1573" w14:textId="77777777" w:rsidR="00B57F2B" w:rsidRPr="00A53A22" w:rsidRDefault="00B57F2B" w:rsidP="00296315">
      <w:pPr>
        <w:pStyle w:val="Corpsdetexte"/>
        <w:rPr>
          <w:rFonts w:asciiTheme="minorHAnsi" w:hAnsiTheme="minorHAnsi" w:cstheme="minorHAnsi"/>
          <w:sz w:val="20"/>
          <w:highlight w:val="yellow"/>
        </w:rPr>
      </w:pPr>
    </w:p>
    <w:p w14:paraId="648CC394" w14:textId="77777777" w:rsidR="00B57F2B" w:rsidRPr="00A53A22" w:rsidRDefault="00B57F2B" w:rsidP="00296315">
      <w:pPr>
        <w:pStyle w:val="Corpsdetexte"/>
        <w:rPr>
          <w:rFonts w:asciiTheme="minorHAnsi" w:hAnsiTheme="minorHAnsi" w:cstheme="minorHAnsi"/>
          <w:sz w:val="20"/>
          <w:highlight w:val="yellow"/>
        </w:rPr>
      </w:pPr>
    </w:p>
    <w:p w14:paraId="0737E6B3" w14:textId="77777777" w:rsidR="00B57F2B" w:rsidRPr="00A53A22" w:rsidRDefault="00EC2406" w:rsidP="00296315">
      <w:pPr>
        <w:pStyle w:val="Corpsdetexte"/>
        <w:spacing w:before="8"/>
        <w:rPr>
          <w:rFonts w:asciiTheme="minorHAnsi" w:hAnsiTheme="minorHAnsi" w:cstheme="minorHAnsi"/>
          <w:sz w:val="27"/>
          <w:highlight w:val="yellow"/>
        </w:rPr>
      </w:pPr>
      <w:r>
        <w:rPr>
          <w:rFonts w:asciiTheme="minorHAnsi" w:hAnsiTheme="minorHAnsi" w:cstheme="minorHAnsi"/>
          <w:noProof/>
          <w:sz w:val="27"/>
        </w:rPr>
        <w:pict w14:anchorId="52491B1A">
          <v:shape id="_x0000_s1600" type="#_x0000_t202" style="position:absolute;margin-left:486.95pt;margin-top:7.9pt;width:107.75pt;height:139.1pt;z-index:251722240" o:regroupid="35" filled="f" stroked="f">
            <v:textbox style="mso-next-textbox:#_x0000_s1600" inset="0,0,0,0">
              <w:txbxContent>
                <w:p w14:paraId="4CE562CD" w14:textId="77777777" w:rsidR="005D06B7" w:rsidRPr="00A54236" w:rsidRDefault="005D06B7" w:rsidP="00A54236">
                  <w:pPr>
                    <w:spacing w:line="547" w:lineRule="exact"/>
                    <w:ind w:left="39" w:right="58"/>
                    <w:jc w:val="center"/>
                    <w:rPr>
                      <w:rFonts w:ascii="Bebas Kai" w:hAnsi="Bebas Kai"/>
                      <w:color w:val="FFFFFF"/>
                      <w:sz w:val="48"/>
                    </w:rPr>
                  </w:pPr>
                  <w:bookmarkStart w:id="3" w:name="_Hlk528928025"/>
                  <w:bookmarkStart w:id="4" w:name="_Hlk528928026"/>
                  <w:r w:rsidRPr="00A54236">
                    <w:rPr>
                      <w:rFonts w:ascii="Bebas Kai" w:hAnsi="Bebas Kai"/>
                      <w:color w:val="FFFFFF"/>
                      <w:sz w:val="48"/>
                    </w:rPr>
                    <w:t>THE</w:t>
                  </w:r>
                </w:p>
                <w:p w14:paraId="170C37EE" w14:textId="77777777" w:rsidR="005D06B7" w:rsidRPr="00A54236" w:rsidRDefault="005D06B7" w:rsidP="00A54236">
                  <w:pPr>
                    <w:spacing w:line="547" w:lineRule="exact"/>
                    <w:ind w:left="39" w:right="58"/>
                    <w:jc w:val="center"/>
                    <w:rPr>
                      <w:rFonts w:ascii="Bebas Kai" w:hAnsi="Bebas Kai"/>
                      <w:color w:val="FFFFFF"/>
                      <w:sz w:val="48"/>
                    </w:rPr>
                  </w:pPr>
                  <w:proofErr w:type="spellStart"/>
                  <w:r w:rsidRPr="00A54236">
                    <w:rPr>
                      <w:rFonts w:ascii="Bebas Kai" w:hAnsi="Bebas Kai"/>
                      <w:color w:val="FFFFFF"/>
                      <w:sz w:val="48"/>
                    </w:rPr>
                    <w:t>KURAGE</w:t>
                  </w:r>
                  <w:proofErr w:type="spellEnd"/>
                </w:p>
                <w:p w14:paraId="4ACA56B0" w14:textId="77777777" w:rsidR="005D06B7" w:rsidRPr="00A54236" w:rsidRDefault="005D06B7" w:rsidP="00A54236">
                  <w:pPr>
                    <w:pBdr>
                      <w:bottom w:val="single" w:sz="18" w:space="1" w:color="FFFFFF" w:themeColor="background1"/>
                    </w:pBdr>
                    <w:spacing w:line="547" w:lineRule="exact"/>
                    <w:ind w:left="39" w:right="58"/>
                    <w:jc w:val="center"/>
                    <w:rPr>
                      <w:rFonts w:ascii="Bebas Kai" w:hAnsi="Bebas Kai"/>
                      <w:color w:val="FFFFFF"/>
                      <w:sz w:val="48"/>
                    </w:rPr>
                  </w:pPr>
                  <w:r w:rsidRPr="00A54236">
                    <w:rPr>
                      <w:rFonts w:ascii="Bebas Kai" w:hAnsi="Bebas Kai"/>
                      <w:color w:val="FFFFFF"/>
                      <w:sz w:val="48"/>
                    </w:rPr>
                    <w:t>CRISIS</w:t>
                  </w:r>
                </w:p>
                <w:p w14:paraId="4F6C84BD" w14:textId="77777777" w:rsidR="005D06B7" w:rsidRPr="00A54236" w:rsidRDefault="005D06B7" w:rsidP="00A54236">
                  <w:pPr>
                    <w:spacing w:line="547" w:lineRule="exact"/>
                    <w:ind w:left="39" w:right="58"/>
                    <w:jc w:val="center"/>
                    <w:rPr>
                      <w:rFonts w:ascii="Bebas Kai" w:hAnsi="Bebas Kai"/>
                      <w:color w:val="FFFFFF"/>
                      <w:sz w:val="44"/>
                    </w:rPr>
                  </w:pPr>
                  <w:r w:rsidRPr="00A54236">
                    <w:rPr>
                      <w:rFonts w:ascii="Bebas Kai" w:hAnsi="Bebas Kai"/>
                      <w:color w:val="FFFFFF"/>
                      <w:sz w:val="36"/>
                    </w:rPr>
                    <w:t>Introduction Phase Deux</w:t>
                  </w:r>
                  <w:bookmarkEnd w:id="3"/>
                  <w:bookmarkEnd w:id="4"/>
                </w:p>
              </w:txbxContent>
            </v:textbox>
          </v:shape>
        </w:pict>
      </w:r>
    </w:p>
    <w:p w14:paraId="069A2404" w14:textId="77777777" w:rsidR="00B57F2B" w:rsidRPr="00A53A22" w:rsidRDefault="00B57F2B" w:rsidP="00296315">
      <w:pPr>
        <w:rPr>
          <w:rFonts w:asciiTheme="minorHAnsi" w:hAnsiTheme="minorHAnsi" w:cstheme="minorHAnsi"/>
          <w:sz w:val="27"/>
          <w:highlight w:val="yellow"/>
        </w:rPr>
        <w:sectPr w:rsidR="00B57F2B" w:rsidRPr="00A53A22" w:rsidSect="003B1C95">
          <w:pgSz w:w="11910" w:h="16840"/>
          <w:pgMar w:top="0" w:right="0" w:bottom="0" w:left="0" w:header="720" w:footer="720" w:gutter="0"/>
          <w:cols w:space="720"/>
        </w:sectPr>
      </w:pPr>
    </w:p>
    <w:p w14:paraId="62646FC3" w14:textId="77777777" w:rsidR="009F0C42" w:rsidRDefault="000A5D23" w:rsidP="009F0C42">
      <w:pPr>
        <w:pStyle w:val="Titre3"/>
        <w:spacing w:before="124"/>
        <w:ind w:left="567" w:right="80"/>
        <w:rPr>
          <w:rFonts w:ascii="Bebas Kai" w:hAnsi="Bebas Kai" w:cstheme="minorHAnsi"/>
          <w:color w:val="9D8C3D"/>
        </w:rPr>
      </w:pPr>
      <w:r w:rsidRPr="009F0C42">
        <w:rPr>
          <w:rFonts w:ascii="Bebas Kai" w:hAnsi="Bebas Kai" w:cstheme="minorHAnsi"/>
          <w:color w:val="9D8C3D"/>
        </w:rPr>
        <w:t>RÉGION</w:t>
      </w:r>
      <w:r w:rsidR="00643FAA" w:rsidRPr="009F0C42">
        <w:rPr>
          <w:rFonts w:ascii="Bebas Kai" w:hAnsi="Bebas Kai" w:cstheme="minorHAnsi"/>
          <w:color w:val="9D8C3D"/>
        </w:rPr>
        <w:t xml:space="preserve"> </w:t>
      </w:r>
      <w:r w:rsidR="00296315" w:rsidRPr="009F0C42">
        <w:rPr>
          <w:rFonts w:ascii="Bebas Kai" w:hAnsi="Bebas Kai" w:cstheme="minorHAnsi"/>
          <w:color w:val="9D8C3D"/>
        </w:rPr>
        <w:t xml:space="preserve">HAQQISLAMITE. </w:t>
      </w:r>
    </w:p>
    <w:p w14:paraId="42208287" w14:textId="77777777" w:rsidR="00B57F2B" w:rsidRPr="009F0C42" w:rsidRDefault="00296315" w:rsidP="009F0C42">
      <w:pPr>
        <w:pStyle w:val="Titre3"/>
        <w:spacing w:before="124"/>
        <w:ind w:left="567" w:right="80"/>
        <w:rPr>
          <w:rFonts w:ascii="Bebas Kai" w:hAnsi="Bebas Kai" w:cstheme="minorHAnsi"/>
          <w:highlight w:val="yellow"/>
        </w:rPr>
      </w:pPr>
      <w:r w:rsidRPr="009F0C42">
        <w:rPr>
          <w:rFonts w:ascii="Bebas Kai" w:hAnsi="Bebas Kai" w:cstheme="minorHAnsi"/>
          <w:color w:val="267F9E"/>
        </w:rPr>
        <w:t xml:space="preserve">DUBAN </w:t>
      </w:r>
      <w:proofErr w:type="spellStart"/>
      <w:r w:rsidRPr="009F0C42">
        <w:rPr>
          <w:rFonts w:ascii="Bebas Kai" w:hAnsi="Bebas Kai" w:cstheme="minorHAnsi"/>
          <w:color w:val="267F9E"/>
        </w:rPr>
        <w:t>PROSPECTING</w:t>
      </w:r>
      <w:proofErr w:type="spellEnd"/>
      <w:r w:rsidRPr="009F0C42">
        <w:rPr>
          <w:rFonts w:ascii="Bebas Kai" w:hAnsi="Bebas Kai" w:cstheme="minorHAnsi"/>
          <w:color w:val="267F9E"/>
        </w:rPr>
        <w:t xml:space="preserve"> SITE</w:t>
      </w:r>
    </w:p>
    <w:p w14:paraId="743C4417" w14:textId="77777777" w:rsidR="00B57F2B" w:rsidRPr="009F0C42" w:rsidRDefault="00B57F2B" w:rsidP="009F0C42">
      <w:pPr>
        <w:pStyle w:val="Corpsdetexte"/>
        <w:spacing w:before="8"/>
        <w:ind w:left="567" w:right="80"/>
        <w:rPr>
          <w:highlight w:val="yellow"/>
        </w:rPr>
      </w:pPr>
    </w:p>
    <w:p w14:paraId="470D1865" w14:textId="77777777" w:rsidR="00B57F2B" w:rsidRPr="009F0C42" w:rsidRDefault="005D06B7" w:rsidP="009F0C42">
      <w:pPr>
        <w:pStyle w:val="Corpsdetexte"/>
        <w:ind w:left="567" w:right="80"/>
        <w:jc w:val="both"/>
        <w:rPr>
          <w:highlight w:val="yellow"/>
        </w:rPr>
      </w:pPr>
      <w:r w:rsidRPr="005D06B7">
        <w:rPr>
          <w:color w:val="231F20"/>
        </w:rPr>
        <w:t>Une fois achevé le combat sur la zone de stockage, la bataille gagne désormais la zone adjacente, le centre de surveillance des opérations minières. C'est un objectif extrêmement important dans le conflit, pour toutes les forces en présence. Il est donc impératif d'accomplir les deux missions afin d'avoir le plein contrôle de ce site à la fin de la campagne.</w:t>
      </w:r>
    </w:p>
    <w:p w14:paraId="5C6DC636" w14:textId="77777777" w:rsidR="00A54236" w:rsidRPr="00A54236" w:rsidRDefault="00A54236" w:rsidP="00A54236">
      <w:pPr>
        <w:pStyle w:val="Paragraphedeliste"/>
        <w:numPr>
          <w:ilvl w:val="0"/>
          <w:numId w:val="37"/>
        </w:numPr>
        <w:tabs>
          <w:tab w:val="left" w:pos="851"/>
        </w:tabs>
        <w:spacing w:before="240"/>
        <w:ind w:left="567" w:right="79" w:firstLine="0"/>
        <w:rPr>
          <w:sz w:val="18"/>
          <w:szCs w:val="18"/>
        </w:rPr>
      </w:pPr>
      <w:r w:rsidRPr="00A54236">
        <w:rPr>
          <w:color w:val="9D8C3D"/>
          <w:sz w:val="18"/>
          <w:szCs w:val="18"/>
        </w:rPr>
        <w:t>DUBAN OPERATIONS HUB</w:t>
      </w:r>
    </w:p>
    <w:p w14:paraId="7A59F88E" w14:textId="77777777" w:rsidR="00B57F2B" w:rsidRPr="009F0C42" w:rsidRDefault="00643FAA" w:rsidP="00A54236">
      <w:pPr>
        <w:spacing w:before="120"/>
        <w:ind w:left="567" w:right="79"/>
        <w:rPr>
          <w:sz w:val="18"/>
          <w:szCs w:val="18"/>
        </w:rPr>
      </w:pPr>
      <w:r w:rsidRPr="009F0C42">
        <w:rPr>
          <w:b/>
          <w:color w:val="72806C"/>
          <w:sz w:val="18"/>
          <w:szCs w:val="18"/>
        </w:rPr>
        <w:t>Mission :</w:t>
      </w:r>
      <w:r w:rsidR="00296315" w:rsidRPr="009F0C42">
        <w:rPr>
          <w:b/>
          <w:color w:val="72806C"/>
          <w:sz w:val="18"/>
          <w:szCs w:val="18"/>
        </w:rPr>
        <w:t xml:space="preserve"> </w:t>
      </w:r>
      <w:r w:rsidRPr="009F0C42">
        <w:rPr>
          <w:color w:val="72806C"/>
          <w:sz w:val="18"/>
          <w:szCs w:val="18"/>
        </w:rPr>
        <w:t>Barrage</w:t>
      </w:r>
      <w:r w:rsidR="00296315" w:rsidRPr="009F0C42">
        <w:rPr>
          <w:color w:val="72806C"/>
          <w:sz w:val="18"/>
          <w:szCs w:val="18"/>
        </w:rPr>
        <w:t xml:space="preserve"> (</w:t>
      </w:r>
      <w:r w:rsidR="00A53A22" w:rsidRPr="009F0C42">
        <w:rPr>
          <w:color w:val="72806C"/>
          <w:sz w:val="18"/>
          <w:szCs w:val="18"/>
        </w:rPr>
        <w:t xml:space="preserve">Version </w:t>
      </w:r>
      <w:proofErr w:type="spellStart"/>
      <w:r w:rsidR="00296315" w:rsidRPr="009F0C42">
        <w:rPr>
          <w:color w:val="72806C"/>
          <w:sz w:val="18"/>
          <w:szCs w:val="18"/>
        </w:rPr>
        <w:t>CQB</w:t>
      </w:r>
      <w:proofErr w:type="spellEnd"/>
      <w:r w:rsidR="00296315" w:rsidRPr="009F0C42">
        <w:rPr>
          <w:color w:val="72806C"/>
          <w:sz w:val="18"/>
          <w:szCs w:val="18"/>
        </w:rPr>
        <w:t>).</w:t>
      </w:r>
    </w:p>
    <w:p w14:paraId="68A151D9" w14:textId="77777777" w:rsidR="00B57F2B" w:rsidRDefault="00A53A22" w:rsidP="00A54236">
      <w:pPr>
        <w:spacing w:before="120"/>
        <w:ind w:left="567" w:right="79"/>
        <w:rPr>
          <w:color w:val="72806C"/>
          <w:sz w:val="18"/>
          <w:szCs w:val="18"/>
        </w:rPr>
      </w:pPr>
      <w:r w:rsidRPr="009F0C42">
        <w:rPr>
          <w:b/>
          <w:color w:val="72806C"/>
          <w:sz w:val="18"/>
          <w:szCs w:val="18"/>
        </w:rPr>
        <w:t xml:space="preserve">Règles Spéciales du Scénario : </w:t>
      </w:r>
      <w:r w:rsidR="00C218B9" w:rsidRPr="009F0C42">
        <w:rPr>
          <w:color w:val="72806C"/>
          <w:sz w:val="18"/>
          <w:szCs w:val="18"/>
        </w:rPr>
        <w:t>Accès Sécurisé</w:t>
      </w:r>
      <w:r w:rsidR="00296315" w:rsidRPr="009F0C42">
        <w:rPr>
          <w:color w:val="72806C"/>
          <w:sz w:val="18"/>
          <w:szCs w:val="18"/>
        </w:rPr>
        <w:t xml:space="preserve">, </w:t>
      </w:r>
      <w:r w:rsidR="00643FAA" w:rsidRPr="009F0C42">
        <w:rPr>
          <w:color w:val="72806C"/>
          <w:sz w:val="18"/>
          <w:szCs w:val="18"/>
        </w:rPr>
        <w:t>Quartiers Clos</w:t>
      </w:r>
      <w:r w:rsidR="00296315" w:rsidRPr="009F0C42">
        <w:rPr>
          <w:color w:val="72806C"/>
          <w:sz w:val="18"/>
          <w:szCs w:val="18"/>
        </w:rPr>
        <w:t xml:space="preserve"> [</w:t>
      </w:r>
      <w:r w:rsidR="009F0C42" w:rsidRPr="009F0C42">
        <w:rPr>
          <w:color w:val="72806C"/>
          <w:sz w:val="18"/>
          <w:szCs w:val="18"/>
        </w:rPr>
        <w:t>pour toute la table de jeu</w:t>
      </w:r>
      <w:r w:rsidR="00296315" w:rsidRPr="009F0C42">
        <w:rPr>
          <w:color w:val="72806C"/>
          <w:sz w:val="18"/>
          <w:szCs w:val="18"/>
        </w:rPr>
        <w:t>].</w:t>
      </w:r>
    </w:p>
    <w:p w14:paraId="0FCDF230" w14:textId="77777777" w:rsidR="00A54236" w:rsidRPr="009F0C42" w:rsidRDefault="00A54236" w:rsidP="00A54236">
      <w:pPr>
        <w:spacing w:before="120"/>
        <w:ind w:left="567" w:right="79"/>
        <w:rPr>
          <w:sz w:val="18"/>
          <w:szCs w:val="18"/>
        </w:rPr>
      </w:pPr>
    </w:p>
    <w:p w14:paraId="6AD0D4AE" w14:textId="77777777" w:rsidR="00B57F2B" w:rsidRPr="00A53A22" w:rsidRDefault="00296315" w:rsidP="009F0C42">
      <w:pPr>
        <w:pStyle w:val="Corpsdetexte"/>
        <w:spacing w:before="2"/>
        <w:ind w:left="567" w:right="80"/>
        <w:rPr>
          <w:rFonts w:asciiTheme="minorHAnsi" w:hAnsiTheme="minorHAnsi" w:cstheme="minorHAnsi"/>
          <w:sz w:val="10"/>
          <w:highlight w:val="yellow"/>
        </w:rPr>
      </w:pPr>
      <w:r w:rsidRPr="00A53A22">
        <w:rPr>
          <w:rFonts w:asciiTheme="minorHAnsi" w:hAnsiTheme="minorHAnsi" w:cstheme="minorHAnsi"/>
          <w:noProof/>
          <w:highlight w:val="yellow"/>
        </w:rPr>
        <w:drawing>
          <wp:anchor distT="0" distB="0" distL="0" distR="0" simplePos="0" relativeHeight="251660288" behindDoc="1" locked="0" layoutInCell="1" allowOverlap="1" wp14:anchorId="59A1A79C" wp14:editId="29A7EC7B">
            <wp:simplePos x="0" y="0"/>
            <wp:positionH relativeFrom="page">
              <wp:posOffset>382372</wp:posOffset>
            </wp:positionH>
            <wp:positionV relativeFrom="paragraph">
              <wp:posOffset>110238</wp:posOffset>
            </wp:positionV>
            <wp:extent cx="1074422" cy="1074420"/>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19" cstate="print"/>
                    <a:stretch>
                      <a:fillRect/>
                    </a:stretch>
                  </pic:blipFill>
                  <pic:spPr>
                    <a:xfrm>
                      <a:off x="0" y="0"/>
                      <a:ext cx="1074422" cy="1074420"/>
                    </a:xfrm>
                    <a:prstGeom prst="rect">
                      <a:avLst/>
                    </a:prstGeom>
                  </pic:spPr>
                </pic:pic>
              </a:graphicData>
            </a:graphic>
          </wp:anchor>
        </w:drawing>
      </w:r>
    </w:p>
    <w:p w14:paraId="687C0EB8" w14:textId="77777777" w:rsidR="00B57F2B" w:rsidRPr="009F0C42" w:rsidRDefault="000A5D23" w:rsidP="001341E5">
      <w:pPr>
        <w:pStyle w:val="Titre3"/>
        <w:spacing w:before="120"/>
        <w:ind w:left="567" w:right="79"/>
        <w:rPr>
          <w:rFonts w:ascii="Bebas Kai" w:hAnsi="Bebas Kai" w:cstheme="minorHAnsi"/>
        </w:rPr>
      </w:pPr>
      <w:r w:rsidRPr="009F0C42">
        <w:rPr>
          <w:rFonts w:ascii="Bebas Kai" w:hAnsi="Bebas Kai" w:cstheme="minorHAnsi"/>
          <w:color w:val="539145"/>
        </w:rPr>
        <w:t xml:space="preserve">RÉGION </w:t>
      </w:r>
      <w:proofErr w:type="spellStart"/>
      <w:r w:rsidR="00296315" w:rsidRPr="009F0C42">
        <w:rPr>
          <w:rFonts w:ascii="Bebas Kai" w:hAnsi="Bebas Kai" w:cstheme="minorHAnsi"/>
          <w:color w:val="539145"/>
        </w:rPr>
        <w:t>ARIADNAN</w:t>
      </w:r>
      <w:proofErr w:type="spellEnd"/>
      <w:r w:rsidR="00296315" w:rsidRPr="009F0C42">
        <w:rPr>
          <w:rFonts w:ascii="Bebas Kai" w:hAnsi="Bebas Kai" w:cstheme="minorHAnsi"/>
          <w:color w:val="539145"/>
        </w:rPr>
        <w:t>.</w:t>
      </w:r>
    </w:p>
    <w:p w14:paraId="7A4D9E41" w14:textId="77777777" w:rsidR="00B57F2B" w:rsidRPr="009F0C42" w:rsidRDefault="00296315" w:rsidP="001341E5">
      <w:pPr>
        <w:spacing w:before="120"/>
        <w:ind w:left="567" w:right="79"/>
        <w:rPr>
          <w:rFonts w:ascii="Bebas Kai" w:hAnsi="Bebas Kai" w:cstheme="minorHAnsi"/>
          <w:sz w:val="36"/>
        </w:rPr>
      </w:pPr>
      <w:r w:rsidRPr="009F0C42">
        <w:rPr>
          <w:rFonts w:ascii="Bebas Kai" w:hAnsi="Bebas Kai" w:cstheme="minorHAnsi"/>
          <w:color w:val="267F9E"/>
          <w:sz w:val="36"/>
        </w:rPr>
        <w:t xml:space="preserve">LAFAYETTE </w:t>
      </w:r>
      <w:proofErr w:type="spellStart"/>
      <w:r w:rsidRPr="009F0C42">
        <w:rPr>
          <w:rFonts w:ascii="Bebas Kai" w:hAnsi="Bebas Kai" w:cstheme="minorHAnsi"/>
          <w:color w:val="267F9E"/>
          <w:sz w:val="36"/>
        </w:rPr>
        <w:t>FORWARD</w:t>
      </w:r>
      <w:proofErr w:type="spellEnd"/>
      <w:r w:rsidRPr="009F0C42">
        <w:rPr>
          <w:rFonts w:ascii="Bebas Kai" w:hAnsi="Bebas Kai" w:cstheme="minorHAnsi"/>
          <w:color w:val="267F9E"/>
          <w:sz w:val="36"/>
        </w:rPr>
        <w:t xml:space="preserve"> </w:t>
      </w:r>
      <w:proofErr w:type="spellStart"/>
      <w:r w:rsidRPr="009F0C42">
        <w:rPr>
          <w:rFonts w:ascii="Bebas Kai" w:hAnsi="Bebas Kai" w:cstheme="minorHAnsi"/>
          <w:color w:val="267F9E"/>
          <w:sz w:val="36"/>
        </w:rPr>
        <w:t>AIRFIELD</w:t>
      </w:r>
      <w:proofErr w:type="spellEnd"/>
    </w:p>
    <w:p w14:paraId="0EBD15A8" w14:textId="77777777" w:rsidR="00B57F2B" w:rsidRPr="009F0C42" w:rsidRDefault="001341E5" w:rsidP="001341E5">
      <w:pPr>
        <w:pStyle w:val="Corpsdetexte"/>
        <w:spacing w:before="240"/>
        <w:ind w:left="567" w:right="79"/>
        <w:jc w:val="both"/>
        <w:rPr>
          <w:highlight w:val="yellow"/>
        </w:rPr>
      </w:pPr>
      <w:r w:rsidRPr="001341E5">
        <w:rPr>
          <w:color w:val="231F20"/>
        </w:rPr>
        <w:t>Il est nécessaire de maîtriser le véritable cœur et cerveau de cette région, qui est la tour de contrôle des vols et des opérations et qui assure la conduite des opérations militaires des chasseurs et des troupes d'</w:t>
      </w:r>
      <w:proofErr w:type="spellStart"/>
      <w:r w:rsidRPr="001341E5">
        <w:rPr>
          <w:color w:val="231F20"/>
        </w:rPr>
        <w:t>Ariadna</w:t>
      </w:r>
      <w:proofErr w:type="spellEnd"/>
      <w:r w:rsidRPr="001341E5">
        <w:rPr>
          <w:color w:val="231F20"/>
        </w:rPr>
        <w:t xml:space="preserve"> sur le territoire de </w:t>
      </w:r>
      <w:proofErr w:type="spellStart"/>
      <w:r w:rsidRPr="001341E5">
        <w:rPr>
          <w:color w:val="231F20"/>
        </w:rPr>
        <w:t>Kurage</w:t>
      </w:r>
      <w:proofErr w:type="spellEnd"/>
      <w:r w:rsidRPr="001341E5">
        <w:rPr>
          <w:color w:val="231F20"/>
        </w:rPr>
        <w:t>. Pour cela, il faut accomplir les trois missions afin d'avoir la pleine maîtrise de cette région à la fin de la campagne.</w:t>
      </w:r>
    </w:p>
    <w:p w14:paraId="06F49332" w14:textId="77777777" w:rsidR="00B57F2B" w:rsidRPr="001341E5" w:rsidRDefault="00296315" w:rsidP="00A54236">
      <w:pPr>
        <w:pStyle w:val="Paragraphedeliste"/>
        <w:numPr>
          <w:ilvl w:val="0"/>
          <w:numId w:val="20"/>
        </w:numPr>
        <w:tabs>
          <w:tab w:val="left" w:pos="851"/>
        </w:tabs>
        <w:spacing w:before="240" w:after="120"/>
        <w:ind w:left="567" w:right="79" w:firstLine="0"/>
        <w:rPr>
          <w:sz w:val="18"/>
          <w:szCs w:val="18"/>
        </w:rPr>
      </w:pPr>
      <w:r w:rsidRPr="001341E5">
        <w:rPr>
          <w:color w:val="9D8C3D"/>
          <w:sz w:val="18"/>
          <w:szCs w:val="18"/>
        </w:rPr>
        <w:t>LAFAYETTE CONTROL TOWER</w:t>
      </w:r>
    </w:p>
    <w:p w14:paraId="6FBF8B60" w14:textId="77777777" w:rsidR="00B57F2B" w:rsidRPr="009F0C42" w:rsidRDefault="00643FAA" w:rsidP="001341E5">
      <w:pPr>
        <w:pStyle w:val="Corpsdetexte"/>
        <w:spacing w:before="120"/>
        <w:ind w:left="567" w:right="79"/>
        <w:jc w:val="both"/>
      </w:pPr>
      <w:r w:rsidRPr="009F0C42">
        <w:rPr>
          <w:b/>
          <w:color w:val="72806C"/>
        </w:rPr>
        <w:t>Mission :</w:t>
      </w:r>
      <w:r w:rsidR="00296315" w:rsidRPr="009F0C42">
        <w:rPr>
          <w:b/>
          <w:color w:val="72806C"/>
        </w:rPr>
        <w:t xml:space="preserve"> </w:t>
      </w:r>
      <w:r w:rsidR="00296315" w:rsidRPr="009F0C42">
        <w:rPr>
          <w:color w:val="72806C"/>
        </w:rPr>
        <w:t>Capture</w:t>
      </w:r>
      <w:r w:rsidR="00A53A22" w:rsidRPr="009F0C42">
        <w:rPr>
          <w:color w:val="72806C"/>
        </w:rPr>
        <w:t>r</w:t>
      </w:r>
      <w:r w:rsidR="00296315" w:rsidRPr="009F0C42">
        <w:rPr>
          <w:color w:val="72806C"/>
        </w:rPr>
        <w:t xml:space="preserve"> </w:t>
      </w:r>
      <w:r w:rsidR="00A53A22" w:rsidRPr="009F0C42">
        <w:rPr>
          <w:color w:val="72806C"/>
        </w:rPr>
        <w:t>et</w:t>
      </w:r>
      <w:r w:rsidR="00296315" w:rsidRPr="009F0C42">
        <w:rPr>
          <w:color w:val="72806C"/>
        </w:rPr>
        <w:t xml:space="preserve"> Prot</w:t>
      </w:r>
      <w:r w:rsidR="00A53A22" w:rsidRPr="009F0C42">
        <w:rPr>
          <w:color w:val="72806C"/>
        </w:rPr>
        <w:t>éger</w:t>
      </w:r>
      <w:r w:rsidR="00296315" w:rsidRPr="009F0C42">
        <w:rPr>
          <w:color w:val="72806C"/>
        </w:rPr>
        <w:t xml:space="preserve"> (</w:t>
      </w:r>
      <w:r w:rsidR="00A53A22" w:rsidRPr="009F0C42">
        <w:rPr>
          <w:color w:val="72806C"/>
        </w:rPr>
        <w:t xml:space="preserve">Version </w:t>
      </w:r>
      <w:r w:rsidR="00296315" w:rsidRPr="009F0C42">
        <w:rPr>
          <w:color w:val="72806C"/>
        </w:rPr>
        <w:t>Blizzard).</w:t>
      </w:r>
    </w:p>
    <w:p w14:paraId="2252D425" w14:textId="77777777" w:rsidR="00B57F2B" w:rsidRPr="009F0C42" w:rsidRDefault="00A53A22" w:rsidP="001341E5">
      <w:pPr>
        <w:spacing w:before="120"/>
        <w:ind w:left="567" w:right="79"/>
        <w:jc w:val="both"/>
        <w:rPr>
          <w:sz w:val="18"/>
          <w:szCs w:val="18"/>
        </w:rPr>
      </w:pPr>
      <w:r w:rsidRPr="009F0C42">
        <w:rPr>
          <w:b/>
          <w:color w:val="72806C"/>
          <w:sz w:val="18"/>
          <w:szCs w:val="18"/>
        </w:rPr>
        <w:t xml:space="preserve">Règles Spéciales du Scénario : </w:t>
      </w:r>
      <w:r w:rsidR="009F0C42" w:rsidRPr="009F0C42">
        <w:rPr>
          <w:color w:val="72806C"/>
          <w:sz w:val="18"/>
          <w:szCs w:val="18"/>
        </w:rPr>
        <w:t>Support Assuré</w:t>
      </w:r>
      <w:r w:rsidR="00296315" w:rsidRPr="009F0C42">
        <w:rPr>
          <w:color w:val="72806C"/>
          <w:sz w:val="18"/>
          <w:szCs w:val="18"/>
        </w:rPr>
        <w:t>, Blizzard.</w:t>
      </w:r>
    </w:p>
    <w:p w14:paraId="5EA14311" w14:textId="77777777" w:rsidR="009F0C42" w:rsidRPr="009F0C42" w:rsidRDefault="00296315" w:rsidP="00006FE9">
      <w:pPr>
        <w:pStyle w:val="Titre3"/>
        <w:spacing w:before="120"/>
        <w:ind w:left="142" w:right="2432"/>
        <w:jc w:val="both"/>
        <w:rPr>
          <w:rFonts w:ascii="Bebas Kai" w:hAnsi="Bebas Kai" w:cstheme="minorHAnsi"/>
          <w:color w:val="8D181B"/>
        </w:rPr>
      </w:pPr>
      <w:r w:rsidRPr="00A53A22">
        <w:rPr>
          <w:rFonts w:asciiTheme="minorHAnsi" w:hAnsiTheme="minorHAnsi" w:cstheme="minorHAnsi"/>
          <w:highlight w:val="yellow"/>
        </w:rPr>
        <w:br w:type="column"/>
      </w:r>
      <w:r w:rsidR="000A5D23" w:rsidRPr="009F0C42">
        <w:rPr>
          <w:rFonts w:ascii="Bebas Kai" w:hAnsi="Bebas Kai" w:cstheme="minorHAnsi"/>
          <w:color w:val="8D181B"/>
        </w:rPr>
        <w:t xml:space="preserve">RÉGION </w:t>
      </w:r>
      <w:proofErr w:type="spellStart"/>
      <w:r w:rsidRPr="009F0C42">
        <w:rPr>
          <w:rFonts w:ascii="Bebas Kai" w:hAnsi="Bebas Kai" w:cstheme="minorHAnsi"/>
          <w:color w:val="8D181B"/>
        </w:rPr>
        <w:t>JSA</w:t>
      </w:r>
      <w:proofErr w:type="spellEnd"/>
      <w:r w:rsidRPr="009F0C42">
        <w:rPr>
          <w:rFonts w:ascii="Bebas Kai" w:hAnsi="Bebas Kai" w:cstheme="minorHAnsi"/>
          <w:color w:val="8D181B"/>
        </w:rPr>
        <w:t xml:space="preserve">. </w:t>
      </w:r>
    </w:p>
    <w:p w14:paraId="6B96C2C8" w14:textId="77777777" w:rsidR="00B57F2B" w:rsidRPr="00A53A22" w:rsidRDefault="00296315" w:rsidP="00006FE9">
      <w:pPr>
        <w:pStyle w:val="Titre3"/>
        <w:spacing w:before="120"/>
        <w:ind w:left="142" w:right="2432"/>
        <w:jc w:val="both"/>
        <w:rPr>
          <w:rFonts w:asciiTheme="minorHAnsi" w:hAnsiTheme="minorHAnsi" w:cstheme="minorHAnsi"/>
          <w:highlight w:val="yellow"/>
        </w:rPr>
      </w:pPr>
      <w:proofErr w:type="spellStart"/>
      <w:r w:rsidRPr="009F0C42">
        <w:rPr>
          <w:rFonts w:ascii="Bebas Kai" w:hAnsi="Bebas Kai" w:cstheme="minorHAnsi"/>
          <w:color w:val="267F9E"/>
        </w:rPr>
        <w:t>KURAGE</w:t>
      </w:r>
      <w:proofErr w:type="spellEnd"/>
      <w:r w:rsidRPr="009F0C42">
        <w:rPr>
          <w:rFonts w:ascii="Bebas Kai" w:hAnsi="Bebas Kai" w:cstheme="minorHAnsi"/>
          <w:color w:val="267F9E"/>
        </w:rPr>
        <w:t xml:space="preserve"> STATION</w:t>
      </w:r>
    </w:p>
    <w:p w14:paraId="11BB6A2C" w14:textId="77777777" w:rsidR="00B57F2B" w:rsidRPr="009F0C42" w:rsidRDefault="00006FE9" w:rsidP="00006FE9">
      <w:pPr>
        <w:pStyle w:val="Corpsdetexte"/>
        <w:spacing w:before="240"/>
        <w:ind w:left="142" w:right="2432"/>
        <w:jc w:val="both"/>
        <w:rPr>
          <w:highlight w:val="yellow"/>
        </w:rPr>
      </w:pPr>
      <w:r w:rsidRPr="00006FE9">
        <w:rPr>
          <w:color w:val="231F20"/>
        </w:rPr>
        <w:t>Le Centre d'</w:t>
      </w:r>
      <w:r>
        <w:rPr>
          <w:color w:val="231F20"/>
        </w:rPr>
        <w:t>O</w:t>
      </w:r>
      <w:r w:rsidRPr="00006FE9">
        <w:rPr>
          <w:color w:val="231F20"/>
        </w:rPr>
        <w:t xml:space="preserve">pérations Régional compile les données recueillies auprès des installations minières et scientifiques dispersées sur l'ensemble du territoire du </w:t>
      </w:r>
      <w:proofErr w:type="spellStart"/>
      <w:r w:rsidRPr="00006FE9">
        <w:rPr>
          <w:color w:val="231F20"/>
        </w:rPr>
        <w:t>Kurage</w:t>
      </w:r>
      <w:proofErr w:type="spellEnd"/>
      <w:r w:rsidRPr="00006FE9">
        <w:rPr>
          <w:color w:val="231F20"/>
        </w:rPr>
        <w:t>. Il est impératif d'accomplir les trois missions afin d'avoir le plein contrôle de ce site à la fin de la campagne.</w:t>
      </w:r>
    </w:p>
    <w:p w14:paraId="5DE4C2AB" w14:textId="77777777" w:rsidR="00B57F2B" w:rsidRPr="00006FE9" w:rsidRDefault="00296315" w:rsidP="00A54236">
      <w:pPr>
        <w:pStyle w:val="Paragraphedeliste"/>
        <w:numPr>
          <w:ilvl w:val="0"/>
          <w:numId w:val="21"/>
        </w:numPr>
        <w:tabs>
          <w:tab w:val="left" w:pos="426"/>
        </w:tabs>
        <w:spacing w:before="240" w:after="120"/>
        <w:ind w:left="142" w:right="2432" w:firstLine="0"/>
        <w:rPr>
          <w:sz w:val="18"/>
          <w:szCs w:val="18"/>
        </w:rPr>
      </w:pPr>
      <w:proofErr w:type="spellStart"/>
      <w:r w:rsidRPr="00006FE9">
        <w:rPr>
          <w:color w:val="9D8C3D"/>
          <w:sz w:val="18"/>
          <w:szCs w:val="18"/>
        </w:rPr>
        <w:t>REGIONAL</w:t>
      </w:r>
      <w:proofErr w:type="spellEnd"/>
      <w:r w:rsidRPr="00006FE9">
        <w:rPr>
          <w:color w:val="9D8C3D"/>
          <w:sz w:val="18"/>
          <w:szCs w:val="18"/>
        </w:rPr>
        <w:t xml:space="preserve"> OPERATIONS CENTER (ROC)</w:t>
      </w:r>
    </w:p>
    <w:p w14:paraId="2C0D0C2A" w14:textId="77777777" w:rsidR="00B57F2B" w:rsidRPr="009F0C42" w:rsidRDefault="00643FAA" w:rsidP="00A54236">
      <w:pPr>
        <w:spacing w:before="120"/>
        <w:ind w:left="142" w:right="2432"/>
        <w:rPr>
          <w:sz w:val="18"/>
          <w:szCs w:val="18"/>
          <w:highlight w:val="yellow"/>
        </w:rPr>
      </w:pPr>
      <w:r w:rsidRPr="00A54236">
        <w:rPr>
          <w:b/>
          <w:color w:val="72806C"/>
          <w:sz w:val="18"/>
          <w:szCs w:val="18"/>
        </w:rPr>
        <w:t>Mission :</w:t>
      </w:r>
      <w:r w:rsidR="00296315" w:rsidRPr="00A54236">
        <w:rPr>
          <w:b/>
          <w:color w:val="72806C"/>
          <w:sz w:val="18"/>
          <w:szCs w:val="18"/>
        </w:rPr>
        <w:t xml:space="preserve"> </w:t>
      </w:r>
      <w:r w:rsidR="00A54236" w:rsidRPr="00A54236">
        <w:rPr>
          <w:color w:val="72806C"/>
          <w:sz w:val="18"/>
          <w:szCs w:val="18"/>
        </w:rPr>
        <w:t>Transmetteur Central</w:t>
      </w:r>
      <w:r w:rsidR="00296315" w:rsidRPr="00A54236">
        <w:rPr>
          <w:color w:val="72806C"/>
          <w:sz w:val="18"/>
          <w:szCs w:val="18"/>
        </w:rPr>
        <w:t xml:space="preserve"> (</w:t>
      </w:r>
      <w:r w:rsidR="00A53A22" w:rsidRPr="00A54236">
        <w:rPr>
          <w:color w:val="72806C"/>
          <w:sz w:val="18"/>
          <w:szCs w:val="18"/>
        </w:rPr>
        <w:t xml:space="preserve">Version </w:t>
      </w:r>
      <w:r w:rsidR="00296315" w:rsidRPr="00A54236">
        <w:rPr>
          <w:color w:val="72806C"/>
          <w:sz w:val="18"/>
          <w:szCs w:val="18"/>
        </w:rPr>
        <w:t>ROC</w:t>
      </w:r>
      <w:r w:rsidR="00296315" w:rsidRPr="009F0C42">
        <w:rPr>
          <w:color w:val="72806C"/>
          <w:sz w:val="18"/>
          <w:szCs w:val="18"/>
        </w:rPr>
        <w:t>).</w:t>
      </w:r>
    </w:p>
    <w:p w14:paraId="0B986C45" w14:textId="77777777" w:rsidR="00B57F2B" w:rsidRPr="009F0C42" w:rsidRDefault="00A53A22" w:rsidP="00A54236">
      <w:pPr>
        <w:spacing w:before="120"/>
        <w:ind w:left="142" w:right="2434"/>
        <w:rPr>
          <w:sz w:val="18"/>
          <w:szCs w:val="18"/>
          <w:highlight w:val="yellow"/>
        </w:rPr>
      </w:pPr>
      <w:r w:rsidRPr="009F0C42">
        <w:rPr>
          <w:b/>
          <w:color w:val="72806C"/>
          <w:sz w:val="18"/>
          <w:szCs w:val="18"/>
        </w:rPr>
        <w:t xml:space="preserve">Règles Spéciales du Scénario : </w:t>
      </w:r>
      <w:r w:rsidR="009F0C42" w:rsidRPr="009F0C42">
        <w:rPr>
          <w:color w:val="72806C"/>
          <w:sz w:val="18"/>
          <w:szCs w:val="18"/>
        </w:rPr>
        <w:t>Avantage Environnemental</w:t>
      </w:r>
      <w:r w:rsidR="00296315" w:rsidRPr="009F0C42">
        <w:rPr>
          <w:color w:val="72806C"/>
          <w:sz w:val="18"/>
          <w:szCs w:val="18"/>
        </w:rPr>
        <w:t>.</w:t>
      </w:r>
    </w:p>
    <w:p w14:paraId="717E51B4" w14:textId="77777777" w:rsidR="00B57F2B" w:rsidRPr="00A53A22" w:rsidRDefault="00B57F2B" w:rsidP="009F0C42">
      <w:pPr>
        <w:pStyle w:val="Corpsdetexte"/>
        <w:ind w:left="142" w:right="2434"/>
        <w:rPr>
          <w:rFonts w:asciiTheme="minorHAnsi" w:hAnsiTheme="minorHAnsi" w:cstheme="minorHAnsi"/>
          <w:sz w:val="20"/>
          <w:highlight w:val="yellow"/>
        </w:rPr>
      </w:pPr>
    </w:p>
    <w:p w14:paraId="161160E7" w14:textId="77777777" w:rsidR="00B57F2B" w:rsidRPr="00A53A22" w:rsidRDefault="00437E6A" w:rsidP="009F0C42">
      <w:pPr>
        <w:pStyle w:val="Corpsdetexte"/>
        <w:spacing w:before="4"/>
        <w:ind w:left="142" w:right="2434"/>
        <w:rPr>
          <w:rFonts w:asciiTheme="minorHAnsi" w:hAnsiTheme="minorHAnsi" w:cstheme="minorHAnsi"/>
          <w:highlight w:val="yellow"/>
        </w:rPr>
      </w:pPr>
      <w:r w:rsidRPr="00A53A22">
        <w:rPr>
          <w:rFonts w:asciiTheme="minorHAnsi" w:hAnsiTheme="minorHAnsi" w:cstheme="minorHAnsi"/>
          <w:noProof/>
          <w:highlight w:val="yellow"/>
        </w:rPr>
        <w:drawing>
          <wp:anchor distT="0" distB="0" distL="0" distR="0" simplePos="0" relativeHeight="251662336" behindDoc="1" locked="0" layoutInCell="1" allowOverlap="1" wp14:anchorId="2A27F83C" wp14:editId="5A6AEF8F">
            <wp:simplePos x="0" y="0"/>
            <wp:positionH relativeFrom="page">
              <wp:posOffset>3266440</wp:posOffset>
            </wp:positionH>
            <wp:positionV relativeFrom="paragraph">
              <wp:posOffset>135255</wp:posOffset>
            </wp:positionV>
            <wp:extent cx="1067435" cy="1049020"/>
            <wp:effectExtent l="0" t="0" r="0" b="0"/>
            <wp:wrapTopAndBottom/>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9.png"/>
                    <pic:cNvPicPr/>
                  </pic:nvPicPr>
                  <pic:blipFill>
                    <a:blip r:embed="rId20" cstate="print"/>
                    <a:stretch>
                      <a:fillRect/>
                    </a:stretch>
                  </pic:blipFill>
                  <pic:spPr>
                    <a:xfrm>
                      <a:off x="0" y="0"/>
                      <a:ext cx="1067435" cy="1049020"/>
                    </a:xfrm>
                    <a:prstGeom prst="rect">
                      <a:avLst/>
                    </a:prstGeom>
                  </pic:spPr>
                </pic:pic>
              </a:graphicData>
            </a:graphic>
          </wp:anchor>
        </w:drawing>
      </w:r>
    </w:p>
    <w:p w14:paraId="33BF30CC" w14:textId="77777777" w:rsidR="00B57F2B" w:rsidRPr="009F0C42" w:rsidRDefault="000A5D23" w:rsidP="009F0C42">
      <w:pPr>
        <w:pStyle w:val="Titre3"/>
        <w:spacing w:before="22"/>
        <w:ind w:left="142" w:right="2434"/>
        <w:jc w:val="both"/>
        <w:rPr>
          <w:rFonts w:ascii="Bebas Kai" w:hAnsi="Bebas Kai" w:cstheme="minorHAnsi"/>
        </w:rPr>
      </w:pPr>
      <w:r w:rsidRPr="009F0C42">
        <w:rPr>
          <w:rFonts w:ascii="Bebas Kai" w:hAnsi="Bebas Kai" w:cstheme="minorHAnsi"/>
        </w:rPr>
        <w:t xml:space="preserve">RÉGION </w:t>
      </w:r>
      <w:r w:rsidR="00296315" w:rsidRPr="009F0C42">
        <w:rPr>
          <w:rFonts w:ascii="Bebas Kai" w:hAnsi="Bebas Kai" w:cstheme="minorHAnsi"/>
        </w:rPr>
        <w:t>ALEPH.</w:t>
      </w:r>
    </w:p>
    <w:p w14:paraId="48BFC266" w14:textId="77777777" w:rsidR="00B57F2B" w:rsidRPr="009F0C42" w:rsidRDefault="00296315" w:rsidP="009F0C42">
      <w:pPr>
        <w:ind w:left="142" w:right="2434"/>
        <w:jc w:val="both"/>
        <w:rPr>
          <w:rFonts w:ascii="Bebas Kai" w:hAnsi="Bebas Kai" w:cstheme="minorHAnsi"/>
          <w:sz w:val="36"/>
        </w:rPr>
      </w:pPr>
      <w:bookmarkStart w:id="5" w:name="_Hlk528917885"/>
      <w:r w:rsidRPr="009F0C42">
        <w:rPr>
          <w:rFonts w:ascii="Bebas Kai" w:hAnsi="Bebas Kai" w:cstheme="minorHAnsi"/>
          <w:color w:val="267F9E"/>
          <w:sz w:val="36"/>
        </w:rPr>
        <w:t xml:space="preserve">DAWN-01 </w:t>
      </w:r>
      <w:proofErr w:type="spellStart"/>
      <w:r w:rsidRPr="009F0C42">
        <w:rPr>
          <w:rFonts w:ascii="Bebas Kai" w:hAnsi="Bebas Kai" w:cstheme="minorHAnsi"/>
          <w:color w:val="267F9E"/>
          <w:sz w:val="36"/>
        </w:rPr>
        <w:t>APLEKTON</w:t>
      </w:r>
      <w:proofErr w:type="spellEnd"/>
    </w:p>
    <w:bookmarkEnd w:id="5"/>
    <w:p w14:paraId="7F91970C" w14:textId="77777777" w:rsidR="00B57F2B" w:rsidRPr="009F0C42" w:rsidRDefault="00437E6A" w:rsidP="009F0C42">
      <w:pPr>
        <w:pStyle w:val="Corpsdetexte"/>
        <w:spacing w:before="162"/>
        <w:ind w:left="142" w:right="2434"/>
        <w:jc w:val="both"/>
        <w:rPr>
          <w:highlight w:val="yellow"/>
        </w:rPr>
      </w:pPr>
      <w:r w:rsidRPr="00437E6A">
        <w:rPr>
          <w:color w:val="231F20"/>
        </w:rPr>
        <w:t xml:space="preserve">Un </w:t>
      </w:r>
      <w:proofErr w:type="spellStart"/>
      <w:r w:rsidRPr="00437E6A">
        <w:rPr>
          <w:color w:val="231F20"/>
        </w:rPr>
        <w:t>Aplekton</w:t>
      </w:r>
      <w:proofErr w:type="spellEnd"/>
      <w:r w:rsidRPr="00437E6A">
        <w:rPr>
          <w:color w:val="231F20"/>
        </w:rPr>
        <w:t xml:space="preserve"> est une base arrière d'opérations spéciales régionale pour la </w:t>
      </w:r>
      <w:proofErr w:type="spellStart"/>
      <w:r w:rsidRPr="00437E6A">
        <w:rPr>
          <w:color w:val="231F20"/>
        </w:rPr>
        <w:t>SSS</w:t>
      </w:r>
      <w:proofErr w:type="spellEnd"/>
      <w:r w:rsidRPr="00437E6A">
        <w:rPr>
          <w:color w:val="231F20"/>
        </w:rPr>
        <w:t xml:space="preserve"> d'ALEPH, mais c'est aussi un </w:t>
      </w:r>
      <w:proofErr w:type="spellStart"/>
      <w:r w:rsidRPr="00437E6A">
        <w:rPr>
          <w:color w:val="231F20"/>
        </w:rPr>
        <w:t>noeud</w:t>
      </w:r>
      <w:proofErr w:type="spellEnd"/>
      <w:r w:rsidRPr="00437E6A">
        <w:rPr>
          <w:color w:val="231F20"/>
        </w:rPr>
        <w:t xml:space="preserve"> Maya permettant à l'IA de maintenir une sphère de données active dans la région. Il n'est donc pas nécessaire de souligner l'importance de la capture de cet endroit, car elle constitue la première étape pour empêcher ALEPH de s'implanter fortement sur ce territoire.</w:t>
      </w:r>
    </w:p>
    <w:p w14:paraId="0F5C98F4" w14:textId="77777777" w:rsidR="00B57F2B" w:rsidRPr="00A54236" w:rsidRDefault="00736954" w:rsidP="00A54236">
      <w:pPr>
        <w:pStyle w:val="Paragraphedeliste"/>
        <w:numPr>
          <w:ilvl w:val="0"/>
          <w:numId w:val="36"/>
        </w:numPr>
        <w:tabs>
          <w:tab w:val="left" w:pos="426"/>
        </w:tabs>
        <w:spacing w:before="240"/>
        <w:ind w:left="142" w:right="2432" w:firstLine="0"/>
        <w:rPr>
          <w:sz w:val="18"/>
          <w:szCs w:val="18"/>
        </w:rPr>
      </w:pPr>
      <w:r w:rsidRPr="00A54236">
        <w:rPr>
          <w:color w:val="9D8C3D"/>
          <w:sz w:val="18"/>
          <w:szCs w:val="18"/>
        </w:rPr>
        <w:t xml:space="preserve">DAWN-01 </w:t>
      </w:r>
      <w:proofErr w:type="spellStart"/>
      <w:r w:rsidRPr="00A54236">
        <w:rPr>
          <w:color w:val="9D8C3D"/>
          <w:sz w:val="18"/>
          <w:szCs w:val="18"/>
        </w:rPr>
        <w:t>APLEKTON</w:t>
      </w:r>
      <w:proofErr w:type="spellEnd"/>
    </w:p>
    <w:p w14:paraId="6E648A33" w14:textId="77777777" w:rsidR="00B57F2B" w:rsidRPr="009F0C42" w:rsidRDefault="00643FAA" w:rsidP="00A54236">
      <w:pPr>
        <w:spacing w:before="120"/>
        <w:ind w:left="142" w:right="2432"/>
        <w:rPr>
          <w:sz w:val="18"/>
          <w:szCs w:val="18"/>
          <w:highlight w:val="yellow"/>
        </w:rPr>
      </w:pPr>
      <w:r w:rsidRPr="009F0C42">
        <w:rPr>
          <w:b/>
          <w:color w:val="72806C"/>
          <w:sz w:val="18"/>
          <w:szCs w:val="18"/>
        </w:rPr>
        <w:t>Mission :</w:t>
      </w:r>
      <w:r w:rsidR="00296315" w:rsidRPr="009F0C42">
        <w:rPr>
          <w:b/>
          <w:color w:val="72806C"/>
          <w:sz w:val="18"/>
          <w:szCs w:val="18"/>
        </w:rPr>
        <w:t xml:space="preserve"> </w:t>
      </w:r>
      <w:r w:rsidRPr="009F0C42">
        <w:rPr>
          <w:color w:val="72806C"/>
          <w:sz w:val="18"/>
          <w:szCs w:val="18"/>
        </w:rPr>
        <w:t>Ravitaillement</w:t>
      </w:r>
      <w:r w:rsidR="00296315" w:rsidRPr="009F0C42">
        <w:rPr>
          <w:color w:val="72806C"/>
          <w:sz w:val="18"/>
          <w:szCs w:val="18"/>
        </w:rPr>
        <w:t xml:space="preserve"> (</w:t>
      </w:r>
      <w:r w:rsidR="00A53A22" w:rsidRPr="009F0C42">
        <w:rPr>
          <w:color w:val="72806C"/>
          <w:sz w:val="18"/>
          <w:szCs w:val="18"/>
        </w:rPr>
        <w:t xml:space="preserve">Version </w:t>
      </w:r>
      <w:proofErr w:type="spellStart"/>
      <w:r w:rsidR="00296315" w:rsidRPr="009F0C42">
        <w:rPr>
          <w:color w:val="72806C"/>
          <w:sz w:val="18"/>
          <w:szCs w:val="18"/>
        </w:rPr>
        <w:t>Aplekton</w:t>
      </w:r>
      <w:proofErr w:type="spellEnd"/>
      <w:r w:rsidR="00296315" w:rsidRPr="009F0C42">
        <w:rPr>
          <w:color w:val="72806C"/>
          <w:sz w:val="18"/>
          <w:szCs w:val="18"/>
        </w:rPr>
        <w:t>).</w:t>
      </w:r>
    </w:p>
    <w:p w14:paraId="2216C442" w14:textId="77777777" w:rsidR="00B57F2B" w:rsidRPr="00A54236" w:rsidRDefault="00EC2406" w:rsidP="00A54236">
      <w:pPr>
        <w:spacing w:before="120"/>
        <w:ind w:left="142" w:right="2432"/>
        <w:rPr>
          <w:sz w:val="18"/>
          <w:szCs w:val="18"/>
        </w:rPr>
      </w:pPr>
      <w:r>
        <w:rPr>
          <w:b/>
          <w:noProof/>
          <w:color w:val="72806C"/>
          <w:sz w:val="18"/>
          <w:szCs w:val="18"/>
        </w:rPr>
        <w:pict w14:anchorId="53753204">
          <v:shape id="_x0000_s1599" type="#_x0000_t202" style="position:absolute;left:0;text-align:left;margin-left:239.95pt;margin-top:149.45pt;width:107.75pt;height:27.2pt;z-index:251723264" o:regroupid="35" filled="f" stroked="f">
            <v:textbox style="mso-next-textbox:#_x0000_s1599" inset="0,0,0,0">
              <w:txbxContent>
                <w:p w14:paraId="0C7B1235" w14:textId="77777777" w:rsidR="005D06B7" w:rsidRPr="00A54236" w:rsidRDefault="005D06B7">
                  <w:pPr>
                    <w:tabs>
                      <w:tab w:val="left" w:pos="967"/>
                      <w:tab w:val="left" w:pos="2134"/>
                    </w:tabs>
                    <w:spacing w:line="544" w:lineRule="exact"/>
                    <w:rPr>
                      <w:rFonts w:ascii="Bebas Kai" w:hAnsi="Bebas Kai"/>
                      <w:b/>
                      <w:color w:val="FFFFFF" w:themeColor="background1"/>
                      <w:sz w:val="50"/>
                      <w:u w:val="single"/>
                    </w:rPr>
                  </w:pPr>
                  <w:r w:rsidRPr="00A54236">
                    <w:rPr>
                      <w:rFonts w:ascii="Bebas Kai" w:hAnsi="Bebas Kai"/>
                      <w:b/>
                      <w:color w:val="FFFFFF" w:themeColor="background1"/>
                      <w:w w:val="68"/>
                      <w:sz w:val="50"/>
                      <w:u w:val="single" w:color="FFFFFF"/>
                    </w:rPr>
                    <w:t xml:space="preserve"> </w:t>
                  </w:r>
                  <w:r w:rsidRPr="00A54236">
                    <w:rPr>
                      <w:rFonts w:ascii="Bebas Kai" w:hAnsi="Bebas Kai"/>
                      <w:b/>
                      <w:color w:val="FFFFFF" w:themeColor="background1"/>
                      <w:sz w:val="50"/>
                      <w:u w:val="single" w:color="FFFFFF"/>
                    </w:rPr>
                    <w:tab/>
                  </w:r>
                  <w:r w:rsidRPr="00A54236">
                    <w:rPr>
                      <w:rFonts w:ascii="Bebas Kai" w:hAnsi="Bebas Kai"/>
                      <w:b/>
                      <w:color w:val="FFFFFF" w:themeColor="background1"/>
                      <w:w w:val="80"/>
                      <w:sz w:val="50"/>
                      <w:u w:val="single" w:color="FFFFFF"/>
                    </w:rPr>
                    <w:t>5</w:t>
                  </w:r>
                  <w:r w:rsidRPr="00A54236">
                    <w:rPr>
                      <w:rFonts w:ascii="Bebas Kai" w:hAnsi="Bebas Kai"/>
                      <w:b/>
                      <w:color w:val="FFFFFF" w:themeColor="background1"/>
                      <w:sz w:val="50"/>
                      <w:u w:val="single" w:color="FFFFFF"/>
                    </w:rPr>
                    <w:tab/>
                  </w:r>
                </w:p>
              </w:txbxContent>
            </v:textbox>
          </v:shape>
        </w:pict>
      </w:r>
      <w:r w:rsidR="00A53A22" w:rsidRPr="009F0C42">
        <w:rPr>
          <w:b/>
          <w:color w:val="72806C"/>
          <w:sz w:val="18"/>
          <w:szCs w:val="18"/>
        </w:rPr>
        <w:t xml:space="preserve">Règles Spéciales du Scénario : </w:t>
      </w:r>
      <w:r w:rsidR="009F0C42" w:rsidRPr="009F0C42">
        <w:rPr>
          <w:color w:val="72806C"/>
          <w:sz w:val="18"/>
          <w:szCs w:val="18"/>
        </w:rPr>
        <w:t>Support Assuré</w:t>
      </w:r>
      <w:r w:rsidR="00296315" w:rsidRPr="009F0C42">
        <w:rPr>
          <w:color w:val="72806C"/>
          <w:sz w:val="18"/>
          <w:szCs w:val="18"/>
        </w:rPr>
        <w:t xml:space="preserve">, </w:t>
      </w:r>
      <w:r w:rsidR="00A54236" w:rsidRPr="00A54236">
        <w:rPr>
          <w:color w:val="72806C"/>
          <w:sz w:val="18"/>
          <w:szCs w:val="18"/>
        </w:rPr>
        <w:t>Hautes Montagnes</w:t>
      </w:r>
      <w:r w:rsidR="00296315" w:rsidRPr="00A54236">
        <w:rPr>
          <w:color w:val="72806C"/>
          <w:sz w:val="18"/>
          <w:szCs w:val="18"/>
        </w:rPr>
        <w:t>.</w:t>
      </w:r>
    </w:p>
    <w:p w14:paraId="5E73EA06" w14:textId="77777777" w:rsidR="00B57F2B" w:rsidRPr="00A53A22" w:rsidRDefault="00B57F2B" w:rsidP="00296315">
      <w:pPr>
        <w:rPr>
          <w:rFonts w:asciiTheme="minorHAnsi" w:hAnsiTheme="minorHAnsi" w:cstheme="minorHAnsi"/>
          <w:sz w:val="18"/>
          <w:highlight w:val="yellow"/>
        </w:rPr>
        <w:sectPr w:rsidR="00B57F2B" w:rsidRPr="00A53A22" w:rsidSect="003B1C95">
          <w:type w:val="continuous"/>
          <w:pgSz w:w="11910" w:h="16840"/>
          <w:pgMar w:top="1580" w:right="0" w:bottom="280" w:left="0" w:header="720" w:footer="720" w:gutter="0"/>
          <w:cols w:num="2" w:space="720" w:equalWidth="0">
            <w:col w:w="4900" w:space="40"/>
            <w:col w:w="6970"/>
          </w:cols>
        </w:sectPr>
      </w:pPr>
    </w:p>
    <w:p w14:paraId="1FE5BE0D"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520CA0F6">
          <v:shape id="_x0000_s1597" type="#_x0000_t75" style="position:absolute;margin-left:0;margin-top:0;width:107.75pt;height:841.9pt;z-index:251633152" o:regroupid="1">
            <v:imagedata r:id="rId10" o:title=""/>
          </v:shape>
        </w:pict>
      </w:r>
    </w:p>
    <w:p w14:paraId="4BB8B258" w14:textId="77777777" w:rsidR="00B57F2B" w:rsidRPr="00A53A22" w:rsidRDefault="00B57F2B" w:rsidP="00296315">
      <w:pPr>
        <w:pStyle w:val="Corpsdetexte"/>
        <w:rPr>
          <w:rFonts w:asciiTheme="minorHAnsi" w:hAnsiTheme="minorHAnsi" w:cstheme="minorHAnsi"/>
          <w:sz w:val="20"/>
          <w:highlight w:val="yellow"/>
        </w:rPr>
      </w:pPr>
    </w:p>
    <w:p w14:paraId="079EA799" w14:textId="77777777" w:rsidR="00B57F2B" w:rsidRPr="00A53A22" w:rsidRDefault="00B57F2B" w:rsidP="00296315">
      <w:pPr>
        <w:pStyle w:val="Corpsdetexte"/>
        <w:spacing w:before="7" w:after="1"/>
        <w:rPr>
          <w:rFonts w:asciiTheme="minorHAnsi" w:hAnsiTheme="minorHAnsi" w:cstheme="minorHAnsi"/>
          <w:sz w:val="12"/>
          <w:highlight w:val="yellow"/>
        </w:rPr>
      </w:pPr>
    </w:p>
    <w:p w14:paraId="6C9052F3"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4987F195">
          <v:shape id="_x0000_s1583" type="#_x0000_t202" style="position:absolute;left:0;text-align:left;margin-left:.5pt;margin-top:75.2pt;width:107.25pt;height:115.1pt;z-index:251634176" o:regroupid="1" filled="f" stroked="f">
            <v:textbox style="mso-next-textbox:#_x0000_s1583" inset="0,0,0,0">
              <w:txbxContent>
                <w:p w14:paraId="1B24B400" w14:textId="77777777" w:rsidR="005D06B7" w:rsidRDefault="005D06B7" w:rsidP="003B1C95">
                  <w:pPr>
                    <w:spacing w:line="547" w:lineRule="exact"/>
                    <w:ind w:left="39" w:right="58"/>
                    <w:jc w:val="center"/>
                    <w:rPr>
                      <w:rFonts w:ascii="Bebas Kai" w:hAnsi="Bebas Kai"/>
                      <w:color w:val="FFFFFF"/>
                      <w:sz w:val="48"/>
                    </w:rPr>
                  </w:pPr>
                  <w:r w:rsidRPr="003B1C95">
                    <w:rPr>
                      <w:rFonts w:ascii="Bebas Kai" w:hAnsi="Bebas Kai"/>
                      <w:color w:val="FFFFFF"/>
                      <w:sz w:val="48"/>
                    </w:rPr>
                    <w:t>THE</w:t>
                  </w:r>
                </w:p>
                <w:p w14:paraId="6A1A330C" w14:textId="77777777" w:rsidR="005D06B7" w:rsidRPr="003B1C95" w:rsidRDefault="005D06B7" w:rsidP="003B1C95">
                  <w:pPr>
                    <w:pBdr>
                      <w:bottom w:val="single" w:sz="12" w:space="1" w:color="FFFFFF" w:themeColor="background1"/>
                    </w:pBdr>
                    <w:spacing w:line="547" w:lineRule="exact"/>
                    <w:ind w:left="39" w:right="58"/>
                    <w:jc w:val="center"/>
                    <w:rPr>
                      <w:rFonts w:ascii="Bebas Kai" w:hAnsi="Bebas Kai"/>
                      <w:sz w:val="48"/>
                    </w:rPr>
                  </w:pPr>
                  <w:proofErr w:type="spellStart"/>
                  <w:r w:rsidRPr="003B1C95">
                    <w:rPr>
                      <w:rFonts w:ascii="Bebas Kai" w:hAnsi="Bebas Kai"/>
                      <w:color w:val="FFFFFF"/>
                      <w:sz w:val="48"/>
                    </w:rPr>
                    <w:t>KURAGE</w:t>
                  </w:r>
                  <w:proofErr w:type="spellEnd"/>
                  <w:r>
                    <w:rPr>
                      <w:rFonts w:ascii="Bebas Kai" w:hAnsi="Bebas Kai"/>
                      <w:color w:val="FFFFFF"/>
                      <w:sz w:val="48"/>
                    </w:rPr>
                    <w:t xml:space="preserve"> </w:t>
                  </w:r>
                  <w:r w:rsidRPr="003B1C95">
                    <w:rPr>
                      <w:rFonts w:ascii="Bebas Kai" w:hAnsi="Bebas Kai"/>
                      <w:color w:val="FFFFFF"/>
                      <w:sz w:val="48"/>
                    </w:rPr>
                    <w:t>CRISIS</w:t>
                  </w:r>
                </w:p>
                <w:p w14:paraId="0A254567" w14:textId="77777777" w:rsidR="005D06B7" w:rsidRPr="003B1C95" w:rsidRDefault="005D06B7">
                  <w:pPr>
                    <w:spacing w:before="147" w:line="457" w:lineRule="exact"/>
                    <w:ind w:left="50" w:right="50"/>
                    <w:jc w:val="center"/>
                    <w:rPr>
                      <w:rFonts w:ascii="Bebas Kai" w:hAnsi="Bebas Kai"/>
                      <w:sz w:val="36"/>
                    </w:rPr>
                  </w:pPr>
                  <w:r w:rsidRPr="003B1C95">
                    <w:rPr>
                      <w:rFonts w:ascii="Bebas Kai" w:hAnsi="Bebas Kai"/>
                      <w:color w:val="FFFFFF"/>
                      <w:sz w:val="36"/>
                    </w:rPr>
                    <w:t>Acquisition</w:t>
                  </w:r>
                </w:p>
              </w:txbxContent>
            </v:textbox>
          </v:shape>
        </w:pict>
      </w:r>
      <w:r w:rsidR="00296315" w:rsidRPr="00A53A22">
        <w:rPr>
          <w:rFonts w:asciiTheme="minorHAnsi" w:hAnsiTheme="minorHAnsi" w:cstheme="minorHAnsi"/>
          <w:noProof/>
          <w:sz w:val="20"/>
          <w:highlight w:val="yellow"/>
        </w:rPr>
        <w:drawing>
          <wp:inline distT="0" distB="0" distL="0" distR="0" wp14:anchorId="7F4BB066" wp14:editId="15BB4001">
            <wp:extent cx="5706519" cy="2569845"/>
            <wp:effectExtent l="0" t="0" r="0" b="0"/>
            <wp:docPr id="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jpeg"/>
                    <pic:cNvPicPr/>
                  </pic:nvPicPr>
                  <pic:blipFill>
                    <a:blip r:embed="rId21" cstate="print"/>
                    <a:stretch>
                      <a:fillRect/>
                    </a:stretch>
                  </pic:blipFill>
                  <pic:spPr>
                    <a:xfrm>
                      <a:off x="0" y="0"/>
                      <a:ext cx="5706519" cy="2569845"/>
                    </a:xfrm>
                    <a:prstGeom prst="rect">
                      <a:avLst/>
                    </a:prstGeom>
                  </pic:spPr>
                </pic:pic>
              </a:graphicData>
            </a:graphic>
          </wp:inline>
        </w:drawing>
      </w:r>
    </w:p>
    <w:p w14:paraId="77CB2138" w14:textId="77777777" w:rsidR="00B57F2B" w:rsidRPr="00A53A22" w:rsidRDefault="00B57F2B" w:rsidP="00296315">
      <w:pPr>
        <w:pStyle w:val="Corpsdetexte"/>
        <w:spacing w:before="1"/>
        <w:rPr>
          <w:rFonts w:asciiTheme="minorHAnsi" w:hAnsiTheme="minorHAnsi" w:cstheme="minorHAnsi"/>
          <w:sz w:val="6"/>
          <w:highlight w:val="yellow"/>
        </w:rPr>
      </w:pPr>
    </w:p>
    <w:p w14:paraId="46C665BE" w14:textId="77777777" w:rsidR="00B57F2B" w:rsidRPr="00A53A22" w:rsidRDefault="00B57F2B" w:rsidP="00296315">
      <w:pPr>
        <w:rPr>
          <w:rFonts w:asciiTheme="minorHAnsi" w:hAnsiTheme="minorHAnsi" w:cstheme="minorHAnsi"/>
          <w:sz w:val="6"/>
          <w:highlight w:val="yellow"/>
        </w:rPr>
        <w:sectPr w:rsidR="00B57F2B" w:rsidRPr="00A53A22" w:rsidSect="003B1C95">
          <w:pgSz w:w="11910" w:h="16840"/>
          <w:pgMar w:top="0" w:right="0" w:bottom="0" w:left="0" w:header="720" w:footer="720" w:gutter="0"/>
          <w:cols w:space="720"/>
        </w:sectPr>
      </w:pPr>
    </w:p>
    <w:p w14:paraId="443A025D" w14:textId="77777777" w:rsidR="00B57F2B" w:rsidRPr="003B1C95" w:rsidRDefault="00296315" w:rsidP="003B1C95">
      <w:pPr>
        <w:pStyle w:val="Titre1"/>
        <w:spacing w:before="18"/>
        <w:ind w:left="2410"/>
        <w:jc w:val="center"/>
        <w:rPr>
          <w:rFonts w:ascii="Bebas Kai" w:hAnsi="Bebas Kai" w:cstheme="minorHAnsi"/>
          <w:b/>
          <w:color w:val="996633"/>
          <w:sz w:val="44"/>
        </w:rPr>
      </w:pPr>
      <w:r w:rsidRPr="003B1C95">
        <w:rPr>
          <w:rFonts w:ascii="Bebas Kai" w:hAnsi="Bebas Kai" w:cstheme="minorHAnsi"/>
          <w:b/>
          <w:color w:val="996633"/>
          <w:sz w:val="44"/>
        </w:rPr>
        <w:t>ACQUISITION</w:t>
      </w:r>
    </w:p>
    <w:p w14:paraId="0079898C" w14:textId="77777777" w:rsidR="00B57F2B" w:rsidRPr="003B1C95" w:rsidRDefault="00296315" w:rsidP="003B1C95">
      <w:pPr>
        <w:pBdr>
          <w:bottom w:val="single" w:sz="12" w:space="1" w:color="996633"/>
        </w:pBdr>
        <w:ind w:left="2410"/>
        <w:jc w:val="center"/>
        <w:rPr>
          <w:rFonts w:asciiTheme="minorHAnsi" w:hAnsiTheme="minorHAnsi" w:cstheme="minorHAnsi"/>
          <w:b/>
          <w:sz w:val="50"/>
        </w:rPr>
      </w:pPr>
      <w:r w:rsidRPr="003B1C95">
        <w:rPr>
          <w:rFonts w:ascii="Bebas Kai" w:hAnsi="Bebas Kai" w:cstheme="minorHAnsi"/>
          <w:b/>
          <w:color w:val="996633"/>
          <w:sz w:val="44"/>
        </w:rPr>
        <w:t>(</w:t>
      </w:r>
      <w:r w:rsidR="00A53A22" w:rsidRPr="003B1C95">
        <w:rPr>
          <w:rFonts w:ascii="Bebas Kai" w:hAnsi="Bebas Kai" w:cstheme="minorHAnsi"/>
          <w:b/>
          <w:color w:val="996633"/>
          <w:sz w:val="44"/>
        </w:rPr>
        <w:t xml:space="preserve">VERSION CENTRE </w:t>
      </w:r>
      <w:r w:rsidRPr="003B1C95">
        <w:rPr>
          <w:rFonts w:ascii="Bebas Kai" w:hAnsi="Bebas Kai" w:cstheme="minorHAnsi"/>
          <w:b/>
          <w:color w:val="996633"/>
          <w:sz w:val="44"/>
        </w:rPr>
        <w:t>OP)</w:t>
      </w:r>
    </w:p>
    <w:p w14:paraId="519E7894" w14:textId="77777777" w:rsidR="00B57F2B" w:rsidRPr="003B1C95" w:rsidRDefault="00296315" w:rsidP="003B1C95">
      <w:pPr>
        <w:pStyle w:val="Corpsdetexte"/>
        <w:spacing w:before="132"/>
        <w:ind w:left="2410"/>
        <w:jc w:val="both"/>
        <w:rPr>
          <w:color w:val="7F7F7F" w:themeColor="text1" w:themeTint="80"/>
        </w:rPr>
      </w:pPr>
      <w:r w:rsidRPr="003B1C95">
        <w:rPr>
          <w:color w:val="7F7F7F" w:themeColor="text1" w:themeTint="80"/>
        </w:rPr>
        <w:t xml:space="preserve">Configuration de </w:t>
      </w:r>
      <w:r w:rsidR="00C504B6" w:rsidRPr="003B1C95">
        <w:rPr>
          <w:color w:val="7F7F7F" w:themeColor="text1" w:themeTint="80"/>
        </w:rPr>
        <w:t>Table :</w:t>
      </w:r>
      <w:r w:rsidRPr="003B1C95">
        <w:rPr>
          <w:color w:val="7F7F7F" w:themeColor="text1" w:themeTint="80"/>
        </w:rPr>
        <w:t xml:space="preserve"> B.</w:t>
      </w:r>
    </w:p>
    <w:p w14:paraId="4784B2DD" w14:textId="77777777" w:rsidR="00B57F2B" w:rsidRPr="003B1C95" w:rsidRDefault="00296315" w:rsidP="003B1C95">
      <w:pPr>
        <w:pStyle w:val="Corpsdetexte"/>
        <w:tabs>
          <w:tab w:val="left" w:pos="4512"/>
          <w:tab w:val="left" w:pos="5909"/>
        </w:tabs>
        <w:spacing w:before="200"/>
        <w:ind w:left="2410"/>
        <w:jc w:val="both"/>
        <w:rPr>
          <w:color w:val="7F7F7F" w:themeColor="text1" w:themeTint="80"/>
        </w:rPr>
      </w:pPr>
      <w:r w:rsidRPr="003B1C95">
        <w:rPr>
          <w:color w:val="7F7F7F" w:themeColor="text1" w:themeTint="80"/>
        </w:rPr>
        <w:t xml:space="preserve">Règles Spéciales : </w:t>
      </w:r>
      <w:r w:rsidR="00EA0A21" w:rsidRPr="003B1C95">
        <w:rPr>
          <w:color w:val="7F7F7F" w:themeColor="text1" w:themeTint="80"/>
        </w:rPr>
        <w:t>Portée Réduite</w:t>
      </w:r>
      <w:r w:rsidRPr="003B1C95">
        <w:rPr>
          <w:color w:val="7F7F7F" w:themeColor="text1" w:themeTint="80"/>
        </w:rPr>
        <w:t xml:space="preserve">, Blizzard, </w:t>
      </w:r>
      <w:r w:rsidR="00A53A22" w:rsidRPr="003B1C95">
        <w:rPr>
          <w:color w:val="7F7F7F" w:themeColor="text1" w:themeTint="80"/>
        </w:rPr>
        <w:t>Antennes de Communication</w:t>
      </w:r>
      <w:r w:rsidRPr="003B1C95">
        <w:rPr>
          <w:color w:val="7F7F7F" w:themeColor="text1" w:themeTint="80"/>
        </w:rPr>
        <w:t>,</w:t>
      </w:r>
      <w:r w:rsidR="00F5505E" w:rsidRPr="003B1C95">
        <w:rPr>
          <w:color w:val="7F7F7F" w:themeColor="text1" w:themeTint="80"/>
        </w:rPr>
        <w:t xml:space="preserve"> </w:t>
      </w:r>
      <w:r w:rsidR="003B1C95" w:rsidRPr="003B1C95">
        <w:rPr>
          <w:color w:val="7F7F7F" w:themeColor="text1" w:themeTint="80"/>
        </w:rPr>
        <w:t>Contrôler</w:t>
      </w:r>
      <w:r w:rsidRPr="003B1C95">
        <w:rPr>
          <w:color w:val="7F7F7F" w:themeColor="text1" w:themeTint="80"/>
        </w:rPr>
        <w:t xml:space="preserve"> </w:t>
      </w:r>
      <w:r w:rsidR="003B1C95" w:rsidRPr="003B1C95">
        <w:rPr>
          <w:color w:val="7F7F7F" w:themeColor="text1" w:themeTint="80"/>
        </w:rPr>
        <w:t>l’</w:t>
      </w:r>
      <w:r w:rsidR="00A53A22" w:rsidRPr="003B1C95">
        <w:rPr>
          <w:color w:val="7F7F7F" w:themeColor="text1" w:themeTint="80"/>
        </w:rPr>
        <w:t>Antennes de Communication</w:t>
      </w:r>
      <w:r w:rsidRPr="003B1C95">
        <w:rPr>
          <w:color w:val="7F7F7F" w:themeColor="text1" w:themeTint="80"/>
        </w:rPr>
        <w:t xml:space="preserve">, </w:t>
      </w:r>
      <w:r w:rsidR="00A53A22" w:rsidRPr="003B1C95">
        <w:rPr>
          <w:color w:val="7F7F7F" w:themeColor="text1" w:themeTint="80"/>
        </w:rPr>
        <w:t>Cercueil-Technologique</w:t>
      </w:r>
      <w:r w:rsidRPr="003B1C95">
        <w:rPr>
          <w:color w:val="7F7F7F" w:themeColor="text1" w:themeTint="80"/>
        </w:rPr>
        <w:t xml:space="preserve">, </w:t>
      </w:r>
      <w:r w:rsidR="003B1C95" w:rsidRPr="003B1C95">
        <w:rPr>
          <w:color w:val="7F7F7F" w:themeColor="text1" w:themeTint="80"/>
        </w:rPr>
        <w:t>Contrôler</w:t>
      </w:r>
      <w:r w:rsidR="00A53A22" w:rsidRPr="003B1C95">
        <w:rPr>
          <w:color w:val="7F7F7F" w:themeColor="text1" w:themeTint="80"/>
        </w:rPr>
        <w:t xml:space="preserve"> le</w:t>
      </w:r>
      <w:r w:rsidRPr="003B1C95">
        <w:rPr>
          <w:color w:val="7F7F7F" w:themeColor="text1" w:themeTint="80"/>
        </w:rPr>
        <w:t xml:space="preserve"> </w:t>
      </w:r>
      <w:r w:rsidR="00A53A22" w:rsidRPr="003B1C95">
        <w:rPr>
          <w:color w:val="7F7F7F" w:themeColor="text1" w:themeTint="80"/>
        </w:rPr>
        <w:t>Cercueil-Technologique</w:t>
      </w:r>
      <w:r w:rsidRPr="003B1C95">
        <w:rPr>
          <w:color w:val="7F7F7F" w:themeColor="text1" w:themeTint="80"/>
        </w:rPr>
        <w:t xml:space="preserve">, </w:t>
      </w:r>
      <w:r w:rsidR="00A53A22" w:rsidRPr="003B1C95">
        <w:rPr>
          <w:color w:val="7F7F7F" w:themeColor="text1" w:themeTint="80"/>
        </w:rPr>
        <w:t>Troupes Spécialistes</w:t>
      </w:r>
      <w:r w:rsidRPr="003B1C95">
        <w:rPr>
          <w:color w:val="7F7F7F" w:themeColor="text1" w:themeTint="80"/>
        </w:rPr>
        <w:t xml:space="preserve">, </w:t>
      </w:r>
      <w:r w:rsidR="00A53A22" w:rsidRPr="003B1C95">
        <w:rPr>
          <w:color w:val="7F7F7F" w:themeColor="text1" w:themeTint="80"/>
        </w:rPr>
        <w:t>Bonus Hacker et Ingénieur</w:t>
      </w:r>
      <w:r w:rsidRPr="003B1C95">
        <w:rPr>
          <w:color w:val="7F7F7F" w:themeColor="text1" w:themeTint="80"/>
        </w:rPr>
        <w:t>, DataTracker.</w:t>
      </w:r>
    </w:p>
    <w:p w14:paraId="48CE9935" w14:textId="77777777" w:rsidR="00B57F2B" w:rsidRPr="003B1C95" w:rsidRDefault="00B57F2B" w:rsidP="003B1C95">
      <w:pPr>
        <w:pStyle w:val="Corpsdetexte"/>
        <w:spacing w:before="11"/>
        <w:ind w:left="2410"/>
        <w:jc w:val="both"/>
        <w:rPr>
          <w:rFonts w:asciiTheme="minorHAnsi" w:hAnsiTheme="minorHAnsi" w:cstheme="minorHAnsi"/>
          <w:sz w:val="16"/>
          <w:highlight w:val="yellow"/>
        </w:rPr>
      </w:pPr>
    </w:p>
    <w:p w14:paraId="38D866B0" w14:textId="77777777" w:rsidR="00B57F2B" w:rsidRPr="003B1C95" w:rsidRDefault="00296315" w:rsidP="003B1C95">
      <w:pPr>
        <w:pStyle w:val="Titre2"/>
        <w:ind w:left="2410"/>
        <w:jc w:val="both"/>
        <w:rPr>
          <w:rFonts w:ascii="Bebas Kai" w:hAnsi="Bebas Kai" w:cstheme="minorHAnsi"/>
        </w:rPr>
      </w:pPr>
      <w:r w:rsidRPr="003B1C95">
        <w:rPr>
          <w:rFonts w:ascii="Bebas Kai" w:hAnsi="Bebas Kai" w:cstheme="minorHAnsi"/>
          <w:color w:val="576B21"/>
        </w:rPr>
        <w:t>OBJECTIFS DE MISSION</w:t>
      </w:r>
    </w:p>
    <w:p w14:paraId="60E83F02" w14:textId="77777777" w:rsidR="00B57F2B" w:rsidRPr="003B1C95" w:rsidRDefault="00296315" w:rsidP="003B1C95">
      <w:pPr>
        <w:pStyle w:val="Titre3"/>
        <w:spacing w:before="120"/>
        <w:ind w:left="2410"/>
        <w:jc w:val="both"/>
        <w:rPr>
          <w:rFonts w:ascii="Bebas Kai" w:hAnsi="Bebas Kai" w:cstheme="minorHAnsi"/>
        </w:rPr>
      </w:pPr>
      <w:r w:rsidRPr="003B1C95">
        <w:rPr>
          <w:rFonts w:ascii="Bebas Kai" w:hAnsi="Bebas Kai" w:cstheme="minorHAnsi"/>
          <w:color w:val="267F9E"/>
        </w:rPr>
        <w:t>OBJECTIFS PRINCIPAUX</w:t>
      </w:r>
    </w:p>
    <w:p w14:paraId="48C61E19" w14:textId="77777777" w:rsidR="00B57F2B" w:rsidRPr="003B1C95" w:rsidRDefault="00A53A22" w:rsidP="00A54236">
      <w:pPr>
        <w:pStyle w:val="Paragraphedeliste"/>
        <w:numPr>
          <w:ilvl w:val="0"/>
          <w:numId w:val="1"/>
        </w:numPr>
        <w:tabs>
          <w:tab w:val="left" w:pos="2694"/>
        </w:tabs>
        <w:spacing w:before="120"/>
        <w:ind w:left="2410" w:firstLine="0"/>
        <w:rPr>
          <w:sz w:val="18"/>
        </w:rPr>
      </w:pPr>
      <w:r w:rsidRPr="003B1C95">
        <w:rPr>
          <w:color w:val="9D8C3D"/>
          <w:sz w:val="18"/>
        </w:rPr>
        <w:t xml:space="preserve">Pour </w:t>
      </w:r>
      <w:r w:rsidRPr="003B1C95">
        <w:rPr>
          <w:b/>
          <w:color w:val="9D8C3D"/>
          <w:sz w:val="18"/>
        </w:rPr>
        <w:t>chaque</w:t>
      </w:r>
      <w:r w:rsidRPr="003B1C95">
        <w:rPr>
          <w:color w:val="9D8C3D"/>
          <w:sz w:val="18"/>
        </w:rPr>
        <w:t xml:space="preserve"> </w:t>
      </w:r>
      <w:r w:rsidRPr="003B1C95">
        <w:rPr>
          <w:i/>
          <w:color w:val="9D8C3D"/>
          <w:sz w:val="18"/>
        </w:rPr>
        <w:t>Antenne de Communication Activée</w:t>
      </w:r>
      <w:r w:rsidRPr="003B1C95">
        <w:rPr>
          <w:color w:val="9D8C3D"/>
          <w:sz w:val="18"/>
        </w:rPr>
        <w:t xml:space="preserve"> à la fin de la partie </w:t>
      </w:r>
      <w:r w:rsidR="00296315" w:rsidRPr="003B1C95">
        <w:rPr>
          <w:color w:val="9D8C3D"/>
          <w:sz w:val="18"/>
        </w:rPr>
        <w:t xml:space="preserve">(1 </w:t>
      </w:r>
      <w:r w:rsidRPr="003B1C95">
        <w:rPr>
          <w:color w:val="9D8C3D"/>
          <w:sz w:val="18"/>
        </w:rPr>
        <w:t>Point d’Objectif</w:t>
      </w:r>
      <w:r w:rsidR="00296315" w:rsidRPr="003B1C95">
        <w:rPr>
          <w:color w:val="9D8C3D"/>
          <w:sz w:val="18"/>
        </w:rPr>
        <w:t>).</w:t>
      </w:r>
    </w:p>
    <w:p w14:paraId="737D6DE9" w14:textId="77777777" w:rsidR="00B57F2B" w:rsidRPr="003B1C95" w:rsidRDefault="00A53A22" w:rsidP="00A54236">
      <w:pPr>
        <w:pStyle w:val="Paragraphedeliste"/>
        <w:numPr>
          <w:ilvl w:val="0"/>
          <w:numId w:val="1"/>
        </w:numPr>
        <w:tabs>
          <w:tab w:val="left" w:pos="2694"/>
        </w:tabs>
        <w:spacing w:before="120"/>
        <w:ind w:left="2410" w:firstLine="0"/>
        <w:rPr>
          <w:sz w:val="18"/>
        </w:rPr>
      </w:pPr>
      <w:r w:rsidRPr="003B1C95">
        <w:rPr>
          <w:color w:val="9D8C3D"/>
          <w:sz w:val="18"/>
        </w:rPr>
        <w:t xml:space="preserve">Pour </w:t>
      </w:r>
      <w:r w:rsidRPr="003B1C95">
        <w:rPr>
          <w:b/>
          <w:color w:val="9D8C3D"/>
          <w:sz w:val="18"/>
        </w:rPr>
        <w:t>chaque</w:t>
      </w:r>
      <w:r w:rsidRPr="003B1C95">
        <w:rPr>
          <w:color w:val="9D8C3D"/>
          <w:sz w:val="18"/>
        </w:rPr>
        <w:t xml:space="preserve"> </w:t>
      </w:r>
      <w:r w:rsidRPr="003B1C95">
        <w:rPr>
          <w:i/>
          <w:color w:val="9D8C3D"/>
          <w:sz w:val="18"/>
        </w:rPr>
        <w:t>Antenne de Communication Contrôlée</w:t>
      </w:r>
      <w:r w:rsidRPr="003B1C95">
        <w:rPr>
          <w:color w:val="9D8C3D"/>
          <w:sz w:val="18"/>
        </w:rPr>
        <w:t xml:space="preserve"> à la fin de la partie </w:t>
      </w:r>
      <w:r w:rsidR="00296315" w:rsidRPr="003B1C95">
        <w:rPr>
          <w:color w:val="9D8C3D"/>
          <w:sz w:val="18"/>
        </w:rPr>
        <w:t xml:space="preserve">(1 </w:t>
      </w:r>
      <w:r w:rsidRPr="003B1C95">
        <w:rPr>
          <w:color w:val="9D8C3D"/>
          <w:sz w:val="18"/>
        </w:rPr>
        <w:t>Point d’Objectif</w:t>
      </w:r>
      <w:r w:rsidR="00296315" w:rsidRPr="003B1C95">
        <w:rPr>
          <w:color w:val="9D8C3D"/>
          <w:sz w:val="18"/>
        </w:rPr>
        <w:t>).</w:t>
      </w:r>
    </w:p>
    <w:p w14:paraId="2DEE72C4" w14:textId="77777777" w:rsidR="00B57F2B" w:rsidRPr="003B1C95" w:rsidRDefault="00A53A22" w:rsidP="00A54236">
      <w:pPr>
        <w:pStyle w:val="Paragraphedeliste"/>
        <w:numPr>
          <w:ilvl w:val="0"/>
          <w:numId w:val="1"/>
        </w:numPr>
        <w:tabs>
          <w:tab w:val="left" w:pos="2694"/>
        </w:tabs>
        <w:spacing w:before="120"/>
        <w:ind w:left="2410" w:firstLine="0"/>
        <w:rPr>
          <w:sz w:val="18"/>
        </w:rPr>
      </w:pPr>
      <w:r w:rsidRPr="003B1C95">
        <w:rPr>
          <w:i/>
          <w:color w:val="9D8C3D"/>
          <w:sz w:val="18"/>
        </w:rPr>
        <w:t>Contrôler</w:t>
      </w:r>
      <w:r w:rsidRPr="003B1C95">
        <w:rPr>
          <w:color w:val="9D8C3D"/>
          <w:sz w:val="18"/>
        </w:rPr>
        <w:t xml:space="preserve"> le Cercueil-Technologique à la fin de la partie </w:t>
      </w:r>
      <w:r w:rsidR="00296315" w:rsidRPr="003B1C95">
        <w:rPr>
          <w:color w:val="9D8C3D"/>
          <w:sz w:val="18"/>
        </w:rPr>
        <w:t xml:space="preserve">(3 </w:t>
      </w:r>
      <w:r w:rsidRPr="003B1C95">
        <w:rPr>
          <w:i/>
          <w:color w:val="9D8C3D"/>
          <w:sz w:val="18"/>
        </w:rPr>
        <w:t>Points d'Objectif</w:t>
      </w:r>
      <w:r w:rsidR="00296315" w:rsidRPr="003B1C95">
        <w:rPr>
          <w:color w:val="9D8C3D"/>
          <w:sz w:val="18"/>
        </w:rPr>
        <w:t>).</w:t>
      </w:r>
    </w:p>
    <w:p w14:paraId="2FB58B11" w14:textId="77777777" w:rsidR="00B57F2B" w:rsidRPr="003B1C95" w:rsidRDefault="00A53A22" w:rsidP="00A54236">
      <w:pPr>
        <w:pStyle w:val="Paragraphedeliste"/>
        <w:numPr>
          <w:ilvl w:val="0"/>
          <w:numId w:val="1"/>
        </w:numPr>
        <w:tabs>
          <w:tab w:val="left" w:pos="2694"/>
        </w:tabs>
        <w:spacing w:before="120"/>
        <w:ind w:left="2410" w:firstLine="0"/>
        <w:rPr>
          <w:sz w:val="18"/>
        </w:rPr>
      </w:pPr>
      <w:r w:rsidRPr="003B1C95">
        <w:rPr>
          <w:i/>
          <w:color w:val="9D8C3D"/>
          <w:sz w:val="18"/>
        </w:rPr>
        <w:t>Contrôler</w:t>
      </w:r>
      <w:r w:rsidRPr="003B1C95">
        <w:rPr>
          <w:color w:val="9D8C3D"/>
          <w:sz w:val="18"/>
        </w:rPr>
        <w:t xml:space="preserve"> le Cercueil-Technologique avec votre </w:t>
      </w:r>
      <w:r w:rsidRPr="003B1C95">
        <w:rPr>
          <w:i/>
          <w:color w:val="9D8C3D"/>
          <w:sz w:val="18"/>
        </w:rPr>
        <w:t>DataTracker</w:t>
      </w:r>
      <w:r w:rsidRPr="003B1C95">
        <w:rPr>
          <w:color w:val="9D8C3D"/>
          <w:sz w:val="18"/>
        </w:rPr>
        <w:t xml:space="preserve"> à la fin de la partie </w:t>
      </w:r>
      <w:r w:rsidR="00296315" w:rsidRPr="003B1C95">
        <w:rPr>
          <w:color w:val="9D8C3D"/>
          <w:sz w:val="18"/>
        </w:rPr>
        <w:t xml:space="preserve">(2 </w:t>
      </w:r>
      <w:r w:rsidRPr="003B1C95">
        <w:rPr>
          <w:i/>
          <w:color w:val="9D8C3D"/>
          <w:sz w:val="18"/>
        </w:rPr>
        <w:t>Points d’Objectif</w:t>
      </w:r>
      <w:r w:rsidRPr="003B1C95">
        <w:rPr>
          <w:color w:val="9D8C3D"/>
          <w:sz w:val="18"/>
        </w:rPr>
        <w:t xml:space="preserve"> supplémentaires</w:t>
      </w:r>
      <w:r w:rsidR="00296315" w:rsidRPr="003B1C95">
        <w:rPr>
          <w:color w:val="9D8C3D"/>
          <w:sz w:val="18"/>
        </w:rPr>
        <w:t>).</w:t>
      </w:r>
    </w:p>
    <w:p w14:paraId="62A4D80D" w14:textId="77777777" w:rsidR="00B57F2B" w:rsidRPr="003B1C95" w:rsidRDefault="00296315" w:rsidP="003B1C95">
      <w:pPr>
        <w:pStyle w:val="Titre3"/>
        <w:spacing w:before="240"/>
        <w:ind w:left="2410"/>
        <w:jc w:val="both"/>
        <w:rPr>
          <w:rFonts w:ascii="Bebas Kai" w:hAnsi="Bebas Kai" w:cstheme="minorHAnsi"/>
        </w:rPr>
      </w:pPr>
      <w:r w:rsidRPr="003B1C95">
        <w:rPr>
          <w:rFonts w:ascii="Bebas Kai" w:hAnsi="Bebas Kai" w:cstheme="minorHAnsi"/>
          <w:color w:val="267F9E"/>
        </w:rPr>
        <w:t>CLASSIFIÉ</w:t>
      </w:r>
    </w:p>
    <w:p w14:paraId="6901527F" w14:textId="77777777" w:rsidR="00B57F2B" w:rsidRPr="003B1C95" w:rsidRDefault="00F5505E" w:rsidP="00A54236">
      <w:pPr>
        <w:pStyle w:val="Paragraphedeliste"/>
        <w:numPr>
          <w:ilvl w:val="0"/>
          <w:numId w:val="2"/>
        </w:numPr>
        <w:tabs>
          <w:tab w:val="left" w:pos="2694"/>
        </w:tabs>
        <w:spacing w:before="120"/>
        <w:ind w:left="2410" w:firstLine="1"/>
        <w:rPr>
          <w:b/>
          <w:sz w:val="18"/>
        </w:rPr>
      </w:pPr>
      <w:r w:rsidRPr="003B1C95">
        <w:rPr>
          <w:color w:val="9D8C3D"/>
          <w:sz w:val="18"/>
        </w:rPr>
        <w:t xml:space="preserve">Chaque joueur a </w:t>
      </w:r>
      <w:r w:rsidRPr="003B1C95">
        <w:rPr>
          <w:b/>
          <w:color w:val="9D8C3D"/>
          <w:sz w:val="18"/>
        </w:rPr>
        <w:t>1</w:t>
      </w:r>
      <w:r w:rsidRPr="003B1C95">
        <w:rPr>
          <w:color w:val="9D8C3D"/>
          <w:sz w:val="18"/>
        </w:rPr>
        <w:t xml:space="preserve"> </w:t>
      </w:r>
      <w:r w:rsidRPr="003B1C95">
        <w:rPr>
          <w:b/>
          <w:i/>
          <w:color w:val="9D8C3D"/>
          <w:sz w:val="18"/>
        </w:rPr>
        <w:t>Objectif Classifié</w:t>
      </w:r>
      <w:r w:rsidRPr="003B1C95">
        <w:rPr>
          <w:color w:val="9D8C3D"/>
          <w:sz w:val="18"/>
        </w:rPr>
        <w:t xml:space="preserve"> (</w:t>
      </w:r>
      <w:r w:rsidRPr="003B1C95">
        <w:rPr>
          <w:color w:val="9D8C3D"/>
          <w:sz w:val="16"/>
        </w:rPr>
        <w:t>1</w:t>
      </w:r>
      <w:r w:rsidRPr="003B1C95">
        <w:rPr>
          <w:color w:val="9D8C3D"/>
          <w:sz w:val="18"/>
        </w:rPr>
        <w:t xml:space="preserve"> </w:t>
      </w:r>
      <w:r w:rsidRPr="003B1C95">
        <w:rPr>
          <w:i/>
          <w:color w:val="9D8C3D"/>
          <w:sz w:val="16"/>
        </w:rPr>
        <w:t>Point d’Objectif</w:t>
      </w:r>
      <w:r w:rsidRPr="003B1C95">
        <w:rPr>
          <w:color w:val="9D8C3D"/>
          <w:sz w:val="18"/>
        </w:rPr>
        <w:t>).</w:t>
      </w:r>
    </w:p>
    <w:p w14:paraId="72C6C1ED" w14:textId="77777777" w:rsidR="00B57F2B" w:rsidRPr="003B1C95" w:rsidRDefault="00296315" w:rsidP="003B1C95">
      <w:pPr>
        <w:pStyle w:val="Titre2"/>
        <w:spacing w:before="240"/>
        <w:ind w:left="2410"/>
        <w:jc w:val="both"/>
        <w:rPr>
          <w:rFonts w:ascii="Bebas Kai" w:hAnsi="Bebas Kai" w:cstheme="minorHAnsi"/>
        </w:rPr>
      </w:pPr>
      <w:r w:rsidRPr="003B1C95">
        <w:rPr>
          <w:rFonts w:ascii="Bebas Kai" w:hAnsi="Bebas Kai" w:cstheme="minorHAnsi"/>
          <w:color w:val="576B21"/>
        </w:rPr>
        <w:t>DÉPLOIEMENT</w:t>
      </w:r>
    </w:p>
    <w:p w14:paraId="4E0AA199" w14:textId="77777777" w:rsidR="00B57F2B" w:rsidRPr="003B1C95" w:rsidRDefault="00F5505E" w:rsidP="003B1C95">
      <w:pPr>
        <w:pStyle w:val="Corpsdetexte"/>
        <w:spacing w:before="120"/>
        <w:ind w:left="2410"/>
        <w:jc w:val="both"/>
      </w:pPr>
      <w:r w:rsidRPr="003B1C95">
        <w:rPr>
          <w:color w:val="231F20"/>
        </w:rPr>
        <w:t xml:space="preserve">Les deux joueurs se déploient sur les bords opposés de la table de jeu, dans une </w:t>
      </w:r>
      <w:r w:rsidRPr="003B1C95">
        <w:rPr>
          <w:i/>
          <w:color w:val="231F20"/>
        </w:rPr>
        <w:t>Zone de Déploiement</w:t>
      </w:r>
      <w:r w:rsidRPr="003B1C95">
        <w:rPr>
          <w:color w:val="231F20"/>
        </w:rPr>
        <w:t xml:space="preserve"> standard de 40 cm de profondeur.</w:t>
      </w:r>
    </w:p>
    <w:p w14:paraId="08E65835" w14:textId="77777777" w:rsidR="00B57F2B" w:rsidRPr="003B1C95" w:rsidRDefault="00EA0A21" w:rsidP="003B1C95">
      <w:pPr>
        <w:pStyle w:val="Corpsdetexte"/>
        <w:spacing w:before="120"/>
        <w:ind w:left="2410"/>
        <w:jc w:val="both"/>
      </w:pPr>
      <w:r w:rsidRPr="003B1C95">
        <w:rPr>
          <w:color w:val="231F20"/>
        </w:rPr>
        <w:t xml:space="preserve">Il est interdit de se déployer au contact </w:t>
      </w:r>
      <w:r w:rsidR="00A53A22" w:rsidRPr="003B1C95">
        <w:rPr>
          <w:color w:val="231F20"/>
        </w:rPr>
        <w:t xml:space="preserve">du </w:t>
      </w:r>
      <w:r w:rsidR="00A53A22" w:rsidRPr="003B1C95">
        <w:rPr>
          <w:i/>
          <w:color w:val="231F20"/>
        </w:rPr>
        <w:t>Cercueil-Technologique</w:t>
      </w:r>
      <w:r w:rsidR="00A53A22" w:rsidRPr="003B1C95">
        <w:rPr>
          <w:color w:val="231F20"/>
        </w:rPr>
        <w:t xml:space="preserve"> et des </w:t>
      </w:r>
      <w:r w:rsidR="00A53A22" w:rsidRPr="003B1C95">
        <w:rPr>
          <w:i/>
          <w:color w:val="231F20"/>
        </w:rPr>
        <w:t>Antennes de Communication</w:t>
      </w:r>
      <w:r w:rsidR="00A53A22" w:rsidRPr="003B1C95">
        <w:rPr>
          <w:color w:val="231F20"/>
        </w:rPr>
        <w:t>.</w:t>
      </w:r>
    </w:p>
    <w:p w14:paraId="07D292C5" w14:textId="77777777" w:rsidR="00B57F2B" w:rsidRPr="003B1C95" w:rsidRDefault="00EC2406" w:rsidP="003B1C95">
      <w:pPr>
        <w:pStyle w:val="Titre2"/>
        <w:spacing w:before="37"/>
        <w:ind w:left="142" w:right="558"/>
        <w:jc w:val="both"/>
        <w:rPr>
          <w:rFonts w:ascii="Bebas Kai" w:hAnsi="Bebas Kai" w:cstheme="minorHAnsi"/>
          <w:highlight w:val="yellow"/>
        </w:rPr>
      </w:pPr>
      <w:r>
        <w:rPr>
          <w:rFonts w:asciiTheme="minorHAnsi" w:hAnsiTheme="minorHAnsi" w:cstheme="minorHAnsi"/>
          <w:noProof/>
        </w:rPr>
        <w:pict w14:anchorId="4B931F15">
          <v:shape id="_x0000_s1582" type="#_x0000_t202" style="position:absolute;left:0;text-align:left;margin-left:.5pt;margin-top:36.95pt;width:107.75pt;height:27.2pt;z-index:251635200" o:regroupid="1" filled="f" stroked="f">
            <v:textbox style="mso-next-textbox:#_x0000_s1582" inset="0,0,0,0">
              <w:txbxContent>
                <w:p w14:paraId="1A484B9B" w14:textId="77777777" w:rsidR="005D06B7" w:rsidRPr="003B1C95" w:rsidRDefault="005D06B7">
                  <w:pPr>
                    <w:tabs>
                      <w:tab w:val="left" w:pos="961"/>
                      <w:tab w:val="left" w:pos="2134"/>
                    </w:tabs>
                    <w:spacing w:line="544" w:lineRule="exact"/>
                    <w:rPr>
                      <w:rFonts w:ascii="Bebas Kai" w:hAnsi="Bebas Kai"/>
                      <w:b/>
                      <w:sz w:val="52"/>
                      <w:u w:val="single"/>
                    </w:rPr>
                  </w:pPr>
                  <w:r w:rsidRPr="003B1C95">
                    <w:rPr>
                      <w:rFonts w:ascii="Bebas Kai" w:hAnsi="Bebas Kai"/>
                      <w:b/>
                      <w:color w:val="FFFFFF"/>
                      <w:w w:val="68"/>
                      <w:sz w:val="52"/>
                      <w:u w:val="single"/>
                    </w:rPr>
                    <w:t xml:space="preserve"> </w:t>
                  </w:r>
                  <w:r w:rsidRPr="003B1C95">
                    <w:rPr>
                      <w:rFonts w:ascii="Bebas Kai" w:hAnsi="Bebas Kai"/>
                      <w:b/>
                      <w:color w:val="FFFFFF"/>
                      <w:sz w:val="52"/>
                      <w:u w:val="single"/>
                    </w:rPr>
                    <w:tab/>
                  </w:r>
                  <w:r w:rsidRPr="003B1C95">
                    <w:rPr>
                      <w:rFonts w:ascii="Bebas Kai" w:hAnsi="Bebas Kai"/>
                      <w:b/>
                      <w:color w:val="FFFFFF"/>
                      <w:w w:val="85"/>
                      <w:sz w:val="52"/>
                      <w:u w:val="single"/>
                    </w:rPr>
                    <w:t>6</w:t>
                  </w:r>
                  <w:r w:rsidRPr="003B1C95">
                    <w:rPr>
                      <w:rFonts w:ascii="Bebas Kai" w:hAnsi="Bebas Kai"/>
                      <w:b/>
                      <w:color w:val="FFFFFF"/>
                      <w:sz w:val="52"/>
                      <w:u w:val="single"/>
                    </w:rPr>
                    <w:tab/>
                  </w:r>
                </w:p>
              </w:txbxContent>
            </v:textbox>
          </v:shape>
        </w:pict>
      </w:r>
      <w:r w:rsidR="00296315" w:rsidRPr="00A53A22">
        <w:rPr>
          <w:rFonts w:asciiTheme="minorHAnsi" w:hAnsiTheme="minorHAnsi" w:cstheme="minorHAnsi"/>
          <w:highlight w:val="yellow"/>
        </w:rPr>
        <w:br w:type="column"/>
      </w:r>
      <w:r w:rsidR="00296315" w:rsidRPr="003B1C95">
        <w:rPr>
          <w:rFonts w:ascii="Bebas Kai" w:hAnsi="Bebas Kai" w:cstheme="minorHAnsi"/>
          <w:color w:val="576B21"/>
        </w:rPr>
        <w:t>RÈGLES SPÉCIALES DE SCÉNARIO</w:t>
      </w:r>
    </w:p>
    <w:p w14:paraId="345534CF" w14:textId="77777777" w:rsidR="00B57F2B" w:rsidRPr="003B1C95" w:rsidRDefault="00EA0A21" w:rsidP="003B1C95">
      <w:pPr>
        <w:pStyle w:val="Titre3"/>
        <w:spacing w:before="240"/>
        <w:ind w:left="142" w:right="556"/>
        <w:jc w:val="both"/>
        <w:rPr>
          <w:rFonts w:ascii="Bebas Kai" w:hAnsi="Bebas Kai" w:cstheme="minorHAnsi"/>
        </w:rPr>
      </w:pPr>
      <w:r w:rsidRPr="003B1C95">
        <w:rPr>
          <w:rFonts w:ascii="Bebas Kai" w:hAnsi="Bebas Kai" w:cstheme="minorHAnsi"/>
          <w:color w:val="267F9E"/>
        </w:rPr>
        <w:t>PORTÉE RÉDUITE</w:t>
      </w:r>
    </w:p>
    <w:p w14:paraId="43D7A73D" w14:textId="77777777" w:rsidR="00B57F2B" w:rsidRPr="003B1C95" w:rsidRDefault="00EA0A21" w:rsidP="003B1C95">
      <w:pPr>
        <w:pStyle w:val="Corpsdetexte"/>
        <w:spacing w:before="120"/>
        <w:ind w:left="142" w:right="556"/>
        <w:jc w:val="both"/>
      </w:pPr>
      <w:r w:rsidRPr="003B1C95">
        <w:rPr>
          <w:color w:val="231F20"/>
        </w:rPr>
        <w:t xml:space="preserve">La structure de la zone d’opérations réduit la portée des armes à feu. Dans ce scénario, si une cible se trouve à plus de 80 cm lors d’une </w:t>
      </w:r>
      <w:r w:rsidRPr="003B1C95">
        <w:rPr>
          <w:i/>
          <w:color w:val="231F20"/>
        </w:rPr>
        <w:t>Attaque TR</w:t>
      </w:r>
      <w:r w:rsidRPr="003B1C95">
        <w:rPr>
          <w:color w:val="231F20"/>
        </w:rPr>
        <w:t>, alors ce dernier est un échec automatique sans qu’il soit nécessaire de faire un Jet de dé.</w:t>
      </w:r>
    </w:p>
    <w:p w14:paraId="4337B849" w14:textId="77777777" w:rsidR="00B57F2B" w:rsidRPr="003B1C95" w:rsidRDefault="00296315" w:rsidP="003B1C95">
      <w:pPr>
        <w:pStyle w:val="Titre2"/>
        <w:spacing w:before="240"/>
        <w:ind w:left="142" w:right="556"/>
        <w:jc w:val="both"/>
        <w:rPr>
          <w:rFonts w:ascii="Bebas Kai" w:hAnsi="Bebas Kai" w:cstheme="minorHAnsi"/>
        </w:rPr>
      </w:pPr>
      <w:r w:rsidRPr="003B1C95">
        <w:rPr>
          <w:rFonts w:ascii="Bebas Kai" w:hAnsi="Bebas Kai" w:cstheme="minorHAnsi"/>
          <w:color w:val="576B21"/>
        </w:rPr>
        <w:t>BLIZZARD</w:t>
      </w:r>
    </w:p>
    <w:p w14:paraId="4BA59C4A" w14:textId="77777777" w:rsidR="00B57F2B" w:rsidRPr="003B1C95" w:rsidRDefault="00C504B6" w:rsidP="003B1C95">
      <w:pPr>
        <w:spacing w:before="120"/>
        <w:ind w:left="142" w:right="556"/>
        <w:jc w:val="both"/>
        <w:rPr>
          <w:sz w:val="18"/>
          <w:highlight w:val="yellow"/>
        </w:rPr>
      </w:pPr>
      <w:r w:rsidRPr="003B1C95">
        <w:rPr>
          <w:color w:val="231F20"/>
          <w:sz w:val="18"/>
        </w:rPr>
        <w:t xml:space="preserve">Une tempête de neige compromet l'acquisition des cibles dans la zone d'opérations. Dans ce scénario, tous les soldats possédant une </w:t>
      </w:r>
      <w:r w:rsidRPr="003B1C95">
        <w:rPr>
          <w:b/>
          <w:color w:val="231F20"/>
          <w:sz w:val="18"/>
        </w:rPr>
        <w:t xml:space="preserve">Compétence Spéciale de Camouflage, Déploiement Caché, </w:t>
      </w:r>
      <w:proofErr w:type="spellStart"/>
      <w:r w:rsidRPr="003B1C95">
        <w:rPr>
          <w:b/>
          <w:color w:val="231F20"/>
          <w:sz w:val="18"/>
        </w:rPr>
        <w:t>Multiterrain</w:t>
      </w:r>
      <w:proofErr w:type="spellEnd"/>
      <w:r w:rsidRPr="003B1C95">
        <w:rPr>
          <w:b/>
          <w:color w:val="231F20"/>
          <w:sz w:val="18"/>
        </w:rPr>
        <w:t>, Terrain Montagneux ou d'</w:t>
      </w:r>
      <w:proofErr w:type="spellStart"/>
      <w:r w:rsidRPr="003B1C95">
        <w:rPr>
          <w:b/>
          <w:color w:val="231F20"/>
          <w:sz w:val="18"/>
        </w:rPr>
        <w:t>Equipement</w:t>
      </w:r>
      <w:proofErr w:type="spellEnd"/>
      <w:r w:rsidRPr="003B1C95">
        <w:rPr>
          <w:b/>
          <w:color w:val="231F20"/>
          <w:sz w:val="18"/>
        </w:rPr>
        <w:t xml:space="preserve"> </w:t>
      </w:r>
      <w:proofErr w:type="spellStart"/>
      <w:r w:rsidRPr="003B1C95">
        <w:rPr>
          <w:b/>
          <w:color w:val="231F20"/>
          <w:sz w:val="18"/>
        </w:rPr>
        <w:t>DDO</w:t>
      </w:r>
      <w:proofErr w:type="spellEnd"/>
      <w:r w:rsidRPr="003B1C95">
        <w:rPr>
          <w:b/>
          <w:color w:val="231F20"/>
          <w:sz w:val="18"/>
        </w:rPr>
        <w:t>, obtiennent un MOD+3</w:t>
      </w:r>
      <w:r w:rsidRPr="003B1C95">
        <w:rPr>
          <w:color w:val="231F20"/>
          <w:sz w:val="18"/>
        </w:rPr>
        <w:t xml:space="preserve"> en bonus sur leur jet de dé, lorsqu'ils déclarent une </w:t>
      </w:r>
      <w:r w:rsidRPr="003B1C95">
        <w:rPr>
          <w:i/>
          <w:color w:val="231F20"/>
          <w:sz w:val="18"/>
        </w:rPr>
        <w:t>Esquive</w:t>
      </w:r>
      <w:r w:rsidRPr="003B1C95">
        <w:rPr>
          <w:color w:val="231F20"/>
          <w:sz w:val="18"/>
        </w:rPr>
        <w:t xml:space="preserve"> ou toute autre compétence équivalente (par exemple </w:t>
      </w:r>
      <w:proofErr w:type="gramStart"/>
      <w:r w:rsidRPr="003B1C95">
        <w:rPr>
          <w:i/>
          <w:color w:val="231F20"/>
          <w:sz w:val="18"/>
        </w:rPr>
        <w:t>Attention!</w:t>
      </w:r>
      <w:proofErr w:type="gramEnd"/>
      <w:r w:rsidRPr="003B1C95">
        <w:rPr>
          <w:color w:val="231F20"/>
          <w:sz w:val="18"/>
        </w:rPr>
        <w:t xml:space="preserve"> ou </w:t>
      </w:r>
      <w:r w:rsidRPr="003B1C95">
        <w:rPr>
          <w:i/>
          <w:color w:val="231F20"/>
          <w:sz w:val="18"/>
        </w:rPr>
        <w:t>Engager</w:t>
      </w:r>
      <w:r w:rsidRPr="003B1C95">
        <w:rPr>
          <w:color w:val="231F20"/>
          <w:sz w:val="18"/>
        </w:rPr>
        <w:t>), mais pas lorsqu'ils utilisent le Trait d'Esquive Spéciale des Munitions spéciales (comme Fumigène ou Eclipse).</w:t>
      </w:r>
    </w:p>
    <w:p w14:paraId="2B699F92" w14:textId="77777777" w:rsidR="00B57F2B" w:rsidRPr="003B1C95" w:rsidRDefault="00296315" w:rsidP="003B1C95">
      <w:pPr>
        <w:pStyle w:val="Titre2"/>
        <w:spacing w:before="120"/>
        <w:ind w:left="142" w:right="556"/>
        <w:jc w:val="both"/>
        <w:rPr>
          <w:rFonts w:ascii="Bebas Kai" w:hAnsi="Bebas Kai" w:cstheme="minorHAnsi"/>
        </w:rPr>
      </w:pPr>
      <w:r w:rsidRPr="003B1C95">
        <w:rPr>
          <w:rFonts w:ascii="Bebas Kai" w:hAnsi="Bebas Kai" w:cstheme="minorHAnsi"/>
          <w:color w:val="576B21"/>
        </w:rPr>
        <w:t>ANTENNES DE COMMUNICATION</w:t>
      </w:r>
    </w:p>
    <w:p w14:paraId="0E1B71F8" w14:textId="77777777" w:rsidR="00B57F2B" w:rsidRPr="003B1C95" w:rsidRDefault="00EA0A21" w:rsidP="003B1C95">
      <w:pPr>
        <w:pStyle w:val="Corpsdetexte"/>
        <w:spacing w:before="120"/>
        <w:ind w:left="142" w:right="556"/>
        <w:jc w:val="both"/>
        <w:rPr>
          <w:highlight w:val="yellow"/>
        </w:rPr>
      </w:pPr>
      <w:r w:rsidRPr="003B1C95">
        <w:rPr>
          <w:color w:val="231F20"/>
        </w:rPr>
        <w:t xml:space="preserve">Il y’a </w:t>
      </w:r>
      <w:r w:rsidRPr="003B1C95">
        <w:rPr>
          <w:b/>
          <w:color w:val="231F20"/>
        </w:rPr>
        <w:t>2</w:t>
      </w:r>
      <w:r w:rsidRPr="003B1C95">
        <w:rPr>
          <w:color w:val="231F20"/>
        </w:rPr>
        <w:t xml:space="preserve"> </w:t>
      </w:r>
      <w:r w:rsidRPr="003B1C95">
        <w:rPr>
          <w:i/>
          <w:color w:val="231F20"/>
        </w:rPr>
        <w:t>Antennes de Communication</w:t>
      </w:r>
      <w:r w:rsidRPr="003B1C95">
        <w:rPr>
          <w:color w:val="231F20"/>
        </w:rPr>
        <w:t xml:space="preserve"> placées sur la ligne centrale de la table, à 30cm des bords de table. </w:t>
      </w:r>
      <w:r w:rsidR="00F5505E" w:rsidRPr="003B1C95">
        <w:rPr>
          <w:color w:val="231F20"/>
        </w:rPr>
        <w:t xml:space="preserve">Chaque </w:t>
      </w:r>
      <w:r w:rsidR="00F5505E" w:rsidRPr="003B1C95">
        <w:rPr>
          <w:i/>
          <w:color w:val="231F20"/>
        </w:rPr>
        <w:t>Antenne</w:t>
      </w:r>
      <w:r w:rsidR="00F5505E" w:rsidRPr="003B1C95">
        <w:rPr>
          <w:color w:val="231F20"/>
        </w:rPr>
        <w:t xml:space="preserve"> doit être représentée par un Marqueur Antenne de Transmission (TRANS. </w:t>
      </w:r>
      <w:proofErr w:type="spellStart"/>
      <w:r w:rsidR="00F5505E" w:rsidRPr="003B1C95">
        <w:rPr>
          <w:color w:val="231F20"/>
        </w:rPr>
        <w:t>ANTENNA</w:t>
      </w:r>
      <w:proofErr w:type="spellEnd"/>
      <w:r w:rsidR="00F5505E" w:rsidRPr="003B1C95">
        <w:rPr>
          <w:color w:val="231F20"/>
        </w:rPr>
        <w:t xml:space="preserve">) ou par un élément de décor de même diamètre (comme les Communications </w:t>
      </w:r>
      <w:proofErr w:type="spellStart"/>
      <w:r w:rsidR="00F5505E" w:rsidRPr="003B1C95">
        <w:rPr>
          <w:color w:val="231F20"/>
        </w:rPr>
        <w:t>Array</w:t>
      </w:r>
      <w:proofErr w:type="spellEnd"/>
      <w:r w:rsidR="00F5505E" w:rsidRPr="003B1C95">
        <w:rPr>
          <w:color w:val="231F20"/>
        </w:rPr>
        <w:t xml:space="preserve"> de Warsenal ou </w:t>
      </w:r>
      <w:proofErr w:type="spellStart"/>
      <w:r w:rsidR="00F5505E" w:rsidRPr="003B1C95">
        <w:rPr>
          <w:color w:val="231F20"/>
        </w:rPr>
        <w:t>Sat</w:t>
      </w:r>
      <w:proofErr w:type="spellEnd"/>
      <w:r w:rsidR="00F5505E" w:rsidRPr="003B1C95">
        <w:rPr>
          <w:color w:val="231F20"/>
        </w:rPr>
        <w:t xml:space="preserve"> Station </w:t>
      </w:r>
      <w:proofErr w:type="spellStart"/>
      <w:r w:rsidR="00F5505E" w:rsidRPr="003B1C95">
        <w:rPr>
          <w:color w:val="231F20"/>
        </w:rPr>
        <w:t>Antenna</w:t>
      </w:r>
      <w:proofErr w:type="spellEnd"/>
      <w:r w:rsidR="00F5505E" w:rsidRPr="003B1C95">
        <w:rPr>
          <w:color w:val="231F20"/>
        </w:rPr>
        <w:t xml:space="preserve"> de Customeeple).</w:t>
      </w:r>
    </w:p>
    <w:p w14:paraId="4DEFE6F9" w14:textId="77777777" w:rsidR="00B57F2B" w:rsidRPr="003B1C95" w:rsidRDefault="00296315" w:rsidP="003B1C95">
      <w:pPr>
        <w:pStyle w:val="Titre2"/>
        <w:spacing w:before="120"/>
        <w:ind w:left="142" w:right="556"/>
        <w:rPr>
          <w:rFonts w:ascii="Bebas Kai" w:hAnsi="Bebas Kai" w:cstheme="minorHAnsi"/>
          <w:spacing w:val="-10"/>
        </w:rPr>
      </w:pPr>
      <w:r w:rsidRPr="003B1C95">
        <w:rPr>
          <w:rFonts w:ascii="Bebas Kai" w:hAnsi="Bebas Kai" w:cstheme="minorHAnsi"/>
          <w:color w:val="576B21"/>
          <w:spacing w:val="-10"/>
        </w:rPr>
        <w:t>ACTIVER UNE ANTENNE (COMPÉTENCE COURTE)</w:t>
      </w:r>
    </w:p>
    <w:p w14:paraId="077CBAEC" w14:textId="77777777" w:rsidR="00B57F2B" w:rsidRPr="003B1C95" w:rsidRDefault="00296315" w:rsidP="003B1C95">
      <w:pPr>
        <w:pStyle w:val="Titre3"/>
        <w:spacing w:before="120"/>
        <w:ind w:left="142" w:right="556"/>
        <w:jc w:val="both"/>
        <w:rPr>
          <w:rFonts w:ascii="Bebas Kai" w:hAnsi="Bebas Kai" w:cstheme="minorHAnsi"/>
          <w:sz w:val="28"/>
        </w:rPr>
      </w:pPr>
      <w:r w:rsidRPr="003B1C95">
        <w:rPr>
          <w:rFonts w:ascii="Bebas Kai" w:hAnsi="Bebas Kai" w:cstheme="minorHAnsi"/>
          <w:color w:val="267F9E"/>
          <w:sz w:val="28"/>
        </w:rPr>
        <w:t>ÉTIQUETTES</w:t>
      </w:r>
    </w:p>
    <w:p w14:paraId="571BA8C1" w14:textId="77777777" w:rsidR="00B57F2B" w:rsidRPr="003B1C95" w:rsidRDefault="00296315" w:rsidP="003B1C95">
      <w:pPr>
        <w:pStyle w:val="Corpsdetexte"/>
        <w:spacing w:before="120"/>
        <w:ind w:left="142" w:right="556"/>
        <w:jc w:val="both"/>
      </w:pPr>
      <w:r w:rsidRPr="003B1C95">
        <w:rPr>
          <w:color w:val="231F20"/>
        </w:rPr>
        <w:t>Attaque.</w:t>
      </w:r>
    </w:p>
    <w:p w14:paraId="5B25D6B8" w14:textId="77777777" w:rsidR="00B57F2B" w:rsidRPr="003B1C95" w:rsidRDefault="00296315" w:rsidP="003B1C95">
      <w:pPr>
        <w:pStyle w:val="Titre3"/>
        <w:spacing w:before="120"/>
        <w:ind w:left="142" w:right="556"/>
        <w:jc w:val="both"/>
        <w:rPr>
          <w:rFonts w:ascii="Bebas Kai" w:hAnsi="Bebas Kai" w:cstheme="minorHAnsi"/>
          <w:sz w:val="28"/>
        </w:rPr>
      </w:pPr>
      <w:r w:rsidRPr="003B1C95">
        <w:rPr>
          <w:rFonts w:ascii="Bebas Kai" w:hAnsi="Bebas Kai" w:cstheme="minorHAnsi"/>
          <w:color w:val="267F9E"/>
          <w:sz w:val="28"/>
        </w:rPr>
        <w:t>CONDITIONS</w:t>
      </w:r>
    </w:p>
    <w:p w14:paraId="55AB2C2E" w14:textId="77777777" w:rsidR="00B57F2B" w:rsidRPr="003B1C95" w:rsidRDefault="00F5505E" w:rsidP="00A54236">
      <w:pPr>
        <w:pStyle w:val="Paragraphedeliste"/>
        <w:numPr>
          <w:ilvl w:val="0"/>
          <w:numId w:val="3"/>
        </w:numPr>
        <w:tabs>
          <w:tab w:val="left" w:pos="426"/>
        </w:tabs>
        <w:spacing w:before="120"/>
        <w:ind w:left="142" w:right="556" w:firstLine="0"/>
        <w:rPr>
          <w:sz w:val="18"/>
        </w:rPr>
      </w:pPr>
      <w:r w:rsidRPr="003B1C95">
        <w:rPr>
          <w:color w:val="9D8C3D"/>
          <w:sz w:val="18"/>
        </w:rPr>
        <w:t xml:space="preserve">Seules les </w:t>
      </w:r>
      <w:r w:rsidRPr="003B1C95">
        <w:rPr>
          <w:i/>
          <w:color w:val="9D8C3D"/>
          <w:sz w:val="18"/>
        </w:rPr>
        <w:t>Troupes Spécialistes</w:t>
      </w:r>
      <w:r w:rsidRPr="003B1C95">
        <w:rPr>
          <w:color w:val="9D8C3D"/>
          <w:sz w:val="18"/>
        </w:rPr>
        <w:t xml:space="preserve"> peuvent déclarer cette </w:t>
      </w:r>
      <w:r w:rsidR="003B1C95">
        <w:rPr>
          <w:color w:val="9D8C3D"/>
          <w:sz w:val="18"/>
        </w:rPr>
        <w:t>C</w:t>
      </w:r>
      <w:r w:rsidRPr="003B1C95">
        <w:rPr>
          <w:color w:val="9D8C3D"/>
          <w:sz w:val="18"/>
        </w:rPr>
        <w:t>ompétence.</w:t>
      </w:r>
    </w:p>
    <w:p w14:paraId="22CACAA9" w14:textId="77777777" w:rsidR="00B57F2B" w:rsidRPr="003B1C95" w:rsidRDefault="00F5505E" w:rsidP="00A54236">
      <w:pPr>
        <w:pStyle w:val="Paragraphedeliste"/>
        <w:numPr>
          <w:ilvl w:val="0"/>
          <w:numId w:val="3"/>
        </w:numPr>
        <w:tabs>
          <w:tab w:val="left" w:pos="426"/>
        </w:tabs>
        <w:spacing w:before="120"/>
        <w:ind w:left="142" w:right="556" w:firstLine="0"/>
        <w:rPr>
          <w:sz w:val="18"/>
        </w:rPr>
      </w:pPr>
      <w:r w:rsidRPr="003B1C95">
        <w:rPr>
          <w:color w:val="9D8C3D"/>
          <w:sz w:val="18"/>
        </w:rPr>
        <w:t xml:space="preserve">La </w:t>
      </w:r>
      <w:r w:rsidRPr="003B1C95">
        <w:rPr>
          <w:i/>
          <w:color w:val="9D8C3D"/>
          <w:sz w:val="18"/>
        </w:rPr>
        <w:t>Troupe Spécialiste</w:t>
      </w:r>
      <w:r w:rsidRPr="003B1C95">
        <w:rPr>
          <w:color w:val="9D8C3D"/>
          <w:sz w:val="18"/>
        </w:rPr>
        <w:t xml:space="preserve"> doit être au contact avec l’</w:t>
      </w:r>
      <w:r w:rsidRPr="003B1C95">
        <w:rPr>
          <w:i/>
          <w:color w:val="9D8C3D"/>
          <w:sz w:val="18"/>
        </w:rPr>
        <w:t>Antenne</w:t>
      </w:r>
      <w:r w:rsidRPr="003B1C95">
        <w:rPr>
          <w:color w:val="9D8C3D"/>
          <w:sz w:val="18"/>
        </w:rPr>
        <w:t>.</w:t>
      </w:r>
    </w:p>
    <w:p w14:paraId="58CD8917" w14:textId="77777777" w:rsidR="00B57F2B" w:rsidRDefault="00B57F2B" w:rsidP="00296315">
      <w:pPr>
        <w:rPr>
          <w:rFonts w:asciiTheme="minorHAnsi" w:hAnsiTheme="minorHAnsi" w:cstheme="minorHAnsi"/>
          <w:sz w:val="16"/>
          <w:highlight w:val="yellow"/>
        </w:rPr>
      </w:pPr>
    </w:p>
    <w:p w14:paraId="60110D12" w14:textId="77777777" w:rsidR="003B1C95" w:rsidRDefault="003B1C95" w:rsidP="00296315">
      <w:pPr>
        <w:rPr>
          <w:rFonts w:asciiTheme="minorHAnsi" w:hAnsiTheme="minorHAnsi" w:cstheme="minorHAnsi"/>
          <w:sz w:val="16"/>
          <w:highlight w:val="yellow"/>
        </w:rPr>
      </w:pPr>
    </w:p>
    <w:p w14:paraId="092F63F4" w14:textId="77777777" w:rsidR="003B1C95" w:rsidRDefault="003B1C95" w:rsidP="00296315">
      <w:pPr>
        <w:rPr>
          <w:rFonts w:asciiTheme="minorHAnsi" w:hAnsiTheme="minorHAnsi" w:cstheme="minorHAnsi"/>
          <w:sz w:val="16"/>
          <w:highlight w:val="yellow"/>
        </w:rPr>
      </w:pPr>
    </w:p>
    <w:p w14:paraId="7A1A3724" w14:textId="77777777" w:rsidR="003B1C95" w:rsidRDefault="003B1C95" w:rsidP="00296315">
      <w:pPr>
        <w:rPr>
          <w:rFonts w:asciiTheme="minorHAnsi" w:hAnsiTheme="minorHAnsi" w:cstheme="minorHAnsi"/>
          <w:sz w:val="16"/>
          <w:highlight w:val="yellow"/>
        </w:rPr>
      </w:pPr>
    </w:p>
    <w:p w14:paraId="5AC2666C" w14:textId="77777777" w:rsidR="003B1C95" w:rsidRPr="00A53A22" w:rsidRDefault="003B1C95" w:rsidP="00296315">
      <w:pPr>
        <w:rPr>
          <w:rFonts w:asciiTheme="minorHAnsi" w:hAnsiTheme="minorHAnsi" w:cstheme="minorHAnsi"/>
          <w:sz w:val="16"/>
          <w:highlight w:val="yellow"/>
        </w:rPr>
        <w:sectPr w:rsidR="003B1C95" w:rsidRPr="00A53A22" w:rsidSect="003B1C95">
          <w:type w:val="continuous"/>
          <w:pgSz w:w="11910" w:h="16840"/>
          <w:pgMar w:top="1580" w:right="0" w:bottom="280" w:left="0" w:header="720" w:footer="720" w:gutter="0"/>
          <w:cols w:num="2" w:space="720" w:equalWidth="0">
            <w:col w:w="6776" w:space="40"/>
            <w:col w:w="5094"/>
          </w:cols>
        </w:sectPr>
      </w:pPr>
    </w:p>
    <w:p w14:paraId="6EE0314C" w14:textId="77777777" w:rsidR="00B57F2B" w:rsidRPr="00A53A22" w:rsidRDefault="00B57F2B" w:rsidP="00296315">
      <w:pPr>
        <w:pStyle w:val="Corpsdetexte"/>
        <w:rPr>
          <w:rFonts w:asciiTheme="minorHAnsi" w:hAnsiTheme="minorHAnsi" w:cstheme="minorHAnsi"/>
          <w:sz w:val="20"/>
          <w:highlight w:val="yellow"/>
        </w:rPr>
      </w:pPr>
    </w:p>
    <w:p w14:paraId="29D01850" w14:textId="77777777" w:rsidR="00B57F2B" w:rsidRPr="00A53A22" w:rsidRDefault="00B57F2B" w:rsidP="00296315">
      <w:pPr>
        <w:pStyle w:val="Corpsdetexte"/>
        <w:spacing w:before="9"/>
        <w:rPr>
          <w:rFonts w:asciiTheme="minorHAnsi" w:hAnsiTheme="minorHAnsi" w:cstheme="minorHAnsi"/>
          <w:sz w:val="19"/>
          <w:highlight w:val="yellow"/>
        </w:rPr>
      </w:pPr>
    </w:p>
    <w:p w14:paraId="2F417786" w14:textId="77777777" w:rsidR="003B1C95" w:rsidRPr="00A53A22" w:rsidRDefault="00EC2406" w:rsidP="003B1C95">
      <w:pPr>
        <w:pStyle w:val="Titre3"/>
        <w:tabs>
          <w:tab w:val="left" w:pos="851"/>
        </w:tabs>
        <w:spacing w:before="120"/>
        <w:ind w:left="567" w:right="85"/>
        <w:jc w:val="both"/>
        <w:rPr>
          <w:rFonts w:asciiTheme="minorHAnsi" w:hAnsiTheme="minorHAnsi" w:cstheme="minorHAnsi"/>
        </w:rPr>
      </w:pPr>
      <w:r>
        <w:rPr>
          <w:noProof/>
          <w:color w:val="231F20"/>
          <w:sz w:val="18"/>
          <w:szCs w:val="16"/>
        </w:rPr>
        <w:lastRenderedPageBreak/>
        <w:pict w14:anchorId="661C55B9">
          <v:shape id="_x0000_s1545" type="#_x0000_t202" style="position:absolute;left:0;text-align:left;margin-left:487.55pt;margin-top:23.1pt;width:107.75pt;height:115.1pt;z-index:251637248" o:regroupid="3" filled="f" stroked="f">
            <v:textbox style="mso-next-textbox:#_x0000_s1545" inset="0,0,0,0">
              <w:txbxContent>
                <w:p w14:paraId="42AD7685" w14:textId="77777777" w:rsidR="005D06B7" w:rsidRPr="003B1C95" w:rsidRDefault="005D06B7" w:rsidP="003B1C95">
                  <w:pPr>
                    <w:spacing w:line="547" w:lineRule="exact"/>
                    <w:ind w:left="39" w:right="58"/>
                    <w:jc w:val="center"/>
                    <w:rPr>
                      <w:rFonts w:ascii="Bebas Kai" w:hAnsi="Bebas Kai"/>
                      <w:color w:val="FFFFFF"/>
                      <w:sz w:val="48"/>
                    </w:rPr>
                  </w:pPr>
                  <w:r w:rsidRPr="003B1C95">
                    <w:rPr>
                      <w:rFonts w:ascii="Bebas Kai" w:hAnsi="Bebas Kai"/>
                      <w:color w:val="FFFFFF"/>
                      <w:sz w:val="48"/>
                    </w:rPr>
                    <w:t>THE</w:t>
                  </w:r>
                </w:p>
                <w:p w14:paraId="13A8AC01" w14:textId="77777777" w:rsidR="005D06B7" w:rsidRPr="003B1C95" w:rsidRDefault="005D06B7" w:rsidP="003B1C95">
                  <w:pPr>
                    <w:spacing w:line="547" w:lineRule="exact"/>
                    <w:ind w:left="39" w:right="58"/>
                    <w:jc w:val="center"/>
                    <w:rPr>
                      <w:rFonts w:ascii="Bebas Kai" w:hAnsi="Bebas Kai"/>
                      <w:color w:val="FFFFFF"/>
                      <w:sz w:val="48"/>
                    </w:rPr>
                  </w:pPr>
                  <w:proofErr w:type="spellStart"/>
                  <w:r w:rsidRPr="003B1C95">
                    <w:rPr>
                      <w:rFonts w:ascii="Bebas Kai" w:hAnsi="Bebas Kai"/>
                      <w:color w:val="FFFFFF"/>
                      <w:sz w:val="48"/>
                    </w:rPr>
                    <w:t>KURAGE</w:t>
                  </w:r>
                  <w:proofErr w:type="spellEnd"/>
                </w:p>
                <w:p w14:paraId="48DB541E" w14:textId="77777777" w:rsidR="005D06B7" w:rsidRPr="003B1C95" w:rsidRDefault="005D06B7" w:rsidP="003B1C95">
                  <w:pPr>
                    <w:pBdr>
                      <w:bottom w:val="single" w:sz="12" w:space="1" w:color="FFFFFF" w:themeColor="background1"/>
                    </w:pBdr>
                    <w:spacing w:line="547" w:lineRule="exact"/>
                    <w:ind w:left="39" w:right="58"/>
                    <w:jc w:val="center"/>
                    <w:rPr>
                      <w:rFonts w:ascii="Bebas Kai" w:hAnsi="Bebas Kai"/>
                      <w:color w:val="FFFFFF"/>
                      <w:sz w:val="48"/>
                    </w:rPr>
                  </w:pPr>
                  <w:r w:rsidRPr="003B1C95">
                    <w:rPr>
                      <w:rFonts w:ascii="Bebas Kai" w:hAnsi="Bebas Kai"/>
                      <w:color w:val="FFFFFF"/>
                      <w:sz w:val="48"/>
                    </w:rPr>
                    <w:t>CRISIS</w:t>
                  </w:r>
                </w:p>
                <w:p w14:paraId="2136CDC1" w14:textId="77777777" w:rsidR="005D06B7" w:rsidRPr="003B1C95" w:rsidRDefault="005D06B7">
                  <w:pPr>
                    <w:spacing w:before="147" w:line="457" w:lineRule="exact"/>
                    <w:ind w:left="50" w:right="30"/>
                    <w:jc w:val="center"/>
                    <w:rPr>
                      <w:rFonts w:ascii="Bebas Kai" w:hAnsi="Bebas Kai"/>
                      <w:sz w:val="36"/>
                    </w:rPr>
                  </w:pPr>
                  <w:r w:rsidRPr="003B1C95">
                    <w:rPr>
                      <w:rFonts w:ascii="Bebas Kai" w:hAnsi="Bebas Kai"/>
                      <w:color w:val="FFFFFF"/>
                      <w:w w:val="90"/>
                      <w:sz w:val="36"/>
                    </w:rPr>
                    <w:t>Acquisition</w:t>
                  </w:r>
                </w:p>
              </w:txbxContent>
            </v:textbox>
          </v:shape>
        </w:pict>
      </w:r>
      <w:r w:rsidR="003B1C95" w:rsidRPr="003B1C95">
        <w:rPr>
          <w:rFonts w:ascii="Bebas Kai" w:hAnsi="Bebas Kai" w:cstheme="minorHAnsi"/>
          <w:color w:val="267F9E"/>
          <w:sz w:val="28"/>
        </w:rPr>
        <w:t>EFFETS</w:t>
      </w:r>
    </w:p>
    <w:p w14:paraId="7D932DF0" w14:textId="77777777" w:rsidR="003B1C95" w:rsidRPr="003B1C95" w:rsidRDefault="003B1C95" w:rsidP="00A54236">
      <w:pPr>
        <w:pStyle w:val="Paragraphedeliste"/>
        <w:numPr>
          <w:ilvl w:val="0"/>
          <w:numId w:val="4"/>
        </w:numPr>
        <w:tabs>
          <w:tab w:val="left" w:pos="851"/>
        </w:tabs>
        <w:spacing w:before="120"/>
        <w:ind w:left="567" w:right="85" w:firstLine="0"/>
        <w:rPr>
          <w:sz w:val="18"/>
        </w:rPr>
      </w:pPr>
      <w:r>
        <w:rPr>
          <w:color w:val="9D8C3D"/>
          <w:sz w:val="18"/>
        </w:rPr>
        <w:t xml:space="preserve">Permet à la </w:t>
      </w:r>
      <w:r w:rsidRPr="003B1C95">
        <w:rPr>
          <w:i/>
          <w:color w:val="9D8C3D"/>
          <w:sz w:val="18"/>
        </w:rPr>
        <w:t>Troupe Spécialiste</w:t>
      </w:r>
      <w:r>
        <w:rPr>
          <w:color w:val="9D8C3D"/>
          <w:sz w:val="18"/>
        </w:rPr>
        <w:t xml:space="preserve"> de faire un Jet Normal de </w:t>
      </w:r>
      <w:r w:rsidRPr="003B1C95">
        <w:rPr>
          <w:b/>
          <w:color w:val="9D8C3D"/>
          <w:sz w:val="18"/>
        </w:rPr>
        <w:t>VOL</w:t>
      </w:r>
      <w:r>
        <w:rPr>
          <w:color w:val="9D8C3D"/>
          <w:sz w:val="18"/>
        </w:rPr>
        <w:t xml:space="preserve"> pour </w:t>
      </w:r>
      <w:r w:rsidRPr="003B1C95">
        <w:rPr>
          <w:i/>
          <w:color w:val="9D8C3D"/>
          <w:sz w:val="18"/>
        </w:rPr>
        <w:t>Activer</w:t>
      </w:r>
      <w:r>
        <w:rPr>
          <w:color w:val="9D8C3D"/>
          <w:sz w:val="18"/>
        </w:rPr>
        <w:t xml:space="preserve"> </w:t>
      </w:r>
      <w:r w:rsidRPr="003B1C95">
        <w:rPr>
          <w:i/>
          <w:color w:val="9D8C3D"/>
          <w:sz w:val="18"/>
        </w:rPr>
        <w:t>l’Antenne.</w:t>
      </w:r>
      <w:r>
        <w:rPr>
          <w:color w:val="9D8C3D"/>
          <w:sz w:val="18"/>
        </w:rPr>
        <w:t xml:space="preserve"> </w:t>
      </w:r>
      <w:r w:rsidRPr="003B1C95">
        <w:rPr>
          <w:color w:val="9D8C3D"/>
          <w:sz w:val="18"/>
        </w:rPr>
        <w:t>Si le Jet est un échec, il peut être répété autant de fois que nécessaire en dépensant à chaque fois la Compétence Courte correspondante et en faisant le Jet ;</w:t>
      </w:r>
    </w:p>
    <w:p w14:paraId="12563D5C" w14:textId="77777777" w:rsidR="003B1C95" w:rsidRPr="003B1C95" w:rsidRDefault="003B1C95" w:rsidP="00A54236">
      <w:pPr>
        <w:pStyle w:val="Paragraphedeliste"/>
        <w:numPr>
          <w:ilvl w:val="0"/>
          <w:numId w:val="4"/>
        </w:numPr>
        <w:tabs>
          <w:tab w:val="left" w:pos="851"/>
        </w:tabs>
        <w:spacing w:before="120"/>
        <w:ind w:left="567" w:right="85" w:firstLine="0"/>
        <w:rPr>
          <w:color w:val="9D8C3D"/>
          <w:sz w:val="18"/>
        </w:rPr>
      </w:pPr>
      <w:r w:rsidRPr="003B1C95">
        <w:rPr>
          <w:color w:val="9D8C3D"/>
          <w:sz w:val="18"/>
        </w:rPr>
        <w:t xml:space="preserve">Une </w:t>
      </w:r>
      <w:r w:rsidRPr="003B1C95">
        <w:rPr>
          <w:i/>
          <w:color w:val="9D8C3D"/>
          <w:sz w:val="18"/>
        </w:rPr>
        <w:t>Antenne Activée</w:t>
      </w:r>
      <w:r w:rsidRPr="003B1C95">
        <w:rPr>
          <w:color w:val="9D8C3D"/>
          <w:sz w:val="18"/>
        </w:rPr>
        <w:t xml:space="preserve"> peut être à nouveau </w:t>
      </w:r>
      <w:r w:rsidRPr="003B1C95">
        <w:rPr>
          <w:i/>
          <w:color w:val="9D8C3D"/>
          <w:sz w:val="18"/>
        </w:rPr>
        <w:t>Activée</w:t>
      </w:r>
      <w:r w:rsidRPr="003B1C95">
        <w:rPr>
          <w:color w:val="9D8C3D"/>
          <w:sz w:val="18"/>
        </w:rPr>
        <w:t xml:space="preserve"> par un autre joueur en utilisant la même procédure. Dans ce cas, l’Antenne n’est plus considérée </w:t>
      </w:r>
      <w:r w:rsidRPr="003B1C95">
        <w:rPr>
          <w:i/>
          <w:color w:val="9D8C3D"/>
          <w:sz w:val="18"/>
        </w:rPr>
        <w:t>Activée</w:t>
      </w:r>
      <w:r w:rsidRPr="003B1C95">
        <w:rPr>
          <w:color w:val="9D8C3D"/>
          <w:sz w:val="18"/>
        </w:rPr>
        <w:t xml:space="preserve"> par l’adversaire ;</w:t>
      </w:r>
    </w:p>
    <w:p w14:paraId="117CBEED" w14:textId="77777777" w:rsidR="003B1C95" w:rsidRPr="003B1C95" w:rsidRDefault="003B1C95" w:rsidP="00A54236">
      <w:pPr>
        <w:pStyle w:val="Paragraphedeliste"/>
        <w:numPr>
          <w:ilvl w:val="0"/>
          <w:numId w:val="4"/>
        </w:numPr>
        <w:tabs>
          <w:tab w:val="left" w:pos="851"/>
        </w:tabs>
        <w:spacing w:before="120"/>
        <w:ind w:left="567" w:right="85" w:firstLine="0"/>
        <w:rPr>
          <w:color w:val="9D8C3D"/>
          <w:sz w:val="18"/>
        </w:rPr>
      </w:pPr>
      <w:r w:rsidRPr="003B1C95">
        <w:rPr>
          <w:color w:val="9D8C3D"/>
          <w:sz w:val="18"/>
        </w:rPr>
        <w:t xml:space="preserve">Les marqueurs Joueur A et Joueur B, peuvent être utilisés pour indiquer les </w:t>
      </w:r>
      <w:r w:rsidRPr="003B1C95">
        <w:rPr>
          <w:i/>
          <w:color w:val="9D8C3D"/>
          <w:sz w:val="18"/>
        </w:rPr>
        <w:t>Antennes Activées</w:t>
      </w:r>
      <w:r w:rsidRPr="003B1C95">
        <w:rPr>
          <w:color w:val="9D8C3D"/>
          <w:sz w:val="18"/>
        </w:rPr>
        <w:t>. Il est recommandé d’utiliser un type de Marqueur différent pour chaque joueur</w:t>
      </w:r>
    </w:p>
    <w:p w14:paraId="79B54F07" w14:textId="77777777" w:rsidR="00B57F2B" w:rsidRPr="003B1C95" w:rsidRDefault="00296315" w:rsidP="003B1C95">
      <w:pPr>
        <w:pStyle w:val="Titre2"/>
        <w:tabs>
          <w:tab w:val="left" w:pos="851"/>
        </w:tabs>
        <w:spacing w:before="240"/>
        <w:ind w:left="567" w:right="85"/>
        <w:rPr>
          <w:rFonts w:ascii="Bebas Kai" w:hAnsi="Bebas Kai" w:cstheme="minorHAnsi"/>
        </w:rPr>
      </w:pPr>
      <w:r w:rsidRPr="003B1C95">
        <w:rPr>
          <w:rFonts w:ascii="Bebas Kai" w:hAnsi="Bebas Kai" w:cstheme="minorHAnsi"/>
          <w:color w:val="576B21"/>
        </w:rPr>
        <w:t>CONTRÔLER L’ANTENNE DE COMMUNICATION</w:t>
      </w:r>
    </w:p>
    <w:p w14:paraId="3BA5C3F1" w14:textId="77777777" w:rsidR="00B57F2B" w:rsidRPr="003B1C95" w:rsidRDefault="00F5505E" w:rsidP="003B1C95">
      <w:pPr>
        <w:pStyle w:val="Corpsdetexte"/>
        <w:tabs>
          <w:tab w:val="left" w:pos="851"/>
        </w:tabs>
        <w:spacing w:before="120"/>
        <w:ind w:left="567" w:right="85"/>
        <w:jc w:val="both"/>
        <w:rPr>
          <w:highlight w:val="yellow"/>
        </w:rPr>
      </w:pPr>
      <w:r w:rsidRPr="003B1C95">
        <w:rPr>
          <w:color w:val="231F20"/>
        </w:rPr>
        <w:t xml:space="preserve">Une </w:t>
      </w:r>
      <w:r w:rsidRPr="003B1C95">
        <w:rPr>
          <w:i/>
          <w:color w:val="231F20"/>
        </w:rPr>
        <w:t>Antenne de Communication</w:t>
      </w:r>
      <w:r w:rsidRPr="003B1C95">
        <w:rPr>
          <w:color w:val="231F20"/>
        </w:rPr>
        <w:t xml:space="preserve"> est considérée </w:t>
      </w:r>
      <w:r w:rsidRPr="003B1C95">
        <w:rPr>
          <w:i/>
          <w:color w:val="231F20"/>
        </w:rPr>
        <w:t>Contrôlée</w:t>
      </w:r>
      <w:r w:rsidRPr="003B1C95">
        <w:rPr>
          <w:color w:val="231F20"/>
        </w:rPr>
        <w:t xml:space="preserve"> par un joueur tant que le joueur est le seul avec au moins une troupe (comme figurine et pas comme Marqueur) au contact avec le socle du décor.</w:t>
      </w:r>
      <w:r w:rsidR="00296315" w:rsidRPr="003B1C95">
        <w:rPr>
          <w:color w:val="231F20"/>
        </w:rPr>
        <w:t xml:space="preserve"> </w:t>
      </w:r>
      <w:r w:rsidRPr="003B1C95">
        <w:rPr>
          <w:color w:val="231F20"/>
        </w:rPr>
        <w:t xml:space="preserve">Il ne doit donc pas y avoir de contact par des troupes ennemies avec </w:t>
      </w:r>
      <w:r w:rsidRPr="003B1C95">
        <w:rPr>
          <w:i/>
          <w:color w:val="231F20"/>
        </w:rPr>
        <w:t>l’Antenne de Communication</w:t>
      </w:r>
      <w:r w:rsidRPr="003B1C95">
        <w:rPr>
          <w:color w:val="231F20"/>
        </w:rPr>
        <w:t xml:space="preserve">. Les Figurines en État </w:t>
      </w:r>
      <w:r w:rsidRPr="003B1C95">
        <w:rPr>
          <w:i/>
          <w:color w:val="231F20"/>
        </w:rPr>
        <w:t>Inapte</w:t>
      </w:r>
      <w:r w:rsidRPr="003B1C95">
        <w:rPr>
          <w:color w:val="231F20"/>
        </w:rPr>
        <w:t xml:space="preserve"> ne comptent pas.</w:t>
      </w:r>
    </w:p>
    <w:p w14:paraId="615ACCE4" w14:textId="77777777" w:rsidR="00B57F2B" w:rsidRPr="003B1C95" w:rsidRDefault="00EA0A21" w:rsidP="003B1C95">
      <w:pPr>
        <w:pStyle w:val="Titre2"/>
        <w:tabs>
          <w:tab w:val="left" w:pos="851"/>
        </w:tabs>
        <w:spacing w:before="240"/>
        <w:ind w:left="567" w:right="85"/>
        <w:jc w:val="both"/>
        <w:rPr>
          <w:rFonts w:ascii="Bebas Kai" w:hAnsi="Bebas Kai" w:cstheme="minorHAnsi"/>
          <w:highlight w:val="yellow"/>
        </w:rPr>
      </w:pPr>
      <w:r w:rsidRPr="003B1C95">
        <w:rPr>
          <w:rFonts w:ascii="Bebas Kai" w:hAnsi="Bebas Kai" w:cstheme="minorHAnsi"/>
          <w:color w:val="576B21"/>
        </w:rPr>
        <w:t>CERCUEIL-TECHNOLOGIQUE</w:t>
      </w:r>
    </w:p>
    <w:p w14:paraId="73732695" w14:textId="77777777" w:rsidR="00B57F2B" w:rsidRPr="003B1C95" w:rsidRDefault="00EA0A21" w:rsidP="003B1C95">
      <w:pPr>
        <w:tabs>
          <w:tab w:val="left" w:pos="851"/>
        </w:tabs>
        <w:spacing w:before="120"/>
        <w:ind w:left="567" w:right="85"/>
        <w:jc w:val="both"/>
        <w:rPr>
          <w:sz w:val="18"/>
        </w:rPr>
      </w:pPr>
      <w:r w:rsidRPr="003B1C95">
        <w:rPr>
          <w:color w:val="231F20"/>
          <w:sz w:val="18"/>
        </w:rPr>
        <w:t xml:space="preserve">Il y’a </w:t>
      </w:r>
      <w:r w:rsidRPr="003B1C95">
        <w:rPr>
          <w:b/>
          <w:color w:val="231F20"/>
          <w:sz w:val="18"/>
        </w:rPr>
        <w:t>1</w:t>
      </w:r>
      <w:r w:rsidRPr="003B1C95">
        <w:rPr>
          <w:color w:val="231F20"/>
          <w:sz w:val="18"/>
        </w:rPr>
        <w:t xml:space="preserve"> </w:t>
      </w:r>
      <w:r w:rsidRPr="003B1C95">
        <w:rPr>
          <w:i/>
          <w:color w:val="231F20"/>
          <w:sz w:val="18"/>
        </w:rPr>
        <w:t>Cercueil-Technologique</w:t>
      </w:r>
      <w:r w:rsidRPr="003B1C95">
        <w:rPr>
          <w:color w:val="231F20"/>
          <w:sz w:val="18"/>
        </w:rPr>
        <w:t xml:space="preserve"> </w:t>
      </w:r>
      <w:r w:rsidR="00A53A22" w:rsidRPr="003B1C95">
        <w:rPr>
          <w:color w:val="231F20"/>
          <w:sz w:val="18"/>
        </w:rPr>
        <w:t>(Tech-Coffin)</w:t>
      </w:r>
      <w:r w:rsidRPr="003B1C95">
        <w:rPr>
          <w:color w:val="231F20"/>
          <w:sz w:val="18"/>
        </w:rPr>
        <w:t xml:space="preserve"> placé au centre de la table</w:t>
      </w:r>
    </w:p>
    <w:p w14:paraId="239C2794" w14:textId="77777777" w:rsidR="00B57F2B" w:rsidRPr="003B1C95" w:rsidRDefault="00EA0A21" w:rsidP="003B1C95">
      <w:pPr>
        <w:pStyle w:val="Corpsdetexte"/>
        <w:tabs>
          <w:tab w:val="left" w:pos="851"/>
        </w:tabs>
        <w:spacing w:before="120"/>
        <w:ind w:left="567" w:right="85"/>
        <w:jc w:val="both"/>
      </w:pPr>
      <w:r w:rsidRPr="003B1C95">
        <w:rPr>
          <w:color w:val="231F20"/>
        </w:rPr>
        <w:t xml:space="preserve">Le </w:t>
      </w:r>
      <w:r w:rsidRPr="003B1C95">
        <w:rPr>
          <w:i/>
          <w:color w:val="231F20"/>
        </w:rPr>
        <w:t>Cercueil-Technologique</w:t>
      </w:r>
      <w:r w:rsidRPr="003B1C95">
        <w:rPr>
          <w:color w:val="231F20"/>
        </w:rPr>
        <w:t xml:space="preserve"> doit être représenté par un Marqueur </w:t>
      </w:r>
      <w:r w:rsidR="003B1C95">
        <w:rPr>
          <w:color w:val="231F20"/>
        </w:rPr>
        <w:t>Tech-Coffin</w:t>
      </w:r>
      <w:r w:rsidRPr="003B1C95">
        <w:rPr>
          <w:color w:val="231F20"/>
        </w:rPr>
        <w:t xml:space="preserve"> ou un élément de décor de même diamètre (comme les </w:t>
      </w:r>
      <w:proofErr w:type="spellStart"/>
      <w:r w:rsidRPr="003B1C95">
        <w:rPr>
          <w:color w:val="231F20"/>
        </w:rPr>
        <w:t>Stasis</w:t>
      </w:r>
      <w:proofErr w:type="spellEnd"/>
      <w:r w:rsidRPr="003B1C95">
        <w:rPr>
          <w:color w:val="231F20"/>
        </w:rPr>
        <w:t xml:space="preserve"> Coffins de Warsenal ou les Cryo </w:t>
      </w:r>
      <w:proofErr w:type="spellStart"/>
      <w:r w:rsidRPr="003B1C95">
        <w:rPr>
          <w:color w:val="231F20"/>
        </w:rPr>
        <w:t>Pods</w:t>
      </w:r>
      <w:proofErr w:type="spellEnd"/>
      <w:r w:rsidRPr="003B1C95">
        <w:rPr>
          <w:color w:val="231F20"/>
        </w:rPr>
        <w:t xml:space="preserve"> de Customeeple).</w:t>
      </w:r>
    </w:p>
    <w:p w14:paraId="38A71F93" w14:textId="77777777" w:rsidR="00B57F2B" w:rsidRPr="003B1C95" w:rsidRDefault="00EA0A21" w:rsidP="003B1C95">
      <w:pPr>
        <w:pStyle w:val="Titre2"/>
        <w:tabs>
          <w:tab w:val="left" w:pos="851"/>
        </w:tabs>
        <w:spacing w:before="240"/>
        <w:ind w:left="567" w:right="85"/>
        <w:rPr>
          <w:rFonts w:ascii="Bebas Kai" w:hAnsi="Bebas Kai" w:cstheme="minorHAnsi"/>
          <w:highlight w:val="yellow"/>
        </w:rPr>
      </w:pPr>
      <w:r w:rsidRPr="003B1C95">
        <w:rPr>
          <w:rFonts w:ascii="Bebas Kai" w:hAnsi="Bebas Kai" w:cstheme="minorHAnsi"/>
          <w:color w:val="576B21"/>
        </w:rPr>
        <w:t>CONTRÔLER LE CERCUEIL-TECHNOLOGIQUE</w:t>
      </w:r>
    </w:p>
    <w:p w14:paraId="7E7316D3" w14:textId="77777777" w:rsidR="00B57F2B" w:rsidRPr="003B1C95" w:rsidRDefault="003B1C95" w:rsidP="003B1C95">
      <w:pPr>
        <w:pStyle w:val="Corpsdetexte"/>
        <w:tabs>
          <w:tab w:val="left" w:pos="851"/>
        </w:tabs>
        <w:spacing w:before="120"/>
        <w:ind w:left="567" w:right="85"/>
        <w:jc w:val="both"/>
      </w:pPr>
      <w:r w:rsidRPr="003B1C95">
        <w:rPr>
          <w:rFonts w:asciiTheme="minorHAnsi" w:hAnsiTheme="minorHAnsi" w:cstheme="minorHAnsi"/>
          <w:noProof/>
          <w:sz w:val="20"/>
        </w:rPr>
        <w:drawing>
          <wp:anchor distT="0" distB="0" distL="114300" distR="114300" simplePos="0" relativeHeight="251600384" behindDoc="0" locked="0" layoutInCell="1" allowOverlap="1" wp14:anchorId="68118607" wp14:editId="034FA2FF">
            <wp:simplePos x="0" y="0"/>
            <wp:positionH relativeFrom="column">
              <wp:posOffset>2936240</wp:posOffset>
            </wp:positionH>
            <wp:positionV relativeFrom="paragraph">
              <wp:posOffset>211150</wp:posOffset>
            </wp:positionV>
            <wp:extent cx="3188665" cy="3121818"/>
            <wp:effectExtent l="0" t="0" r="0" b="0"/>
            <wp:wrapNone/>
            <wp:docPr id="2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8665" cy="3121818"/>
                    </a:xfrm>
                    <a:prstGeom prst="rect">
                      <a:avLst/>
                    </a:prstGeom>
                  </pic:spPr>
                </pic:pic>
              </a:graphicData>
            </a:graphic>
            <wp14:sizeRelH relativeFrom="page">
              <wp14:pctWidth>0</wp14:pctWidth>
            </wp14:sizeRelH>
            <wp14:sizeRelV relativeFrom="page">
              <wp14:pctHeight>0</wp14:pctHeight>
            </wp14:sizeRelV>
          </wp:anchor>
        </w:drawing>
      </w:r>
      <w:r w:rsidR="00EA0A21" w:rsidRPr="003B1C95">
        <w:rPr>
          <w:color w:val="231F20"/>
        </w:rPr>
        <w:t xml:space="preserve">Le </w:t>
      </w:r>
      <w:r w:rsidR="00EA0A21" w:rsidRPr="003B1C95">
        <w:rPr>
          <w:i/>
          <w:color w:val="231F20"/>
        </w:rPr>
        <w:t>Cercueil Technologique</w:t>
      </w:r>
      <w:r w:rsidR="00EA0A21" w:rsidRPr="003B1C95">
        <w:rPr>
          <w:color w:val="231F20"/>
        </w:rPr>
        <w:t xml:space="preserve"> est considéré </w:t>
      </w:r>
      <w:r w:rsidR="00EA0A21" w:rsidRPr="003B1C95">
        <w:rPr>
          <w:i/>
          <w:color w:val="231F20"/>
        </w:rPr>
        <w:t>Contrôlé</w:t>
      </w:r>
      <w:r w:rsidR="00EA0A21" w:rsidRPr="003B1C95">
        <w:rPr>
          <w:color w:val="231F20"/>
        </w:rPr>
        <w:t xml:space="preserve"> par un joueur tant que le joueur est le seul avec au moins une troupe (comme figurine et pas comme Marqueur) au contact avec le socle du décor. Il ne doit donc pas y avoir de contact par des troupes ennemies. Les figurines en contact avec le </w:t>
      </w:r>
      <w:r w:rsidR="00EA0A21" w:rsidRPr="003B1C95">
        <w:rPr>
          <w:i/>
          <w:color w:val="231F20"/>
        </w:rPr>
        <w:t>Cercueil</w:t>
      </w:r>
      <w:r>
        <w:rPr>
          <w:i/>
          <w:color w:val="231F20"/>
        </w:rPr>
        <w:t>-</w:t>
      </w:r>
      <w:r w:rsidR="00EA0A21" w:rsidRPr="003B1C95">
        <w:rPr>
          <w:i/>
          <w:color w:val="231F20"/>
        </w:rPr>
        <w:t>Technologique</w:t>
      </w:r>
      <w:r w:rsidR="00EA0A21" w:rsidRPr="003B1C95">
        <w:rPr>
          <w:color w:val="231F20"/>
        </w:rPr>
        <w:t xml:space="preserve"> en État </w:t>
      </w:r>
      <w:r w:rsidR="00EA0A21" w:rsidRPr="003B1C95">
        <w:rPr>
          <w:i/>
          <w:color w:val="231F20"/>
        </w:rPr>
        <w:t>Inapte</w:t>
      </w:r>
      <w:r w:rsidR="00EA0A21" w:rsidRPr="003B1C95">
        <w:rPr>
          <w:color w:val="231F20"/>
        </w:rPr>
        <w:t xml:space="preserve"> ne comptent pas</w:t>
      </w:r>
      <w:r>
        <w:rPr>
          <w:color w:val="231F20"/>
        </w:rPr>
        <w:t>.</w:t>
      </w:r>
    </w:p>
    <w:p w14:paraId="203FA759" w14:textId="77777777" w:rsidR="003B1C95" w:rsidRPr="003B1C95" w:rsidRDefault="00296315" w:rsidP="003B1C95">
      <w:pPr>
        <w:pStyle w:val="Corpsdetexte"/>
        <w:ind w:left="142" w:right="2285"/>
        <w:jc w:val="both"/>
        <w:rPr>
          <w:rFonts w:ascii="Bebas Kai" w:hAnsi="Bebas Kai" w:cstheme="minorHAnsi"/>
          <w:sz w:val="40"/>
          <w:szCs w:val="40"/>
          <w:highlight w:val="yellow"/>
        </w:rPr>
      </w:pPr>
      <w:r w:rsidRPr="003B1C95">
        <w:rPr>
          <w:rFonts w:asciiTheme="minorHAnsi" w:hAnsiTheme="minorHAnsi" w:cstheme="minorHAnsi"/>
        </w:rPr>
        <w:br w:type="column"/>
      </w:r>
      <w:r w:rsidR="003B1C95" w:rsidRPr="003B1C95">
        <w:rPr>
          <w:rFonts w:ascii="Bebas Kai" w:hAnsi="Bebas Kai" w:cstheme="minorHAnsi"/>
          <w:color w:val="576B21"/>
          <w:sz w:val="40"/>
          <w:szCs w:val="40"/>
        </w:rPr>
        <w:t>TROUPES SPÉCIALISTES</w:t>
      </w:r>
    </w:p>
    <w:p w14:paraId="4503BD33" w14:textId="77777777" w:rsidR="003B1C95" w:rsidRPr="003B1C95" w:rsidRDefault="00EC2406" w:rsidP="003B1C95">
      <w:pPr>
        <w:spacing w:before="120"/>
        <w:ind w:left="142" w:right="2285"/>
        <w:jc w:val="both"/>
        <w:rPr>
          <w:sz w:val="18"/>
          <w:szCs w:val="16"/>
        </w:rPr>
      </w:pPr>
      <w:r>
        <w:rPr>
          <w:noProof/>
          <w:color w:val="231F20"/>
          <w:sz w:val="18"/>
          <w:szCs w:val="16"/>
        </w:rPr>
        <w:pict w14:anchorId="212CCC0F">
          <v:shape id="_x0000_s1559" type="#_x0000_t75" style="position:absolute;left:0;text-align:left;margin-left:240.3pt;margin-top:-103pt;width:107.75pt;height:841.9pt;z-index:251636224" o:regroupid="3">
            <v:imagedata r:id="rId12" o:title=""/>
          </v:shape>
        </w:pict>
      </w:r>
      <w:r w:rsidR="003B1C95" w:rsidRPr="003B1C95">
        <w:rPr>
          <w:color w:val="231F20"/>
          <w:sz w:val="18"/>
          <w:szCs w:val="16"/>
        </w:rPr>
        <w:t>Dans ce scénario, les Ha</w:t>
      </w:r>
      <w:r w:rsidR="003B1C95" w:rsidRPr="003B1C95">
        <w:rPr>
          <w:i/>
          <w:color w:val="231F20"/>
          <w:sz w:val="18"/>
          <w:szCs w:val="16"/>
        </w:rPr>
        <w:t xml:space="preserve">ckers, Médecins, Ingénieurs, Observateurs d’Artillerie, Infirmiers </w:t>
      </w:r>
      <w:r w:rsidR="003B1C95" w:rsidRPr="003B1C95">
        <w:rPr>
          <w:color w:val="231F20"/>
          <w:sz w:val="18"/>
          <w:szCs w:val="16"/>
        </w:rPr>
        <w:t xml:space="preserve">et les troupes possédant la Compétence Spéciale </w:t>
      </w:r>
      <w:r w:rsidR="003B1C95" w:rsidRPr="003B1C95">
        <w:rPr>
          <w:i/>
          <w:color w:val="231F20"/>
          <w:sz w:val="18"/>
          <w:szCs w:val="16"/>
        </w:rPr>
        <w:t>Chaîne de Commandement</w:t>
      </w:r>
      <w:r w:rsidR="003B1C95" w:rsidRPr="003B1C95">
        <w:rPr>
          <w:color w:val="231F20"/>
          <w:sz w:val="18"/>
          <w:szCs w:val="16"/>
        </w:rPr>
        <w:t xml:space="preserve"> sont considéré</w:t>
      </w:r>
      <w:r w:rsidR="003B1C95">
        <w:rPr>
          <w:color w:val="231F20"/>
          <w:sz w:val="18"/>
          <w:szCs w:val="16"/>
        </w:rPr>
        <w:t>e</w:t>
      </w:r>
      <w:r w:rsidR="003B1C95" w:rsidRPr="003B1C95">
        <w:rPr>
          <w:color w:val="231F20"/>
          <w:sz w:val="18"/>
          <w:szCs w:val="16"/>
        </w:rPr>
        <w:t xml:space="preserve">s comme étant des </w:t>
      </w:r>
      <w:r w:rsidR="003B1C95" w:rsidRPr="003B1C95">
        <w:rPr>
          <w:i/>
          <w:color w:val="231F20"/>
          <w:sz w:val="18"/>
          <w:szCs w:val="16"/>
        </w:rPr>
        <w:t>Troupes Spécialistes</w:t>
      </w:r>
      <w:r w:rsidR="003B1C95" w:rsidRPr="003B1C95">
        <w:rPr>
          <w:color w:val="231F20"/>
          <w:sz w:val="18"/>
          <w:szCs w:val="16"/>
        </w:rPr>
        <w:t>.</w:t>
      </w:r>
    </w:p>
    <w:p w14:paraId="3B7E2C63" w14:textId="77777777" w:rsidR="003B1C95" w:rsidRPr="003B1C95" w:rsidRDefault="003B1C95" w:rsidP="003B1C95">
      <w:pPr>
        <w:spacing w:before="120"/>
        <w:ind w:left="142" w:right="2285"/>
        <w:jc w:val="both"/>
        <w:rPr>
          <w:i/>
          <w:color w:val="231F20"/>
          <w:sz w:val="18"/>
          <w:szCs w:val="16"/>
        </w:rPr>
      </w:pPr>
      <w:r w:rsidRPr="003B1C95">
        <w:rPr>
          <w:i/>
          <w:color w:val="231F20"/>
          <w:sz w:val="18"/>
          <w:szCs w:val="16"/>
        </w:rPr>
        <w:t xml:space="preserve">Les Hackers, Médecins et Ingénieurs </w:t>
      </w:r>
      <w:r w:rsidRPr="003B1C95">
        <w:rPr>
          <w:color w:val="231F20"/>
          <w:sz w:val="18"/>
          <w:szCs w:val="16"/>
        </w:rPr>
        <w:t xml:space="preserve">ne peuvent pas utiliser de </w:t>
      </w:r>
      <w:r w:rsidRPr="003B1C95">
        <w:rPr>
          <w:i/>
          <w:color w:val="231F20"/>
          <w:sz w:val="18"/>
          <w:szCs w:val="16"/>
        </w:rPr>
        <w:t>Répétiteur</w:t>
      </w:r>
      <w:r w:rsidRPr="003B1C95">
        <w:rPr>
          <w:color w:val="231F20"/>
          <w:sz w:val="18"/>
          <w:szCs w:val="16"/>
        </w:rPr>
        <w:t xml:space="preserve"> ou de troupe </w:t>
      </w:r>
      <w:proofErr w:type="gramStart"/>
      <w:r w:rsidRPr="003B1C95">
        <w:rPr>
          <w:i/>
          <w:color w:val="231F20"/>
          <w:sz w:val="18"/>
          <w:szCs w:val="16"/>
        </w:rPr>
        <w:t>G:</w:t>
      </w:r>
      <w:proofErr w:type="gramEnd"/>
      <w:r w:rsidRPr="003B1C95">
        <w:rPr>
          <w:i/>
          <w:color w:val="231F20"/>
          <w:sz w:val="18"/>
          <w:szCs w:val="16"/>
        </w:rPr>
        <w:t xml:space="preserve"> Serviteur</w:t>
      </w:r>
      <w:r w:rsidRPr="003B1C95">
        <w:rPr>
          <w:color w:val="231F20"/>
          <w:sz w:val="18"/>
          <w:szCs w:val="16"/>
        </w:rPr>
        <w:t xml:space="preserve"> pour réaliser les tâches réservées aux </w:t>
      </w:r>
      <w:r w:rsidRPr="003B1C95">
        <w:rPr>
          <w:i/>
          <w:color w:val="231F20"/>
          <w:sz w:val="18"/>
          <w:szCs w:val="16"/>
        </w:rPr>
        <w:t>Troupes Spécialistes</w:t>
      </w:r>
      <w:r w:rsidRPr="003B1C95">
        <w:rPr>
          <w:color w:val="231F20"/>
          <w:sz w:val="18"/>
          <w:szCs w:val="16"/>
        </w:rPr>
        <w:t>.</w:t>
      </w:r>
    </w:p>
    <w:p w14:paraId="7279AA27" w14:textId="77777777" w:rsidR="003B1C95" w:rsidRPr="003B1C95" w:rsidRDefault="003B1C95" w:rsidP="003B1C95">
      <w:pPr>
        <w:pBdr>
          <w:top w:val="single" w:sz="12" w:space="1" w:color="C00000"/>
          <w:bottom w:val="single" w:sz="12" w:space="1" w:color="C00000"/>
        </w:pBdr>
        <w:spacing w:before="120"/>
        <w:ind w:left="284" w:right="2429"/>
        <w:jc w:val="both"/>
        <w:rPr>
          <w:sz w:val="16"/>
          <w:szCs w:val="16"/>
        </w:rPr>
      </w:pPr>
      <w:r w:rsidRPr="003B1C95">
        <w:rPr>
          <w:b/>
          <w:color w:val="D2232A"/>
          <w:sz w:val="16"/>
          <w:szCs w:val="16"/>
        </w:rPr>
        <w:t xml:space="preserve">Rappel : Les troupes possédant la Compétence Spéciale </w:t>
      </w:r>
      <w:proofErr w:type="spellStart"/>
      <w:r w:rsidRPr="003B1C95">
        <w:rPr>
          <w:i/>
          <w:color w:val="D2232A"/>
          <w:sz w:val="16"/>
          <w:szCs w:val="16"/>
        </w:rPr>
        <w:t>Specialist</w:t>
      </w:r>
      <w:proofErr w:type="spellEnd"/>
      <w:r w:rsidRPr="003B1C95">
        <w:rPr>
          <w:i/>
          <w:color w:val="D2232A"/>
          <w:sz w:val="16"/>
          <w:szCs w:val="16"/>
        </w:rPr>
        <w:t xml:space="preserve"> </w:t>
      </w:r>
      <w:proofErr w:type="spellStart"/>
      <w:r w:rsidRPr="003B1C95">
        <w:rPr>
          <w:i/>
          <w:color w:val="D2232A"/>
          <w:sz w:val="16"/>
          <w:szCs w:val="16"/>
        </w:rPr>
        <w:t>Operative</w:t>
      </w:r>
      <w:proofErr w:type="spellEnd"/>
      <w:r w:rsidRPr="003B1C95">
        <w:rPr>
          <w:b/>
          <w:color w:val="D2232A"/>
          <w:sz w:val="16"/>
          <w:szCs w:val="16"/>
        </w:rPr>
        <w:t xml:space="preserve"> peuvent accomplir les différentes fonctions des </w:t>
      </w:r>
      <w:r w:rsidRPr="003B1C95">
        <w:rPr>
          <w:i/>
          <w:color w:val="D2232A"/>
          <w:sz w:val="16"/>
          <w:szCs w:val="16"/>
        </w:rPr>
        <w:t>Troupes Spécialistes</w:t>
      </w:r>
      <w:r w:rsidRPr="003B1C95">
        <w:rPr>
          <w:b/>
          <w:color w:val="D2232A"/>
          <w:sz w:val="16"/>
          <w:szCs w:val="16"/>
        </w:rPr>
        <w:t xml:space="preserve"> dans ce scénario.</w:t>
      </w:r>
    </w:p>
    <w:p w14:paraId="4081925A" w14:textId="77777777" w:rsidR="003B1C95" w:rsidRPr="003B1C95" w:rsidRDefault="003B1C95" w:rsidP="003B1C95">
      <w:pPr>
        <w:pStyle w:val="Corpsdetexte"/>
        <w:spacing w:before="120"/>
        <w:ind w:left="142" w:right="2285"/>
        <w:jc w:val="both"/>
        <w:rPr>
          <w:i/>
        </w:rPr>
      </w:pPr>
      <w:r w:rsidRPr="003B1C95">
        <w:rPr>
          <w:szCs w:val="16"/>
        </w:rPr>
        <w:t xml:space="preserve">Une </w:t>
      </w:r>
      <w:r w:rsidRPr="003B1C95">
        <w:rPr>
          <w:i/>
          <w:szCs w:val="16"/>
        </w:rPr>
        <w:t>Troupe Spécialiste</w:t>
      </w:r>
      <w:r w:rsidRPr="003B1C95">
        <w:rPr>
          <w:szCs w:val="16"/>
        </w:rPr>
        <w:t xml:space="preserve"> avec Marqueur </w:t>
      </w:r>
      <w:r w:rsidRPr="003B1C95">
        <w:rPr>
          <w:i/>
          <w:szCs w:val="16"/>
        </w:rPr>
        <w:t>Désactivé</w:t>
      </w:r>
      <w:r w:rsidRPr="003B1C95">
        <w:rPr>
          <w:szCs w:val="16"/>
        </w:rPr>
        <w:t xml:space="preserve"> (</w:t>
      </w:r>
      <w:proofErr w:type="spellStart"/>
      <w:r w:rsidRPr="003B1C95">
        <w:rPr>
          <w:i/>
          <w:szCs w:val="16"/>
        </w:rPr>
        <w:t>Disabled</w:t>
      </w:r>
      <w:proofErr w:type="spellEnd"/>
      <w:r w:rsidRPr="003B1C95">
        <w:rPr>
          <w:szCs w:val="16"/>
        </w:rPr>
        <w:t>) peut toujours remplir les Objectifs de ce scénario.</w:t>
      </w:r>
    </w:p>
    <w:p w14:paraId="45D86E05" w14:textId="77777777" w:rsidR="00B57F2B" w:rsidRPr="003B1C95" w:rsidRDefault="00EA0A21" w:rsidP="003B1C95">
      <w:pPr>
        <w:pStyle w:val="Titre3"/>
        <w:spacing w:before="120"/>
        <w:ind w:left="142" w:right="2285"/>
        <w:jc w:val="both"/>
        <w:rPr>
          <w:rFonts w:ascii="Bebas Kai" w:hAnsi="Bebas Kai" w:cstheme="minorHAnsi"/>
        </w:rPr>
      </w:pPr>
      <w:r w:rsidRPr="003B1C95">
        <w:rPr>
          <w:rFonts w:ascii="Bebas Kai" w:hAnsi="Bebas Kai" w:cstheme="minorHAnsi"/>
          <w:color w:val="267F9E"/>
        </w:rPr>
        <w:t>BONUS HACKER ET INGÉNIEUR</w:t>
      </w:r>
    </w:p>
    <w:p w14:paraId="1B01A22A" w14:textId="77777777" w:rsidR="00B57F2B" w:rsidRPr="003B1C95" w:rsidRDefault="00EA0A21" w:rsidP="003B1C95">
      <w:pPr>
        <w:spacing w:before="120"/>
        <w:ind w:left="142" w:right="2285"/>
        <w:jc w:val="both"/>
        <w:rPr>
          <w:i/>
          <w:sz w:val="18"/>
        </w:rPr>
      </w:pPr>
      <w:r w:rsidRPr="003B1C95">
        <w:rPr>
          <w:color w:val="231F20"/>
          <w:sz w:val="18"/>
        </w:rPr>
        <w:t xml:space="preserve">Les Troupes possédant la Compétence Spéciale </w:t>
      </w:r>
      <w:r w:rsidRPr="003B1C95">
        <w:rPr>
          <w:i/>
          <w:color w:val="231F20"/>
          <w:sz w:val="18"/>
        </w:rPr>
        <w:t>Hacker</w:t>
      </w:r>
      <w:r w:rsidRPr="003B1C95">
        <w:rPr>
          <w:color w:val="231F20"/>
          <w:sz w:val="18"/>
        </w:rPr>
        <w:t xml:space="preserve"> (Piratage) ou </w:t>
      </w:r>
      <w:r w:rsidRPr="003B1C95">
        <w:rPr>
          <w:i/>
          <w:color w:val="231F20"/>
          <w:sz w:val="18"/>
        </w:rPr>
        <w:t>Ingénieur</w:t>
      </w:r>
      <w:r w:rsidRPr="003B1C95">
        <w:rPr>
          <w:color w:val="231F20"/>
          <w:sz w:val="18"/>
        </w:rPr>
        <w:t xml:space="preserve">, ont un </w:t>
      </w:r>
      <w:r w:rsidRPr="003B1C95">
        <w:rPr>
          <w:b/>
          <w:color w:val="231F20"/>
          <w:sz w:val="18"/>
        </w:rPr>
        <w:t>MOD +3</w:t>
      </w:r>
      <w:r w:rsidRPr="003B1C95">
        <w:rPr>
          <w:color w:val="231F20"/>
          <w:sz w:val="18"/>
        </w:rPr>
        <w:t xml:space="preserve"> à leur jet de VOL pour Activer des </w:t>
      </w:r>
      <w:r w:rsidRPr="003B1C95">
        <w:rPr>
          <w:i/>
          <w:color w:val="231F20"/>
          <w:sz w:val="18"/>
        </w:rPr>
        <w:t>Antennes de Communication</w:t>
      </w:r>
      <w:r w:rsidRPr="003B1C95">
        <w:rPr>
          <w:color w:val="231F20"/>
          <w:sz w:val="18"/>
        </w:rPr>
        <w:t>.</w:t>
      </w:r>
    </w:p>
    <w:p w14:paraId="28B6F1C3" w14:textId="77777777" w:rsidR="00B57F2B" w:rsidRPr="003B1C95" w:rsidRDefault="00296315" w:rsidP="003B1C95">
      <w:pPr>
        <w:pStyle w:val="Titre2"/>
        <w:spacing w:before="160"/>
        <w:ind w:left="142" w:right="2285"/>
        <w:jc w:val="both"/>
        <w:rPr>
          <w:rFonts w:ascii="Bebas Kai" w:hAnsi="Bebas Kai" w:cstheme="minorHAnsi"/>
        </w:rPr>
      </w:pPr>
      <w:r w:rsidRPr="003B1C95">
        <w:rPr>
          <w:rFonts w:ascii="Bebas Kai" w:hAnsi="Bebas Kai" w:cstheme="minorHAnsi"/>
          <w:color w:val="576B21"/>
        </w:rPr>
        <w:t>DATATRACKER</w:t>
      </w:r>
    </w:p>
    <w:p w14:paraId="0D658AC7" w14:textId="77777777" w:rsidR="00B57F2B" w:rsidRPr="003B1C95" w:rsidRDefault="00F5505E" w:rsidP="003B1C95">
      <w:pPr>
        <w:pStyle w:val="Corpsdetexte"/>
        <w:spacing w:before="60"/>
        <w:ind w:left="142" w:right="2285"/>
        <w:jc w:val="both"/>
        <w:rPr>
          <w:rFonts w:asciiTheme="minorHAnsi" w:hAnsiTheme="minorHAnsi" w:cstheme="minorHAnsi"/>
        </w:rPr>
      </w:pPr>
      <w:r w:rsidRPr="003B1C95">
        <w:rPr>
          <w:rFonts w:asciiTheme="minorHAnsi" w:hAnsiTheme="minorHAnsi" w:cstheme="minorHAnsi"/>
          <w:color w:val="231F20"/>
        </w:rPr>
        <w:t xml:space="preserve">À la fin de la </w:t>
      </w:r>
      <w:r w:rsidRPr="003B1C95">
        <w:rPr>
          <w:rFonts w:asciiTheme="minorHAnsi" w:hAnsiTheme="minorHAnsi" w:cstheme="minorHAnsi"/>
          <w:i/>
          <w:color w:val="231F20"/>
        </w:rPr>
        <w:t>Phase de Déploiement</w:t>
      </w:r>
      <w:r w:rsidRPr="003B1C95">
        <w:rPr>
          <w:rFonts w:asciiTheme="minorHAnsi" w:hAnsiTheme="minorHAnsi" w:cstheme="minorHAnsi"/>
          <w:color w:val="231F20"/>
        </w:rPr>
        <w:t xml:space="preserve">, chaque joueur doit déclarer quelle troupe de sa Liste d’Armée est le </w:t>
      </w:r>
      <w:r w:rsidRPr="003B1C95">
        <w:rPr>
          <w:rFonts w:asciiTheme="minorHAnsi" w:hAnsiTheme="minorHAnsi" w:cstheme="minorHAnsi"/>
          <w:i/>
          <w:color w:val="231F20"/>
        </w:rPr>
        <w:t>DataTracker</w:t>
      </w:r>
      <w:r w:rsidRPr="003B1C95">
        <w:rPr>
          <w:rFonts w:asciiTheme="minorHAnsi" w:hAnsiTheme="minorHAnsi" w:cstheme="minorHAnsi"/>
          <w:color w:val="231F20"/>
        </w:rPr>
        <w:t>. La Troupe désignée doit toujours être une figurine déployée sur la table.</w:t>
      </w:r>
      <w:r w:rsidR="00296315" w:rsidRPr="003B1C95">
        <w:rPr>
          <w:rFonts w:asciiTheme="minorHAnsi" w:hAnsiTheme="minorHAnsi" w:cstheme="minorHAnsi"/>
          <w:color w:val="231F20"/>
        </w:rPr>
        <w:t xml:space="preserve"> </w:t>
      </w:r>
      <w:r w:rsidRPr="003B1C95">
        <w:rPr>
          <w:rFonts w:asciiTheme="minorHAnsi" w:hAnsiTheme="minorHAnsi" w:cstheme="minorHAnsi"/>
          <w:color w:val="231F20"/>
        </w:rPr>
        <w:t xml:space="preserve">Les joueurs ne peuvent pas choisir de troupes en </w:t>
      </w:r>
      <w:r w:rsidRPr="003B1C95">
        <w:rPr>
          <w:rFonts w:asciiTheme="minorHAnsi" w:hAnsiTheme="minorHAnsi" w:cstheme="minorHAnsi"/>
          <w:i/>
          <w:color w:val="231F20"/>
        </w:rPr>
        <w:t>Déploiement Caché</w:t>
      </w:r>
      <w:r w:rsidRPr="003B1C95">
        <w:rPr>
          <w:rFonts w:asciiTheme="minorHAnsi" w:hAnsiTheme="minorHAnsi" w:cstheme="minorHAnsi"/>
          <w:color w:val="231F20"/>
        </w:rPr>
        <w:t xml:space="preserve"> ou en État de Marqueur. Cette troupe doit toujours être sur la table de jeu en tant que figurine et non en Marqueur (Camouflage, TO, Holo-écho...). Les troupes Irrégulières et les troupes de Type D.C.D ne peuvent pas être désignées comme </w:t>
      </w:r>
      <w:r w:rsidRPr="003B1C95">
        <w:rPr>
          <w:rFonts w:asciiTheme="minorHAnsi" w:hAnsiTheme="minorHAnsi" w:cstheme="minorHAnsi"/>
          <w:i/>
          <w:color w:val="231F20"/>
        </w:rPr>
        <w:t>DataTracker</w:t>
      </w:r>
      <w:r w:rsidRPr="003B1C95">
        <w:rPr>
          <w:rFonts w:asciiTheme="minorHAnsi" w:hAnsiTheme="minorHAnsi" w:cstheme="minorHAnsi"/>
          <w:color w:val="231F20"/>
        </w:rPr>
        <w:t>.</w:t>
      </w:r>
    </w:p>
    <w:p w14:paraId="0B89ABF8" w14:textId="77777777" w:rsidR="00B57F2B" w:rsidRPr="003B1C95" w:rsidRDefault="00F5505E" w:rsidP="003B1C95">
      <w:pPr>
        <w:pStyle w:val="Corpsdetexte"/>
        <w:spacing w:before="120"/>
        <w:ind w:left="142" w:right="2285"/>
        <w:jc w:val="both"/>
        <w:rPr>
          <w:rFonts w:asciiTheme="minorHAnsi" w:hAnsiTheme="minorHAnsi" w:cstheme="minorHAnsi"/>
        </w:rPr>
      </w:pPr>
      <w:r w:rsidRPr="003B1C95">
        <w:rPr>
          <w:rFonts w:asciiTheme="minorHAnsi" w:hAnsiTheme="minorHAnsi" w:cstheme="minorHAnsi"/>
          <w:color w:val="231F20"/>
        </w:rPr>
        <w:t xml:space="preserve">Le </w:t>
      </w:r>
      <w:r w:rsidRPr="003B1C95">
        <w:rPr>
          <w:rFonts w:asciiTheme="minorHAnsi" w:hAnsiTheme="minorHAnsi" w:cstheme="minorHAnsi"/>
          <w:i/>
          <w:color w:val="231F20"/>
        </w:rPr>
        <w:t>DataTracker</w:t>
      </w:r>
      <w:r w:rsidRPr="003B1C95">
        <w:rPr>
          <w:rFonts w:asciiTheme="minorHAnsi" w:hAnsiTheme="minorHAnsi" w:cstheme="minorHAnsi"/>
          <w:color w:val="231F20"/>
        </w:rPr>
        <w:t xml:space="preserve"> est identifié avec un Marqueur DataPack (DATA PAQUET).</w:t>
      </w:r>
    </w:p>
    <w:p w14:paraId="3B96FAFF" w14:textId="77777777" w:rsidR="00B57F2B" w:rsidRPr="003B1C95" w:rsidRDefault="00296315" w:rsidP="003B1C95">
      <w:pPr>
        <w:pStyle w:val="Titre2"/>
        <w:spacing w:before="120"/>
        <w:ind w:left="142" w:right="2285"/>
        <w:jc w:val="both"/>
        <w:rPr>
          <w:rFonts w:ascii="Bebas Kai" w:hAnsi="Bebas Kai" w:cstheme="minorHAnsi"/>
        </w:rPr>
      </w:pPr>
      <w:r w:rsidRPr="003B1C95">
        <w:rPr>
          <w:rFonts w:ascii="Bebas Kai" w:hAnsi="Bebas Kai" w:cstheme="minorHAnsi"/>
          <w:color w:val="576B21"/>
        </w:rPr>
        <w:t>FIN DE MISSION</w:t>
      </w:r>
    </w:p>
    <w:p w14:paraId="2A27E16E" w14:textId="77777777" w:rsidR="00B57F2B" w:rsidRPr="003B1C95" w:rsidRDefault="00F5505E" w:rsidP="003B1C95">
      <w:pPr>
        <w:pStyle w:val="Corpsdetexte"/>
        <w:spacing w:before="60"/>
        <w:ind w:left="142" w:right="2285"/>
        <w:jc w:val="both"/>
        <w:rPr>
          <w:rFonts w:asciiTheme="minorHAnsi" w:hAnsiTheme="minorHAnsi" w:cstheme="minorHAnsi"/>
          <w:b/>
          <w:i/>
        </w:rPr>
      </w:pPr>
      <w:r w:rsidRPr="003B1C95">
        <w:rPr>
          <w:rFonts w:asciiTheme="minorHAnsi" w:hAnsiTheme="minorHAnsi" w:cstheme="minorHAnsi"/>
          <w:color w:val="231F20"/>
        </w:rPr>
        <w:t xml:space="preserve">Ce scénario est limité dans le temps et il se terminera automatiquement à la fin du </w:t>
      </w:r>
      <w:r w:rsidRPr="003B1C95">
        <w:rPr>
          <w:rFonts w:asciiTheme="minorHAnsi" w:hAnsiTheme="minorHAnsi" w:cstheme="minorHAnsi"/>
          <w:b/>
          <w:color w:val="231F20"/>
        </w:rPr>
        <w:t>troisième Tour de Jeu</w:t>
      </w:r>
      <w:r w:rsidRPr="003B1C95">
        <w:rPr>
          <w:rFonts w:asciiTheme="minorHAnsi" w:hAnsiTheme="minorHAnsi" w:cstheme="minorHAnsi"/>
          <w:color w:val="231F20"/>
        </w:rPr>
        <w:t>.</w:t>
      </w:r>
    </w:p>
    <w:p w14:paraId="56FFF5CD" w14:textId="77777777" w:rsidR="00B57F2B" w:rsidRPr="003B1C95" w:rsidRDefault="00F5505E" w:rsidP="003B1C95">
      <w:pPr>
        <w:spacing w:before="60"/>
        <w:ind w:left="142" w:right="2285"/>
        <w:jc w:val="both"/>
        <w:rPr>
          <w:rFonts w:asciiTheme="minorHAnsi" w:hAnsiTheme="minorHAnsi" w:cstheme="minorHAnsi"/>
        </w:rPr>
      </w:pPr>
      <w:r w:rsidRPr="003B1C95">
        <w:rPr>
          <w:rFonts w:asciiTheme="minorHAnsi" w:hAnsiTheme="minorHAnsi" w:cstheme="minorHAnsi"/>
          <w:color w:val="231F20"/>
          <w:sz w:val="18"/>
        </w:rPr>
        <w:t xml:space="preserve">Si un des joueurs commence son tour actif en État de </w:t>
      </w:r>
      <w:proofErr w:type="gramStart"/>
      <w:r w:rsidRPr="003B1C95">
        <w:rPr>
          <w:rFonts w:asciiTheme="minorHAnsi" w:hAnsiTheme="minorHAnsi" w:cstheme="minorHAnsi"/>
          <w:i/>
          <w:color w:val="231F20"/>
          <w:sz w:val="18"/>
        </w:rPr>
        <w:t>Retraite!,</w:t>
      </w:r>
      <w:proofErr w:type="gramEnd"/>
      <w:r w:rsidRPr="003B1C95">
        <w:rPr>
          <w:rFonts w:asciiTheme="minorHAnsi" w:hAnsiTheme="minorHAnsi" w:cstheme="minorHAnsi"/>
          <w:color w:val="231F20"/>
          <w:sz w:val="18"/>
        </w:rPr>
        <w:t xml:space="preserve"> la partie se termine à la fin de ce Tour.</w:t>
      </w:r>
    </w:p>
    <w:p w14:paraId="3485A632" w14:textId="77777777" w:rsidR="00B57F2B" w:rsidRPr="003B1C95" w:rsidRDefault="00B57F2B" w:rsidP="00296315">
      <w:pPr>
        <w:jc w:val="both"/>
        <w:rPr>
          <w:rFonts w:asciiTheme="minorHAnsi" w:hAnsiTheme="minorHAnsi" w:cstheme="minorHAnsi"/>
        </w:rPr>
        <w:sectPr w:rsidR="00B57F2B" w:rsidRPr="003B1C95" w:rsidSect="003B1C95">
          <w:type w:val="continuous"/>
          <w:pgSz w:w="11910" w:h="16840"/>
          <w:pgMar w:top="1580" w:right="0" w:bottom="280" w:left="0" w:header="720" w:footer="720" w:gutter="0"/>
          <w:cols w:num="2" w:space="720" w:equalWidth="0">
            <w:col w:w="4905" w:space="40"/>
            <w:col w:w="6965"/>
          </w:cols>
        </w:sectPr>
      </w:pPr>
    </w:p>
    <w:p w14:paraId="06459526" w14:textId="77777777" w:rsidR="00B57F2B" w:rsidRPr="003B1C95" w:rsidRDefault="00B57F2B" w:rsidP="00296315">
      <w:pPr>
        <w:pStyle w:val="Corpsdetexte"/>
        <w:spacing w:before="5"/>
        <w:rPr>
          <w:rFonts w:asciiTheme="minorHAnsi" w:hAnsiTheme="minorHAnsi" w:cstheme="minorHAnsi"/>
          <w:sz w:val="13"/>
        </w:rPr>
      </w:pPr>
    </w:p>
    <w:p w14:paraId="36778322" w14:textId="77777777" w:rsidR="00B57F2B" w:rsidRPr="003B1C95" w:rsidRDefault="00EC2406" w:rsidP="00296315">
      <w:pPr>
        <w:pStyle w:val="Corpsdetexte"/>
        <w:ind w:left="2483"/>
        <w:rPr>
          <w:rFonts w:asciiTheme="minorHAnsi" w:hAnsiTheme="minorHAnsi" w:cstheme="minorHAnsi"/>
          <w:sz w:val="20"/>
        </w:rPr>
      </w:pPr>
      <w:r>
        <w:rPr>
          <w:rFonts w:asciiTheme="minorHAnsi" w:hAnsiTheme="minorHAnsi" w:cstheme="minorHAnsi"/>
          <w:noProof/>
        </w:rPr>
        <w:pict w14:anchorId="4E9D1080">
          <v:shape id="_x0000_s1544" type="#_x0000_t202" style="position:absolute;left:0;text-align:left;margin-left:487.55pt;margin-top:95pt;width:107.75pt;height:27.2pt;z-index:251638272" o:regroupid="3" filled="f" stroked="f">
            <v:textbox style="mso-next-textbox:#_x0000_s1544" inset="0,0,0,0">
              <w:txbxContent>
                <w:p w14:paraId="25DFAC23" w14:textId="77777777" w:rsidR="005D06B7" w:rsidRPr="003B1C95" w:rsidRDefault="005D06B7">
                  <w:pPr>
                    <w:tabs>
                      <w:tab w:val="left" w:pos="985"/>
                      <w:tab w:val="left" w:pos="2134"/>
                    </w:tabs>
                    <w:spacing w:line="544" w:lineRule="exact"/>
                    <w:rPr>
                      <w:b/>
                      <w:sz w:val="50"/>
                      <w:u w:val="single"/>
                    </w:rPr>
                  </w:pPr>
                  <w:r w:rsidRPr="003B1C95">
                    <w:rPr>
                      <w:color w:val="FFFFFF"/>
                      <w:w w:val="68"/>
                      <w:sz w:val="50"/>
                      <w:u w:val="single" w:color="FFFFFF"/>
                    </w:rPr>
                    <w:t xml:space="preserve"> </w:t>
                  </w:r>
                  <w:r w:rsidRPr="003B1C95">
                    <w:rPr>
                      <w:color w:val="FFFFFF"/>
                      <w:sz w:val="50"/>
                      <w:u w:val="single" w:color="FFFFFF"/>
                    </w:rPr>
                    <w:tab/>
                  </w:r>
                  <w:r w:rsidRPr="003B1C95">
                    <w:rPr>
                      <w:b/>
                      <w:color w:val="FFFFFF"/>
                      <w:w w:val="75"/>
                      <w:sz w:val="52"/>
                      <w:u w:val="single" w:color="FFFFFF"/>
                    </w:rPr>
                    <w:t>7</w:t>
                  </w:r>
                  <w:r w:rsidRPr="003B1C95">
                    <w:rPr>
                      <w:b/>
                      <w:color w:val="FFFFFF"/>
                      <w:sz w:val="50"/>
                      <w:u w:val="single" w:color="FFFFFF"/>
                    </w:rPr>
                    <w:tab/>
                  </w:r>
                </w:p>
              </w:txbxContent>
            </v:textbox>
          </v:shape>
        </w:pict>
      </w:r>
      <w:r>
        <w:rPr>
          <w:rFonts w:asciiTheme="minorHAnsi" w:hAnsiTheme="minorHAnsi" w:cstheme="minorHAnsi"/>
          <w:noProof/>
          <w:sz w:val="20"/>
        </w:rPr>
        <w:pict w14:anchorId="7A8EE00E">
          <v:rect id="_x0000_s1742" style="position:absolute;left:0;text-align:left;margin-left:289.1pt;margin-top:51.2pt;width:43.85pt;height:28.75pt;z-index:251642368" fillcolor="white [3212]" strokecolor="white [3212]">
            <v:textbox inset="0,0,0,0">
              <w:txbxContent>
                <w:p w14:paraId="51664E33" w14:textId="77777777" w:rsidR="005D06B7" w:rsidRPr="003B1C95" w:rsidRDefault="005D06B7" w:rsidP="003B1C95">
                  <w:pPr>
                    <w:rPr>
                      <w:b/>
                      <w:sz w:val="12"/>
                      <w:szCs w:val="12"/>
                    </w:rPr>
                  </w:pPr>
                  <w:r>
                    <w:rPr>
                      <w:b/>
                      <w:sz w:val="12"/>
                      <w:szCs w:val="12"/>
                    </w:rPr>
                    <w:t>ANTENNE</w:t>
                  </w:r>
                </w:p>
              </w:txbxContent>
            </v:textbox>
          </v:rect>
        </w:pict>
      </w:r>
      <w:r>
        <w:rPr>
          <w:rFonts w:asciiTheme="minorHAnsi" w:hAnsiTheme="minorHAnsi" w:cstheme="minorHAnsi"/>
          <w:noProof/>
          <w:sz w:val="20"/>
        </w:rPr>
        <w:pict w14:anchorId="563665F5">
          <v:rect id="_x0000_s1743" style="position:absolute;left:0;text-align:left;margin-left:396.3pt;margin-top:51.2pt;width:58.15pt;height:28.75pt;z-index:251643392" fillcolor="white [3212]" strokecolor="white [3212]">
            <v:textbox inset="0,0,0,0">
              <w:txbxContent>
                <w:p w14:paraId="1F8307D0" w14:textId="77777777" w:rsidR="005D06B7" w:rsidRPr="003B1C95" w:rsidRDefault="005D06B7" w:rsidP="003B1C95">
                  <w:pPr>
                    <w:rPr>
                      <w:b/>
                      <w:sz w:val="12"/>
                      <w:szCs w:val="12"/>
                    </w:rPr>
                  </w:pPr>
                  <w:r>
                    <w:rPr>
                      <w:b/>
                      <w:sz w:val="12"/>
                      <w:szCs w:val="12"/>
                    </w:rPr>
                    <w:t>ANTENNE</w:t>
                  </w:r>
                </w:p>
              </w:txbxContent>
            </v:textbox>
          </v:rect>
        </w:pict>
      </w:r>
      <w:r>
        <w:rPr>
          <w:rFonts w:asciiTheme="minorHAnsi" w:hAnsiTheme="minorHAnsi" w:cstheme="minorHAnsi"/>
          <w:noProof/>
          <w:sz w:val="20"/>
        </w:rPr>
        <w:pict w14:anchorId="7FF23EFE">
          <v:rect id="_x0000_s1741" style="position:absolute;left:0;text-align:left;margin-left:338.15pt;margin-top:51.2pt;width:58.15pt;height:28.75pt;z-index:251641344" fillcolor="white [3212]" strokecolor="white [3212]">
            <v:textbox inset="0,0,0,0">
              <w:txbxContent>
                <w:p w14:paraId="33EC87B9" w14:textId="77777777" w:rsidR="005D06B7" w:rsidRPr="003B1C95" w:rsidRDefault="005D06B7" w:rsidP="003B1C95">
                  <w:pPr>
                    <w:rPr>
                      <w:b/>
                      <w:sz w:val="12"/>
                      <w:szCs w:val="12"/>
                    </w:rPr>
                  </w:pPr>
                  <w:r w:rsidRPr="003B1C95">
                    <w:rPr>
                      <w:b/>
                      <w:sz w:val="12"/>
                      <w:szCs w:val="12"/>
                    </w:rPr>
                    <w:t>CERCUEIL-TECHNOLOGIQUE</w:t>
                  </w:r>
                </w:p>
              </w:txbxContent>
            </v:textbox>
          </v:rect>
        </w:pict>
      </w:r>
      <w:r>
        <w:rPr>
          <w:rFonts w:asciiTheme="minorHAnsi" w:hAnsiTheme="minorHAnsi" w:cstheme="minorHAnsi"/>
          <w:noProof/>
          <w:sz w:val="20"/>
        </w:rPr>
        <w:pict w14:anchorId="0B67920F">
          <v:rect id="_x0000_s1740" style="position:absolute;left:0;text-align:left;margin-left:259.25pt;margin-top:160.15pt;width:46.1pt;height:19.55pt;z-index:251640320" fillcolor="white [3212]" strokecolor="white [3212]">
            <v:textbox>
              <w:txbxContent>
                <w:p w14:paraId="1AC5BDA2" w14:textId="77777777" w:rsidR="005D06B7" w:rsidRPr="003B1C95" w:rsidRDefault="005D06B7" w:rsidP="003B1C95">
                  <w:pPr>
                    <w:rPr>
                      <w:b/>
                      <w:sz w:val="14"/>
                    </w:rPr>
                  </w:pPr>
                  <w:r>
                    <w:rPr>
                      <w:b/>
                      <w:sz w:val="14"/>
                    </w:rPr>
                    <w:t>3</w:t>
                  </w:r>
                  <w:r w:rsidRPr="003B1C95">
                    <w:rPr>
                      <w:b/>
                      <w:sz w:val="14"/>
                    </w:rPr>
                    <w:t>0cm</w:t>
                  </w:r>
                </w:p>
              </w:txbxContent>
            </v:textbox>
          </v:rect>
        </w:pict>
      </w:r>
      <w:r>
        <w:rPr>
          <w:rFonts w:asciiTheme="minorHAnsi" w:hAnsiTheme="minorHAnsi" w:cstheme="minorHAnsi"/>
          <w:noProof/>
          <w:sz w:val="20"/>
        </w:rPr>
        <w:pict w14:anchorId="1F5AFFA0">
          <v:rect id="_x0000_s1739" style="position:absolute;left:0;text-align:left;margin-left:217.2pt;margin-top:112.8pt;width:46.1pt;height:19.55pt;rotation:90;z-index:251639296" fillcolor="white [3212]" strokecolor="white [3212]">
            <v:textbox style="layout-flow:vertical">
              <w:txbxContent>
                <w:p w14:paraId="79E309F2" w14:textId="77777777" w:rsidR="005D06B7" w:rsidRPr="003B1C95" w:rsidRDefault="005D06B7">
                  <w:pPr>
                    <w:rPr>
                      <w:b/>
                      <w:sz w:val="14"/>
                    </w:rPr>
                  </w:pPr>
                  <w:r w:rsidRPr="003B1C95">
                    <w:rPr>
                      <w:b/>
                      <w:sz w:val="14"/>
                    </w:rPr>
                    <w:t>40cm</w:t>
                  </w:r>
                </w:p>
              </w:txbxContent>
            </v:textbox>
          </v:rect>
        </w:pict>
      </w:r>
    </w:p>
    <w:p w14:paraId="21EE8F43" w14:textId="77777777" w:rsidR="00B57F2B" w:rsidRPr="00A53A22" w:rsidRDefault="00B57F2B" w:rsidP="00296315">
      <w:pPr>
        <w:rPr>
          <w:rFonts w:asciiTheme="minorHAnsi" w:hAnsiTheme="minorHAnsi" w:cstheme="minorHAnsi"/>
          <w:sz w:val="20"/>
          <w:highlight w:val="yellow"/>
        </w:rPr>
        <w:sectPr w:rsidR="00B57F2B" w:rsidRPr="00A53A22" w:rsidSect="003B1C95">
          <w:type w:val="continuous"/>
          <w:pgSz w:w="11910" w:h="16840"/>
          <w:pgMar w:top="1580" w:right="0" w:bottom="280" w:left="0" w:header="720" w:footer="720" w:gutter="0"/>
          <w:cols w:space="720"/>
        </w:sectPr>
      </w:pPr>
    </w:p>
    <w:p w14:paraId="57FAC3FF"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010D5D1E">
          <v:shape id="_x0000_s1542" type="#_x0000_t75" style="position:absolute;margin-left:0;margin-top:0;width:107.75pt;height:841.9pt;z-index:251644416" o:regroupid="6">
            <v:imagedata r:id="rId10" o:title=""/>
          </v:shape>
        </w:pict>
      </w:r>
    </w:p>
    <w:p w14:paraId="4A3DF27D" w14:textId="77777777" w:rsidR="00B57F2B" w:rsidRPr="00A53A22" w:rsidRDefault="00B57F2B" w:rsidP="00296315">
      <w:pPr>
        <w:pStyle w:val="Corpsdetexte"/>
        <w:rPr>
          <w:rFonts w:asciiTheme="minorHAnsi" w:hAnsiTheme="minorHAnsi" w:cstheme="minorHAnsi"/>
          <w:sz w:val="20"/>
          <w:highlight w:val="yellow"/>
        </w:rPr>
      </w:pPr>
    </w:p>
    <w:p w14:paraId="458C91FB" w14:textId="77777777" w:rsidR="00B57F2B" w:rsidRPr="00A53A22" w:rsidRDefault="00B57F2B" w:rsidP="00296315">
      <w:pPr>
        <w:pStyle w:val="Corpsdetexte"/>
        <w:spacing w:before="7" w:after="1"/>
        <w:rPr>
          <w:rFonts w:asciiTheme="minorHAnsi" w:hAnsiTheme="minorHAnsi" w:cstheme="minorHAnsi"/>
          <w:sz w:val="12"/>
          <w:highlight w:val="yellow"/>
        </w:rPr>
      </w:pPr>
    </w:p>
    <w:p w14:paraId="3CC92B97"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78BA0004">
          <v:shape id="_x0000_s1528" type="#_x0000_t202" style="position:absolute;left:0;text-align:left;margin-left:.5pt;margin-top:69.2pt;width:108.25pt;height:139.1pt;z-index:251645440" o:regroupid="6" filled="f" stroked="f">
            <v:textbox style="mso-next-textbox:#_x0000_s1528" inset="0,0,0,0">
              <w:txbxContent>
                <w:p w14:paraId="54C0BC7D" w14:textId="77777777" w:rsidR="005D06B7" w:rsidRPr="002C41CA" w:rsidRDefault="005D06B7" w:rsidP="002C41CA">
                  <w:pPr>
                    <w:spacing w:line="547" w:lineRule="exact"/>
                    <w:ind w:left="39" w:right="58"/>
                    <w:jc w:val="center"/>
                    <w:rPr>
                      <w:rFonts w:ascii="Bebas Kai" w:hAnsi="Bebas Kai"/>
                      <w:color w:val="FFFFFF"/>
                      <w:sz w:val="48"/>
                    </w:rPr>
                  </w:pPr>
                  <w:r w:rsidRPr="002C41CA">
                    <w:rPr>
                      <w:rFonts w:ascii="Bebas Kai" w:hAnsi="Bebas Kai"/>
                      <w:color w:val="FFFFFF"/>
                      <w:sz w:val="48"/>
                    </w:rPr>
                    <w:t>THE</w:t>
                  </w:r>
                </w:p>
                <w:p w14:paraId="010BF4A9" w14:textId="77777777" w:rsidR="005D06B7" w:rsidRPr="002C41CA" w:rsidRDefault="005D06B7" w:rsidP="002C41CA">
                  <w:pPr>
                    <w:spacing w:line="547" w:lineRule="exact"/>
                    <w:ind w:left="39" w:right="58"/>
                    <w:jc w:val="center"/>
                    <w:rPr>
                      <w:rFonts w:ascii="Bebas Kai" w:hAnsi="Bebas Kai"/>
                      <w:color w:val="FFFFFF"/>
                      <w:sz w:val="48"/>
                    </w:rPr>
                  </w:pPr>
                  <w:proofErr w:type="spellStart"/>
                  <w:r w:rsidRPr="002C41CA">
                    <w:rPr>
                      <w:rFonts w:ascii="Bebas Kai" w:hAnsi="Bebas Kai"/>
                      <w:color w:val="FFFFFF"/>
                      <w:sz w:val="48"/>
                    </w:rPr>
                    <w:t>KURAGE</w:t>
                  </w:r>
                  <w:proofErr w:type="spellEnd"/>
                </w:p>
                <w:p w14:paraId="42B5A46D" w14:textId="77777777" w:rsidR="005D06B7" w:rsidRPr="002C41CA" w:rsidRDefault="005D06B7" w:rsidP="002C41CA">
                  <w:pPr>
                    <w:pBdr>
                      <w:bottom w:val="single" w:sz="12" w:space="1" w:color="FFFFFF" w:themeColor="background1"/>
                    </w:pBdr>
                    <w:spacing w:line="547" w:lineRule="exact"/>
                    <w:ind w:left="39" w:right="58"/>
                    <w:jc w:val="center"/>
                    <w:rPr>
                      <w:rFonts w:ascii="Bebas Kai" w:hAnsi="Bebas Kai"/>
                      <w:color w:val="FFFFFF"/>
                      <w:sz w:val="48"/>
                    </w:rPr>
                  </w:pPr>
                  <w:r w:rsidRPr="002C41CA">
                    <w:rPr>
                      <w:rFonts w:ascii="Bebas Kai" w:hAnsi="Bebas Kai"/>
                      <w:color w:val="FFFFFF"/>
                      <w:sz w:val="48"/>
                    </w:rPr>
                    <w:t>CRISIS</w:t>
                  </w:r>
                </w:p>
                <w:p w14:paraId="4D71C9CE" w14:textId="77777777" w:rsidR="005D06B7" w:rsidRPr="002C41CA" w:rsidRDefault="005D06B7" w:rsidP="002C41CA">
                  <w:pPr>
                    <w:spacing w:line="547" w:lineRule="exact"/>
                    <w:ind w:left="39" w:right="58"/>
                    <w:jc w:val="center"/>
                    <w:rPr>
                      <w:rFonts w:ascii="Bebas Kai" w:hAnsi="Bebas Kai"/>
                      <w:color w:val="FFFFFF"/>
                      <w:sz w:val="36"/>
                    </w:rPr>
                  </w:pPr>
                  <w:r w:rsidRPr="002C41CA">
                    <w:rPr>
                      <w:rFonts w:ascii="Bebas Kai" w:hAnsi="Bebas Kai"/>
                      <w:color w:val="FFFFFF"/>
                      <w:sz w:val="36"/>
                    </w:rPr>
                    <w:t>Pillage et Sabotage</w:t>
                  </w:r>
                </w:p>
              </w:txbxContent>
            </v:textbox>
          </v:shape>
        </w:pict>
      </w:r>
      <w:r w:rsidR="00296315" w:rsidRPr="00A53A22">
        <w:rPr>
          <w:rFonts w:asciiTheme="minorHAnsi" w:hAnsiTheme="minorHAnsi" w:cstheme="minorHAnsi"/>
          <w:noProof/>
          <w:sz w:val="20"/>
          <w:highlight w:val="yellow"/>
        </w:rPr>
        <w:drawing>
          <wp:inline distT="0" distB="0" distL="0" distR="0" wp14:anchorId="129F9B88" wp14:editId="101E7C03">
            <wp:extent cx="5746283" cy="2587752"/>
            <wp:effectExtent l="0" t="0" r="0" b="0"/>
            <wp:docPr id="2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jpeg"/>
                    <pic:cNvPicPr/>
                  </pic:nvPicPr>
                  <pic:blipFill>
                    <a:blip r:embed="rId23" cstate="print"/>
                    <a:stretch>
                      <a:fillRect/>
                    </a:stretch>
                  </pic:blipFill>
                  <pic:spPr>
                    <a:xfrm>
                      <a:off x="0" y="0"/>
                      <a:ext cx="5746283" cy="2587752"/>
                    </a:xfrm>
                    <a:prstGeom prst="rect">
                      <a:avLst/>
                    </a:prstGeom>
                  </pic:spPr>
                </pic:pic>
              </a:graphicData>
            </a:graphic>
          </wp:inline>
        </w:drawing>
      </w:r>
    </w:p>
    <w:p w14:paraId="0C9A1ECB" w14:textId="77777777" w:rsidR="00B57F2B" w:rsidRPr="00A53A22" w:rsidRDefault="00B57F2B" w:rsidP="00296315">
      <w:pPr>
        <w:rPr>
          <w:rFonts w:asciiTheme="minorHAnsi" w:hAnsiTheme="minorHAnsi" w:cstheme="minorHAnsi"/>
          <w:sz w:val="20"/>
          <w:highlight w:val="yellow"/>
        </w:rPr>
        <w:sectPr w:rsidR="00B57F2B" w:rsidRPr="00A53A22" w:rsidSect="003B1C95">
          <w:pgSz w:w="11910" w:h="16840"/>
          <w:pgMar w:top="0" w:right="0" w:bottom="0" w:left="0" w:header="720" w:footer="720" w:gutter="0"/>
          <w:cols w:space="720"/>
        </w:sectPr>
      </w:pPr>
    </w:p>
    <w:p w14:paraId="0F9C0A8C" w14:textId="77777777" w:rsidR="00B57F2B" w:rsidRPr="002C41CA" w:rsidRDefault="00EA0A21" w:rsidP="002C41CA">
      <w:pPr>
        <w:pStyle w:val="Titre1"/>
        <w:spacing w:before="18"/>
        <w:ind w:left="2410"/>
        <w:jc w:val="center"/>
        <w:rPr>
          <w:rFonts w:ascii="Bebas Kai" w:hAnsi="Bebas Kai" w:cstheme="minorHAnsi"/>
          <w:b/>
          <w:color w:val="996633"/>
          <w:sz w:val="44"/>
        </w:rPr>
      </w:pPr>
      <w:r w:rsidRPr="002C41CA">
        <w:rPr>
          <w:rFonts w:ascii="Bebas Kai" w:hAnsi="Bebas Kai" w:cstheme="minorHAnsi"/>
          <w:b/>
          <w:color w:val="996633"/>
          <w:sz w:val="44"/>
        </w:rPr>
        <w:t>PILLAGE ET SABOTAGE</w:t>
      </w:r>
    </w:p>
    <w:p w14:paraId="704D4432" w14:textId="77777777" w:rsidR="00B57F2B" w:rsidRPr="002C41CA" w:rsidRDefault="00296315" w:rsidP="002C41CA">
      <w:pPr>
        <w:pStyle w:val="Titre1"/>
        <w:pBdr>
          <w:bottom w:val="single" w:sz="12" w:space="1" w:color="996633"/>
        </w:pBdr>
        <w:ind w:left="2410"/>
        <w:jc w:val="center"/>
        <w:rPr>
          <w:rFonts w:ascii="Bebas Kai" w:hAnsi="Bebas Kai" w:cstheme="minorHAnsi"/>
          <w:b/>
          <w:color w:val="996633"/>
          <w:sz w:val="44"/>
        </w:rPr>
      </w:pPr>
      <w:r w:rsidRPr="002C41CA">
        <w:rPr>
          <w:rFonts w:ascii="Bebas Kai" w:hAnsi="Bebas Kai" w:cstheme="minorHAnsi"/>
          <w:b/>
          <w:color w:val="996633"/>
          <w:sz w:val="44"/>
        </w:rPr>
        <w:t>(</w:t>
      </w:r>
      <w:r w:rsidR="00A53A22" w:rsidRPr="002C41CA">
        <w:rPr>
          <w:rFonts w:ascii="Bebas Kai" w:hAnsi="Bebas Kai" w:cstheme="minorHAnsi"/>
          <w:b/>
          <w:color w:val="996633"/>
          <w:sz w:val="44"/>
        </w:rPr>
        <w:t xml:space="preserve">VERSION </w:t>
      </w:r>
      <w:proofErr w:type="spellStart"/>
      <w:r w:rsidRPr="002C41CA">
        <w:rPr>
          <w:rFonts w:ascii="Bebas Kai" w:hAnsi="Bebas Kai" w:cstheme="minorHAnsi"/>
          <w:b/>
          <w:color w:val="996633"/>
          <w:sz w:val="44"/>
        </w:rPr>
        <w:t>ZH</w:t>
      </w:r>
      <w:proofErr w:type="spellEnd"/>
      <w:r w:rsidRPr="002C41CA">
        <w:rPr>
          <w:rFonts w:ascii="Bebas Kai" w:hAnsi="Bebas Kai" w:cstheme="minorHAnsi"/>
          <w:b/>
          <w:color w:val="996633"/>
          <w:sz w:val="44"/>
        </w:rPr>
        <w:t>)</w:t>
      </w:r>
    </w:p>
    <w:p w14:paraId="5F3E19DD" w14:textId="77777777" w:rsidR="00B57F2B" w:rsidRPr="002C41CA" w:rsidRDefault="00296315" w:rsidP="002C41CA">
      <w:pPr>
        <w:pStyle w:val="Corpsdetexte"/>
        <w:spacing w:before="120"/>
        <w:ind w:left="2410"/>
        <w:jc w:val="both"/>
        <w:rPr>
          <w:color w:val="7F7F7F" w:themeColor="text1" w:themeTint="80"/>
        </w:rPr>
      </w:pPr>
      <w:r w:rsidRPr="002C41CA">
        <w:rPr>
          <w:color w:val="7F7F7F" w:themeColor="text1" w:themeTint="80"/>
        </w:rPr>
        <w:t xml:space="preserve">Configuration de </w:t>
      </w:r>
      <w:r w:rsidR="00C504B6" w:rsidRPr="002C41CA">
        <w:rPr>
          <w:color w:val="7F7F7F" w:themeColor="text1" w:themeTint="80"/>
        </w:rPr>
        <w:t>Table :</w:t>
      </w:r>
      <w:r w:rsidRPr="002C41CA">
        <w:rPr>
          <w:color w:val="7F7F7F" w:themeColor="text1" w:themeTint="80"/>
        </w:rPr>
        <w:t xml:space="preserve"> D-1.</w:t>
      </w:r>
    </w:p>
    <w:p w14:paraId="6C731C1C" w14:textId="77777777" w:rsidR="00B57F2B" w:rsidRPr="002C41CA" w:rsidRDefault="00296315" w:rsidP="002C41CA">
      <w:pPr>
        <w:pStyle w:val="Corpsdetexte"/>
        <w:spacing w:before="120"/>
        <w:ind w:left="2410"/>
        <w:jc w:val="both"/>
        <w:rPr>
          <w:color w:val="7F7F7F" w:themeColor="text1" w:themeTint="80"/>
        </w:rPr>
      </w:pPr>
      <w:r w:rsidRPr="002C41CA">
        <w:rPr>
          <w:color w:val="7F7F7F" w:themeColor="text1" w:themeTint="80"/>
        </w:rPr>
        <w:t xml:space="preserve">Règles Spéciales : </w:t>
      </w:r>
      <w:r w:rsidR="000A5D23">
        <w:rPr>
          <w:color w:val="7F7F7F" w:themeColor="text1" w:themeTint="80"/>
        </w:rPr>
        <w:t xml:space="preserve">Quartiers </w:t>
      </w:r>
      <w:r w:rsidR="000A5D23" w:rsidRPr="000A5D23">
        <w:rPr>
          <w:color w:val="7F7F7F" w:themeColor="text1" w:themeTint="80"/>
        </w:rPr>
        <w:t>Clos</w:t>
      </w:r>
      <w:r w:rsidRPr="000A5D23">
        <w:rPr>
          <w:color w:val="7F7F7F" w:themeColor="text1" w:themeTint="80"/>
        </w:rPr>
        <w:t xml:space="preserve">, </w:t>
      </w:r>
      <w:r w:rsidR="000A5D23" w:rsidRPr="000A5D23">
        <w:rPr>
          <w:color w:val="7F7F7F" w:themeColor="text1" w:themeTint="80"/>
        </w:rPr>
        <w:t>Avantage Numérique</w:t>
      </w:r>
      <w:r w:rsidRPr="000A5D23">
        <w:rPr>
          <w:color w:val="7F7F7F" w:themeColor="text1" w:themeTint="80"/>
        </w:rPr>
        <w:t xml:space="preserve"> (Yu Jing), AC2</w:t>
      </w:r>
      <w:r w:rsidRPr="002C41CA">
        <w:rPr>
          <w:color w:val="7F7F7F" w:themeColor="text1" w:themeTint="80"/>
        </w:rPr>
        <w:t xml:space="preserve">, </w:t>
      </w:r>
      <w:r w:rsidR="00A53A22" w:rsidRPr="002C41CA">
        <w:rPr>
          <w:color w:val="7F7F7F" w:themeColor="text1" w:themeTint="80"/>
        </w:rPr>
        <w:t>Endommager et Détruire une AC2</w:t>
      </w:r>
      <w:r w:rsidRPr="002C41CA">
        <w:rPr>
          <w:color w:val="7F7F7F" w:themeColor="text1" w:themeTint="80"/>
        </w:rPr>
        <w:t xml:space="preserve">, </w:t>
      </w:r>
      <w:r w:rsidR="00A53A22" w:rsidRPr="002C41CA">
        <w:rPr>
          <w:color w:val="7F7F7F" w:themeColor="text1" w:themeTint="80"/>
        </w:rPr>
        <w:t>Furie Blindée</w:t>
      </w:r>
      <w:r w:rsidRPr="002C41CA">
        <w:rPr>
          <w:color w:val="7F7F7F" w:themeColor="text1" w:themeTint="80"/>
        </w:rPr>
        <w:t>, Panoplies, U</w:t>
      </w:r>
      <w:r w:rsidR="00A53A22" w:rsidRPr="002C41CA">
        <w:rPr>
          <w:color w:val="7F7F7F" w:themeColor="text1" w:themeTint="80"/>
        </w:rPr>
        <w:t>tiliser les</w:t>
      </w:r>
      <w:r w:rsidRPr="002C41CA">
        <w:rPr>
          <w:color w:val="7F7F7F" w:themeColor="text1" w:themeTint="80"/>
        </w:rPr>
        <w:t xml:space="preserve"> Panoplies, </w:t>
      </w:r>
      <w:r w:rsidR="00A53A22" w:rsidRPr="002C41CA">
        <w:rPr>
          <w:color w:val="7F7F7F" w:themeColor="text1" w:themeTint="80"/>
        </w:rPr>
        <w:t>Troupes Spécialistes</w:t>
      </w:r>
      <w:r w:rsidRPr="002C41CA">
        <w:rPr>
          <w:color w:val="7F7F7F" w:themeColor="text1" w:themeTint="80"/>
        </w:rPr>
        <w:t>, DataTracker.</w:t>
      </w:r>
    </w:p>
    <w:p w14:paraId="170A3C6F" w14:textId="77777777" w:rsidR="00B57F2B" w:rsidRPr="002C41CA" w:rsidRDefault="00296315" w:rsidP="002C41CA">
      <w:pPr>
        <w:pStyle w:val="Titre2"/>
        <w:spacing w:before="240"/>
        <w:ind w:left="2410"/>
        <w:jc w:val="both"/>
        <w:rPr>
          <w:rFonts w:ascii="Bebas Kai" w:hAnsi="Bebas Kai" w:cstheme="minorHAnsi"/>
        </w:rPr>
      </w:pPr>
      <w:r w:rsidRPr="002C41CA">
        <w:rPr>
          <w:rFonts w:ascii="Bebas Kai" w:hAnsi="Bebas Kai" w:cstheme="minorHAnsi"/>
          <w:color w:val="576B21"/>
        </w:rPr>
        <w:t>OBJECTIFS DE MISSION</w:t>
      </w:r>
    </w:p>
    <w:p w14:paraId="7EBD3547" w14:textId="77777777" w:rsidR="00B57F2B" w:rsidRPr="002C41CA" w:rsidRDefault="00296315" w:rsidP="002C41CA">
      <w:pPr>
        <w:pStyle w:val="Titre3"/>
        <w:spacing w:before="120"/>
        <w:ind w:left="2410"/>
        <w:jc w:val="both"/>
        <w:rPr>
          <w:rFonts w:ascii="Bebas Kai" w:hAnsi="Bebas Kai" w:cstheme="minorHAnsi"/>
        </w:rPr>
      </w:pPr>
      <w:r w:rsidRPr="002C41CA">
        <w:rPr>
          <w:rFonts w:ascii="Bebas Kai" w:hAnsi="Bebas Kai" w:cstheme="minorHAnsi"/>
          <w:color w:val="267F9E"/>
        </w:rPr>
        <w:t>OBJECTIFS PRINCIPAUX</w:t>
      </w:r>
    </w:p>
    <w:p w14:paraId="3BB1E585" w14:textId="77777777" w:rsidR="00B57F2B" w:rsidRPr="002C41CA" w:rsidRDefault="00387550" w:rsidP="00A54236">
      <w:pPr>
        <w:pStyle w:val="Paragraphedeliste"/>
        <w:numPr>
          <w:ilvl w:val="0"/>
          <w:numId w:val="5"/>
        </w:numPr>
        <w:tabs>
          <w:tab w:val="left" w:pos="2694"/>
        </w:tabs>
        <w:spacing w:before="120"/>
        <w:ind w:left="2410" w:firstLine="0"/>
        <w:rPr>
          <w:sz w:val="18"/>
        </w:rPr>
      </w:pPr>
      <w:r w:rsidRPr="002C41CA">
        <w:rPr>
          <w:i/>
          <w:color w:val="9D8C3D"/>
          <w:sz w:val="18"/>
        </w:rPr>
        <w:t>Protéger</w:t>
      </w:r>
      <w:r w:rsidRPr="002C41CA">
        <w:rPr>
          <w:color w:val="9D8C3D"/>
          <w:sz w:val="18"/>
        </w:rPr>
        <w:t xml:space="preserve"> votre AC2 </w:t>
      </w:r>
      <w:r w:rsidR="00296315" w:rsidRPr="002C41CA">
        <w:rPr>
          <w:color w:val="9D8C3D"/>
          <w:sz w:val="18"/>
        </w:rPr>
        <w:t xml:space="preserve">(1 </w:t>
      </w:r>
      <w:r w:rsidR="00A53A22" w:rsidRPr="002C41CA">
        <w:rPr>
          <w:i/>
          <w:color w:val="9D8C3D"/>
          <w:sz w:val="18"/>
        </w:rPr>
        <w:t>Point d’Objectif</w:t>
      </w:r>
      <w:r w:rsidR="00296315" w:rsidRPr="002C41CA">
        <w:rPr>
          <w:color w:val="9D8C3D"/>
          <w:sz w:val="18"/>
        </w:rPr>
        <w:t xml:space="preserve"> p</w:t>
      </w:r>
      <w:r w:rsidRPr="002C41CA">
        <w:rPr>
          <w:color w:val="9D8C3D"/>
          <w:sz w:val="18"/>
        </w:rPr>
        <w:t>a</w:t>
      </w:r>
      <w:r w:rsidR="00296315" w:rsidRPr="002C41CA">
        <w:rPr>
          <w:color w:val="9D8C3D"/>
          <w:sz w:val="18"/>
        </w:rPr>
        <w:t xml:space="preserve">r </w:t>
      </w:r>
      <w:r w:rsidRPr="002C41CA">
        <w:rPr>
          <w:color w:val="9D8C3D"/>
          <w:sz w:val="18"/>
        </w:rPr>
        <w:t xml:space="preserve">point de </w:t>
      </w:r>
      <w:proofErr w:type="spellStart"/>
      <w:r w:rsidR="00296315" w:rsidRPr="002C41CA">
        <w:rPr>
          <w:i/>
          <w:color w:val="9D8C3D"/>
          <w:sz w:val="18"/>
        </w:rPr>
        <w:t>STR</w:t>
      </w:r>
      <w:proofErr w:type="spellEnd"/>
      <w:r w:rsidR="00296315" w:rsidRPr="002C41CA">
        <w:rPr>
          <w:color w:val="9D8C3D"/>
          <w:sz w:val="18"/>
        </w:rPr>
        <w:t xml:space="preserve"> </w:t>
      </w:r>
      <w:r w:rsidRPr="002C41CA">
        <w:rPr>
          <w:color w:val="9D8C3D"/>
          <w:sz w:val="18"/>
        </w:rPr>
        <w:t>restant à l’AC2 à la fin de la partie</w:t>
      </w:r>
      <w:r w:rsidR="00296315" w:rsidRPr="002C41CA">
        <w:rPr>
          <w:color w:val="9D8C3D"/>
          <w:sz w:val="18"/>
        </w:rPr>
        <w:t>).</w:t>
      </w:r>
    </w:p>
    <w:p w14:paraId="32BEFB8E" w14:textId="77777777" w:rsidR="00B57F2B" w:rsidRPr="002C41CA" w:rsidRDefault="00387550" w:rsidP="00A54236">
      <w:pPr>
        <w:pStyle w:val="Paragraphedeliste"/>
        <w:numPr>
          <w:ilvl w:val="0"/>
          <w:numId w:val="5"/>
        </w:numPr>
        <w:tabs>
          <w:tab w:val="left" w:pos="2694"/>
        </w:tabs>
        <w:spacing w:before="120"/>
        <w:ind w:left="2410" w:firstLine="0"/>
        <w:rPr>
          <w:sz w:val="18"/>
        </w:rPr>
      </w:pPr>
      <w:r w:rsidRPr="002C41CA">
        <w:rPr>
          <w:i/>
          <w:color w:val="9D8C3D"/>
          <w:sz w:val="18"/>
        </w:rPr>
        <w:t>Endommager</w:t>
      </w:r>
      <w:r w:rsidRPr="002C41CA">
        <w:rPr>
          <w:color w:val="9D8C3D"/>
          <w:sz w:val="18"/>
        </w:rPr>
        <w:t xml:space="preserve"> l’AC2 ennemie </w:t>
      </w:r>
      <w:r w:rsidR="00296315" w:rsidRPr="002C41CA">
        <w:rPr>
          <w:color w:val="9D8C3D"/>
          <w:sz w:val="18"/>
        </w:rPr>
        <w:t xml:space="preserve">(1 </w:t>
      </w:r>
      <w:r w:rsidR="00A53A22" w:rsidRPr="002C41CA">
        <w:rPr>
          <w:i/>
          <w:color w:val="9D8C3D"/>
          <w:sz w:val="18"/>
        </w:rPr>
        <w:t>Point d’Objectif</w:t>
      </w:r>
      <w:r w:rsidR="00296315" w:rsidRPr="002C41CA">
        <w:rPr>
          <w:color w:val="9D8C3D"/>
          <w:sz w:val="18"/>
        </w:rPr>
        <w:t xml:space="preserve"> p</w:t>
      </w:r>
      <w:r w:rsidRPr="002C41CA">
        <w:rPr>
          <w:color w:val="9D8C3D"/>
          <w:sz w:val="18"/>
        </w:rPr>
        <w:t>a</w:t>
      </w:r>
      <w:r w:rsidR="00296315" w:rsidRPr="002C41CA">
        <w:rPr>
          <w:color w:val="9D8C3D"/>
          <w:sz w:val="18"/>
        </w:rPr>
        <w:t xml:space="preserve">r </w:t>
      </w:r>
      <w:r w:rsidRPr="002C41CA">
        <w:rPr>
          <w:color w:val="9D8C3D"/>
          <w:sz w:val="18"/>
        </w:rPr>
        <w:t xml:space="preserve">point de </w:t>
      </w:r>
      <w:proofErr w:type="spellStart"/>
      <w:r w:rsidR="00296315" w:rsidRPr="002C41CA">
        <w:rPr>
          <w:i/>
          <w:color w:val="9D8C3D"/>
          <w:sz w:val="18"/>
        </w:rPr>
        <w:t>STR</w:t>
      </w:r>
      <w:proofErr w:type="spellEnd"/>
      <w:r w:rsidR="00296315" w:rsidRPr="002C41CA">
        <w:rPr>
          <w:color w:val="9D8C3D"/>
          <w:sz w:val="18"/>
        </w:rPr>
        <w:t xml:space="preserve"> </w:t>
      </w:r>
      <w:r w:rsidRPr="002C41CA">
        <w:rPr>
          <w:color w:val="9D8C3D"/>
          <w:sz w:val="18"/>
        </w:rPr>
        <w:t>que l’AC2 a perdue à la fin de la partie</w:t>
      </w:r>
      <w:r w:rsidR="00296315" w:rsidRPr="002C41CA">
        <w:rPr>
          <w:color w:val="9D8C3D"/>
          <w:sz w:val="18"/>
        </w:rPr>
        <w:t>).</w:t>
      </w:r>
    </w:p>
    <w:p w14:paraId="63C54110" w14:textId="77777777" w:rsidR="00B57F2B" w:rsidRPr="002C41CA" w:rsidRDefault="00387550" w:rsidP="00A54236">
      <w:pPr>
        <w:pStyle w:val="Paragraphedeliste"/>
        <w:numPr>
          <w:ilvl w:val="0"/>
          <w:numId w:val="5"/>
        </w:numPr>
        <w:tabs>
          <w:tab w:val="left" w:pos="2694"/>
        </w:tabs>
        <w:spacing w:before="120"/>
        <w:ind w:left="2410" w:firstLine="0"/>
        <w:rPr>
          <w:sz w:val="18"/>
        </w:rPr>
      </w:pPr>
      <w:r w:rsidRPr="002C41CA">
        <w:rPr>
          <w:i/>
          <w:color w:val="9D8C3D"/>
          <w:sz w:val="18"/>
        </w:rPr>
        <w:t>Détruire</w:t>
      </w:r>
      <w:r w:rsidRPr="002C41CA">
        <w:rPr>
          <w:color w:val="9D8C3D"/>
          <w:sz w:val="18"/>
        </w:rPr>
        <w:t xml:space="preserve"> l’AC2 ennemie</w:t>
      </w:r>
      <w:r w:rsidR="00296315" w:rsidRPr="002C41CA">
        <w:rPr>
          <w:color w:val="9D8C3D"/>
          <w:sz w:val="18"/>
        </w:rPr>
        <w:t xml:space="preserve"> (1 </w:t>
      </w:r>
      <w:r w:rsidR="00A53A22" w:rsidRPr="002C41CA">
        <w:rPr>
          <w:i/>
          <w:color w:val="9D8C3D"/>
          <w:sz w:val="18"/>
        </w:rPr>
        <w:t>Point d’Objectif</w:t>
      </w:r>
      <w:r w:rsidR="00296315" w:rsidRPr="002C41CA">
        <w:rPr>
          <w:color w:val="9D8C3D"/>
          <w:sz w:val="18"/>
        </w:rPr>
        <w:t xml:space="preserve">, </w:t>
      </w:r>
      <w:r w:rsidRPr="002C41CA">
        <w:rPr>
          <w:color w:val="9D8C3D"/>
          <w:sz w:val="18"/>
        </w:rPr>
        <w:t>en plus du précédent Objectif</w:t>
      </w:r>
      <w:r w:rsidR="00296315" w:rsidRPr="002C41CA">
        <w:rPr>
          <w:color w:val="9D8C3D"/>
          <w:sz w:val="18"/>
        </w:rPr>
        <w:t>).</w:t>
      </w:r>
    </w:p>
    <w:p w14:paraId="215DF1C9" w14:textId="77777777" w:rsidR="00B57F2B" w:rsidRPr="002C41CA" w:rsidRDefault="00387550" w:rsidP="00A54236">
      <w:pPr>
        <w:pStyle w:val="Paragraphedeliste"/>
        <w:numPr>
          <w:ilvl w:val="0"/>
          <w:numId w:val="5"/>
        </w:numPr>
        <w:tabs>
          <w:tab w:val="left" w:pos="2694"/>
        </w:tabs>
        <w:spacing w:before="120"/>
        <w:ind w:left="2410" w:firstLine="0"/>
        <w:rPr>
          <w:sz w:val="18"/>
        </w:rPr>
      </w:pPr>
      <w:r w:rsidRPr="002C41CA">
        <w:rPr>
          <w:i/>
          <w:color w:val="9D8C3D"/>
          <w:sz w:val="18"/>
        </w:rPr>
        <w:t>Détruire</w:t>
      </w:r>
      <w:r w:rsidRPr="002C41CA">
        <w:rPr>
          <w:color w:val="9D8C3D"/>
          <w:sz w:val="18"/>
        </w:rPr>
        <w:t xml:space="preserve"> l’AC2 ennemie avec votre</w:t>
      </w:r>
      <w:r w:rsidR="00296315" w:rsidRPr="002C41CA">
        <w:rPr>
          <w:color w:val="9D8C3D"/>
          <w:sz w:val="18"/>
        </w:rPr>
        <w:t xml:space="preserve"> DataTracker (</w:t>
      </w:r>
      <w:r w:rsidR="00A53A22" w:rsidRPr="002C41CA">
        <w:rPr>
          <w:color w:val="9D8C3D"/>
          <w:sz w:val="18"/>
        </w:rPr>
        <w:t xml:space="preserve">1 </w:t>
      </w:r>
      <w:r w:rsidR="00A53A22" w:rsidRPr="002C41CA">
        <w:rPr>
          <w:i/>
          <w:color w:val="9D8C3D"/>
          <w:sz w:val="18"/>
        </w:rPr>
        <w:t>Point d’Objectif</w:t>
      </w:r>
      <w:r w:rsidR="00296315" w:rsidRPr="002C41CA">
        <w:rPr>
          <w:color w:val="9D8C3D"/>
          <w:sz w:val="18"/>
        </w:rPr>
        <w:t>).</w:t>
      </w:r>
    </w:p>
    <w:p w14:paraId="2C115FDF" w14:textId="77777777" w:rsidR="00B57F2B" w:rsidRPr="002C41CA" w:rsidRDefault="00387550" w:rsidP="00A54236">
      <w:pPr>
        <w:pStyle w:val="Paragraphedeliste"/>
        <w:numPr>
          <w:ilvl w:val="0"/>
          <w:numId w:val="5"/>
        </w:numPr>
        <w:tabs>
          <w:tab w:val="left" w:pos="2694"/>
        </w:tabs>
        <w:spacing w:before="120"/>
        <w:ind w:left="2410" w:firstLine="0"/>
        <w:rPr>
          <w:sz w:val="18"/>
        </w:rPr>
      </w:pPr>
      <w:bookmarkStart w:id="6" w:name="_Hlk528786225"/>
      <w:r w:rsidRPr="002C41CA">
        <w:rPr>
          <w:color w:val="9D8C3D"/>
          <w:sz w:val="18"/>
        </w:rPr>
        <w:t xml:space="preserve">Acquérir </w:t>
      </w:r>
      <w:r w:rsidRPr="002C41CA">
        <w:rPr>
          <w:b/>
          <w:color w:val="9D8C3D"/>
          <w:sz w:val="18"/>
        </w:rPr>
        <w:t>plus</w:t>
      </w:r>
      <w:r w:rsidRPr="002C41CA">
        <w:rPr>
          <w:color w:val="9D8C3D"/>
          <w:sz w:val="18"/>
        </w:rPr>
        <w:t xml:space="preserve"> d’Armes ou d’Équipements des </w:t>
      </w:r>
      <w:r w:rsidRPr="002C41CA">
        <w:rPr>
          <w:i/>
          <w:color w:val="9D8C3D"/>
          <w:sz w:val="18"/>
        </w:rPr>
        <w:t>Panoplies</w:t>
      </w:r>
      <w:r w:rsidRPr="002C41CA">
        <w:rPr>
          <w:color w:val="9D8C3D"/>
          <w:sz w:val="18"/>
        </w:rPr>
        <w:t xml:space="preserve"> que l’adversaire à la fin de la partie</w:t>
      </w:r>
      <w:r w:rsidR="00296315" w:rsidRPr="002C41CA">
        <w:rPr>
          <w:color w:val="9D8C3D"/>
          <w:sz w:val="18"/>
        </w:rPr>
        <w:t xml:space="preserve"> (1 </w:t>
      </w:r>
      <w:r w:rsidR="00A53A22" w:rsidRPr="002C41CA">
        <w:rPr>
          <w:i/>
          <w:color w:val="9D8C3D"/>
          <w:sz w:val="18"/>
        </w:rPr>
        <w:t>Point d’Objectif</w:t>
      </w:r>
      <w:r w:rsidR="00296315" w:rsidRPr="002C41CA">
        <w:rPr>
          <w:color w:val="9D8C3D"/>
          <w:sz w:val="18"/>
        </w:rPr>
        <w:t>).</w:t>
      </w:r>
      <w:bookmarkEnd w:id="6"/>
    </w:p>
    <w:p w14:paraId="3197BC2A" w14:textId="77777777" w:rsidR="00B57F2B" w:rsidRPr="002C41CA" w:rsidRDefault="00296315" w:rsidP="002C41CA">
      <w:pPr>
        <w:pStyle w:val="Titre3"/>
        <w:spacing w:before="240"/>
        <w:ind w:left="2410"/>
        <w:jc w:val="both"/>
        <w:rPr>
          <w:rFonts w:ascii="Bebas Kai" w:hAnsi="Bebas Kai" w:cstheme="minorHAnsi"/>
        </w:rPr>
      </w:pPr>
      <w:r w:rsidRPr="002C41CA">
        <w:rPr>
          <w:rFonts w:ascii="Bebas Kai" w:hAnsi="Bebas Kai" w:cstheme="minorHAnsi"/>
          <w:color w:val="267F9E"/>
        </w:rPr>
        <w:t>CLASSIFIÉ</w:t>
      </w:r>
    </w:p>
    <w:p w14:paraId="251A5C0B" w14:textId="77777777" w:rsidR="00B57F2B" w:rsidRPr="002C41CA" w:rsidRDefault="00F5505E" w:rsidP="00A54236">
      <w:pPr>
        <w:pStyle w:val="Paragraphedeliste"/>
        <w:numPr>
          <w:ilvl w:val="0"/>
          <w:numId w:val="6"/>
        </w:numPr>
        <w:tabs>
          <w:tab w:val="left" w:pos="2778"/>
        </w:tabs>
        <w:spacing w:before="120"/>
        <w:ind w:left="2410" w:firstLine="1"/>
        <w:rPr>
          <w:sz w:val="16"/>
        </w:rPr>
      </w:pPr>
      <w:r w:rsidRPr="002C41CA">
        <w:rPr>
          <w:color w:val="9D8C3D"/>
          <w:sz w:val="18"/>
        </w:rPr>
        <w:t xml:space="preserve">Chaque joueur a </w:t>
      </w:r>
      <w:r w:rsidRPr="002C41CA">
        <w:rPr>
          <w:b/>
          <w:color w:val="9D8C3D"/>
          <w:sz w:val="18"/>
        </w:rPr>
        <w:t xml:space="preserve">1 </w:t>
      </w:r>
      <w:r w:rsidRPr="002C41CA">
        <w:rPr>
          <w:b/>
          <w:i/>
          <w:color w:val="9D8C3D"/>
          <w:sz w:val="18"/>
        </w:rPr>
        <w:t>Objectif Classifié</w:t>
      </w:r>
      <w:r w:rsidRPr="002C41CA">
        <w:rPr>
          <w:color w:val="9D8C3D"/>
          <w:sz w:val="18"/>
        </w:rPr>
        <w:t xml:space="preserve"> (1 </w:t>
      </w:r>
      <w:r w:rsidRPr="002C41CA">
        <w:rPr>
          <w:i/>
          <w:color w:val="9D8C3D"/>
          <w:sz w:val="18"/>
        </w:rPr>
        <w:t>Point d’Objectif</w:t>
      </w:r>
      <w:r w:rsidRPr="002C41CA">
        <w:rPr>
          <w:color w:val="9D8C3D"/>
          <w:sz w:val="18"/>
        </w:rPr>
        <w:t>).</w:t>
      </w:r>
    </w:p>
    <w:p w14:paraId="7F49E217" w14:textId="77777777" w:rsidR="00B57F2B" w:rsidRPr="002C41CA" w:rsidRDefault="00296315" w:rsidP="002C41CA">
      <w:pPr>
        <w:pStyle w:val="Titre2"/>
        <w:spacing w:before="240"/>
        <w:ind w:left="2410"/>
        <w:jc w:val="both"/>
        <w:rPr>
          <w:rFonts w:ascii="Bebas Kai" w:hAnsi="Bebas Kai" w:cstheme="minorHAnsi"/>
        </w:rPr>
      </w:pPr>
      <w:r w:rsidRPr="002C41CA">
        <w:rPr>
          <w:rFonts w:ascii="Bebas Kai" w:hAnsi="Bebas Kai" w:cstheme="minorHAnsi"/>
          <w:color w:val="576B21"/>
        </w:rPr>
        <w:t>DÉPLOIEMENT</w:t>
      </w:r>
    </w:p>
    <w:p w14:paraId="5073933A" w14:textId="77777777" w:rsidR="00B57F2B" w:rsidRPr="002C41CA" w:rsidRDefault="00F5505E" w:rsidP="002C41CA">
      <w:pPr>
        <w:pStyle w:val="Corpsdetexte"/>
        <w:spacing w:before="120"/>
        <w:ind w:left="2410"/>
        <w:jc w:val="both"/>
        <w:rPr>
          <w:highlight w:val="yellow"/>
        </w:rPr>
      </w:pPr>
      <w:r w:rsidRPr="002C41CA">
        <w:rPr>
          <w:color w:val="231F20"/>
        </w:rPr>
        <w:t xml:space="preserve">Les deux joueurs se déploient sur les bords opposés de la table de jeu, dans une </w:t>
      </w:r>
      <w:r w:rsidRPr="002C41CA">
        <w:rPr>
          <w:i/>
          <w:color w:val="231F20"/>
        </w:rPr>
        <w:t>Zone de Déploiement</w:t>
      </w:r>
      <w:r w:rsidRPr="002C41CA">
        <w:rPr>
          <w:color w:val="231F20"/>
        </w:rPr>
        <w:t xml:space="preserve"> standard de 30 cm de profondeur.</w:t>
      </w:r>
    </w:p>
    <w:p w14:paraId="7CE3F01C" w14:textId="77777777" w:rsidR="00B57F2B" w:rsidRPr="002C41CA" w:rsidRDefault="00EA0A21" w:rsidP="002C41CA">
      <w:pPr>
        <w:pStyle w:val="Corpsdetexte"/>
        <w:spacing w:before="120"/>
        <w:ind w:left="2410"/>
        <w:jc w:val="both"/>
      </w:pPr>
      <w:r w:rsidRPr="002C41CA">
        <w:rPr>
          <w:color w:val="231F20"/>
        </w:rPr>
        <w:t xml:space="preserve">Il est interdit de se déployer au contact </w:t>
      </w:r>
      <w:r w:rsidR="00A53A22" w:rsidRPr="002C41CA">
        <w:rPr>
          <w:color w:val="231F20"/>
        </w:rPr>
        <w:t xml:space="preserve">d’une </w:t>
      </w:r>
      <w:r w:rsidR="00A53A22" w:rsidRPr="002C41CA">
        <w:rPr>
          <w:i/>
          <w:color w:val="231F20"/>
        </w:rPr>
        <w:t>AC2</w:t>
      </w:r>
      <w:r w:rsidR="00A53A22" w:rsidRPr="002C41CA">
        <w:rPr>
          <w:color w:val="231F20"/>
        </w:rPr>
        <w:t xml:space="preserve"> ou d’une </w:t>
      </w:r>
      <w:r w:rsidR="00A53A22" w:rsidRPr="002C41CA">
        <w:rPr>
          <w:i/>
          <w:color w:val="231F20"/>
        </w:rPr>
        <w:t>Panoplie</w:t>
      </w:r>
      <w:r w:rsidR="00A53A22" w:rsidRPr="002C41CA">
        <w:rPr>
          <w:color w:val="231F20"/>
        </w:rPr>
        <w:t>.</w:t>
      </w:r>
    </w:p>
    <w:p w14:paraId="4F7F4C6B" w14:textId="77777777" w:rsidR="00B57F2B" w:rsidRPr="000A5D23" w:rsidRDefault="00EC2406" w:rsidP="002C41CA">
      <w:pPr>
        <w:pStyle w:val="Titre2"/>
        <w:spacing w:before="78"/>
        <w:ind w:left="142" w:right="559"/>
        <w:rPr>
          <w:rFonts w:ascii="Bebas Kai" w:hAnsi="Bebas Kai" w:cstheme="minorHAnsi"/>
        </w:rPr>
      </w:pPr>
      <w:r>
        <w:rPr>
          <w:rFonts w:asciiTheme="minorHAnsi" w:hAnsiTheme="minorHAnsi" w:cstheme="minorHAnsi"/>
          <w:noProof/>
        </w:rPr>
        <w:pict w14:anchorId="7C883D21">
          <v:shape id="_x0000_s1527" type="#_x0000_t202" style="position:absolute;left:0;text-align:left;margin-left:0;margin-top:16.9pt;width:107.75pt;height:27.2pt;z-index:251646464" o:regroupid="6" filled="f" stroked="f">
            <v:textbox style="mso-next-textbox:#_x0000_s1527" inset="0,0,0,0">
              <w:txbxContent>
                <w:p w14:paraId="4119A4BB" w14:textId="77777777" w:rsidR="005D06B7" w:rsidRPr="00A5439F" w:rsidRDefault="005D06B7">
                  <w:pPr>
                    <w:tabs>
                      <w:tab w:val="left" w:pos="964"/>
                      <w:tab w:val="left" w:pos="2134"/>
                    </w:tabs>
                    <w:spacing w:line="544" w:lineRule="exact"/>
                    <w:rPr>
                      <w:rFonts w:ascii="Bebas Kai" w:hAnsi="Bebas Kai"/>
                      <w:b/>
                      <w:sz w:val="50"/>
                      <w:u w:val="thick"/>
                    </w:rPr>
                  </w:pPr>
                  <w:r w:rsidRPr="00A5439F">
                    <w:rPr>
                      <w:rFonts w:ascii="Bebas Kai" w:hAnsi="Bebas Kai"/>
                      <w:b/>
                      <w:color w:val="FFFFFF"/>
                      <w:w w:val="68"/>
                      <w:sz w:val="50"/>
                      <w:u w:val="thick" w:color="FFFFFF"/>
                    </w:rPr>
                    <w:t xml:space="preserve"> </w:t>
                  </w:r>
                  <w:r w:rsidRPr="00A5439F">
                    <w:rPr>
                      <w:rFonts w:ascii="Bebas Kai" w:hAnsi="Bebas Kai"/>
                      <w:b/>
                      <w:color w:val="FFFFFF"/>
                      <w:sz w:val="50"/>
                      <w:u w:val="thick" w:color="FFFFFF"/>
                    </w:rPr>
                    <w:tab/>
                  </w:r>
                  <w:r w:rsidRPr="00A5439F">
                    <w:rPr>
                      <w:rFonts w:ascii="Bebas Kai" w:hAnsi="Bebas Kai"/>
                      <w:b/>
                      <w:color w:val="FFFFFF"/>
                      <w:w w:val="85"/>
                      <w:sz w:val="50"/>
                      <w:u w:val="thick" w:color="FFFFFF"/>
                    </w:rPr>
                    <w:t>8</w:t>
                  </w:r>
                  <w:r w:rsidRPr="00A5439F">
                    <w:rPr>
                      <w:rFonts w:ascii="Bebas Kai" w:hAnsi="Bebas Kai"/>
                      <w:b/>
                      <w:color w:val="FFFFFF"/>
                      <w:sz w:val="50"/>
                      <w:u w:val="thick" w:color="FFFFFF"/>
                    </w:rPr>
                    <w:tab/>
                  </w:r>
                </w:p>
              </w:txbxContent>
            </v:textbox>
          </v:shape>
        </w:pict>
      </w:r>
      <w:r w:rsidR="00296315" w:rsidRPr="00A53A22">
        <w:rPr>
          <w:rFonts w:asciiTheme="minorHAnsi" w:hAnsiTheme="minorHAnsi" w:cstheme="minorHAnsi"/>
          <w:highlight w:val="yellow"/>
        </w:rPr>
        <w:br w:type="column"/>
      </w:r>
      <w:r w:rsidR="00296315" w:rsidRPr="000A5D23">
        <w:rPr>
          <w:rFonts w:ascii="Bebas Kai" w:hAnsi="Bebas Kai" w:cstheme="minorHAnsi"/>
          <w:color w:val="576B21"/>
        </w:rPr>
        <w:t>RÈGLES SPÉCIALES DE SCÉNARIO</w:t>
      </w:r>
    </w:p>
    <w:p w14:paraId="61A39496" w14:textId="77777777" w:rsidR="00B57F2B" w:rsidRPr="000A5D23" w:rsidRDefault="000A5D23" w:rsidP="002C41CA">
      <w:pPr>
        <w:pStyle w:val="Titre3"/>
        <w:spacing w:before="120"/>
        <w:ind w:left="142" w:right="561"/>
        <w:rPr>
          <w:rFonts w:ascii="Bebas Kai" w:hAnsi="Bebas Kai" w:cstheme="minorHAnsi"/>
        </w:rPr>
      </w:pPr>
      <w:bookmarkStart w:id="7" w:name="_Hlk528842953"/>
      <w:r w:rsidRPr="000A5D23">
        <w:rPr>
          <w:rFonts w:ascii="Bebas Kai" w:hAnsi="Bebas Kai" w:cstheme="minorHAnsi"/>
          <w:color w:val="267F9E"/>
        </w:rPr>
        <w:t>QUARTIERS CLOS</w:t>
      </w:r>
    </w:p>
    <w:p w14:paraId="5B883806" w14:textId="77777777" w:rsidR="00B57F2B" w:rsidRPr="00DA6730" w:rsidRDefault="000A5D23" w:rsidP="002C41CA">
      <w:pPr>
        <w:pStyle w:val="Corpsdetexte"/>
        <w:spacing w:before="120"/>
        <w:ind w:left="142" w:right="561"/>
        <w:jc w:val="both"/>
        <w:rPr>
          <w:highlight w:val="yellow"/>
        </w:rPr>
      </w:pPr>
      <w:r w:rsidRPr="000A5D23">
        <w:rPr>
          <w:color w:val="231F20"/>
        </w:rPr>
        <w:t>La zone d'opérations est très resserrée. Dans ce scénario, les Gabarits d'Armes appliquent un MOD +1 au Dommage contre n'importe quelle cible de l'ensemble de la table.</w:t>
      </w:r>
      <w:bookmarkEnd w:id="7"/>
    </w:p>
    <w:p w14:paraId="13DA2FD9" w14:textId="77777777" w:rsidR="00B57F2B" w:rsidRPr="000A5D23" w:rsidRDefault="000A5D23" w:rsidP="002C41CA">
      <w:pPr>
        <w:pStyle w:val="Titre2"/>
        <w:spacing w:before="240"/>
        <w:ind w:left="142" w:right="561"/>
        <w:rPr>
          <w:rFonts w:ascii="Bebas Kai" w:hAnsi="Bebas Kai" w:cstheme="minorHAnsi"/>
        </w:rPr>
      </w:pPr>
      <w:r w:rsidRPr="000A5D23">
        <w:rPr>
          <w:rFonts w:ascii="Bebas Kai" w:hAnsi="Bebas Kai" w:cstheme="minorHAnsi"/>
          <w:color w:val="576B21"/>
        </w:rPr>
        <w:t>AVANTAGE NUMÉRIQUE</w:t>
      </w:r>
      <w:r w:rsidR="00296315" w:rsidRPr="000A5D23">
        <w:rPr>
          <w:rFonts w:ascii="Bebas Kai" w:hAnsi="Bebas Kai" w:cstheme="minorHAnsi"/>
          <w:color w:val="576B21"/>
        </w:rPr>
        <w:t xml:space="preserve"> (YU JING)</w:t>
      </w:r>
    </w:p>
    <w:p w14:paraId="346A605D" w14:textId="77777777" w:rsidR="00B57F2B" w:rsidRPr="00DA6730" w:rsidRDefault="000A5D23" w:rsidP="002C41CA">
      <w:pPr>
        <w:pStyle w:val="Corpsdetexte"/>
        <w:spacing w:before="120"/>
        <w:ind w:left="142" w:right="561"/>
        <w:jc w:val="both"/>
        <w:rPr>
          <w:highlight w:val="yellow"/>
        </w:rPr>
      </w:pPr>
      <w:r w:rsidRPr="000A5D23">
        <w:rPr>
          <w:color w:val="231F20"/>
        </w:rPr>
        <w:t xml:space="preserve">Comme la zone d'opérations est située en territoire contrôlé, par </w:t>
      </w:r>
      <w:r>
        <w:rPr>
          <w:color w:val="231F20"/>
        </w:rPr>
        <w:t>Yu Jing</w:t>
      </w:r>
      <w:r w:rsidRPr="000A5D23">
        <w:rPr>
          <w:color w:val="231F20"/>
        </w:rPr>
        <w:t xml:space="preserve"> </w:t>
      </w:r>
      <w:r>
        <w:rPr>
          <w:color w:val="231F20"/>
        </w:rPr>
        <w:t>(</w:t>
      </w:r>
      <w:r w:rsidRPr="000A5D23">
        <w:rPr>
          <w:color w:val="231F20"/>
        </w:rPr>
        <w:t>faction listée entre parenthèses</w:t>
      </w:r>
      <w:r>
        <w:rPr>
          <w:color w:val="231F20"/>
        </w:rPr>
        <w:t>)</w:t>
      </w:r>
      <w:r w:rsidRPr="000A5D23">
        <w:rPr>
          <w:color w:val="231F20"/>
        </w:rPr>
        <w:t xml:space="preserve">, 25 Points d'Armée supplémentaires seront ajoutés au Tier dans lequel le scénario est joué, que ce soit en utilisant </w:t>
      </w:r>
      <w:r>
        <w:rPr>
          <w:color w:val="231F20"/>
        </w:rPr>
        <w:t>cette</w:t>
      </w:r>
      <w:r w:rsidRPr="000A5D23">
        <w:rPr>
          <w:color w:val="231F20"/>
        </w:rPr>
        <w:t xml:space="preserve"> Armée générique ou l'une de ses Sectorielles. Par exemple, si l'Armée Yu Jing est indiquée entre parenthèses, alors dans une partie de 300 points, un joueur d'Armée Yu Jing aura 325 Points d'Armée pour sa force.</w:t>
      </w:r>
    </w:p>
    <w:p w14:paraId="6FFFA307" w14:textId="77777777" w:rsidR="00B57F2B" w:rsidRPr="002C41CA" w:rsidRDefault="00296315" w:rsidP="002C41CA">
      <w:pPr>
        <w:pStyle w:val="Titre2"/>
        <w:spacing w:before="240"/>
        <w:ind w:left="142" w:right="561"/>
        <w:rPr>
          <w:rFonts w:ascii="Bebas Kai" w:hAnsi="Bebas Kai" w:cstheme="minorHAnsi"/>
        </w:rPr>
      </w:pPr>
      <w:r w:rsidRPr="002C41CA">
        <w:rPr>
          <w:rFonts w:ascii="Bebas Kai" w:hAnsi="Bebas Kai" w:cstheme="minorHAnsi"/>
          <w:color w:val="576B21"/>
        </w:rPr>
        <w:t>AC2</w:t>
      </w:r>
    </w:p>
    <w:p w14:paraId="3D1E3C2E" w14:textId="77777777" w:rsidR="00B57F2B" w:rsidRPr="00DA6730" w:rsidRDefault="00EA0A21" w:rsidP="002C41CA">
      <w:pPr>
        <w:pStyle w:val="Corpsdetexte"/>
        <w:spacing w:before="120"/>
        <w:ind w:left="142" w:right="561"/>
        <w:jc w:val="both"/>
      </w:pPr>
      <w:r w:rsidRPr="00DA6730">
        <w:rPr>
          <w:color w:val="231F20"/>
        </w:rPr>
        <w:t xml:space="preserve">Il y a 2 </w:t>
      </w:r>
      <w:r w:rsidRPr="00DA6730">
        <w:rPr>
          <w:i/>
          <w:color w:val="231F20"/>
        </w:rPr>
        <w:t>AC2</w:t>
      </w:r>
      <w:r w:rsidRPr="00DA6730">
        <w:rPr>
          <w:color w:val="231F20"/>
        </w:rPr>
        <w:t xml:space="preserve"> (Advanced Communications Consoles), une pour chaque joueur, chacune d’entre-elles à 30 cm du centre et à 60 cm des bords de la table (voir carte).</w:t>
      </w:r>
    </w:p>
    <w:p w14:paraId="4BF77545" w14:textId="77777777" w:rsidR="00B57F2B" w:rsidRPr="00DA6730" w:rsidRDefault="00EA0A21" w:rsidP="002C41CA">
      <w:pPr>
        <w:pStyle w:val="Corpsdetexte"/>
        <w:spacing w:before="120"/>
        <w:ind w:left="142" w:right="561"/>
        <w:jc w:val="both"/>
        <w:rPr>
          <w:highlight w:val="yellow"/>
        </w:rPr>
      </w:pPr>
      <w:r w:rsidRPr="00DA6730">
        <w:rPr>
          <w:color w:val="231F20"/>
        </w:rPr>
        <w:t xml:space="preserve">Les AC2 peuvent être représentées par un marqueur d’Antenne d’Émission (TRANS. </w:t>
      </w:r>
      <w:proofErr w:type="spellStart"/>
      <w:r w:rsidRPr="00DA6730">
        <w:rPr>
          <w:color w:val="231F20"/>
        </w:rPr>
        <w:t>ANTENNA</w:t>
      </w:r>
      <w:proofErr w:type="spellEnd"/>
      <w:r w:rsidRPr="00DA6730">
        <w:rPr>
          <w:color w:val="231F20"/>
        </w:rPr>
        <w:t xml:space="preserve">) ou par un élément de décor de même diamètre (tel que la Communications </w:t>
      </w:r>
      <w:proofErr w:type="spellStart"/>
      <w:r w:rsidRPr="00DA6730">
        <w:rPr>
          <w:color w:val="231F20"/>
        </w:rPr>
        <w:t>Array</w:t>
      </w:r>
      <w:proofErr w:type="spellEnd"/>
      <w:r w:rsidRPr="00DA6730">
        <w:rPr>
          <w:color w:val="231F20"/>
        </w:rPr>
        <w:t xml:space="preserve"> de Warsenal ou la </w:t>
      </w:r>
      <w:proofErr w:type="spellStart"/>
      <w:r w:rsidRPr="00DA6730">
        <w:rPr>
          <w:color w:val="231F20"/>
        </w:rPr>
        <w:t>Sat</w:t>
      </w:r>
      <w:proofErr w:type="spellEnd"/>
      <w:r w:rsidRPr="00DA6730">
        <w:rPr>
          <w:color w:val="231F20"/>
        </w:rPr>
        <w:t xml:space="preserve"> Station </w:t>
      </w:r>
      <w:proofErr w:type="spellStart"/>
      <w:r w:rsidRPr="00DA6730">
        <w:rPr>
          <w:color w:val="231F20"/>
        </w:rPr>
        <w:t>Antenna</w:t>
      </w:r>
      <w:proofErr w:type="spellEnd"/>
      <w:r w:rsidRPr="00DA6730">
        <w:rPr>
          <w:color w:val="231F20"/>
        </w:rPr>
        <w:t xml:space="preserve"> de Customeeple).</w:t>
      </w:r>
    </w:p>
    <w:p w14:paraId="6F5AB99F" w14:textId="77777777" w:rsidR="00B57F2B" w:rsidRPr="00DA6730" w:rsidRDefault="00EA0A21" w:rsidP="002C41CA">
      <w:pPr>
        <w:spacing w:before="120"/>
        <w:ind w:left="142" w:right="561"/>
        <w:rPr>
          <w:sz w:val="18"/>
          <w:highlight w:val="yellow"/>
        </w:rPr>
      </w:pPr>
      <w:r w:rsidRPr="00DA6730">
        <w:rPr>
          <w:color w:val="231F20"/>
          <w:sz w:val="18"/>
          <w:szCs w:val="18"/>
        </w:rPr>
        <w:t>L'</w:t>
      </w:r>
      <w:r w:rsidRPr="00DA6730">
        <w:rPr>
          <w:i/>
          <w:color w:val="231F20"/>
          <w:sz w:val="18"/>
          <w:szCs w:val="18"/>
        </w:rPr>
        <w:t>AC2</w:t>
      </w:r>
      <w:r w:rsidRPr="00DA6730">
        <w:rPr>
          <w:color w:val="231F20"/>
          <w:sz w:val="18"/>
          <w:szCs w:val="18"/>
        </w:rPr>
        <w:t xml:space="preserve"> ennemi est celle qui est la plus proche de la </w:t>
      </w:r>
      <w:r w:rsidRPr="00DA6730">
        <w:rPr>
          <w:i/>
          <w:color w:val="231F20"/>
          <w:sz w:val="18"/>
          <w:szCs w:val="18"/>
        </w:rPr>
        <w:t xml:space="preserve">Zone de Déploiement </w:t>
      </w:r>
      <w:r w:rsidRPr="00DA6730">
        <w:rPr>
          <w:color w:val="231F20"/>
          <w:sz w:val="18"/>
          <w:szCs w:val="18"/>
        </w:rPr>
        <w:t>ennemie.</w:t>
      </w:r>
    </w:p>
    <w:p w14:paraId="068FF5A3" w14:textId="77777777" w:rsidR="00B57F2B" w:rsidRPr="002C41CA" w:rsidRDefault="00EA0A21" w:rsidP="002C41CA">
      <w:pPr>
        <w:pStyle w:val="Titre2"/>
        <w:spacing w:before="240"/>
        <w:ind w:left="142" w:right="561"/>
        <w:rPr>
          <w:rFonts w:ascii="Bebas Kai" w:hAnsi="Bebas Kai" w:cstheme="minorHAnsi"/>
          <w:spacing w:val="-6"/>
          <w:sz w:val="39"/>
          <w:szCs w:val="39"/>
          <w:highlight w:val="yellow"/>
        </w:rPr>
      </w:pPr>
      <w:r w:rsidRPr="002C41CA">
        <w:rPr>
          <w:rFonts w:ascii="Bebas Kai" w:hAnsi="Bebas Kai" w:cstheme="minorHAnsi"/>
          <w:color w:val="576B21"/>
          <w:spacing w:val="-6"/>
          <w:sz w:val="39"/>
          <w:szCs w:val="39"/>
        </w:rPr>
        <w:t>ENDOMMAGER ET DÉTRUIRE UNE AC2</w:t>
      </w:r>
    </w:p>
    <w:p w14:paraId="5BCF1ED8" w14:textId="77777777" w:rsidR="00B57F2B" w:rsidRPr="00DA6730" w:rsidRDefault="00EA0A21" w:rsidP="002C41CA">
      <w:pPr>
        <w:spacing w:before="120"/>
        <w:ind w:left="142" w:right="561"/>
        <w:jc w:val="both"/>
        <w:rPr>
          <w:sz w:val="18"/>
          <w:highlight w:val="yellow"/>
        </w:rPr>
      </w:pPr>
      <w:r w:rsidRPr="00DA6730">
        <w:rPr>
          <w:color w:val="231F20"/>
          <w:sz w:val="18"/>
        </w:rPr>
        <w:t xml:space="preserve">Dans ce scénario, les AC2 ont un </w:t>
      </w:r>
      <w:r w:rsidRPr="00DA6730">
        <w:rPr>
          <w:i/>
          <w:color w:val="231F20"/>
          <w:sz w:val="18"/>
        </w:rPr>
        <w:t>Profil d'Élément de Décor</w:t>
      </w:r>
      <w:r w:rsidRPr="00DA6730">
        <w:rPr>
          <w:color w:val="231F20"/>
          <w:sz w:val="18"/>
        </w:rPr>
        <w:t xml:space="preserve">. Elles peuvent être ciblées en appliquant une variante des </w:t>
      </w:r>
      <w:r w:rsidRPr="00DA6730">
        <w:rPr>
          <w:i/>
          <w:color w:val="231F20"/>
          <w:sz w:val="18"/>
        </w:rPr>
        <w:t>Règles des Structures de Décor</w:t>
      </w:r>
      <w:r w:rsidRPr="00DA6730">
        <w:rPr>
          <w:color w:val="231F20"/>
          <w:sz w:val="18"/>
        </w:rPr>
        <w:t>.</w:t>
      </w:r>
    </w:p>
    <w:p w14:paraId="33DF19E3" w14:textId="77777777" w:rsidR="00B57F2B" w:rsidRPr="00DA6730" w:rsidRDefault="00EA0A21" w:rsidP="002C41CA">
      <w:pPr>
        <w:spacing w:before="120"/>
        <w:ind w:left="142" w:right="561"/>
        <w:jc w:val="both"/>
        <w:rPr>
          <w:sz w:val="18"/>
          <w:highlight w:val="yellow"/>
        </w:rPr>
      </w:pPr>
      <w:r w:rsidRPr="00DA6730">
        <w:rPr>
          <w:color w:val="231F20"/>
          <w:sz w:val="18"/>
        </w:rPr>
        <w:t xml:space="preserve">Une AC2 ne peut être endommagée que par des </w:t>
      </w:r>
      <w:r w:rsidRPr="00DA6730">
        <w:rPr>
          <w:i/>
          <w:color w:val="231F20"/>
          <w:sz w:val="18"/>
        </w:rPr>
        <w:t xml:space="preserve">Attaques CC </w:t>
      </w:r>
      <w:r w:rsidRPr="00DA6730">
        <w:rPr>
          <w:color w:val="231F20"/>
          <w:sz w:val="18"/>
        </w:rPr>
        <w:t xml:space="preserve">avec des </w:t>
      </w:r>
      <w:r w:rsidRPr="00DA6730">
        <w:rPr>
          <w:i/>
          <w:color w:val="231F20"/>
          <w:sz w:val="18"/>
        </w:rPr>
        <w:t>Armes CC</w:t>
      </w:r>
      <w:r w:rsidRPr="00DA6730">
        <w:rPr>
          <w:color w:val="231F20"/>
          <w:sz w:val="18"/>
        </w:rPr>
        <w:t xml:space="preserve">, possédant le Trait </w:t>
      </w:r>
      <w:r w:rsidRPr="00DA6730">
        <w:rPr>
          <w:i/>
          <w:color w:val="231F20"/>
          <w:sz w:val="18"/>
        </w:rPr>
        <w:t>Anti-matériel</w:t>
      </w:r>
      <w:r w:rsidRPr="00DA6730">
        <w:rPr>
          <w:color w:val="231F20"/>
          <w:sz w:val="18"/>
        </w:rPr>
        <w:t>.</w:t>
      </w:r>
    </w:p>
    <w:p w14:paraId="10F0F601" w14:textId="77777777" w:rsidR="00B57F2B" w:rsidRPr="00DA6730" w:rsidRDefault="00EA0A21" w:rsidP="002C41CA">
      <w:pPr>
        <w:spacing w:before="120"/>
        <w:ind w:left="142" w:right="561"/>
        <w:jc w:val="both"/>
        <w:rPr>
          <w:sz w:val="18"/>
          <w:highlight w:val="yellow"/>
        </w:rPr>
      </w:pPr>
      <w:r w:rsidRPr="00DA6730">
        <w:rPr>
          <w:color w:val="231F20"/>
          <w:sz w:val="18"/>
        </w:rPr>
        <w:t xml:space="preserve">Si l'Attribut Structure atteint une valeur </w:t>
      </w:r>
      <w:r w:rsidRPr="00DA6730">
        <w:rPr>
          <w:b/>
          <w:color w:val="231F20"/>
          <w:sz w:val="18"/>
        </w:rPr>
        <w:t>inférieure à 0</w:t>
      </w:r>
      <w:r w:rsidRPr="00DA6730">
        <w:rPr>
          <w:color w:val="231F20"/>
          <w:sz w:val="18"/>
        </w:rPr>
        <w:t xml:space="preserve">, l'Élément de Décor passera à l'État </w:t>
      </w:r>
      <w:r w:rsidRPr="00DA6730">
        <w:rPr>
          <w:i/>
          <w:color w:val="231F20"/>
          <w:sz w:val="18"/>
        </w:rPr>
        <w:t>Détruit</w:t>
      </w:r>
      <w:r w:rsidRPr="00DA6730">
        <w:rPr>
          <w:color w:val="231F20"/>
          <w:sz w:val="18"/>
        </w:rPr>
        <w:t>.</w:t>
      </w:r>
    </w:p>
    <w:p w14:paraId="071A445B" w14:textId="77777777" w:rsidR="00B57F2B" w:rsidRPr="00A53A22" w:rsidRDefault="00B57F2B" w:rsidP="00296315">
      <w:pPr>
        <w:jc w:val="both"/>
        <w:rPr>
          <w:rFonts w:asciiTheme="minorHAnsi" w:hAnsiTheme="minorHAnsi" w:cstheme="minorHAnsi"/>
          <w:sz w:val="18"/>
          <w:highlight w:val="yellow"/>
        </w:rPr>
        <w:sectPr w:rsidR="00B57F2B" w:rsidRPr="00A53A22" w:rsidSect="003B1C95">
          <w:type w:val="continuous"/>
          <w:pgSz w:w="11910" w:h="16840"/>
          <w:pgMar w:top="1580" w:right="0" w:bottom="280" w:left="0" w:header="720" w:footer="720" w:gutter="0"/>
          <w:cols w:num="2" w:space="720" w:equalWidth="0">
            <w:col w:w="6775" w:space="40"/>
            <w:col w:w="5095"/>
          </w:cols>
        </w:sectPr>
      </w:pPr>
    </w:p>
    <w:p w14:paraId="15BD0F2F"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119E041E">
          <v:shape id="_x0000_s1497" type="#_x0000_t75" style="position:absolute;margin-left:487.55pt;margin-top:0;width:107.75pt;height:841.9pt;z-index:-251668992" o:regroupid="7">
            <v:imagedata r:id="rId12" o:title=""/>
          </v:shape>
        </w:pict>
      </w:r>
    </w:p>
    <w:p w14:paraId="10FC336D" w14:textId="77777777" w:rsidR="00B57F2B" w:rsidRPr="00A53A22" w:rsidRDefault="00B57F2B" w:rsidP="00296315">
      <w:pPr>
        <w:pStyle w:val="Corpsdetexte"/>
        <w:spacing w:before="4"/>
        <w:rPr>
          <w:rFonts w:asciiTheme="minorHAnsi" w:hAnsiTheme="minorHAnsi" w:cstheme="minorHAnsi"/>
          <w:sz w:val="19"/>
          <w:highlight w:val="yellow"/>
        </w:rPr>
      </w:pPr>
    </w:p>
    <w:p w14:paraId="364D9CAA"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5A7FE4D9" w14:textId="77777777" w:rsidR="00B57F2B" w:rsidRPr="00A53A22" w:rsidRDefault="00EA0A21" w:rsidP="002C41CA">
      <w:pPr>
        <w:pStyle w:val="Titre2"/>
        <w:spacing w:before="240"/>
        <w:ind w:left="567" w:right="85"/>
        <w:jc w:val="both"/>
        <w:rPr>
          <w:rFonts w:asciiTheme="minorHAnsi" w:hAnsiTheme="minorHAnsi" w:cstheme="minorHAnsi"/>
          <w:highlight w:val="yellow"/>
        </w:rPr>
      </w:pPr>
      <w:r w:rsidRPr="002C41CA">
        <w:rPr>
          <w:rFonts w:ascii="Bebas Kai" w:hAnsi="Bebas Kai" w:cstheme="minorHAnsi"/>
          <w:color w:val="576B21"/>
        </w:rPr>
        <w:t>FURIE BLINDÉE</w:t>
      </w:r>
    </w:p>
    <w:p w14:paraId="777B306C" w14:textId="77777777" w:rsidR="00B57F2B" w:rsidRPr="002C41CA" w:rsidRDefault="00EA0A21" w:rsidP="002C41CA">
      <w:pPr>
        <w:spacing w:before="120"/>
        <w:ind w:left="567" w:right="85"/>
        <w:jc w:val="both"/>
        <w:rPr>
          <w:sz w:val="18"/>
          <w:highlight w:val="yellow"/>
        </w:rPr>
      </w:pPr>
      <w:r w:rsidRPr="002C41CA">
        <w:rPr>
          <w:color w:val="231F20"/>
          <w:sz w:val="18"/>
        </w:rPr>
        <w:t xml:space="preserve">Dans ce scénario, les TAG peuvent appliquer le Trait </w:t>
      </w:r>
      <w:r w:rsidRPr="002C41CA">
        <w:rPr>
          <w:i/>
          <w:color w:val="231F20"/>
          <w:sz w:val="18"/>
        </w:rPr>
        <w:t>Anti-matériel</w:t>
      </w:r>
      <w:r w:rsidRPr="002C41CA">
        <w:rPr>
          <w:color w:val="231F20"/>
          <w:sz w:val="18"/>
        </w:rPr>
        <w:t xml:space="preserve"> à toutes leurs </w:t>
      </w:r>
      <w:r w:rsidRPr="002C41CA">
        <w:rPr>
          <w:i/>
          <w:color w:val="231F20"/>
          <w:sz w:val="18"/>
        </w:rPr>
        <w:t>Attaques CC</w:t>
      </w:r>
      <w:r w:rsidRPr="002C41CA">
        <w:rPr>
          <w:color w:val="231F20"/>
          <w:sz w:val="18"/>
        </w:rPr>
        <w:t xml:space="preserve">, effectuées directement avec leurs poings contre une </w:t>
      </w:r>
      <w:r w:rsidRPr="002C41CA">
        <w:rPr>
          <w:i/>
          <w:color w:val="231F20"/>
          <w:sz w:val="18"/>
        </w:rPr>
        <w:t>AC2</w:t>
      </w:r>
      <w:r w:rsidRPr="002C41CA">
        <w:rPr>
          <w:color w:val="231F20"/>
          <w:sz w:val="18"/>
        </w:rPr>
        <w:t>.</w:t>
      </w:r>
    </w:p>
    <w:p w14:paraId="4BFD8609" w14:textId="77777777" w:rsidR="00B57F2B" w:rsidRPr="002C41CA" w:rsidRDefault="00296315" w:rsidP="002C41CA">
      <w:pPr>
        <w:pStyle w:val="Titre2"/>
        <w:spacing w:before="240"/>
        <w:ind w:left="567" w:right="85"/>
        <w:jc w:val="both"/>
        <w:rPr>
          <w:rFonts w:ascii="Bebas Kai" w:hAnsi="Bebas Kai" w:cstheme="minorHAnsi"/>
        </w:rPr>
      </w:pPr>
      <w:r w:rsidRPr="002C41CA">
        <w:rPr>
          <w:rFonts w:ascii="Bebas Kai" w:hAnsi="Bebas Kai" w:cstheme="minorHAnsi"/>
          <w:color w:val="576B21"/>
        </w:rPr>
        <w:t>PANOPLIES</w:t>
      </w:r>
    </w:p>
    <w:p w14:paraId="580BE933" w14:textId="77777777" w:rsidR="00B57F2B" w:rsidRPr="002C41CA" w:rsidRDefault="00EA0A21" w:rsidP="002C41CA">
      <w:pPr>
        <w:pStyle w:val="Corpsdetexte"/>
        <w:spacing w:before="120"/>
        <w:ind w:left="567" w:right="85"/>
        <w:jc w:val="both"/>
      </w:pPr>
      <w:r w:rsidRPr="002C41CA">
        <w:rPr>
          <w:color w:val="231F20"/>
        </w:rPr>
        <w:t xml:space="preserve">Il y’a </w:t>
      </w:r>
      <w:r w:rsidRPr="002C41CA">
        <w:rPr>
          <w:b/>
          <w:color w:val="231F20"/>
        </w:rPr>
        <w:t>2</w:t>
      </w:r>
      <w:r w:rsidRPr="002C41CA">
        <w:rPr>
          <w:color w:val="231F20"/>
        </w:rPr>
        <w:t xml:space="preserve"> </w:t>
      </w:r>
      <w:r w:rsidRPr="002C41CA">
        <w:rPr>
          <w:i/>
          <w:color w:val="231F20"/>
        </w:rPr>
        <w:t>Panoplies</w:t>
      </w:r>
      <w:r w:rsidRPr="002C41CA">
        <w:rPr>
          <w:color w:val="231F20"/>
        </w:rPr>
        <w:t>, placées sur l</w:t>
      </w:r>
      <w:r w:rsidR="004F7CFC">
        <w:rPr>
          <w:color w:val="231F20"/>
        </w:rPr>
        <w:t>a</w:t>
      </w:r>
      <w:r w:rsidRPr="002C41CA">
        <w:rPr>
          <w:color w:val="231F20"/>
        </w:rPr>
        <w:t xml:space="preserve"> ligne centrale de la table de jeu, les deux à 30cm des bords (voir carte).</w:t>
      </w:r>
    </w:p>
    <w:p w14:paraId="5BFE32E0" w14:textId="77777777" w:rsidR="00B57F2B" w:rsidRPr="002C41CA" w:rsidRDefault="00EA0A21" w:rsidP="002C41CA">
      <w:pPr>
        <w:pStyle w:val="Corpsdetexte"/>
        <w:spacing w:before="120"/>
        <w:ind w:left="567" w:right="85"/>
        <w:jc w:val="both"/>
      </w:pPr>
      <w:r w:rsidRPr="002C41CA">
        <w:rPr>
          <w:color w:val="231F20"/>
        </w:rPr>
        <w:t xml:space="preserve">Chaque </w:t>
      </w:r>
      <w:r w:rsidRPr="002C41CA">
        <w:rPr>
          <w:i/>
          <w:color w:val="231F20"/>
        </w:rPr>
        <w:t>Panoplie</w:t>
      </w:r>
      <w:r w:rsidRPr="002C41CA">
        <w:rPr>
          <w:color w:val="231F20"/>
        </w:rPr>
        <w:t xml:space="preserve"> doit être représentée par un Marqueur Objectif ou un élément de décor de même diamètre (comme les Info Hubs de Micro Art Studio).</w:t>
      </w:r>
    </w:p>
    <w:p w14:paraId="41F2A40D" w14:textId="77777777" w:rsidR="00B57F2B" w:rsidRPr="002C41CA" w:rsidRDefault="00EA0A21" w:rsidP="002C41CA">
      <w:pPr>
        <w:pStyle w:val="Titre2"/>
        <w:spacing w:before="240"/>
        <w:ind w:left="567" w:right="85"/>
        <w:rPr>
          <w:rFonts w:ascii="Bebas Kai" w:hAnsi="Bebas Kai" w:cstheme="minorHAnsi"/>
          <w:spacing w:val="-10"/>
        </w:rPr>
      </w:pPr>
      <w:r w:rsidRPr="002C41CA">
        <w:rPr>
          <w:rFonts w:ascii="Bebas Kai" w:hAnsi="Bebas Kai" w:cstheme="minorHAnsi"/>
          <w:color w:val="576B21"/>
          <w:spacing w:val="-10"/>
        </w:rPr>
        <w:t xml:space="preserve">UTILISER LES PANOPLIES </w:t>
      </w:r>
      <w:r w:rsidR="00296315" w:rsidRPr="002C41CA">
        <w:rPr>
          <w:rFonts w:ascii="Bebas Kai" w:hAnsi="Bebas Kai" w:cstheme="minorHAnsi"/>
          <w:color w:val="576B21"/>
          <w:spacing w:val="-10"/>
        </w:rPr>
        <w:t>(</w:t>
      </w:r>
      <w:r w:rsidRPr="002C41CA">
        <w:rPr>
          <w:rFonts w:ascii="Bebas Kai" w:hAnsi="Bebas Kai" w:cstheme="minorHAnsi"/>
          <w:color w:val="576B21"/>
          <w:spacing w:val="-10"/>
        </w:rPr>
        <w:t xml:space="preserve">VERSION </w:t>
      </w:r>
      <w:proofErr w:type="spellStart"/>
      <w:r w:rsidRPr="002C41CA">
        <w:rPr>
          <w:rFonts w:ascii="Bebas Kai" w:hAnsi="Bebas Kai" w:cstheme="minorHAnsi"/>
          <w:color w:val="576B21"/>
          <w:spacing w:val="-10"/>
        </w:rPr>
        <w:t>P&amp;S</w:t>
      </w:r>
      <w:proofErr w:type="spellEnd"/>
      <w:r w:rsidR="00296315" w:rsidRPr="002C41CA">
        <w:rPr>
          <w:rFonts w:ascii="Bebas Kai" w:hAnsi="Bebas Kai" w:cstheme="minorHAnsi"/>
          <w:color w:val="576B21"/>
          <w:spacing w:val="-10"/>
        </w:rPr>
        <w:t>) (COMPÉTENCE COURTE)</w:t>
      </w:r>
    </w:p>
    <w:p w14:paraId="148C570C" w14:textId="77777777" w:rsidR="00B57F2B" w:rsidRPr="002C41CA" w:rsidRDefault="00296315" w:rsidP="002C41CA">
      <w:pPr>
        <w:pStyle w:val="Titre3"/>
        <w:spacing w:before="120"/>
        <w:ind w:left="567" w:right="85"/>
        <w:jc w:val="both"/>
        <w:rPr>
          <w:rFonts w:ascii="Bebas Kai" w:hAnsi="Bebas Kai" w:cstheme="minorHAnsi"/>
          <w:sz w:val="28"/>
        </w:rPr>
      </w:pPr>
      <w:r w:rsidRPr="002C41CA">
        <w:rPr>
          <w:rFonts w:ascii="Bebas Kai" w:hAnsi="Bebas Kai" w:cstheme="minorHAnsi"/>
          <w:color w:val="267F9E"/>
          <w:sz w:val="28"/>
        </w:rPr>
        <w:t>ÉTIQUETTES</w:t>
      </w:r>
    </w:p>
    <w:p w14:paraId="66F43668" w14:textId="77777777" w:rsidR="00B57F2B" w:rsidRPr="002C41CA" w:rsidRDefault="00296315" w:rsidP="002C41CA">
      <w:pPr>
        <w:pStyle w:val="Corpsdetexte"/>
        <w:spacing w:before="120"/>
        <w:ind w:left="567" w:right="85"/>
        <w:jc w:val="both"/>
      </w:pPr>
      <w:r w:rsidRPr="002C41CA">
        <w:rPr>
          <w:color w:val="231F20"/>
        </w:rPr>
        <w:t>Attaque.</w:t>
      </w:r>
    </w:p>
    <w:p w14:paraId="41D825D3" w14:textId="77777777" w:rsidR="00B57F2B" w:rsidRPr="00A53A22" w:rsidRDefault="00296315" w:rsidP="002C41CA">
      <w:pPr>
        <w:pStyle w:val="Titre3"/>
        <w:spacing w:before="120"/>
        <w:ind w:left="567" w:right="85"/>
        <w:jc w:val="both"/>
        <w:rPr>
          <w:rFonts w:asciiTheme="minorHAnsi" w:hAnsiTheme="minorHAnsi" w:cstheme="minorHAnsi"/>
        </w:rPr>
      </w:pPr>
      <w:r w:rsidRPr="002C41CA">
        <w:rPr>
          <w:rFonts w:ascii="Bebas Kai" w:hAnsi="Bebas Kai" w:cstheme="minorHAnsi"/>
          <w:color w:val="267F9E"/>
          <w:sz w:val="28"/>
        </w:rPr>
        <w:t>CONDITIONS</w:t>
      </w:r>
    </w:p>
    <w:p w14:paraId="1C2FD4AA" w14:textId="77777777" w:rsidR="00B57F2B" w:rsidRPr="002C41CA" w:rsidRDefault="00EA0A21" w:rsidP="002C41CA">
      <w:pPr>
        <w:pStyle w:val="Corpsdetexte"/>
        <w:spacing w:before="120"/>
        <w:ind w:left="567" w:right="85"/>
        <w:jc w:val="both"/>
      </w:pPr>
      <w:r w:rsidRPr="002C41CA">
        <w:rPr>
          <w:color w:val="231F20"/>
        </w:rPr>
        <w:t xml:space="preserve">Le Soldat doit être en contact avec une </w:t>
      </w:r>
      <w:r w:rsidRPr="002C41CA">
        <w:rPr>
          <w:i/>
          <w:color w:val="231F20"/>
        </w:rPr>
        <w:t>Panoplie</w:t>
      </w:r>
      <w:r w:rsidRPr="002C41CA">
        <w:rPr>
          <w:color w:val="231F20"/>
        </w:rPr>
        <w:t>.</w:t>
      </w:r>
    </w:p>
    <w:p w14:paraId="71FE3C65" w14:textId="77777777" w:rsidR="00B57F2B" w:rsidRPr="00A53A22" w:rsidRDefault="00296315" w:rsidP="002C41CA">
      <w:pPr>
        <w:pStyle w:val="Titre3"/>
        <w:spacing w:before="120"/>
        <w:ind w:left="567" w:right="85"/>
        <w:jc w:val="both"/>
        <w:rPr>
          <w:rFonts w:asciiTheme="minorHAnsi" w:hAnsiTheme="minorHAnsi" w:cstheme="minorHAnsi"/>
        </w:rPr>
      </w:pPr>
      <w:r w:rsidRPr="002C41CA">
        <w:rPr>
          <w:rFonts w:ascii="Bebas Kai" w:hAnsi="Bebas Kai" w:cstheme="minorHAnsi"/>
          <w:color w:val="267F9E"/>
          <w:sz w:val="28"/>
        </w:rPr>
        <w:t>EFFETS</w:t>
      </w:r>
    </w:p>
    <w:p w14:paraId="415FE933" w14:textId="77777777" w:rsidR="00B57F2B" w:rsidRPr="002C41CA" w:rsidRDefault="00EA0A21" w:rsidP="00A54236">
      <w:pPr>
        <w:pStyle w:val="Paragraphedeliste"/>
        <w:numPr>
          <w:ilvl w:val="0"/>
          <w:numId w:val="7"/>
        </w:numPr>
        <w:tabs>
          <w:tab w:val="left" w:pos="851"/>
        </w:tabs>
        <w:spacing w:before="120"/>
        <w:ind w:left="567" w:right="85" w:firstLine="0"/>
        <w:rPr>
          <w:sz w:val="18"/>
        </w:rPr>
      </w:pPr>
      <w:r w:rsidRPr="002C41CA">
        <w:rPr>
          <w:color w:val="9D8C3D"/>
          <w:sz w:val="18"/>
        </w:rPr>
        <w:t xml:space="preserve">Permet au soldat d’utiliser le Trait </w:t>
      </w:r>
      <w:r w:rsidRPr="002C41CA">
        <w:rPr>
          <w:i/>
          <w:color w:val="9D8C3D"/>
          <w:sz w:val="18"/>
        </w:rPr>
        <w:t>Logistique</w:t>
      </w:r>
      <w:r w:rsidRPr="002C41CA">
        <w:rPr>
          <w:color w:val="9D8C3D"/>
          <w:sz w:val="18"/>
        </w:rPr>
        <w:t xml:space="preserve"> d’une </w:t>
      </w:r>
      <w:r w:rsidRPr="002C41CA">
        <w:rPr>
          <w:i/>
          <w:color w:val="9D8C3D"/>
          <w:sz w:val="18"/>
        </w:rPr>
        <w:t>Panoplie</w:t>
      </w:r>
      <w:r w:rsidRPr="002C41CA">
        <w:rPr>
          <w:color w:val="9D8C3D"/>
          <w:sz w:val="18"/>
        </w:rPr>
        <w:t xml:space="preserve"> :</w:t>
      </w:r>
    </w:p>
    <w:p w14:paraId="178222C5" w14:textId="77777777" w:rsidR="00B57F2B" w:rsidRPr="002C41CA" w:rsidRDefault="00EA0A21" w:rsidP="00A54236">
      <w:pPr>
        <w:pStyle w:val="Paragraphedeliste"/>
        <w:numPr>
          <w:ilvl w:val="0"/>
          <w:numId w:val="7"/>
        </w:numPr>
        <w:tabs>
          <w:tab w:val="left" w:pos="851"/>
          <w:tab w:val="left" w:pos="1231"/>
        </w:tabs>
        <w:spacing w:before="120"/>
        <w:ind w:left="567" w:right="85" w:firstLine="0"/>
        <w:rPr>
          <w:sz w:val="18"/>
        </w:rPr>
      </w:pPr>
      <w:r w:rsidRPr="002C41CA">
        <w:rPr>
          <w:color w:val="9D8C3D"/>
          <w:sz w:val="18"/>
        </w:rPr>
        <w:t xml:space="preserve">En réussissant un Jet de </w:t>
      </w:r>
      <w:r w:rsidRPr="002C41CA">
        <w:rPr>
          <w:i/>
          <w:color w:val="9D8C3D"/>
          <w:sz w:val="18"/>
        </w:rPr>
        <w:t>VOL</w:t>
      </w:r>
      <w:r w:rsidRPr="002C41CA">
        <w:rPr>
          <w:color w:val="9D8C3D"/>
          <w:sz w:val="18"/>
        </w:rPr>
        <w:t xml:space="preserve">, la troupe peut faire un Jet dans n’importe quel </w:t>
      </w:r>
      <w:r w:rsidRPr="002C41CA">
        <w:rPr>
          <w:i/>
          <w:color w:val="9D8C3D"/>
          <w:sz w:val="18"/>
        </w:rPr>
        <w:t>Tableau de Butin</w:t>
      </w:r>
      <w:r w:rsidRPr="002C41CA">
        <w:rPr>
          <w:color w:val="9D8C3D"/>
          <w:sz w:val="18"/>
        </w:rPr>
        <w:t xml:space="preserve"> pour obtenir une arme ou un Équipement. Une fois qu’elle a obtenu un succès, cette troupe ne peut plus utiliser le Trait Logistique de cet élément de décor.</w:t>
      </w:r>
    </w:p>
    <w:p w14:paraId="767C9FDA" w14:textId="77777777" w:rsidR="00B57F2B" w:rsidRPr="002C41CA" w:rsidRDefault="00EA0A21" w:rsidP="00A54236">
      <w:pPr>
        <w:pStyle w:val="Paragraphedeliste"/>
        <w:numPr>
          <w:ilvl w:val="0"/>
          <w:numId w:val="7"/>
        </w:numPr>
        <w:tabs>
          <w:tab w:val="left" w:pos="851"/>
          <w:tab w:val="left" w:pos="1231"/>
        </w:tabs>
        <w:spacing w:before="120"/>
        <w:ind w:left="567" w:right="85" w:firstLine="0"/>
        <w:rPr>
          <w:sz w:val="18"/>
        </w:rPr>
      </w:pPr>
      <w:r w:rsidRPr="002C41CA">
        <w:rPr>
          <w:color w:val="9D8C3D"/>
          <w:sz w:val="18"/>
        </w:rPr>
        <w:t xml:space="preserve">Les troupes possédant les Compétences Spéciales </w:t>
      </w:r>
      <w:r w:rsidRPr="002C41CA">
        <w:rPr>
          <w:i/>
          <w:color w:val="9D8C3D"/>
          <w:sz w:val="18"/>
        </w:rPr>
        <w:t>Butin</w:t>
      </w:r>
      <w:r w:rsidRPr="002C41CA">
        <w:rPr>
          <w:color w:val="9D8C3D"/>
          <w:sz w:val="18"/>
        </w:rPr>
        <w:t xml:space="preserve"> </w:t>
      </w:r>
      <w:r w:rsidRPr="002C41CA">
        <w:rPr>
          <w:b/>
          <w:color w:val="9D8C3D"/>
          <w:sz w:val="18"/>
        </w:rPr>
        <w:t>ou</w:t>
      </w:r>
      <w:r w:rsidRPr="002C41CA">
        <w:rPr>
          <w:color w:val="9D8C3D"/>
          <w:sz w:val="18"/>
        </w:rPr>
        <w:t xml:space="preserve"> </w:t>
      </w:r>
      <w:r w:rsidRPr="002C41CA">
        <w:rPr>
          <w:i/>
          <w:color w:val="9D8C3D"/>
          <w:sz w:val="18"/>
        </w:rPr>
        <w:t>Pilleur</w:t>
      </w:r>
      <w:r w:rsidRPr="002C41CA">
        <w:rPr>
          <w:color w:val="9D8C3D"/>
          <w:sz w:val="18"/>
        </w:rPr>
        <w:t xml:space="preserve">, ou toute autre Compétence qui le spécifie, n’ont pas à faire de Jet de </w:t>
      </w:r>
      <w:r w:rsidRPr="002C41CA">
        <w:rPr>
          <w:i/>
          <w:color w:val="9D8C3D"/>
          <w:sz w:val="18"/>
        </w:rPr>
        <w:t>VOL</w:t>
      </w:r>
      <w:r w:rsidRPr="002C41CA">
        <w:rPr>
          <w:color w:val="9D8C3D"/>
          <w:sz w:val="18"/>
        </w:rPr>
        <w:t xml:space="preserve"> et peuvent automatiquement faire un Jet dans n’importe quel Tableau de Butin ;</w:t>
      </w:r>
    </w:p>
    <w:p w14:paraId="260D688E" w14:textId="77777777" w:rsidR="00B57F2B" w:rsidRPr="002C41CA" w:rsidRDefault="00EA0A21" w:rsidP="00A54236">
      <w:pPr>
        <w:pStyle w:val="Paragraphedeliste"/>
        <w:numPr>
          <w:ilvl w:val="0"/>
          <w:numId w:val="7"/>
        </w:numPr>
        <w:tabs>
          <w:tab w:val="left" w:pos="851"/>
          <w:tab w:val="left" w:pos="1231"/>
        </w:tabs>
        <w:spacing w:before="120"/>
        <w:ind w:left="567" w:right="85" w:firstLine="0"/>
        <w:rPr>
          <w:sz w:val="18"/>
        </w:rPr>
      </w:pPr>
      <w:r w:rsidRPr="002C41CA">
        <w:rPr>
          <w:color w:val="9D8C3D"/>
          <w:sz w:val="18"/>
        </w:rPr>
        <w:t xml:space="preserve">Une troupe au contact de cet élément de décor peut dépenser une Compétence Courte d’un Ordre pour annuler son État </w:t>
      </w:r>
      <w:r w:rsidRPr="002C41CA">
        <w:rPr>
          <w:b/>
          <w:i/>
          <w:color w:val="9D8C3D"/>
          <w:sz w:val="18"/>
        </w:rPr>
        <w:t>Vidé</w:t>
      </w:r>
      <w:r w:rsidRPr="002C41CA">
        <w:rPr>
          <w:color w:val="9D8C3D"/>
          <w:sz w:val="18"/>
        </w:rPr>
        <w:t>.</w:t>
      </w:r>
    </w:p>
    <w:p w14:paraId="6B70DAE3" w14:textId="77777777" w:rsidR="00B57F2B" w:rsidRPr="002C41CA" w:rsidRDefault="00EA0A21" w:rsidP="00A54236">
      <w:pPr>
        <w:pStyle w:val="Paragraphedeliste"/>
        <w:numPr>
          <w:ilvl w:val="0"/>
          <w:numId w:val="7"/>
        </w:numPr>
        <w:tabs>
          <w:tab w:val="left" w:pos="851"/>
        </w:tabs>
        <w:spacing w:before="120"/>
        <w:ind w:left="567" w:right="85" w:firstLine="0"/>
        <w:rPr>
          <w:sz w:val="18"/>
        </w:rPr>
      </w:pPr>
      <w:r w:rsidRPr="002C41CA">
        <w:rPr>
          <w:color w:val="9D8C3D"/>
          <w:sz w:val="18"/>
        </w:rPr>
        <w:t xml:space="preserve">En réussissant un Jet de </w:t>
      </w:r>
      <w:r w:rsidRPr="002C41CA">
        <w:rPr>
          <w:i/>
          <w:color w:val="9D8C3D"/>
          <w:sz w:val="18"/>
        </w:rPr>
        <w:t>VOL</w:t>
      </w:r>
      <w:r w:rsidRPr="002C41CA">
        <w:rPr>
          <w:color w:val="9D8C3D"/>
          <w:sz w:val="18"/>
        </w:rPr>
        <w:t xml:space="preserve">, les </w:t>
      </w:r>
      <w:r w:rsidRPr="002C41CA">
        <w:rPr>
          <w:i/>
          <w:color w:val="9D8C3D"/>
          <w:sz w:val="18"/>
        </w:rPr>
        <w:t>Troupes Spécialistes</w:t>
      </w:r>
      <w:r w:rsidRPr="002C41CA">
        <w:rPr>
          <w:color w:val="9D8C3D"/>
          <w:sz w:val="18"/>
        </w:rPr>
        <w:t xml:space="preserve"> peuvent remplacer le résultat du jet dans le Tableau de Butin avec des </w:t>
      </w:r>
      <w:r w:rsidRPr="002C41CA">
        <w:rPr>
          <w:b/>
          <w:color w:val="9D8C3D"/>
          <w:sz w:val="18"/>
        </w:rPr>
        <w:t>Charges Creuses</w:t>
      </w:r>
      <w:r w:rsidRPr="002C41CA">
        <w:rPr>
          <w:color w:val="9D8C3D"/>
          <w:sz w:val="18"/>
        </w:rPr>
        <w:t>.</w:t>
      </w:r>
    </w:p>
    <w:p w14:paraId="638A255B" w14:textId="77777777" w:rsidR="00B57F2B" w:rsidRPr="002C41CA" w:rsidRDefault="00296315" w:rsidP="00927886">
      <w:pPr>
        <w:pStyle w:val="Titre2"/>
        <w:spacing w:before="120"/>
        <w:ind w:left="567" w:right="85"/>
        <w:jc w:val="both"/>
        <w:rPr>
          <w:rFonts w:ascii="Bebas Kai" w:hAnsi="Bebas Kai" w:cstheme="minorHAnsi"/>
        </w:rPr>
      </w:pPr>
      <w:r w:rsidRPr="002C41CA">
        <w:rPr>
          <w:rFonts w:ascii="Bebas Kai" w:hAnsi="Bebas Kai" w:cstheme="minorHAnsi"/>
          <w:color w:val="576B21"/>
        </w:rPr>
        <w:t>TROUPES SPÉCIALISTES</w:t>
      </w:r>
    </w:p>
    <w:p w14:paraId="45C80DAB" w14:textId="77777777" w:rsidR="00B57F2B" w:rsidRPr="002C41CA" w:rsidRDefault="00F5505E" w:rsidP="002C41CA">
      <w:pPr>
        <w:spacing w:before="120"/>
        <w:ind w:left="567" w:right="85"/>
        <w:jc w:val="both"/>
        <w:rPr>
          <w:i/>
          <w:sz w:val="18"/>
          <w:szCs w:val="18"/>
        </w:rPr>
      </w:pPr>
      <w:r w:rsidRPr="002C41CA">
        <w:rPr>
          <w:color w:val="231F20"/>
          <w:sz w:val="18"/>
          <w:szCs w:val="18"/>
        </w:rPr>
        <w:t xml:space="preserve">Dans ce scénario, les </w:t>
      </w:r>
      <w:r w:rsidRPr="002C41CA">
        <w:rPr>
          <w:i/>
          <w:color w:val="231F20"/>
          <w:sz w:val="18"/>
          <w:szCs w:val="18"/>
        </w:rPr>
        <w:t>Hackers, Médecins, Ingénieurs, Observateurs d’Artillerie, Infirmiers</w:t>
      </w:r>
      <w:r w:rsidRPr="002C41CA">
        <w:rPr>
          <w:color w:val="231F20"/>
          <w:sz w:val="18"/>
          <w:szCs w:val="18"/>
        </w:rPr>
        <w:t xml:space="preserve"> et les troupes possédant la Compétence Spéciale </w:t>
      </w:r>
      <w:r w:rsidRPr="002C41CA">
        <w:rPr>
          <w:i/>
          <w:color w:val="231F20"/>
          <w:sz w:val="18"/>
          <w:szCs w:val="18"/>
        </w:rPr>
        <w:t xml:space="preserve">Chaîne de Commandement </w:t>
      </w:r>
      <w:r w:rsidRPr="002C41CA">
        <w:rPr>
          <w:color w:val="231F20"/>
          <w:sz w:val="18"/>
          <w:szCs w:val="18"/>
        </w:rPr>
        <w:t>sont considéré</w:t>
      </w:r>
      <w:r w:rsidR="002C41CA">
        <w:rPr>
          <w:color w:val="231F20"/>
          <w:sz w:val="18"/>
          <w:szCs w:val="18"/>
        </w:rPr>
        <w:t>e</w:t>
      </w:r>
      <w:r w:rsidRPr="002C41CA">
        <w:rPr>
          <w:color w:val="231F20"/>
          <w:sz w:val="18"/>
          <w:szCs w:val="18"/>
        </w:rPr>
        <w:t xml:space="preserve">s comme étant des </w:t>
      </w:r>
      <w:r w:rsidRPr="002C41CA">
        <w:rPr>
          <w:i/>
          <w:color w:val="231F20"/>
          <w:sz w:val="18"/>
          <w:szCs w:val="18"/>
        </w:rPr>
        <w:t>Troupes Spécialistes</w:t>
      </w:r>
      <w:r w:rsidRPr="002C41CA">
        <w:rPr>
          <w:color w:val="231F20"/>
          <w:sz w:val="18"/>
          <w:szCs w:val="18"/>
        </w:rPr>
        <w:t>.</w:t>
      </w:r>
    </w:p>
    <w:p w14:paraId="26C12B65" w14:textId="77777777" w:rsidR="00B57F2B" w:rsidRPr="002C41CA" w:rsidRDefault="00F5505E" w:rsidP="002C41CA">
      <w:pPr>
        <w:spacing w:before="120"/>
        <w:ind w:left="567" w:right="85"/>
        <w:jc w:val="both"/>
        <w:rPr>
          <w:sz w:val="18"/>
          <w:szCs w:val="18"/>
        </w:rPr>
      </w:pPr>
      <w:r w:rsidRPr="002C41CA">
        <w:rPr>
          <w:color w:val="231F20"/>
          <w:sz w:val="18"/>
          <w:szCs w:val="18"/>
        </w:rPr>
        <w:t xml:space="preserve">Les </w:t>
      </w:r>
      <w:r w:rsidRPr="002C41CA">
        <w:rPr>
          <w:i/>
          <w:color w:val="231F20"/>
          <w:sz w:val="18"/>
          <w:szCs w:val="18"/>
        </w:rPr>
        <w:t xml:space="preserve">Hackers, Médecins et Ingénieurs </w:t>
      </w:r>
      <w:r w:rsidRPr="002C41CA">
        <w:rPr>
          <w:color w:val="231F20"/>
          <w:sz w:val="18"/>
          <w:szCs w:val="18"/>
        </w:rPr>
        <w:t xml:space="preserve">ne peuvent pas utiliser de </w:t>
      </w:r>
      <w:r w:rsidRPr="002C41CA">
        <w:rPr>
          <w:i/>
          <w:color w:val="231F20"/>
          <w:sz w:val="18"/>
          <w:szCs w:val="18"/>
        </w:rPr>
        <w:t>Répétiteur</w:t>
      </w:r>
      <w:r w:rsidRPr="002C41CA">
        <w:rPr>
          <w:color w:val="231F20"/>
          <w:sz w:val="18"/>
          <w:szCs w:val="18"/>
        </w:rPr>
        <w:t xml:space="preserve"> ou de troupe </w:t>
      </w:r>
      <w:proofErr w:type="gramStart"/>
      <w:r w:rsidRPr="002C41CA">
        <w:rPr>
          <w:i/>
          <w:color w:val="231F20"/>
          <w:sz w:val="18"/>
          <w:szCs w:val="18"/>
        </w:rPr>
        <w:t>G:</w:t>
      </w:r>
      <w:proofErr w:type="gramEnd"/>
      <w:r w:rsidRPr="002C41CA">
        <w:rPr>
          <w:i/>
          <w:color w:val="231F20"/>
          <w:sz w:val="18"/>
          <w:szCs w:val="18"/>
        </w:rPr>
        <w:t xml:space="preserve"> Serviteur</w:t>
      </w:r>
      <w:r w:rsidRPr="002C41CA">
        <w:rPr>
          <w:color w:val="231F20"/>
          <w:sz w:val="18"/>
          <w:szCs w:val="18"/>
        </w:rPr>
        <w:t xml:space="preserve"> pour réaliser les tâches réservées aux </w:t>
      </w:r>
      <w:r w:rsidRPr="002C41CA">
        <w:rPr>
          <w:i/>
          <w:color w:val="231F20"/>
          <w:sz w:val="18"/>
          <w:szCs w:val="18"/>
        </w:rPr>
        <w:t>Troupes Spécialistes</w:t>
      </w:r>
      <w:r w:rsidRPr="002C41CA">
        <w:rPr>
          <w:color w:val="231F20"/>
          <w:sz w:val="18"/>
          <w:szCs w:val="18"/>
        </w:rPr>
        <w:t>.</w:t>
      </w:r>
    </w:p>
    <w:p w14:paraId="5BAA8619" w14:textId="77777777" w:rsidR="00B57F2B" w:rsidRPr="002C41CA" w:rsidRDefault="00F5505E" w:rsidP="002C41CA">
      <w:pPr>
        <w:pBdr>
          <w:top w:val="single" w:sz="12" w:space="1" w:color="C00000"/>
          <w:bottom w:val="single" w:sz="12" w:space="1" w:color="C00000"/>
        </w:pBdr>
        <w:spacing w:before="120"/>
        <w:ind w:left="709" w:right="227"/>
        <w:jc w:val="both"/>
        <w:rPr>
          <w:i/>
          <w:sz w:val="18"/>
          <w:szCs w:val="18"/>
        </w:rPr>
      </w:pPr>
      <w:r w:rsidRPr="002C41CA">
        <w:rPr>
          <w:b/>
          <w:color w:val="D2232A"/>
          <w:sz w:val="18"/>
          <w:szCs w:val="18"/>
        </w:rPr>
        <w:t xml:space="preserve">Rappel : Les troupes possédant la Compétence Spéciale </w:t>
      </w:r>
      <w:r w:rsidRPr="002C41CA">
        <w:rPr>
          <w:i/>
          <w:color w:val="D2232A"/>
          <w:sz w:val="18"/>
          <w:szCs w:val="18"/>
        </w:rPr>
        <w:t>Troupes Spécialistes</w:t>
      </w:r>
      <w:r w:rsidRPr="002C41CA">
        <w:rPr>
          <w:b/>
          <w:color w:val="D2232A"/>
          <w:sz w:val="18"/>
          <w:szCs w:val="18"/>
        </w:rPr>
        <w:t xml:space="preserve"> peuvent accomplir les différentes fonctions des </w:t>
      </w:r>
      <w:r w:rsidRPr="002C41CA">
        <w:rPr>
          <w:i/>
          <w:color w:val="D2232A"/>
          <w:sz w:val="18"/>
          <w:szCs w:val="18"/>
        </w:rPr>
        <w:t>Troupes Spécialistes</w:t>
      </w:r>
      <w:r w:rsidRPr="002C41CA">
        <w:rPr>
          <w:b/>
          <w:color w:val="D2232A"/>
          <w:sz w:val="18"/>
          <w:szCs w:val="18"/>
        </w:rPr>
        <w:t xml:space="preserve"> dans ce scénario.</w:t>
      </w:r>
    </w:p>
    <w:p w14:paraId="37E76711" w14:textId="77777777" w:rsidR="00927886" w:rsidRDefault="00F5505E" w:rsidP="00927886">
      <w:pPr>
        <w:spacing w:before="120"/>
        <w:ind w:left="567" w:right="21"/>
        <w:jc w:val="both"/>
        <w:rPr>
          <w:color w:val="231F20"/>
          <w:sz w:val="18"/>
          <w:szCs w:val="18"/>
        </w:rPr>
      </w:pPr>
      <w:r w:rsidRPr="002C41CA">
        <w:rPr>
          <w:color w:val="231F20"/>
          <w:sz w:val="18"/>
          <w:szCs w:val="18"/>
        </w:rPr>
        <w:t xml:space="preserve">Une </w:t>
      </w:r>
      <w:r w:rsidRPr="002C41CA">
        <w:rPr>
          <w:i/>
          <w:color w:val="231F20"/>
          <w:sz w:val="18"/>
          <w:szCs w:val="18"/>
        </w:rPr>
        <w:t>Troupe Spécialiste</w:t>
      </w:r>
      <w:r w:rsidRPr="002C41CA">
        <w:rPr>
          <w:color w:val="231F20"/>
          <w:sz w:val="18"/>
          <w:szCs w:val="18"/>
        </w:rPr>
        <w:t xml:space="preserve"> avec Marqueur </w:t>
      </w:r>
      <w:r w:rsidRPr="002C41CA">
        <w:rPr>
          <w:i/>
          <w:color w:val="231F20"/>
          <w:sz w:val="18"/>
          <w:szCs w:val="18"/>
        </w:rPr>
        <w:t>Désactivé</w:t>
      </w:r>
      <w:r w:rsidRPr="002C41CA">
        <w:rPr>
          <w:color w:val="231F20"/>
          <w:sz w:val="18"/>
          <w:szCs w:val="18"/>
        </w:rPr>
        <w:t xml:space="preserve"> (</w:t>
      </w:r>
      <w:proofErr w:type="spellStart"/>
      <w:r w:rsidRPr="002C41CA">
        <w:rPr>
          <w:color w:val="231F20"/>
          <w:sz w:val="18"/>
          <w:szCs w:val="18"/>
        </w:rPr>
        <w:t>Disabled</w:t>
      </w:r>
      <w:proofErr w:type="spellEnd"/>
      <w:r w:rsidRPr="002C41CA">
        <w:rPr>
          <w:color w:val="231F20"/>
          <w:sz w:val="18"/>
          <w:szCs w:val="18"/>
        </w:rPr>
        <w:t>) peut toujours remplir les Objectifs de ce scénario.</w:t>
      </w:r>
    </w:p>
    <w:p w14:paraId="4369C5ED" w14:textId="77777777" w:rsidR="00B57F2B" w:rsidRPr="00A53A22" w:rsidRDefault="00296315" w:rsidP="00927886">
      <w:pPr>
        <w:spacing w:before="120"/>
        <w:ind w:left="142" w:right="21"/>
        <w:jc w:val="both"/>
        <w:rPr>
          <w:rFonts w:asciiTheme="minorHAnsi" w:hAnsiTheme="minorHAnsi" w:cstheme="minorHAnsi"/>
          <w:highlight w:val="yellow"/>
        </w:rPr>
      </w:pPr>
      <w:r w:rsidRPr="00A53A22">
        <w:rPr>
          <w:rFonts w:asciiTheme="minorHAnsi" w:hAnsiTheme="minorHAnsi" w:cstheme="minorHAnsi"/>
          <w:highlight w:val="yellow"/>
        </w:rPr>
        <w:br w:type="column"/>
      </w:r>
      <w:r w:rsidRPr="002C41CA">
        <w:rPr>
          <w:rFonts w:ascii="Bebas Kai" w:hAnsi="Bebas Kai" w:cstheme="minorHAnsi"/>
          <w:color w:val="576B21"/>
          <w:sz w:val="40"/>
        </w:rPr>
        <w:t>DATATRACKER</w:t>
      </w:r>
    </w:p>
    <w:p w14:paraId="4BDAEB44" w14:textId="77777777" w:rsidR="00B57F2B" w:rsidRPr="002C41CA" w:rsidRDefault="00F5505E" w:rsidP="002C41CA">
      <w:pPr>
        <w:pStyle w:val="Corpsdetexte"/>
        <w:spacing w:before="120"/>
        <w:ind w:left="142" w:right="23"/>
        <w:jc w:val="both"/>
      </w:pPr>
      <w:r w:rsidRPr="002C41CA">
        <w:rPr>
          <w:color w:val="231F20"/>
        </w:rPr>
        <w:t xml:space="preserve">À la fin de la </w:t>
      </w:r>
      <w:r w:rsidRPr="002C41CA">
        <w:rPr>
          <w:i/>
          <w:color w:val="231F20"/>
        </w:rPr>
        <w:t>Phase de Déploiement</w:t>
      </w:r>
      <w:r w:rsidRPr="002C41CA">
        <w:rPr>
          <w:color w:val="231F20"/>
        </w:rPr>
        <w:t xml:space="preserve">, chaque joueur doit déclarer quelle troupe de sa Liste d’Armée est le </w:t>
      </w:r>
      <w:r w:rsidRPr="002C41CA">
        <w:rPr>
          <w:i/>
          <w:color w:val="231F20"/>
        </w:rPr>
        <w:t>DataTracker</w:t>
      </w:r>
      <w:r w:rsidRPr="002C41CA">
        <w:rPr>
          <w:color w:val="231F20"/>
        </w:rPr>
        <w:t>. La Troupe désignée doit toujours être une figurine déployée sur la table.</w:t>
      </w:r>
      <w:r w:rsidR="00296315" w:rsidRPr="002C41CA">
        <w:rPr>
          <w:color w:val="231F20"/>
        </w:rPr>
        <w:t xml:space="preserve"> </w:t>
      </w:r>
      <w:r w:rsidRPr="002C41CA">
        <w:rPr>
          <w:color w:val="231F20"/>
        </w:rPr>
        <w:t xml:space="preserve">Les joueurs ne peuvent pas choisir de troupes en </w:t>
      </w:r>
      <w:r w:rsidRPr="002C41CA">
        <w:rPr>
          <w:i/>
          <w:color w:val="231F20"/>
        </w:rPr>
        <w:t>Déploiement Caché</w:t>
      </w:r>
      <w:r w:rsidRPr="002C41CA">
        <w:rPr>
          <w:color w:val="231F20"/>
        </w:rPr>
        <w:t xml:space="preserve"> ou en État de Marqueur. Cette troupe doit toujours être sur la table de jeu en tant que figurine et non en Marqueur (Camouflage, TO, Holo-écho...). Les troupes Irrégulières et les troupes de Type D.C.D ne peuvent pas être désignées comme </w:t>
      </w:r>
      <w:r w:rsidRPr="002C41CA">
        <w:rPr>
          <w:i/>
          <w:color w:val="231F20"/>
        </w:rPr>
        <w:t>DataTracker</w:t>
      </w:r>
      <w:r w:rsidRPr="002C41CA">
        <w:rPr>
          <w:color w:val="231F20"/>
        </w:rPr>
        <w:t>.</w:t>
      </w:r>
    </w:p>
    <w:p w14:paraId="28806533" w14:textId="77777777" w:rsidR="00B57F2B" w:rsidRPr="002C41CA" w:rsidRDefault="00F5505E" w:rsidP="002C41CA">
      <w:pPr>
        <w:pStyle w:val="Corpsdetexte"/>
        <w:spacing w:before="120"/>
        <w:ind w:left="142" w:right="23"/>
        <w:jc w:val="both"/>
      </w:pPr>
      <w:r w:rsidRPr="002C41CA">
        <w:rPr>
          <w:color w:val="231F20"/>
        </w:rPr>
        <w:t xml:space="preserve">Le </w:t>
      </w:r>
      <w:r w:rsidRPr="002C41CA">
        <w:rPr>
          <w:i/>
          <w:color w:val="231F20"/>
        </w:rPr>
        <w:t>DataTracker</w:t>
      </w:r>
      <w:r w:rsidRPr="002C41CA">
        <w:rPr>
          <w:color w:val="231F20"/>
        </w:rPr>
        <w:t xml:space="preserve"> est identifié avec un Marqueur DataPack (DATA PAQUET).</w:t>
      </w:r>
    </w:p>
    <w:p w14:paraId="60B712AB" w14:textId="77777777" w:rsidR="00B57F2B" w:rsidRPr="002C41CA" w:rsidRDefault="00296315" w:rsidP="002C41CA">
      <w:pPr>
        <w:pStyle w:val="Titre2"/>
        <w:spacing w:before="240"/>
        <w:ind w:left="142" w:right="23"/>
        <w:jc w:val="both"/>
        <w:rPr>
          <w:rFonts w:ascii="Bebas Kai" w:hAnsi="Bebas Kai" w:cstheme="minorHAnsi"/>
        </w:rPr>
      </w:pPr>
      <w:r w:rsidRPr="002C41CA">
        <w:rPr>
          <w:rFonts w:ascii="Bebas Kai" w:hAnsi="Bebas Kai" w:cstheme="minorHAnsi"/>
          <w:color w:val="576B21"/>
        </w:rPr>
        <w:t>FIN DE MISSION</w:t>
      </w:r>
    </w:p>
    <w:p w14:paraId="6A540C5A" w14:textId="77777777" w:rsidR="00B57F2B" w:rsidRPr="002C41CA" w:rsidRDefault="00F5505E" w:rsidP="002C41CA">
      <w:pPr>
        <w:pStyle w:val="Corpsdetexte"/>
        <w:spacing w:before="120"/>
        <w:ind w:left="142" w:right="23"/>
        <w:jc w:val="both"/>
        <w:rPr>
          <w:b/>
        </w:rPr>
      </w:pPr>
      <w:r w:rsidRPr="002C41CA">
        <w:rPr>
          <w:color w:val="231F20"/>
        </w:rPr>
        <w:t xml:space="preserve">Ce scénario est limité dans le temps et il se terminera automatiquement à la fin du </w:t>
      </w:r>
      <w:r w:rsidRPr="002C41CA">
        <w:rPr>
          <w:b/>
          <w:color w:val="231F20"/>
        </w:rPr>
        <w:t>troisième Tour de Jeu</w:t>
      </w:r>
      <w:r w:rsidRPr="002C41CA">
        <w:rPr>
          <w:color w:val="231F20"/>
        </w:rPr>
        <w:t>.</w:t>
      </w:r>
    </w:p>
    <w:p w14:paraId="356AB78E" w14:textId="77777777" w:rsidR="00B57F2B" w:rsidRPr="00643FAA" w:rsidRDefault="00F5505E" w:rsidP="002C41CA">
      <w:pPr>
        <w:spacing w:before="120"/>
        <w:ind w:left="142" w:right="23"/>
        <w:jc w:val="both"/>
        <w:rPr>
          <w:i/>
          <w:sz w:val="18"/>
          <w:szCs w:val="18"/>
        </w:rPr>
      </w:pPr>
      <w:r w:rsidRPr="002C41CA">
        <w:rPr>
          <w:color w:val="231F20"/>
          <w:sz w:val="18"/>
          <w:szCs w:val="18"/>
        </w:rPr>
        <w:t>Si un des joue</w:t>
      </w:r>
      <w:r w:rsidRPr="00643FAA">
        <w:rPr>
          <w:color w:val="231F20"/>
          <w:sz w:val="18"/>
          <w:szCs w:val="18"/>
        </w:rPr>
        <w:t xml:space="preserve">urs commence son Tour Actif dans une situation de </w:t>
      </w:r>
      <w:proofErr w:type="gramStart"/>
      <w:r w:rsidRPr="00643FAA">
        <w:rPr>
          <w:i/>
          <w:color w:val="231F20"/>
          <w:sz w:val="18"/>
          <w:szCs w:val="18"/>
        </w:rPr>
        <w:t>Retraite!</w:t>
      </w:r>
      <w:r w:rsidRPr="00643FAA">
        <w:rPr>
          <w:color w:val="231F20"/>
          <w:sz w:val="18"/>
          <w:szCs w:val="18"/>
        </w:rPr>
        <w:t>,</w:t>
      </w:r>
      <w:proofErr w:type="gramEnd"/>
      <w:r w:rsidRPr="00643FAA">
        <w:rPr>
          <w:color w:val="231F20"/>
          <w:sz w:val="18"/>
          <w:szCs w:val="18"/>
        </w:rPr>
        <w:t xml:space="preserve"> la partie se termine à la fin de ce Tour.</w:t>
      </w:r>
    </w:p>
    <w:p w14:paraId="5A109AC6" w14:textId="77777777" w:rsidR="00B57F2B" w:rsidRPr="00643FAA" w:rsidRDefault="00EC2406" w:rsidP="00F5505E">
      <w:pPr>
        <w:pStyle w:val="Corpsdetexte"/>
        <w:ind w:left="182"/>
        <w:jc w:val="both"/>
        <w:rPr>
          <w:rFonts w:asciiTheme="minorHAnsi" w:hAnsiTheme="minorHAnsi" w:cstheme="minorHAnsi"/>
          <w:sz w:val="24"/>
        </w:rPr>
      </w:pPr>
      <w:r>
        <w:rPr>
          <w:rFonts w:asciiTheme="minorHAnsi" w:hAnsiTheme="minorHAnsi" w:cstheme="minorHAnsi"/>
          <w:noProof/>
        </w:rPr>
        <w:pict w14:anchorId="7610A060">
          <v:rect id="_x0000_s1744" style="position:absolute;left:0;text-align:left;margin-left:134.9pt;margin-top:22.35pt;width:31.2pt;height:24.35pt;z-index:-251654656" fillcolor="#556a2c" stroked="f"/>
        </w:pict>
      </w:r>
      <w:r>
        <w:rPr>
          <w:rFonts w:asciiTheme="minorHAnsi" w:hAnsiTheme="minorHAnsi" w:cstheme="minorHAnsi"/>
          <w:noProof/>
        </w:rPr>
        <w:pict w14:anchorId="76E58CE4">
          <v:shape id="_x0000_s1483" style="position:absolute;left:0;text-align:left;margin-left:8.8pt;margin-top:21.05pt;width:239pt;height:26.6pt;z-index:-251667968" coordorigin="5134,6113" coordsize="4780,532" o:spt="100" o:regroupid="7" adj="0,,0" path="m7880,6113r-425,l6236,6113r-1102,l5134,6644r1102,l7455,6644r425,l7880,6113t2034,l9326,6113r-482,l8306,6113r-426,l7880,6644r426,l8844,6644r482,l9914,6644r,-531e" fillcolor="#576b21" strokecolor="black [3213]" strokeweight="1pt">
            <v:stroke joinstyle="round"/>
            <v:formulas/>
            <v:path arrowok="t" o:connecttype="segments"/>
          </v:shape>
        </w:pict>
      </w:r>
      <w:r>
        <w:rPr>
          <w:rFonts w:asciiTheme="minorHAnsi" w:hAnsiTheme="minorHAnsi" w:cstheme="minorHAnsi"/>
        </w:rPr>
        <w:pict w14:anchorId="5F5AF725">
          <v:shape id="_x0000_s1441" type="#_x0000_t202" style="position:absolute;left:0;text-align:left;margin-left:374.8pt;margin-top:25.8pt;width:120.85pt;height:19.6pt;z-index:251663872;mso-position-horizontal-relative:page" filled="f" stroked="f">
            <v:textbox style="mso-next-textbox:#_x0000_s1441" inset="0,0,0,0">
              <w:txbxContent>
                <w:p w14:paraId="71DA5E85" w14:textId="77777777" w:rsidR="005D06B7" w:rsidRPr="00DA6730" w:rsidRDefault="005D06B7" w:rsidP="00DA6730">
                  <w:pPr>
                    <w:tabs>
                      <w:tab w:val="left" w:pos="426"/>
                      <w:tab w:val="left" w:pos="851"/>
                      <w:tab w:val="left" w:pos="1418"/>
                      <w:tab w:val="left" w:pos="1843"/>
                    </w:tabs>
                    <w:spacing w:before="7"/>
                    <w:rPr>
                      <w:b/>
                      <w:sz w:val="16"/>
                      <w:szCs w:val="16"/>
                    </w:rPr>
                  </w:pPr>
                  <w:proofErr w:type="spellStart"/>
                  <w:r w:rsidRPr="00DA6730">
                    <w:rPr>
                      <w:b/>
                      <w:color w:val="FFFFFF"/>
                      <w:position w:val="2"/>
                      <w:sz w:val="16"/>
                      <w:szCs w:val="16"/>
                    </w:rPr>
                    <w:t>BLI</w:t>
                  </w:r>
                  <w:proofErr w:type="spellEnd"/>
                  <w:r w:rsidRPr="00DA6730">
                    <w:rPr>
                      <w:b/>
                      <w:color w:val="FFFFFF"/>
                      <w:position w:val="2"/>
                      <w:sz w:val="16"/>
                      <w:szCs w:val="16"/>
                    </w:rPr>
                    <w:t xml:space="preserve"> </w:t>
                  </w:r>
                  <w:r w:rsidRPr="00DA6730">
                    <w:rPr>
                      <w:b/>
                      <w:color w:val="FFFFFF"/>
                      <w:position w:val="2"/>
                      <w:sz w:val="16"/>
                      <w:szCs w:val="16"/>
                    </w:rPr>
                    <w:tab/>
                  </w:r>
                  <w:proofErr w:type="spellStart"/>
                  <w:r w:rsidRPr="00DA6730">
                    <w:rPr>
                      <w:b/>
                      <w:color w:val="FFFFFF"/>
                      <w:sz w:val="16"/>
                      <w:szCs w:val="16"/>
                    </w:rPr>
                    <w:t>STR</w:t>
                  </w:r>
                  <w:proofErr w:type="spellEnd"/>
                  <w:r w:rsidRPr="00DA6730">
                    <w:rPr>
                      <w:b/>
                      <w:color w:val="FFFFFF"/>
                      <w:sz w:val="16"/>
                      <w:szCs w:val="16"/>
                    </w:rPr>
                    <w:t xml:space="preserve"> </w:t>
                  </w:r>
                  <w:r w:rsidRPr="00DA6730">
                    <w:rPr>
                      <w:b/>
                      <w:color w:val="FFFFFF"/>
                      <w:sz w:val="16"/>
                      <w:szCs w:val="16"/>
                    </w:rPr>
                    <w:tab/>
                    <w:t>PB</w:t>
                  </w:r>
                  <w:r w:rsidRPr="00DA6730">
                    <w:rPr>
                      <w:b/>
                      <w:color w:val="FFFFFF"/>
                      <w:position w:val="2"/>
                      <w:sz w:val="16"/>
                      <w:szCs w:val="16"/>
                    </w:rPr>
                    <w:tab/>
                    <w:t>LA</w:t>
                  </w:r>
                  <w:r w:rsidRPr="00DA6730">
                    <w:rPr>
                      <w:b/>
                      <w:color w:val="FFFFFF"/>
                      <w:spacing w:val="-7"/>
                      <w:position w:val="2"/>
                      <w:sz w:val="16"/>
                      <w:szCs w:val="16"/>
                    </w:rPr>
                    <w:tab/>
                  </w:r>
                  <w:r w:rsidRPr="00DA6730">
                    <w:rPr>
                      <w:b/>
                      <w:color w:val="FFFFFF"/>
                      <w:w w:val="95"/>
                      <w:position w:val="2"/>
                      <w:sz w:val="16"/>
                      <w:szCs w:val="16"/>
                    </w:rPr>
                    <w:t>TRAITS</w:t>
                  </w:r>
                </w:p>
              </w:txbxContent>
            </v:textbox>
            <w10:wrap anchorx="page"/>
          </v:shape>
        </w:pict>
      </w:r>
      <w:r>
        <w:rPr>
          <w:rFonts w:asciiTheme="minorHAnsi" w:hAnsiTheme="minorHAnsi" w:cstheme="minorHAnsi"/>
        </w:rPr>
        <w:pict w14:anchorId="3FC82B12">
          <v:shape id="_x0000_s1439" type="#_x0000_t202" style="position:absolute;left:0;text-align:left;margin-left:260.05pt;margin-top:22.9pt;width:51.75pt;height:22.5pt;z-index:251607552;mso-wrap-distance-left:0;mso-wrap-distance-right:0;mso-position-horizontal-relative:page" filled="f" stroked="f">
            <v:textbox style="mso-next-textbox:#_x0000_s1439" inset="0,0,0,0">
              <w:txbxContent>
                <w:p w14:paraId="16EBE800" w14:textId="77777777" w:rsidR="005D06B7" w:rsidRPr="00DA6730" w:rsidRDefault="005D06B7">
                  <w:pPr>
                    <w:pStyle w:val="Corpsdetexte"/>
                    <w:spacing w:before="11"/>
                    <w:ind w:right="13"/>
                    <w:rPr>
                      <w:b/>
                    </w:rPr>
                  </w:pPr>
                  <w:r w:rsidRPr="00DA6730">
                    <w:rPr>
                      <w:b/>
                      <w:color w:val="FFFFFF"/>
                    </w:rPr>
                    <w:t>TYPE D’É</w:t>
                  </w:r>
                  <w:r w:rsidRPr="00DA6730">
                    <w:rPr>
                      <w:b/>
                      <w:color w:val="FFFFFF"/>
                      <w:w w:val="90"/>
                    </w:rPr>
                    <w:t>LÉMENT</w:t>
                  </w:r>
                </w:p>
              </w:txbxContent>
            </v:textbox>
            <w10:wrap type="topAndBottom" anchorx="page"/>
          </v:shape>
        </w:pict>
      </w:r>
      <w:r>
        <w:rPr>
          <w:rFonts w:asciiTheme="minorHAnsi" w:hAnsiTheme="minorHAnsi" w:cstheme="minorHAnsi"/>
        </w:rPr>
        <w:pict w14:anchorId="7D292934">
          <v:shape id="_x0000_s1438" type="#_x0000_t202" style="position:absolute;left:0;text-align:left;margin-left:326.85pt;margin-top:26.8pt;width:25.9pt;height:12.15pt;z-index:251608576;mso-wrap-distance-left:0;mso-wrap-distance-right:0;mso-position-horizontal-relative:page" filled="f" stroked="f">
            <v:textbox style="mso-next-textbox:#_x0000_s1438" inset="0,0,0,0">
              <w:txbxContent>
                <w:p w14:paraId="14A3D3EA" w14:textId="77777777" w:rsidR="005D06B7" w:rsidRPr="00DA6730" w:rsidRDefault="005D06B7">
                  <w:pPr>
                    <w:pStyle w:val="Corpsdetexte"/>
                    <w:spacing w:before="11"/>
                    <w:rPr>
                      <w:b/>
                    </w:rPr>
                  </w:pPr>
                  <w:r w:rsidRPr="00DA6730">
                    <w:rPr>
                      <w:b/>
                      <w:color w:val="FFFFFF"/>
                      <w:w w:val="95"/>
                    </w:rPr>
                    <w:t>NOM</w:t>
                  </w:r>
                </w:p>
              </w:txbxContent>
            </v:textbox>
            <w10:wrap type="topAndBottom" anchorx="page"/>
          </v:shape>
        </w:pict>
      </w:r>
    </w:p>
    <w:p w14:paraId="4A0E961D" w14:textId="77777777" w:rsidR="00B57F2B" w:rsidRPr="00643FAA" w:rsidRDefault="00EC2406" w:rsidP="00296315">
      <w:pPr>
        <w:pStyle w:val="Corpsdetexte"/>
        <w:rPr>
          <w:rFonts w:asciiTheme="minorHAnsi" w:hAnsiTheme="minorHAnsi" w:cstheme="minorHAnsi"/>
          <w:sz w:val="20"/>
        </w:rPr>
      </w:pPr>
      <w:r>
        <w:rPr>
          <w:rFonts w:asciiTheme="minorHAnsi" w:hAnsiTheme="minorHAnsi" w:cstheme="minorHAnsi"/>
        </w:rPr>
        <w:pict w14:anchorId="2F1E9DA9">
          <v:shape id="_x0000_s1440" type="#_x0000_t202" style="position:absolute;margin-left:255.7pt;margin-top:33.4pt;width:240.15pt;height:47.9pt;z-index:251617792;mso-position-horizontal-relative:page" filled="f" strokecolor="black [3213]">
            <v:textbox style="mso-next-textbox:#_x0000_s1440" inset="0,0,0,0">
              <w:txbxContent>
                <w:tbl>
                  <w:tblPr>
                    <w:tblStyle w:val="TableNormal"/>
                    <w:tblW w:w="0" w:type="auto"/>
                    <w:tblBorders>
                      <w:top w:val="single" w:sz="6" w:space="0" w:color="576B21"/>
                      <w:left w:val="single" w:sz="6" w:space="0" w:color="576B21"/>
                      <w:bottom w:val="single" w:sz="6" w:space="0" w:color="576B21"/>
                      <w:right w:val="single" w:sz="6" w:space="0" w:color="576B21"/>
                      <w:insideH w:val="single" w:sz="6" w:space="0" w:color="576B21"/>
                      <w:insideV w:val="single" w:sz="6" w:space="0" w:color="576B21"/>
                    </w:tblBorders>
                    <w:tblLayout w:type="fixed"/>
                    <w:tblLook w:val="01E0" w:firstRow="1" w:lastRow="1" w:firstColumn="1" w:lastColumn="1" w:noHBand="0" w:noVBand="0"/>
                  </w:tblPr>
                  <w:tblGrid>
                    <w:gridCol w:w="1102"/>
                    <w:gridCol w:w="1219"/>
                    <w:gridCol w:w="425"/>
                    <w:gridCol w:w="425"/>
                    <w:gridCol w:w="538"/>
                    <w:gridCol w:w="481"/>
                    <w:gridCol w:w="587"/>
                  </w:tblGrid>
                  <w:tr w:rsidR="005D06B7" w14:paraId="3B87AF8C" w14:textId="77777777">
                    <w:trPr>
                      <w:trHeight w:val="934"/>
                    </w:trPr>
                    <w:tc>
                      <w:tcPr>
                        <w:tcW w:w="1102" w:type="dxa"/>
                        <w:tcBorders>
                          <w:top w:val="nil"/>
                        </w:tcBorders>
                      </w:tcPr>
                      <w:p w14:paraId="29BC65E8" w14:textId="77777777" w:rsidR="005D06B7" w:rsidRPr="00DA6730" w:rsidRDefault="005D06B7" w:rsidP="00DA6730">
                        <w:pPr>
                          <w:pStyle w:val="TableParagraph"/>
                          <w:spacing w:before="58"/>
                          <w:ind w:left="13"/>
                          <w:rPr>
                            <w:rFonts w:ascii="Arial" w:hAnsi="Arial"/>
                            <w:b/>
                            <w:sz w:val="18"/>
                          </w:rPr>
                        </w:pPr>
                        <w:r w:rsidRPr="00DA6730">
                          <w:rPr>
                            <w:rFonts w:ascii="Arial" w:hAnsi="Arial"/>
                            <w:b/>
                            <w:color w:val="231F20"/>
                            <w:sz w:val="14"/>
                          </w:rPr>
                          <w:t>ACCESSOIRES</w:t>
                        </w:r>
                      </w:p>
                    </w:tc>
                    <w:tc>
                      <w:tcPr>
                        <w:tcW w:w="1219" w:type="dxa"/>
                        <w:tcBorders>
                          <w:top w:val="nil"/>
                        </w:tcBorders>
                      </w:tcPr>
                      <w:p w14:paraId="3B9E3E56" w14:textId="77777777" w:rsidR="005D06B7" w:rsidRPr="00DA6730" w:rsidRDefault="005D06B7" w:rsidP="00DA6730">
                        <w:pPr>
                          <w:pStyle w:val="TableParagraph"/>
                          <w:spacing w:before="63"/>
                          <w:ind w:left="45"/>
                          <w:rPr>
                            <w:rFonts w:ascii="Arial" w:hAnsi="Arial" w:cs="Arial"/>
                            <w:b/>
                            <w:sz w:val="14"/>
                          </w:rPr>
                        </w:pPr>
                        <w:r w:rsidRPr="00DA6730">
                          <w:rPr>
                            <w:rFonts w:ascii="Arial" w:hAnsi="Arial" w:cs="Arial"/>
                            <w:b/>
                            <w:color w:val="231F20"/>
                            <w:sz w:val="14"/>
                          </w:rPr>
                          <w:t xml:space="preserve">AC2 (CONSOLE DE </w:t>
                        </w:r>
                        <w:proofErr w:type="spellStart"/>
                        <w:r w:rsidRPr="00DA6730">
                          <w:rPr>
                            <w:rFonts w:ascii="Arial" w:hAnsi="Arial" w:cs="Arial"/>
                            <w:b/>
                            <w:color w:val="231F20"/>
                            <w:sz w:val="14"/>
                          </w:rPr>
                          <w:t>COMM</w:t>
                        </w:r>
                        <w:proofErr w:type="spellEnd"/>
                        <w:r>
                          <w:rPr>
                            <w:rFonts w:ascii="Arial" w:hAnsi="Arial" w:cs="Arial"/>
                            <w:b/>
                            <w:color w:val="231F20"/>
                            <w:sz w:val="14"/>
                          </w:rPr>
                          <w:t>.</w:t>
                        </w:r>
                        <w:r w:rsidRPr="00DA6730">
                          <w:rPr>
                            <w:rFonts w:ascii="Arial" w:hAnsi="Arial" w:cs="Arial"/>
                            <w:b/>
                            <w:color w:val="231F20"/>
                            <w:sz w:val="14"/>
                          </w:rPr>
                          <w:t xml:space="preserve"> AVANCÉE)</w:t>
                        </w:r>
                      </w:p>
                    </w:tc>
                    <w:tc>
                      <w:tcPr>
                        <w:tcW w:w="425" w:type="dxa"/>
                        <w:tcBorders>
                          <w:top w:val="nil"/>
                        </w:tcBorders>
                      </w:tcPr>
                      <w:p w14:paraId="40CA46E7" w14:textId="77777777" w:rsidR="005D06B7" w:rsidRPr="00DA6730" w:rsidRDefault="005D06B7" w:rsidP="004F7CFC">
                        <w:pPr>
                          <w:pStyle w:val="TableParagraph"/>
                          <w:spacing w:before="58"/>
                          <w:ind w:left="80"/>
                          <w:jc w:val="center"/>
                          <w:rPr>
                            <w:rFonts w:ascii="Arial"/>
                            <w:b/>
                            <w:sz w:val="18"/>
                          </w:rPr>
                        </w:pPr>
                        <w:r w:rsidRPr="00DA6730">
                          <w:rPr>
                            <w:rFonts w:ascii="Arial"/>
                            <w:b/>
                            <w:color w:val="231F20"/>
                            <w:w w:val="109"/>
                            <w:sz w:val="18"/>
                          </w:rPr>
                          <w:t>8</w:t>
                        </w:r>
                      </w:p>
                    </w:tc>
                    <w:tc>
                      <w:tcPr>
                        <w:tcW w:w="425" w:type="dxa"/>
                        <w:tcBorders>
                          <w:top w:val="nil"/>
                        </w:tcBorders>
                      </w:tcPr>
                      <w:p w14:paraId="2B0EE7B5" w14:textId="77777777" w:rsidR="005D06B7" w:rsidRPr="00DA6730" w:rsidRDefault="005D06B7" w:rsidP="004F7CFC">
                        <w:pPr>
                          <w:pStyle w:val="TableParagraph"/>
                          <w:spacing w:before="58"/>
                          <w:ind w:left="80"/>
                          <w:jc w:val="center"/>
                          <w:rPr>
                            <w:rFonts w:ascii="Arial"/>
                            <w:b/>
                            <w:sz w:val="18"/>
                          </w:rPr>
                        </w:pPr>
                        <w:r w:rsidRPr="00DA6730">
                          <w:rPr>
                            <w:rFonts w:ascii="Arial"/>
                            <w:b/>
                            <w:color w:val="231F20"/>
                            <w:w w:val="109"/>
                            <w:sz w:val="18"/>
                          </w:rPr>
                          <w:t>9</w:t>
                        </w:r>
                      </w:p>
                    </w:tc>
                    <w:tc>
                      <w:tcPr>
                        <w:tcW w:w="538" w:type="dxa"/>
                        <w:tcBorders>
                          <w:top w:val="nil"/>
                        </w:tcBorders>
                      </w:tcPr>
                      <w:p w14:paraId="75DBD1C8" w14:textId="77777777" w:rsidR="005D06B7" w:rsidRPr="00DA6730" w:rsidRDefault="005D06B7" w:rsidP="004F7CFC">
                        <w:pPr>
                          <w:pStyle w:val="TableParagraph"/>
                          <w:spacing w:before="58"/>
                          <w:ind w:left="80"/>
                          <w:jc w:val="center"/>
                          <w:rPr>
                            <w:rFonts w:ascii="Arial"/>
                            <w:b/>
                            <w:sz w:val="18"/>
                          </w:rPr>
                        </w:pPr>
                        <w:r w:rsidRPr="00DA6730">
                          <w:rPr>
                            <w:rFonts w:ascii="Arial"/>
                            <w:b/>
                            <w:color w:val="231F20"/>
                            <w:w w:val="102"/>
                            <w:sz w:val="18"/>
                          </w:rPr>
                          <w:t>3</w:t>
                        </w:r>
                      </w:p>
                    </w:tc>
                    <w:tc>
                      <w:tcPr>
                        <w:tcW w:w="481" w:type="dxa"/>
                        <w:tcBorders>
                          <w:top w:val="nil"/>
                        </w:tcBorders>
                      </w:tcPr>
                      <w:p w14:paraId="0D0BED5B" w14:textId="77777777" w:rsidR="005D06B7" w:rsidRPr="00DA6730" w:rsidRDefault="005D06B7" w:rsidP="004F7CFC">
                        <w:pPr>
                          <w:pStyle w:val="TableParagraph"/>
                          <w:spacing w:before="58"/>
                          <w:ind w:left="80"/>
                          <w:jc w:val="center"/>
                          <w:rPr>
                            <w:rFonts w:ascii="Arial"/>
                            <w:b/>
                            <w:sz w:val="18"/>
                          </w:rPr>
                        </w:pPr>
                        <w:r w:rsidRPr="00DA6730">
                          <w:rPr>
                            <w:rFonts w:ascii="Arial"/>
                            <w:b/>
                            <w:color w:val="231F20"/>
                            <w:w w:val="125"/>
                            <w:sz w:val="18"/>
                          </w:rPr>
                          <w:t>--</w:t>
                        </w:r>
                      </w:p>
                    </w:tc>
                    <w:tc>
                      <w:tcPr>
                        <w:tcW w:w="587" w:type="dxa"/>
                        <w:tcBorders>
                          <w:top w:val="nil"/>
                        </w:tcBorders>
                      </w:tcPr>
                      <w:p w14:paraId="1D9D6DBD" w14:textId="77777777" w:rsidR="005D06B7" w:rsidRPr="00DA6730" w:rsidRDefault="005D06B7" w:rsidP="004F7CFC">
                        <w:pPr>
                          <w:pStyle w:val="TableParagraph"/>
                          <w:spacing w:before="58"/>
                          <w:ind w:left="81"/>
                          <w:jc w:val="center"/>
                          <w:rPr>
                            <w:rFonts w:ascii="Arial"/>
                            <w:b/>
                            <w:sz w:val="18"/>
                          </w:rPr>
                        </w:pPr>
                        <w:r w:rsidRPr="00DA6730">
                          <w:rPr>
                            <w:rFonts w:ascii="Arial"/>
                            <w:b/>
                            <w:color w:val="231F20"/>
                            <w:w w:val="125"/>
                            <w:sz w:val="18"/>
                          </w:rPr>
                          <w:t>--</w:t>
                        </w:r>
                      </w:p>
                    </w:tc>
                  </w:tr>
                </w:tbl>
                <w:p w14:paraId="5F665710" w14:textId="77777777" w:rsidR="005D06B7" w:rsidRDefault="005D06B7">
                  <w:pPr>
                    <w:pStyle w:val="Corpsdetexte"/>
                  </w:pPr>
                </w:p>
              </w:txbxContent>
            </v:textbox>
            <w10:wrap anchorx="page"/>
          </v:shape>
        </w:pict>
      </w:r>
      <w:r>
        <w:rPr>
          <w:rFonts w:asciiTheme="minorHAnsi" w:hAnsiTheme="minorHAnsi" w:cstheme="minorHAnsi"/>
          <w:noProof/>
        </w:rPr>
        <w:pict w14:anchorId="44933A48">
          <v:rect id="_x0000_s1469" style="position:absolute;margin-left:219pt;margin-top:33.6pt;width:29.4pt;height:47.5pt;z-index:-251666944" o:regroupid="7" stroked="f"/>
        </w:pict>
      </w:r>
    </w:p>
    <w:p w14:paraId="2CA1BDDD" w14:textId="77777777" w:rsidR="00B57F2B" w:rsidRPr="00643FAA" w:rsidRDefault="00B57F2B" w:rsidP="00296315">
      <w:pPr>
        <w:pStyle w:val="Corpsdetexte"/>
        <w:rPr>
          <w:rFonts w:asciiTheme="minorHAnsi" w:hAnsiTheme="minorHAnsi" w:cstheme="minorHAnsi"/>
          <w:sz w:val="20"/>
        </w:rPr>
      </w:pPr>
    </w:p>
    <w:p w14:paraId="53FD8D44" w14:textId="77777777" w:rsidR="00B57F2B" w:rsidRPr="00643FAA" w:rsidRDefault="00B57F2B" w:rsidP="00296315">
      <w:pPr>
        <w:pStyle w:val="Corpsdetexte"/>
        <w:rPr>
          <w:rFonts w:asciiTheme="minorHAnsi" w:hAnsiTheme="minorHAnsi" w:cstheme="minorHAnsi"/>
          <w:sz w:val="20"/>
        </w:rPr>
      </w:pPr>
    </w:p>
    <w:p w14:paraId="41215C92" w14:textId="77777777" w:rsidR="00B57F2B" w:rsidRPr="00643FAA" w:rsidRDefault="00B57F2B" w:rsidP="00296315">
      <w:pPr>
        <w:pStyle w:val="Corpsdetexte"/>
        <w:rPr>
          <w:rFonts w:asciiTheme="minorHAnsi" w:hAnsiTheme="minorHAnsi" w:cstheme="minorHAnsi"/>
          <w:sz w:val="20"/>
        </w:rPr>
      </w:pPr>
    </w:p>
    <w:p w14:paraId="37E911F9" w14:textId="77777777" w:rsidR="00B57F2B" w:rsidRPr="00643FAA" w:rsidRDefault="00B57F2B" w:rsidP="00296315">
      <w:pPr>
        <w:pStyle w:val="Corpsdetexte"/>
        <w:rPr>
          <w:rFonts w:asciiTheme="minorHAnsi" w:hAnsiTheme="minorHAnsi" w:cstheme="minorHAnsi"/>
          <w:sz w:val="20"/>
        </w:rPr>
      </w:pPr>
    </w:p>
    <w:p w14:paraId="03635B7F" w14:textId="77777777" w:rsidR="00B57F2B" w:rsidRPr="00643FAA" w:rsidRDefault="00B57F2B" w:rsidP="00296315">
      <w:pPr>
        <w:pStyle w:val="Corpsdetexte"/>
        <w:rPr>
          <w:rFonts w:asciiTheme="minorHAnsi" w:hAnsiTheme="minorHAnsi" w:cstheme="minorHAnsi"/>
          <w:sz w:val="20"/>
        </w:rPr>
      </w:pPr>
    </w:p>
    <w:p w14:paraId="15B9C90B" w14:textId="77777777" w:rsidR="00B57F2B" w:rsidRPr="00643FAA" w:rsidRDefault="00EC2406" w:rsidP="00296315">
      <w:pPr>
        <w:pStyle w:val="Corpsdetexte"/>
        <w:rPr>
          <w:rFonts w:asciiTheme="minorHAnsi" w:hAnsiTheme="minorHAnsi" w:cstheme="minorHAnsi"/>
          <w:sz w:val="19"/>
        </w:rPr>
      </w:pPr>
      <w:r>
        <w:rPr>
          <w:rFonts w:asciiTheme="minorHAnsi" w:hAnsiTheme="minorHAnsi" w:cstheme="minorHAnsi"/>
        </w:rPr>
        <w:pict w14:anchorId="5F2FA67C">
          <v:shape id="_x0000_s1437" type="#_x0000_t202" style="position:absolute;margin-left:271.85pt;margin-top:12.15pt;width:201.25pt;height:49.7pt;z-index:251609600;mso-wrap-distance-left:0;mso-wrap-distance-right:0;mso-position-horizontal-relative:page" filled="f" stroked="f">
            <v:textbox style="mso-next-textbox:#_x0000_s1437" inset="0,0,0,0">
              <w:txbxContent>
                <w:p w14:paraId="14484BB1" w14:textId="77777777" w:rsidR="005D06B7" w:rsidRPr="00DA6730" w:rsidRDefault="005D06B7">
                  <w:pPr>
                    <w:spacing w:before="104"/>
                    <w:ind w:left="1321" w:right="1298"/>
                    <w:jc w:val="center"/>
                    <w:rPr>
                      <w:b/>
                      <w:sz w:val="14"/>
                      <w:szCs w:val="14"/>
                    </w:rPr>
                  </w:pPr>
                  <w:r w:rsidRPr="00DA6730">
                    <w:rPr>
                      <w:b/>
                      <w:color w:val="231F20"/>
                      <w:w w:val="105"/>
                      <w:sz w:val="14"/>
                      <w:szCs w:val="14"/>
                    </w:rPr>
                    <w:t>ZONE DE DÉPLOIEMENT A</w:t>
                  </w:r>
                </w:p>
                <w:p w14:paraId="348C8D28" w14:textId="77777777" w:rsidR="005D06B7" w:rsidRPr="00DA6730" w:rsidRDefault="005D06B7">
                  <w:pPr>
                    <w:pStyle w:val="Corpsdetexte"/>
                    <w:rPr>
                      <w:sz w:val="14"/>
                      <w:szCs w:val="14"/>
                    </w:rPr>
                  </w:pPr>
                </w:p>
                <w:p w14:paraId="0F1018CB" w14:textId="77777777" w:rsidR="005D06B7" w:rsidRPr="00DA6730" w:rsidRDefault="005D06B7">
                  <w:pPr>
                    <w:pStyle w:val="Corpsdetexte"/>
                    <w:spacing w:before="1"/>
                    <w:rPr>
                      <w:sz w:val="14"/>
                      <w:szCs w:val="14"/>
                    </w:rPr>
                  </w:pPr>
                </w:p>
                <w:p w14:paraId="7793CE61" w14:textId="77777777" w:rsidR="005D06B7" w:rsidRPr="00DA6730" w:rsidRDefault="005D06B7">
                  <w:pPr>
                    <w:ind w:left="1230" w:right="1298"/>
                    <w:jc w:val="center"/>
                    <w:rPr>
                      <w:sz w:val="14"/>
                      <w:szCs w:val="14"/>
                    </w:rPr>
                  </w:pPr>
                  <w:r w:rsidRPr="00DA6730">
                    <w:rPr>
                      <w:color w:val="231F20"/>
                      <w:sz w:val="14"/>
                      <w:szCs w:val="14"/>
                    </w:rPr>
                    <w:t>PAC</w:t>
                  </w:r>
                </w:p>
              </w:txbxContent>
            </v:textbox>
            <w10:wrap type="topAndBottom" anchorx="page"/>
          </v:shape>
        </w:pict>
      </w:r>
      <w:r>
        <w:rPr>
          <w:rFonts w:asciiTheme="minorHAnsi" w:hAnsiTheme="minorHAnsi" w:cstheme="minorHAnsi"/>
          <w:noProof/>
        </w:rPr>
        <w:pict w14:anchorId="4212C414">
          <v:line id="_x0000_s1458" style="position:absolute;z-index:-251657728" from="123.6pt,62.6pt" to="123.6pt,111.9pt" o:regroupid="7" strokecolor="#231f20" strokeweight=".19408mm"/>
        </w:pict>
      </w:r>
      <w:r>
        <w:rPr>
          <w:rFonts w:asciiTheme="minorHAnsi" w:hAnsiTheme="minorHAnsi" w:cstheme="minorHAnsi"/>
          <w:noProof/>
        </w:rPr>
        <w:pict w14:anchorId="64F915B8">
          <v:shape id="_x0000_s1459" type="#_x0000_t75" style="position:absolute;margin-left:120.7pt;margin-top:58.3pt;width:5.7pt;height:5.7pt;z-index:-251658752" o:regroupid="7">
            <v:imagedata r:id="rId24" o:title=""/>
          </v:shape>
        </w:pict>
      </w:r>
      <w:r>
        <w:rPr>
          <w:rFonts w:asciiTheme="minorHAnsi" w:hAnsiTheme="minorHAnsi" w:cstheme="minorHAnsi"/>
          <w:noProof/>
        </w:rPr>
        <w:pict w14:anchorId="42C3279C">
          <v:rect id="_x0000_s1464" style="position:absolute;margin-left:24.3pt;margin-top:10.8pt;width:201.8pt;height:201.5pt;z-index:-251663872" o:regroupid="7" filled="f" strokecolor="#231f20" strokeweight=".19372mm"/>
        </w:pict>
      </w:r>
      <w:r>
        <w:rPr>
          <w:rFonts w:asciiTheme="minorHAnsi" w:hAnsiTheme="minorHAnsi" w:cstheme="minorHAnsi"/>
          <w:noProof/>
        </w:rPr>
        <w:pict w14:anchorId="53D35780">
          <v:rect id="_x0000_s1466" style="position:absolute;margin-left:24.7pt;margin-top:10.8pt;width:200.65pt;height:51.05pt;z-index:-251665920" o:regroupid="7" fillcolor="#f7a18a" stroked="f"/>
        </w:pict>
      </w:r>
    </w:p>
    <w:p w14:paraId="13625D6D" w14:textId="77777777" w:rsidR="00B57F2B" w:rsidRPr="00643FAA" w:rsidRDefault="00EC2406" w:rsidP="00296315">
      <w:pPr>
        <w:pStyle w:val="Corpsdetexte"/>
        <w:rPr>
          <w:rFonts w:asciiTheme="minorHAnsi" w:hAnsiTheme="minorHAnsi" w:cstheme="minorHAnsi"/>
          <w:sz w:val="24"/>
        </w:rPr>
      </w:pPr>
      <w:r>
        <w:rPr>
          <w:rFonts w:asciiTheme="minorHAnsi" w:hAnsiTheme="minorHAnsi" w:cstheme="minorHAnsi"/>
          <w:sz w:val="22"/>
        </w:rPr>
        <w:pict w14:anchorId="6DD09C71">
          <v:shape id="_x0000_s1436" type="#_x0000_t202" style="position:absolute;margin-left:356.25pt;margin-top:59.4pt;width:14.05pt;height:23.85pt;z-index:251615744;mso-position-horizontal-relative:page" filled="f" stroked="f">
            <v:textbox style="layout-flow:vertical;mso-next-textbox:#_x0000_s1436" inset="0,0,0,0">
              <w:txbxContent>
                <w:p w14:paraId="3ADFCE88" w14:textId="77777777" w:rsidR="005D06B7" w:rsidRPr="00DA6730" w:rsidRDefault="005D06B7">
                  <w:pPr>
                    <w:spacing w:before="33"/>
                    <w:ind w:left="20"/>
                    <w:rPr>
                      <w:sz w:val="14"/>
                      <w:szCs w:val="14"/>
                    </w:rPr>
                  </w:pPr>
                  <w:r w:rsidRPr="00DA6730">
                    <w:rPr>
                      <w:sz w:val="14"/>
                      <w:szCs w:val="14"/>
                    </w:rPr>
                    <w:t>30</w:t>
                  </w:r>
                  <w:r>
                    <w:rPr>
                      <w:sz w:val="14"/>
                      <w:szCs w:val="14"/>
                    </w:rPr>
                    <w:t xml:space="preserve"> cm</w:t>
                  </w:r>
                </w:p>
              </w:txbxContent>
            </v:textbox>
            <w10:wrap anchorx="page"/>
          </v:shape>
        </w:pict>
      </w:r>
    </w:p>
    <w:p w14:paraId="3FA6DB71" w14:textId="77777777" w:rsidR="00B57F2B" w:rsidRPr="00643FAA" w:rsidRDefault="00B57F2B" w:rsidP="00296315">
      <w:pPr>
        <w:pStyle w:val="Corpsdetexte"/>
        <w:rPr>
          <w:rFonts w:asciiTheme="minorHAnsi" w:hAnsiTheme="minorHAnsi" w:cstheme="minorHAnsi"/>
          <w:sz w:val="24"/>
        </w:rPr>
      </w:pPr>
    </w:p>
    <w:p w14:paraId="7F3D4468" w14:textId="77777777" w:rsidR="00B57F2B" w:rsidRPr="00643FAA" w:rsidRDefault="00B57F2B" w:rsidP="00296315">
      <w:pPr>
        <w:pStyle w:val="Corpsdetexte"/>
        <w:rPr>
          <w:rFonts w:asciiTheme="minorHAnsi" w:hAnsiTheme="minorHAnsi" w:cstheme="minorHAnsi"/>
          <w:sz w:val="24"/>
        </w:rPr>
      </w:pPr>
    </w:p>
    <w:p w14:paraId="6C76391F" w14:textId="77777777" w:rsidR="00B57F2B" w:rsidRPr="00643FAA" w:rsidRDefault="00EC2406" w:rsidP="00296315">
      <w:pPr>
        <w:pStyle w:val="Corpsdetexte"/>
        <w:spacing w:before="6"/>
        <w:rPr>
          <w:rFonts w:asciiTheme="minorHAnsi" w:hAnsiTheme="minorHAnsi" w:cstheme="minorHAnsi"/>
          <w:sz w:val="27"/>
        </w:rPr>
      </w:pPr>
      <w:r>
        <w:rPr>
          <w:rFonts w:asciiTheme="minorHAnsi" w:hAnsiTheme="minorHAnsi" w:cstheme="minorHAnsi"/>
          <w:noProof/>
          <w:sz w:val="27"/>
        </w:rPr>
        <w:pict w14:anchorId="770E9E2C">
          <v:line id="_x0000_s1456" style="position:absolute;z-index:-251655680" from="24.05pt,10.65pt" to="73.55pt,10.65pt" o:regroupid="7" strokecolor="#231f20" strokeweight=".19339mm"/>
        </w:pict>
      </w:r>
      <w:r>
        <w:rPr>
          <w:rFonts w:asciiTheme="minorHAnsi" w:hAnsiTheme="minorHAnsi" w:cstheme="minorHAnsi"/>
          <w:noProof/>
          <w:sz w:val="27"/>
        </w:rPr>
        <w:pict w14:anchorId="06D6F965">
          <v:shape id="_x0000_s1461" type="#_x0000_t75" style="position:absolute;margin-left:71.35pt;margin-top:1.8pt;width:5.7pt;height:5.7pt;z-index:-251660800" o:regroupid="7">
            <v:imagedata r:id="rId25" o:title=""/>
          </v:shape>
        </w:pict>
      </w:r>
      <w:r>
        <w:rPr>
          <w:rFonts w:asciiTheme="minorHAnsi" w:hAnsiTheme="minorHAnsi" w:cstheme="minorHAnsi"/>
          <w:noProof/>
          <w:sz w:val="27"/>
        </w:rPr>
        <w:pict w14:anchorId="002A5177">
          <v:shape id="_x0000_s1462" type="#_x0000_t75" style="position:absolute;margin-left:174.3pt;margin-top:1.8pt;width:5.7pt;height:5.7pt;z-index:-251661824" o:regroupid="7">
            <v:imagedata r:id="rId25" o:title=""/>
          </v:shape>
        </w:pict>
      </w:r>
      <w:r>
        <w:rPr>
          <w:rFonts w:asciiTheme="minorHAnsi" w:hAnsiTheme="minorHAnsi" w:cstheme="minorHAnsi"/>
          <w:noProof/>
          <w:sz w:val="27"/>
        </w:rPr>
        <w:pict w14:anchorId="7283F76D">
          <v:line id="_x0000_s1463" style="position:absolute;z-index:-251662848" from="24.45pt,4.55pt" to="226pt,4.55pt" o:regroupid="7" strokecolor="#231f20" strokeweight=".19339mm"/>
        </w:pict>
      </w:r>
    </w:p>
    <w:p w14:paraId="0E7A5778" w14:textId="77777777" w:rsidR="00B57F2B" w:rsidRPr="00643FAA" w:rsidRDefault="00A53A22" w:rsidP="00DA6730">
      <w:pPr>
        <w:ind w:left="567" w:right="3482"/>
        <w:jc w:val="center"/>
        <w:rPr>
          <w:sz w:val="14"/>
          <w:szCs w:val="14"/>
        </w:rPr>
      </w:pPr>
      <w:r w:rsidRPr="00643FAA">
        <w:rPr>
          <w:color w:val="231F20"/>
          <w:sz w:val="14"/>
          <w:szCs w:val="14"/>
        </w:rPr>
        <w:t>30</w:t>
      </w:r>
      <w:r w:rsidR="00DA6730" w:rsidRPr="00643FAA">
        <w:rPr>
          <w:color w:val="231F20"/>
          <w:sz w:val="14"/>
          <w:szCs w:val="14"/>
        </w:rPr>
        <w:t xml:space="preserve"> </w:t>
      </w:r>
      <w:r w:rsidRPr="00643FAA">
        <w:rPr>
          <w:color w:val="231F20"/>
          <w:sz w:val="14"/>
          <w:szCs w:val="14"/>
        </w:rPr>
        <w:t>cm</w:t>
      </w:r>
    </w:p>
    <w:p w14:paraId="067A5E27" w14:textId="77777777" w:rsidR="00B57F2B" w:rsidRPr="00643FAA" w:rsidRDefault="00B57F2B" w:rsidP="00296315">
      <w:pPr>
        <w:pStyle w:val="Corpsdetexte"/>
        <w:rPr>
          <w:rFonts w:asciiTheme="minorHAnsi" w:hAnsiTheme="minorHAnsi" w:cstheme="minorHAnsi"/>
          <w:sz w:val="20"/>
        </w:rPr>
      </w:pPr>
    </w:p>
    <w:p w14:paraId="1F7AC38E" w14:textId="77777777" w:rsidR="00B57F2B" w:rsidRPr="00643FAA" w:rsidRDefault="00EC2406" w:rsidP="00296315">
      <w:pPr>
        <w:pStyle w:val="Corpsdetexte"/>
        <w:rPr>
          <w:rFonts w:asciiTheme="minorHAnsi" w:hAnsiTheme="minorHAnsi" w:cstheme="minorHAnsi"/>
          <w:sz w:val="20"/>
        </w:rPr>
      </w:pPr>
      <w:r>
        <w:rPr>
          <w:sz w:val="14"/>
          <w:szCs w:val="14"/>
        </w:rPr>
        <w:pict w14:anchorId="4BB80F74">
          <v:shape id="_x0000_s1435" type="#_x0000_t202" style="position:absolute;margin-left:250.6pt;margin-top:24.15pt;width:17.15pt;height:27.95pt;z-index:251616768;mso-position-horizontal-relative:page" filled="f" stroked="f">
            <v:textbox style="layout-flow:vertical;mso-next-textbox:#_x0000_s1435" inset="0,0,0,0">
              <w:txbxContent>
                <w:p w14:paraId="091E8D91" w14:textId="77777777" w:rsidR="005D06B7" w:rsidRPr="00DA6730" w:rsidRDefault="005D06B7">
                  <w:pPr>
                    <w:spacing w:before="33"/>
                    <w:ind w:left="20"/>
                    <w:rPr>
                      <w:sz w:val="14"/>
                      <w:szCs w:val="14"/>
                    </w:rPr>
                  </w:pPr>
                  <w:r w:rsidRPr="00DA6730">
                    <w:rPr>
                      <w:color w:val="231F20"/>
                      <w:sz w:val="14"/>
                      <w:szCs w:val="14"/>
                    </w:rPr>
                    <w:t>30 cm</w:t>
                  </w:r>
                </w:p>
              </w:txbxContent>
            </v:textbox>
            <w10:wrap anchorx="page"/>
          </v:shape>
        </w:pict>
      </w:r>
      <w:r>
        <w:rPr>
          <w:rFonts w:asciiTheme="minorHAnsi" w:hAnsiTheme="minorHAnsi" w:cstheme="minorHAnsi"/>
        </w:rPr>
        <w:pict w14:anchorId="6F35AAEE">
          <v:shape id="_x0000_s1434" type="#_x0000_t202" style="position:absolute;margin-left:271.85pt;margin-top:16.95pt;width:201.25pt;height:51.3pt;z-index:251610624;mso-wrap-distance-left:0;mso-wrap-distance-right:0;mso-position-horizontal-relative:page" filled="f" stroked="f">
            <v:textbox style="mso-next-textbox:#_x0000_s1434" inset="0,0,0,0">
              <w:txbxContent>
                <w:p w14:paraId="7C7A1AC9" w14:textId="77777777" w:rsidR="005D06B7" w:rsidRPr="00DA6730" w:rsidRDefault="005D06B7">
                  <w:pPr>
                    <w:spacing w:before="79"/>
                    <w:ind w:left="1230" w:right="1298"/>
                    <w:jc w:val="center"/>
                    <w:rPr>
                      <w:sz w:val="14"/>
                      <w:szCs w:val="14"/>
                    </w:rPr>
                  </w:pPr>
                  <w:r w:rsidRPr="00DA6730">
                    <w:rPr>
                      <w:color w:val="231F20"/>
                      <w:sz w:val="14"/>
                      <w:szCs w:val="14"/>
                    </w:rPr>
                    <w:t>PAC</w:t>
                  </w:r>
                </w:p>
                <w:p w14:paraId="73628E86" w14:textId="77777777" w:rsidR="005D06B7" w:rsidRPr="00DA6730" w:rsidRDefault="005D06B7">
                  <w:pPr>
                    <w:pStyle w:val="Corpsdetexte"/>
                    <w:rPr>
                      <w:sz w:val="14"/>
                      <w:szCs w:val="14"/>
                    </w:rPr>
                  </w:pPr>
                </w:p>
                <w:p w14:paraId="27028E1D" w14:textId="77777777" w:rsidR="005D06B7" w:rsidRPr="00DA6730" w:rsidRDefault="005D06B7">
                  <w:pPr>
                    <w:pStyle w:val="Corpsdetexte"/>
                    <w:rPr>
                      <w:sz w:val="14"/>
                      <w:szCs w:val="14"/>
                    </w:rPr>
                  </w:pPr>
                </w:p>
                <w:p w14:paraId="2812A383" w14:textId="77777777" w:rsidR="005D06B7" w:rsidRPr="00DA6730" w:rsidRDefault="005D06B7">
                  <w:pPr>
                    <w:ind w:left="1321" w:right="1298"/>
                    <w:jc w:val="center"/>
                    <w:rPr>
                      <w:b/>
                      <w:sz w:val="14"/>
                      <w:szCs w:val="14"/>
                    </w:rPr>
                  </w:pPr>
                  <w:r w:rsidRPr="00DA6730">
                    <w:rPr>
                      <w:b/>
                      <w:color w:val="231F20"/>
                      <w:sz w:val="14"/>
                      <w:szCs w:val="14"/>
                    </w:rPr>
                    <w:t>ZONE DE DÉPLOIEMENT B</w:t>
                  </w:r>
                </w:p>
              </w:txbxContent>
            </v:textbox>
            <w10:wrap type="topAndBottom" anchorx="page"/>
          </v:shape>
        </w:pict>
      </w:r>
    </w:p>
    <w:p w14:paraId="43ACD9B4" w14:textId="77777777" w:rsidR="00B57F2B" w:rsidRPr="00643FAA" w:rsidRDefault="00EC2406" w:rsidP="00296315">
      <w:pPr>
        <w:pStyle w:val="Corpsdetexte"/>
        <w:spacing w:before="2"/>
        <w:rPr>
          <w:rFonts w:asciiTheme="minorHAnsi" w:hAnsiTheme="minorHAnsi" w:cstheme="minorHAnsi"/>
          <w:sz w:val="6"/>
        </w:rPr>
      </w:pPr>
      <w:r>
        <w:rPr>
          <w:noProof/>
          <w:color w:val="231F20"/>
        </w:rPr>
        <w:pict w14:anchorId="78EB6BD6">
          <v:line id="_x0000_s1455" style="position:absolute;z-index:-251653632" from="24.85pt,60.95pt" to="58.75pt,60.95pt" o:regroupid="7" strokecolor="#231f20" strokeweight=".19339mm"/>
        </w:pict>
      </w:r>
      <w:r>
        <w:rPr>
          <w:rFonts w:asciiTheme="minorHAnsi" w:hAnsiTheme="minorHAnsi" w:cstheme="minorHAnsi"/>
          <w:noProof/>
        </w:rPr>
        <w:pict w14:anchorId="7A94E8D9">
          <v:line id="_x0000_s1457" style="position:absolute;z-index:-251656704" from="21.05pt,6.7pt" to="21.05pt,56.05pt" o:regroupid="7" strokecolor="#231f20" strokeweight=".19408mm"/>
        </w:pict>
      </w:r>
      <w:r>
        <w:rPr>
          <w:rFonts w:asciiTheme="minorHAnsi" w:hAnsiTheme="minorHAnsi" w:cstheme="minorHAnsi"/>
          <w:noProof/>
        </w:rPr>
        <w:pict w14:anchorId="3DB5D3A1">
          <v:shape id="_x0000_s1460" type="#_x0000_t75" style="position:absolute;margin-left:120.7pt;margin-top:2pt;width:5.7pt;height:5.7pt;z-index:-251659776" o:regroupid="7">
            <v:imagedata r:id="rId24" o:title=""/>
          </v:shape>
        </w:pict>
      </w:r>
      <w:r>
        <w:rPr>
          <w:rFonts w:asciiTheme="minorHAnsi" w:hAnsiTheme="minorHAnsi" w:cstheme="minorHAnsi"/>
          <w:noProof/>
        </w:rPr>
        <w:pict w14:anchorId="038498A4">
          <v:rect id="_x0000_s1465" style="position:absolute;margin-left:24.7pt;margin-top:4.75pt;width:200.65pt;height:51.9pt;z-index:-251664896" o:regroupid="7" fillcolor="#8baedb" stroked="f"/>
        </w:pict>
      </w:r>
    </w:p>
    <w:p w14:paraId="5928B44B" w14:textId="77777777" w:rsidR="00B57F2B" w:rsidRPr="00643FAA" w:rsidRDefault="00A53A22" w:rsidP="00296315">
      <w:pPr>
        <w:spacing w:before="106"/>
        <w:ind w:left="735"/>
        <w:rPr>
          <w:sz w:val="14"/>
          <w:szCs w:val="14"/>
        </w:rPr>
      </w:pPr>
      <w:r w:rsidRPr="00643FAA">
        <w:rPr>
          <w:sz w:val="14"/>
          <w:szCs w:val="14"/>
        </w:rPr>
        <w:t>20</w:t>
      </w:r>
      <w:r w:rsidR="00DA6730" w:rsidRPr="00643FAA">
        <w:rPr>
          <w:sz w:val="14"/>
          <w:szCs w:val="14"/>
        </w:rPr>
        <w:t xml:space="preserve"> </w:t>
      </w:r>
      <w:r w:rsidRPr="00643FAA">
        <w:rPr>
          <w:sz w:val="14"/>
          <w:szCs w:val="14"/>
        </w:rPr>
        <w:t>cm</w:t>
      </w:r>
    </w:p>
    <w:p w14:paraId="09997C4A" w14:textId="77777777" w:rsidR="00B57F2B" w:rsidRPr="00643FAA" w:rsidRDefault="00296315" w:rsidP="00296315">
      <w:pPr>
        <w:pStyle w:val="Corpsdetexte"/>
        <w:rPr>
          <w:rFonts w:asciiTheme="minorHAnsi" w:hAnsiTheme="minorHAnsi" w:cstheme="minorHAnsi"/>
          <w:sz w:val="36"/>
        </w:rPr>
      </w:pPr>
      <w:r w:rsidRPr="00643FAA">
        <w:rPr>
          <w:rFonts w:asciiTheme="minorHAnsi" w:hAnsiTheme="minorHAnsi" w:cstheme="minorHAnsi"/>
        </w:rPr>
        <w:br w:type="column"/>
      </w:r>
    </w:p>
    <w:p w14:paraId="6041CA98" w14:textId="77777777" w:rsidR="00B57F2B" w:rsidRPr="00643FAA" w:rsidRDefault="00B57F2B" w:rsidP="00296315">
      <w:pPr>
        <w:pStyle w:val="Corpsdetexte"/>
        <w:rPr>
          <w:rFonts w:asciiTheme="minorHAnsi" w:hAnsiTheme="minorHAnsi" w:cstheme="minorHAnsi"/>
          <w:sz w:val="36"/>
        </w:rPr>
      </w:pPr>
    </w:p>
    <w:p w14:paraId="57060D66" w14:textId="77777777" w:rsidR="00B57F2B" w:rsidRPr="00643FAA" w:rsidRDefault="00B57F2B" w:rsidP="00296315">
      <w:pPr>
        <w:pStyle w:val="Corpsdetexte"/>
        <w:spacing w:before="2"/>
        <w:rPr>
          <w:rFonts w:asciiTheme="minorHAnsi" w:hAnsiTheme="minorHAnsi" w:cstheme="minorHAnsi"/>
          <w:sz w:val="44"/>
        </w:rPr>
      </w:pPr>
    </w:p>
    <w:p w14:paraId="1E3CD647" w14:textId="77777777" w:rsidR="00DA6730" w:rsidRPr="00643FAA" w:rsidRDefault="00296315" w:rsidP="00DA6730">
      <w:pPr>
        <w:ind w:left="39" w:right="57"/>
        <w:jc w:val="center"/>
        <w:rPr>
          <w:rFonts w:ascii="Bebas Kai" w:hAnsi="Bebas Kai"/>
          <w:color w:val="FFFFFF"/>
          <w:sz w:val="48"/>
        </w:rPr>
      </w:pPr>
      <w:r w:rsidRPr="00643FAA">
        <w:rPr>
          <w:rFonts w:ascii="Bebas Kai" w:hAnsi="Bebas Kai"/>
          <w:color w:val="FFFFFF"/>
          <w:sz w:val="48"/>
        </w:rPr>
        <w:t xml:space="preserve">THE </w:t>
      </w:r>
    </w:p>
    <w:p w14:paraId="1EF51B91" w14:textId="77777777" w:rsidR="00B57F2B" w:rsidRPr="00643FAA" w:rsidRDefault="00296315" w:rsidP="00DA6730">
      <w:pPr>
        <w:ind w:left="39" w:right="57"/>
        <w:jc w:val="center"/>
        <w:rPr>
          <w:rFonts w:ascii="Bebas Kai" w:hAnsi="Bebas Kai"/>
          <w:color w:val="FFFFFF"/>
          <w:sz w:val="48"/>
        </w:rPr>
      </w:pPr>
      <w:proofErr w:type="spellStart"/>
      <w:r w:rsidRPr="00643FAA">
        <w:rPr>
          <w:rFonts w:ascii="Bebas Kai" w:hAnsi="Bebas Kai"/>
          <w:color w:val="FFFFFF"/>
          <w:sz w:val="48"/>
        </w:rPr>
        <w:t>KURAGE</w:t>
      </w:r>
      <w:proofErr w:type="spellEnd"/>
    </w:p>
    <w:p w14:paraId="3C2F3EE0" w14:textId="77777777" w:rsidR="00B57F2B" w:rsidRPr="00643FAA" w:rsidRDefault="00296315" w:rsidP="00DA6730">
      <w:pPr>
        <w:pBdr>
          <w:bottom w:val="single" w:sz="12" w:space="1" w:color="FFFFFF" w:themeColor="background1"/>
        </w:pBdr>
        <w:ind w:left="142" w:right="57"/>
        <w:jc w:val="center"/>
        <w:rPr>
          <w:rFonts w:ascii="Bebas Kai" w:hAnsi="Bebas Kai"/>
          <w:color w:val="FFFFFF"/>
          <w:sz w:val="48"/>
        </w:rPr>
      </w:pPr>
      <w:r w:rsidRPr="00643FAA">
        <w:rPr>
          <w:rFonts w:ascii="Bebas Kai" w:hAnsi="Bebas Kai"/>
          <w:color w:val="FFFFFF"/>
          <w:sz w:val="48"/>
        </w:rPr>
        <w:t xml:space="preserve"> </w:t>
      </w:r>
      <w:r w:rsidRPr="00643FAA">
        <w:rPr>
          <w:rFonts w:ascii="Bebas Kai" w:hAnsi="Bebas Kai"/>
          <w:color w:val="FFFFFF"/>
          <w:sz w:val="48"/>
        </w:rPr>
        <w:tab/>
        <w:t>CRISIS</w:t>
      </w:r>
      <w:r w:rsidRPr="00643FAA">
        <w:rPr>
          <w:rFonts w:ascii="Bebas Kai" w:hAnsi="Bebas Kai"/>
          <w:color w:val="FFFFFF"/>
          <w:sz w:val="48"/>
        </w:rPr>
        <w:tab/>
      </w:r>
    </w:p>
    <w:p w14:paraId="7B8BEFDD" w14:textId="77777777" w:rsidR="00B57F2B" w:rsidRPr="00643FAA" w:rsidRDefault="00A53A22" w:rsidP="00DA6730">
      <w:pPr>
        <w:ind w:left="39" w:right="57"/>
        <w:jc w:val="center"/>
        <w:rPr>
          <w:rFonts w:ascii="Bebas Kai" w:hAnsi="Bebas Kai"/>
          <w:color w:val="FFFFFF"/>
          <w:sz w:val="36"/>
        </w:rPr>
      </w:pPr>
      <w:r w:rsidRPr="00643FAA">
        <w:rPr>
          <w:rFonts w:ascii="Bebas Kai" w:hAnsi="Bebas Kai"/>
          <w:color w:val="FFFFFF"/>
          <w:sz w:val="36"/>
        </w:rPr>
        <w:t>Pillage et Sabotage</w:t>
      </w:r>
    </w:p>
    <w:p w14:paraId="427DDEFB" w14:textId="77777777" w:rsidR="00B57F2B" w:rsidRPr="00643FAA" w:rsidRDefault="00B57F2B" w:rsidP="00296315">
      <w:pPr>
        <w:pStyle w:val="Corpsdetexte"/>
        <w:rPr>
          <w:rFonts w:asciiTheme="minorHAnsi" w:hAnsiTheme="minorHAnsi" w:cstheme="minorHAnsi"/>
          <w:sz w:val="42"/>
        </w:rPr>
      </w:pPr>
    </w:p>
    <w:p w14:paraId="71E01A06" w14:textId="77777777" w:rsidR="00B57F2B" w:rsidRPr="00643FAA" w:rsidRDefault="00B57F2B" w:rsidP="00296315">
      <w:pPr>
        <w:pStyle w:val="Corpsdetexte"/>
        <w:rPr>
          <w:rFonts w:asciiTheme="minorHAnsi" w:hAnsiTheme="minorHAnsi" w:cstheme="minorHAnsi"/>
          <w:sz w:val="42"/>
        </w:rPr>
      </w:pPr>
    </w:p>
    <w:p w14:paraId="3D534606" w14:textId="77777777" w:rsidR="00B57F2B" w:rsidRPr="00643FAA" w:rsidRDefault="00B57F2B" w:rsidP="00296315">
      <w:pPr>
        <w:pStyle w:val="Corpsdetexte"/>
        <w:rPr>
          <w:rFonts w:asciiTheme="minorHAnsi" w:hAnsiTheme="minorHAnsi" w:cstheme="minorHAnsi"/>
          <w:sz w:val="42"/>
        </w:rPr>
      </w:pPr>
    </w:p>
    <w:p w14:paraId="3EB2391C" w14:textId="77777777" w:rsidR="00B57F2B" w:rsidRPr="00643FAA" w:rsidRDefault="00B57F2B" w:rsidP="00296315">
      <w:pPr>
        <w:pStyle w:val="Corpsdetexte"/>
        <w:rPr>
          <w:rFonts w:asciiTheme="minorHAnsi" w:hAnsiTheme="minorHAnsi" w:cstheme="minorHAnsi"/>
          <w:sz w:val="42"/>
        </w:rPr>
      </w:pPr>
    </w:p>
    <w:p w14:paraId="5645B459" w14:textId="77777777" w:rsidR="00B57F2B" w:rsidRPr="00643FAA" w:rsidRDefault="00B57F2B" w:rsidP="00296315">
      <w:pPr>
        <w:pStyle w:val="Corpsdetexte"/>
        <w:rPr>
          <w:rFonts w:asciiTheme="minorHAnsi" w:hAnsiTheme="minorHAnsi" w:cstheme="minorHAnsi"/>
          <w:sz w:val="42"/>
        </w:rPr>
      </w:pPr>
    </w:p>
    <w:p w14:paraId="4B24979E" w14:textId="77777777" w:rsidR="00B57F2B" w:rsidRPr="00643FAA" w:rsidRDefault="00B57F2B" w:rsidP="00296315">
      <w:pPr>
        <w:pStyle w:val="Corpsdetexte"/>
        <w:rPr>
          <w:rFonts w:asciiTheme="minorHAnsi" w:hAnsiTheme="minorHAnsi" w:cstheme="minorHAnsi"/>
          <w:sz w:val="42"/>
        </w:rPr>
      </w:pPr>
    </w:p>
    <w:p w14:paraId="55D967B5" w14:textId="77777777" w:rsidR="00B57F2B" w:rsidRPr="00643FAA" w:rsidRDefault="00B57F2B" w:rsidP="00296315">
      <w:pPr>
        <w:pStyle w:val="Corpsdetexte"/>
        <w:rPr>
          <w:rFonts w:asciiTheme="minorHAnsi" w:hAnsiTheme="minorHAnsi" w:cstheme="minorHAnsi"/>
          <w:sz w:val="42"/>
        </w:rPr>
      </w:pPr>
    </w:p>
    <w:p w14:paraId="106C6665" w14:textId="77777777" w:rsidR="00B57F2B" w:rsidRPr="00643FAA" w:rsidRDefault="00B57F2B" w:rsidP="00296315">
      <w:pPr>
        <w:pStyle w:val="Corpsdetexte"/>
        <w:rPr>
          <w:rFonts w:asciiTheme="minorHAnsi" w:hAnsiTheme="minorHAnsi" w:cstheme="minorHAnsi"/>
          <w:sz w:val="42"/>
        </w:rPr>
      </w:pPr>
    </w:p>
    <w:p w14:paraId="29A0E9CA" w14:textId="77777777" w:rsidR="00B57F2B" w:rsidRPr="00643FAA" w:rsidRDefault="00B57F2B" w:rsidP="00296315">
      <w:pPr>
        <w:pStyle w:val="Corpsdetexte"/>
        <w:rPr>
          <w:rFonts w:asciiTheme="minorHAnsi" w:hAnsiTheme="minorHAnsi" w:cstheme="minorHAnsi"/>
          <w:sz w:val="42"/>
        </w:rPr>
      </w:pPr>
    </w:p>
    <w:p w14:paraId="1D35AD99" w14:textId="77777777" w:rsidR="00B57F2B" w:rsidRPr="00643FAA" w:rsidRDefault="00B57F2B" w:rsidP="00296315">
      <w:pPr>
        <w:pStyle w:val="Corpsdetexte"/>
        <w:rPr>
          <w:rFonts w:asciiTheme="minorHAnsi" w:hAnsiTheme="minorHAnsi" w:cstheme="minorHAnsi"/>
          <w:sz w:val="42"/>
        </w:rPr>
      </w:pPr>
    </w:p>
    <w:p w14:paraId="2F517770" w14:textId="77777777" w:rsidR="00B57F2B" w:rsidRPr="00643FAA" w:rsidRDefault="00B57F2B" w:rsidP="00296315">
      <w:pPr>
        <w:pStyle w:val="Corpsdetexte"/>
        <w:rPr>
          <w:rFonts w:asciiTheme="minorHAnsi" w:hAnsiTheme="minorHAnsi" w:cstheme="minorHAnsi"/>
          <w:sz w:val="42"/>
        </w:rPr>
      </w:pPr>
    </w:p>
    <w:p w14:paraId="635FC7A5" w14:textId="77777777" w:rsidR="00B57F2B" w:rsidRPr="00643FAA" w:rsidRDefault="00B57F2B" w:rsidP="00296315">
      <w:pPr>
        <w:pStyle w:val="Corpsdetexte"/>
        <w:rPr>
          <w:rFonts w:asciiTheme="minorHAnsi" w:hAnsiTheme="minorHAnsi" w:cstheme="minorHAnsi"/>
          <w:sz w:val="42"/>
        </w:rPr>
      </w:pPr>
    </w:p>
    <w:p w14:paraId="6C7AFB7A" w14:textId="77777777" w:rsidR="00B57F2B" w:rsidRPr="00643FAA" w:rsidRDefault="00B57F2B" w:rsidP="00296315">
      <w:pPr>
        <w:pStyle w:val="Corpsdetexte"/>
        <w:rPr>
          <w:rFonts w:asciiTheme="minorHAnsi" w:hAnsiTheme="minorHAnsi" w:cstheme="minorHAnsi"/>
          <w:sz w:val="42"/>
        </w:rPr>
      </w:pPr>
    </w:p>
    <w:p w14:paraId="450E5ECC" w14:textId="77777777" w:rsidR="00B57F2B" w:rsidRPr="00643FAA" w:rsidRDefault="00B57F2B" w:rsidP="00296315">
      <w:pPr>
        <w:pStyle w:val="Corpsdetexte"/>
        <w:rPr>
          <w:rFonts w:asciiTheme="minorHAnsi" w:hAnsiTheme="minorHAnsi" w:cstheme="minorHAnsi"/>
          <w:sz w:val="42"/>
        </w:rPr>
      </w:pPr>
    </w:p>
    <w:p w14:paraId="53578C1A" w14:textId="77777777" w:rsidR="00B57F2B" w:rsidRPr="00643FAA" w:rsidRDefault="00B57F2B" w:rsidP="00296315">
      <w:pPr>
        <w:pStyle w:val="Corpsdetexte"/>
        <w:rPr>
          <w:rFonts w:asciiTheme="minorHAnsi" w:hAnsiTheme="minorHAnsi" w:cstheme="minorHAnsi"/>
          <w:sz w:val="42"/>
        </w:rPr>
      </w:pPr>
    </w:p>
    <w:p w14:paraId="60A6B309" w14:textId="77777777" w:rsidR="00B57F2B" w:rsidRPr="00643FAA" w:rsidRDefault="00B57F2B" w:rsidP="00296315">
      <w:pPr>
        <w:pStyle w:val="Corpsdetexte"/>
        <w:rPr>
          <w:rFonts w:asciiTheme="minorHAnsi" w:hAnsiTheme="minorHAnsi" w:cstheme="minorHAnsi"/>
          <w:sz w:val="42"/>
        </w:rPr>
      </w:pPr>
    </w:p>
    <w:p w14:paraId="762F4831" w14:textId="77777777" w:rsidR="00B57F2B" w:rsidRPr="00643FAA" w:rsidRDefault="00B57F2B" w:rsidP="00296315">
      <w:pPr>
        <w:pStyle w:val="Corpsdetexte"/>
        <w:rPr>
          <w:rFonts w:asciiTheme="minorHAnsi" w:hAnsiTheme="minorHAnsi" w:cstheme="minorHAnsi"/>
          <w:sz w:val="42"/>
        </w:rPr>
      </w:pPr>
    </w:p>
    <w:p w14:paraId="0EF17D89" w14:textId="77777777" w:rsidR="00B57F2B" w:rsidRPr="00643FAA" w:rsidRDefault="00B57F2B" w:rsidP="00296315">
      <w:pPr>
        <w:pStyle w:val="Corpsdetexte"/>
        <w:spacing w:before="10"/>
        <w:rPr>
          <w:rFonts w:asciiTheme="minorHAnsi" w:hAnsiTheme="minorHAnsi" w:cstheme="minorHAnsi"/>
          <w:sz w:val="33"/>
        </w:rPr>
      </w:pPr>
    </w:p>
    <w:p w14:paraId="61699C73" w14:textId="77777777" w:rsidR="00DA6730" w:rsidRPr="00643FAA" w:rsidRDefault="00DA6730" w:rsidP="00296315">
      <w:pPr>
        <w:pStyle w:val="Corpsdetexte"/>
        <w:spacing w:before="10"/>
        <w:rPr>
          <w:rFonts w:asciiTheme="minorHAnsi" w:hAnsiTheme="minorHAnsi" w:cstheme="minorHAnsi"/>
          <w:sz w:val="33"/>
        </w:rPr>
      </w:pPr>
    </w:p>
    <w:p w14:paraId="2BA3E403" w14:textId="77777777" w:rsidR="00DA6730" w:rsidRPr="00643FAA" w:rsidRDefault="00DA6730" w:rsidP="00296315">
      <w:pPr>
        <w:pStyle w:val="Corpsdetexte"/>
        <w:spacing w:before="10"/>
        <w:rPr>
          <w:rFonts w:asciiTheme="minorHAnsi" w:hAnsiTheme="minorHAnsi" w:cstheme="minorHAnsi"/>
          <w:sz w:val="33"/>
        </w:rPr>
      </w:pPr>
    </w:p>
    <w:p w14:paraId="496F00B6" w14:textId="77777777" w:rsidR="00DA6730" w:rsidRPr="00643FAA" w:rsidRDefault="00DA6730" w:rsidP="00296315">
      <w:pPr>
        <w:pStyle w:val="Corpsdetexte"/>
        <w:spacing w:before="10"/>
        <w:rPr>
          <w:rFonts w:asciiTheme="minorHAnsi" w:hAnsiTheme="minorHAnsi" w:cstheme="minorHAnsi"/>
          <w:sz w:val="33"/>
        </w:rPr>
      </w:pPr>
    </w:p>
    <w:p w14:paraId="427B13BE" w14:textId="77777777" w:rsidR="00B57F2B" w:rsidRPr="00643FAA" w:rsidRDefault="00296315" w:rsidP="00296315">
      <w:pPr>
        <w:tabs>
          <w:tab w:val="left" w:pos="1171"/>
          <w:tab w:val="left" w:pos="2344"/>
        </w:tabs>
        <w:ind w:left="210"/>
        <w:rPr>
          <w:rFonts w:asciiTheme="minorHAnsi" w:hAnsiTheme="minorHAnsi" w:cstheme="minorHAnsi"/>
          <w:b/>
          <w:sz w:val="50"/>
          <w:u w:val="single"/>
        </w:rPr>
      </w:pPr>
      <w:r w:rsidRPr="00643FAA">
        <w:rPr>
          <w:rFonts w:asciiTheme="minorHAnsi" w:hAnsiTheme="minorHAnsi" w:cstheme="minorHAnsi"/>
          <w:b/>
          <w:color w:val="FFFFFF"/>
          <w:sz w:val="50"/>
          <w:u w:val="single" w:color="FFFFFF"/>
        </w:rPr>
        <w:t xml:space="preserve"> </w:t>
      </w:r>
      <w:r w:rsidRPr="00643FAA">
        <w:rPr>
          <w:rFonts w:asciiTheme="minorHAnsi" w:hAnsiTheme="minorHAnsi" w:cstheme="minorHAnsi"/>
          <w:b/>
          <w:color w:val="FFFFFF"/>
          <w:sz w:val="50"/>
          <w:u w:val="single" w:color="FFFFFF"/>
        </w:rPr>
        <w:tab/>
        <w:t>9</w:t>
      </w:r>
      <w:r w:rsidRPr="00643FAA">
        <w:rPr>
          <w:rFonts w:asciiTheme="minorHAnsi" w:hAnsiTheme="minorHAnsi" w:cstheme="minorHAnsi"/>
          <w:b/>
          <w:color w:val="FFFFFF"/>
          <w:sz w:val="50"/>
          <w:u w:val="single" w:color="FFFFFF"/>
        </w:rPr>
        <w:tab/>
      </w:r>
    </w:p>
    <w:p w14:paraId="06B140C2" w14:textId="77777777" w:rsidR="00B57F2B" w:rsidRPr="00643FAA" w:rsidRDefault="00B57F2B" w:rsidP="00296315">
      <w:pPr>
        <w:rPr>
          <w:rFonts w:asciiTheme="minorHAnsi" w:hAnsiTheme="minorHAnsi" w:cstheme="minorHAnsi"/>
          <w:sz w:val="50"/>
        </w:rPr>
        <w:sectPr w:rsidR="00B57F2B" w:rsidRPr="00643FAA" w:rsidSect="003B1C95">
          <w:type w:val="continuous"/>
          <w:pgSz w:w="11910" w:h="16840"/>
          <w:pgMar w:top="1580" w:right="0" w:bottom="280" w:left="0" w:header="720" w:footer="720" w:gutter="0"/>
          <w:cols w:num="3" w:space="720" w:equalWidth="0">
            <w:col w:w="4905" w:space="40"/>
            <w:col w:w="4557" w:space="39"/>
            <w:col w:w="2369"/>
          </w:cols>
        </w:sectPr>
      </w:pPr>
    </w:p>
    <w:p w14:paraId="590E190F" w14:textId="77777777" w:rsidR="00B57F2B" w:rsidRPr="00643FAA" w:rsidRDefault="00EC2406" w:rsidP="00296315">
      <w:pPr>
        <w:pStyle w:val="Corpsdetexte"/>
        <w:rPr>
          <w:rFonts w:asciiTheme="minorHAnsi" w:hAnsiTheme="minorHAnsi" w:cstheme="minorHAnsi"/>
          <w:sz w:val="20"/>
        </w:rPr>
      </w:pPr>
      <w:r>
        <w:rPr>
          <w:rFonts w:asciiTheme="minorHAnsi" w:hAnsiTheme="minorHAnsi" w:cstheme="minorHAnsi"/>
          <w:noProof/>
          <w:sz w:val="20"/>
        </w:rPr>
        <w:lastRenderedPageBreak/>
        <w:pict w14:anchorId="10E07431">
          <v:shape id="_x0000_s1433" type="#_x0000_t75" style="position:absolute;margin-left:0;margin-top:0;width:107.75pt;height:841.9pt;z-index:251666944" o:regroupid="10">
            <v:imagedata r:id="rId10" o:title=""/>
          </v:shape>
        </w:pict>
      </w:r>
    </w:p>
    <w:p w14:paraId="0CE43256" w14:textId="77777777" w:rsidR="00B57F2B" w:rsidRPr="00643FAA" w:rsidRDefault="00B57F2B" w:rsidP="00296315">
      <w:pPr>
        <w:pStyle w:val="Corpsdetexte"/>
        <w:rPr>
          <w:rFonts w:asciiTheme="minorHAnsi" w:hAnsiTheme="minorHAnsi" w:cstheme="minorHAnsi"/>
          <w:sz w:val="20"/>
        </w:rPr>
      </w:pPr>
    </w:p>
    <w:p w14:paraId="296BD793" w14:textId="77777777" w:rsidR="00B57F2B" w:rsidRPr="00643FAA" w:rsidRDefault="00B57F2B" w:rsidP="00296315">
      <w:pPr>
        <w:pStyle w:val="Corpsdetexte"/>
        <w:spacing w:before="7" w:after="1"/>
        <w:rPr>
          <w:rFonts w:asciiTheme="minorHAnsi" w:hAnsiTheme="minorHAnsi" w:cstheme="minorHAnsi"/>
          <w:sz w:val="12"/>
        </w:rPr>
      </w:pPr>
    </w:p>
    <w:p w14:paraId="2939DD13" w14:textId="77777777" w:rsidR="00B57F2B" w:rsidRPr="00643FAA" w:rsidRDefault="00EC2406" w:rsidP="00296315">
      <w:pPr>
        <w:pStyle w:val="Corpsdetexte"/>
        <w:ind w:left="2381"/>
        <w:rPr>
          <w:rFonts w:asciiTheme="minorHAnsi" w:hAnsiTheme="minorHAnsi" w:cstheme="minorHAnsi"/>
          <w:sz w:val="20"/>
        </w:rPr>
      </w:pPr>
      <w:r>
        <w:rPr>
          <w:rFonts w:asciiTheme="minorHAnsi" w:hAnsiTheme="minorHAnsi" w:cstheme="minorHAnsi"/>
          <w:noProof/>
          <w:sz w:val="20"/>
        </w:rPr>
        <w:pict w14:anchorId="0DD64083">
          <v:shape id="_x0000_s1418" type="#_x0000_t202" style="position:absolute;left:0;text-align:left;margin-left:.2pt;margin-top:66.55pt;width:107.75pt;height:115.1pt;z-index:251667968" o:regroupid="10" filled="f" stroked="f">
            <v:textbox style="mso-next-textbox:#_x0000_s1418" inset="0,0,0,0">
              <w:txbxContent>
                <w:p w14:paraId="1ACF3E0C" w14:textId="77777777" w:rsidR="005D06B7" w:rsidRPr="00643FAA" w:rsidRDefault="005D06B7">
                  <w:pPr>
                    <w:spacing w:line="547" w:lineRule="exact"/>
                    <w:ind w:left="39" w:right="58"/>
                    <w:jc w:val="center"/>
                    <w:rPr>
                      <w:rFonts w:ascii="Bebas Kai" w:hAnsi="Bebas Kai"/>
                      <w:color w:val="FFFFFF"/>
                      <w:sz w:val="48"/>
                    </w:rPr>
                  </w:pPr>
                  <w:r w:rsidRPr="00643FAA">
                    <w:rPr>
                      <w:rFonts w:ascii="Bebas Kai" w:hAnsi="Bebas Kai"/>
                      <w:color w:val="FFFFFF"/>
                      <w:sz w:val="48"/>
                    </w:rPr>
                    <w:t>THE</w:t>
                  </w:r>
                </w:p>
                <w:p w14:paraId="1B8C01CB" w14:textId="77777777" w:rsidR="005D06B7" w:rsidRPr="00643FAA" w:rsidRDefault="005D06B7" w:rsidP="00643FAA">
                  <w:pPr>
                    <w:spacing w:line="547" w:lineRule="exact"/>
                    <w:ind w:left="39" w:right="58"/>
                    <w:jc w:val="center"/>
                    <w:rPr>
                      <w:rFonts w:ascii="Bebas Kai" w:hAnsi="Bebas Kai"/>
                      <w:color w:val="FFFFFF"/>
                      <w:sz w:val="48"/>
                    </w:rPr>
                  </w:pPr>
                  <w:proofErr w:type="spellStart"/>
                  <w:r w:rsidRPr="00643FAA">
                    <w:rPr>
                      <w:rFonts w:ascii="Bebas Kai" w:hAnsi="Bebas Kai"/>
                      <w:color w:val="FFFFFF"/>
                      <w:sz w:val="48"/>
                    </w:rPr>
                    <w:t>KURAGE</w:t>
                  </w:r>
                  <w:proofErr w:type="spellEnd"/>
                </w:p>
                <w:p w14:paraId="652D7B65" w14:textId="77777777" w:rsidR="005D06B7" w:rsidRPr="00643FAA" w:rsidRDefault="005D06B7" w:rsidP="00643FAA">
                  <w:pPr>
                    <w:pBdr>
                      <w:bottom w:val="single" w:sz="12" w:space="1" w:color="FFFFFF" w:themeColor="background1"/>
                    </w:pBdr>
                    <w:spacing w:line="547" w:lineRule="exact"/>
                    <w:ind w:left="39" w:right="58"/>
                    <w:jc w:val="center"/>
                    <w:rPr>
                      <w:rFonts w:ascii="Bebas Kai" w:hAnsi="Bebas Kai"/>
                      <w:color w:val="FFFFFF"/>
                      <w:sz w:val="48"/>
                    </w:rPr>
                  </w:pPr>
                  <w:r w:rsidRPr="00643FAA">
                    <w:rPr>
                      <w:rFonts w:ascii="Bebas Kai" w:hAnsi="Bebas Kai"/>
                      <w:color w:val="FFFFFF"/>
                      <w:sz w:val="48"/>
                    </w:rPr>
                    <w:t>CRISIS</w:t>
                  </w:r>
                </w:p>
                <w:p w14:paraId="1CE3C9CE" w14:textId="77777777" w:rsidR="005D06B7" w:rsidRPr="00643FAA" w:rsidRDefault="005D06B7" w:rsidP="00643FAA">
                  <w:pPr>
                    <w:spacing w:line="547" w:lineRule="exact"/>
                    <w:ind w:left="39" w:right="58"/>
                    <w:jc w:val="center"/>
                    <w:rPr>
                      <w:sz w:val="28"/>
                    </w:rPr>
                  </w:pPr>
                  <w:proofErr w:type="spellStart"/>
                  <w:r w:rsidRPr="00643FAA">
                    <w:rPr>
                      <w:rFonts w:ascii="Bebas Kai" w:hAnsi="Bebas Kai"/>
                      <w:color w:val="FFFFFF"/>
                      <w:sz w:val="36"/>
                    </w:rPr>
                    <w:t>Antenna</w:t>
                  </w:r>
                  <w:proofErr w:type="spellEnd"/>
                  <w:r w:rsidRPr="00643FAA">
                    <w:rPr>
                      <w:rFonts w:ascii="Bebas Kai" w:hAnsi="Bebas Kai"/>
                      <w:color w:val="FFFFFF"/>
                      <w:sz w:val="36"/>
                    </w:rPr>
                    <w:t xml:space="preserve"> </w:t>
                  </w:r>
                  <w:proofErr w:type="spellStart"/>
                  <w:r w:rsidRPr="00643FAA">
                    <w:rPr>
                      <w:rFonts w:ascii="Bebas Kai" w:hAnsi="Bebas Kai"/>
                      <w:color w:val="FFFFFF"/>
                      <w:sz w:val="36"/>
                    </w:rPr>
                    <w:t>field</w:t>
                  </w:r>
                  <w:proofErr w:type="spellEnd"/>
                </w:p>
              </w:txbxContent>
            </v:textbox>
          </v:shape>
        </w:pict>
      </w:r>
      <w:r w:rsidR="00296315" w:rsidRPr="00643FAA">
        <w:rPr>
          <w:rFonts w:asciiTheme="minorHAnsi" w:hAnsiTheme="minorHAnsi" w:cstheme="minorHAnsi"/>
          <w:noProof/>
          <w:sz w:val="20"/>
        </w:rPr>
        <w:drawing>
          <wp:inline distT="0" distB="0" distL="0" distR="0" wp14:anchorId="6F75AAB8" wp14:editId="1023397A">
            <wp:extent cx="5725978" cy="2578607"/>
            <wp:effectExtent l="0" t="0" r="0" b="0"/>
            <wp:docPr id="2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3.jpeg"/>
                    <pic:cNvPicPr/>
                  </pic:nvPicPr>
                  <pic:blipFill>
                    <a:blip r:embed="rId26" cstate="print"/>
                    <a:stretch>
                      <a:fillRect/>
                    </a:stretch>
                  </pic:blipFill>
                  <pic:spPr>
                    <a:xfrm>
                      <a:off x="0" y="0"/>
                      <a:ext cx="5725978" cy="2578607"/>
                    </a:xfrm>
                    <a:prstGeom prst="rect">
                      <a:avLst/>
                    </a:prstGeom>
                  </pic:spPr>
                </pic:pic>
              </a:graphicData>
            </a:graphic>
          </wp:inline>
        </w:drawing>
      </w:r>
    </w:p>
    <w:p w14:paraId="2BE2DDFF" w14:textId="77777777" w:rsidR="00B57F2B" w:rsidRPr="00A53A22" w:rsidRDefault="00B57F2B" w:rsidP="00296315">
      <w:pPr>
        <w:pStyle w:val="Corpsdetexte"/>
        <w:spacing w:before="1"/>
        <w:rPr>
          <w:rFonts w:asciiTheme="minorHAnsi" w:hAnsiTheme="minorHAnsi" w:cstheme="minorHAnsi"/>
          <w:sz w:val="6"/>
          <w:highlight w:val="yellow"/>
        </w:rPr>
      </w:pPr>
    </w:p>
    <w:p w14:paraId="396B4D0A" w14:textId="77777777" w:rsidR="00B57F2B" w:rsidRPr="00A53A22" w:rsidRDefault="00B57F2B" w:rsidP="00296315">
      <w:pPr>
        <w:rPr>
          <w:rFonts w:asciiTheme="minorHAnsi" w:hAnsiTheme="minorHAnsi" w:cstheme="minorHAnsi"/>
          <w:sz w:val="6"/>
          <w:highlight w:val="yellow"/>
        </w:rPr>
        <w:sectPr w:rsidR="00B57F2B" w:rsidRPr="00A53A22" w:rsidSect="003B1C95">
          <w:pgSz w:w="11910" w:h="16840"/>
          <w:pgMar w:top="0" w:right="0" w:bottom="0" w:left="0" w:header="720" w:footer="720" w:gutter="0"/>
          <w:cols w:space="720"/>
        </w:sectPr>
      </w:pPr>
    </w:p>
    <w:p w14:paraId="64774475" w14:textId="77777777" w:rsidR="00B57F2B" w:rsidRPr="00643FAA" w:rsidRDefault="00296315" w:rsidP="00643FAA">
      <w:pPr>
        <w:spacing w:before="4"/>
        <w:ind w:left="2410"/>
        <w:jc w:val="center"/>
        <w:rPr>
          <w:rFonts w:ascii="Bebas Kai" w:hAnsi="Bebas Kai" w:cstheme="minorHAnsi"/>
          <w:color w:val="996633"/>
          <w:sz w:val="50"/>
          <w:highlight w:val="yellow"/>
        </w:rPr>
      </w:pPr>
      <w:proofErr w:type="spellStart"/>
      <w:r w:rsidRPr="00643FAA">
        <w:rPr>
          <w:rFonts w:ascii="Bebas Kai" w:hAnsi="Bebas Kai" w:cstheme="minorHAnsi"/>
          <w:color w:val="996633"/>
          <w:sz w:val="44"/>
        </w:rPr>
        <w:t>ANTENNA</w:t>
      </w:r>
      <w:proofErr w:type="spellEnd"/>
      <w:r w:rsidRPr="00643FAA">
        <w:rPr>
          <w:rFonts w:ascii="Bebas Kai" w:hAnsi="Bebas Kai" w:cstheme="minorHAnsi"/>
          <w:color w:val="996633"/>
          <w:sz w:val="44"/>
        </w:rPr>
        <w:t xml:space="preserve"> FIELD</w:t>
      </w:r>
    </w:p>
    <w:p w14:paraId="4E8A35D0" w14:textId="77777777" w:rsidR="00B57F2B" w:rsidRPr="00017700" w:rsidRDefault="00296315" w:rsidP="00643FAA">
      <w:pPr>
        <w:pBdr>
          <w:bottom w:val="single" w:sz="12" w:space="1" w:color="996633"/>
        </w:pBdr>
        <w:tabs>
          <w:tab w:val="left" w:pos="6774"/>
        </w:tabs>
        <w:ind w:left="2410"/>
        <w:jc w:val="center"/>
        <w:rPr>
          <w:rFonts w:asciiTheme="minorHAnsi" w:hAnsiTheme="minorHAnsi" w:cstheme="minorHAnsi"/>
          <w:sz w:val="50"/>
        </w:rPr>
      </w:pPr>
      <w:r w:rsidRPr="00017700">
        <w:rPr>
          <w:rFonts w:ascii="Bebas Kai" w:hAnsi="Bebas Kai" w:cstheme="minorHAnsi"/>
          <w:color w:val="996633"/>
          <w:sz w:val="44"/>
        </w:rPr>
        <w:t>(</w:t>
      </w:r>
      <w:r w:rsidR="00A53A22" w:rsidRPr="00017700">
        <w:rPr>
          <w:rFonts w:ascii="Bebas Kai" w:hAnsi="Bebas Kai" w:cstheme="minorHAnsi"/>
          <w:color w:val="996633"/>
          <w:sz w:val="44"/>
        </w:rPr>
        <w:t xml:space="preserve">VERSION </w:t>
      </w:r>
      <w:r w:rsidRPr="00017700">
        <w:rPr>
          <w:rFonts w:ascii="Bebas Kai" w:hAnsi="Bebas Kai" w:cstheme="minorHAnsi"/>
          <w:color w:val="996633"/>
          <w:sz w:val="44"/>
        </w:rPr>
        <w:t>JOHNNY-5)</w:t>
      </w:r>
    </w:p>
    <w:p w14:paraId="273F4953" w14:textId="77777777" w:rsidR="00B57F2B" w:rsidRPr="00643FAA" w:rsidRDefault="00296315" w:rsidP="00643FAA">
      <w:pPr>
        <w:pStyle w:val="Corpsdetexte"/>
        <w:tabs>
          <w:tab w:val="left" w:pos="2694"/>
        </w:tabs>
        <w:spacing w:before="120"/>
        <w:ind w:left="2410" w:right="113"/>
        <w:jc w:val="both"/>
      </w:pPr>
      <w:r w:rsidRPr="00643FAA">
        <w:rPr>
          <w:color w:val="72806C"/>
        </w:rPr>
        <w:t xml:space="preserve">Configuration de </w:t>
      </w:r>
      <w:r w:rsidR="00C504B6" w:rsidRPr="00643FAA">
        <w:rPr>
          <w:color w:val="72806C"/>
        </w:rPr>
        <w:t>Table :</w:t>
      </w:r>
      <w:r w:rsidRPr="00643FAA">
        <w:rPr>
          <w:color w:val="72806C"/>
        </w:rPr>
        <w:t xml:space="preserve"> D.</w:t>
      </w:r>
    </w:p>
    <w:p w14:paraId="41ECCA0C" w14:textId="77777777" w:rsidR="00B57F2B" w:rsidRPr="00643FAA" w:rsidRDefault="00296315" w:rsidP="00643FAA">
      <w:pPr>
        <w:pStyle w:val="Corpsdetexte"/>
        <w:tabs>
          <w:tab w:val="left" w:pos="2694"/>
        </w:tabs>
        <w:spacing w:before="120"/>
        <w:ind w:left="2410" w:right="113"/>
        <w:jc w:val="both"/>
      </w:pPr>
      <w:r w:rsidRPr="00643FAA">
        <w:rPr>
          <w:color w:val="72806C"/>
        </w:rPr>
        <w:t xml:space="preserve">Règles Spéciales : </w:t>
      </w:r>
      <w:r w:rsidR="00A53A22" w:rsidRPr="00643FAA">
        <w:rPr>
          <w:color w:val="72806C"/>
        </w:rPr>
        <w:t xml:space="preserve">Zone </w:t>
      </w:r>
      <w:r w:rsidR="00A53A22" w:rsidRPr="00C218B9">
        <w:rPr>
          <w:color w:val="72806C"/>
        </w:rPr>
        <w:t>d’</w:t>
      </w:r>
      <w:r w:rsidRPr="00C218B9">
        <w:rPr>
          <w:color w:val="72806C"/>
        </w:rPr>
        <w:t xml:space="preserve">Exclusion, </w:t>
      </w:r>
      <w:r w:rsidR="00C218B9" w:rsidRPr="00C218B9">
        <w:rPr>
          <w:color w:val="72806C"/>
        </w:rPr>
        <w:t>Amplificateur</w:t>
      </w:r>
      <w:r w:rsidRPr="00C218B9">
        <w:rPr>
          <w:color w:val="72806C"/>
        </w:rPr>
        <w:t xml:space="preserve">, </w:t>
      </w:r>
      <w:r w:rsidR="004B7137" w:rsidRPr="00C218B9">
        <w:rPr>
          <w:color w:val="72806C"/>
        </w:rPr>
        <w:t>Quartiers Clos</w:t>
      </w:r>
      <w:r w:rsidRPr="00C218B9">
        <w:rPr>
          <w:color w:val="72806C"/>
        </w:rPr>
        <w:t xml:space="preserve">, </w:t>
      </w:r>
      <w:r w:rsidR="00A53A22" w:rsidRPr="00C218B9">
        <w:rPr>
          <w:color w:val="72806C"/>
        </w:rPr>
        <w:t>Antennes de Transmission</w:t>
      </w:r>
      <w:r w:rsidRPr="00643FAA">
        <w:rPr>
          <w:color w:val="72806C"/>
        </w:rPr>
        <w:t xml:space="preserve">, </w:t>
      </w:r>
      <w:r w:rsidR="003B1C95" w:rsidRPr="00643FAA">
        <w:rPr>
          <w:color w:val="72806C"/>
        </w:rPr>
        <w:t>Contrôler</w:t>
      </w:r>
      <w:r w:rsidR="00A53A22" w:rsidRPr="00643FAA">
        <w:rPr>
          <w:color w:val="72806C"/>
        </w:rPr>
        <w:t xml:space="preserve"> les</w:t>
      </w:r>
      <w:r w:rsidRPr="00643FAA">
        <w:rPr>
          <w:color w:val="72806C"/>
        </w:rPr>
        <w:t xml:space="preserve"> </w:t>
      </w:r>
      <w:r w:rsidR="00A53A22" w:rsidRPr="00643FAA">
        <w:rPr>
          <w:color w:val="72806C"/>
        </w:rPr>
        <w:t>Antennes de Transmission</w:t>
      </w:r>
      <w:r w:rsidRPr="00643FAA">
        <w:rPr>
          <w:color w:val="72806C"/>
        </w:rPr>
        <w:t xml:space="preserve">, </w:t>
      </w:r>
      <w:r w:rsidR="00A53A22" w:rsidRPr="00643FAA">
        <w:rPr>
          <w:color w:val="72806C"/>
        </w:rPr>
        <w:t>Troupes Spécialistes</w:t>
      </w:r>
      <w:r w:rsidRPr="00643FAA">
        <w:rPr>
          <w:color w:val="72806C"/>
        </w:rPr>
        <w:t>, DataTracker.</w:t>
      </w:r>
    </w:p>
    <w:p w14:paraId="3410007B" w14:textId="77777777" w:rsidR="00B57F2B" w:rsidRPr="00643FAA" w:rsidRDefault="00296315" w:rsidP="00643FAA">
      <w:pPr>
        <w:pStyle w:val="Titre2"/>
        <w:tabs>
          <w:tab w:val="left" w:pos="2694"/>
        </w:tabs>
        <w:spacing w:before="240"/>
        <w:ind w:left="2410" w:right="113"/>
        <w:jc w:val="both"/>
        <w:rPr>
          <w:rFonts w:ascii="Bebas Kai" w:hAnsi="Bebas Kai" w:cstheme="minorHAnsi"/>
        </w:rPr>
      </w:pPr>
      <w:r w:rsidRPr="00643FAA">
        <w:rPr>
          <w:rFonts w:ascii="Bebas Kai" w:hAnsi="Bebas Kai" w:cstheme="minorHAnsi"/>
          <w:color w:val="576B21"/>
        </w:rPr>
        <w:t>OBJECTIFS DE MISSION</w:t>
      </w:r>
    </w:p>
    <w:p w14:paraId="64EF4B85" w14:textId="77777777" w:rsidR="00B57F2B" w:rsidRPr="00643FAA" w:rsidRDefault="00296315" w:rsidP="00643FAA">
      <w:pPr>
        <w:pStyle w:val="Titre3"/>
        <w:tabs>
          <w:tab w:val="left" w:pos="2694"/>
        </w:tabs>
        <w:spacing w:before="240"/>
        <w:ind w:left="2410" w:right="113"/>
        <w:jc w:val="both"/>
        <w:rPr>
          <w:rFonts w:ascii="Bebas Kai" w:hAnsi="Bebas Kai" w:cstheme="minorHAnsi"/>
        </w:rPr>
      </w:pPr>
      <w:r w:rsidRPr="00643FAA">
        <w:rPr>
          <w:rFonts w:ascii="Bebas Kai" w:hAnsi="Bebas Kai" w:cstheme="minorHAnsi"/>
          <w:color w:val="267F9E"/>
        </w:rPr>
        <w:t>OBJECTIFS PRINCIPAUX</w:t>
      </w:r>
    </w:p>
    <w:p w14:paraId="4B31092E" w14:textId="77777777" w:rsidR="00B57F2B" w:rsidRPr="00643FAA" w:rsidRDefault="00A53A22" w:rsidP="00A54236">
      <w:pPr>
        <w:pStyle w:val="Paragraphedeliste"/>
        <w:numPr>
          <w:ilvl w:val="0"/>
          <w:numId w:val="8"/>
        </w:numPr>
        <w:tabs>
          <w:tab w:val="left" w:pos="2694"/>
          <w:tab w:val="left" w:pos="2778"/>
        </w:tabs>
        <w:spacing w:before="120"/>
        <w:ind w:left="2410" w:right="113" w:firstLine="1"/>
        <w:rPr>
          <w:sz w:val="18"/>
        </w:rPr>
      </w:pPr>
      <w:r w:rsidRPr="00017700">
        <w:rPr>
          <w:i/>
          <w:color w:val="9D8C3D"/>
          <w:sz w:val="18"/>
        </w:rPr>
        <w:t>Contrôler</w:t>
      </w:r>
      <w:r w:rsidRPr="00643FAA">
        <w:rPr>
          <w:color w:val="9D8C3D"/>
          <w:sz w:val="18"/>
        </w:rPr>
        <w:t xml:space="preserve"> </w:t>
      </w:r>
      <w:r w:rsidRPr="00017700">
        <w:rPr>
          <w:b/>
          <w:color w:val="9D8C3D"/>
          <w:sz w:val="18"/>
        </w:rPr>
        <w:t>plus</w:t>
      </w:r>
      <w:r w:rsidRPr="00017700">
        <w:rPr>
          <w:color w:val="9D8C3D"/>
          <w:sz w:val="18"/>
        </w:rPr>
        <w:t xml:space="preserve"> </w:t>
      </w:r>
      <w:r w:rsidR="00C504B6" w:rsidRPr="00017700">
        <w:rPr>
          <w:i/>
          <w:color w:val="9D8C3D"/>
          <w:sz w:val="18"/>
        </w:rPr>
        <w:t>d’Antennes</w:t>
      </w:r>
      <w:r w:rsidRPr="00017700">
        <w:rPr>
          <w:i/>
          <w:color w:val="9D8C3D"/>
          <w:sz w:val="18"/>
        </w:rPr>
        <w:t xml:space="preserve"> de Transmission</w:t>
      </w:r>
      <w:r w:rsidR="00296315" w:rsidRPr="00017700">
        <w:rPr>
          <w:color w:val="9D8C3D"/>
          <w:sz w:val="18"/>
        </w:rPr>
        <w:t xml:space="preserve"> </w:t>
      </w:r>
      <w:r w:rsidRPr="00017700">
        <w:rPr>
          <w:color w:val="9D8C3D"/>
          <w:sz w:val="18"/>
        </w:rPr>
        <w:t>que l’adversaire à la fin de chaque</w:t>
      </w:r>
      <w:r w:rsidRPr="00643FAA">
        <w:rPr>
          <w:color w:val="9D8C3D"/>
          <w:sz w:val="18"/>
        </w:rPr>
        <w:t xml:space="preserve"> </w:t>
      </w:r>
      <w:r w:rsidRPr="00017700">
        <w:rPr>
          <w:i/>
          <w:color w:val="9D8C3D"/>
          <w:sz w:val="18"/>
        </w:rPr>
        <w:t>Tour de Jeu</w:t>
      </w:r>
      <w:r w:rsidR="00296315" w:rsidRPr="00643FAA">
        <w:rPr>
          <w:color w:val="9D8C3D"/>
          <w:sz w:val="18"/>
        </w:rPr>
        <w:t xml:space="preserve"> (2 </w:t>
      </w:r>
      <w:r w:rsidR="00B73A4A">
        <w:rPr>
          <w:i/>
          <w:color w:val="9D8C3D"/>
          <w:sz w:val="18"/>
        </w:rPr>
        <w:t>Points d’Objectif</w:t>
      </w:r>
      <w:r w:rsidR="00296315" w:rsidRPr="00643FAA">
        <w:rPr>
          <w:color w:val="9D8C3D"/>
          <w:sz w:val="18"/>
        </w:rPr>
        <w:t>).</w:t>
      </w:r>
    </w:p>
    <w:p w14:paraId="3339F7B6" w14:textId="77777777" w:rsidR="00B57F2B" w:rsidRPr="00643FAA" w:rsidRDefault="00A53A22" w:rsidP="00A54236">
      <w:pPr>
        <w:pStyle w:val="Paragraphedeliste"/>
        <w:numPr>
          <w:ilvl w:val="0"/>
          <w:numId w:val="8"/>
        </w:numPr>
        <w:tabs>
          <w:tab w:val="left" w:pos="2694"/>
          <w:tab w:val="left" w:pos="2779"/>
        </w:tabs>
        <w:spacing w:before="120"/>
        <w:ind w:left="2410" w:right="113" w:firstLine="1"/>
        <w:rPr>
          <w:sz w:val="18"/>
        </w:rPr>
      </w:pPr>
      <w:r w:rsidRPr="00017700">
        <w:rPr>
          <w:i/>
          <w:color w:val="9D8C3D"/>
          <w:sz w:val="18"/>
        </w:rPr>
        <w:t>Contrôler</w:t>
      </w:r>
      <w:r w:rsidRPr="00643FAA">
        <w:rPr>
          <w:color w:val="9D8C3D"/>
          <w:sz w:val="18"/>
        </w:rPr>
        <w:t xml:space="preserve"> le </w:t>
      </w:r>
      <w:r w:rsidRPr="00017700">
        <w:rPr>
          <w:b/>
          <w:color w:val="9D8C3D"/>
          <w:sz w:val="18"/>
        </w:rPr>
        <w:t>même nombre</w:t>
      </w:r>
      <w:r w:rsidRPr="00643FAA">
        <w:rPr>
          <w:color w:val="9D8C3D"/>
          <w:sz w:val="18"/>
        </w:rPr>
        <w:t xml:space="preserve"> </w:t>
      </w:r>
      <w:r w:rsidR="00C504B6" w:rsidRPr="00017700">
        <w:rPr>
          <w:i/>
          <w:color w:val="9D8C3D"/>
          <w:sz w:val="18"/>
        </w:rPr>
        <w:t>d’Antennes</w:t>
      </w:r>
      <w:r w:rsidRPr="00017700">
        <w:rPr>
          <w:i/>
          <w:color w:val="9D8C3D"/>
          <w:sz w:val="18"/>
        </w:rPr>
        <w:t xml:space="preserve"> de Transmission</w:t>
      </w:r>
      <w:r w:rsidR="00296315" w:rsidRPr="00017700">
        <w:rPr>
          <w:i/>
          <w:color w:val="9D8C3D"/>
          <w:sz w:val="18"/>
        </w:rPr>
        <w:t xml:space="preserve"> </w:t>
      </w:r>
      <w:r w:rsidRPr="00643FAA">
        <w:rPr>
          <w:color w:val="9D8C3D"/>
          <w:sz w:val="18"/>
        </w:rPr>
        <w:t xml:space="preserve">que l’adversaire à la fin de chaque </w:t>
      </w:r>
      <w:r w:rsidRPr="00017700">
        <w:rPr>
          <w:i/>
          <w:color w:val="9D8C3D"/>
          <w:sz w:val="18"/>
        </w:rPr>
        <w:t>Tour de Jeu</w:t>
      </w:r>
      <w:r w:rsidR="00296315" w:rsidRPr="00643FAA">
        <w:rPr>
          <w:color w:val="9D8C3D"/>
          <w:sz w:val="18"/>
        </w:rPr>
        <w:t xml:space="preserve"> (1 </w:t>
      </w:r>
      <w:r w:rsidRPr="00017700">
        <w:rPr>
          <w:i/>
          <w:color w:val="9D8C3D"/>
          <w:sz w:val="18"/>
        </w:rPr>
        <w:t>Point d’Objectif</w:t>
      </w:r>
      <w:r w:rsidR="00296315" w:rsidRPr="00643FAA">
        <w:rPr>
          <w:color w:val="9D8C3D"/>
          <w:sz w:val="18"/>
        </w:rPr>
        <w:t xml:space="preserve">, </w:t>
      </w:r>
      <w:r w:rsidRPr="00643FAA">
        <w:rPr>
          <w:color w:val="9D8C3D"/>
          <w:sz w:val="18"/>
        </w:rPr>
        <w:t xml:space="preserve">si le joueur </w:t>
      </w:r>
      <w:r w:rsidRPr="00017700">
        <w:rPr>
          <w:i/>
          <w:color w:val="9D8C3D"/>
          <w:sz w:val="18"/>
        </w:rPr>
        <w:t>Contrôle</w:t>
      </w:r>
      <w:r w:rsidRPr="00643FAA">
        <w:rPr>
          <w:color w:val="9D8C3D"/>
          <w:sz w:val="18"/>
        </w:rPr>
        <w:t xml:space="preserve"> </w:t>
      </w:r>
      <w:r w:rsidRPr="00017700">
        <w:rPr>
          <w:b/>
          <w:color w:val="9D8C3D"/>
          <w:sz w:val="18"/>
        </w:rPr>
        <w:t>au moins</w:t>
      </w:r>
      <w:r w:rsidRPr="00643FAA">
        <w:rPr>
          <w:color w:val="9D8C3D"/>
          <w:sz w:val="18"/>
        </w:rPr>
        <w:t xml:space="preserve"> </w:t>
      </w:r>
      <w:r w:rsidRPr="00017700">
        <w:rPr>
          <w:b/>
          <w:color w:val="9D8C3D"/>
          <w:sz w:val="18"/>
        </w:rPr>
        <w:t>1</w:t>
      </w:r>
      <w:r w:rsidRPr="00643FAA">
        <w:rPr>
          <w:color w:val="9D8C3D"/>
          <w:sz w:val="18"/>
        </w:rPr>
        <w:t xml:space="preserve"> </w:t>
      </w:r>
      <w:r w:rsidRPr="00017700">
        <w:rPr>
          <w:i/>
          <w:color w:val="9D8C3D"/>
          <w:sz w:val="18"/>
        </w:rPr>
        <w:t>Antenne de Transmission</w:t>
      </w:r>
      <w:r w:rsidR="00296315" w:rsidRPr="00643FAA">
        <w:rPr>
          <w:color w:val="9D8C3D"/>
          <w:sz w:val="18"/>
        </w:rPr>
        <w:t>).</w:t>
      </w:r>
    </w:p>
    <w:p w14:paraId="51E0DE54" w14:textId="77777777" w:rsidR="00B57F2B" w:rsidRPr="00643FAA" w:rsidRDefault="00296315" w:rsidP="00643FAA">
      <w:pPr>
        <w:pStyle w:val="Titre3"/>
        <w:tabs>
          <w:tab w:val="left" w:pos="2694"/>
        </w:tabs>
        <w:spacing w:before="120"/>
        <w:ind w:left="2410" w:right="113"/>
        <w:jc w:val="both"/>
        <w:rPr>
          <w:rFonts w:ascii="Bebas Kai" w:hAnsi="Bebas Kai" w:cstheme="minorHAnsi"/>
        </w:rPr>
      </w:pPr>
      <w:r w:rsidRPr="00643FAA">
        <w:rPr>
          <w:rFonts w:ascii="Bebas Kai" w:hAnsi="Bebas Kai" w:cstheme="minorHAnsi"/>
          <w:color w:val="267F9E"/>
        </w:rPr>
        <w:t>OBJECTIFS SECONDAIRES</w:t>
      </w:r>
    </w:p>
    <w:p w14:paraId="3ABE14DB" w14:textId="77777777" w:rsidR="00B57F2B" w:rsidRPr="00643FAA" w:rsidRDefault="00387550" w:rsidP="00A54236">
      <w:pPr>
        <w:pStyle w:val="Paragraphedeliste"/>
        <w:numPr>
          <w:ilvl w:val="0"/>
          <w:numId w:val="9"/>
        </w:numPr>
        <w:tabs>
          <w:tab w:val="left" w:pos="2694"/>
          <w:tab w:val="left" w:pos="2778"/>
        </w:tabs>
        <w:spacing w:before="120"/>
        <w:ind w:left="2410" w:right="113" w:firstLine="1"/>
        <w:rPr>
          <w:sz w:val="18"/>
        </w:rPr>
      </w:pPr>
      <w:r w:rsidRPr="00017700">
        <w:rPr>
          <w:i/>
          <w:color w:val="9D8C3D"/>
          <w:sz w:val="18"/>
        </w:rPr>
        <w:t>Contrôler</w:t>
      </w:r>
      <w:r w:rsidRPr="00643FAA">
        <w:rPr>
          <w:color w:val="9D8C3D"/>
          <w:sz w:val="18"/>
        </w:rPr>
        <w:t xml:space="preserve"> </w:t>
      </w:r>
      <w:r w:rsidRPr="00017700">
        <w:rPr>
          <w:i/>
          <w:color w:val="9D8C3D"/>
          <w:sz w:val="18"/>
        </w:rPr>
        <w:t>l’Antenne de Transmission Principale</w:t>
      </w:r>
      <w:r w:rsidRPr="00643FAA">
        <w:rPr>
          <w:color w:val="9D8C3D"/>
          <w:sz w:val="18"/>
        </w:rPr>
        <w:t xml:space="preserve"> à la fin de la partie</w:t>
      </w:r>
      <w:r w:rsidR="00296315" w:rsidRPr="00643FAA">
        <w:rPr>
          <w:color w:val="9D8C3D"/>
          <w:sz w:val="18"/>
        </w:rPr>
        <w:t xml:space="preserve"> (1 </w:t>
      </w:r>
      <w:r w:rsidR="00A53A22" w:rsidRPr="00017700">
        <w:rPr>
          <w:i/>
          <w:color w:val="9D8C3D"/>
          <w:sz w:val="18"/>
        </w:rPr>
        <w:t>Point d’Objectif</w:t>
      </w:r>
      <w:r w:rsidR="00296315" w:rsidRPr="00643FAA">
        <w:rPr>
          <w:color w:val="9D8C3D"/>
          <w:sz w:val="18"/>
        </w:rPr>
        <w:t>).</w:t>
      </w:r>
    </w:p>
    <w:p w14:paraId="2932F552" w14:textId="77777777" w:rsidR="00B57F2B" w:rsidRPr="00643FAA" w:rsidRDefault="00296315" w:rsidP="00A54236">
      <w:pPr>
        <w:pStyle w:val="Paragraphedeliste"/>
        <w:numPr>
          <w:ilvl w:val="0"/>
          <w:numId w:val="9"/>
        </w:numPr>
        <w:tabs>
          <w:tab w:val="left" w:pos="2694"/>
          <w:tab w:val="left" w:pos="2778"/>
        </w:tabs>
        <w:spacing w:before="120"/>
        <w:ind w:left="2410" w:right="113" w:firstLine="1"/>
        <w:rPr>
          <w:sz w:val="18"/>
        </w:rPr>
      </w:pPr>
      <w:proofErr w:type="spellStart"/>
      <w:r w:rsidRPr="00017700">
        <w:rPr>
          <w:i/>
          <w:color w:val="9D8C3D"/>
          <w:sz w:val="18"/>
        </w:rPr>
        <w:t>Contro</w:t>
      </w:r>
      <w:r w:rsidR="00017700" w:rsidRPr="00017700">
        <w:rPr>
          <w:i/>
          <w:color w:val="9D8C3D"/>
          <w:sz w:val="18"/>
        </w:rPr>
        <w:t>l</w:t>
      </w:r>
      <w:r w:rsidR="00F54B49" w:rsidRPr="00017700">
        <w:rPr>
          <w:i/>
          <w:color w:val="9D8C3D"/>
          <w:sz w:val="18"/>
        </w:rPr>
        <w:t>er</w:t>
      </w:r>
      <w:proofErr w:type="spellEnd"/>
      <w:r w:rsidR="00F54B49" w:rsidRPr="00643FAA">
        <w:rPr>
          <w:color w:val="9D8C3D"/>
          <w:sz w:val="18"/>
        </w:rPr>
        <w:t xml:space="preserve"> </w:t>
      </w:r>
      <w:r w:rsidR="00F54B49" w:rsidRPr="00017700">
        <w:rPr>
          <w:i/>
          <w:color w:val="9D8C3D"/>
          <w:sz w:val="18"/>
        </w:rPr>
        <w:t>l’Antenne de Transmission</w:t>
      </w:r>
      <w:r w:rsidR="00F54B49" w:rsidRPr="00643FAA">
        <w:rPr>
          <w:color w:val="9D8C3D"/>
          <w:sz w:val="18"/>
        </w:rPr>
        <w:t xml:space="preserve"> dans la </w:t>
      </w:r>
      <w:r w:rsidR="00F54B49" w:rsidRPr="00017700">
        <w:rPr>
          <w:i/>
          <w:color w:val="9D8C3D"/>
          <w:sz w:val="18"/>
        </w:rPr>
        <w:t>Zone de Déploiement</w:t>
      </w:r>
      <w:r w:rsidR="00F54B49" w:rsidRPr="00643FAA">
        <w:rPr>
          <w:color w:val="9D8C3D"/>
          <w:sz w:val="18"/>
        </w:rPr>
        <w:t xml:space="preserve"> ennemie à la fin de la partie</w:t>
      </w:r>
      <w:r w:rsidRPr="00643FAA">
        <w:rPr>
          <w:color w:val="9D8C3D"/>
          <w:sz w:val="18"/>
        </w:rPr>
        <w:t xml:space="preserve"> (1 </w:t>
      </w:r>
      <w:r w:rsidR="00A53A22" w:rsidRPr="00017700">
        <w:rPr>
          <w:i/>
          <w:color w:val="9D8C3D"/>
          <w:sz w:val="18"/>
        </w:rPr>
        <w:t>Point d’Objectif</w:t>
      </w:r>
      <w:r w:rsidRPr="00643FAA">
        <w:rPr>
          <w:color w:val="9D8C3D"/>
          <w:sz w:val="18"/>
        </w:rPr>
        <w:t>).</w:t>
      </w:r>
    </w:p>
    <w:p w14:paraId="22FA0383" w14:textId="77777777" w:rsidR="00B57F2B" w:rsidRPr="00643FAA" w:rsidRDefault="003B1C95" w:rsidP="00A54236">
      <w:pPr>
        <w:pStyle w:val="Paragraphedeliste"/>
        <w:numPr>
          <w:ilvl w:val="0"/>
          <w:numId w:val="9"/>
        </w:numPr>
        <w:tabs>
          <w:tab w:val="left" w:pos="2694"/>
          <w:tab w:val="left" w:pos="2778"/>
        </w:tabs>
        <w:spacing w:before="120"/>
        <w:ind w:left="2410" w:right="113" w:firstLine="1"/>
        <w:rPr>
          <w:sz w:val="18"/>
        </w:rPr>
      </w:pPr>
      <w:r w:rsidRPr="00017700">
        <w:rPr>
          <w:i/>
          <w:color w:val="9D8C3D"/>
          <w:sz w:val="18"/>
        </w:rPr>
        <w:t>Contrôler</w:t>
      </w:r>
      <w:r w:rsidR="00F54B49" w:rsidRPr="00643FAA">
        <w:rPr>
          <w:color w:val="9D8C3D"/>
          <w:sz w:val="18"/>
        </w:rPr>
        <w:t xml:space="preserve"> </w:t>
      </w:r>
      <w:r w:rsidR="00F54B49" w:rsidRPr="00017700">
        <w:rPr>
          <w:i/>
          <w:color w:val="9D8C3D"/>
          <w:sz w:val="18"/>
        </w:rPr>
        <w:t>l’Antenne de Transmission</w:t>
      </w:r>
      <w:r w:rsidR="00F54B49" w:rsidRPr="00643FAA">
        <w:rPr>
          <w:color w:val="9D8C3D"/>
          <w:sz w:val="18"/>
        </w:rPr>
        <w:t xml:space="preserve"> dans la </w:t>
      </w:r>
      <w:r w:rsidR="00F54B49" w:rsidRPr="00017700">
        <w:rPr>
          <w:i/>
          <w:color w:val="9D8C3D"/>
          <w:sz w:val="18"/>
        </w:rPr>
        <w:t>Zone de Déploiement</w:t>
      </w:r>
      <w:r w:rsidR="00F54B49" w:rsidRPr="00643FAA">
        <w:rPr>
          <w:color w:val="9D8C3D"/>
          <w:sz w:val="18"/>
        </w:rPr>
        <w:t xml:space="preserve"> ennemie avec votre </w:t>
      </w:r>
      <w:r w:rsidR="00F54B49" w:rsidRPr="00017700">
        <w:rPr>
          <w:i/>
          <w:color w:val="9D8C3D"/>
          <w:sz w:val="18"/>
        </w:rPr>
        <w:t>DataTracker</w:t>
      </w:r>
      <w:r w:rsidR="00F54B49" w:rsidRPr="00643FAA">
        <w:rPr>
          <w:color w:val="9D8C3D"/>
          <w:sz w:val="18"/>
        </w:rPr>
        <w:t>, à la fin de la partie</w:t>
      </w:r>
      <w:r w:rsidR="00296315" w:rsidRPr="00643FAA">
        <w:rPr>
          <w:color w:val="9D8C3D"/>
          <w:sz w:val="18"/>
        </w:rPr>
        <w:t xml:space="preserve"> (1 </w:t>
      </w:r>
      <w:r w:rsidR="00A53A22" w:rsidRPr="00017700">
        <w:rPr>
          <w:i/>
          <w:color w:val="9D8C3D"/>
          <w:sz w:val="18"/>
        </w:rPr>
        <w:t>Point d’Objectif</w:t>
      </w:r>
      <w:r w:rsidR="00A53A22" w:rsidRPr="00643FAA">
        <w:rPr>
          <w:color w:val="9D8C3D"/>
          <w:sz w:val="18"/>
        </w:rPr>
        <w:t xml:space="preserve"> supplémentaire</w:t>
      </w:r>
      <w:r w:rsidR="00296315" w:rsidRPr="00643FAA">
        <w:rPr>
          <w:color w:val="9D8C3D"/>
          <w:sz w:val="18"/>
        </w:rPr>
        <w:t>).</w:t>
      </w:r>
    </w:p>
    <w:p w14:paraId="6C657F52" w14:textId="77777777" w:rsidR="00B57F2B" w:rsidRPr="00643FAA" w:rsidRDefault="00296315" w:rsidP="00643FAA">
      <w:pPr>
        <w:pStyle w:val="Titre2"/>
        <w:tabs>
          <w:tab w:val="left" w:pos="2694"/>
        </w:tabs>
        <w:spacing w:before="240"/>
        <w:ind w:left="2410" w:right="113"/>
        <w:jc w:val="both"/>
        <w:rPr>
          <w:rFonts w:ascii="Bebas Kai" w:hAnsi="Bebas Kai" w:cstheme="minorHAnsi"/>
        </w:rPr>
      </w:pPr>
      <w:r w:rsidRPr="00643FAA">
        <w:rPr>
          <w:rFonts w:ascii="Bebas Kai" w:hAnsi="Bebas Kai" w:cstheme="minorHAnsi"/>
          <w:color w:val="576B21"/>
        </w:rPr>
        <w:t>CLASSIFIÉ</w:t>
      </w:r>
    </w:p>
    <w:p w14:paraId="0CD2589D" w14:textId="77777777" w:rsidR="00B57F2B" w:rsidRPr="00643FAA" w:rsidRDefault="00F5505E" w:rsidP="00A54236">
      <w:pPr>
        <w:pStyle w:val="Paragraphedeliste"/>
        <w:numPr>
          <w:ilvl w:val="0"/>
          <w:numId w:val="10"/>
        </w:numPr>
        <w:tabs>
          <w:tab w:val="left" w:pos="2694"/>
          <w:tab w:val="left" w:pos="2778"/>
        </w:tabs>
        <w:spacing w:before="120"/>
        <w:ind w:left="2410" w:right="113" w:firstLine="1"/>
        <w:rPr>
          <w:sz w:val="18"/>
        </w:rPr>
      </w:pPr>
      <w:r w:rsidRPr="00643FAA">
        <w:rPr>
          <w:color w:val="9D8C3D"/>
          <w:sz w:val="18"/>
        </w:rPr>
        <w:t xml:space="preserve">Chaque joueur a </w:t>
      </w:r>
      <w:r w:rsidRPr="00017700">
        <w:rPr>
          <w:b/>
          <w:color w:val="9D8C3D"/>
          <w:sz w:val="18"/>
        </w:rPr>
        <w:t xml:space="preserve">1 </w:t>
      </w:r>
      <w:r w:rsidRPr="00017700">
        <w:rPr>
          <w:b/>
          <w:color w:val="9D8C3D"/>
          <w:sz w:val="18"/>
          <w:u w:val="single"/>
        </w:rPr>
        <w:t>Objectif</w:t>
      </w:r>
      <w:r w:rsidRPr="00017700">
        <w:rPr>
          <w:b/>
          <w:color w:val="9D8C3D"/>
          <w:sz w:val="18"/>
        </w:rPr>
        <w:t xml:space="preserve"> Classifié</w:t>
      </w:r>
      <w:r w:rsidRPr="00643FAA">
        <w:rPr>
          <w:color w:val="9D8C3D"/>
          <w:sz w:val="18"/>
        </w:rPr>
        <w:t xml:space="preserve"> (1 </w:t>
      </w:r>
      <w:r w:rsidRPr="00017700">
        <w:rPr>
          <w:i/>
          <w:color w:val="9D8C3D"/>
          <w:sz w:val="18"/>
        </w:rPr>
        <w:t>Point d’Objectif</w:t>
      </w:r>
      <w:r w:rsidRPr="00017700">
        <w:rPr>
          <w:color w:val="9D8C3D"/>
          <w:sz w:val="18"/>
        </w:rPr>
        <w:t>).</w:t>
      </w:r>
    </w:p>
    <w:p w14:paraId="7C9E4132" w14:textId="77777777" w:rsidR="00B57F2B" w:rsidRPr="00643FAA" w:rsidRDefault="00EC2406" w:rsidP="00643FAA">
      <w:pPr>
        <w:pStyle w:val="Titre2"/>
        <w:ind w:left="187" w:right="556"/>
        <w:rPr>
          <w:rFonts w:ascii="Bebas Kai" w:hAnsi="Bebas Kai" w:cstheme="minorHAnsi"/>
        </w:rPr>
      </w:pPr>
      <w:r>
        <w:rPr>
          <w:rFonts w:asciiTheme="minorHAnsi" w:hAnsiTheme="minorHAnsi" w:cstheme="minorHAnsi"/>
          <w:noProof/>
        </w:rPr>
        <w:pict w14:anchorId="3260AEB3">
          <v:shape id="_x0000_s1417" type="#_x0000_t202" style="position:absolute;left:0;text-align:left;margin-left:.65pt;margin-top:36.7pt;width:107.75pt;height:27.2pt;z-index:251668992" o:regroupid="10" filled="f" stroked="f">
            <v:textbox style="mso-next-textbox:#_x0000_s1417" inset="0,0,0,0">
              <w:txbxContent>
                <w:p w14:paraId="43D0BE7C" w14:textId="77777777" w:rsidR="005D06B7" w:rsidRPr="00643FAA" w:rsidRDefault="005D06B7">
                  <w:pPr>
                    <w:tabs>
                      <w:tab w:val="left" w:pos="874"/>
                      <w:tab w:val="left" w:pos="2134"/>
                    </w:tabs>
                    <w:spacing w:line="544" w:lineRule="exact"/>
                    <w:rPr>
                      <w:rFonts w:ascii="Bebas Kai" w:hAnsi="Bebas Kai"/>
                      <w:b/>
                      <w:sz w:val="50"/>
                      <w:u w:val="single"/>
                    </w:rPr>
                  </w:pPr>
                  <w:r w:rsidRPr="00643FAA">
                    <w:rPr>
                      <w:rFonts w:ascii="Bebas Kai" w:hAnsi="Bebas Kai"/>
                      <w:b/>
                      <w:color w:val="FFFFFF"/>
                      <w:w w:val="68"/>
                      <w:sz w:val="50"/>
                      <w:u w:val="single" w:color="FFFFFF"/>
                    </w:rPr>
                    <w:t xml:space="preserve"> </w:t>
                  </w:r>
                  <w:r w:rsidRPr="00643FAA">
                    <w:rPr>
                      <w:rFonts w:ascii="Bebas Kai" w:hAnsi="Bebas Kai"/>
                      <w:b/>
                      <w:color w:val="FFFFFF"/>
                      <w:sz w:val="50"/>
                      <w:u w:val="single" w:color="FFFFFF"/>
                    </w:rPr>
                    <w:tab/>
                  </w:r>
                  <w:r w:rsidRPr="00643FAA">
                    <w:rPr>
                      <w:rFonts w:ascii="Bebas Kai" w:hAnsi="Bebas Kai"/>
                      <w:b/>
                      <w:color w:val="FFFFFF"/>
                      <w:w w:val="80"/>
                      <w:sz w:val="50"/>
                      <w:u w:val="single" w:color="FFFFFF"/>
                    </w:rPr>
                    <w:t>1</w:t>
                  </w:r>
                  <w:r w:rsidRPr="00643FAA">
                    <w:rPr>
                      <w:rFonts w:ascii="Bebas Kai" w:hAnsi="Bebas Kai"/>
                      <w:b/>
                      <w:color w:val="FFFFFF"/>
                      <w:w w:val="80"/>
                      <w:sz w:val="50"/>
                      <w:u w:val="single"/>
                    </w:rPr>
                    <w:t>0</w:t>
                  </w:r>
                  <w:r w:rsidRPr="00643FAA">
                    <w:rPr>
                      <w:rFonts w:ascii="Bebas Kai" w:hAnsi="Bebas Kai"/>
                      <w:b/>
                      <w:color w:val="FFFFFF"/>
                      <w:sz w:val="50"/>
                      <w:u w:val="single"/>
                    </w:rPr>
                    <w:tab/>
                  </w:r>
                </w:p>
              </w:txbxContent>
            </v:textbox>
          </v:shape>
        </w:pict>
      </w:r>
      <w:r w:rsidR="00296315" w:rsidRPr="00A53A22">
        <w:rPr>
          <w:rFonts w:asciiTheme="minorHAnsi" w:hAnsiTheme="minorHAnsi" w:cstheme="minorHAnsi"/>
        </w:rPr>
        <w:br w:type="column"/>
      </w:r>
      <w:r w:rsidR="00296315" w:rsidRPr="00643FAA">
        <w:rPr>
          <w:rFonts w:ascii="Bebas Kai" w:hAnsi="Bebas Kai" w:cstheme="minorHAnsi"/>
          <w:color w:val="576B21"/>
        </w:rPr>
        <w:t>DÉPLOIEMENT</w:t>
      </w:r>
    </w:p>
    <w:p w14:paraId="5E3803EA" w14:textId="77777777" w:rsidR="00B57F2B" w:rsidRPr="00643FAA" w:rsidRDefault="00F5505E" w:rsidP="00017700">
      <w:pPr>
        <w:pStyle w:val="Corpsdetexte"/>
        <w:spacing w:before="60"/>
        <w:ind w:left="187" w:right="556"/>
        <w:jc w:val="both"/>
      </w:pPr>
      <w:r w:rsidRPr="00643FAA">
        <w:rPr>
          <w:color w:val="231F20"/>
        </w:rPr>
        <w:t xml:space="preserve">Les deux joueurs se déploient sur les bords opposés de la table de jeu, dans une </w:t>
      </w:r>
      <w:r w:rsidRPr="00017700">
        <w:rPr>
          <w:i/>
          <w:color w:val="231F20"/>
        </w:rPr>
        <w:t>Zone de Déploiement</w:t>
      </w:r>
      <w:r w:rsidRPr="00643FAA">
        <w:rPr>
          <w:color w:val="231F20"/>
        </w:rPr>
        <w:t xml:space="preserve"> standard de 30 cm de profondeur.</w:t>
      </w:r>
    </w:p>
    <w:p w14:paraId="25FAFF73" w14:textId="77777777" w:rsidR="00B57F2B" w:rsidRPr="00643FAA" w:rsidRDefault="00EA0A21" w:rsidP="00643FAA">
      <w:pPr>
        <w:pStyle w:val="Corpsdetexte"/>
        <w:spacing w:before="120"/>
        <w:ind w:left="186" w:right="556"/>
        <w:jc w:val="both"/>
        <w:rPr>
          <w:highlight w:val="yellow"/>
        </w:rPr>
      </w:pPr>
      <w:r w:rsidRPr="00643FAA">
        <w:rPr>
          <w:color w:val="231F20"/>
        </w:rPr>
        <w:t xml:space="preserve">Il est interdit de se déployer au contact </w:t>
      </w:r>
      <w:r w:rsidR="00A53A22" w:rsidRPr="00643FAA">
        <w:rPr>
          <w:color w:val="231F20"/>
        </w:rPr>
        <w:t>d’une Antenne de Transmission</w:t>
      </w:r>
      <w:r w:rsidR="00296315" w:rsidRPr="00643FAA">
        <w:rPr>
          <w:color w:val="231F20"/>
        </w:rPr>
        <w:t>.</w:t>
      </w:r>
    </w:p>
    <w:p w14:paraId="2926B7A5" w14:textId="77777777" w:rsidR="00B57F2B" w:rsidRPr="00643FAA" w:rsidRDefault="00EA0A21" w:rsidP="00643FAA">
      <w:pPr>
        <w:pStyle w:val="Corpsdetexte"/>
        <w:spacing w:before="120"/>
        <w:ind w:left="186" w:right="556"/>
        <w:jc w:val="both"/>
        <w:rPr>
          <w:highlight w:val="yellow"/>
        </w:rPr>
      </w:pPr>
      <w:r w:rsidRPr="00643FAA">
        <w:rPr>
          <w:color w:val="231F20"/>
        </w:rPr>
        <w:t xml:space="preserve">Zone d’Exclusion. </w:t>
      </w:r>
      <w:r w:rsidR="00C218B9" w:rsidRPr="00643FAA">
        <w:rPr>
          <w:color w:val="231F20"/>
        </w:rPr>
        <w:t>Il</w:t>
      </w:r>
      <w:r w:rsidRPr="00643FAA">
        <w:rPr>
          <w:color w:val="231F20"/>
        </w:rPr>
        <w:t xml:space="preserve"> y a une Zone d’Exclusion couvrant une zone de 20 cm de chaque côté de la ligne centrale de la table de jeu. Les Compétences Spéciales Déploiement Aérien, Déploiement Avancé, Déploiement Mécanisé, Infiltration, et Supplantation ne peuvent pas être utilisées pour se déployer dans la </w:t>
      </w:r>
      <w:r w:rsidRPr="00017700">
        <w:rPr>
          <w:i/>
          <w:color w:val="231F20"/>
        </w:rPr>
        <w:t>Zone d’Exclusion</w:t>
      </w:r>
      <w:r w:rsidRPr="00643FAA">
        <w:rPr>
          <w:color w:val="231F20"/>
        </w:rPr>
        <w:t xml:space="preserve">. Cela ne s’applique pas aux troupes subissant une </w:t>
      </w:r>
      <w:r w:rsidRPr="00017700">
        <w:rPr>
          <w:i/>
          <w:color w:val="231F20"/>
        </w:rPr>
        <w:t>Déviation</w:t>
      </w:r>
      <w:r w:rsidRPr="00643FAA">
        <w:rPr>
          <w:color w:val="231F20"/>
        </w:rPr>
        <w:t>.</w:t>
      </w:r>
    </w:p>
    <w:p w14:paraId="4D5FF8C0" w14:textId="77777777" w:rsidR="00B57F2B" w:rsidRPr="00643FAA" w:rsidRDefault="00296315" w:rsidP="00643FAA">
      <w:pPr>
        <w:pStyle w:val="Titre2"/>
        <w:spacing w:before="240"/>
        <w:ind w:left="187" w:right="556"/>
        <w:rPr>
          <w:rFonts w:ascii="Bebas Kai" w:hAnsi="Bebas Kai" w:cstheme="minorHAnsi"/>
          <w:sz w:val="36"/>
        </w:rPr>
      </w:pPr>
      <w:r w:rsidRPr="00643FAA">
        <w:rPr>
          <w:rFonts w:ascii="Bebas Kai" w:hAnsi="Bebas Kai" w:cstheme="minorHAnsi"/>
          <w:color w:val="576B21"/>
        </w:rPr>
        <w:t>RÈGLES SPÉCIALES DE SCÉNARIO</w:t>
      </w:r>
    </w:p>
    <w:p w14:paraId="75D6C659" w14:textId="77777777" w:rsidR="00B57F2B" w:rsidRPr="00643FAA" w:rsidRDefault="00C218B9" w:rsidP="00643FAA">
      <w:pPr>
        <w:pStyle w:val="Titre3"/>
        <w:spacing w:before="120"/>
        <w:ind w:left="187" w:right="556"/>
        <w:rPr>
          <w:rFonts w:ascii="Bebas Kai" w:hAnsi="Bebas Kai" w:cstheme="minorHAnsi"/>
          <w:highlight w:val="yellow"/>
        </w:rPr>
      </w:pPr>
      <w:r w:rsidRPr="00C218B9">
        <w:rPr>
          <w:rFonts w:ascii="Bebas Kai" w:hAnsi="Bebas Kai" w:cstheme="minorHAnsi"/>
          <w:color w:val="267F9E"/>
        </w:rPr>
        <w:t>AMPLIFICATEUR</w:t>
      </w:r>
    </w:p>
    <w:p w14:paraId="4B84340D" w14:textId="77777777" w:rsidR="00B57F2B" w:rsidRPr="00643FAA" w:rsidRDefault="00C218B9" w:rsidP="00643FAA">
      <w:pPr>
        <w:spacing w:before="120"/>
        <w:ind w:left="186" w:right="556"/>
        <w:jc w:val="both"/>
        <w:rPr>
          <w:sz w:val="18"/>
          <w:highlight w:val="yellow"/>
        </w:rPr>
      </w:pPr>
      <w:r w:rsidRPr="00C218B9">
        <w:rPr>
          <w:color w:val="231F20"/>
          <w:sz w:val="18"/>
        </w:rPr>
        <w:t xml:space="preserve">Les installations dans l'aire d'opérations améliorent et intensifient les signaux </w:t>
      </w:r>
      <w:proofErr w:type="spellStart"/>
      <w:r w:rsidRPr="00C218B9">
        <w:rPr>
          <w:color w:val="231F20"/>
          <w:sz w:val="18"/>
        </w:rPr>
        <w:t>quantroniques</w:t>
      </w:r>
      <w:proofErr w:type="spellEnd"/>
      <w:r w:rsidRPr="00C218B9">
        <w:rPr>
          <w:color w:val="231F20"/>
          <w:sz w:val="18"/>
        </w:rPr>
        <w:t xml:space="preserve">. Dans ce scénario, toute </w:t>
      </w:r>
      <w:r w:rsidRPr="00C218B9">
        <w:rPr>
          <w:b/>
          <w:i/>
          <w:color w:val="231F20"/>
          <w:sz w:val="18"/>
        </w:rPr>
        <w:t>Attaque de Piratage</w:t>
      </w:r>
      <w:r w:rsidRPr="00C218B9">
        <w:rPr>
          <w:color w:val="231F20"/>
          <w:sz w:val="18"/>
        </w:rPr>
        <w:t xml:space="preserve"> ou </w:t>
      </w:r>
      <w:r w:rsidRPr="00C218B9">
        <w:rPr>
          <w:b/>
          <w:i/>
          <w:color w:val="231F20"/>
          <w:sz w:val="18"/>
        </w:rPr>
        <w:t xml:space="preserve">de </w:t>
      </w:r>
      <w:proofErr w:type="spellStart"/>
      <w:r w:rsidRPr="00C218B9">
        <w:rPr>
          <w:b/>
          <w:i/>
          <w:color w:val="231F20"/>
          <w:sz w:val="18"/>
        </w:rPr>
        <w:t>Comms</w:t>
      </w:r>
      <w:proofErr w:type="spellEnd"/>
      <w:r w:rsidRPr="00C218B9">
        <w:rPr>
          <w:color w:val="231F20"/>
          <w:sz w:val="18"/>
        </w:rPr>
        <w:t xml:space="preserve"> déclarée, appliquera un </w:t>
      </w:r>
      <w:r w:rsidRPr="00C218B9">
        <w:rPr>
          <w:b/>
          <w:i/>
          <w:color w:val="231F20"/>
          <w:sz w:val="18"/>
        </w:rPr>
        <w:t>MOD +3</w:t>
      </w:r>
      <w:r w:rsidRPr="00C218B9">
        <w:rPr>
          <w:color w:val="231F20"/>
          <w:sz w:val="18"/>
        </w:rPr>
        <w:t xml:space="preserve"> à son Attribut.</w:t>
      </w:r>
    </w:p>
    <w:p w14:paraId="29CDA9F8" w14:textId="77777777" w:rsidR="004B7137" w:rsidRPr="00643FAA" w:rsidRDefault="004B7137" w:rsidP="00643FAA">
      <w:pPr>
        <w:pStyle w:val="Titre3"/>
        <w:spacing w:before="240"/>
        <w:ind w:left="142" w:right="556"/>
        <w:rPr>
          <w:rFonts w:ascii="Bebas Kai" w:hAnsi="Bebas Kai" w:cstheme="minorHAnsi"/>
          <w:sz w:val="40"/>
        </w:rPr>
      </w:pPr>
      <w:r w:rsidRPr="00643FAA">
        <w:rPr>
          <w:rFonts w:ascii="Bebas Kai" w:hAnsi="Bebas Kai" w:cstheme="minorHAnsi"/>
          <w:color w:val="576B21"/>
          <w:sz w:val="40"/>
          <w:szCs w:val="40"/>
        </w:rPr>
        <w:t>QUARTIERS CLOS</w:t>
      </w:r>
    </w:p>
    <w:p w14:paraId="51FE615D" w14:textId="77777777" w:rsidR="00B57F2B" w:rsidRPr="00A53A22" w:rsidRDefault="004B7137" w:rsidP="00643FAA">
      <w:pPr>
        <w:pStyle w:val="Corpsdetexte"/>
        <w:spacing w:before="120"/>
        <w:ind w:left="186" w:right="556"/>
        <w:jc w:val="both"/>
        <w:rPr>
          <w:rFonts w:asciiTheme="minorHAnsi" w:hAnsiTheme="minorHAnsi" w:cstheme="minorHAnsi"/>
          <w:highlight w:val="yellow"/>
        </w:rPr>
      </w:pPr>
      <w:r w:rsidRPr="000A5D23">
        <w:rPr>
          <w:color w:val="231F20"/>
        </w:rPr>
        <w:t>La zone d'opérations est très resserrée. Dans ce scénario, les Gabarits d'Armes appliquent un MOD +1 au Dommage contre n'importe quelle cible de l'ensemble de la table.</w:t>
      </w:r>
    </w:p>
    <w:p w14:paraId="26EA178F" w14:textId="77777777" w:rsidR="00B57F2B" w:rsidRPr="00643FAA" w:rsidRDefault="00296315" w:rsidP="00643FAA">
      <w:pPr>
        <w:pStyle w:val="Titre2"/>
        <w:spacing w:before="240"/>
        <w:ind w:left="187" w:right="556"/>
        <w:rPr>
          <w:rFonts w:ascii="Bebas Kai" w:hAnsi="Bebas Kai" w:cstheme="minorHAnsi"/>
        </w:rPr>
      </w:pPr>
      <w:r w:rsidRPr="00643FAA">
        <w:rPr>
          <w:rFonts w:ascii="Bebas Kai" w:hAnsi="Bebas Kai" w:cstheme="minorHAnsi"/>
          <w:color w:val="576B21"/>
        </w:rPr>
        <w:t>ANTENNES DE TRANSMISSION</w:t>
      </w:r>
    </w:p>
    <w:p w14:paraId="7D969C91" w14:textId="77777777" w:rsidR="00B57F2B" w:rsidRPr="00643FAA" w:rsidRDefault="00EA0A21" w:rsidP="00643FAA">
      <w:pPr>
        <w:spacing w:before="120"/>
        <w:ind w:left="186" w:right="556"/>
        <w:rPr>
          <w:sz w:val="18"/>
          <w:szCs w:val="18"/>
        </w:rPr>
      </w:pPr>
      <w:r w:rsidRPr="00643FAA">
        <w:rPr>
          <w:color w:val="231F20"/>
          <w:sz w:val="18"/>
          <w:szCs w:val="18"/>
        </w:rPr>
        <w:t xml:space="preserve">Il y’a 5 </w:t>
      </w:r>
      <w:r w:rsidRPr="00017700">
        <w:rPr>
          <w:i/>
          <w:color w:val="231F20"/>
          <w:sz w:val="18"/>
          <w:szCs w:val="18"/>
        </w:rPr>
        <w:t>Antennes</w:t>
      </w:r>
      <w:r w:rsidRPr="00643FAA">
        <w:rPr>
          <w:color w:val="231F20"/>
          <w:sz w:val="18"/>
          <w:szCs w:val="18"/>
        </w:rPr>
        <w:t xml:space="preserve"> au total :</w:t>
      </w:r>
    </w:p>
    <w:p w14:paraId="16015BCB" w14:textId="77777777" w:rsidR="00B57F2B" w:rsidRPr="00B73A4A" w:rsidRDefault="00F54B49" w:rsidP="00A54236">
      <w:pPr>
        <w:pStyle w:val="Paragraphedeliste"/>
        <w:numPr>
          <w:ilvl w:val="0"/>
          <w:numId w:val="11"/>
        </w:numPr>
        <w:tabs>
          <w:tab w:val="left" w:pos="426"/>
        </w:tabs>
        <w:spacing w:before="120"/>
        <w:ind w:left="284" w:right="699" w:firstLine="0"/>
        <w:rPr>
          <w:sz w:val="18"/>
          <w:szCs w:val="18"/>
        </w:rPr>
      </w:pPr>
      <w:r w:rsidRPr="00B73A4A">
        <w:rPr>
          <w:i/>
          <w:color w:val="9D8C3D"/>
          <w:sz w:val="18"/>
          <w:szCs w:val="18"/>
        </w:rPr>
        <w:t>L’Antenne de Transmission Principale</w:t>
      </w:r>
      <w:r w:rsidRPr="00B73A4A">
        <w:rPr>
          <w:color w:val="9D8C3D"/>
          <w:sz w:val="18"/>
          <w:szCs w:val="18"/>
        </w:rPr>
        <w:t xml:space="preserve"> est placée au milieu de la Table</w:t>
      </w:r>
      <w:r w:rsidR="00296315" w:rsidRPr="00B73A4A">
        <w:rPr>
          <w:color w:val="9D8C3D"/>
          <w:sz w:val="18"/>
          <w:szCs w:val="18"/>
        </w:rPr>
        <w:t>.</w:t>
      </w:r>
    </w:p>
    <w:p w14:paraId="4D2B2AA0" w14:textId="77777777" w:rsidR="00B57F2B" w:rsidRPr="00B73A4A" w:rsidRDefault="00B73A4A" w:rsidP="00A54236">
      <w:pPr>
        <w:pStyle w:val="Paragraphedeliste"/>
        <w:numPr>
          <w:ilvl w:val="0"/>
          <w:numId w:val="11"/>
        </w:numPr>
        <w:tabs>
          <w:tab w:val="left" w:pos="426"/>
        </w:tabs>
        <w:spacing w:before="120"/>
        <w:ind w:left="284" w:right="699" w:firstLine="0"/>
        <w:rPr>
          <w:sz w:val="18"/>
          <w:szCs w:val="18"/>
        </w:rPr>
      </w:pPr>
      <w:r w:rsidRPr="00B73A4A">
        <w:rPr>
          <w:color w:val="9D8C3D"/>
          <w:sz w:val="18"/>
          <w:szCs w:val="18"/>
        </w:rPr>
        <w:t xml:space="preserve">Il y a 2 </w:t>
      </w:r>
      <w:r w:rsidRPr="00B73A4A">
        <w:rPr>
          <w:i/>
          <w:color w:val="9D8C3D"/>
          <w:sz w:val="18"/>
          <w:szCs w:val="18"/>
        </w:rPr>
        <w:t>Antennes de Transmission</w:t>
      </w:r>
      <w:r w:rsidRPr="00B73A4A">
        <w:rPr>
          <w:color w:val="9D8C3D"/>
          <w:sz w:val="18"/>
          <w:szCs w:val="18"/>
        </w:rPr>
        <w:t xml:space="preserve"> placées sur la ligne centrale et à 30 cm des bords.</w:t>
      </w:r>
    </w:p>
    <w:p w14:paraId="0C0F1897" w14:textId="77777777" w:rsidR="00B57F2B" w:rsidRPr="00B73A4A" w:rsidRDefault="00B73A4A" w:rsidP="00A54236">
      <w:pPr>
        <w:pStyle w:val="Paragraphedeliste"/>
        <w:numPr>
          <w:ilvl w:val="0"/>
          <w:numId w:val="11"/>
        </w:numPr>
        <w:tabs>
          <w:tab w:val="left" w:pos="426"/>
        </w:tabs>
        <w:spacing w:before="120"/>
        <w:ind w:left="284" w:right="699" w:firstLine="0"/>
        <w:rPr>
          <w:sz w:val="18"/>
          <w:szCs w:val="18"/>
        </w:rPr>
      </w:pPr>
      <w:r w:rsidRPr="00B73A4A">
        <w:rPr>
          <w:color w:val="9D8C3D"/>
          <w:sz w:val="18"/>
          <w:szCs w:val="18"/>
        </w:rPr>
        <w:t xml:space="preserve">Il y a 1 </w:t>
      </w:r>
      <w:r w:rsidRPr="00B73A4A">
        <w:rPr>
          <w:i/>
          <w:color w:val="9D8C3D"/>
          <w:sz w:val="18"/>
          <w:szCs w:val="18"/>
        </w:rPr>
        <w:t>Antenne de Transmission</w:t>
      </w:r>
      <w:r w:rsidRPr="00B73A4A">
        <w:rPr>
          <w:color w:val="9D8C3D"/>
          <w:sz w:val="18"/>
          <w:szCs w:val="18"/>
        </w:rPr>
        <w:t xml:space="preserve"> placée sur le bord de chaque </w:t>
      </w:r>
      <w:r w:rsidRPr="00B73A4A">
        <w:rPr>
          <w:i/>
          <w:color w:val="9D8C3D"/>
          <w:sz w:val="18"/>
          <w:szCs w:val="18"/>
        </w:rPr>
        <w:t>Zone de Déploiement</w:t>
      </w:r>
      <w:r w:rsidRPr="00B73A4A">
        <w:rPr>
          <w:color w:val="9D8C3D"/>
          <w:sz w:val="18"/>
          <w:szCs w:val="18"/>
        </w:rPr>
        <w:t>, à 60 cm de chaque bord de la table.</w:t>
      </w:r>
    </w:p>
    <w:p w14:paraId="3A2F11E0" w14:textId="77777777" w:rsidR="00B57F2B" w:rsidRPr="00643FAA" w:rsidRDefault="00EA0A21" w:rsidP="00643FAA">
      <w:pPr>
        <w:pStyle w:val="Corpsdetexte"/>
        <w:spacing w:before="120"/>
        <w:ind w:left="186" w:right="556"/>
        <w:jc w:val="both"/>
      </w:pPr>
      <w:r w:rsidRPr="00643FAA">
        <w:rPr>
          <w:color w:val="231F20"/>
        </w:rPr>
        <w:t xml:space="preserve">Chaque </w:t>
      </w:r>
      <w:r w:rsidRPr="00017700">
        <w:rPr>
          <w:i/>
          <w:color w:val="231F20"/>
        </w:rPr>
        <w:t>Antenne</w:t>
      </w:r>
      <w:r w:rsidRPr="00643FAA">
        <w:rPr>
          <w:color w:val="231F20"/>
        </w:rPr>
        <w:t xml:space="preserve"> doit être représentée par un Marqueur Antenne de Transmission (TRANS. </w:t>
      </w:r>
      <w:proofErr w:type="spellStart"/>
      <w:r w:rsidRPr="00643FAA">
        <w:rPr>
          <w:color w:val="231F20"/>
        </w:rPr>
        <w:t>ANTENNA</w:t>
      </w:r>
      <w:proofErr w:type="spellEnd"/>
      <w:r w:rsidRPr="00643FAA">
        <w:rPr>
          <w:color w:val="231F20"/>
        </w:rPr>
        <w:t xml:space="preserve">) ou par un élément de décor de même diamètre (comme les Communications </w:t>
      </w:r>
      <w:proofErr w:type="spellStart"/>
      <w:r w:rsidRPr="00643FAA">
        <w:rPr>
          <w:color w:val="231F20"/>
        </w:rPr>
        <w:t>Array</w:t>
      </w:r>
      <w:proofErr w:type="spellEnd"/>
      <w:r w:rsidRPr="00643FAA">
        <w:rPr>
          <w:color w:val="231F20"/>
        </w:rPr>
        <w:t xml:space="preserve"> de Warsenal ou </w:t>
      </w:r>
      <w:proofErr w:type="spellStart"/>
      <w:r w:rsidRPr="00643FAA">
        <w:rPr>
          <w:color w:val="231F20"/>
        </w:rPr>
        <w:t>Sat</w:t>
      </w:r>
      <w:proofErr w:type="spellEnd"/>
      <w:r w:rsidRPr="00643FAA">
        <w:rPr>
          <w:color w:val="231F20"/>
        </w:rPr>
        <w:t xml:space="preserve"> Station </w:t>
      </w:r>
      <w:proofErr w:type="spellStart"/>
      <w:r w:rsidRPr="00643FAA">
        <w:rPr>
          <w:color w:val="231F20"/>
        </w:rPr>
        <w:t>Antenna</w:t>
      </w:r>
      <w:proofErr w:type="spellEnd"/>
      <w:r w:rsidRPr="00643FAA">
        <w:rPr>
          <w:color w:val="231F20"/>
        </w:rPr>
        <w:t xml:space="preserve"> de Customeeple).</w:t>
      </w:r>
    </w:p>
    <w:p w14:paraId="3ACDA0FB"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6776" w:space="40"/>
            <w:col w:w="5094"/>
          </w:cols>
        </w:sectPr>
      </w:pPr>
    </w:p>
    <w:p w14:paraId="7DA59885"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421AD767">
          <v:shape id="_x0000_s1387" type="#_x0000_t75" style="position:absolute;margin-left:487.55pt;margin-top:0;width:107.75pt;height:841.9pt;z-index:251690496" o:regroupid="17">
            <v:imagedata r:id="rId12" o:title=""/>
          </v:shape>
        </w:pict>
      </w:r>
    </w:p>
    <w:p w14:paraId="54D91044" w14:textId="77777777" w:rsidR="00B57F2B" w:rsidRPr="00A53A22" w:rsidRDefault="00B57F2B" w:rsidP="00296315">
      <w:pPr>
        <w:pStyle w:val="Corpsdetexte"/>
        <w:spacing w:before="4"/>
        <w:rPr>
          <w:rFonts w:asciiTheme="minorHAnsi" w:hAnsiTheme="minorHAnsi" w:cstheme="minorHAnsi"/>
          <w:sz w:val="19"/>
          <w:highlight w:val="yellow"/>
        </w:rPr>
      </w:pPr>
    </w:p>
    <w:p w14:paraId="2651D48D"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2C53E284" w14:textId="77777777" w:rsidR="00B57F2B" w:rsidRPr="00643FAA" w:rsidRDefault="00296315" w:rsidP="00643FAA">
      <w:pPr>
        <w:pStyle w:val="Titre2"/>
        <w:ind w:left="567" w:right="85"/>
        <w:rPr>
          <w:rFonts w:ascii="Bebas Kai" w:hAnsi="Bebas Kai" w:cstheme="minorHAnsi"/>
        </w:rPr>
      </w:pPr>
      <w:r w:rsidRPr="00643FAA">
        <w:rPr>
          <w:rFonts w:ascii="Bebas Kai" w:hAnsi="Bebas Kai" w:cstheme="minorHAnsi"/>
          <w:color w:val="576B21"/>
        </w:rPr>
        <w:t>CONTR</w:t>
      </w:r>
      <w:r w:rsidR="00EA0A21" w:rsidRPr="00643FAA">
        <w:rPr>
          <w:rFonts w:ascii="Bebas Kai" w:hAnsi="Bebas Kai" w:cstheme="minorHAnsi"/>
          <w:color w:val="576B21"/>
        </w:rPr>
        <w:t>Ô</w:t>
      </w:r>
      <w:r w:rsidRPr="00643FAA">
        <w:rPr>
          <w:rFonts w:ascii="Bebas Kai" w:hAnsi="Bebas Kai" w:cstheme="minorHAnsi"/>
          <w:color w:val="576B21"/>
        </w:rPr>
        <w:t>L</w:t>
      </w:r>
      <w:r w:rsidR="00EA0A21" w:rsidRPr="00643FAA">
        <w:rPr>
          <w:rFonts w:ascii="Bebas Kai" w:hAnsi="Bebas Kai" w:cstheme="minorHAnsi"/>
          <w:color w:val="576B21"/>
        </w:rPr>
        <w:t xml:space="preserve">ER LES </w:t>
      </w:r>
      <w:r w:rsidRPr="00643FAA">
        <w:rPr>
          <w:rFonts w:ascii="Bebas Kai" w:hAnsi="Bebas Kai" w:cstheme="minorHAnsi"/>
          <w:color w:val="576B21"/>
        </w:rPr>
        <w:t>ANTENNES DE TRANSMISSION</w:t>
      </w:r>
    </w:p>
    <w:p w14:paraId="2925ABC2" w14:textId="77777777" w:rsidR="00B57F2B" w:rsidRPr="00643FAA" w:rsidRDefault="00EA0A21" w:rsidP="00643FAA">
      <w:pPr>
        <w:spacing w:before="120"/>
        <w:ind w:left="567" w:right="85"/>
        <w:jc w:val="both"/>
        <w:rPr>
          <w:sz w:val="18"/>
          <w:highlight w:val="yellow"/>
        </w:rPr>
      </w:pPr>
      <w:r w:rsidRPr="00643FAA">
        <w:rPr>
          <w:color w:val="231F20"/>
          <w:sz w:val="18"/>
        </w:rPr>
        <w:t xml:space="preserve">Une </w:t>
      </w:r>
      <w:r w:rsidRPr="00017700">
        <w:rPr>
          <w:i/>
          <w:color w:val="231F20"/>
          <w:sz w:val="18"/>
        </w:rPr>
        <w:t>Antenne de Transmission</w:t>
      </w:r>
      <w:r w:rsidRPr="00643FAA">
        <w:rPr>
          <w:color w:val="231F20"/>
          <w:sz w:val="18"/>
        </w:rPr>
        <w:t xml:space="preserve"> est considérée </w:t>
      </w:r>
      <w:r w:rsidRPr="00017700">
        <w:rPr>
          <w:i/>
          <w:color w:val="231F20"/>
          <w:sz w:val="18"/>
        </w:rPr>
        <w:t>Contrôlée</w:t>
      </w:r>
      <w:r w:rsidRPr="00643FAA">
        <w:rPr>
          <w:color w:val="231F20"/>
          <w:sz w:val="18"/>
        </w:rPr>
        <w:t xml:space="preserve"> par un joueur, lorsqu’il est le seul à avoir une </w:t>
      </w:r>
      <w:r w:rsidRPr="00017700">
        <w:rPr>
          <w:i/>
          <w:color w:val="231F20"/>
          <w:sz w:val="18"/>
        </w:rPr>
        <w:t>Troupe Spécialiste</w:t>
      </w:r>
      <w:r w:rsidRPr="00643FAA">
        <w:rPr>
          <w:color w:val="231F20"/>
          <w:sz w:val="18"/>
        </w:rPr>
        <w:t xml:space="preserve"> (comme figurine, non comme marqueur) en contact avec </w:t>
      </w:r>
      <w:r w:rsidRPr="00B73A4A">
        <w:rPr>
          <w:color w:val="231F20"/>
          <w:sz w:val="18"/>
        </w:rPr>
        <w:t>elle.</w:t>
      </w:r>
      <w:r w:rsidR="00296315" w:rsidRPr="00B73A4A">
        <w:rPr>
          <w:color w:val="231F20"/>
          <w:sz w:val="18"/>
        </w:rPr>
        <w:t xml:space="preserve"> </w:t>
      </w:r>
      <w:r w:rsidR="00B73A4A" w:rsidRPr="00B73A4A">
        <w:rPr>
          <w:color w:val="231F20"/>
          <w:sz w:val="18"/>
        </w:rPr>
        <w:t xml:space="preserve">Les Troupes Non-Spécialistes ne peuvent pas </w:t>
      </w:r>
      <w:r w:rsidR="00B73A4A" w:rsidRPr="00B73A4A">
        <w:rPr>
          <w:i/>
          <w:color w:val="231F20"/>
          <w:sz w:val="18"/>
        </w:rPr>
        <w:t>Contrôler</w:t>
      </w:r>
      <w:r w:rsidR="00B73A4A" w:rsidRPr="00B73A4A">
        <w:rPr>
          <w:color w:val="231F20"/>
          <w:sz w:val="18"/>
        </w:rPr>
        <w:t xml:space="preserve"> </w:t>
      </w:r>
      <w:r w:rsidR="00B73A4A" w:rsidRPr="00B73A4A">
        <w:rPr>
          <w:i/>
          <w:color w:val="231F20"/>
          <w:sz w:val="18"/>
        </w:rPr>
        <w:t>l’Antenne de Transmission</w:t>
      </w:r>
      <w:r w:rsidR="00B73A4A" w:rsidRPr="00B73A4A">
        <w:rPr>
          <w:color w:val="231F20"/>
          <w:sz w:val="18"/>
        </w:rPr>
        <w:t xml:space="preserve">, mais peuvent empêcher l’ennemi de la </w:t>
      </w:r>
      <w:r w:rsidR="00B73A4A" w:rsidRPr="00B73A4A">
        <w:rPr>
          <w:i/>
          <w:color w:val="231F20"/>
          <w:sz w:val="18"/>
        </w:rPr>
        <w:t>Contrôler</w:t>
      </w:r>
      <w:r w:rsidR="00B73A4A" w:rsidRPr="00B73A4A">
        <w:rPr>
          <w:color w:val="231F20"/>
          <w:sz w:val="18"/>
        </w:rPr>
        <w:t>, en étant à son contact</w:t>
      </w:r>
      <w:r w:rsidR="00296315" w:rsidRPr="00B73A4A">
        <w:rPr>
          <w:color w:val="231F20"/>
          <w:sz w:val="18"/>
        </w:rPr>
        <w:t xml:space="preserve"> </w:t>
      </w:r>
      <w:r w:rsidRPr="00B73A4A">
        <w:rPr>
          <w:color w:val="231F20"/>
          <w:sz w:val="18"/>
        </w:rPr>
        <w:t>Les Soldat</w:t>
      </w:r>
      <w:r w:rsidRPr="00643FAA">
        <w:rPr>
          <w:color w:val="231F20"/>
          <w:sz w:val="18"/>
        </w:rPr>
        <w:t xml:space="preserve"> en État </w:t>
      </w:r>
      <w:r w:rsidRPr="00017700">
        <w:rPr>
          <w:i/>
          <w:color w:val="231F20"/>
          <w:sz w:val="18"/>
        </w:rPr>
        <w:t>Inapte</w:t>
      </w:r>
      <w:r w:rsidRPr="00643FAA">
        <w:rPr>
          <w:color w:val="231F20"/>
          <w:sz w:val="18"/>
        </w:rPr>
        <w:t xml:space="preserve"> n’influent pas.</w:t>
      </w:r>
    </w:p>
    <w:p w14:paraId="253B0818" w14:textId="77777777" w:rsidR="00B57F2B" w:rsidRPr="00643FAA" w:rsidRDefault="00296315" w:rsidP="00643FAA">
      <w:pPr>
        <w:pStyle w:val="Titre2"/>
        <w:spacing w:before="120"/>
        <w:ind w:left="567" w:right="85"/>
        <w:jc w:val="both"/>
        <w:rPr>
          <w:rFonts w:ascii="Bebas Kai" w:hAnsi="Bebas Kai" w:cstheme="minorHAnsi"/>
        </w:rPr>
      </w:pPr>
      <w:r w:rsidRPr="00643FAA">
        <w:rPr>
          <w:rFonts w:ascii="Bebas Kai" w:hAnsi="Bebas Kai" w:cstheme="minorHAnsi"/>
          <w:color w:val="576B21"/>
        </w:rPr>
        <w:t>TROUPES SPÉCIALISTES</w:t>
      </w:r>
    </w:p>
    <w:p w14:paraId="64B259A8" w14:textId="77777777" w:rsidR="00B57F2B" w:rsidRPr="00643FAA" w:rsidRDefault="00F5505E" w:rsidP="00643FAA">
      <w:pPr>
        <w:spacing w:before="120"/>
        <w:ind w:left="567" w:right="85"/>
        <w:jc w:val="both"/>
        <w:rPr>
          <w:sz w:val="18"/>
          <w:highlight w:val="yellow"/>
        </w:rPr>
      </w:pPr>
      <w:r w:rsidRPr="00643FAA">
        <w:rPr>
          <w:color w:val="231F20"/>
          <w:sz w:val="18"/>
        </w:rPr>
        <w:t xml:space="preserve">Dans ce scénario, les </w:t>
      </w:r>
      <w:r w:rsidRPr="00017700">
        <w:rPr>
          <w:i/>
          <w:color w:val="231F20"/>
          <w:sz w:val="18"/>
        </w:rPr>
        <w:t>Hackers, Médecins, Ingénieurs, Observateurs d’Artillerie, Infirmiers</w:t>
      </w:r>
      <w:r w:rsidRPr="00643FAA">
        <w:rPr>
          <w:color w:val="231F20"/>
          <w:sz w:val="18"/>
        </w:rPr>
        <w:t xml:space="preserve"> et les troupes possédant la Compétence Spéciale </w:t>
      </w:r>
      <w:r w:rsidRPr="00017700">
        <w:rPr>
          <w:i/>
          <w:color w:val="231F20"/>
          <w:sz w:val="18"/>
        </w:rPr>
        <w:t>Chaîne de Commandement</w:t>
      </w:r>
      <w:r w:rsidRPr="00643FAA">
        <w:rPr>
          <w:color w:val="231F20"/>
          <w:sz w:val="18"/>
        </w:rPr>
        <w:t xml:space="preserve"> sont considérés comme étant des </w:t>
      </w:r>
      <w:r w:rsidRPr="00017700">
        <w:rPr>
          <w:i/>
          <w:color w:val="231F20"/>
          <w:sz w:val="18"/>
        </w:rPr>
        <w:t>Troupes Spécialistes</w:t>
      </w:r>
      <w:r w:rsidRPr="00643FAA">
        <w:rPr>
          <w:color w:val="231F20"/>
          <w:sz w:val="18"/>
        </w:rPr>
        <w:t>.</w:t>
      </w:r>
    </w:p>
    <w:p w14:paraId="2926732D" w14:textId="77777777" w:rsidR="00B57F2B" w:rsidRPr="00643FAA" w:rsidRDefault="00F5505E" w:rsidP="00643FAA">
      <w:pPr>
        <w:spacing w:before="120"/>
        <w:ind w:left="567" w:right="85"/>
        <w:jc w:val="both"/>
        <w:rPr>
          <w:sz w:val="18"/>
        </w:rPr>
      </w:pPr>
      <w:r w:rsidRPr="00643FAA">
        <w:rPr>
          <w:color w:val="231F20"/>
          <w:sz w:val="18"/>
        </w:rPr>
        <w:t xml:space="preserve">Les </w:t>
      </w:r>
      <w:r w:rsidRPr="00017700">
        <w:rPr>
          <w:i/>
          <w:color w:val="231F20"/>
          <w:sz w:val="18"/>
        </w:rPr>
        <w:t>Hackers, Médecins et Ingénieurs</w:t>
      </w:r>
      <w:r w:rsidRPr="00643FAA">
        <w:rPr>
          <w:color w:val="231F20"/>
          <w:sz w:val="18"/>
        </w:rPr>
        <w:t xml:space="preserve"> ne peuvent pas utiliser de </w:t>
      </w:r>
      <w:r w:rsidRPr="00017700">
        <w:rPr>
          <w:i/>
          <w:color w:val="231F20"/>
          <w:sz w:val="18"/>
        </w:rPr>
        <w:t>Répétiteur</w:t>
      </w:r>
      <w:r w:rsidRPr="00643FAA">
        <w:rPr>
          <w:color w:val="231F20"/>
          <w:sz w:val="18"/>
        </w:rPr>
        <w:t xml:space="preserve"> ou de troupe </w:t>
      </w:r>
      <w:proofErr w:type="gramStart"/>
      <w:r w:rsidRPr="00017700">
        <w:rPr>
          <w:i/>
          <w:color w:val="231F20"/>
          <w:sz w:val="18"/>
        </w:rPr>
        <w:t>G:</w:t>
      </w:r>
      <w:proofErr w:type="gramEnd"/>
      <w:r w:rsidRPr="00017700">
        <w:rPr>
          <w:i/>
          <w:color w:val="231F20"/>
          <w:sz w:val="18"/>
        </w:rPr>
        <w:t xml:space="preserve"> Serviteur</w:t>
      </w:r>
      <w:r w:rsidRPr="00643FAA">
        <w:rPr>
          <w:color w:val="231F20"/>
          <w:sz w:val="18"/>
        </w:rPr>
        <w:t xml:space="preserve"> pour réaliser les tâches réservées aux </w:t>
      </w:r>
      <w:r w:rsidRPr="00017700">
        <w:rPr>
          <w:i/>
          <w:color w:val="231F20"/>
          <w:sz w:val="18"/>
        </w:rPr>
        <w:t>Troupes Spécialistes</w:t>
      </w:r>
      <w:r w:rsidRPr="00643FAA">
        <w:rPr>
          <w:color w:val="231F20"/>
          <w:sz w:val="18"/>
        </w:rPr>
        <w:t>.</w:t>
      </w:r>
    </w:p>
    <w:p w14:paraId="431D4377" w14:textId="77777777" w:rsidR="00B57F2B" w:rsidRPr="00643FAA" w:rsidRDefault="00F5505E" w:rsidP="00643FAA">
      <w:pPr>
        <w:pBdr>
          <w:top w:val="single" w:sz="8" w:space="1" w:color="C00000"/>
          <w:bottom w:val="single" w:sz="8" w:space="1" w:color="C00000"/>
        </w:pBdr>
        <w:spacing w:before="120"/>
        <w:ind w:left="851" w:right="227"/>
        <w:jc w:val="both"/>
        <w:rPr>
          <w:b/>
          <w:sz w:val="18"/>
          <w:highlight w:val="yellow"/>
        </w:rPr>
      </w:pPr>
      <w:r w:rsidRPr="00643FAA">
        <w:rPr>
          <w:b/>
          <w:color w:val="D2232A"/>
          <w:sz w:val="18"/>
        </w:rPr>
        <w:t xml:space="preserve">Rappel : Les troupes possédant la Compétence Spéciale </w:t>
      </w:r>
      <w:r w:rsidRPr="00643FAA">
        <w:rPr>
          <w:i/>
          <w:color w:val="D2232A"/>
          <w:sz w:val="18"/>
        </w:rPr>
        <w:t>Troupes Spécialistes</w:t>
      </w:r>
      <w:r w:rsidRPr="00643FAA">
        <w:rPr>
          <w:b/>
          <w:color w:val="D2232A"/>
          <w:sz w:val="18"/>
        </w:rPr>
        <w:t xml:space="preserve"> peuvent accomplir les différentes fonctions des </w:t>
      </w:r>
      <w:r w:rsidRPr="00643FAA">
        <w:rPr>
          <w:i/>
          <w:color w:val="D2232A"/>
          <w:sz w:val="18"/>
        </w:rPr>
        <w:t>Troupes Spécialistes</w:t>
      </w:r>
      <w:r w:rsidRPr="00643FAA">
        <w:rPr>
          <w:b/>
          <w:color w:val="D2232A"/>
          <w:sz w:val="18"/>
        </w:rPr>
        <w:t xml:space="preserve"> dans ce scénario.</w:t>
      </w:r>
    </w:p>
    <w:p w14:paraId="54B1F5F5" w14:textId="77777777" w:rsidR="00B57F2B" w:rsidRPr="00643FAA" w:rsidRDefault="00F5505E" w:rsidP="00643FAA">
      <w:pPr>
        <w:spacing w:before="120"/>
        <w:ind w:left="567" w:right="85"/>
        <w:jc w:val="both"/>
        <w:rPr>
          <w:sz w:val="18"/>
        </w:rPr>
      </w:pPr>
      <w:r w:rsidRPr="00643FAA">
        <w:rPr>
          <w:color w:val="231F20"/>
          <w:sz w:val="18"/>
        </w:rPr>
        <w:t xml:space="preserve">Une </w:t>
      </w:r>
      <w:r w:rsidRPr="00017700">
        <w:rPr>
          <w:i/>
          <w:color w:val="231F20"/>
          <w:sz w:val="18"/>
        </w:rPr>
        <w:t>Troupe Spécialiste</w:t>
      </w:r>
      <w:r w:rsidRPr="00643FAA">
        <w:rPr>
          <w:color w:val="231F20"/>
          <w:sz w:val="18"/>
        </w:rPr>
        <w:t xml:space="preserve"> avec Marqueur Désactivé (</w:t>
      </w:r>
      <w:proofErr w:type="spellStart"/>
      <w:r w:rsidRPr="00643FAA">
        <w:rPr>
          <w:color w:val="231F20"/>
          <w:sz w:val="18"/>
        </w:rPr>
        <w:t>Disabled</w:t>
      </w:r>
      <w:proofErr w:type="spellEnd"/>
      <w:r w:rsidRPr="00643FAA">
        <w:rPr>
          <w:color w:val="231F20"/>
          <w:sz w:val="18"/>
        </w:rPr>
        <w:t>) peut toujours remplir les Objectifs de ce scénario.</w:t>
      </w:r>
    </w:p>
    <w:p w14:paraId="4A35AE04" w14:textId="77777777" w:rsidR="00B57F2B" w:rsidRPr="00643FAA" w:rsidRDefault="00296315" w:rsidP="00643FAA">
      <w:pPr>
        <w:pStyle w:val="Titre2"/>
        <w:ind w:left="142" w:right="2287"/>
        <w:rPr>
          <w:rFonts w:ascii="Bebas Kai" w:hAnsi="Bebas Kai" w:cstheme="minorHAnsi"/>
          <w:highlight w:val="yellow"/>
        </w:rPr>
      </w:pPr>
      <w:r w:rsidRPr="00A53A22">
        <w:rPr>
          <w:rFonts w:asciiTheme="minorHAnsi" w:hAnsiTheme="minorHAnsi" w:cstheme="minorHAnsi"/>
          <w:highlight w:val="yellow"/>
        </w:rPr>
        <w:br w:type="column"/>
      </w:r>
      <w:r w:rsidRPr="00643FAA">
        <w:rPr>
          <w:rFonts w:ascii="Bebas Kai" w:hAnsi="Bebas Kai" w:cstheme="minorHAnsi"/>
          <w:color w:val="576B21"/>
        </w:rPr>
        <w:t>DATATRACKER</w:t>
      </w:r>
    </w:p>
    <w:p w14:paraId="0861AC85" w14:textId="77777777" w:rsidR="00B57F2B" w:rsidRPr="00643FAA" w:rsidRDefault="00EC2406" w:rsidP="00643FAA">
      <w:pPr>
        <w:pStyle w:val="Corpsdetexte"/>
        <w:spacing w:before="120"/>
        <w:ind w:left="142" w:right="2287"/>
        <w:jc w:val="both"/>
      </w:pPr>
      <w:r>
        <w:rPr>
          <w:noProof/>
          <w:color w:val="231F20"/>
        </w:rPr>
        <w:pict w14:anchorId="1AC6641C">
          <v:shape id="_x0000_s1372" type="#_x0000_t202" style="position:absolute;left:0;text-align:left;margin-left:240.3pt;margin-top:54.65pt;width:107.75pt;height:115.1pt;z-index:251691520" o:regroupid="17" filled="f" stroked="f">
            <v:textbox style="mso-next-textbox:#_x0000_s1372" inset="0,0,0,0">
              <w:txbxContent>
                <w:p w14:paraId="3B0AF1CE" w14:textId="77777777" w:rsidR="005D06B7" w:rsidRPr="00017700" w:rsidRDefault="005D06B7" w:rsidP="00017700">
                  <w:pPr>
                    <w:spacing w:line="547" w:lineRule="exact"/>
                    <w:ind w:left="39" w:right="58"/>
                    <w:jc w:val="center"/>
                    <w:rPr>
                      <w:rFonts w:ascii="Bebas Kai" w:hAnsi="Bebas Kai"/>
                      <w:color w:val="FFFFFF"/>
                      <w:sz w:val="48"/>
                    </w:rPr>
                  </w:pPr>
                  <w:r w:rsidRPr="00017700">
                    <w:rPr>
                      <w:rFonts w:ascii="Bebas Kai" w:hAnsi="Bebas Kai"/>
                      <w:color w:val="FFFFFF"/>
                      <w:sz w:val="48"/>
                    </w:rPr>
                    <w:t>THE</w:t>
                  </w:r>
                </w:p>
                <w:p w14:paraId="2DEB381D" w14:textId="77777777" w:rsidR="005D06B7" w:rsidRPr="00017700" w:rsidRDefault="005D06B7" w:rsidP="00017700">
                  <w:pPr>
                    <w:spacing w:line="547" w:lineRule="exact"/>
                    <w:ind w:left="39" w:right="58"/>
                    <w:jc w:val="center"/>
                    <w:rPr>
                      <w:rFonts w:ascii="Bebas Kai" w:hAnsi="Bebas Kai"/>
                      <w:color w:val="FFFFFF"/>
                      <w:sz w:val="48"/>
                    </w:rPr>
                  </w:pPr>
                  <w:proofErr w:type="spellStart"/>
                  <w:r w:rsidRPr="00017700">
                    <w:rPr>
                      <w:rFonts w:ascii="Bebas Kai" w:hAnsi="Bebas Kai"/>
                      <w:color w:val="FFFFFF"/>
                      <w:sz w:val="48"/>
                    </w:rPr>
                    <w:t>KURAGE</w:t>
                  </w:r>
                  <w:proofErr w:type="spellEnd"/>
                </w:p>
                <w:p w14:paraId="33D486EE" w14:textId="77777777" w:rsidR="005D06B7" w:rsidRPr="00017700" w:rsidRDefault="005D06B7" w:rsidP="00017700">
                  <w:pPr>
                    <w:pBdr>
                      <w:bottom w:val="single" w:sz="12" w:space="1" w:color="FFFFFF" w:themeColor="background1"/>
                    </w:pBdr>
                    <w:spacing w:line="547" w:lineRule="exact"/>
                    <w:ind w:left="39" w:right="58"/>
                    <w:jc w:val="center"/>
                    <w:rPr>
                      <w:rFonts w:ascii="Bebas Kai" w:hAnsi="Bebas Kai"/>
                      <w:color w:val="FFFFFF"/>
                      <w:sz w:val="48"/>
                    </w:rPr>
                  </w:pPr>
                  <w:r w:rsidRPr="00017700">
                    <w:rPr>
                      <w:rFonts w:ascii="Bebas Kai" w:hAnsi="Bebas Kai"/>
                      <w:color w:val="FFFFFF"/>
                      <w:sz w:val="48"/>
                    </w:rPr>
                    <w:t>CRISIS</w:t>
                  </w:r>
                </w:p>
                <w:p w14:paraId="7B491C7E" w14:textId="77777777" w:rsidR="005D06B7" w:rsidRPr="00017700" w:rsidRDefault="005D06B7" w:rsidP="00017700">
                  <w:pPr>
                    <w:spacing w:line="547" w:lineRule="exact"/>
                    <w:ind w:left="39" w:right="58"/>
                    <w:jc w:val="center"/>
                    <w:rPr>
                      <w:rFonts w:ascii="Bebas Kai" w:hAnsi="Bebas Kai"/>
                      <w:color w:val="FFFFFF"/>
                      <w:sz w:val="48"/>
                    </w:rPr>
                  </w:pPr>
                  <w:proofErr w:type="spellStart"/>
                  <w:proofErr w:type="gramStart"/>
                  <w:r w:rsidRPr="00017700">
                    <w:rPr>
                      <w:rFonts w:ascii="Bebas Kai" w:hAnsi="Bebas Kai"/>
                      <w:color w:val="FFFFFF"/>
                      <w:sz w:val="36"/>
                    </w:rPr>
                    <w:t>antenna</w:t>
                  </w:r>
                  <w:proofErr w:type="spellEnd"/>
                  <w:proofErr w:type="gramEnd"/>
                  <w:r w:rsidRPr="00017700">
                    <w:rPr>
                      <w:rFonts w:ascii="Bebas Kai" w:hAnsi="Bebas Kai"/>
                      <w:color w:val="FFFFFF"/>
                      <w:sz w:val="36"/>
                    </w:rPr>
                    <w:t xml:space="preserve"> </w:t>
                  </w:r>
                  <w:proofErr w:type="spellStart"/>
                  <w:r w:rsidRPr="00017700">
                    <w:rPr>
                      <w:rFonts w:ascii="Bebas Kai" w:hAnsi="Bebas Kai"/>
                      <w:color w:val="FFFFFF"/>
                      <w:sz w:val="36"/>
                    </w:rPr>
                    <w:t>field</w:t>
                  </w:r>
                  <w:proofErr w:type="spellEnd"/>
                </w:p>
              </w:txbxContent>
            </v:textbox>
          </v:shape>
        </w:pict>
      </w:r>
      <w:r w:rsidR="00F5505E" w:rsidRPr="00643FAA">
        <w:rPr>
          <w:color w:val="231F20"/>
        </w:rPr>
        <w:t xml:space="preserve">À la fin de la Phase de Déploiement, chaque joueur doit déclarer quelle troupe de sa Liste d’Armée est le </w:t>
      </w:r>
      <w:r w:rsidR="00F5505E" w:rsidRPr="00017700">
        <w:rPr>
          <w:i/>
          <w:color w:val="231F20"/>
        </w:rPr>
        <w:t>DataTracker</w:t>
      </w:r>
      <w:r w:rsidR="00F5505E" w:rsidRPr="00643FAA">
        <w:rPr>
          <w:color w:val="231F20"/>
        </w:rPr>
        <w:t>. La Troupe désignée doit toujours être une figurine déployée sur la table.</w:t>
      </w:r>
      <w:r w:rsidR="00296315" w:rsidRPr="00643FAA">
        <w:rPr>
          <w:color w:val="231F20"/>
        </w:rPr>
        <w:t xml:space="preserve"> </w:t>
      </w:r>
      <w:r w:rsidR="00F5505E" w:rsidRPr="00643FAA">
        <w:rPr>
          <w:color w:val="231F20"/>
        </w:rPr>
        <w:t xml:space="preserve">Les joueurs ne peuvent pas choisir de troupes en </w:t>
      </w:r>
      <w:r w:rsidR="00F5505E" w:rsidRPr="00017700">
        <w:rPr>
          <w:i/>
          <w:color w:val="231F20"/>
        </w:rPr>
        <w:t>Déploiement Caché</w:t>
      </w:r>
      <w:r w:rsidR="00F5505E" w:rsidRPr="00643FAA">
        <w:rPr>
          <w:color w:val="231F20"/>
        </w:rPr>
        <w:t xml:space="preserve"> ou en État de Marqueur. Cette troupe doit toujours être sur la table de jeu en tant que figurine et non en Marqueur (Camouflage, TO, Holo-écho...). Les troupes Irrégulières et les troupes de Type D.C.D ne peuvent pas être désignées comme </w:t>
      </w:r>
      <w:r w:rsidR="00F5505E" w:rsidRPr="00017700">
        <w:rPr>
          <w:i/>
          <w:color w:val="231F20"/>
        </w:rPr>
        <w:t>DataTracker</w:t>
      </w:r>
      <w:r w:rsidR="00F5505E" w:rsidRPr="00643FAA">
        <w:rPr>
          <w:color w:val="231F20"/>
        </w:rPr>
        <w:t>.</w:t>
      </w:r>
    </w:p>
    <w:p w14:paraId="26240E5C" w14:textId="77777777" w:rsidR="00B57F2B" w:rsidRPr="00643FAA" w:rsidRDefault="00F5505E" w:rsidP="00643FAA">
      <w:pPr>
        <w:pStyle w:val="Corpsdetexte"/>
        <w:spacing w:before="120"/>
        <w:ind w:left="142" w:right="2287"/>
      </w:pPr>
      <w:r w:rsidRPr="00643FAA">
        <w:rPr>
          <w:color w:val="231F20"/>
        </w:rPr>
        <w:t xml:space="preserve">Le </w:t>
      </w:r>
      <w:r w:rsidRPr="00017700">
        <w:rPr>
          <w:i/>
          <w:color w:val="231F20"/>
        </w:rPr>
        <w:t>DataTracker</w:t>
      </w:r>
      <w:r w:rsidRPr="00643FAA">
        <w:rPr>
          <w:color w:val="231F20"/>
        </w:rPr>
        <w:t xml:space="preserve"> est identifié avec un Marqueur DataPack (DATA PAQUET).</w:t>
      </w:r>
    </w:p>
    <w:p w14:paraId="5047A10F" w14:textId="77777777" w:rsidR="00B57F2B" w:rsidRPr="00643FAA" w:rsidRDefault="00296315" w:rsidP="00643FAA">
      <w:pPr>
        <w:pStyle w:val="Titre2"/>
        <w:spacing w:before="120"/>
        <w:ind w:left="142" w:right="2287"/>
        <w:rPr>
          <w:rFonts w:ascii="Bebas Kai" w:hAnsi="Bebas Kai" w:cstheme="minorHAnsi"/>
        </w:rPr>
      </w:pPr>
      <w:r w:rsidRPr="00643FAA">
        <w:rPr>
          <w:rFonts w:ascii="Bebas Kai" w:hAnsi="Bebas Kai" w:cstheme="minorHAnsi"/>
          <w:color w:val="576B21"/>
        </w:rPr>
        <w:t>FIN DE MISSION</w:t>
      </w:r>
    </w:p>
    <w:p w14:paraId="66FA9AC8" w14:textId="77777777" w:rsidR="00B57F2B" w:rsidRPr="00643FAA" w:rsidRDefault="00F5505E" w:rsidP="00643FAA">
      <w:pPr>
        <w:pStyle w:val="Corpsdetexte"/>
        <w:spacing w:before="120"/>
        <w:ind w:left="142" w:right="2287"/>
        <w:jc w:val="both"/>
        <w:rPr>
          <w:b/>
        </w:rPr>
      </w:pPr>
      <w:r w:rsidRPr="00643FAA">
        <w:rPr>
          <w:color w:val="231F20"/>
        </w:rPr>
        <w:t xml:space="preserve">Ce scénario est limité dans le temps et il se terminera automatiquement à la fin du </w:t>
      </w:r>
      <w:r w:rsidRPr="00017700">
        <w:rPr>
          <w:b/>
          <w:i/>
          <w:color w:val="231F20"/>
        </w:rPr>
        <w:t>troisième Tour de Jeu</w:t>
      </w:r>
      <w:r w:rsidRPr="00643FAA">
        <w:rPr>
          <w:color w:val="231F20"/>
        </w:rPr>
        <w:t>.</w:t>
      </w:r>
    </w:p>
    <w:p w14:paraId="3710DECC" w14:textId="77777777" w:rsidR="00B57F2B" w:rsidRPr="00643FAA" w:rsidRDefault="00F5505E" w:rsidP="00643FAA">
      <w:pPr>
        <w:pStyle w:val="Corpsdetexte"/>
        <w:spacing w:before="120"/>
        <w:ind w:left="142" w:right="2287"/>
        <w:jc w:val="both"/>
        <w:rPr>
          <w:highlight w:val="yellow"/>
        </w:rPr>
      </w:pPr>
      <w:r w:rsidRPr="00643FAA">
        <w:rPr>
          <w:color w:val="231F20"/>
        </w:rPr>
        <w:t xml:space="preserve">Si un des joueurs commence son Tour Actif dans une situation de </w:t>
      </w:r>
      <w:proofErr w:type="gramStart"/>
      <w:r w:rsidRPr="00643FAA">
        <w:rPr>
          <w:color w:val="231F20"/>
        </w:rPr>
        <w:t>Retraite!,</w:t>
      </w:r>
      <w:proofErr w:type="gramEnd"/>
      <w:r w:rsidRPr="00643FAA">
        <w:rPr>
          <w:color w:val="231F20"/>
        </w:rPr>
        <w:t xml:space="preserve"> la partie se termine à la fin de ce Tour.</w:t>
      </w:r>
    </w:p>
    <w:p w14:paraId="1D40006B" w14:textId="77777777" w:rsidR="00B57F2B" w:rsidRPr="00A53A22" w:rsidRDefault="00B57F2B" w:rsidP="00296315">
      <w:pPr>
        <w:pStyle w:val="Corpsdetexte"/>
        <w:ind w:left="186"/>
        <w:jc w:val="both"/>
        <w:rPr>
          <w:rFonts w:asciiTheme="minorHAnsi" w:hAnsiTheme="minorHAnsi" w:cstheme="minorHAnsi"/>
          <w:highlight w:val="yellow"/>
        </w:rPr>
      </w:pPr>
    </w:p>
    <w:p w14:paraId="3B5CC736"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71534140" w14:textId="77777777" w:rsidR="00B57F2B" w:rsidRPr="00A53A22" w:rsidRDefault="00B57F2B" w:rsidP="00296315">
      <w:pPr>
        <w:pStyle w:val="Corpsdetexte"/>
        <w:rPr>
          <w:rFonts w:asciiTheme="minorHAnsi" w:hAnsiTheme="minorHAnsi" w:cstheme="minorHAnsi"/>
          <w:sz w:val="20"/>
          <w:highlight w:val="yellow"/>
        </w:rPr>
      </w:pPr>
    </w:p>
    <w:p w14:paraId="21FB1DE7" w14:textId="77777777" w:rsidR="00B57F2B" w:rsidRPr="00A53A22" w:rsidRDefault="00B57F2B" w:rsidP="00296315">
      <w:pPr>
        <w:pStyle w:val="Corpsdetexte"/>
        <w:rPr>
          <w:rFonts w:asciiTheme="minorHAnsi" w:hAnsiTheme="minorHAnsi" w:cstheme="minorHAnsi"/>
          <w:sz w:val="20"/>
          <w:highlight w:val="yellow"/>
        </w:rPr>
      </w:pPr>
    </w:p>
    <w:p w14:paraId="39B6DEE4"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pict w14:anchorId="47FB49E8">
          <v:shape id="_x0000_s1347" type="#_x0000_t202" style="position:absolute;margin-left:115.7pt;margin-top:9pt;width:290.2pt;height:72.3pt;z-index:251689472" o:regroupid="16" filled="f" stroked="f">
            <v:textbox style="mso-next-textbox:#_x0000_s1347" inset="0,0,0,0">
              <w:txbxContent>
                <w:p w14:paraId="5AD88639" w14:textId="77777777" w:rsidR="005D06B7" w:rsidRPr="00017700" w:rsidRDefault="005D06B7" w:rsidP="00017700">
                  <w:pPr>
                    <w:spacing w:before="149"/>
                    <w:ind w:left="1701" w:right="1261"/>
                    <w:jc w:val="center"/>
                    <w:rPr>
                      <w:rFonts w:ascii="Trebuchet MS"/>
                      <w:b/>
                      <w:color w:val="231F20"/>
                      <w:sz w:val="8"/>
                    </w:rPr>
                  </w:pPr>
                </w:p>
                <w:p w14:paraId="3FA213F8" w14:textId="77777777" w:rsidR="005D06B7" w:rsidRDefault="005D06B7" w:rsidP="00017700">
                  <w:pPr>
                    <w:spacing w:before="149"/>
                    <w:ind w:left="1701" w:right="1261"/>
                    <w:jc w:val="center"/>
                    <w:rPr>
                      <w:rFonts w:ascii="Trebuchet MS"/>
                      <w:b/>
                      <w:sz w:val="19"/>
                    </w:rPr>
                  </w:pPr>
                  <w:r>
                    <w:rPr>
                      <w:rFonts w:ascii="Trebuchet MS"/>
                      <w:b/>
                      <w:color w:val="231F20"/>
                      <w:sz w:val="19"/>
                    </w:rPr>
                    <w:t>ZONE DE D</w:t>
                  </w:r>
                  <w:r>
                    <w:rPr>
                      <w:rFonts w:ascii="Trebuchet MS"/>
                      <w:b/>
                      <w:color w:val="231F20"/>
                      <w:sz w:val="19"/>
                    </w:rPr>
                    <w:t>É</w:t>
                  </w:r>
                  <w:r>
                    <w:rPr>
                      <w:rFonts w:ascii="Trebuchet MS"/>
                      <w:b/>
                      <w:color w:val="231F20"/>
                      <w:sz w:val="19"/>
                    </w:rPr>
                    <w:t>PLOIEMENT A</w:t>
                  </w:r>
                </w:p>
              </w:txbxContent>
            </v:textbox>
          </v:shape>
        </w:pict>
      </w:r>
      <w:r>
        <w:rPr>
          <w:rFonts w:asciiTheme="minorHAnsi" w:hAnsiTheme="minorHAnsi" w:cstheme="minorHAnsi"/>
          <w:noProof/>
          <w:sz w:val="20"/>
        </w:rPr>
        <w:pict w14:anchorId="0E4F2AEB">
          <v:rect id="_x0000_s1360" style="position:absolute;margin-left:115.3pt;margin-top:8.6pt;width:291pt;height:291.55pt;z-index:251676160" o:regroupid="16" filled="f" strokecolor="#231f20" strokeweight=".27975mm"/>
        </w:pict>
      </w:r>
      <w:r>
        <w:rPr>
          <w:rFonts w:asciiTheme="minorHAnsi" w:hAnsiTheme="minorHAnsi" w:cstheme="minorHAnsi"/>
          <w:noProof/>
          <w:sz w:val="20"/>
        </w:rPr>
        <w:pict w14:anchorId="0E2E207D">
          <v:rect id="_x0000_s1362" style="position:absolute;margin-left:115.85pt;margin-top:8.6pt;width:289.3pt;height:72.7pt;z-index:251674112" o:regroupid="16" fillcolor="#f7a18a" stroked="f"/>
        </w:pict>
      </w:r>
    </w:p>
    <w:p w14:paraId="37919E9B" w14:textId="77777777" w:rsidR="00B57F2B" w:rsidRPr="00017700" w:rsidRDefault="00B57F2B" w:rsidP="00296315">
      <w:pPr>
        <w:pStyle w:val="Corpsdetexte"/>
        <w:rPr>
          <w:rFonts w:asciiTheme="minorHAnsi" w:hAnsiTheme="minorHAnsi" w:cstheme="minorHAnsi"/>
          <w:sz w:val="20"/>
        </w:rPr>
      </w:pPr>
    </w:p>
    <w:p w14:paraId="687E689D" w14:textId="77777777" w:rsidR="00B57F2B" w:rsidRPr="00017700" w:rsidRDefault="00B57F2B" w:rsidP="00296315">
      <w:pPr>
        <w:pStyle w:val="Corpsdetexte"/>
        <w:rPr>
          <w:rFonts w:asciiTheme="minorHAnsi" w:hAnsiTheme="minorHAnsi" w:cstheme="minorHAnsi"/>
          <w:sz w:val="20"/>
        </w:rPr>
      </w:pPr>
    </w:p>
    <w:p w14:paraId="548033BD" w14:textId="77777777" w:rsidR="00B57F2B" w:rsidRPr="00017700" w:rsidRDefault="00B57F2B" w:rsidP="00296315">
      <w:pPr>
        <w:pStyle w:val="Corpsdetexte"/>
        <w:rPr>
          <w:rFonts w:asciiTheme="minorHAnsi" w:hAnsiTheme="minorHAnsi" w:cstheme="minorHAnsi"/>
          <w:sz w:val="20"/>
        </w:rPr>
      </w:pPr>
    </w:p>
    <w:p w14:paraId="554DB84B" w14:textId="77777777" w:rsidR="00B57F2B" w:rsidRPr="00017700" w:rsidRDefault="00B57F2B" w:rsidP="00296315">
      <w:pPr>
        <w:pStyle w:val="Corpsdetexte"/>
        <w:rPr>
          <w:rFonts w:asciiTheme="minorHAnsi" w:hAnsiTheme="minorHAnsi" w:cstheme="minorHAnsi"/>
          <w:sz w:val="20"/>
        </w:rPr>
      </w:pPr>
    </w:p>
    <w:p w14:paraId="21A3FEE6" w14:textId="77777777" w:rsidR="00B57F2B" w:rsidRPr="00017700" w:rsidRDefault="00B57F2B" w:rsidP="00296315">
      <w:pPr>
        <w:pStyle w:val="Corpsdetexte"/>
        <w:rPr>
          <w:rFonts w:asciiTheme="minorHAnsi" w:hAnsiTheme="minorHAnsi" w:cstheme="minorHAnsi"/>
          <w:sz w:val="20"/>
        </w:rPr>
      </w:pPr>
    </w:p>
    <w:p w14:paraId="2B767561"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noProof/>
          <w:sz w:val="20"/>
        </w:rPr>
        <w:pict w14:anchorId="1AA107D8">
          <v:shape id="_x0000_s1348" type="#_x0000_t202" style="position:absolute;margin-left:115.7pt;margin-top:8.05pt;width:290.2pt;height:25.7pt;z-index:251688448" o:regroupid="16" filled="f" stroked="f">
            <v:textbox style="mso-next-textbox:#_x0000_s1348" inset="0,0,0,0">
              <w:txbxContent>
                <w:p w14:paraId="357454B8" w14:textId="77777777" w:rsidR="005D06B7" w:rsidRDefault="005D06B7">
                  <w:pPr>
                    <w:spacing w:before="120"/>
                    <w:ind w:left="1948" w:right="1904"/>
                    <w:jc w:val="center"/>
                    <w:rPr>
                      <w:rFonts w:ascii="Trebuchet MS"/>
                      <w:sz w:val="19"/>
                    </w:rPr>
                  </w:pPr>
                  <w:r>
                    <w:rPr>
                      <w:rFonts w:ascii="Trebuchet MS"/>
                      <w:color w:val="231F20"/>
                      <w:w w:val="105"/>
                      <w:sz w:val="19"/>
                    </w:rPr>
                    <w:t>ANTENNE</w:t>
                  </w:r>
                </w:p>
              </w:txbxContent>
            </v:textbox>
          </v:shape>
        </w:pict>
      </w:r>
      <w:r>
        <w:rPr>
          <w:rFonts w:asciiTheme="minorHAnsi" w:hAnsiTheme="minorHAnsi" w:cstheme="minorHAnsi"/>
          <w:noProof/>
          <w:sz w:val="20"/>
        </w:rPr>
        <w:pict w14:anchorId="2EB6B84B">
          <v:shape id="_x0000_s1358" type="#_x0000_t75" style="position:absolute;margin-left:256.4pt;margin-top:4.55pt;width:8.25pt;height:8.25pt;z-index:251678208" o:regroupid="16">
            <v:imagedata r:id="rId27" o:title=""/>
          </v:shape>
        </w:pict>
      </w:r>
    </w:p>
    <w:p w14:paraId="7A81CA13" w14:textId="77777777" w:rsidR="00B57F2B" w:rsidRPr="00017700" w:rsidRDefault="00B57F2B" w:rsidP="00296315">
      <w:pPr>
        <w:pStyle w:val="Corpsdetexte"/>
        <w:rPr>
          <w:rFonts w:asciiTheme="minorHAnsi" w:hAnsiTheme="minorHAnsi" w:cstheme="minorHAnsi"/>
          <w:sz w:val="20"/>
        </w:rPr>
      </w:pPr>
    </w:p>
    <w:p w14:paraId="603231D0"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highlight w:val="yellow"/>
        </w:rPr>
        <w:pict w14:anchorId="32C8F262">
          <v:line id="_x0000_s1369" style="position:absolute;z-index:251619840;mso-position-horizontal-relative:page;mso-position-vertical-relative:page" from="110pt,515.75pt" to="110pt,611.85pt" strokecolor="#231f20" strokeweight=".27975mm">
            <w10:wrap anchorx="page" anchory="page"/>
          </v:line>
        </w:pict>
      </w:r>
      <w:r>
        <w:rPr>
          <w:rFonts w:asciiTheme="minorHAnsi" w:hAnsiTheme="minorHAnsi" w:cstheme="minorHAnsi"/>
          <w:noProof/>
          <w:sz w:val="20"/>
        </w:rPr>
        <w:pict w14:anchorId="62076AF9">
          <v:rect id="_x0000_s1363" style="position:absolute;margin-left:114.9pt;margin-top:9.3pt;width:291.55pt;height:96.5pt;z-index:251673088" o:regroupid="16" fillcolor="#8ebf93" stroked="f"/>
        </w:pict>
      </w:r>
    </w:p>
    <w:p w14:paraId="00ADDC99" w14:textId="77777777" w:rsidR="00B57F2B" w:rsidRPr="00017700" w:rsidRDefault="00B57F2B" w:rsidP="00296315">
      <w:pPr>
        <w:pStyle w:val="Corpsdetexte"/>
        <w:rPr>
          <w:rFonts w:asciiTheme="minorHAnsi" w:hAnsiTheme="minorHAnsi" w:cstheme="minorHAnsi"/>
          <w:sz w:val="20"/>
        </w:rPr>
      </w:pPr>
    </w:p>
    <w:p w14:paraId="28F47981" w14:textId="77777777" w:rsidR="00B57F2B" w:rsidRPr="00017700" w:rsidRDefault="00B57F2B" w:rsidP="00296315">
      <w:pPr>
        <w:pStyle w:val="Corpsdetexte"/>
        <w:rPr>
          <w:rFonts w:asciiTheme="minorHAnsi" w:hAnsiTheme="minorHAnsi" w:cstheme="minorHAnsi"/>
          <w:sz w:val="20"/>
        </w:rPr>
      </w:pPr>
    </w:p>
    <w:p w14:paraId="45E60BE0"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highlight w:val="yellow"/>
        </w:rPr>
        <w:pict w14:anchorId="519FB656">
          <v:shape id="_x0000_s1368" type="#_x0000_t202" style="position:absolute;margin-left:90.35pt;margin-top:553.45pt;width:14.85pt;height:31.75pt;z-index:251620864;mso-position-horizontal-relative:page;mso-position-vertical-relative:page" filled="f" stroked="f">
            <v:textbox style="layout-flow:vertical;mso-next-textbox:#_x0000_s1368" inset="0,0,0,0">
              <w:txbxContent>
                <w:p w14:paraId="7E8BC301" w14:textId="77777777" w:rsidR="005D06B7" w:rsidRPr="00017700" w:rsidRDefault="005D06B7">
                  <w:pPr>
                    <w:spacing w:before="32"/>
                    <w:ind w:left="20"/>
                    <w:rPr>
                      <w:b/>
                      <w:sz w:val="16"/>
                    </w:rPr>
                  </w:pPr>
                  <w:r w:rsidRPr="00017700">
                    <w:rPr>
                      <w:b/>
                      <w:color w:val="231F20"/>
                      <w:w w:val="95"/>
                      <w:sz w:val="16"/>
                    </w:rPr>
                    <w:t>40 cm</w:t>
                  </w:r>
                </w:p>
              </w:txbxContent>
            </v:textbox>
            <w10:wrap anchorx="page" anchory="page"/>
          </v:shape>
        </w:pict>
      </w:r>
    </w:p>
    <w:p w14:paraId="256276B1"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noProof/>
          <w:sz w:val="20"/>
        </w:rPr>
        <w:pict w14:anchorId="7722DFF3">
          <v:shape id="_x0000_s1354" type="#_x0000_t75" style="position:absolute;margin-left:148.6pt;margin-top:3.95pt;width:8.25pt;height:8.25pt;z-index:251682304" o:regroupid="16">
            <v:imagedata r:id="rId28" o:title=""/>
          </v:shape>
        </w:pict>
      </w:r>
      <w:r>
        <w:rPr>
          <w:rFonts w:asciiTheme="minorHAnsi" w:hAnsiTheme="minorHAnsi" w:cstheme="minorHAnsi"/>
          <w:noProof/>
          <w:sz w:val="20"/>
        </w:rPr>
        <w:pict w14:anchorId="0FF65DE6">
          <v:shape id="_x0000_s1355" type="#_x0000_t75" style="position:absolute;margin-left:366.2pt;margin-top:3.95pt;width:8.25pt;height:8.25pt;z-index:251681280" o:regroupid="16">
            <v:imagedata r:id="rId29" o:title=""/>
          </v:shape>
        </w:pict>
      </w:r>
      <w:r>
        <w:rPr>
          <w:rFonts w:asciiTheme="minorHAnsi" w:hAnsiTheme="minorHAnsi" w:cstheme="minorHAnsi"/>
          <w:noProof/>
          <w:sz w:val="20"/>
        </w:rPr>
        <w:pict w14:anchorId="797CF454">
          <v:shape id="_x0000_s1356" type="#_x0000_t75" style="position:absolute;margin-left:256.4pt;margin-top:3.95pt;width:8.25pt;height:8.25pt;z-index:251680256" o:regroupid="16">
            <v:imagedata r:id="rId28" o:title=""/>
          </v:shape>
        </w:pict>
      </w:r>
      <w:r>
        <w:rPr>
          <w:rFonts w:asciiTheme="minorHAnsi" w:hAnsiTheme="minorHAnsi" w:cstheme="minorHAnsi"/>
          <w:noProof/>
          <w:sz w:val="20"/>
        </w:rPr>
        <w:pict w14:anchorId="49B6280F">
          <v:line id="_x0000_s1359" style="position:absolute;z-index:251677184" from="115.5pt,7.95pt" to="406.15pt,7.95pt" o:regroupid="16" strokecolor="#231f20" strokeweight=".27975mm"/>
        </w:pict>
      </w:r>
    </w:p>
    <w:p w14:paraId="4D702C15"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noProof/>
          <w:sz w:val="20"/>
        </w:rPr>
        <w:pict w14:anchorId="6C2BB6DD">
          <v:shape id="_x0000_s1349" type="#_x0000_t202" style="position:absolute;margin-left:131.65pt;margin-top:1.7pt;width:43.95pt;height:12.85pt;z-index:251687424" o:regroupid="16" filled="f" stroked="f">
            <v:textbox style="mso-next-textbox:#_x0000_s1349" inset="0,0,0,0">
              <w:txbxContent>
                <w:p w14:paraId="66FEDAED" w14:textId="77777777" w:rsidR="005D06B7" w:rsidRDefault="005D06B7">
                  <w:pPr>
                    <w:spacing w:before="12"/>
                    <w:rPr>
                      <w:rFonts w:ascii="Trebuchet MS"/>
                      <w:sz w:val="19"/>
                    </w:rPr>
                  </w:pPr>
                  <w:r>
                    <w:rPr>
                      <w:rFonts w:ascii="Trebuchet MS"/>
                      <w:color w:val="231F20"/>
                      <w:w w:val="105"/>
                      <w:sz w:val="19"/>
                    </w:rPr>
                    <w:t>ANTENNE</w:t>
                  </w:r>
                </w:p>
              </w:txbxContent>
            </v:textbox>
          </v:shape>
        </w:pict>
      </w:r>
      <w:r>
        <w:rPr>
          <w:rFonts w:asciiTheme="minorHAnsi" w:hAnsiTheme="minorHAnsi" w:cstheme="minorHAnsi"/>
          <w:noProof/>
          <w:sz w:val="20"/>
        </w:rPr>
        <w:pict w14:anchorId="6413404F">
          <v:shape id="_x0000_s1350" type="#_x0000_t202" style="position:absolute;margin-left:238.75pt;margin-top:1.7pt;width:43.95pt;height:12.85pt;z-index:251686400" o:regroupid="16" filled="f" stroked="f">
            <v:textbox style="mso-next-textbox:#_x0000_s1350" inset="0,0,0,0">
              <w:txbxContent>
                <w:p w14:paraId="56760685" w14:textId="77777777" w:rsidR="005D06B7" w:rsidRDefault="005D06B7">
                  <w:pPr>
                    <w:spacing w:before="12"/>
                    <w:rPr>
                      <w:rFonts w:ascii="Trebuchet MS"/>
                      <w:sz w:val="19"/>
                    </w:rPr>
                  </w:pPr>
                  <w:r>
                    <w:rPr>
                      <w:rFonts w:ascii="Trebuchet MS"/>
                      <w:color w:val="231F20"/>
                      <w:w w:val="105"/>
                      <w:sz w:val="19"/>
                    </w:rPr>
                    <w:t>ANTENNE</w:t>
                  </w:r>
                </w:p>
              </w:txbxContent>
            </v:textbox>
          </v:shape>
        </w:pict>
      </w:r>
      <w:r>
        <w:rPr>
          <w:rFonts w:asciiTheme="minorHAnsi" w:hAnsiTheme="minorHAnsi" w:cstheme="minorHAnsi"/>
          <w:noProof/>
          <w:sz w:val="20"/>
        </w:rPr>
        <w:pict w14:anchorId="5196F2A3">
          <v:shape id="_x0000_s1351" type="#_x0000_t202" style="position:absolute;margin-left:348.95pt;margin-top:1.7pt;width:43.95pt;height:12.85pt;z-index:251685376" o:regroupid="16" filled="f" stroked="f">
            <v:textbox style="mso-next-textbox:#_x0000_s1351" inset="0,0,0,0">
              <w:txbxContent>
                <w:p w14:paraId="54483CBE" w14:textId="77777777" w:rsidR="005D06B7" w:rsidRDefault="005D06B7">
                  <w:pPr>
                    <w:spacing w:before="12"/>
                    <w:rPr>
                      <w:rFonts w:ascii="Trebuchet MS"/>
                      <w:sz w:val="19"/>
                    </w:rPr>
                  </w:pPr>
                  <w:r>
                    <w:rPr>
                      <w:rFonts w:ascii="Trebuchet MS"/>
                      <w:color w:val="231F20"/>
                      <w:w w:val="105"/>
                      <w:sz w:val="19"/>
                    </w:rPr>
                    <w:t>ANTENNE</w:t>
                  </w:r>
                </w:p>
              </w:txbxContent>
            </v:textbox>
          </v:shape>
        </w:pict>
      </w:r>
    </w:p>
    <w:p w14:paraId="6357FBEA" w14:textId="77777777" w:rsidR="00B57F2B" w:rsidRPr="00017700" w:rsidRDefault="00B57F2B" w:rsidP="00296315">
      <w:pPr>
        <w:pStyle w:val="Corpsdetexte"/>
        <w:rPr>
          <w:rFonts w:asciiTheme="minorHAnsi" w:hAnsiTheme="minorHAnsi" w:cstheme="minorHAnsi"/>
          <w:sz w:val="20"/>
        </w:rPr>
      </w:pPr>
    </w:p>
    <w:p w14:paraId="41683B7D" w14:textId="77777777" w:rsidR="00B57F2B" w:rsidRPr="00017700" w:rsidRDefault="00B57F2B" w:rsidP="00296315">
      <w:pPr>
        <w:pStyle w:val="Corpsdetexte"/>
        <w:rPr>
          <w:rFonts w:asciiTheme="minorHAnsi" w:hAnsiTheme="minorHAnsi" w:cstheme="minorHAnsi"/>
          <w:sz w:val="20"/>
        </w:rPr>
      </w:pPr>
    </w:p>
    <w:p w14:paraId="56BF116F" w14:textId="77777777" w:rsidR="00B57F2B" w:rsidRPr="00017700" w:rsidRDefault="00B57F2B" w:rsidP="00296315">
      <w:pPr>
        <w:pStyle w:val="Corpsdetexte"/>
        <w:rPr>
          <w:rFonts w:asciiTheme="minorHAnsi" w:hAnsiTheme="minorHAnsi" w:cstheme="minorHAnsi"/>
          <w:sz w:val="20"/>
        </w:rPr>
      </w:pPr>
    </w:p>
    <w:p w14:paraId="7B0CC628" w14:textId="77777777" w:rsidR="00B57F2B" w:rsidRPr="00017700" w:rsidRDefault="00B57F2B" w:rsidP="00296315">
      <w:pPr>
        <w:pStyle w:val="Corpsdetexte"/>
        <w:rPr>
          <w:rFonts w:asciiTheme="minorHAnsi" w:hAnsiTheme="minorHAnsi" w:cstheme="minorHAnsi"/>
          <w:sz w:val="20"/>
        </w:rPr>
      </w:pPr>
    </w:p>
    <w:p w14:paraId="341AEFE2"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noProof/>
          <w:sz w:val="20"/>
        </w:rPr>
        <w:pict w14:anchorId="26E72C2F">
          <v:shape id="_x0000_s1352" type="#_x0000_t202" style="position:absolute;margin-left:239.9pt;margin-top:12.05pt;width:43.95pt;height:12.85pt;z-index:251684352" o:regroupid="16" filled="f" stroked="f">
            <v:textbox style="mso-next-textbox:#_x0000_s1352" inset="0,0,0,0">
              <w:txbxContent>
                <w:p w14:paraId="632B95C1" w14:textId="77777777" w:rsidR="005D06B7" w:rsidRDefault="005D06B7">
                  <w:pPr>
                    <w:spacing w:before="12"/>
                    <w:rPr>
                      <w:rFonts w:ascii="Trebuchet MS"/>
                      <w:sz w:val="19"/>
                    </w:rPr>
                  </w:pPr>
                  <w:r>
                    <w:rPr>
                      <w:rFonts w:ascii="Trebuchet MS"/>
                      <w:color w:val="231F20"/>
                      <w:w w:val="105"/>
                      <w:sz w:val="19"/>
                    </w:rPr>
                    <w:t>ANTENNE</w:t>
                  </w:r>
                </w:p>
              </w:txbxContent>
            </v:textbox>
          </v:shape>
        </w:pict>
      </w:r>
      <w:r>
        <w:rPr>
          <w:rFonts w:asciiTheme="minorHAnsi" w:hAnsiTheme="minorHAnsi" w:cstheme="minorHAnsi"/>
          <w:noProof/>
          <w:sz w:val="20"/>
        </w:rPr>
        <w:pict w14:anchorId="0D96E02B">
          <v:shape id="_x0000_s1357" type="#_x0000_t75" style="position:absolute;margin-left:256.4pt;margin-top:3.8pt;width:8.25pt;height:8.25pt;z-index:251679232" o:regroupid="16">
            <v:imagedata r:id="rId30" o:title=""/>
          </v:shape>
        </w:pict>
      </w:r>
      <w:r>
        <w:rPr>
          <w:rFonts w:asciiTheme="minorHAnsi" w:hAnsiTheme="minorHAnsi" w:cstheme="minorHAnsi"/>
          <w:noProof/>
          <w:sz w:val="20"/>
        </w:rPr>
        <w:pict w14:anchorId="702283F8">
          <v:rect id="_x0000_s1361" style="position:absolute;margin-left:115.85pt;margin-top:8.85pt;width:289.3pt;height:72.3pt;z-index:251675136" o:regroupid="16" fillcolor="#8baedb" stroked="f"/>
        </w:pict>
      </w:r>
    </w:p>
    <w:p w14:paraId="0871749E" w14:textId="77777777" w:rsidR="00B57F2B" w:rsidRPr="00017700" w:rsidRDefault="00B57F2B" w:rsidP="00296315">
      <w:pPr>
        <w:pStyle w:val="Corpsdetexte"/>
        <w:rPr>
          <w:rFonts w:asciiTheme="minorHAnsi" w:hAnsiTheme="minorHAnsi" w:cstheme="minorHAnsi"/>
          <w:sz w:val="20"/>
        </w:rPr>
      </w:pPr>
    </w:p>
    <w:p w14:paraId="039377C4"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rPr>
        <w:pict w14:anchorId="772DC3B1">
          <v:shape id="_x0000_s1344" type="#_x0000_t202" style="position:absolute;margin-left:94pt;margin-top:.45pt;width:14.85pt;height:32.95pt;z-index:251621888;mso-position-horizontal-relative:page" filled="f" stroked="f">
            <v:textbox style="layout-flow:vertical;mso-next-textbox:#_x0000_s1344" inset="0,0,0,0">
              <w:txbxContent>
                <w:p w14:paraId="63396046" w14:textId="77777777" w:rsidR="005D06B7" w:rsidRPr="00017700" w:rsidRDefault="005D06B7" w:rsidP="00017700">
                  <w:pPr>
                    <w:spacing w:before="32"/>
                    <w:ind w:left="20"/>
                    <w:rPr>
                      <w:b/>
                      <w:sz w:val="16"/>
                    </w:rPr>
                  </w:pPr>
                  <w:r>
                    <w:rPr>
                      <w:b/>
                      <w:color w:val="231F20"/>
                      <w:w w:val="95"/>
                      <w:sz w:val="16"/>
                    </w:rPr>
                    <w:t>30</w:t>
                  </w:r>
                  <w:r w:rsidRPr="00017700">
                    <w:rPr>
                      <w:b/>
                      <w:color w:val="231F20"/>
                      <w:w w:val="95"/>
                      <w:sz w:val="16"/>
                    </w:rPr>
                    <w:t xml:space="preserve"> cm</w:t>
                  </w:r>
                </w:p>
                <w:p w14:paraId="2B2F50E5" w14:textId="77777777" w:rsidR="005D06B7" w:rsidRDefault="005D06B7">
                  <w:pPr>
                    <w:spacing w:before="32"/>
                    <w:ind w:left="20"/>
                    <w:rPr>
                      <w:rFonts w:ascii="Trebuchet MS" w:hAnsi="Trebuchet MS"/>
                      <w:sz w:val="19"/>
                    </w:rPr>
                  </w:pPr>
                </w:p>
              </w:txbxContent>
            </v:textbox>
            <w10:wrap anchorx="page"/>
          </v:shape>
        </w:pict>
      </w:r>
    </w:p>
    <w:p w14:paraId="4B664DAE" w14:textId="77777777" w:rsidR="00B57F2B" w:rsidRPr="00017700" w:rsidRDefault="00B57F2B" w:rsidP="00296315">
      <w:pPr>
        <w:pStyle w:val="Corpsdetexte"/>
        <w:rPr>
          <w:rFonts w:asciiTheme="minorHAnsi" w:hAnsiTheme="minorHAnsi" w:cstheme="minorHAnsi"/>
          <w:sz w:val="20"/>
        </w:rPr>
      </w:pPr>
    </w:p>
    <w:p w14:paraId="2EBEDDE2" w14:textId="77777777" w:rsidR="00B57F2B" w:rsidRPr="00017700" w:rsidRDefault="00EC2406" w:rsidP="00296315">
      <w:pPr>
        <w:pStyle w:val="Corpsdetexte"/>
        <w:rPr>
          <w:rFonts w:asciiTheme="minorHAnsi" w:hAnsiTheme="minorHAnsi" w:cstheme="minorHAnsi"/>
          <w:sz w:val="20"/>
        </w:rPr>
      </w:pPr>
      <w:r>
        <w:rPr>
          <w:rFonts w:asciiTheme="minorHAnsi" w:hAnsiTheme="minorHAnsi" w:cstheme="minorHAnsi"/>
          <w:noProof/>
          <w:sz w:val="20"/>
        </w:rPr>
        <w:pict w14:anchorId="31B94E38">
          <v:shape id="_x0000_s1353" type="#_x0000_t202" style="position:absolute;margin-left:214.45pt;margin-top:2.4pt;width:127.55pt;height:13.5pt;z-index:251683328" o:regroupid="16" filled="f" stroked="f">
            <v:textbox style="mso-next-textbox:#_x0000_s1353" inset="0,0,0,0">
              <w:txbxContent>
                <w:p w14:paraId="014159A9" w14:textId="77777777" w:rsidR="005D06B7" w:rsidRDefault="005D06B7">
                  <w:pPr>
                    <w:spacing w:before="15"/>
                    <w:rPr>
                      <w:rFonts w:ascii="Trebuchet MS"/>
                      <w:b/>
                      <w:sz w:val="19"/>
                    </w:rPr>
                  </w:pPr>
                  <w:r>
                    <w:rPr>
                      <w:rFonts w:ascii="Trebuchet MS"/>
                      <w:b/>
                      <w:color w:val="231F20"/>
                      <w:sz w:val="19"/>
                    </w:rPr>
                    <w:t>ZONE DE D</w:t>
                  </w:r>
                  <w:r>
                    <w:rPr>
                      <w:rFonts w:ascii="Trebuchet MS"/>
                      <w:b/>
                      <w:color w:val="231F20"/>
                      <w:sz w:val="19"/>
                    </w:rPr>
                    <w:t>É</w:t>
                  </w:r>
                  <w:r>
                    <w:rPr>
                      <w:rFonts w:ascii="Trebuchet MS"/>
                      <w:b/>
                      <w:color w:val="231F20"/>
                      <w:sz w:val="19"/>
                    </w:rPr>
                    <w:t>PLOIEMENT B</w:t>
                  </w:r>
                </w:p>
              </w:txbxContent>
            </v:textbox>
          </v:shape>
        </w:pict>
      </w:r>
    </w:p>
    <w:p w14:paraId="6B53007D" w14:textId="77777777" w:rsidR="00B57F2B" w:rsidRPr="00017700" w:rsidRDefault="00B57F2B" w:rsidP="00296315">
      <w:pPr>
        <w:pStyle w:val="Corpsdetexte"/>
        <w:rPr>
          <w:rFonts w:asciiTheme="minorHAnsi" w:hAnsiTheme="minorHAnsi" w:cstheme="minorHAnsi"/>
          <w:sz w:val="20"/>
        </w:rPr>
      </w:pPr>
    </w:p>
    <w:p w14:paraId="6A46AFFF" w14:textId="77777777" w:rsidR="00B57F2B" w:rsidRPr="00017700" w:rsidRDefault="00B57F2B" w:rsidP="00296315">
      <w:pPr>
        <w:pStyle w:val="Corpsdetexte"/>
        <w:rPr>
          <w:rFonts w:asciiTheme="minorHAnsi" w:hAnsiTheme="minorHAnsi" w:cstheme="minorHAnsi"/>
          <w:sz w:val="19"/>
        </w:rPr>
      </w:pPr>
    </w:p>
    <w:p w14:paraId="34DABBC1" w14:textId="77777777" w:rsidR="00B57F2B" w:rsidRPr="00017700" w:rsidRDefault="00296315" w:rsidP="00296315">
      <w:pPr>
        <w:tabs>
          <w:tab w:val="left" w:pos="5224"/>
        </w:tabs>
        <w:ind w:left="2312"/>
        <w:rPr>
          <w:rFonts w:asciiTheme="minorHAnsi" w:hAnsiTheme="minorHAnsi" w:cstheme="minorHAnsi"/>
          <w:sz w:val="2"/>
        </w:rPr>
      </w:pPr>
      <w:r w:rsidRPr="00017700">
        <w:rPr>
          <w:rFonts w:asciiTheme="minorHAnsi" w:hAnsiTheme="minorHAnsi" w:cstheme="minorHAnsi"/>
          <w:sz w:val="2"/>
        </w:rPr>
        <w:tab/>
      </w:r>
      <w:r w:rsidR="00EC2406">
        <w:rPr>
          <w:rFonts w:asciiTheme="minorHAnsi" w:hAnsiTheme="minorHAnsi" w:cstheme="minorHAnsi"/>
          <w:sz w:val="2"/>
        </w:rPr>
      </w:r>
      <w:r w:rsidR="00EC2406">
        <w:rPr>
          <w:rFonts w:asciiTheme="minorHAnsi" w:hAnsiTheme="minorHAnsi" w:cstheme="minorHAnsi"/>
          <w:sz w:val="2"/>
        </w:rPr>
        <w:pict w14:anchorId="228CB256">
          <v:group id="_x0000_s1364" style="width:143.95pt;height:.8pt;mso-position-horizontal-relative:char;mso-position-vertical-relative:line" coordsize="2879,16">
            <v:line id="_x0000_s1365" style="position:absolute" from="0,8" to="2878,8" strokecolor="#231f20" strokeweight=".27975mm"/>
            <w10:anchorlock/>
          </v:group>
        </w:pict>
      </w:r>
    </w:p>
    <w:p w14:paraId="4661A717" w14:textId="77777777" w:rsidR="00B57F2B" w:rsidRPr="00017700" w:rsidRDefault="00EC2406" w:rsidP="00296315">
      <w:pPr>
        <w:pStyle w:val="Titre5"/>
        <w:tabs>
          <w:tab w:val="left" w:pos="6536"/>
        </w:tabs>
        <w:spacing w:before="44"/>
        <w:ind w:left="2872"/>
        <w:rPr>
          <w:rFonts w:asciiTheme="minorHAnsi" w:hAnsiTheme="minorHAnsi" w:cstheme="minorHAnsi"/>
        </w:rPr>
      </w:pPr>
      <w:r>
        <w:rPr>
          <w:rFonts w:asciiTheme="minorHAnsi" w:hAnsiTheme="minorHAnsi" w:cstheme="minorHAnsi"/>
          <w:b/>
          <w:noProof/>
        </w:rPr>
        <w:pict w14:anchorId="0AA257A6">
          <v:shape id="_x0000_s1371" type="#_x0000_t202" style="position:absolute;left:0;text-align:left;margin-left:487.55pt;margin-top:27.45pt;width:107.75pt;height:33.2pt;z-index:251692544" o:regroupid="17" filled="f" stroked="f">
            <v:textbox style="mso-next-textbox:#_x0000_s1371" inset="0,0,0,0">
              <w:txbxContent>
                <w:p w14:paraId="3F1CE93A" w14:textId="77777777" w:rsidR="005D06B7" w:rsidRPr="00017700" w:rsidRDefault="005D06B7" w:rsidP="00017700">
                  <w:pPr>
                    <w:pStyle w:val="Titre6"/>
                    <w:tabs>
                      <w:tab w:val="left" w:pos="993"/>
                      <w:tab w:val="left" w:pos="2127"/>
                    </w:tabs>
                    <w:rPr>
                      <w:rFonts w:ascii="Bebas Kai" w:hAnsi="Bebas Kai"/>
                      <w:b/>
                      <w:color w:val="FFFFFF" w:themeColor="background1"/>
                      <w:sz w:val="50"/>
                      <w:szCs w:val="50"/>
                      <w:u w:val="single" w:color="FFFFFF" w:themeColor="background1"/>
                    </w:rPr>
                  </w:pPr>
                  <w:r w:rsidRPr="00017700">
                    <w:rPr>
                      <w:rFonts w:ascii="Bebas Kai" w:hAnsi="Bebas Kai"/>
                      <w:b/>
                      <w:color w:val="FFFFFF" w:themeColor="background1"/>
                      <w:w w:val="68"/>
                      <w:sz w:val="36"/>
                      <w:u w:val="single" w:color="FFFFFF" w:themeColor="background1"/>
                    </w:rPr>
                    <w:t xml:space="preserve"> </w:t>
                  </w:r>
                  <w:r w:rsidRPr="00017700">
                    <w:rPr>
                      <w:rFonts w:ascii="Bebas Kai" w:hAnsi="Bebas Kai"/>
                      <w:b/>
                      <w:color w:val="FFFFFF" w:themeColor="background1"/>
                      <w:sz w:val="36"/>
                      <w:u w:val="single" w:color="FFFFFF" w:themeColor="background1"/>
                    </w:rPr>
                    <w:tab/>
                  </w:r>
                  <w:r w:rsidRPr="00017700">
                    <w:rPr>
                      <w:rFonts w:ascii="Bebas Kai" w:hAnsi="Bebas Kai"/>
                      <w:b/>
                      <w:color w:val="FFFFFF" w:themeColor="background1"/>
                      <w:w w:val="70"/>
                      <w:sz w:val="50"/>
                      <w:szCs w:val="50"/>
                      <w:u w:val="single" w:color="FFFFFF" w:themeColor="background1"/>
                    </w:rPr>
                    <w:t>11</w:t>
                  </w:r>
                  <w:r w:rsidRPr="00017700">
                    <w:rPr>
                      <w:rFonts w:ascii="Bebas Kai" w:hAnsi="Bebas Kai"/>
                      <w:b/>
                      <w:color w:val="FFFFFF" w:themeColor="background1"/>
                      <w:sz w:val="50"/>
                      <w:szCs w:val="50"/>
                      <w:u w:val="single" w:color="FFFFFF" w:themeColor="background1"/>
                    </w:rPr>
                    <w:tab/>
                  </w:r>
                </w:p>
              </w:txbxContent>
            </v:textbox>
          </v:shape>
        </w:pict>
      </w:r>
      <w:r>
        <w:rPr>
          <w:rFonts w:asciiTheme="minorHAnsi" w:hAnsiTheme="minorHAnsi" w:cstheme="minorHAnsi"/>
          <w:b/>
        </w:rPr>
        <w:pict w14:anchorId="11093CF2">
          <v:line id="_x0000_s1345" style="position:absolute;left:0;text-align:left;z-index:251618816;mso-position-horizontal-relative:page" from="110pt,-76.35pt" to="110pt,-4.95pt" strokecolor="#231f20" strokeweight=".27975mm">
            <w10:wrap anchorx="page"/>
          </v:line>
        </w:pict>
      </w:r>
      <w:r w:rsidR="00A53A22" w:rsidRPr="00017700">
        <w:rPr>
          <w:rFonts w:asciiTheme="minorHAnsi" w:hAnsiTheme="minorHAnsi" w:cstheme="minorHAnsi"/>
          <w:b/>
          <w:color w:val="231F20"/>
        </w:rPr>
        <w:t>30</w:t>
      </w:r>
      <w:r w:rsidR="00017700" w:rsidRPr="00017700">
        <w:rPr>
          <w:rFonts w:asciiTheme="minorHAnsi" w:hAnsiTheme="minorHAnsi" w:cstheme="minorHAnsi"/>
          <w:b/>
          <w:color w:val="231F20"/>
        </w:rPr>
        <w:t xml:space="preserve"> </w:t>
      </w:r>
      <w:r w:rsidR="00A53A22" w:rsidRPr="00017700">
        <w:rPr>
          <w:rFonts w:asciiTheme="minorHAnsi" w:hAnsiTheme="minorHAnsi" w:cstheme="minorHAnsi"/>
          <w:b/>
          <w:color w:val="231F20"/>
        </w:rPr>
        <w:t>cm</w:t>
      </w:r>
      <w:r w:rsidR="00296315" w:rsidRPr="00017700">
        <w:rPr>
          <w:rFonts w:asciiTheme="minorHAnsi" w:hAnsiTheme="minorHAnsi" w:cstheme="minorHAnsi"/>
          <w:color w:val="231F20"/>
        </w:rPr>
        <w:tab/>
      </w:r>
      <w:r w:rsidR="00A53A22" w:rsidRPr="00017700">
        <w:rPr>
          <w:rFonts w:asciiTheme="minorHAnsi" w:hAnsiTheme="minorHAnsi" w:cstheme="minorHAnsi"/>
          <w:b/>
          <w:color w:val="231F20"/>
        </w:rPr>
        <w:t>60</w:t>
      </w:r>
      <w:r w:rsidR="00017700" w:rsidRPr="00017700">
        <w:rPr>
          <w:rFonts w:asciiTheme="minorHAnsi" w:hAnsiTheme="minorHAnsi" w:cstheme="minorHAnsi"/>
          <w:b/>
          <w:color w:val="231F20"/>
        </w:rPr>
        <w:t xml:space="preserve"> </w:t>
      </w:r>
      <w:r w:rsidR="00A53A22" w:rsidRPr="00017700">
        <w:rPr>
          <w:rFonts w:asciiTheme="minorHAnsi" w:hAnsiTheme="minorHAnsi" w:cstheme="minorHAnsi"/>
          <w:b/>
          <w:color w:val="231F20"/>
        </w:rPr>
        <w:t>cm</w:t>
      </w:r>
    </w:p>
    <w:p w14:paraId="2B53FE3D" w14:textId="77777777" w:rsidR="00B57F2B" w:rsidRPr="00017700" w:rsidRDefault="00B57F2B" w:rsidP="00296315">
      <w:pPr>
        <w:rPr>
          <w:rFonts w:asciiTheme="minorHAnsi" w:hAnsiTheme="minorHAnsi" w:cstheme="minorHAnsi"/>
        </w:rPr>
        <w:sectPr w:rsidR="00B57F2B" w:rsidRPr="00017700" w:rsidSect="003B1C95">
          <w:type w:val="continuous"/>
          <w:pgSz w:w="11910" w:h="16840"/>
          <w:pgMar w:top="1580" w:right="0" w:bottom="280" w:left="0" w:header="720" w:footer="720" w:gutter="0"/>
          <w:cols w:space="720"/>
        </w:sectPr>
      </w:pPr>
    </w:p>
    <w:p w14:paraId="504D3EAE"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2A73C7E3">
          <v:shape id="_x0000_s1343" type="#_x0000_t75" style="position:absolute;margin-left:0;margin-top:0;width:107.75pt;height:841.9pt;z-index:251693568" o:regroupid="18">
            <v:imagedata r:id="rId10" o:title=""/>
          </v:shape>
        </w:pict>
      </w:r>
    </w:p>
    <w:p w14:paraId="3E6A6EDB" w14:textId="77777777" w:rsidR="00B57F2B" w:rsidRPr="00A53A22" w:rsidRDefault="00B57F2B" w:rsidP="00296315">
      <w:pPr>
        <w:pStyle w:val="Corpsdetexte"/>
        <w:rPr>
          <w:rFonts w:asciiTheme="minorHAnsi" w:hAnsiTheme="minorHAnsi" w:cstheme="minorHAnsi"/>
          <w:sz w:val="20"/>
          <w:highlight w:val="yellow"/>
        </w:rPr>
      </w:pPr>
    </w:p>
    <w:p w14:paraId="142B92A4" w14:textId="77777777" w:rsidR="00B57F2B" w:rsidRPr="00A53A22" w:rsidRDefault="00B57F2B" w:rsidP="00296315">
      <w:pPr>
        <w:pStyle w:val="Corpsdetexte"/>
        <w:spacing w:before="2"/>
        <w:rPr>
          <w:rFonts w:asciiTheme="minorHAnsi" w:hAnsiTheme="minorHAnsi" w:cstheme="minorHAnsi"/>
          <w:sz w:val="12"/>
          <w:highlight w:val="yellow"/>
        </w:rPr>
      </w:pPr>
    </w:p>
    <w:p w14:paraId="66A55134"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36C81D3E">
          <v:shape id="_x0000_s1328" type="#_x0000_t202" style="position:absolute;left:0;text-align:left;margin-left:0;margin-top:70.9pt;width:107.75pt;height:115.1pt;z-index:251694592" o:regroupid="18" filled="f" stroked="f">
            <v:textbox style="mso-next-textbox:#_x0000_s1328" inset="0,0,0,0">
              <w:txbxContent>
                <w:p w14:paraId="62A0FF05" w14:textId="77777777" w:rsidR="005D06B7" w:rsidRPr="00B73A4A" w:rsidRDefault="005D06B7">
                  <w:pPr>
                    <w:spacing w:line="547" w:lineRule="exact"/>
                    <w:ind w:left="39" w:right="58"/>
                    <w:jc w:val="center"/>
                    <w:rPr>
                      <w:rFonts w:ascii="Bebas Kai" w:hAnsi="Bebas Kai"/>
                      <w:color w:val="FFFFFF"/>
                      <w:sz w:val="48"/>
                    </w:rPr>
                  </w:pPr>
                  <w:r w:rsidRPr="00B73A4A">
                    <w:rPr>
                      <w:rFonts w:ascii="Bebas Kai" w:hAnsi="Bebas Kai"/>
                      <w:color w:val="FFFFFF"/>
                      <w:sz w:val="48"/>
                    </w:rPr>
                    <w:t>THE</w:t>
                  </w:r>
                </w:p>
                <w:p w14:paraId="55644E0A" w14:textId="77777777" w:rsidR="005D06B7" w:rsidRPr="00B73A4A" w:rsidRDefault="005D06B7" w:rsidP="00B73A4A">
                  <w:pPr>
                    <w:spacing w:line="547" w:lineRule="exact"/>
                    <w:ind w:left="39" w:right="58"/>
                    <w:jc w:val="center"/>
                    <w:rPr>
                      <w:rFonts w:ascii="Bebas Kai" w:hAnsi="Bebas Kai"/>
                      <w:color w:val="FFFFFF"/>
                      <w:sz w:val="48"/>
                    </w:rPr>
                  </w:pPr>
                  <w:proofErr w:type="spellStart"/>
                  <w:r w:rsidRPr="00B73A4A">
                    <w:rPr>
                      <w:rFonts w:ascii="Bebas Kai" w:hAnsi="Bebas Kai"/>
                      <w:color w:val="FFFFFF"/>
                      <w:sz w:val="48"/>
                    </w:rPr>
                    <w:t>KURAGE</w:t>
                  </w:r>
                  <w:proofErr w:type="spellEnd"/>
                </w:p>
                <w:p w14:paraId="0412ACB4" w14:textId="77777777" w:rsidR="005D06B7" w:rsidRPr="00B73A4A" w:rsidRDefault="005D06B7" w:rsidP="00B73A4A">
                  <w:pPr>
                    <w:pBdr>
                      <w:bottom w:val="single" w:sz="12" w:space="1" w:color="FFFFFF" w:themeColor="background1"/>
                    </w:pBdr>
                    <w:spacing w:line="547" w:lineRule="exact"/>
                    <w:ind w:left="39" w:right="58"/>
                    <w:jc w:val="center"/>
                    <w:rPr>
                      <w:rFonts w:ascii="Bebas Kai" w:hAnsi="Bebas Kai"/>
                      <w:color w:val="FFFFFF"/>
                      <w:sz w:val="48"/>
                    </w:rPr>
                  </w:pPr>
                  <w:r w:rsidRPr="00B73A4A">
                    <w:rPr>
                      <w:rFonts w:ascii="Bebas Kai" w:hAnsi="Bebas Kai"/>
                      <w:color w:val="FFFFFF"/>
                      <w:sz w:val="48"/>
                    </w:rPr>
                    <w:t>CRISIS</w:t>
                  </w:r>
                </w:p>
                <w:p w14:paraId="5B782B6A" w14:textId="77777777" w:rsidR="005D06B7" w:rsidRPr="00B73A4A" w:rsidRDefault="005D06B7" w:rsidP="00B73A4A">
                  <w:pPr>
                    <w:spacing w:line="547" w:lineRule="exact"/>
                    <w:ind w:left="39" w:right="58"/>
                    <w:jc w:val="center"/>
                    <w:rPr>
                      <w:rFonts w:ascii="Bebas Kai" w:hAnsi="Bebas Kai"/>
                      <w:color w:val="FFFFFF"/>
                      <w:sz w:val="36"/>
                    </w:rPr>
                  </w:pPr>
                  <w:r>
                    <w:rPr>
                      <w:rFonts w:ascii="Bebas Kai" w:hAnsi="Bebas Kai"/>
                      <w:color w:val="FFFFFF"/>
                      <w:sz w:val="36"/>
                    </w:rPr>
                    <w:t>BARRAGE</w:t>
                  </w:r>
                </w:p>
              </w:txbxContent>
            </v:textbox>
          </v:shape>
        </w:pict>
      </w:r>
      <w:r w:rsidR="00296315" w:rsidRPr="00A53A22">
        <w:rPr>
          <w:rFonts w:asciiTheme="minorHAnsi" w:hAnsiTheme="minorHAnsi" w:cstheme="minorHAnsi"/>
          <w:noProof/>
          <w:sz w:val="20"/>
          <w:highlight w:val="yellow"/>
        </w:rPr>
        <w:drawing>
          <wp:inline distT="0" distB="0" distL="0" distR="0" wp14:anchorId="36169BD5" wp14:editId="1C64F8B9">
            <wp:extent cx="5706519" cy="2569845"/>
            <wp:effectExtent l="0" t="0" r="0" b="0"/>
            <wp:docPr id="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4.jpeg"/>
                    <pic:cNvPicPr/>
                  </pic:nvPicPr>
                  <pic:blipFill>
                    <a:blip r:embed="rId31" cstate="print"/>
                    <a:stretch>
                      <a:fillRect/>
                    </a:stretch>
                  </pic:blipFill>
                  <pic:spPr>
                    <a:xfrm>
                      <a:off x="0" y="0"/>
                      <a:ext cx="5706519" cy="2569845"/>
                    </a:xfrm>
                    <a:prstGeom prst="rect">
                      <a:avLst/>
                    </a:prstGeom>
                  </pic:spPr>
                </pic:pic>
              </a:graphicData>
            </a:graphic>
          </wp:inline>
        </w:drawing>
      </w:r>
    </w:p>
    <w:p w14:paraId="6F29177F" w14:textId="77777777" w:rsidR="00B57F2B" w:rsidRPr="00A53A22" w:rsidRDefault="00B57F2B" w:rsidP="00296315">
      <w:pPr>
        <w:pStyle w:val="Corpsdetexte"/>
        <w:rPr>
          <w:rFonts w:asciiTheme="minorHAnsi" w:hAnsiTheme="minorHAnsi" w:cstheme="minorHAnsi"/>
          <w:sz w:val="6"/>
          <w:highlight w:val="yellow"/>
        </w:rPr>
      </w:pPr>
    </w:p>
    <w:p w14:paraId="16775AA6" w14:textId="77777777" w:rsidR="00B57F2B" w:rsidRPr="00A53A22" w:rsidRDefault="00B57F2B" w:rsidP="00296315">
      <w:pPr>
        <w:rPr>
          <w:rFonts w:asciiTheme="minorHAnsi" w:hAnsiTheme="minorHAnsi" w:cstheme="minorHAnsi"/>
          <w:sz w:val="6"/>
          <w:highlight w:val="yellow"/>
        </w:rPr>
        <w:sectPr w:rsidR="00B57F2B" w:rsidRPr="00A53A22" w:rsidSect="003B1C95">
          <w:pgSz w:w="11910" w:h="16840"/>
          <w:pgMar w:top="0" w:right="0" w:bottom="0" w:left="0" w:header="720" w:footer="720" w:gutter="0"/>
          <w:cols w:space="720"/>
        </w:sectPr>
      </w:pPr>
    </w:p>
    <w:p w14:paraId="7BDD615A" w14:textId="77777777" w:rsidR="00643FAA" w:rsidRPr="00A1007C" w:rsidRDefault="00643FAA" w:rsidP="00A1007C">
      <w:pPr>
        <w:spacing w:before="19"/>
        <w:ind w:left="2381"/>
        <w:jc w:val="center"/>
        <w:rPr>
          <w:rFonts w:ascii="Bebas Kai" w:hAnsi="Bebas Kai" w:cstheme="minorHAnsi"/>
          <w:color w:val="996633"/>
          <w:sz w:val="44"/>
        </w:rPr>
      </w:pPr>
      <w:r w:rsidRPr="00A1007C">
        <w:rPr>
          <w:rFonts w:ascii="Bebas Kai" w:hAnsi="Bebas Kai" w:cstheme="minorHAnsi"/>
          <w:color w:val="996633"/>
          <w:sz w:val="44"/>
        </w:rPr>
        <w:t>BARRAGE</w:t>
      </w:r>
    </w:p>
    <w:p w14:paraId="76ECABBC" w14:textId="77777777" w:rsidR="00B57F2B" w:rsidRPr="00A1007C" w:rsidRDefault="00296315" w:rsidP="00B73A4A">
      <w:pPr>
        <w:pBdr>
          <w:bottom w:val="single" w:sz="18" w:space="1" w:color="996633"/>
        </w:pBdr>
        <w:spacing w:before="19"/>
        <w:ind w:left="2381"/>
        <w:jc w:val="center"/>
        <w:rPr>
          <w:rFonts w:ascii="Bebas Kai" w:hAnsi="Bebas Kai" w:cstheme="minorHAnsi"/>
          <w:color w:val="996633"/>
          <w:sz w:val="44"/>
        </w:rPr>
      </w:pPr>
      <w:r w:rsidRPr="00A1007C">
        <w:rPr>
          <w:rFonts w:ascii="Bebas Kai" w:hAnsi="Bebas Kai" w:cstheme="minorHAnsi"/>
          <w:color w:val="996633"/>
          <w:sz w:val="44"/>
        </w:rPr>
        <w:t>(</w:t>
      </w:r>
      <w:r w:rsidR="00A53A22" w:rsidRPr="00A1007C">
        <w:rPr>
          <w:rFonts w:ascii="Bebas Kai" w:hAnsi="Bebas Kai" w:cstheme="minorHAnsi"/>
          <w:color w:val="996633"/>
          <w:sz w:val="44"/>
        </w:rPr>
        <w:t xml:space="preserve">VERSION </w:t>
      </w:r>
      <w:proofErr w:type="spellStart"/>
      <w:r w:rsidRPr="00A1007C">
        <w:rPr>
          <w:rFonts w:ascii="Bebas Kai" w:hAnsi="Bebas Kai" w:cstheme="minorHAnsi"/>
          <w:color w:val="996633"/>
          <w:sz w:val="44"/>
        </w:rPr>
        <w:t>CBQ</w:t>
      </w:r>
      <w:proofErr w:type="spellEnd"/>
      <w:r w:rsidRPr="00A1007C">
        <w:rPr>
          <w:rFonts w:ascii="Bebas Kai" w:hAnsi="Bebas Kai" w:cstheme="minorHAnsi"/>
          <w:color w:val="996633"/>
          <w:sz w:val="44"/>
        </w:rPr>
        <w:t>)</w:t>
      </w:r>
    </w:p>
    <w:p w14:paraId="708536D1" w14:textId="77777777" w:rsidR="00B57F2B" w:rsidRPr="00A1007C" w:rsidRDefault="00296315" w:rsidP="00A1007C">
      <w:pPr>
        <w:pStyle w:val="Corpsdetexte"/>
        <w:spacing w:before="120"/>
        <w:ind w:left="2410" w:right="113"/>
        <w:jc w:val="both"/>
      </w:pPr>
      <w:r w:rsidRPr="00A1007C">
        <w:rPr>
          <w:color w:val="72806C"/>
        </w:rPr>
        <w:t xml:space="preserve">Configuration de </w:t>
      </w:r>
      <w:r w:rsidR="00C504B6" w:rsidRPr="00A1007C">
        <w:rPr>
          <w:color w:val="72806C"/>
        </w:rPr>
        <w:t>Table :</w:t>
      </w:r>
      <w:r w:rsidRPr="00A1007C">
        <w:rPr>
          <w:color w:val="72806C"/>
        </w:rPr>
        <w:t xml:space="preserve"> B.</w:t>
      </w:r>
    </w:p>
    <w:p w14:paraId="4194E2F1" w14:textId="77777777" w:rsidR="00B57F2B" w:rsidRPr="00A1007C" w:rsidRDefault="00296315" w:rsidP="00A1007C">
      <w:pPr>
        <w:pStyle w:val="Corpsdetexte"/>
        <w:spacing w:before="120"/>
        <w:ind w:left="2410" w:right="113"/>
        <w:jc w:val="both"/>
      </w:pPr>
      <w:r w:rsidRPr="00A1007C">
        <w:rPr>
          <w:color w:val="72806C"/>
        </w:rPr>
        <w:t xml:space="preserve">Règles </w:t>
      </w:r>
      <w:r w:rsidRPr="00C218B9">
        <w:rPr>
          <w:color w:val="72806C"/>
        </w:rPr>
        <w:t xml:space="preserve">Spéciales : </w:t>
      </w:r>
      <w:r w:rsidR="00C218B9" w:rsidRPr="00C218B9">
        <w:rPr>
          <w:color w:val="72806C"/>
        </w:rPr>
        <w:t>Accès Sécurisé</w:t>
      </w:r>
      <w:r w:rsidRPr="00C218B9">
        <w:rPr>
          <w:color w:val="72806C"/>
        </w:rPr>
        <w:t xml:space="preserve">, </w:t>
      </w:r>
      <w:r w:rsidR="00643FAA" w:rsidRPr="00C218B9">
        <w:rPr>
          <w:color w:val="72806C"/>
        </w:rPr>
        <w:t>Quartiers</w:t>
      </w:r>
      <w:r w:rsidR="00643FAA" w:rsidRPr="00A1007C">
        <w:rPr>
          <w:color w:val="72806C"/>
        </w:rPr>
        <w:t xml:space="preserve"> Clos</w:t>
      </w:r>
      <w:r w:rsidRPr="00A1007C">
        <w:rPr>
          <w:color w:val="72806C"/>
        </w:rPr>
        <w:t xml:space="preserve">, </w:t>
      </w:r>
      <w:r w:rsidR="00A53A22" w:rsidRPr="00A1007C">
        <w:rPr>
          <w:color w:val="72806C"/>
        </w:rPr>
        <w:t>Tués</w:t>
      </w:r>
      <w:r w:rsidRPr="00A1007C">
        <w:rPr>
          <w:color w:val="72806C"/>
        </w:rPr>
        <w:t xml:space="preserve">, </w:t>
      </w:r>
      <w:r w:rsidR="00A53A22" w:rsidRPr="00A1007C">
        <w:rPr>
          <w:color w:val="72806C"/>
        </w:rPr>
        <w:t xml:space="preserve">Pas de </w:t>
      </w:r>
      <w:r w:rsidR="00A53A22" w:rsidRPr="00C218B9">
        <w:rPr>
          <w:color w:val="72806C"/>
        </w:rPr>
        <w:t>Quartier</w:t>
      </w:r>
      <w:r w:rsidRPr="00C218B9">
        <w:rPr>
          <w:color w:val="72806C"/>
        </w:rPr>
        <w:t xml:space="preserve">, </w:t>
      </w:r>
      <w:r w:rsidR="00C218B9" w:rsidRPr="00C218B9">
        <w:rPr>
          <w:color w:val="72806C"/>
        </w:rPr>
        <w:t xml:space="preserve">Aire </w:t>
      </w:r>
      <w:proofErr w:type="spellStart"/>
      <w:r w:rsidR="00C218B9" w:rsidRPr="00C218B9">
        <w:rPr>
          <w:color w:val="72806C"/>
        </w:rPr>
        <w:t>dAtterissage</w:t>
      </w:r>
      <w:proofErr w:type="spellEnd"/>
      <w:r w:rsidR="00C218B9" w:rsidRPr="00C218B9">
        <w:rPr>
          <w:color w:val="72806C"/>
        </w:rPr>
        <w:t xml:space="preserve"> Désignée</w:t>
      </w:r>
      <w:r w:rsidRPr="00C218B9">
        <w:rPr>
          <w:color w:val="72806C"/>
        </w:rPr>
        <w:t xml:space="preserve">, Panoplies, </w:t>
      </w:r>
      <w:r w:rsidR="00A53A22" w:rsidRPr="00C218B9">
        <w:rPr>
          <w:color w:val="72806C"/>
        </w:rPr>
        <w:t>Troupes Spécialistes</w:t>
      </w:r>
      <w:r w:rsidRPr="00C218B9">
        <w:rPr>
          <w:color w:val="72806C"/>
        </w:rPr>
        <w:t>, DataTracker</w:t>
      </w:r>
      <w:r w:rsidRPr="00A1007C">
        <w:rPr>
          <w:color w:val="72806C"/>
        </w:rPr>
        <w:t>.</w:t>
      </w:r>
    </w:p>
    <w:p w14:paraId="07D30A80" w14:textId="77777777" w:rsidR="00B57F2B" w:rsidRPr="00A1007C" w:rsidRDefault="00296315" w:rsidP="00A1007C">
      <w:pPr>
        <w:pStyle w:val="Titre2"/>
        <w:spacing w:before="240"/>
        <w:ind w:left="2410" w:right="113"/>
        <w:jc w:val="both"/>
        <w:rPr>
          <w:rFonts w:ascii="Bebas Kai" w:hAnsi="Bebas Kai" w:cstheme="minorHAnsi"/>
        </w:rPr>
      </w:pPr>
      <w:r w:rsidRPr="00A1007C">
        <w:rPr>
          <w:rFonts w:ascii="Bebas Kai" w:hAnsi="Bebas Kai" w:cstheme="minorHAnsi"/>
          <w:color w:val="576B21"/>
        </w:rPr>
        <w:t>OBJECTIFS DE MISSION</w:t>
      </w:r>
    </w:p>
    <w:p w14:paraId="464686E6" w14:textId="77777777" w:rsidR="00B57F2B" w:rsidRPr="00A1007C" w:rsidRDefault="00296315" w:rsidP="00A1007C">
      <w:pPr>
        <w:pStyle w:val="Titre3"/>
        <w:spacing w:before="120"/>
        <w:ind w:left="2410" w:right="113"/>
        <w:jc w:val="both"/>
        <w:rPr>
          <w:rFonts w:ascii="Bebas Kai" w:hAnsi="Bebas Kai" w:cstheme="minorHAnsi"/>
        </w:rPr>
      </w:pPr>
      <w:r w:rsidRPr="00A1007C">
        <w:rPr>
          <w:rFonts w:ascii="Bebas Kai" w:hAnsi="Bebas Kai" w:cstheme="minorHAnsi"/>
          <w:color w:val="267F9E"/>
        </w:rPr>
        <w:t>OBJECTIFS PRINCIPAUX</w:t>
      </w:r>
    </w:p>
    <w:p w14:paraId="1AB1FA73" w14:textId="77777777" w:rsidR="00B57F2B" w:rsidRPr="00A1007C" w:rsidRDefault="00387550" w:rsidP="00A54236">
      <w:pPr>
        <w:pStyle w:val="Paragraphedeliste"/>
        <w:numPr>
          <w:ilvl w:val="0"/>
          <w:numId w:val="12"/>
        </w:numPr>
        <w:tabs>
          <w:tab w:val="left" w:pos="2694"/>
        </w:tabs>
        <w:spacing w:before="120"/>
        <w:ind w:left="2410" w:right="113" w:firstLine="0"/>
        <w:rPr>
          <w:sz w:val="18"/>
          <w:szCs w:val="18"/>
        </w:rPr>
      </w:pPr>
      <w:r w:rsidRPr="00A1007C">
        <w:rPr>
          <w:color w:val="9D8C3D"/>
          <w:sz w:val="18"/>
          <w:szCs w:val="18"/>
        </w:rPr>
        <w:t xml:space="preserve">Tuer </w:t>
      </w:r>
      <w:r w:rsidRPr="00B73A4A">
        <w:rPr>
          <w:b/>
          <w:color w:val="9D8C3D"/>
          <w:sz w:val="18"/>
          <w:szCs w:val="18"/>
        </w:rPr>
        <w:t>plus</w:t>
      </w:r>
      <w:r w:rsidRPr="00A1007C">
        <w:rPr>
          <w:color w:val="9D8C3D"/>
          <w:sz w:val="18"/>
          <w:szCs w:val="18"/>
        </w:rPr>
        <w:t xml:space="preserve"> de </w:t>
      </w:r>
      <w:r w:rsidR="00A53A22" w:rsidRPr="00A1007C">
        <w:rPr>
          <w:i/>
          <w:color w:val="9D8C3D"/>
          <w:sz w:val="18"/>
          <w:szCs w:val="18"/>
        </w:rPr>
        <w:t>Troupes Spécialistes</w:t>
      </w:r>
      <w:r w:rsidR="00296315" w:rsidRPr="00A1007C">
        <w:rPr>
          <w:i/>
          <w:color w:val="9D8C3D"/>
          <w:sz w:val="18"/>
          <w:szCs w:val="18"/>
        </w:rPr>
        <w:t xml:space="preserve"> </w:t>
      </w:r>
      <w:r w:rsidRPr="00B73A4A">
        <w:rPr>
          <w:color w:val="9D8C3D"/>
          <w:sz w:val="18"/>
          <w:szCs w:val="18"/>
        </w:rPr>
        <w:t>que l’adversaire</w:t>
      </w:r>
      <w:r w:rsidR="00296315" w:rsidRPr="00A1007C">
        <w:rPr>
          <w:color w:val="9D8C3D"/>
          <w:sz w:val="18"/>
          <w:szCs w:val="18"/>
        </w:rPr>
        <w:t xml:space="preserve"> (1 </w:t>
      </w:r>
      <w:r w:rsidRPr="00A1007C">
        <w:rPr>
          <w:color w:val="9D8C3D"/>
          <w:sz w:val="18"/>
          <w:szCs w:val="18"/>
        </w:rPr>
        <w:t>Point d’</w:t>
      </w:r>
      <w:r w:rsidR="00296315" w:rsidRPr="00A1007C">
        <w:rPr>
          <w:color w:val="9D8C3D"/>
          <w:sz w:val="18"/>
          <w:szCs w:val="18"/>
        </w:rPr>
        <w:t>Objective).</w:t>
      </w:r>
    </w:p>
    <w:p w14:paraId="38E1DFE6" w14:textId="77777777" w:rsidR="00B57F2B" w:rsidRPr="00A1007C" w:rsidRDefault="00387550" w:rsidP="00A54236">
      <w:pPr>
        <w:pStyle w:val="Paragraphedeliste"/>
        <w:numPr>
          <w:ilvl w:val="0"/>
          <w:numId w:val="12"/>
        </w:numPr>
        <w:tabs>
          <w:tab w:val="left" w:pos="2694"/>
        </w:tabs>
        <w:spacing w:before="120"/>
        <w:ind w:left="2410" w:right="113" w:firstLine="0"/>
        <w:rPr>
          <w:sz w:val="18"/>
          <w:szCs w:val="18"/>
        </w:rPr>
      </w:pPr>
      <w:r w:rsidRPr="00A1007C">
        <w:rPr>
          <w:color w:val="9D8C3D"/>
          <w:sz w:val="18"/>
          <w:szCs w:val="18"/>
        </w:rPr>
        <w:t xml:space="preserve">Tuer </w:t>
      </w:r>
      <w:r w:rsidRPr="00B73A4A">
        <w:rPr>
          <w:b/>
          <w:color w:val="9D8C3D"/>
          <w:sz w:val="18"/>
          <w:szCs w:val="18"/>
        </w:rPr>
        <w:t>plus</w:t>
      </w:r>
      <w:r w:rsidRPr="00A1007C">
        <w:rPr>
          <w:color w:val="9D8C3D"/>
          <w:sz w:val="18"/>
          <w:szCs w:val="18"/>
        </w:rPr>
        <w:t xml:space="preserve"> de </w:t>
      </w:r>
      <w:r w:rsidR="00296315" w:rsidRPr="00A1007C">
        <w:rPr>
          <w:i/>
          <w:color w:val="9D8C3D"/>
          <w:sz w:val="18"/>
          <w:szCs w:val="18"/>
        </w:rPr>
        <w:t xml:space="preserve">Lieutenants </w:t>
      </w:r>
      <w:r w:rsidRPr="00B73A4A">
        <w:rPr>
          <w:color w:val="9D8C3D"/>
          <w:sz w:val="18"/>
          <w:szCs w:val="18"/>
        </w:rPr>
        <w:t>que l’adversaire</w:t>
      </w:r>
      <w:r w:rsidR="00296315" w:rsidRPr="00A1007C">
        <w:rPr>
          <w:color w:val="9D8C3D"/>
          <w:sz w:val="18"/>
          <w:szCs w:val="18"/>
        </w:rPr>
        <w:t xml:space="preserve"> (2 </w:t>
      </w:r>
      <w:r w:rsidR="00B73A4A">
        <w:rPr>
          <w:color w:val="9D8C3D"/>
          <w:sz w:val="18"/>
          <w:szCs w:val="18"/>
        </w:rPr>
        <w:t>Points d’Objectif</w:t>
      </w:r>
      <w:r w:rsidR="00296315" w:rsidRPr="00A1007C">
        <w:rPr>
          <w:color w:val="9D8C3D"/>
          <w:sz w:val="18"/>
          <w:szCs w:val="18"/>
        </w:rPr>
        <w:t>).</w:t>
      </w:r>
    </w:p>
    <w:p w14:paraId="4C575764" w14:textId="77777777" w:rsidR="00B57F2B" w:rsidRPr="00A1007C" w:rsidRDefault="00387550" w:rsidP="00A54236">
      <w:pPr>
        <w:pStyle w:val="Paragraphedeliste"/>
        <w:numPr>
          <w:ilvl w:val="0"/>
          <w:numId w:val="12"/>
        </w:numPr>
        <w:tabs>
          <w:tab w:val="left" w:pos="2694"/>
        </w:tabs>
        <w:spacing w:before="120"/>
        <w:ind w:left="2410" w:right="113" w:firstLine="0"/>
        <w:rPr>
          <w:sz w:val="18"/>
          <w:szCs w:val="18"/>
        </w:rPr>
      </w:pPr>
      <w:r w:rsidRPr="00A1007C">
        <w:rPr>
          <w:color w:val="9D8C3D"/>
          <w:sz w:val="18"/>
          <w:szCs w:val="18"/>
        </w:rPr>
        <w:t xml:space="preserve">Tuer </w:t>
      </w:r>
      <w:r w:rsidRPr="00B73A4A">
        <w:rPr>
          <w:b/>
          <w:color w:val="9D8C3D"/>
          <w:sz w:val="18"/>
          <w:szCs w:val="18"/>
        </w:rPr>
        <w:t>plus</w:t>
      </w:r>
      <w:r w:rsidRPr="00A1007C">
        <w:rPr>
          <w:color w:val="9D8C3D"/>
          <w:sz w:val="18"/>
          <w:szCs w:val="18"/>
        </w:rPr>
        <w:t xml:space="preserve"> de </w:t>
      </w:r>
      <w:r w:rsidRPr="00B73A4A">
        <w:rPr>
          <w:i/>
          <w:color w:val="9D8C3D"/>
          <w:sz w:val="18"/>
          <w:szCs w:val="18"/>
        </w:rPr>
        <w:t>Point</w:t>
      </w:r>
      <w:r w:rsidR="004F7CFC">
        <w:rPr>
          <w:i/>
          <w:color w:val="9D8C3D"/>
          <w:sz w:val="18"/>
          <w:szCs w:val="18"/>
        </w:rPr>
        <w:t>s</w:t>
      </w:r>
      <w:r w:rsidRPr="00B73A4A">
        <w:rPr>
          <w:i/>
          <w:color w:val="9D8C3D"/>
          <w:sz w:val="18"/>
          <w:szCs w:val="18"/>
        </w:rPr>
        <w:t xml:space="preserve"> d’Armée</w:t>
      </w:r>
      <w:r w:rsidRPr="00A1007C">
        <w:rPr>
          <w:color w:val="9D8C3D"/>
          <w:sz w:val="18"/>
          <w:szCs w:val="18"/>
        </w:rPr>
        <w:t xml:space="preserve"> que l’adversaire</w:t>
      </w:r>
      <w:r w:rsidR="00296315" w:rsidRPr="00A1007C">
        <w:rPr>
          <w:color w:val="9D8C3D"/>
          <w:sz w:val="18"/>
          <w:szCs w:val="18"/>
        </w:rPr>
        <w:t xml:space="preserve"> (3 </w:t>
      </w:r>
      <w:r w:rsidR="00B73A4A">
        <w:rPr>
          <w:color w:val="9D8C3D"/>
          <w:sz w:val="18"/>
          <w:szCs w:val="18"/>
        </w:rPr>
        <w:t>Points d’Objectif</w:t>
      </w:r>
      <w:r w:rsidR="00296315" w:rsidRPr="00A1007C">
        <w:rPr>
          <w:color w:val="9D8C3D"/>
          <w:sz w:val="18"/>
          <w:szCs w:val="18"/>
        </w:rPr>
        <w:t>).</w:t>
      </w:r>
    </w:p>
    <w:p w14:paraId="4DC07331" w14:textId="77777777" w:rsidR="00B57F2B" w:rsidRPr="00A1007C" w:rsidRDefault="00387550" w:rsidP="00A54236">
      <w:pPr>
        <w:pStyle w:val="Paragraphedeliste"/>
        <w:numPr>
          <w:ilvl w:val="0"/>
          <w:numId w:val="12"/>
        </w:numPr>
        <w:tabs>
          <w:tab w:val="left" w:pos="2694"/>
        </w:tabs>
        <w:spacing w:before="120"/>
        <w:ind w:left="2410" w:right="113" w:firstLine="0"/>
        <w:rPr>
          <w:sz w:val="18"/>
          <w:szCs w:val="18"/>
        </w:rPr>
      </w:pPr>
      <w:r w:rsidRPr="00A1007C">
        <w:rPr>
          <w:color w:val="9D8C3D"/>
          <w:sz w:val="18"/>
          <w:szCs w:val="18"/>
        </w:rPr>
        <w:t xml:space="preserve">Acquérir </w:t>
      </w:r>
      <w:r w:rsidRPr="00B73A4A">
        <w:rPr>
          <w:b/>
          <w:color w:val="9D8C3D"/>
          <w:sz w:val="18"/>
          <w:szCs w:val="18"/>
        </w:rPr>
        <w:t>plus</w:t>
      </w:r>
      <w:r w:rsidRPr="00A1007C">
        <w:rPr>
          <w:color w:val="9D8C3D"/>
          <w:sz w:val="18"/>
          <w:szCs w:val="18"/>
        </w:rPr>
        <w:t xml:space="preserve"> d’Armes ou d’Équipements des </w:t>
      </w:r>
      <w:r w:rsidRPr="00B73A4A">
        <w:rPr>
          <w:i/>
          <w:color w:val="9D8C3D"/>
          <w:sz w:val="18"/>
          <w:szCs w:val="18"/>
        </w:rPr>
        <w:t>Panoplies</w:t>
      </w:r>
      <w:r w:rsidRPr="00A1007C">
        <w:rPr>
          <w:color w:val="9D8C3D"/>
          <w:sz w:val="18"/>
          <w:szCs w:val="18"/>
        </w:rPr>
        <w:t xml:space="preserve"> que l’adversaire à la fin de la partie (1 </w:t>
      </w:r>
      <w:r w:rsidRPr="00B73A4A">
        <w:rPr>
          <w:i/>
          <w:color w:val="9D8C3D"/>
          <w:sz w:val="18"/>
          <w:szCs w:val="18"/>
        </w:rPr>
        <w:t>Point d’Objectif</w:t>
      </w:r>
      <w:r w:rsidR="00C504B6" w:rsidRPr="00A1007C">
        <w:rPr>
          <w:color w:val="9D8C3D"/>
          <w:sz w:val="18"/>
          <w:szCs w:val="18"/>
        </w:rPr>
        <w:t>).</w:t>
      </w:r>
    </w:p>
    <w:p w14:paraId="6B0FECCD" w14:textId="77777777" w:rsidR="00B57F2B" w:rsidRPr="00A1007C" w:rsidRDefault="00387550" w:rsidP="00A54236">
      <w:pPr>
        <w:pStyle w:val="Paragraphedeliste"/>
        <w:numPr>
          <w:ilvl w:val="0"/>
          <w:numId w:val="12"/>
        </w:numPr>
        <w:tabs>
          <w:tab w:val="left" w:pos="2694"/>
        </w:tabs>
        <w:spacing w:before="120"/>
        <w:ind w:left="2410" w:right="113" w:firstLine="0"/>
        <w:rPr>
          <w:sz w:val="18"/>
          <w:szCs w:val="18"/>
        </w:rPr>
      </w:pPr>
      <w:r w:rsidRPr="00A1007C">
        <w:rPr>
          <w:color w:val="9D8C3D"/>
          <w:sz w:val="18"/>
          <w:szCs w:val="18"/>
        </w:rPr>
        <w:t xml:space="preserve">Tuer le </w:t>
      </w:r>
      <w:r w:rsidR="00296315" w:rsidRPr="00A1007C">
        <w:rPr>
          <w:color w:val="9D8C3D"/>
          <w:sz w:val="18"/>
          <w:szCs w:val="18"/>
        </w:rPr>
        <w:t xml:space="preserve">DataTracker </w:t>
      </w:r>
      <w:r w:rsidRPr="00A1007C">
        <w:rPr>
          <w:color w:val="9D8C3D"/>
          <w:sz w:val="18"/>
          <w:szCs w:val="18"/>
        </w:rPr>
        <w:t xml:space="preserve">ennemi </w:t>
      </w:r>
      <w:r w:rsidR="00296315" w:rsidRPr="00A1007C">
        <w:rPr>
          <w:color w:val="9D8C3D"/>
          <w:sz w:val="18"/>
          <w:szCs w:val="18"/>
        </w:rPr>
        <w:t xml:space="preserve">(1 </w:t>
      </w:r>
      <w:r w:rsidR="00A53A22" w:rsidRPr="00A1007C">
        <w:rPr>
          <w:color w:val="9D8C3D"/>
          <w:sz w:val="18"/>
          <w:szCs w:val="18"/>
        </w:rPr>
        <w:t>Point d’Objectif</w:t>
      </w:r>
      <w:r w:rsidR="00296315" w:rsidRPr="00A1007C">
        <w:rPr>
          <w:color w:val="9D8C3D"/>
          <w:sz w:val="18"/>
          <w:szCs w:val="18"/>
        </w:rPr>
        <w:t>).</w:t>
      </w:r>
    </w:p>
    <w:p w14:paraId="5CFC51AF" w14:textId="77777777" w:rsidR="00B57F2B" w:rsidRPr="00A1007C" w:rsidRDefault="00296315" w:rsidP="00A1007C">
      <w:pPr>
        <w:pStyle w:val="Titre2"/>
        <w:spacing w:before="240"/>
        <w:ind w:left="2410" w:right="113"/>
        <w:jc w:val="both"/>
        <w:rPr>
          <w:rFonts w:ascii="Bebas Kai" w:hAnsi="Bebas Kai" w:cstheme="minorHAnsi"/>
        </w:rPr>
      </w:pPr>
      <w:r w:rsidRPr="00A1007C">
        <w:rPr>
          <w:rFonts w:ascii="Bebas Kai" w:hAnsi="Bebas Kai" w:cstheme="minorHAnsi"/>
          <w:color w:val="576B21"/>
        </w:rPr>
        <w:t>CLASSIFIÉ</w:t>
      </w:r>
    </w:p>
    <w:p w14:paraId="56D67EEA" w14:textId="77777777" w:rsidR="00B57F2B" w:rsidRPr="00A1007C" w:rsidRDefault="00A53A22" w:rsidP="00A1007C">
      <w:pPr>
        <w:spacing w:before="120"/>
        <w:ind w:left="2410" w:right="113"/>
        <w:jc w:val="both"/>
        <w:rPr>
          <w:sz w:val="18"/>
        </w:rPr>
      </w:pPr>
      <w:r w:rsidRPr="00A1007C">
        <w:rPr>
          <w:color w:val="231F20"/>
          <w:sz w:val="18"/>
        </w:rPr>
        <w:t xml:space="preserve">Chaque joueur a </w:t>
      </w:r>
      <w:r w:rsidR="00296315" w:rsidRPr="00A1007C">
        <w:rPr>
          <w:b/>
          <w:color w:val="231F20"/>
          <w:sz w:val="18"/>
        </w:rPr>
        <w:t xml:space="preserve">2 </w:t>
      </w:r>
      <w:r w:rsidRPr="00B73A4A">
        <w:rPr>
          <w:b/>
          <w:i/>
          <w:color w:val="231F20"/>
          <w:sz w:val="18"/>
        </w:rPr>
        <w:t>Objectifs Classifiés</w:t>
      </w:r>
      <w:r w:rsidR="00296315" w:rsidRPr="00A1007C">
        <w:rPr>
          <w:b/>
          <w:i/>
          <w:color w:val="231F20"/>
          <w:sz w:val="18"/>
        </w:rPr>
        <w:t xml:space="preserve"> </w:t>
      </w:r>
      <w:r w:rsidR="00296315" w:rsidRPr="00A1007C">
        <w:rPr>
          <w:color w:val="231F20"/>
          <w:sz w:val="18"/>
        </w:rPr>
        <w:t xml:space="preserve">(1 </w:t>
      </w:r>
      <w:r w:rsidRPr="00A1007C">
        <w:rPr>
          <w:color w:val="231F20"/>
          <w:sz w:val="18"/>
        </w:rPr>
        <w:t>Point d’Objectif</w:t>
      </w:r>
      <w:r w:rsidR="00296315" w:rsidRPr="00A1007C">
        <w:rPr>
          <w:color w:val="231F20"/>
          <w:sz w:val="18"/>
        </w:rPr>
        <w:t xml:space="preserve"> </w:t>
      </w:r>
      <w:r w:rsidRPr="00A1007C">
        <w:rPr>
          <w:color w:val="231F20"/>
          <w:sz w:val="18"/>
        </w:rPr>
        <w:t>pour chacun</w:t>
      </w:r>
      <w:r w:rsidR="00296315" w:rsidRPr="00A1007C">
        <w:rPr>
          <w:color w:val="231F20"/>
          <w:sz w:val="18"/>
        </w:rPr>
        <w:t>).</w:t>
      </w:r>
    </w:p>
    <w:p w14:paraId="7DCFB6C3" w14:textId="77777777" w:rsidR="00B57F2B" w:rsidRPr="00A1007C" w:rsidRDefault="00296315" w:rsidP="00A1007C">
      <w:pPr>
        <w:pStyle w:val="Titre2"/>
        <w:spacing w:before="240"/>
        <w:ind w:left="2410" w:right="113"/>
        <w:jc w:val="both"/>
        <w:rPr>
          <w:rFonts w:ascii="Bebas Kai" w:hAnsi="Bebas Kai" w:cstheme="minorHAnsi"/>
          <w:highlight w:val="yellow"/>
        </w:rPr>
      </w:pPr>
      <w:r w:rsidRPr="00A1007C">
        <w:rPr>
          <w:rFonts w:ascii="Bebas Kai" w:hAnsi="Bebas Kai" w:cstheme="minorHAnsi"/>
          <w:color w:val="576B21"/>
        </w:rPr>
        <w:t xml:space="preserve">DÉPLOIEMENT </w:t>
      </w:r>
      <w:r w:rsidRPr="00C218B9">
        <w:rPr>
          <w:rFonts w:ascii="Bebas Kai" w:hAnsi="Bebas Kai" w:cstheme="minorHAnsi"/>
          <w:color w:val="576B21"/>
        </w:rPr>
        <w:t>(</w:t>
      </w:r>
      <w:proofErr w:type="spellStart"/>
      <w:r w:rsidR="00C218B9" w:rsidRPr="00C218B9">
        <w:rPr>
          <w:rFonts w:ascii="Bebas Kai" w:hAnsi="Bebas Kai" w:cstheme="minorHAnsi"/>
          <w:color w:val="576B21"/>
        </w:rPr>
        <w:t>ACCÉS</w:t>
      </w:r>
      <w:proofErr w:type="spellEnd"/>
      <w:r w:rsidR="00C218B9" w:rsidRPr="00C218B9">
        <w:rPr>
          <w:rFonts w:ascii="Bebas Kai" w:hAnsi="Bebas Kai" w:cstheme="minorHAnsi"/>
          <w:color w:val="576B21"/>
        </w:rPr>
        <w:t xml:space="preserve"> SÉCURISÉ</w:t>
      </w:r>
      <w:r w:rsidRPr="00C218B9">
        <w:rPr>
          <w:rFonts w:ascii="Bebas Kai" w:hAnsi="Bebas Kai" w:cstheme="minorHAnsi"/>
          <w:color w:val="576B21"/>
        </w:rPr>
        <w:t>)</w:t>
      </w:r>
    </w:p>
    <w:p w14:paraId="24A35C4A" w14:textId="77777777" w:rsidR="00B57F2B" w:rsidRPr="00A1007C" w:rsidRDefault="00C218B9" w:rsidP="00A1007C">
      <w:pPr>
        <w:pStyle w:val="Corpsdetexte"/>
        <w:spacing w:before="120"/>
        <w:ind w:left="2410" w:right="113"/>
        <w:jc w:val="both"/>
        <w:rPr>
          <w:highlight w:val="yellow"/>
        </w:rPr>
      </w:pPr>
      <w:r w:rsidRPr="00C218B9">
        <w:rPr>
          <w:color w:val="231F20"/>
        </w:rPr>
        <w:t xml:space="preserve">Les deux joueurs se déploieront sur les côtés opposés de la table de jeu, dans une </w:t>
      </w:r>
      <w:r w:rsidRPr="00C218B9">
        <w:rPr>
          <w:i/>
          <w:color w:val="231F20"/>
        </w:rPr>
        <w:t xml:space="preserve">Zone de Déploiement </w:t>
      </w:r>
      <w:r w:rsidRPr="00C218B9">
        <w:rPr>
          <w:color w:val="231F20"/>
        </w:rPr>
        <w:t>spéciale, d'une profondeur de 50 cm.</w:t>
      </w:r>
    </w:p>
    <w:p w14:paraId="2A1849B1" w14:textId="77777777" w:rsidR="00B57F2B" w:rsidRPr="00A1007C" w:rsidRDefault="00EC2406" w:rsidP="00A1007C">
      <w:pPr>
        <w:pStyle w:val="Titre2"/>
        <w:spacing w:before="37"/>
        <w:ind w:left="0" w:right="559"/>
        <w:jc w:val="both"/>
        <w:rPr>
          <w:rFonts w:ascii="Bebas Kai" w:hAnsi="Bebas Kai" w:cstheme="minorHAnsi"/>
        </w:rPr>
      </w:pPr>
      <w:r>
        <w:rPr>
          <w:rFonts w:asciiTheme="minorHAnsi" w:hAnsiTheme="minorHAnsi" w:cstheme="minorHAnsi"/>
          <w:noProof/>
        </w:rPr>
        <w:pict w14:anchorId="68A6897A">
          <v:shape id="_x0000_s1327" type="#_x0000_t202" style="position:absolute;left:0;text-align:left;margin-left:0;margin-top:64.9pt;width:107.75pt;height:27.2pt;z-index:251695616" o:regroupid="18" filled="f" stroked="f">
            <v:textbox style="mso-next-textbox:#_x0000_s1327" inset="0,0,0,0">
              <w:txbxContent>
                <w:p w14:paraId="56549976" w14:textId="77777777" w:rsidR="005D06B7" w:rsidRPr="00B73A4A" w:rsidRDefault="005D06B7">
                  <w:pPr>
                    <w:tabs>
                      <w:tab w:val="left" w:pos="887"/>
                      <w:tab w:val="left" w:pos="2134"/>
                    </w:tabs>
                    <w:spacing w:line="544" w:lineRule="exact"/>
                    <w:rPr>
                      <w:rFonts w:ascii="Bebas Kai" w:hAnsi="Bebas Kai"/>
                      <w:b/>
                      <w:sz w:val="50"/>
                      <w:u w:val="thick" w:color="FFFFFF" w:themeColor="background1"/>
                    </w:rPr>
                  </w:pPr>
                  <w:r w:rsidRPr="00B73A4A">
                    <w:rPr>
                      <w:rFonts w:ascii="Bebas Kai" w:hAnsi="Bebas Kai"/>
                      <w:b/>
                      <w:color w:val="FFFFFF"/>
                      <w:w w:val="68"/>
                      <w:sz w:val="50"/>
                      <w:u w:val="thick" w:color="FFFFFF" w:themeColor="background1"/>
                    </w:rPr>
                    <w:t xml:space="preserve"> </w:t>
                  </w:r>
                  <w:r w:rsidRPr="00B73A4A">
                    <w:rPr>
                      <w:rFonts w:ascii="Bebas Kai" w:hAnsi="Bebas Kai"/>
                      <w:b/>
                      <w:color w:val="FFFFFF"/>
                      <w:sz w:val="50"/>
                      <w:u w:val="thick" w:color="FFFFFF" w:themeColor="background1"/>
                    </w:rPr>
                    <w:tab/>
                  </w:r>
                  <w:r w:rsidRPr="00B73A4A">
                    <w:rPr>
                      <w:rFonts w:ascii="Bebas Kai" w:hAnsi="Bebas Kai"/>
                      <w:b/>
                      <w:color w:val="FFFFFF"/>
                      <w:w w:val="75"/>
                      <w:sz w:val="50"/>
                      <w:u w:val="thick" w:color="FFFFFF" w:themeColor="background1"/>
                    </w:rPr>
                    <w:t>12</w:t>
                  </w:r>
                  <w:r w:rsidRPr="00B73A4A">
                    <w:rPr>
                      <w:rFonts w:ascii="Bebas Kai" w:hAnsi="Bebas Kai"/>
                      <w:b/>
                      <w:color w:val="FFFFFF"/>
                      <w:sz w:val="50"/>
                      <w:u w:val="thick" w:color="FFFFFF" w:themeColor="background1"/>
                    </w:rPr>
                    <w:tab/>
                  </w:r>
                </w:p>
              </w:txbxContent>
            </v:textbox>
          </v:shape>
        </w:pict>
      </w:r>
      <w:r w:rsidR="00296315" w:rsidRPr="00A53A22">
        <w:rPr>
          <w:rFonts w:asciiTheme="minorHAnsi" w:hAnsiTheme="minorHAnsi" w:cstheme="minorHAnsi"/>
          <w:highlight w:val="yellow"/>
        </w:rPr>
        <w:br w:type="column"/>
      </w:r>
      <w:r w:rsidR="00296315" w:rsidRPr="00A1007C">
        <w:rPr>
          <w:rFonts w:ascii="Bebas Kai" w:hAnsi="Bebas Kai" w:cstheme="minorHAnsi"/>
          <w:color w:val="576B21"/>
        </w:rPr>
        <w:t>RÈGLES SPÉCIALES DE SCÉNARIO</w:t>
      </w:r>
    </w:p>
    <w:p w14:paraId="00CFD7BB" w14:textId="77777777" w:rsidR="004B7137" w:rsidRPr="00A1007C" w:rsidRDefault="004B7137" w:rsidP="00A1007C">
      <w:pPr>
        <w:pStyle w:val="Titre3"/>
        <w:spacing w:before="120"/>
        <w:ind w:left="0" w:right="561"/>
        <w:jc w:val="both"/>
        <w:rPr>
          <w:rFonts w:ascii="Bebas Kai" w:hAnsi="Bebas Kai" w:cstheme="minorHAnsi"/>
        </w:rPr>
      </w:pPr>
      <w:r w:rsidRPr="00A1007C">
        <w:rPr>
          <w:rFonts w:ascii="Bebas Kai" w:hAnsi="Bebas Kai" w:cstheme="minorHAnsi"/>
          <w:color w:val="267F9E"/>
        </w:rPr>
        <w:t>QUARTIERS CLOS</w:t>
      </w:r>
    </w:p>
    <w:p w14:paraId="4093DEE6" w14:textId="77777777" w:rsidR="00B57F2B" w:rsidRPr="00A53A22" w:rsidRDefault="004B7137" w:rsidP="00A1007C">
      <w:pPr>
        <w:pStyle w:val="Corpsdetexte"/>
        <w:spacing w:before="120"/>
        <w:ind w:right="561"/>
        <w:jc w:val="both"/>
        <w:rPr>
          <w:rFonts w:asciiTheme="minorHAnsi" w:hAnsiTheme="minorHAnsi" w:cstheme="minorHAnsi"/>
          <w:highlight w:val="yellow"/>
        </w:rPr>
      </w:pPr>
      <w:r w:rsidRPr="000A5D23">
        <w:rPr>
          <w:color w:val="231F20"/>
        </w:rPr>
        <w:t>La zone d'opérations est très resserrée. Dans ce scénario, les Gabarits d'Armes appliquent un MOD +1 au Dommage contre n'importe quelle cible de l'ensemble de la table.</w:t>
      </w:r>
    </w:p>
    <w:p w14:paraId="03DAFFB7" w14:textId="77777777" w:rsidR="00B57F2B" w:rsidRPr="00A1007C" w:rsidRDefault="00296315" w:rsidP="00A1007C">
      <w:pPr>
        <w:pStyle w:val="Titre2"/>
        <w:spacing w:before="240"/>
        <w:ind w:left="0" w:right="561"/>
        <w:jc w:val="both"/>
        <w:rPr>
          <w:rFonts w:ascii="Bebas Kai" w:hAnsi="Bebas Kai" w:cstheme="minorHAnsi"/>
        </w:rPr>
      </w:pPr>
      <w:r w:rsidRPr="00A1007C">
        <w:rPr>
          <w:rFonts w:ascii="Bebas Kai" w:hAnsi="Bebas Kai" w:cstheme="minorHAnsi"/>
          <w:color w:val="576B21"/>
        </w:rPr>
        <w:t>TUÉS</w:t>
      </w:r>
    </w:p>
    <w:p w14:paraId="0390CC7A" w14:textId="77777777" w:rsidR="00B57F2B" w:rsidRPr="00A1007C" w:rsidRDefault="00F5505E" w:rsidP="00A1007C">
      <w:pPr>
        <w:spacing w:before="120"/>
        <w:ind w:right="561"/>
        <w:jc w:val="both"/>
      </w:pPr>
      <w:r w:rsidRPr="00A1007C">
        <w:rPr>
          <w:color w:val="231F20"/>
          <w:sz w:val="18"/>
        </w:rPr>
        <w:t xml:space="preserve">Une troupe est considérée </w:t>
      </w:r>
      <w:r w:rsidRPr="00B73A4A">
        <w:rPr>
          <w:i/>
          <w:color w:val="231F20"/>
          <w:sz w:val="18"/>
        </w:rPr>
        <w:t>Tuée</w:t>
      </w:r>
      <w:r w:rsidRPr="00A1007C">
        <w:rPr>
          <w:color w:val="231F20"/>
          <w:sz w:val="18"/>
        </w:rPr>
        <w:t xml:space="preserve"> quand elle passe à l’État </w:t>
      </w:r>
      <w:r w:rsidRPr="00B73A4A">
        <w:rPr>
          <w:i/>
          <w:color w:val="231F20"/>
          <w:sz w:val="18"/>
        </w:rPr>
        <w:t>Mort</w:t>
      </w:r>
      <w:r w:rsidR="004F7CFC">
        <w:rPr>
          <w:color w:val="231F20"/>
          <w:sz w:val="18"/>
        </w:rPr>
        <w:t xml:space="preserve"> </w:t>
      </w:r>
      <w:r w:rsidRPr="00A1007C">
        <w:rPr>
          <w:color w:val="231F20"/>
          <w:sz w:val="18"/>
        </w:rPr>
        <w:t xml:space="preserve">ou qu’elle est en État </w:t>
      </w:r>
      <w:r w:rsidRPr="00B73A4A">
        <w:rPr>
          <w:i/>
          <w:color w:val="231F20"/>
          <w:sz w:val="18"/>
        </w:rPr>
        <w:t>Inapte</w:t>
      </w:r>
      <w:r w:rsidRPr="00A1007C">
        <w:rPr>
          <w:color w:val="231F20"/>
          <w:sz w:val="18"/>
        </w:rPr>
        <w:t xml:space="preserve"> à la fin de la partie.</w:t>
      </w:r>
    </w:p>
    <w:p w14:paraId="65011240" w14:textId="77777777" w:rsidR="00B57F2B" w:rsidRPr="00A1007C" w:rsidRDefault="00F5505E" w:rsidP="00A1007C">
      <w:pPr>
        <w:spacing w:before="120"/>
        <w:ind w:right="561"/>
        <w:jc w:val="both"/>
        <w:rPr>
          <w:sz w:val="18"/>
        </w:rPr>
      </w:pPr>
      <w:r w:rsidRPr="00A1007C">
        <w:rPr>
          <w:color w:val="231F20"/>
          <w:sz w:val="18"/>
        </w:rPr>
        <w:t xml:space="preserve">Les troupes qui </w:t>
      </w:r>
      <w:r w:rsidRPr="00B73A4A">
        <w:rPr>
          <w:b/>
          <w:color w:val="231F20"/>
          <w:sz w:val="18"/>
        </w:rPr>
        <w:t>n’ont pas été déployées sur la table de jeu</w:t>
      </w:r>
      <w:r w:rsidRPr="00A1007C">
        <w:rPr>
          <w:color w:val="231F20"/>
          <w:sz w:val="18"/>
        </w:rPr>
        <w:t xml:space="preserve"> à la fin de la partie sont considérées comme étant </w:t>
      </w:r>
      <w:r w:rsidRPr="00B73A4A">
        <w:rPr>
          <w:i/>
          <w:color w:val="231F20"/>
          <w:sz w:val="18"/>
        </w:rPr>
        <w:t>Tuées</w:t>
      </w:r>
      <w:r w:rsidRPr="00A1007C">
        <w:rPr>
          <w:color w:val="231F20"/>
          <w:sz w:val="18"/>
        </w:rPr>
        <w:t xml:space="preserve"> par l’adversaire.</w:t>
      </w:r>
    </w:p>
    <w:p w14:paraId="75260859" w14:textId="77777777" w:rsidR="00B57F2B" w:rsidRPr="00A1007C" w:rsidRDefault="00296315" w:rsidP="00A1007C">
      <w:pPr>
        <w:pStyle w:val="Titre2"/>
        <w:spacing w:before="240"/>
        <w:ind w:left="0" w:right="561"/>
        <w:jc w:val="both"/>
        <w:rPr>
          <w:rFonts w:ascii="Bebas Kai" w:hAnsi="Bebas Kai" w:cstheme="minorHAnsi"/>
        </w:rPr>
      </w:pPr>
      <w:r w:rsidRPr="00A1007C">
        <w:rPr>
          <w:rFonts w:ascii="Bebas Kai" w:hAnsi="Bebas Kai" w:cstheme="minorHAnsi"/>
          <w:color w:val="576B21"/>
        </w:rPr>
        <w:t>PAS DE QUARTIER</w:t>
      </w:r>
    </w:p>
    <w:p w14:paraId="4F1B3C23" w14:textId="77777777" w:rsidR="00B57F2B" w:rsidRPr="00A1007C" w:rsidRDefault="00F5505E" w:rsidP="00A1007C">
      <w:pPr>
        <w:spacing w:before="120"/>
        <w:ind w:right="561"/>
        <w:jc w:val="both"/>
        <w:rPr>
          <w:sz w:val="18"/>
        </w:rPr>
      </w:pPr>
      <w:r w:rsidRPr="00A1007C">
        <w:rPr>
          <w:color w:val="231F20"/>
          <w:sz w:val="18"/>
        </w:rPr>
        <w:t xml:space="preserve">Dans ce scénario, Les règles </w:t>
      </w:r>
      <w:proofErr w:type="gramStart"/>
      <w:r w:rsidRPr="00B73A4A">
        <w:rPr>
          <w:i/>
          <w:color w:val="231F20"/>
          <w:sz w:val="18"/>
        </w:rPr>
        <w:t>Retraite!</w:t>
      </w:r>
      <w:proofErr w:type="gramEnd"/>
      <w:r w:rsidRPr="00A1007C">
        <w:rPr>
          <w:color w:val="231F20"/>
          <w:sz w:val="18"/>
        </w:rPr>
        <w:t xml:space="preserve"> ne sont pas appliquées.</w:t>
      </w:r>
    </w:p>
    <w:p w14:paraId="62DEE3A7" w14:textId="77777777" w:rsidR="00B57F2B" w:rsidRPr="00A1007C" w:rsidRDefault="00C218B9" w:rsidP="00A1007C">
      <w:pPr>
        <w:pStyle w:val="Titre2"/>
        <w:spacing w:before="240"/>
        <w:ind w:left="0" w:right="561"/>
        <w:jc w:val="both"/>
        <w:rPr>
          <w:rFonts w:ascii="Bebas Kai" w:hAnsi="Bebas Kai" w:cstheme="minorHAnsi"/>
          <w:highlight w:val="yellow"/>
        </w:rPr>
      </w:pPr>
      <w:r w:rsidRPr="00C218B9">
        <w:rPr>
          <w:rFonts w:ascii="Bebas Kai" w:hAnsi="Bebas Kai" w:cstheme="minorHAnsi"/>
          <w:color w:val="576B21"/>
        </w:rPr>
        <w:t>AIRE D'ATTERRISSAGE DÉSIGNÉE</w:t>
      </w:r>
    </w:p>
    <w:p w14:paraId="1BD06ED0" w14:textId="77777777" w:rsidR="00B57F2B" w:rsidRPr="00A1007C" w:rsidRDefault="00C218B9" w:rsidP="00C218B9">
      <w:pPr>
        <w:spacing w:before="120"/>
        <w:ind w:right="561"/>
        <w:jc w:val="both"/>
        <w:rPr>
          <w:sz w:val="18"/>
          <w:highlight w:val="yellow"/>
        </w:rPr>
      </w:pPr>
      <w:r>
        <w:rPr>
          <w:color w:val="231F20"/>
          <w:sz w:val="18"/>
        </w:rPr>
        <w:t xml:space="preserve">Toute la table est considérée comme </w:t>
      </w:r>
      <w:r w:rsidRPr="00C218B9">
        <w:rPr>
          <w:i/>
          <w:color w:val="231F20"/>
          <w:sz w:val="18"/>
        </w:rPr>
        <w:t>Aire d’Atterrissage Désignée</w:t>
      </w:r>
      <w:r>
        <w:rPr>
          <w:color w:val="231F20"/>
          <w:sz w:val="18"/>
        </w:rPr>
        <w:t xml:space="preserve">. Tout soldat avec une Compétence Spéciale </w:t>
      </w:r>
      <w:r w:rsidRPr="00C218B9">
        <w:rPr>
          <w:i/>
          <w:color w:val="231F20"/>
          <w:sz w:val="18"/>
        </w:rPr>
        <w:t>Déploiement Aérien</w:t>
      </w:r>
      <w:r>
        <w:rPr>
          <w:color w:val="231F20"/>
          <w:sz w:val="18"/>
        </w:rPr>
        <w:t xml:space="preserve"> pourra appliquer un </w:t>
      </w:r>
      <w:r w:rsidRPr="00C218B9">
        <w:rPr>
          <w:i/>
          <w:color w:val="231F20"/>
          <w:sz w:val="18"/>
        </w:rPr>
        <w:t>MOD Bonus</w:t>
      </w:r>
      <w:r>
        <w:rPr>
          <w:color w:val="231F20"/>
          <w:sz w:val="18"/>
        </w:rPr>
        <w:t xml:space="preserve"> de +3, à son </w:t>
      </w:r>
      <w:r w:rsidRPr="00C218B9">
        <w:rPr>
          <w:i/>
          <w:color w:val="231F20"/>
          <w:sz w:val="18"/>
        </w:rPr>
        <w:t>Jet de PH</w:t>
      </w:r>
      <w:r>
        <w:rPr>
          <w:color w:val="231F20"/>
          <w:sz w:val="18"/>
        </w:rPr>
        <w:t xml:space="preserve"> pour son déploiement. Ce </w:t>
      </w:r>
      <w:r w:rsidRPr="00C218B9">
        <w:rPr>
          <w:i/>
          <w:color w:val="231F20"/>
          <w:sz w:val="18"/>
        </w:rPr>
        <w:t>MOD</w:t>
      </w:r>
      <w:r>
        <w:rPr>
          <w:color w:val="231F20"/>
          <w:sz w:val="18"/>
        </w:rPr>
        <w:t xml:space="preserve"> est cumulable avec tout autre </w:t>
      </w:r>
      <w:r w:rsidRPr="00C218B9">
        <w:rPr>
          <w:i/>
          <w:color w:val="231F20"/>
          <w:sz w:val="18"/>
        </w:rPr>
        <w:t>MOD</w:t>
      </w:r>
      <w:r>
        <w:rPr>
          <w:color w:val="231F20"/>
          <w:sz w:val="18"/>
        </w:rPr>
        <w:t xml:space="preserve"> précisé par d’autres règles.</w:t>
      </w:r>
    </w:p>
    <w:p w14:paraId="2637DFAE" w14:textId="77777777" w:rsidR="00C218B9" w:rsidRPr="00C218B9" w:rsidRDefault="00C218B9" w:rsidP="00A1007C">
      <w:pPr>
        <w:spacing w:before="120"/>
        <w:ind w:right="561"/>
        <w:jc w:val="both"/>
        <w:rPr>
          <w:color w:val="231F20"/>
          <w:sz w:val="18"/>
        </w:rPr>
      </w:pPr>
      <w:r w:rsidRPr="00C218B9">
        <w:rPr>
          <w:color w:val="231F20"/>
          <w:sz w:val="18"/>
        </w:rPr>
        <w:t>D</w:t>
      </w:r>
      <w:r>
        <w:rPr>
          <w:color w:val="231F20"/>
          <w:sz w:val="18"/>
        </w:rPr>
        <w:t xml:space="preserve">e plus, les troupes avec cette Compétence Spéciale et quelque soit leur Niveau, ignoreront l’interdiction des règles de </w:t>
      </w:r>
      <w:r w:rsidRPr="00C218B9">
        <w:rPr>
          <w:i/>
          <w:color w:val="231F20"/>
          <w:sz w:val="18"/>
        </w:rPr>
        <w:t>Déploiement</w:t>
      </w:r>
      <w:r>
        <w:rPr>
          <w:color w:val="231F20"/>
          <w:sz w:val="18"/>
        </w:rPr>
        <w:t xml:space="preserve"> et de </w:t>
      </w:r>
      <w:r w:rsidRPr="00C218B9">
        <w:rPr>
          <w:i/>
          <w:color w:val="231F20"/>
          <w:sz w:val="18"/>
        </w:rPr>
        <w:t>Déviation</w:t>
      </w:r>
      <w:r>
        <w:rPr>
          <w:color w:val="231F20"/>
          <w:sz w:val="18"/>
        </w:rPr>
        <w:t xml:space="preserve"> à l’intérieur de la </w:t>
      </w:r>
      <w:r w:rsidRPr="00C218B9">
        <w:rPr>
          <w:i/>
          <w:color w:val="231F20"/>
          <w:sz w:val="18"/>
        </w:rPr>
        <w:t>Zone de Déploiement</w:t>
      </w:r>
      <w:r>
        <w:rPr>
          <w:color w:val="231F20"/>
          <w:sz w:val="18"/>
        </w:rPr>
        <w:t xml:space="preserve"> ennemie.</w:t>
      </w:r>
    </w:p>
    <w:p w14:paraId="488CDFF1" w14:textId="77777777" w:rsidR="00B57F2B" w:rsidRPr="00A1007C" w:rsidRDefault="00296315" w:rsidP="00A1007C">
      <w:pPr>
        <w:pStyle w:val="Titre2"/>
        <w:spacing w:before="120"/>
        <w:ind w:left="0" w:right="561"/>
        <w:jc w:val="both"/>
        <w:rPr>
          <w:rFonts w:ascii="Bebas Kai" w:hAnsi="Bebas Kai" w:cstheme="minorHAnsi"/>
        </w:rPr>
      </w:pPr>
      <w:r w:rsidRPr="00A1007C">
        <w:rPr>
          <w:rFonts w:ascii="Bebas Kai" w:hAnsi="Bebas Kai" w:cstheme="minorHAnsi"/>
          <w:color w:val="576B21"/>
        </w:rPr>
        <w:t>PANOPLIES</w:t>
      </w:r>
    </w:p>
    <w:p w14:paraId="5F77F033" w14:textId="77777777" w:rsidR="00B57F2B" w:rsidRPr="00A1007C" w:rsidRDefault="00EA0A21" w:rsidP="00A1007C">
      <w:pPr>
        <w:pStyle w:val="Corpsdetexte"/>
        <w:spacing w:before="120"/>
        <w:ind w:right="561"/>
        <w:jc w:val="both"/>
        <w:rPr>
          <w:highlight w:val="yellow"/>
        </w:rPr>
      </w:pPr>
      <w:r w:rsidRPr="00A1007C">
        <w:rPr>
          <w:color w:val="231F20"/>
        </w:rPr>
        <w:t xml:space="preserve">Il y’a </w:t>
      </w:r>
      <w:r w:rsidRPr="00B73A4A">
        <w:rPr>
          <w:b/>
          <w:color w:val="231F20"/>
        </w:rPr>
        <w:t>3</w:t>
      </w:r>
      <w:r w:rsidRPr="00A1007C">
        <w:rPr>
          <w:color w:val="231F20"/>
        </w:rPr>
        <w:t xml:space="preserve"> </w:t>
      </w:r>
      <w:r w:rsidRPr="00B73A4A">
        <w:rPr>
          <w:i/>
          <w:color w:val="231F20"/>
        </w:rPr>
        <w:t>Panoplies</w:t>
      </w:r>
      <w:r w:rsidRPr="00A1007C">
        <w:rPr>
          <w:color w:val="231F20"/>
        </w:rPr>
        <w:t>, placées sur les ligne centrale de la table de jeu, l'une d'elles placée au milieu et les deux autres à 30cm des bords (voir carte).</w:t>
      </w:r>
    </w:p>
    <w:p w14:paraId="1746B197" w14:textId="77777777" w:rsidR="00B57F2B" w:rsidRPr="00A53A22" w:rsidRDefault="00EA0A21" w:rsidP="00A1007C">
      <w:pPr>
        <w:pStyle w:val="Corpsdetexte"/>
        <w:spacing w:before="120"/>
        <w:ind w:right="561"/>
        <w:jc w:val="both"/>
        <w:rPr>
          <w:rFonts w:asciiTheme="minorHAnsi" w:hAnsiTheme="minorHAnsi" w:cstheme="minorHAnsi"/>
          <w:highlight w:val="yellow"/>
        </w:rPr>
      </w:pPr>
      <w:r w:rsidRPr="00A1007C">
        <w:rPr>
          <w:color w:val="231F20"/>
        </w:rPr>
        <w:t xml:space="preserve">Chaque </w:t>
      </w:r>
      <w:r w:rsidRPr="00B73A4A">
        <w:rPr>
          <w:i/>
          <w:color w:val="231F20"/>
        </w:rPr>
        <w:t>Panoplie</w:t>
      </w:r>
      <w:r w:rsidRPr="00A1007C">
        <w:rPr>
          <w:color w:val="231F20"/>
        </w:rPr>
        <w:t xml:space="preserve"> doit être représentée par un Marqueur Objectif ou un élément de décor de même diamètre (comme les Info Hubs de Micro Art Studio).</w:t>
      </w:r>
    </w:p>
    <w:p w14:paraId="0E17B843"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6775" w:space="40"/>
            <w:col w:w="5095"/>
          </w:cols>
        </w:sectPr>
      </w:pPr>
    </w:p>
    <w:p w14:paraId="3F04A3FA"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57F4F6F8">
          <v:shape id="_x0000_s1299" type="#_x0000_t75" style="position:absolute;margin-left:487.55pt;margin-top:0;width:107.75pt;height:841.9pt;z-index:251670016" o:regroupid="11">
            <v:imagedata r:id="rId12" o:title=""/>
          </v:shape>
        </w:pict>
      </w:r>
    </w:p>
    <w:p w14:paraId="30138C28" w14:textId="77777777" w:rsidR="00B57F2B" w:rsidRPr="00A53A22" w:rsidRDefault="00B57F2B" w:rsidP="00296315">
      <w:pPr>
        <w:pStyle w:val="Corpsdetexte"/>
        <w:spacing w:before="4"/>
        <w:rPr>
          <w:rFonts w:asciiTheme="minorHAnsi" w:hAnsiTheme="minorHAnsi" w:cstheme="minorHAnsi"/>
          <w:sz w:val="19"/>
          <w:highlight w:val="yellow"/>
        </w:rPr>
      </w:pPr>
    </w:p>
    <w:p w14:paraId="78F4A84E"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5CE9A701" w14:textId="77777777" w:rsidR="00B57F2B" w:rsidRPr="00A1007C" w:rsidRDefault="00EA0A21" w:rsidP="00A1007C">
      <w:pPr>
        <w:pStyle w:val="Titre2"/>
        <w:spacing w:before="78"/>
        <w:ind w:left="567" w:right="85"/>
        <w:rPr>
          <w:rFonts w:ascii="Bebas Kai" w:hAnsi="Bebas Kai" w:cstheme="minorHAnsi"/>
        </w:rPr>
      </w:pPr>
      <w:r w:rsidRPr="00A1007C">
        <w:rPr>
          <w:rFonts w:ascii="Bebas Kai" w:hAnsi="Bebas Kai" w:cstheme="minorHAnsi"/>
          <w:color w:val="576B21"/>
        </w:rPr>
        <w:t xml:space="preserve">UTILISER LES PANOPLIES </w:t>
      </w:r>
      <w:r w:rsidR="00296315" w:rsidRPr="00A1007C">
        <w:rPr>
          <w:rFonts w:ascii="Bebas Kai" w:hAnsi="Bebas Kai" w:cstheme="minorHAnsi"/>
          <w:color w:val="576B21"/>
        </w:rPr>
        <w:t>(COMPÉTENCE COURTE)</w:t>
      </w:r>
    </w:p>
    <w:p w14:paraId="0AB8B625" w14:textId="77777777" w:rsidR="00B57F2B" w:rsidRPr="00A1007C" w:rsidRDefault="00296315" w:rsidP="00A1007C">
      <w:pPr>
        <w:pStyle w:val="Titre3"/>
        <w:spacing w:before="120"/>
        <w:ind w:left="567" w:right="85"/>
        <w:jc w:val="both"/>
        <w:rPr>
          <w:rFonts w:ascii="Bebas Kai" w:hAnsi="Bebas Kai" w:cstheme="minorHAnsi"/>
          <w:sz w:val="28"/>
        </w:rPr>
      </w:pPr>
      <w:r w:rsidRPr="00A1007C">
        <w:rPr>
          <w:rFonts w:ascii="Bebas Kai" w:hAnsi="Bebas Kai" w:cstheme="minorHAnsi"/>
          <w:color w:val="267F9E"/>
          <w:sz w:val="28"/>
        </w:rPr>
        <w:t>ÉTIQUETTES</w:t>
      </w:r>
    </w:p>
    <w:p w14:paraId="6B3068AE" w14:textId="77777777" w:rsidR="00B57F2B" w:rsidRPr="00A1007C" w:rsidRDefault="00296315" w:rsidP="00A1007C">
      <w:pPr>
        <w:pStyle w:val="Corpsdetexte"/>
        <w:spacing w:before="120"/>
        <w:ind w:left="567" w:right="85"/>
        <w:jc w:val="both"/>
      </w:pPr>
      <w:r w:rsidRPr="00A1007C">
        <w:rPr>
          <w:color w:val="231F20"/>
        </w:rPr>
        <w:t>Attaque.</w:t>
      </w:r>
    </w:p>
    <w:p w14:paraId="3B2CC0BD" w14:textId="77777777" w:rsidR="00B57F2B" w:rsidRPr="00A1007C" w:rsidRDefault="00296315" w:rsidP="00A1007C">
      <w:pPr>
        <w:pStyle w:val="Titre3"/>
        <w:spacing w:before="120"/>
        <w:ind w:left="567" w:right="85"/>
        <w:jc w:val="both"/>
        <w:rPr>
          <w:rFonts w:ascii="Bebas Kai" w:hAnsi="Bebas Kai" w:cstheme="minorHAnsi"/>
          <w:sz w:val="28"/>
        </w:rPr>
      </w:pPr>
      <w:r w:rsidRPr="00A1007C">
        <w:rPr>
          <w:rFonts w:ascii="Bebas Kai" w:hAnsi="Bebas Kai" w:cstheme="minorHAnsi"/>
          <w:color w:val="267F9E"/>
          <w:sz w:val="28"/>
        </w:rPr>
        <w:t>CONDITIONS</w:t>
      </w:r>
    </w:p>
    <w:p w14:paraId="3EEAF14C" w14:textId="77777777" w:rsidR="00B57F2B" w:rsidRPr="00A1007C" w:rsidRDefault="00EA0A21" w:rsidP="00A1007C">
      <w:pPr>
        <w:pStyle w:val="Corpsdetexte"/>
        <w:spacing w:before="120"/>
        <w:ind w:left="567" w:right="85"/>
        <w:jc w:val="both"/>
      </w:pPr>
      <w:r w:rsidRPr="00A1007C">
        <w:rPr>
          <w:color w:val="231F20"/>
        </w:rPr>
        <w:t xml:space="preserve">Le Soldat doit être en contact avec une </w:t>
      </w:r>
      <w:r w:rsidRPr="00B73A4A">
        <w:rPr>
          <w:i/>
          <w:color w:val="231F20"/>
        </w:rPr>
        <w:t>Panoplie</w:t>
      </w:r>
      <w:r w:rsidRPr="00A1007C">
        <w:rPr>
          <w:color w:val="231F20"/>
        </w:rPr>
        <w:t>.</w:t>
      </w:r>
    </w:p>
    <w:p w14:paraId="5637B3E5" w14:textId="77777777" w:rsidR="00B57F2B" w:rsidRPr="00A1007C" w:rsidRDefault="00296315" w:rsidP="00A1007C">
      <w:pPr>
        <w:pStyle w:val="Titre3"/>
        <w:spacing w:before="120"/>
        <w:ind w:left="567" w:right="85"/>
        <w:jc w:val="both"/>
        <w:rPr>
          <w:rFonts w:ascii="Bebas Kai" w:hAnsi="Bebas Kai" w:cstheme="minorHAnsi"/>
          <w:sz w:val="28"/>
        </w:rPr>
      </w:pPr>
      <w:r w:rsidRPr="00A1007C">
        <w:rPr>
          <w:rFonts w:ascii="Bebas Kai" w:hAnsi="Bebas Kai" w:cstheme="minorHAnsi"/>
          <w:color w:val="267F9E"/>
          <w:sz w:val="28"/>
        </w:rPr>
        <w:t>EFFETS</w:t>
      </w:r>
    </w:p>
    <w:p w14:paraId="31FD3661" w14:textId="77777777" w:rsidR="00B57F2B" w:rsidRPr="00A1007C" w:rsidRDefault="00EA0A21" w:rsidP="00A54236">
      <w:pPr>
        <w:pStyle w:val="Paragraphedeliste"/>
        <w:numPr>
          <w:ilvl w:val="0"/>
          <w:numId w:val="13"/>
        </w:numPr>
        <w:tabs>
          <w:tab w:val="left" w:pos="851"/>
        </w:tabs>
        <w:spacing w:before="120"/>
        <w:ind w:left="567" w:right="85" w:firstLine="0"/>
        <w:rPr>
          <w:sz w:val="18"/>
        </w:rPr>
      </w:pPr>
      <w:r w:rsidRPr="00A1007C">
        <w:rPr>
          <w:color w:val="9D8C3D"/>
          <w:sz w:val="18"/>
        </w:rPr>
        <w:t xml:space="preserve">Permet au soldat d’utiliser le Trait </w:t>
      </w:r>
      <w:r w:rsidRPr="00B73A4A">
        <w:rPr>
          <w:i/>
          <w:color w:val="9D8C3D"/>
          <w:sz w:val="18"/>
        </w:rPr>
        <w:t>Logistique</w:t>
      </w:r>
      <w:r w:rsidRPr="00A1007C">
        <w:rPr>
          <w:color w:val="9D8C3D"/>
          <w:sz w:val="18"/>
        </w:rPr>
        <w:t xml:space="preserve"> d’une </w:t>
      </w:r>
      <w:r w:rsidRPr="00B73A4A">
        <w:rPr>
          <w:i/>
          <w:color w:val="9D8C3D"/>
          <w:sz w:val="18"/>
        </w:rPr>
        <w:t>Panoplie</w:t>
      </w:r>
      <w:r w:rsidRPr="00A1007C">
        <w:rPr>
          <w:color w:val="9D8C3D"/>
          <w:sz w:val="18"/>
        </w:rPr>
        <w:t xml:space="preserve"> :</w:t>
      </w:r>
    </w:p>
    <w:p w14:paraId="5A1BE713" w14:textId="77777777" w:rsidR="00B57F2B" w:rsidRPr="00A1007C" w:rsidRDefault="00EA0A21" w:rsidP="00A54236">
      <w:pPr>
        <w:pStyle w:val="Paragraphedeliste"/>
        <w:numPr>
          <w:ilvl w:val="1"/>
          <w:numId w:val="14"/>
        </w:numPr>
        <w:tabs>
          <w:tab w:val="left" w:pos="851"/>
          <w:tab w:val="left" w:pos="1231"/>
        </w:tabs>
        <w:spacing w:before="120"/>
        <w:ind w:left="1134" w:right="85" w:firstLine="0"/>
        <w:rPr>
          <w:sz w:val="18"/>
        </w:rPr>
      </w:pPr>
      <w:r w:rsidRPr="00A1007C">
        <w:rPr>
          <w:color w:val="9D8C3D"/>
          <w:sz w:val="18"/>
        </w:rPr>
        <w:t xml:space="preserve">En réussissant un Jet de </w:t>
      </w:r>
      <w:r w:rsidRPr="00B73A4A">
        <w:rPr>
          <w:i/>
          <w:color w:val="9D8C3D"/>
          <w:sz w:val="18"/>
        </w:rPr>
        <w:t>VOL</w:t>
      </w:r>
      <w:r w:rsidRPr="00A1007C">
        <w:rPr>
          <w:color w:val="9D8C3D"/>
          <w:sz w:val="18"/>
        </w:rPr>
        <w:t xml:space="preserve">, la troupe peut faire un Jet dans n’importe quel </w:t>
      </w:r>
      <w:r w:rsidRPr="00B73A4A">
        <w:rPr>
          <w:i/>
          <w:color w:val="9D8C3D"/>
          <w:sz w:val="18"/>
        </w:rPr>
        <w:t xml:space="preserve">Tableau de Butin </w:t>
      </w:r>
      <w:r w:rsidRPr="00A1007C">
        <w:rPr>
          <w:color w:val="9D8C3D"/>
          <w:sz w:val="18"/>
        </w:rPr>
        <w:t>pour obtenir une arme ou un Équipement. Une fois qu’elle a obtenu un succès, cette troupe ne peut plus utiliser le Trait Logistique de cet élément de décor.</w:t>
      </w:r>
    </w:p>
    <w:p w14:paraId="7B7CBACF" w14:textId="77777777" w:rsidR="00B57F2B" w:rsidRPr="00A1007C" w:rsidRDefault="00EA0A21" w:rsidP="00A54236">
      <w:pPr>
        <w:pStyle w:val="Paragraphedeliste"/>
        <w:numPr>
          <w:ilvl w:val="1"/>
          <w:numId w:val="14"/>
        </w:numPr>
        <w:tabs>
          <w:tab w:val="left" w:pos="851"/>
          <w:tab w:val="left" w:pos="1231"/>
        </w:tabs>
        <w:spacing w:before="120"/>
        <w:ind w:left="1134" w:right="85" w:firstLine="0"/>
        <w:rPr>
          <w:sz w:val="18"/>
        </w:rPr>
      </w:pPr>
      <w:r w:rsidRPr="00A1007C">
        <w:rPr>
          <w:color w:val="9D8C3D"/>
          <w:sz w:val="18"/>
        </w:rPr>
        <w:t xml:space="preserve">Les troupes possédant les Compétences Spéciales </w:t>
      </w:r>
      <w:r w:rsidRPr="00B73A4A">
        <w:rPr>
          <w:i/>
          <w:color w:val="9D8C3D"/>
          <w:sz w:val="18"/>
        </w:rPr>
        <w:t>Butin</w:t>
      </w:r>
      <w:r w:rsidRPr="00A1007C">
        <w:rPr>
          <w:color w:val="9D8C3D"/>
          <w:sz w:val="18"/>
        </w:rPr>
        <w:t xml:space="preserve"> </w:t>
      </w:r>
      <w:r w:rsidRPr="00B73A4A">
        <w:rPr>
          <w:b/>
          <w:color w:val="9D8C3D"/>
          <w:sz w:val="18"/>
        </w:rPr>
        <w:t>ou</w:t>
      </w:r>
      <w:r w:rsidRPr="00A1007C">
        <w:rPr>
          <w:color w:val="9D8C3D"/>
          <w:sz w:val="18"/>
        </w:rPr>
        <w:t xml:space="preserve"> </w:t>
      </w:r>
      <w:r w:rsidRPr="00B73A4A">
        <w:rPr>
          <w:i/>
          <w:color w:val="9D8C3D"/>
          <w:sz w:val="18"/>
        </w:rPr>
        <w:t>Pilleur</w:t>
      </w:r>
      <w:r w:rsidRPr="00A1007C">
        <w:rPr>
          <w:color w:val="9D8C3D"/>
          <w:sz w:val="18"/>
        </w:rPr>
        <w:t xml:space="preserve">, ou toute autre Compétence qui le spécifie, n’ont pas à faire de Jet de </w:t>
      </w:r>
      <w:r w:rsidRPr="00B73A4A">
        <w:rPr>
          <w:i/>
          <w:color w:val="9D8C3D"/>
          <w:sz w:val="18"/>
        </w:rPr>
        <w:t>VOL</w:t>
      </w:r>
      <w:r w:rsidRPr="00A1007C">
        <w:rPr>
          <w:color w:val="9D8C3D"/>
          <w:sz w:val="18"/>
        </w:rPr>
        <w:t xml:space="preserve"> et peuvent automatiquement faire un Jet dans n’importe quel </w:t>
      </w:r>
      <w:r w:rsidRPr="00B73A4A">
        <w:rPr>
          <w:i/>
          <w:color w:val="9D8C3D"/>
          <w:sz w:val="18"/>
        </w:rPr>
        <w:t>Tableau de Butin</w:t>
      </w:r>
      <w:r w:rsidRPr="00A1007C">
        <w:rPr>
          <w:color w:val="9D8C3D"/>
          <w:sz w:val="18"/>
        </w:rPr>
        <w:t xml:space="preserve"> ;</w:t>
      </w:r>
    </w:p>
    <w:p w14:paraId="7B17A183" w14:textId="77777777" w:rsidR="00B57F2B" w:rsidRPr="00A1007C" w:rsidRDefault="00EA0A21" w:rsidP="00A54236">
      <w:pPr>
        <w:pStyle w:val="Paragraphedeliste"/>
        <w:numPr>
          <w:ilvl w:val="1"/>
          <w:numId w:val="14"/>
        </w:numPr>
        <w:tabs>
          <w:tab w:val="left" w:pos="851"/>
          <w:tab w:val="left" w:pos="1231"/>
        </w:tabs>
        <w:spacing w:before="120"/>
        <w:ind w:left="1134" w:right="85" w:firstLine="0"/>
        <w:rPr>
          <w:sz w:val="18"/>
        </w:rPr>
      </w:pPr>
      <w:r w:rsidRPr="00A1007C">
        <w:rPr>
          <w:color w:val="9D8C3D"/>
          <w:sz w:val="18"/>
        </w:rPr>
        <w:t xml:space="preserve">Une troupe au contact de cet élément de décor peut dépenser une Compétence Courte d’un Ordre pour annuler son État </w:t>
      </w:r>
      <w:r w:rsidRPr="00B73A4A">
        <w:rPr>
          <w:b/>
          <w:i/>
          <w:color w:val="9D8C3D"/>
          <w:sz w:val="18"/>
        </w:rPr>
        <w:t>Vidé</w:t>
      </w:r>
      <w:r w:rsidRPr="00A1007C">
        <w:rPr>
          <w:color w:val="9D8C3D"/>
          <w:sz w:val="18"/>
        </w:rPr>
        <w:t>.</w:t>
      </w:r>
    </w:p>
    <w:p w14:paraId="549C2AC8" w14:textId="77777777" w:rsidR="00B57F2B" w:rsidRPr="00A1007C" w:rsidRDefault="00EA0A21" w:rsidP="00A54236">
      <w:pPr>
        <w:pStyle w:val="Paragraphedeliste"/>
        <w:numPr>
          <w:ilvl w:val="0"/>
          <w:numId w:val="13"/>
        </w:numPr>
        <w:tabs>
          <w:tab w:val="left" w:pos="851"/>
        </w:tabs>
        <w:spacing w:before="120"/>
        <w:ind w:left="567" w:right="85" w:firstLine="0"/>
        <w:rPr>
          <w:color w:val="9D8C3D"/>
          <w:sz w:val="18"/>
        </w:rPr>
      </w:pPr>
      <w:r w:rsidRPr="00A1007C">
        <w:rPr>
          <w:color w:val="9D8C3D"/>
          <w:sz w:val="18"/>
        </w:rPr>
        <w:t xml:space="preserve">En réussissant un Jet de </w:t>
      </w:r>
      <w:r w:rsidRPr="00B73A4A">
        <w:rPr>
          <w:i/>
          <w:color w:val="9D8C3D"/>
          <w:sz w:val="18"/>
        </w:rPr>
        <w:t>VOL</w:t>
      </w:r>
      <w:r w:rsidRPr="00A1007C">
        <w:rPr>
          <w:color w:val="9D8C3D"/>
          <w:sz w:val="18"/>
        </w:rPr>
        <w:t xml:space="preserve">, les </w:t>
      </w:r>
      <w:r w:rsidRPr="00B73A4A">
        <w:rPr>
          <w:i/>
          <w:color w:val="9D8C3D"/>
          <w:sz w:val="18"/>
        </w:rPr>
        <w:t xml:space="preserve">Troupes Spécialistes </w:t>
      </w:r>
      <w:r w:rsidRPr="00A1007C">
        <w:rPr>
          <w:color w:val="9D8C3D"/>
          <w:sz w:val="18"/>
        </w:rPr>
        <w:t>peuvent faire deux Jets dans n’importe quel Tableau de Butin, en ne conservant qu’un seul résultat.</w:t>
      </w:r>
    </w:p>
    <w:p w14:paraId="06220ECE" w14:textId="77777777" w:rsidR="00B57F2B" w:rsidRPr="00A1007C" w:rsidRDefault="00296315" w:rsidP="00A1007C">
      <w:pPr>
        <w:pStyle w:val="Titre2"/>
        <w:ind w:left="0" w:right="2287"/>
        <w:rPr>
          <w:rFonts w:ascii="Bebas Kai" w:hAnsi="Bebas Kai" w:cstheme="minorHAnsi"/>
          <w:highlight w:val="yellow"/>
        </w:rPr>
      </w:pPr>
      <w:r w:rsidRPr="00A1007C">
        <w:rPr>
          <w:rFonts w:asciiTheme="minorHAnsi" w:hAnsiTheme="minorHAnsi" w:cstheme="minorHAnsi"/>
          <w:sz w:val="22"/>
          <w:highlight w:val="yellow"/>
        </w:rPr>
        <w:br w:type="column"/>
      </w:r>
      <w:r w:rsidRPr="00A1007C">
        <w:rPr>
          <w:rFonts w:ascii="Bebas Kai" w:hAnsi="Bebas Kai" w:cstheme="minorHAnsi"/>
          <w:color w:val="576B21"/>
        </w:rPr>
        <w:t>TROUPES SPÉCIALISTES</w:t>
      </w:r>
    </w:p>
    <w:p w14:paraId="639EA7A3" w14:textId="77777777" w:rsidR="00B57F2B" w:rsidRPr="00A1007C" w:rsidRDefault="00F5505E" w:rsidP="00A1007C">
      <w:pPr>
        <w:ind w:right="2287"/>
        <w:jc w:val="both"/>
        <w:rPr>
          <w:sz w:val="18"/>
        </w:rPr>
      </w:pPr>
      <w:r w:rsidRPr="00A1007C">
        <w:rPr>
          <w:color w:val="231F20"/>
          <w:sz w:val="18"/>
        </w:rPr>
        <w:t xml:space="preserve">Dans ce scénario, les </w:t>
      </w:r>
      <w:r w:rsidRPr="00B73A4A">
        <w:rPr>
          <w:i/>
          <w:color w:val="231F20"/>
          <w:sz w:val="18"/>
        </w:rPr>
        <w:t>Hackers, Médecins, Ingénieurs, Observateurs d’Artillerie, Infirmiers</w:t>
      </w:r>
      <w:r w:rsidRPr="00A1007C">
        <w:rPr>
          <w:color w:val="231F20"/>
          <w:sz w:val="18"/>
        </w:rPr>
        <w:t xml:space="preserve"> et les troupes possédant la Compétence Spéciale </w:t>
      </w:r>
      <w:r w:rsidRPr="00B73A4A">
        <w:rPr>
          <w:i/>
          <w:color w:val="231F20"/>
          <w:sz w:val="18"/>
        </w:rPr>
        <w:t xml:space="preserve">Chaîne de Commandement </w:t>
      </w:r>
      <w:r w:rsidRPr="00A1007C">
        <w:rPr>
          <w:color w:val="231F20"/>
          <w:sz w:val="18"/>
        </w:rPr>
        <w:t xml:space="preserve">sont considérés comme étant des </w:t>
      </w:r>
      <w:r w:rsidRPr="00B73A4A">
        <w:rPr>
          <w:i/>
          <w:color w:val="231F20"/>
          <w:sz w:val="18"/>
        </w:rPr>
        <w:t>Troupes Spécialistes</w:t>
      </w:r>
      <w:r w:rsidRPr="00A1007C">
        <w:rPr>
          <w:color w:val="231F20"/>
          <w:sz w:val="18"/>
        </w:rPr>
        <w:t>.</w:t>
      </w:r>
    </w:p>
    <w:p w14:paraId="5891F7E6" w14:textId="77777777" w:rsidR="00B57F2B" w:rsidRPr="00A1007C" w:rsidRDefault="00EC2406" w:rsidP="00A1007C">
      <w:pPr>
        <w:spacing w:before="120"/>
        <w:ind w:right="2287"/>
        <w:jc w:val="both"/>
        <w:rPr>
          <w:sz w:val="18"/>
          <w:highlight w:val="yellow"/>
        </w:rPr>
      </w:pPr>
      <w:r>
        <w:rPr>
          <w:noProof/>
          <w:color w:val="231F20"/>
          <w:sz w:val="18"/>
        </w:rPr>
        <w:pict w14:anchorId="6BB36647">
          <v:shape id="_x0000_s1284" type="#_x0000_t202" style="position:absolute;left:0;text-align:left;margin-left:240.3pt;margin-top:2.7pt;width:107.75pt;height:115.1pt;z-index:251671040" o:regroupid="11" filled="f" stroked="f">
            <v:textbox style="mso-next-textbox:#_x0000_s1284" inset="0,0,0,0">
              <w:txbxContent>
                <w:p w14:paraId="61FB987C" w14:textId="77777777" w:rsidR="005D06B7" w:rsidRPr="00B73A4A" w:rsidRDefault="005D06B7" w:rsidP="00B73A4A">
                  <w:pPr>
                    <w:spacing w:line="547" w:lineRule="exact"/>
                    <w:ind w:left="39" w:right="58"/>
                    <w:jc w:val="center"/>
                    <w:rPr>
                      <w:rFonts w:ascii="Bebas Kai" w:hAnsi="Bebas Kai"/>
                      <w:color w:val="FFFFFF"/>
                      <w:sz w:val="48"/>
                    </w:rPr>
                  </w:pPr>
                  <w:r w:rsidRPr="00B73A4A">
                    <w:rPr>
                      <w:rFonts w:ascii="Bebas Kai" w:hAnsi="Bebas Kai"/>
                      <w:color w:val="FFFFFF"/>
                      <w:sz w:val="48"/>
                    </w:rPr>
                    <w:t>THE</w:t>
                  </w:r>
                </w:p>
                <w:p w14:paraId="0C15B55A" w14:textId="77777777" w:rsidR="005D06B7" w:rsidRPr="00B73A4A" w:rsidRDefault="005D06B7" w:rsidP="00B73A4A">
                  <w:pPr>
                    <w:spacing w:line="547" w:lineRule="exact"/>
                    <w:ind w:left="39" w:right="58"/>
                    <w:jc w:val="center"/>
                    <w:rPr>
                      <w:rFonts w:ascii="Bebas Kai" w:hAnsi="Bebas Kai"/>
                      <w:color w:val="FFFFFF"/>
                      <w:sz w:val="48"/>
                    </w:rPr>
                  </w:pPr>
                  <w:proofErr w:type="spellStart"/>
                  <w:r w:rsidRPr="00B73A4A">
                    <w:rPr>
                      <w:rFonts w:ascii="Bebas Kai" w:hAnsi="Bebas Kai"/>
                      <w:color w:val="FFFFFF"/>
                      <w:sz w:val="48"/>
                    </w:rPr>
                    <w:t>KURAGE</w:t>
                  </w:r>
                  <w:proofErr w:type="spellEnd"/>
                </w:p>
                <w:p w14:paraId="37DAEB2D" w14:textId="77777777" w:rsidR="005D06B7" w:rsidRPr="00B73A4A" w:rsidRDefault="005D06B7" w:rsidP="00B73A4A">
                  <w:pPr>
                    <w:pBdr>
                      <w:bottom w:val="single" w:sz="18" w:space="1" w:color="FFFFFF" w:themeColor="background1"/>
                    </w:pBdr>
                    <w:spacing w:line="547" w:lineRule="exact"/>
                    <w:ind w:left="39" w:right="58"/>
                    <w:jc w:val="center"/>
                    <w:rPr>
                      <w:rFonts w:ascii="Bebas Kai" w:hAnsi="Bebas Kai"/>
                      <w:color w:val="FFFFFF"/>
                      <w:sz w:val="48"/>
                    </w:rPr>
                  </w:pPr>
                  <w:r w:rsidRPr="00B73A4A">
                    <w:rPr>
                      <w:rFonts w:ascii="Bebas Kai" w:hAnsi="Bebas Kai"/>
                      <w:color w:val="FFFFFF"/>
                      <w:sz w:val="48"/>
                    </w:rPr>
                    <w:t>CRISIS</w:t>
                  </w:r>
                </w:p>
                <w:p w14:paraId="647D0100" w14:textId="77777777" w:rsidR="005D06B7" w:rsidRPr="00B73A4A" w:rsidRDefault="005D06B7" w:rsidP="00B73A4A">
                  <w:pPr>
                    <w:spacing w:line="547" w:lineRule="exact"/>
                    <w:ind w:left="39" w:right="58"/>
                    <w:jc w:val="center"/>
                    <w:rPr>
                      <w:sz w:val="28"/>
                    </w:rPr>
                  </w:pPr>
                  <w:r>
                    <w:rPr>
                      <w:rFonts w:ascii="Bebas Kai" w:hAnsi="Bebas Kai"/>
                      <w:color w:val="FFFFFF"/>
                      <w:sz w:val="36"/>
                    </w:rPr>
                    <w:t>BARRAGE</w:t>
                  </w:r>
                </w:p>
              </w:txbxContent>
            </v:textbox>
          </v:shape>
        </w:pict>
      </w:r>
      <w:r w:rsidR="00F5505E" w:rsidRPr="00B73A4A">
        <w:rPr>
          <w:color w:val="231F20"/>
          <w:sz w:val="18"/>
        </w:rPr>
        <w:t>Les</w:t>
      </w:r>
      <w:r w:rsidR="00F5505E" w:rsidRPr="00A1007C">
        <w:rPr>
          <w:i/>
          <w:color w:val="231F20"/>
          <w:sz w:val="18"/>
        </w:rPr>
        <w:t xml:space="preserve"> Hackers, Médecins et Ingénieurs </w:t>
      </w:r>
      <w:r w:rsidR="00F5505E" w:rsidRPr="00B73A4A">
        <w:rPr>
          <w:color w:val="231F20"/>
          <w:sz w:val="18"/>
        </w:rPr>
        <w:t xml:space="preserve">ne peuvent pas utiliser de </w:t>
      </w:r>
      <w:r w:rsidR="00F5505E" w:rsidRPr="00B73A4A">
        <w:rPr>
          <w:i/>
          <w:color w:val="231F20"/>
          <w:sz w:val="18"/>
        </w:rPr>
        <w:t>Répétiteur</w:t>
      </w:r>
      <w:r w:rsidR="00F5505E" w:rsidRPr="00B73A4A">
        <w:rPr>
          <w:color w:val="231F20"/>
          <w:sz w:val="18"/>
        </w:rPr>
        <w:t xml:space="preserve"> ou de troupe </w:t>
      </w:r>
      <w:proofErr w:type="gramStart"/>
      <w:r w:rsidR="00F5505E" w:rsidRPr="00B73A4A">
        <w:rPr>
          <w:i/>
          <w:color w:val="231F20"/>
          <w:sz w:val="18"/>
        </w:rPr>
        <w:t>G:</w:t>
      </w:r>
      <w:proofErr w:type="gramEnd"/>
      <w:r w:rsidR="00F5505E" w:rsidRPr="00B73A4A">
        <w:rPr>
          <w:i/>
          <w:color w:val="231F20"/>
          <w:sz w:val="18"/>
        </w:rPr>
        <w:t xml:space="preserve"> Serviteur</w:t>
      </w:r>
      <w:r w:rsidR="00F5505E" w:rsidRPr="00B73A4A">
        <w:rPr>
          <w:color w:val="231F20"/>
          <w:sz w:val="18"/>
        </w:rPr>
        <w:t xml:space="preserve"> pour réaliser les tâches réservées aux</w:t>
      </w:r>
      <w:r w:rsidR="00F5505E" w:rsidRPr="00A1007C">
        <w:rPr>
          <w:i/>
          <w:color w:val="231F20"/>
          <w:sz w:val="18"/>
        </w:rPr>
        <w:t xml:space="preserve"> Troupes Spécialistes.</w:t>
      </w:r>
    </w:p>
    <w:p w14:paraId="72E00AAB" w14:textId="77777777" w:rsidR="00B57F2B" w:rsidRPr="00A1007C" w:rsidRDefault="00F5505E" w:rsidP="00A1007C">
      <w:pPr>
        <w:pBdr>
          <w:top w:val="single" w:sz="8" w:space="1" w:color="C00000"/>
          <w:bottom w:val="single" w:sz="8" w:space="1" w:color="C00000"/>
        </w:pBdr>
        <w:spacing w:before="120"/>
        <w:ind w:left="284" w:right="2570"/>
        <w:jc w:val="both"/>
        <w:rPr>
          <w:i/>
          <w:sz w:val="18"/>
          <w:highlight w:val="yellow"/>
        </w:rPr>
      </w:pPr>
      <w:r w:rsidRPr="00A1007C">
        <w:rPr>
          <w:b/>
          <w:color w:val="D2232A"/>
          <w:sz w:val="18"/>
        </w:rPr>
        <w:t xml:space="preserve">Rappel : Les troupes possédant la Compétence Spéciale </w:t>
      </w:r>
      <w:proofErr w:type="spellStart"/>
      <w:r w:rsidRPr="00B73A4A">
        <w:rPr>
          <w:i/>
          <w:color w:val="D2232A"/>
          <w:sz w:val="18"/>
        </w:rPr>
        <w:t>Specialist</w:t>
      </w:r>
      <w:proofErr w:type="spellEnd"/>
      <w:r w:rsidRPr="00B73A4A">
        <w:rPr>
          <w:i/>
          <w:color w:val="D2232A"/>
          <w:sz w:val="18"/>
        </w:rPr>
        <w:t xml:space="preserve"> </w:t>
      </w:r>
      <w:proofErr w:type="spellStart"/>
      <w:r w:rsidRPr="00B73A4A">
        <w:rPr>
          <w:i/>
          <w:color w:val="D2232A"/>
          <w:sz w:val="18"/>
        </w:rPr>
        <w:t>Operativ</w:t>
      </w:r>
      <w:proofErr w:type="spellEnd"/>
      <w:r w:rsidRPr="00A1007C">
        <w:rPr>
          <w:b/>
          <w:color w:val="D2232A"/>
          <w:sz w:val="18"/>
        </w:rPr>
        <w:t xml:space="preserve"> peuvent accomplir les différentes fonctions des </w:t>
      </w:r>
      <w:r w:rsidRPr="00B73A4A">
        <w:rPr>
          <w:i/>
          <w:color w:val="D2232A"/>
          <w:sz w:val="18"/>
        </w:rPr>
        <w:t xml:space="preserve">Troupes Spécialistes </w:t>
      </w:r>
      <w:r w:rsidRPr="00A1007C">
        <w:rPr>
          <w:b/>
          <w:color w:val="D2232A"/>
          <w:sz w:val="18"/>
        </w:rPr>
        <w:t>dans ce scénario.</w:t>
      </w:r>
    </w:p>
    <w:p w14:paraId="18063357" w14:textId="77777777" w:rsidR="00B57F2B" w:rsidRPr="00A1007C" w:rsidRDefault="00F5505E" w:rsidP="00A1007C">
      <w:pPr>
        <w:spacing w:before="120"/>
        <w:ind w:right="2287"/>
        <w:jc w:val="both"/>
        <w:rPr>
          <w:i/>
          <w:sz w:val="18"/>
        </w:rPr>
      </w:pPr>
      <w:r w:rsidRPr="00A1007C">
        <w:rPr>
          <w:color w:val="231F20"/>
          <w:sz w:val="18"/>
        </w:rPr>
        <w:t xml:space="preserve">Une </w:t>
      </w:r>
      <w:r w:rsidRPr="00B73A4A">
        <w:rPr>
          <w:i/>
          <w:color w:val="231F20"/>
          <w:sz w:val="18"/>
        </w:rPr>
        <w:t>Troupe Spécialiste</w:t>
      </w:r>
      <w:r w:rsidRPr="00A1007C">
        <w:rPr>
          <w:color w:val="231F20"/>
          <w:sz w:val="18"/>
        </w:rPr>
        <w:t xml:space="preserve"> avec Marqueur </w:t>
      </w:r>
      <w:r w:rsidRPr="00B73A4A">
        <w:rPr>
          <w:i/>
          <w:color w:val="231F20"/>
          <w:sz w:val="18"/>
        </w:rPr>
        <w:t>Désactivé</w:t>
      </w:r>
      <w:r w:rsidRPr="00A1007C">
        <w:rPr>
          <w:color w:val="231F20"/>
          <w:sz w:val="18"/>
        </w:rPr>
        <w:t xml:space="preserve"> (</w:t>
      </w:r>
      <w:proofErr w:type="spellStart"/>
      <w:r w:rsidRPr="00A1007C">
        <w:rPr>
          <w:color w:val="231F20"/>
          <w:sz w:val="18"/>
        </w:rPr>
        <w:t>Disabled</w:t>
      </w:r>
      <w:proofErr w:type="spellEnd"/>
      <w:r w:rsidRPr="00A1007C">
        <w:rPr>
          <w:color w:val="231F20"/>
          <w:sz w:val="18"/>
        </w:rPr>
        <w:t>) peut toujours remplir les Objectifs de ce scénario.</w:t>
      </w:r>
    </w:p>
    <w:p w14:paraId="40EC55C4" w14:textId="77777777" w:rsidR="00B57F2B" w:rsidRPr="00A1007C" w:rsidRDefault="00296315" w:rsidP="00A1007C">
      <w:pPr>
        <w:pStyle w:val="Titre2"/>
        <w:spacing w:before="240"/>
        <w:ind w:left="0" w:right="2285"/>
        <w:rPr>
          <w:rFonts w:ascii="Bebas Kai" w:hAnsi="Bebas Kai" w:cstheme="minorHAnsi"/>
        </w:rPr>
      </w:pPr>
      <w:r w:rsidRPr="00A1007C">
        <w:rPr>
          <w:rFonts w:ascii="Bebas Kai" w:hAnsi="Bebas Kai" w:cstheme="minorHAnsi"/>
          <w:color w:val="576B21"/>
        </w:rPr>
        <w:t>DATATRACKER</w:t>
      </w:r>
    </w:p>
    <w:p w14:paraId="45A30CC8" w14:textId="77777777" w:rsidR="00B57F2B" w:rsidRPr="00A53A22" w:rsidRDefault="00F5505E" w:rsidP="00A1007C">
      <w:pPr>
        <w:pStyle w:val="Corpsdetexte"/>
        <w:spacing w:before="120"/>
        <w:ind w:right="2287"/>
        <w:jc w:val="both"/>
        <w:rPr>
          <w:rFonts w:asciiTheme="minorHAnsi" w:hAnsiTheme="minorHAnsi" w:cstheme="minorHAnsi"/>
        </w:rPr>
      </w:pPr>
      <w:r w:rsidRPr="00A53A22">
        <w:rPr>
          <w:rFonts w:asciiTheme="minorHAnsi" w:hAnsiTheme="minorHAnsi" w:cstheme="minorHAnsi"/>
          <w:color w:val="231F20"/>
        </w:rPr>
        <w:t xml:space="preserve">À la fin de la Phase de Déploiement, chaque joueur doit déclarer quelle troupe de sa Liste d’Armée est le </w:t>
      </w:r>
      <w:r w:rsidRPr="00B73A4A">
        <w:rPr>
          <w:rFonts w:asciiTheme="minorHAnsi" w:hAnsiTheme="minorHAnsi" w:cstheme="minorHAnsi"/>
          <w:i/>
          <w:color w:val="231F20"/>
        </w:rPr>
        <w:t>DataTracker</w:t>
      </w:r>
      <w:r w:rsidRPr="00A53A22">
        <w:rPr>
          <w:rFonts w:asciiTheme="minorHAnsi" w:hAnsiTheme="minorHAnsi" w:cstheme="minorHAnsi"/>
          <w:color w:val="231F20"/>
        </w:rPr>
        <w:t>. La Troupe désignée doit toujours être une figurine déployée sur la table.</w:t>
      </w:r>
      <w:r w:rsidR="00296315" w:rsidRPr="00A53A22">
        <w:rPr>
          <w:rFonts w:asciiTheme="minorHAnsi" w:hAnsiTheme="minorHAnsi" w:cstheme="minorHAnsi"/>
          <w:color w:val="231F20"/>
        </w:rPr>
        <w:t xml:space="preserve"> </w:t>
      </w:r>
      <w:r w:rsidRPr="00A53A22">
        <w:rPr>
          <w:rFonts w:asciiTheme="minorHAnsi" w:hAnsiTheme="minorHAnsi" w:cstheme="minorHAnsi"/>
          <w:color w:val="231F20"/>
        </w:rPr>
        <w:t>Les joueurs ne peuvent pas choisir de troupes en Déploiement Caché ou en État de Marqueur. Cette troupe doit toujours être sur la table de jeu en tant que figurine et non en Marqueur (Camouflage, TO, Holo-écho...). Les troupes Irrégulières et les troupes de Type D.C.D ne peuvent pas être désignées comme DataTracker.</w:t>
      </w:r>
    </w:p>
    <w:p w14:paraId="1B2E2090" w14:textId="77777777" w:rsidR="00B57F2B" w:rsidRPr="00A53A22" w:rsidRDefault="00F5505E" w:rsidP="00A1007C">
      <w:pPr>
        <w:pStyle w:val="Corpsdetexte"/>
        <w:spacing w:before="120"/>
        <w:ind w:right="2287"/>
        <w:jc w:val="both"/>
        <w:rPr>
          <w:rFonts w:asciiTheme="minorHAnsi" w:hAnsiTheme="minorHAnsi" w:cstheme="minorHAnsi"/>
        </w:rPr>
      </w:pPr>
      <w:r w:rsidRPr="00A53A22">
        <w:rPr>
          <w:rFonts w:asciiTheme="minorHAnsi" w:hAnsiTheme="minorHAnsi" w:cstheme="minorHAnsi"/>
          <w:color w:val="231F20"/>
        </w:rPr>
        <w:t xml:space="preserve">Le </w:t>
      </w:r>
      <w:r w:rsidRPr="00B73A4A">
        <w:rPr>
          <w:rFonts w:asciiTheme="minorHAnsi" w:hAnsiTheme="minorHAnsi" w:cstheme="minorHAnsi"/>
          <w:i/>
          <w:color w:val="231F20"/>
        </w:rPr>
        <w:t>DataTracker</w:t>
      </w:r>
      <w:r w:rsidRPr="00A53A22">
        <w:rPr>
          <w:rFonts w:asciiTheme="minorHAnsi" w:hAnsiTheme="minorHAnsi" w:cstheme="minorHAnsi"/>
          <w:color w:val="231F20"/>
        </w:rPr>
        <w:t xml:space="preserve"> est identifié avec un Marqueur DataPack (DATA PAQUET).</w:t>
      </w:r>
    </w:p>
    <w:p w14:paraId="53A3E7DD" w14:textId="77777777" w:rsidR="00B57F2B" w:rsidRPr="00A1007C" w:rsidRDefault="00296315" w:rsidP="00A1007C">
      <w:pPr>
        <w:pStyle w:val="Titre2"/>
        <w:spacing w:before="240"/>
        <w:ind w:left="0" w:right="2285"/>
        <w:rPr>
          <w:rFonts w:ascii="Bebas Kai" w:hAnsi="Bebas Kai" w:cstheme="minorHAnsi"/>
        </w:rPr>
      </w:pPr>
      <w:r w:rsidRPr="00A1007C">
        <w:rPr>
          <w:rFonts w:ascii="Bebas Kai" w:hAnsi="Bebas Kai" w:cstheme="minorHAnsi"/>
          <w:color w:val="576B21"/>
        </w:rPr>
        <w:t>FIN DE MISSION</w:t>
      </w:r>
    </w:p>
    <w:p w14:paraId="5202E1ED" w14:textId="77777777" w:rsidR="00B57F2B" w:rsidRPr="00A53A22" w:rsidRDefault="00EC2406" w:rsidP="00A1007C">
      <w:pPr>
        <w:pStyle w:val="Corpsdetexte"/>
        <w:spacing w:before="120"/>
        <w:ind w:right="2287"/>
        <w:jc w:val="both"/>
        <w:rPr>
          <w:rFonts w:asciiTheme="minorHAnsi" w:hAnsiTheme="minorHAnsi" w:cstheme="minorHAnsi"/>
          <w:b/>
          <w:highlight w:val="yellow"/>
        </w:rPr>
      </w:pPr>
      <w:r>
        <w:rPr>
          <w:rFonts w:asciiTheme="minorHAnsi" w:hAnsiTheme="minorHAnsi" w:cstheme="minorHAnsi"/>
        </w:rPr>
        <w:pict w14:anchorId="5C6797FE">
          <v:shape id="_x0000_s1300" type="#_x0000_t202" style="position:absolute;left:0;text-align:left;margin-left:113.9pt;margin-top:69.75pt;width:294.4pt;height:294.6pt;z-index:251624960;mso-position-horizontal-relative:page" filled="f" stroked="f">
            <v:textbox style="mso-next-textbox:#_x0000_s1300"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864"/>
                  </w:tblGrid>
                  <w:tr w:rsidR="005D06B7" w14:paraId="1A589A1A" w14:textId="77777777">
                    <w:trPr>
                      <w:trHeight w:val="1466"/>
                    </w:trPr>
                    <w:tc>
                      <w:tcPr>
                        <w:tcW w:w="5864" w:type="dxa"/>
                        <w:tcBorders>
                          <w:bottom w:val="nil"/>
                        </w:tcBorders>
                        <w:shd w:val="clear" w:color="auto" w:fill="F7A18A"/>
                      </w:tcPr>
                      <w:p w14:paraId="4949413D" w14:textId="77777777" w:rsidR="005D06B7" w:rsidRDefault="005D06B7">
                        <w:pPr>
                          <w:pStyle w:val="TableParagraph"/>
                          <w:spacing w:before="150"/>
                          <w:ind w:left="49"/>
                          <w:jc w:val="center"/>
                          <w:rPr>
                            <w:b/>
                            <w:sz w:val="19"/>
                          </w:rPr>
                        </w:pPr>
                        <w:r>
                          <w:rPr>
                            <w:b/>
                            <w:color w:val="231F20"/>
                            <w:sz w:val="19"/>
                          </w:rPr>
                          <w:t>ZONE DE DÉPLOIEMENT A</w:t>
                        </w:r>
                      </w:p>
                    </w:tc>
                  </w:tr>
                  <w:tr w:rsidR="005D06B7" w14:paraId="6988492F" w14:textId="77777777">
                    <w:trPr>
                      <w:trHeight w:val="1451"/>
                    </w:trPr>
                    <w:tc>
                      <w:tcPr>
                        <w:tcW w:w="5864" w:type="dxa"/>
                        <w:tcBorders>
                          <w:top w:val="nil"/>
                        </w:tcBorders>
                      </w:tcPr>
                      <w:p w14:paraId="541CA239" w14:textId="77777777" w:rsidR="005D06B7" w:rsidRDefault="005D06B7">
                        <w:pPr>
                          <w:pStyle w:val="TableParagraph"/>
                          <w:rPr>
                            <w:rFonts w:ascii="Times New Roman"/>
                            <w:sz w:val="18"/>
                          </w:rPr>
                        </w:pPr>
                      </w:p>
                    </w:tc>
                  </w:tr>
                  <w:tr w:rsidR="005D06B7" w14:paraId="597DC145" w14:textId="77777777">
                    <w:trPr>
                      <w:trHeight w:val="1462"/>
                    </w:trPr>
                    <w:tc>
                      <w:tcPr>
                        <w:tcW w:w="5864" w:type="dxa"/>
                        <w:tcBorders>
                          <w:bottom w:val="nil"/>
                        </w:tcBorders>
                      </w:tcPr>
                      <w:p w14:paraId="2C6C802B" w14:textId="77777777" w:rsidR="005D06B7" w:rsidRDefault="005D06B7">
                        <w:pPr>
                          <w:pStyle w:val="TableParagraph"/>
                          <w:tabs>
                            <w:tab w:val="left" w:pos="1975"/>
                            <w:tab w:val="left" w:pos="3924"/>
                          </w:tabs>
                          <w:spacing w:before="101"/>
                          <w:ind w:left="15"/>
                          <w:jc w:val="center"/>
                          <w:rPr>
                            <w:sz w:val="19"/>
                          </w:rPr>
                        </w:pPr>
                        <w:r>
                          <w:rPr>
                            <w:color w:val="231F20"/>
                            <w:spacing w:val="-6"/>
                            <w:w w:val="105"/>
                            <w:sz w:val="19"/>
                          </w:rPr>
                          <w:t>PANOPLIE</w:t>
                        </w:r>
                        <w:r>
                          <w:rPr>
                            <w:color w:val="231F20"/>
                            <w:spacing w:val="-6"/>
                            <w:w w:val="105"/>
                            <w:sz w:val="19"/>
                          </w:rPr>
                          <w:tab/>
                        </w:r>
                        <w:proofErr w:type="spellStart"/>
                        <w:r>
                          <w:rPr>
                            <w:color w:val="231F20"/>
                            <w:spacing w:val="-6"/>
                            <w:w w:val="105"/>
                            <w:sz w:val="19"/>
                          </w:rPr>
                          <w:t>PANOPLIE</w:t>
                        </w:r>
                        <w:proofErr w:type="spellEnd"/>
                        <w:r>
                          <w:rPr>
                            <w:color w:val="231F20"/>
                            <w:spacing w:val="-6"/>
                            <w:w w:val="105"/>
                            <w:sz w:val="19"/>
                          </w:rPr>
                          <w:tab/>
                        </w:r>
                        <w:proofErr w:type="spellStart"/>
                        <w:r>
                          <w:rPr>
                            <w:color w:val="231F20"/>
                            <w:spacing w:val="-6"/>
                            <w:w w:val="105"/>
                            <w:sz w:val="19"/>
                          </w:rPr>
                          <w:t>PANOPLIE</w:t>
                        </w:r>
                        <w:proofErr w:type="spellEnd"/>
                      </w:p>
                    </w:tc>
                  </w:tr>
                  <w:tr w:rsidR="005D06B7" w14:paraId="621C6DF8" w14:textId="77777777">
                    <w:trPr>
                      <w:trHeight w:val="1454"/>
                    </w:trPr>
                    <w:tc>
                      <w:tcPr>
                        <w:tcW w:w="5864" w:type="dxa"/>
                        <w:tcBorders>
                          <w:top w:val="nil"/>
                        </w:tcBorders>
                        <w:shd w:val="clear" w:color="auto" w:fill="8BAEDB"/>
                      </w:tcPr>
                      <w:p w14:paraId="486C5121" w14:textId="77777777" w:rsidR="005D06B7" w:rsidRDefault="005D06B7">
                        <w:pPr>
                          <w:pStyle w:val="TableParagraph"/>
                          <w:rPr>
                            <w:sz w:val="26"/>
                          </w:rPr>
                        </w:pPr>
                      </w:p>
                      <w:p w14:paraId="7E712963" w14:textId="77777777" w:rsidR="005D06B7" w:rsidRDefault="005D06B7">
                        <w:pPr>
                          <w:pStyle w:val="TableParagraph"/>
                          <w:rPr>
                            <w:sz w:val="26"/>
                          </w:rPr>
                        </w:pPr>
                      </w:p>
                      <w:p w14:paraId="564DC954" w14:textId="77777777" w:rsidR="005D06B7" w:rsidRDefault="005D06B7">
                        <w:pPr>
                          <w:pStyle w:val="TableParagraph"/>
                          <w:spacing w:before="10"/>
                          <w:rPr>
                            <w:sz w:val="24"/>
                          </w:rPr>
                        </w:pPr>
                      </w:p>
                      <w:p w14:paraId="013179DB" w14:textId="77777777" w:rsidR="005D06B7" w:rsidRDefault="005D06B7">
                        <w:pPr>
                          <w:pStyle w:val="TableParagraph"/>
                          <w:ind w:left="50"/>
                          <w:jc w:val="center"/>
                          <w:rPr>
                            <w:b/>
                            <w:sz w:val="19"/>
                          </w:rPr>
                        </w:pPr>
                        <w:r>
                          <w:rPr>
                            <w:b/>
                            <w:color w:val="231F20"/>
                            <w:sz w:val="19"/>
                          </w:rPr>
                          <w:t>ZONE DE DÉPLOIEMENT B</w:t>
                        </w:r>
                      </w:p>
                    </w:tc>
                  </w:tr>
                </w:tbl>
                <w:p w14:paraId="77B3B1C3" w14:textId="77777777" w:rsidR="005D06B7" w:rsidRDefault="005D06B7">
                  <w:pPr>
                    <w:pStyle w:val="Corpsdetexte"/>
                  </w:pPr>
                </w:p>
              </w:txbxContent>
            </v:textbox>
            <w10:wrap anchorx="page"/>
          </v:shape>
        </w:pict>
      </w:r>
      <w:r w:rsidR="00F5505E" w:rsidRPr="00A53A22">
        <w:rPr>
          <w:rFonts w:asciiTheme="minorHAnsi" w:hAnsiTheme="minorHAnsi" w:cstheme="minorHAnsi"/>
          <w:color w:val="231F20"/>
        </w:rPr>
        <w:t xml:space="preserve">Ce scénario est limité dans le temps et il se terminera automatiquement à la fin du </w:t>
      </w:r>
      <w:r w:rsidR="00F5505E" w:rsidRPr="00B73A4A">
        <w:rPr>
          <w:rFonts w:asciiTheme="minorHAnsi" w:hAnsiTheme="minorHAnsi" w:cstheme="minorHAnsi"/>
          <w:b/>
          <w:color w:val="231F20"/>
        </w:rPr>
        <w:t>troisième</w:t>
      </w:r>
      <w:r w:rsidR="00F5505E" w:rsidRPr="00A53A22">
        <w:rPr>
          <w:rFonts w:asciiTheme="minorHAnsi" w:hAnsiTheme="minorHAnsi" w:cstheme="minorHAnsi"/>
          <w:color w:val="231F20"/>
        </w:rPr>
        <w:t xml:space="preserve"> </w:t>
      </w:r>
      <w:r w:rsidR="00F5505E" w:rsidRPr="00B73A4A">
        <w:rPr>
          <w:rFonts w:asciiTheme="minorHAnsi" w:hAnsiTheme="minorHAnsi" w:cstheme="minorHAnsi"/>
          <w:b/>
          <w:i/>
          <w:color w:val="231F20"/>
        </w:rPr>
        <w:t>Tour de Jeu.</w:t>
      </w:r>
    </w:p>
    <w:p w14:paraId="53A2165D"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0C40E2C0" w14:textId="77777777" w:rsidR="00B57F2B" w:rsidRPr="00A53A22" w:rsidRDefault="00B57F2B" w:rsidP="00296315">
      <w:pPr>
        <w:pStyle w:val="Corpsdetexte"/>
        <w:rPr>
          <w:rFonts w:asciiTheme="minorHAnsi" w:hAnsiTheme="minorHAnsi" w:cstheme="minorHAnsi"/>
          <w:b/>
          <w:sz w:val="20"/>
          <w:highlight w:val="yellow"/>
        </w:rPr>
      </w:pPr>
    </w:p>
    <w:p w14:paraId="3047A7FB" w14:textId="77777777" w:rsidR="00B57F2B" w:rsidRPr="00A53A22" w:rsidRDefault="00B57F2B" w:rsidP="00296315">
      <w:pPr>
        <w:pStyle w:val="Corpsdetexte"/>
        <w:rPr>
          <w:rFonts w:asciiTheme="minorHAnsi" w:hAnsiTheme="minorHAnsi" w:cstheme="minorHAnsi"/>
          <w:b/>
          <w:sz w:val="20"/>
          <w:highlight w:val="yellow"/>
        </w:rPr>
      </w:pPr>
    </w:p>
    <w:p w14:paraId="480425EB" w14:textId="77777777" w:rsidR="00B57F2B" w:rsidRPr="00A53A22" w:rsidRDefault="00B57F2B" w:rsidP="00296315">
      <w:pPr>
        <w:pStyle w:val="Corpsdetexte"/>
        <w:rPr>
          <w:rFonts w:asciiTheme="minorHAnsi" w:hAnsiTheme="minorHAnsi" w:cstheme="minorHAnsi"/>
          <w:b/>
          <w:sz w:val="20"/>
          <w:highlight w:val="yellow"/>
        </w:rPr>
      </w:pPr>
    </w:p>
    <w:p w14:paraId="622F8B20" w14:textId="77777777" w:rsidR="00B57F2B" w:rsidRPr="00A53A22" w:rsidRDefault="00B57F2B" w:rsidP="00296315">
      <w:pPr>
        <w:pStyle w:val="Corpsdetexte"/>
        <w:rPr>
          <w:rFonts w:asciiTheme="minorHAnsi" w:hAnsiTheme="minorHAnsi" w:cstheme="minorHAnsi"/>
          <w:b/>
          <w:sz w:val="20"/>
          <w:highlight w:val="yellow"/>
        </w:rPr>
      </w:pPr>
    </w:p>
    <w:p w14:paraId="54F933E6" w14:textId="77777777" w:rsidR="00B57F2B" w:rsidRPr="00A53A22" w:rsidRDefault="00B57F2B" w:rsidP="00296315">
      <w:pPr>
        <w:pStyle w:val="Corpsdetexte"/>
        <w:rPr>
          <w:rFonts w:asciiTheme="minorHAnsi" w:hAnsiTheme="minorHAnsi" w:cstheme="minorHAnsi"/>
          <w:b/>
          <w:sz w:val="20"/>
          <w:highlight w:val="yellow"/>
        </w:rPr>
      </w:pPr>
    </w:p>
    <w:p w14:paraId="7748E042" w14:textId="77777777" w:rsidR="00B57F2B" w:rsidRPr="00A53A22" w:rsidRDefault="00B57F2B" w:rsidP="00296315">
      <w:pPr>
        <w:pStyle w:val="Corpsdetexte"/>
        <w:rPr>
          <w:rFonts w:asciiTheme="minorHAnsi" w:hAnsiTheme="minorHAnsi" w:cstheme="minorHAnsi"/>
          <w:b/>
          <w:sz w:val="20"/>
          <w:highlight w:val="yellow"/>
        </w:rPr>
      </w:pPr>
    </w:p>
    <w:p w14:paraId="41D03EC9" w14:textId="77777777" w:rsidR="00B57F2B" w:rsidRPr="00A53A22" w:rsidRDefault="00B57F2B" w:rsidP="00296315">
      <w:pPr>
        <w:pStyle w:val="Corpsdetexte"/>
        <w:rPr>
          <w:rFonts w:asciiTheme="minorHAnsi" w:hAnsiTheme="minorHAnsi" w:cstheme="minorHAnsi"/>
          <w:b/>
          <w:sz w:val="20"/>
          <w:highlight w:val="yellow"/>
        </w:rPr>
      </w:pPr>
    </w:p>
    <w:p w14:paraId="6D0573C4" w14:textId="77777777" w:rsidR="00B57F2B" w:rsidRPr="00A53A22" w:rsidRDefault="00B57F2B" w:rsidP="00296315">
      <w:pPr>
        <w:pStyle w:val="Corpsdetexte"/>
        <w:rPr>
          <w:rFonts w:asciiTheme="minorHAnsi" w:hAnsiTheme="minorHAnsi" w:cstheme="minorHAnsi"/>
          <w:b/>
          <w:sz w:val="20"/>
          <w:highlight w:val="yellow"/>
        </w:rPr>
      </w:pPr>
    </w:p>
    <w:p w14:paraId="053722BD" w14:textId="77777777" w:rsidR="00B57F2B" w:rsidRPr="00A53A22" w:rsidRDefault="00B57F2B" w:rsidP="00296315">
      <w:pPr>
        <w:pStyle w:val="Corpsdetexte"/>
        <w:rPr>
          <w:rFonts w:asciiTheme="minorHAnsi" w:hAnsiTheme="minorHAnsi" w:cstheme="minorHAnsi"/>
          <w:b/>
          <w:sz w:val="20"/>
          <w:highlight w:val="yellow"/>
        </w:rPr>
      </w:pPr>
    </w:p>
    <w:p w14:paraId="2F3C5BF1" w14:textId="77777777" w:rsidR="00B57F2B" w:rsidRPr="00A53A22" w:rsidRDefault="00B57F2B" w:rsidP="00296315">
      <w:pPr>
        <w:pStyle w:val="Corpsdetexte"/>
        <w:rPr>
          <w:rFonts w:asciiTheme="minorHAnsi" w:hAnsiTheme="minorHAnsi" w:cstheme="minorHAnsi"/>
          <w:b/>
          <w:sz w:val="20"/>
          <w:highlight w:val="yellow"/>
        </w:rPr>
      </w:pPr>
    </w:p>
    <w:p w14:paraId="399FF7A1" w14:textId="77777777" w:rsidR="00B57F2B" w:rsidRPr="00A53A22" w:rsidRDefault="00B57F2B" w:rsidP="00296315">
      <w:pPr>
        <w:pStyle w:val="Corpsdetexte"/>
        <w:rPr>
          <w:rFonts w:asciiTheme="minorHAnsi" w:hAnsiTheme="minorHAnsi" w:cstheme="minorHAnsi"/>
          <w:b/>
          <w:sz w:val="20"/>
          <w:highlight w:val="yellow"/>
        </w:rPr>
      </w:pPr>
    </w:p>
    <w:p w14:paraId="48EBB57A" w14:textId="77777777" w:rsidR="00B57F2B" w:rsidRPr="00A53A22" w:rsidRDefault="00B57F2B" w:rsidP="00296315">
      <w:pPr>
        <w:pStyle w:val="Corpsdetexte"/>
        <w:rPr>
          <w:rFonts w:asciiTheme="minorHAnsi" w:hAnsiTheme="minorHAnsi" w:cstheme="minorHAnsi"/>
          <w:b/>
          <w:sz w:val="20"/>
          <w:highlight w:val="yellow"/>
        </w:rPr>
      </w:pPr>
    </w:p>
    <w:p w14:paraId="159DE8EF" w14:textId="77777777" w:rsidR="00B57F2B" w:rsidRPr="00A53A22" w:rsidRDefault="00B57F2B" w:rsidP="00296315">
      <w:pPr>
        <w:pStyle w:val="Corpsdetexte"/>
        <w:spacing w:before="1"/>
        <w:rPr>
          <w:rFonts w:asciiTheme="minorHAnsi" w:hAnsiTheme="minorHAnsi" w:cstheme="minorHAnsi"/>
          <w:b/>
          <w:sz w:val="21"/>
          <w:highlight w:val="yellow"/>
        </w:rPr>
      </w:pPr>
    </w:p>
    <w:p w14:paraId="65FDC39B" w14:textId="77777777" w:rsidR="00B57F2B" w:rsidRPr="00A53A22" w:rsidRDefault="00296315" w:rsidP="00296315">
      <w:pPr>
        <w:tabs>
          <w:tab w:val="left" w:pos="5109"/>
          <w:tab w:val="left" w:pos="7069"/>
        </w:tabs>
        <w:ind w:left="3161"/>
        <w:rPr>
          <w:rFonts w:asciiTheme="minorHAnsi" w:hAnsiTheme="minorHAnsi" w:cstheme="minorHAnsi"/>
          <w:sz w:val="16"/>
        </w:rPr>
      </w:pPr>
      <w:r w:rsidRPr="00A53A22">
        <w:rPr>
          <w:rFonts w:asciiTheme="minorHAnsi" w:hAnsiTheme="minorHAnsi" w:cstheme="minorHAnsi"/>
          <w:position w:val="-2"/>
          <w:sz w:val="16"/>
        </w:rPr>
        <w:tab/>
      </w:r>
      <w:r w:rsidRPr="00A53A22">
        <w:rPr>
          <w:rFonts w:asciiTheme="minorHAnsi" w:hAnsiTheme="minorHAnsi" w:cstheme="minorHAnsi"/>
          <w:position w:val="-2"/>
          <w:sz w:val="16"/>
        </w:rPr>
        <w:tab/>
      </w:r>
    </w:p>
    <w:p w14:paraId="534606A5" w14:textId="77777777" w:rsidR="00B57F2B" w:rsidRPr="00A53A22" w:rsidRDefault="00B57F2B" w:rsidP="00296315">
      <w:pPr>
        <w:pStyle w:val="Corpsdetexte"/>
        <w:rPr>
          <w:rFonts w:asciiTheme="minorHAnsi" w:hAnsiTheme="minorHAnsi" w:cstheme="minorHAnsi"/>
          <w:b/>
          <w:sz w:val="20"/>
          <w:highlight w:val="yellow"/>
        </w:rPr>
      </w:pPr>
    </w:p>
    <w:p w14:paraId="4079D304" w14:textId="77777777" w:rsidR="00B57F2B" w:rsidRPr="00A53A22" w:rsidRDefault="00B73A4A" w:rsidP="00296315">
      <w:pPr>
        <w:pStyle w:val="Corpsdetexte"/>
        <w:rPr>
          <w:rFonts w:asciiTheme="minorHAnsi" w:hAnsiTheme="minorHAnsi" w:cstheme="minorHAnsi"/>
          <w:b/>
          <w:sz w:val="20"/>
          <w:highlight w:val="yellow"/>
        </w:rPr>
      </w:pPr>
      <w:r w:rsidRPr="00A53A22">
        <w:rPr>
          <w:rFonts w:asciiTheme="minorHAnsi" w:hAnsiTheme="minorHAnsi" w:cstheme="minorHAnsi"/>
          <w:noProof/>
          <w:position w:val="-2"/>
          <w:sz w:val="16"/>
        </w:rPr>
        <w:drawing>
          <wp:anchor distT="0" distB="0" distL="114300" distR="114300" simplePos="0" relativeHeight="251595264" behindDoc="0" locked="0" layoutInCell="1" allowOverlap="1" wp14:anchorId="0D3EE230" wp14:editId="40780907">
            <wp:simplePos x="0" y="0"/>
            <wp:positionH relativeFrom="column">
              <wp:posOffset>3242310</wp:posOffset>
            </wp:positionH>
            <wp:positionV relativeFrom="paragraph">
              <wp:posOffset>41310</wp:posOffset>
            </wp:positionV>
            <wp:extent cx="104775" cy="104775"/>
            <wp:effectExtent l="0" t="0" r="0" b="0"/>
            <wp:wrapNone/>
            <wp:docPr id="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anchor>
        </w:drawing>
      </w:r>
      <w:r w:rsidRPr="00A53A22">
        <w:rPr>
          <w:rFonts w:asciiTheme="minorHAnsi" w:hAnsiTheme="minorHAnsi" w:cstheme="minorHAnsi"/>
          <w:noProof/>
          <w:position w:val="-2"/>
          <w:sz w:val="16"/>
        </w:rPr>
        <w:drawing>
          <wp:anchor distT="0" distB="0" distL="114300" distR="114300" simplePos="0" relativeHeight="251594240" behindDoc="0" locked="0" layoutInCell="1" allowOverlap="1" wp14:anchorId="57FF3738" wp14:editId="74F64BD6">
            <wp:simplePos x="0" y="0"/>
            <wp:positionH relativeFrom="column">
              <wp:posOffset>4487545</wp:posOffset>
            </wp:positionH>
            <wp:positionV relativeFrom="paragraph">
              <wp:posOffset>41310</wp:posOffset>
            </wp:positionV>
            <wp:extent cx="104775" cy="104775"/>
            <wp:effectExtent l="0" t="0" r="0" b="0"/>
            <wp:wrapNone/>
            <wp:docPr id="3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anchor>
        </w:drawing>
      </w:r>
      <w:r w:rsidRPr="00A53A22">
        <w:rPr>
          <w:rFonts w:asciiTheme="minorHAnsi" w:hAnsiTheme="minorHAnsi" w:cstheme="minorHAnsi"/>
          <w:noProof/>
          <w:position w:val="-2"/>
          <w:sz w:val="16"/>
        </w:rPr>
        <w:drawing>
          <wp:anchor distT="0" distB="0" distL="114300" distR="114300" simplePos="0" relativeHeight="251593216" behindDoc="0" locked="0" layoutInCell="1" allowOverlap="1" wp14:anchorId="27C8518C" wp14:editId="4AED24A0">
            <wp:simplePos x="0" y="0"/>
            <wp:positionH relativeFrom="column">
              <wp:posOffset>2007870</wp:posOffset>
            </wp:positionH>
            <wp:positionV relativeFrom="paragraph">
              <wp:posOffset>41310</wp:posOffset>
            </wp:positionV>
            <wp:extent cx="104775" cy="104775"/>
            <wp:effectExtent l="0" t="0" r="0" b="0"/>
            <wp:wrapNone/>
            <wp:docPr id="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75" cy="104775"/>
                    </a:xfrm>
                    <a:prstGeom prst="rect">
                      <a:avLst/>
                    </a:prstGeom>
                  </pic:spPr>
                </pic:pic>
              </a:graphicData>
            </a:graphic>
          </wp:anchor>
        </w:drawing>
      </w:r>
    </w:p>
    <w:p w14:paraId="1CA10996" w14:textId="77777777" w:rsidR="00B57F2B" w:rsidRPr="00A53A22" w:rsidRDefault="00B57F2B" w:rsidP="00296315">
      <w:pPr>
        <w:pStyle w:val="Corpsdetexte"/>
        <w:rPr>
          <w:rFonts w:asciiTheme="minorHAnsi" w:hAnsiTheme="minorHAnsi" w:cstheme="minorHAnsi"/>
          <w:b/>
          <w:sz w:val="20"/>
          <w:highlight w:val="yellow"/>
        </w:rPr>
      </w:pPr>
    </w:p>
    <w:p w14:paraId="68F97DC1" w14:textId="77777777" w:rsidR="00B57F2B" w:rsidRPr="00A53A22" w:rsidRDefault="00B57F2B" w:rsidP="00296315">
      <w:pPr>
        <w:pStyle w:val="Corpsdetexte"/>
        <w:rPr>
          <w:rFonts w:asciiTheme="minorHAnsi" w:hAnsiTheme="minorHAnsi" w:cstheme="minorHAnsi"/>
          <w:b/>
          <w:sz w:val="20"/>
          <w:highlight w:val="yellow"/>
        </w:rPr>
      </w:pPr>
    </w:p>
    <w:p w14:paraId="465A5325" w14:textId="77777777" w:rsidR="00B57F2B" w:rsidRPr="00A53A22" w:rsidRDefault="00B57F2B" w:rsidP="00296315">
      <w:pPr>
        <w:pStyle w:val="Corpsdetexte"/>
        <w:rPr>
          <w:rFonts w:asciiTheme="minorHAnsi" w:hAnsiTheme="minorHAnsi" w:cstheme="minorHAnsi"/>
          <w:b/>
          <w:sz w:val="20"/>
          <w:highlight w:val="yellow"/>
        </w:rPr>
      </w:pPr>
    </w:p>
    <w:p w14:paraId="123479DA" w14:textId="77777777" w:rsidR="00B57F2B" w:rsidRPr="00A53A22" w:rsidRDefault="00B57F2B" w:rsidP="00296315">
      <w:pPr>
        <w:pStyle w:val="Corpsdetexte"/>
        <w:rPr>
          <w:rFonts w:asciiTheme="minorHAnsi" w:hAnsiTheme="minorHAnsi" w:cstheme="minorHAnsi"/>
          <w:b/>
          <w:sz w:val="20"/>
          <w:highlight w:val="yellow"/>
        </w:rPr>
      </w:pPr>
    </w:p>
    <w:p w14:paraId="023357A5" w14:textId="77777777" w:rsidR="00B57F2B" w:rsidRPr="00A53A22" w:rsidRDefault="00B57F2B" w:rsidP="00296315">
      <w:pPr>
        <w:pStyle w:val="Corpsdetexte"/>
        <w:rPr>
          <w:rFonts w:asciiTheme="minorHAnsi" w:hAnsiTheme="minorHAnsi" w:cstheme="minorHAnsi"/>
          <w:b/>
          <w:sz w:val="20"/>
          <w:highlight w:val="yellow"/>
        </w:rPr>
      </w:pPr>
    </w:p>
    <w:p w14:paraId="06B6184E" w14:textId="77777777" w:rsidR="00B57F2B" w:rsidRPr="00A53A22" w:rsidRDefault="00EC2406" w:rsidP="00296315">
      <w:pPr>
        <w:pStyle w:val="Corpsdetexte"/>
        <w:rPr>
          <w:rFonts w:asciiTheme="minorHAnsi" w:hAnsiTheme="minorHAnsi" w:cstheme="minorHAnsi"/>
          <w:b/>
          <w:sz w:val="20"/>
          <w:highlight w:val="yellow"/>
        </w:rPr>
      </w:pPr>
      <w:r>
        <w:rPr>
          <w:rFonts w:asciiTheme="minorHAnsi" w:hAnsiTheme="minorHAnsi" w:cstheme="minorHAnsi"/>
          <w:highlight w:val="yellow"/>
        </w:rPr>
        <w:pict w14:anchorId="06A2F3E2">
          <v:line id="_x0000_s1281" style="position:absolute;z-index:251622912;mso-position-horizontal-relative:page;mso-position-vertical-relative:page" from="110.3pt,722.1pt" to="110.3pt,794.05pt" strokecolor="#231f20" strokeweight=".28186mm">
            <w10:wrap anchorx="page" anchory="page"/>
          </v:line>
        </w:pict>
      </w:r>
    </w:p>
    <w:p w14:paraId="12CF2722" w14:textId="77777777" w:rsidR="00B57F2B" w:rsidRPr="00A53A22" w:rsidRDefault="00B57F2B" w:rsidP="00296315">
      <w:pPr>
        <w:pStyle w:val="Corpsdetexte"/>
        <w:rPr>
          <w:rFonts w:asciiTheme="minorHAnsi" w:hAnsiTheme="minorHAnsi" w:cstheme="minorHAnsi"/>
          <w:b/>
          <w:sz w:val="20"/>
          <w:highlight w:val="yellow"/>
        </w:rPr>
      </w:pPr>
    </w:p>
    <w:p w14:paraId="301CEFB3" w14:textId="77777777" w:rsidR="00B57F2B" w:rsidRPr="00A53A22" w:rsidRDefault="00EC2406" w:rsidP="00296315">
      <w:pPr>
        <w:pStyle w:val="Corpsdetexte"/>
        <w:rPr>
          <w:rFonts w:asciiTheme="minorHAnsi" w:hAnsiTheme="minorHAnsi" w:cstheme="minorHAnsi"/>
          <w:b/>
          <w:sz w:val="20"/>
          <w:highlight w:val="yellow"/>
        </w:rPr>
      </w:pPr>
      <w:r>
        <w:rPr>
          <w:rFonts w:asciiTheme="minorHAnsi" w:hAnsiTheme="minorHAnsi" w:cstheme="minorHAnsi"/>
          <w:highlight w:val="yellow"/>
        </w:rPr>
        <w:pict w14:anchorId="3472CBD7">
          <v:shape id="_x0000_s1280" type="#_x0000_t202" style="position:absolute;margin-left:92.8pt;margin-top:746.05pt;width:14.95pt;height:26.1pt;z-index:251623936;mso-position-horizontal-relative:page;mso-position-vertical-relative:page" filled="f" stroked="f">
            <v:textbox style="layout-flow:vertical;mso-next-textbox:#_x0000_s1280" inset="0,0,0,0">
              <w:txbxContent>
                <w:p w14:paraId="7037016A" w14:textId="77777777" w:rsidR="005D06B7" w:rsidRPr="00B73A4A" w:rsidRDefault="005D06B7">
                  <w:pPr>
                    <w:spacing w:before="33"/>
                    <w:ind w:left="20"/>
                    <w:rPr>
                      <w:b/>
                      <w:sz w:val="16"/>
                    </w:rPr>
                  </w:pPr>
                  <w:r>
                    <w:rPr>
                      <w:b/>
                      <w:sz w:val="16"/>
                    </w:rPr>
                    <w:t>5</w:t>
                  </w:r>
                  <w:r w:rsidRPr="00B73A4A">
                    <w:rPr>
                      <w:b/>
                      <w:sz w:val="16"/>
                    </w:rPr>
                    <w:t>0 cm</w:t>
                  </w:r>
                </w:p>
              </w:txbxContent>
            </v:textbox>
            <w10:wrap anchorx="page" anchory="page"/>
          </v:shape>
        </w:pict>
      </w:r>
      <w:r>
        <w:rPr>
          <w:rFonts w:asciiTheme="minorHAnsi" w:hAnsiTheme="minorHAnsi" w:cstheme="minorHAnsi"/>
          <w:noProof/>
          <w:color w:val="231F20"/>
        </w:rPr>
        <w:pict w14:anchorId="3302CD6D">
          <v:shape id="_x0000_s1283" type="#_x0000_t202" style="position:absolute;margin-left:487.55pt;margin-top:11.35pt;width:107.75pt;height:27.2pt;z-index:251672064" o:regroupid="11" filled="f" stroked="f">
            <v:textbox style="mso-next-textbox:#_x0000_s1283" inset="0,0,0,0">
              <w:txbxContent>
                <w:p w14:paraId="3507D051" w14:textId="77777777" w:rsidR="005D06B7" w:rsidRPr="00B73A4A" w:rsidRDefault="005D06B7">
                  <w:pPr>
                    <w:tabs>
                      <w:tab w:val="left" w:pos="882"/>
                      <w:tab w:val="left" w:pos="2134"/>
                    </w:tabs>
                    <w:spacing w:line="544" w:lineRule="exact"/>
                    <w:rPr>
                      <w:rFonts w:ascii="Bebas Kai" w:hAnsi="Bebas Kai"/>
                      <w:b/>
                      <w:color w:val="FFFFFF"/>
                      <w:w w:val="68"/>
                      <w:sz w:val="50"/>
                      <w:u w:val="thick" w:color="FFFFFF" w:themeColor="background1"/>
                    </w:rPr>
                  </w:pPr>
                  <w:r w:rsidRPr="00B73A4A">
                    <w:rPr>
                      <w:rFonts w:ascii="Bebas Kai" w:hAnsi="Bebas Kai"/>
                      <w:b/>
                      <w:color w:val="FFFFFF"/>
                      <w:w w:val="68"/>
                      <w:sz w:val="50"/>
                      <w:u w:val="thick" w:color="FFFFFF" w:themeColor="background1"/>
                    </w:rPr>
                    <w:t xml:space="preserve"> </w:t>
                  </w:r>
                  <w:r w:rsidRPr="00B73A4A">
                    <w:rPr>
                      <w:rFonts w:ascii="Bebas Kai" w:hAnsi="Bebas Kai"/>
                      <w:b/>
                      <w:color w:val="FFFFFF"/>
                      <w:w w:val="68"/>
                      <w:sz w:val="50"/>
                      <w:u w:val="thick" w:color="FFFFFF" w:themeColor="background1"/>
                    </w:rPr>
                    <w:tab/>
                    <w:t>13</w:t>
                  </w:r>
                  <w:r w:rsidRPr="00B73A4A">
                    <w:rPr>
                      <w:rFonts w:ascii="Bebas Kai" w:hAnsi="Bebas Kai"/>
                      <w:b/>
                      <w:color w:val="FFFFFF"/>
                      <w:w w:val="68"/>
                      <w:sz w:val="50"/>
                      <w:u w:val="thick" w:color="FFFFFF" w:themeColor="background1"/>
                    </w:rPr>
                    <w:tab/>
                  </w:r>
                </w:p>
              </w:txbxContent>
            </v:textbox>
          </v:shape>
        </w:pict>
      </w:r>
    </w:p>
    <w:p w14:paraId="612484FF" w14:textId="77777777" w:rsidR="00F5505E" w:rsidRPr="00A53A22" w:rsidRDefault="00F5505E" w:rsidP="00296315">
      <w:pPr>
        <w:pStyle w:val="Corpsdetexte"/>
        <w:rPr>
          <w:rFonts w:asciiTheme="minorHAnsi" w:hAnsiTheme="minorHAnsi" w:cstheme="minorHAnsi"/>
          <w:b/>
          <w:sz w:val="20"/>
          <w:highlight w:val="yellow"/>
        </w:rPr>
      </w:pPr>
    </w:p>
    <w:p w14:paraId="510F2076" w14:textId="77777777" w:rsidR="00B57F2B" w:rsidRPr="00A53A22" w:rsidRDefault="00B57F2B" w:rsidP="00296315">
      <w:pPr>
        <w:pStyle w:val="Corpsdetexte"/>
        <w:rPr>
          <w:rFonts w:asciiTheme="minorHAnsi" w:hAnsiTheme="minorHAnsi" w:cstheme="minorHAnsi"/>
          <w:b/>
          <w:sz w:val="20"/>
          <w:highlight w:val="yellow"/>
        </w:rPr>
      </w:pPr>
    </w:p>
    <w:p w14:paraId="4C5D2DBA" w14:textId="77777777" w:rsidR="00B57F2B" w:rsidRPr="00A53A22" w:rsidRDefault="00B57F2B" w:rsidP="00296315">
      <w:pPr>
        <w:pStyle w:val="Corpsdetexte"/>
        <w:rPr>
          <w:rFonts w:asciiTheme="minorHAnsi" w:hAnsiTheme="minorHAnsi" w:cstheme="minorHAnsi"/>
          <w:b/>
          <w:sz w:val="20"/>
          <w:highlight w:val="yellow"/>
        </w:rPr>
      </w:pPr>
    </w:p>
    <w:p w14:paraId="2DB010C3" w14:textId="77777777" w:rsidR="00B57F2B" w:rsidRPr="00A53A22" w:rsidRDefault="00EC2406" w:rsidP="00296315">
      <w:pPr>
        <w:pStyle w:val="Corpsdetexte"/>
        <w:spacing w:before="2"/>
        <w:rPr>
          <w:rFonts w:asciiTheme="minorHAnsi" w:hAnsiTheme="minorHAnsi" w:cstheme="minorHAnsi"/>
          <w:b/>
          <w:sz w:val="13"/>
          <w:highlight w:val="yellow"/>
        </w:rPr>
      </w:pPr>
      <w:r>
        <w:rPr>
          <w:rFonts w:asciiTheme="minorHAnsi" w:hAnsiTheme="minorHAnsi" w:cstheme="minorHAnsi"/>
          <w:highlight w:val="yellow"/>
        </w:rPr>
        <w:pict w14:anchorId="0D8F8BAB">
          <v:line id="_x0000_s1279" style="position:absolute;z-index:251612672;mso-wrap-distance-left:0;mso-wrap-distance-right:0;mso-position-horizontal-relative:page" from="113.65pt,9.95pt" to="185.6pt,9.95pt" strokecolor="#231f20" strokeweight=".28186mm">
            <w10:wrap type="topAndBottom" anchorx="page"/>
          </v:line>
        </w:pict>
      </w:r>
    </w:p>
    <w:p w14:paraId="567FDAA9" w14:textId="77777777" w:rsidR="00B57F2B" w:rsidRPr="00B73A4A" w:rsidRDefault="00B73A4A" w:rsidP="00296315">
      <w:pPr>
        <w:pStyle w:val="Titre5"/>
        <w:spacing w:before="21"/>
        <w:ind w:left="2855"/>
        <w:rPr>
          <w:rFonts w:ascii="Arial" w:hAnsi="Arial" w:cs="Arial"/>
          <w:b/>
          <w:sz w:val="16"/>
        </w:rPr>
      </w:pPr>
      <w:r w:rsidRPr="00B73A4A">
        <w:rPr>
          <w:rFonts w:ascii="Arial" w:hAnsi="Arial" w:cs="Arial"/>
          <w:b/>
          <w:color w:val="231F20"/>
          <w:sz w:val="16"/>
        </w:rPr>
        <w:t>30 cm</w:t>
      </w:r>
    </w:p>
    <w:p w14:paraId="01F46CBA" w14:textId="77777777" w:rsidR="00B57F2B" w:rsidRPr="00A53A22" w:rsidRDefault="00B57F2B" w:rsidP="00296315">
      <w:pPr>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space="720"/>
        </w:sectPr>
      </w:pPr>
    </w:p>
    <w:p w14:paraId="18FBBB31"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56EDD405">
          <v:shape id="_x0000_s1278" type="#_x0000_t75" style="position:absolute;margin-left:0;margin-top:0;width:107.75pt;height:841.9pt;z-index:251696640" o:regroupid="24">
            <v:imagedata r:id="rId10" o:title=""/>
          </v:shape>
        </w:pict>
      </w:r>
    </w:p>
    <w:p w14:paraId="0C49134F" w14:textId="77777777" w:rsidR="00B57F2B" w:rsidRPr="00A53A22" w:rsidRDefault="00B57F2B" w:rsidP="00296315">
      <w:pPr>
        <w:pStyle w:val="Corpsdetexte"/>
        <w:rPr>
          <w:rFonts w:asciiTheme="minorHAnsi" w:hAnsiTheme="minorHAnsi" w:cstheme="minorHAnsi"/>
          <w:sz w:val="20"/>
          <w:highlight w:val="yellow"/>
        </w:rPr>
      </w:pPr>
    </w:p>
    <w:p w14:paraId="6A767345" w14:textId="77777777" w:rsidR="00B57F2B" w:rsidRPr="00A53A22" w:rsidRDefault="00B57F2B" w:rsidP="00296315">
      <w:pPr>
        <w:pStyle w:val="Corpsdetexte"/>
        <w:spacing w:before="2"/>
        <w:rPr>
          <w:rFonts w:asciiTheme="minorHAnsi" w:hAnsiTheme="minorHAnsi" w:cstheme="minorHAnsi"/>
          <w:sz w:val="12"/>
          <w:highlight w:val="yellow"/>
        </w:rPr>
      </w:pPr>
    </w:p>
    <w:p w14:paraId="5D311966"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7CEBA6CB">
          <v:shape id="_x0000_s1264" type="#_x0000_t202" style="position:absolute;left:0;text-align:left;margin-left:.6pt;margin-top:71.6pt;width:107.75pt;height:139.1pt;z-index:251697664" o:regroupid="24" filled="f" stroked="f">
            <v:textbox style="mso-next-textbox:#_x0000_s1264" inset="0,0,0,0">
              <w:txbxContent>
                <w:p w14:paraId="3C520A94" w14:textId="77777777" w:rsidR="005D06B7" w:rsidRPr="001E47C6" w:rsidRDefault="005D06B7">
                  <w:pPr>
                    <w:spacing w:line="547" w:lineRule="exact"/>
                    <w:ind w:left="39" w:right="58"/>
                    <w:jc w:val="center"/>
                    <w:rPr>
                      <w:rFonts w:ascii="Bebas Kai" w:hAnsi="Bebas Kai"/>
                      <w:color w:val="FFFFFF"/>
                      <w:sz w:val="48"/>
                    </w:rPr>
                  </w:pPr>
                  <w:r w:rsidRPr="001E47C6">
                    <w:rPr>
                      <w:rFonts w:ascii="Bebas Kai" w:hAnsi="Bebas Kai"/>
                      <w:color w:val="FFFFFF"/>
                      <w:sz w:val="48"/>
                    </w:rPr>
                    <w:t>THE</w:t>
                  </w:r>
                </w:p>
                <w:p w14:paraId="326CB12C" w14:textId="77777777" w:rsidR="005D06B7" w:rsidRPr="001E47C6" w:rsidRDefault="005D06B7" w:rsidP="001E47C6">
                  <w:pPr>
                    <w:spacing w:line="547" w:lineRule="exact"/>
                    <w:ind w:left="39" w:right="58"/>
                    <w:jc w:val="center"/>
                    <w:rPr>
                      <w:rFonts w:ascii="Bebas Kai" w:hAnsi="Bebas Kai"/>
                      <w:color w:val="FFFFFF"/>
                      <w:sz w:val="48"/>
                    </w:rPr>
                  </w:pPr>
                  <w:proofErr w:type="spellStart"/>
                  <w:r w:rsidRPr="001E47C6">
                    <w:rPr>
                      <w:rFonts w:ascii="Bebas Kai" w:hAnsi="Bebas Kai"/>
                      <w:color w:val="FFFFFF"/>
                      <w:sz w:val="48"/>
                    </w:rPr>
                    <w:t>KURAGE</w:t>
                  </w:r>
                  <w:proofErr w:type="spellEnd"/>
                </w:p>
                <w:p w14:paraId="0ED5C3EC" w14:textId="77777777" w:rsidR="005D06B7" w:rsidRPr="001E47C6" w:rsidRDefault="005D06B7" w:rsidP="001E47C6">
                  <w:pPr>
                    <w:pBdr>
                      <w:bottom w:val="single" w:sz="12" w:space="1" w:color="FFFFFF" w:themeColor="background1"/>
                    </w:pBdr>
                    <w:spacing w:line="547" w:lineRule="exact"/>
                    <w:ind w:left="39" w:right="58"/>
                    <w:jc w:val="center"/>
                    <w:rPr>
                      <w:rFonts w:ascii="Bebas Kai" w:hAnsi="Bebas Kai"/>
                      <w:color w:val="FFFFFF"/>
                      <w:sz w:val="48"/>
                    </w:rPr>
                  </w:pPr>
                  <w:r w:rsidRPr="001E47C6">
                    <w:rPr>
                      <w:rFonts w:ascii="Bebas Kai" w:hAnsi="Bebas Kai"/>
                      <w:color w:val="FFFFFF"/>
                      <w:sz w:val="48"/>
                    </w:rPr>
                    <w:t>CRISIS</w:t>
                  </w:r>
                </w:p>
                <w:p w14:paraId="39C9ED88" w14:textId="77777777" w:rsidR="005D06B7" w:rsidRPr="001E47C6" w:rsidRDefault="005D06B7" w:rsidP="001E47C6">
                  <w:pPr>
                    <w:spacing w:line="547" w:lineRule="exact"/>
                    <w:ind w:left="39" w:right="58"/>
                    <w:jc w:val="center"/>
                    <w:rPr>
                      <w:rFonts w:ascii="Bebas Kai" w:hAnsi="Bebas Kai"/>
                      <w:color w:val="FFFFFF"/>
                      <w:sz w:val="36"/>
                    </w:rPr>
                  </w:pPr>
                  <w:proofErr w:type="spellStart"/>
                  <w:r w:rsidRPr="001E47C6">
                    <w:rPr>
                      <w:rFonts w:ascii="Bebas Kai" w:hAnsi="Bebas Kai"/>
                      <w:color w:val="FFFFFF"/>
                      <w:sz w:val="36"/>
                    </w:rPr>
                    <w:t>capture</w:t>
                  </w:r>
                  <w:r>
                    <w:rPr>
                      <w:rFonts w:ascii="Bebas Kai" w:hAnsi="Bebas Kai"/>
                      <w:color w:val="FFFFFF"/>
                      <w:sz w:val="36"/>
                    </w:rPr>
                    <w:t>R</w:t>
                  </w:r>
                  <w:proofErr w:type="spellEnd"/>
                  <w:r w:rsidRPr="001E47C6">
                    <w:rPr>
                      <w:rFonts w:ascii="Bebas Kai" w:hAnsi="Bebas Kai"/>
                      <w:color w:val="FFFFFF"/>
                      <w:sz w:val="36"/>
                    </w:rPr>
                    <w:t xml:space="preserve"> </w:t>
                  </w:r>
                  <w:r>
                    <w:rPr>
                      <w:rFonts w:ascii="Bebas Kai" w:hAnsi="Bebas Kai"/>
                      <w:color w:val="FFFFFF"/>
                      <w:sz w:val="36"/>
                    </w:rPr>
                    <w:t xml:space="preserve">ET </w:t>
                  </w:r>
                  <w:proofErr w:type="spellStart"/>
                  <w:r w:rsidRPr="001E47C6">
                    <w:rPr>
                      <w:rFonts w:ascii="Bebas Kai" w:hAnsi="Bebas Kai"/>
                      <w:color w:val="FFFFFF"/>
                      <w:sz w:val="36"/>
                    </w:rPr>
                    <w:t>prot</w:t>
                  </w:r>
                  <w:r>
                    <w:rPr>
                      <w:rFonts w:ascii="Bebas Kai" w:hAnsi="Bebas Kai"/>
                      <w:color w:val="FFFFFF"/>
                      <w:sz w:val="36"/>
                    </w:rPr>
                    <w:t>ÉGER</w:t>
                  </w:r>
                  <w:proofErr w:type="spellEnd"/>
                </w:p>
              </w:txbxContent>
            </v:textbox>
          </v:shape>
        </w:pict>
      </w:r>
      <w:r w:rsidR="00296315" w:rsidRPr="00A53A22">
        <w:rPr>
          <w:rFonts w:asciiTheme="minorHAnsi" w:hAnsiTheme="minorHAnsi" w:cstheme="minorHAnsi"/>
          <w:noProof/>
          <w:sz w:val="20"/>
          <w:highlight w:val="yellow"/>
        </w:rPr>
        <w:drawing>
          <wp:inline distT="0" distB="0" distL="0" distR="0" wp14:anchorId="776AB7EC" wp14:editId="541ED471">
            <wp:extent cx="5746283" cy="2587752"/>
            <wp:effectExtent l="0" t="0" r="0" b="0"/>
            <wp:docPr id="3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0.jpeg"/>
                    <pic:cNvPicPr/>
                  </pic:nvPicPr>
                  <pic:blipFill>
                    <a:blip r:embed="rId33" cstate="print"/>
                    <a:stretch>
                      <a:fillRect/>
                    </a:stretch>
                  </pic:blipFill>
                  <pic:spPr>
                    <a:xfrm>
                      <a:off x="0" y="0"/>
                      <a:ext cx="5746283" cy="2587752"/>
                    </a:xfrm>
                    <a:prstGeom prst="rect">
                      <a:avLst/>
                    </a:prstGeom>
                  </pic:spPr>
                </pic:pic>
              </a:graphicData>
            </a:graphic>
          </wp:inline>
        </w:drawing>
      </w:r>
    </w:p>
    <w:p w14:paraId="3FA83725" w14:textId="77777777" w:rsidR="00B57F2B" w:rsidRPr="00A53A22" w:rsidRDefault="00B57F2B" w:rsidP="00296315">
      <w:pPr>
        <w:rPr>
          <w:rFonts w:asciiTheme="minorHAnsi" w:hAnsiTheme="minorHAnsi" w:cstheme="minorHAnsi"/>
          <w:sz w:val="20"/>
          <w:highlight w:val="yellow"/>
        </w:rPr>
        <w:sectPr w:rsidR="00B57F2B" w:rsidRPr="00A53A22" w:rsidSect="003B1C95">
          <w:pgSz w:w="11910" w:h="16840"/>
          <w:pgMar w:top="0" w:right="0" w:bottom="0" w:left="0" w:header="720" w:footer="720" w:gutter="0"/>
          <w:cols w:space="720"/>
        </w:sectPr>
      </w:pPr>
    </w:p>
    <w:p w14:paraId="33585F28" w14:textId="77777777" w:rsidR="00B57F2B" w:rsidRPr="001E47C6" w:rsidRDefault="00EA0A21" w:rsidP="001E47C6">
      <w:pPr>
        <w:spacing w:before="19"/>
        <w:ind w:left="2381"/>
        <w:jc w:val="center"/>
        <w:rPr>
          <w:rFonts w:ascii="Bebas Kai" w:hAnsi="Bebas Kai" w:cstheme="minorHAnsi"/>
          <w:color w:val="996633"/>
          <w:sz w:val="44"/>
        </w:rPr>
      </w:pPr>
      <w:r w:rsidRPr="001E47C6">
        <w:rPr>
          <w:rFonts w:ascii="Bebas Kai" w:hAnsi="Bebas Kai" w:cstheme="minorHAnsi"/>
          <w:color w:val="996633"/>
          <w:sz w:val="44"/>
        </w:rPr>
        <w:t>CAPTURER ET PROTÉGER</w:t>
      </w:r>
    </w:p>
    <w:p w14:paraId="60475DC4" w14:textId="77777777" w:rsidR="00B57F2B" w:rsidRPr="00A53A22" w:rsidRDefault="00296315" w:rsidP="001E47C6">
      <w:pPr>
        <w:pBdr>
          <w:bottom w:val="single" w:sz="12" w:space="1" w:color="996633"/>
        </w:pBdr>
        <w:spacing w:before="19"/>
        <w:ind w:left="2381"/>
        <w:jc w:val="center"/>
        <w:rPr>
          <w:rFonts w:asciiTheme="minorHAnsi" w:hAnsiTheme="minorHAnsi" w:cstheme="minorHAnsi"/>
          <w:sz w:val="50"/>
        </w:rPr>
      </w:pPr>
      <w:r w:rsidRPr="001E47C6">
        <w:rPr>
          <w:rFonts w:ascii="Bebas Kai" w:hAnsi="Bebas Kai" w:cstheme="minorHAnsi"/>
          <w:color w:val="996633"/>
          <w:sz w:val="44"/>
        </w:rPr>
        <w:t xml:space="preserve"> </w:t>
      </w:r>
      <w:r w:rsidRPr="001E47C6">
        <w:rPr>
          <w:rFonts w:ascii="Bebas Kai" w:hAnsi="Bebas Kai" w:cstheme="minorHAnsi"/>
          <w:color w:val="996633"/>
          <w:sz w:val="44"/>
        </w:rPr>
        <w:tab/>
        <w:t>(</w:t>
      </w:r>
      <w:r w:rsidR="00EA0A21" w:rsidRPr="001E47C6">
        <w:rPr>
          <w:rFonts w:ascii="Bebas Kai" w:hAnsi="Bebas Kai" w:cstheme="minorHAnsi"/>
          <w:color w:val="996633"/>
          <w:sz w:val="44"/>
        </w:rPr>
        <w:t>VERSION EXTRÊME</w:t>
      </w:r>
      <w:r w:rsidRPr="001E47C6">
        <w:rPr>
          <w:rFonts w:ascii="Bebas Kai" w:hAnsi="Bebas Kai" w:cstheme="minorHAnsi"/>
          <w:color w:val="996633"/>
          <w:sz w:val="44"/>
        </w:rPr>
        <w:t>)</w:t>
      </w:r>
      <w:r w:rsidRPr="00A53A22">
        <w:rPr>
          <w:rFonts w:asciiTheme="minorHAnsi" w:hAnsiTheme="minorHAnsi" w:cstheme="minorHAnsi"/>
          <w:color w:val="00667A"/>
          <w:sz w:val="50"/>
        </w:rPr>
        <w:tab/>
      </w:r>
    </w:p>
    <w:p w14:paraId="2CE5190C" w14:textId="77777777" w:rsidR="00B57F2B" w:rsidRPr="001E47C6" w:rsidRDefault="00296315" w:rsidP="001E47C6">
      <w:pPr>
        <w:pStyle w:val="Corpsdetexte"/>
        <w:spacing w:before="120"/>
        <w:ind w:left="2410" w:right="113"/>
        <w:jc w:val="both"/>
      </w:pPr>
      <w:r w:rsidRPr="001E47C6">
        <w:rPr>
          <w:color w:val="72806C"/>
        </w:rPr>
        <w:t xml:space="preserve">Configuration de </w:t>
      </w:r>
      <w:r w:rsidR="00C504B6" w:rsidRPr="001E47C6">
        <w:rPr>
          <w:color w:val="72806C"/>
        </w:rPr>
        <w:t>Table :</w:t>
      </w:r>
      <w:r w:rsidRPr="001E47C6">
        <w:rPr>
          <w:color w:val="72806C"/>
        </w:rPr>
        <w:t xml:space="preserve"> D1.</w:t>
      </w:r>
    </w:p>
    <w:p w14:paraId="6BFEA9F6" w14:textId="77777777" w:rsidR="00B57F2B" w:rsidRPr="001E47C6" w:rsidRDefault="00296315" w:rsidP="001E47C6">
      <w:pPr>
        <w:pStyle w:val="Corpsdetexte"/>
        <w:spacing w:before="120"/>
        <w:ind w:left="2410" w:right="113"/>
        <w:jc w:val="both"/>
      </w:pPr>
      <w:r w:rsidRPr="001E47C6">
        <w:rPr>
          <w:color w:val="72806C"/>
        </w:rPr>
        <w:t xml:space="preserve">Règles Spéciales : </w:t>
      </w:r>
      <w:r w:rsidR="001E47C6" w:rsidRPr="001E47C6">
        <w:rPr>
          <w:color w:val="72806C"/>
        </w:rPr>
        <w:t>Support Assuré</w:t>
      </w:r>
      <w:r w:rsidRPr="001E47C6">
        <w:rPr>
          <w:color w:val="72806C"/>
        </w:rPr>
        <w:t xml:space="preserve">, Blizzard, </w:t>
      </w:r>
      <w:r w:rsidR="00A53A22" w:rsidRPr="001E47C6">
        <w:rPr>
          <w:color w:val="72806C"/>
        </w:rPr>
        <w:t>Balises</w:t>
      </w:r>
      <w:r w:rsidRPr="001E47C6">
        <w:rPr>
          <w:color w:val="72806C"/>
        </w:rPr>
        <w:t xml:space="preserve">, </w:t>
      </w:r>
      <w:r w:rsidR="00A53A22" w:rsidRPr="001E47C6">
        <w:rPr>
          <w:color w:val="72806C"/>
        </w:rPr>
        <w:t>Ramasser une Balise</w:t>
      </w:r>
      <w:r w:rsidRPr="001E47C6">
        <w:rPr>
          <w:color w:val="72806C"/>
        </w:rPr>
        <w:t xml:space="preserve">, </w:t>
      </w:r>
      <w:r w:rsidR="00A53A22" w:rsidRPr="001E47C6">
        <w:rPr>
          <w:color w:val="72806C"/>
        </w:rPr>
        <w:t>Balise Ennemie Capturée</w:t>
      </w:r>
      <w:r w:rsidRPr="001E47C6">
        <w:rPr>
          <w:color w:val="72806C"/>
        </w:rPr>
        <w:t xml:space="preserve">, DataTracker, </w:t>
      </w:r>
      <w:r w:rsidR="00A53A22" w:rsidRPr="001E47C6">
        <w:rPr>
          <w:color w:val="72806C"/>
        </w:rPr>
        <w:t>Troupes Spécialistes</w:t>
      </w:r>
      <w:r w:rsidRPr="001E47C6">
        <w:rPr>
          <w:color w:val="72806C"/>
        </w:rPr>
        <w:t>, HVT No</w:t>
      </w:r>
      <w:r w:rsidR="00A53A22" w:rsidRPr="001E47C6">
        <w:rPr>
          <w:color w:val="72806C"/>
        </w:rPr>
        <w:t>n utilisée</w:t>
      </w:r>
      <w:r w:rsidRPr="001E47C6">
        <w:rPr>
          <w:color w:val="72806C"/>
        </w:rPr>
        <w:t>.</w:t>
      </w:r>
    </w:p>
    <w:p w14:paraId="23CB42F2" w14:textId="77777777" w:rsidR="00B57F2B" w:rsidRPr="001E47C6" w:rsidRDefault="00296315" w:rsidP="001E47C6">
      <w:pPr>
        <w:pStyle w:val="Titre2"/>
        <w:spacing w:before="240"/>
        <w:ind w:left="2410" w:right="113"/>
        <w:jc w:val="both"/>
        <w:rPr>
          <w:rFonts w:ascii="Bebas Kai" w:hAnsi="Bebas Kai" w:cstheme="minorHAnsi"/>
        </w:rPr>
      </w:pPr>
      <w:r w:rsidRPr="001E47C6">
        <w:rPr>
          <w:rFonts w:ascii="Bebas Kai" w:hAnsi="Bebas Kai" w:cstheme="minorHAnsi"/>
          <w:color w:val="576B21"/>
        </w:rPr>
        <w:t>OBJECTIFS DE MISSION</w:t>
      </w:r>
    </w:p>
    <w:p w14:paraId="47D40C10" w14:textId="77777777" w:rsidR="00B57F2B" w:rsidRPr="001E47C6" w:rsidRDefault="00296315" w:rsidP="001E47C6">
      <w:pPr>
        <w:pStyle w:val="Titre3"/>
        <w:spacing w:before="120"/>
        <w:ind w:left="2410" w:right="113"/>
        <w:jc w:val="both"/>
        <w:rPr>
          <w:rFonts w:ascii="Bebas Kai" w:hAnsi="Bebas Kai" w:cstheme="minorHAnsi"/>
        </w:rPr>
      </w:pPr>
      <w:r w:rsidRPr="001E47C6">
        <w:rPr>
          <w:rFonts w:ascii="Bebas Kai" w:hAnsi="Bebas Kai" w:cstheme="minorHAnsi"/>
          <w:color w:val="267F9E"/>
        </w:rPr>
        <w:t>OBJECTIFS PRINCIPAUX</w:t>
      </w:r>
    </w:p>
    <w:p w14:paraId="2CDFACF6" w14:textId="77777777" w:rsidR="00B57F2B" w:rsidRPr="001E47C6" w:rsidRDefault="00387550" w:rsidP="00A54236">
      <w:pPr>
        <w:pStyle w:val="Paragraphedeliste"/>
        <w:numPr>
          <w:ilvl w:val="0"/>
          <w:numId w:val="15"/>
        </w:numPr>
        <w:tabs>
          <w:tab w:val="left" w:pos="2694"/>
        </w:tabs>
        <w:spacing w:before="120"/>
        <w:ind w:left="2410" w:right="113" w:firstLine="1"/>
        <w:rPr>
          <w:sz w:val="18"/>
        </w:rPr>
      </w:pPr>
      <w:r w:rsidRPr="001E47C6">
        <w:rPr>
          <w:color w:val="9D8C3D"/>
          <w:sz w:val="18"/>
        </w:rPr>
        <w:t xml:space="preserve">Avoir </w:t>
      </w:r>
      <w:r w:rsidRPr="001E47C6">
        <w:rPr>
          <w:b/>
          <w:color w:val="9D8C3D"/>
          <w:sz w:val="18"/>
        </w:rPr>
        <w:t>Capturé</w:t>
      </w:r>
      <w:r w:rsidRPr="001E47C6">
        <w:rPr>
          <w:color w:val="9D8C3D"/>
          <w:sz w:val="18"/>
        </w:rPr>
        <w:t xml:space="preserve"> la Balise ennemie à la fin de la partie</w:t>
      </w:r>
      <w:r w:rsidR="00296315" w:rsidRPr="001E47C6">
        <w:rPr>
          <w:color w:val="9D8C3D"/>
          <w:sz w:val="18"/>
        </w:rPr>
        <w:t xml:space="preserve"> (3 </w:t>
      </w:r>
      <w:r w:rsidR="00B73A4A" w:rsidRPr="001E47C6">
        <w:rPr>
          <w:i/>
          <w:color w:val="9D8C3D"/>
          <w:sz w:val="18"/>
        </w:rPr>
        <w:t>Points d’Objectif</w:t>
      </w:r>
      <w:r w:rsidR="00296315" w:rsidRPr="001E47C6">
        <w:rPr>
          <w:color w:val="9D8C3D"/>
          <w:sz w:val="18"/>
        </w:rPr>
        <w:t>).</w:t>
      </w:r>
    </w:p>
    <w:p w14:paraId="1BFB2978" w14:textId="77777777" w:rsidR="00B57F2B" w:rsidRPr="001E47C6" w:rsidRDefault="00387550" w:rsidP="00A54236">
      <w:pPr>
        <w:pStyle w:val="Paragraphedeliste"/>
        <w:numPr>
          <w:ilvl w:val="0"/>
          <w:numId w:val="15"/>
        </w:numPr>
        <w:tabs>
          <w:tab w:val="left" w:pos="2694"/>
        </w:tabs>
        <w:spacing w:before="120"/>
        <w:ind w:left="2410" w:right="113" w:firstLine="1"/>
        <w:rPr>
          <w:sz w:val="18"/>
        </w:rPr>
      </w:pPr>
      <w:r w:rsidRPr="001E47C6">
        <w:rPr>
          <w:color w:val="9D8C3D"/>
          <w:sz w:val="18"/>
        </w:rPr>
        <w:t xml:space="preserve">Avoir </w:t>
      </w:r>
      <w:r w:rsidRPr="001E47C6">
        <w:rPr>
          <w:b/>
          <w:color w:val="9D8C3D"/>
          <w:sz w:val="18"/>
        </w:rPr>
        <w:t>Capturé</w:t>
      </w:r>
      <w:r w:rsidRPr="001E47C6">
        <w:rPr>
          <w:color w:val="9D8C3D"/>
          <w:sz w:val="18"/>
        </w:rPr>
        <w:t xml:space="preserve"> la Balise ennemie avec votre </w:t>
      </w:r>
      <w:r w:rsidRPr="001E47C6">
        <w:rPr>
          <w:i/>
          <w:color w:val="9D8C3D"/>
          <w:sz w:val="18"/>
        </w:rPr>
        <w:t>DataTracker</w:t>
      </w:r>
      <w:r w:rsidRPr="001E47C6">
        <w:rPr>
          <w:color w:val="9D8C3D"/>
          <w:sz w:val="18"/>
        </w:rPr>
        <w:t xml:space="preserve"> à la fin de la partie </w:t>
      </w:r>
      <w:r w:rsidR="00296315" w:rsidRPr="001E47C6">
        <w:rPr>
          <w:color w:val="9D8C3D"/>
          <w:sz w:val="18"/>
        </w:rPr>
        <w:t xml:space="preserve">(2 </w:t>
      </w:r>
      <w:r w:rsidR="00A53A22" w:rsidRPr="001E47C6">
        <w:rPr>
          <w:i/>
          <w:color w:val="9D8C3D"/>
          <w:sz w:val="18"/>
        </w:rPr>
        <w:t>Points d’Objectif</w:t>
      </w:r>
      <w:r w:rsidR="00A53A22" w:rsidRPr="001E47C6">
        <w:rPr>
          <w:color w:val="9D8C3D"/>
          <w:sz w:val="18"/>
        </w:rPr>
        <w:t xml:space="preserve"> supplémentaires</w:t>
      </w:r>
      <w:r w:rsidR="00296315" w:rsidRPr="001E47C6">
        <w:rPr>
          <w:color w:val="9D8C3D"/>
          <w:sz w:val="18"/>
        </w:rPr>
        <w:t>).</w:t>
      </w:r>
    </w:p>
    <w:p w14:paraId="0D729ABE" w14:textId="77777777" w:rsidR="00B57F2B" w:rsidRPr="001E47C6" w:rsidRDefault="00F54B49" w:rsidP="00A54236">
      <w:pPr>
        <w:pStyle w:val="Paragraphedeliste"/>
        <w:numPr>
          <w:ilvl w:val="0"/>
          <w:numId w:val="15"/>
        </w:numPr>
        <w:tabs>
          <w:tab w:val="left" w:pos="2694"/>
        </w:tabs>
        <w:spacing w:before="120"/>
        <w:ind w:left="2410" w:right="113" w:firstLine="1"/>
        <w:rPr>
          <w:sz w:val="18"/>
        </w:rPr>
      </w:pPr>
      <w:r w:rsidRPr="001E47C6">
        <w:rPr>
          <w:color w:val="9D8C3D"/>
          <w:sz w:val="18"/>
        </w:rPr>
        <w:t xml:space="preserve">Avoir </w:t>
      </w:r>
      <w:r w:rsidRPr="001E47C6">
        <w:rPr>
          <w:b/>
          <w:color w:val="9D8C3D"/>
          <w:sz w:val="18"/>
        </w:rPr>
        <w:t>Capturé</w:t>
      </w:r>
      <w:r w:rsidRPr="001E47C6">
        <w:rPr>
          <w:color w:val="9D8C3D"/>
          <w:sz w:val="18"/>
        </w:rPr>
        <w:t xml:space="preserve"> la Balise ennemie et la ramenée dans votre Zone de Déploiement, à la fin de la partie</w:t>
      </w:r>
      <w:r w:rsidR="00296315" w:rsidRPr="001E47C6">
        <w:rPr>
          <w:color w:val="9D8C3D"/>
          <w:sz w:val="18"/>
        </w:rPr>
        <w:t xml:space="preserve"> (1 </w:t>
      </w:r>
      <w:r w:rsidR="00A53A22" w:rsidRPr="001E47C6">
        <w:rPr>
          <w:i/>
          <w:color w:val="9D8C3D"/>
          <w:sz w:val="18"/>
        </w:rPr>
        <w:t>Point d’Objectif</w:t>
      </w:r>
      <w:r w:rsidR="00296315" w:rsidRPr="001E47C6">
        <w:rPr>
          <w:color w:val="9D8C3D"/>
          <w:sz w:val="18"/>
        </w:rPr>
        <w:t>).</w:t>
      </w:r>
    </w:p>
    <w:p w14:paraId="00A71CB5" w14:textId="77777777" w:rsidR="00B57F2B" w:rsidRPr="001E47C6" w:rsidRDefault="00F54B49" w:rsidP="00A54236">
      <w:pPr>
        <w:pStyle w:val="Paragraphedeliste"/>
        <w:numPr>
          <w:ilvl w:val="0"/>
          <w:numId w:val="15"/>
        </w:numPr>
        <w:tabs>
          <w:tab w:val="left" w:pos="2694"/>
        </w:tabs>
        <w:spacing w:before="120"/>
        <w:ind w:left="2410" w:right="113" w:firstLine="1"/>
        <w:rPr>
          <w:sz w:val="18"/>
        </w:rPr>
      </w:pPr>
      <w:r w:rsidRPr="001E47C6">
        <w:rPr>
          <w:color w:val="9D8C3D"/>
          <w:sz w:val="18"/>
        </w:rPr>
        <w:t xml:space="preserve">Avoir empêché l’ennemi de </w:t>
      </w:r>
      <w:r w:rsidRPr="001E47C6">
        <w:rPr>
          <w:b/>
          <w:color w:val="9D8C3D"/>
          <w:sz w:val="18"/>
        </w:rPr>
        <w:t>Capturer</w:t>
      </w:r>
      <w:r w:rsidRPr="001E47C6">
        <w:rPr>
          <w:color w:val="9D8C3D"/>
          <w:sz w:val="18"/>
        </w:rPr>
        <w:t xml:space="preserve"> votre Balise, à la fin de la partie</w:t>
      </w:r>
      <w:r w:rsidR="00296315" w:rsidRPr="001E47C6">
        <w:rPr>
          <w:color w:val="9D8C3D"/>
          <w:sz w:val="18"/>
        </w:rPr>
        <w:t xml:space="preserve"> (3 </w:t>
      </w:r>
      <w:r w:rsidR="00B73A4A" w:rsidRPr="001E47C6">
        <w:rPr>
          <w:i/>
          <w:color w:val="9D8C3D"/>
          <w:sz w:val="18"/>
        </w:rPr>
        <w:t>Points d’Objectif</w:t>
      </w:r>
      <w:r w:rsidR="00296315" w:rsidRPr="001E47C6">
        <w:rPr>
          <w:color w:val="9D8C3D"/>
          <w:sz w:val="18"/>
        </w:rPr>
        <w:t>).</w:t>
      </w:r>
    </w:p>
    <w:p w14:paraId="2604E947" w14:textId="77777777" w:rsidR="00B57F2B" w:rsidRPr="001E47C6" w:rsidRDefault="00296315" w:rsidP="001E47C6">
      <w:pPr>
        <w:pStyle w:val="Titre2"/>
        <w:spacing w:before="240"/>
        <w:ind w:left="2410" w:right="113"/>
        <w:jc w:val="both"/>
        <w:rPr>
          <w:rFonts w:ascii="Bebas Kai" w:hAnsi="Bebas Kai" w:cstheme="minorHAnsi"/>
        </w:rPr>
      </w:pPr>
      <w:r w:rsidRPr="001E47C6">
        <w:rPr>
          <w:rFonts w:ascii="Bebas Kai" w:hAnsi="Bebas Kai" w:cstheme="minorHAnsi"/>
          <w:color w:val="576B21"/>
        </w:rPr>
        <w:t>CLASSIFIÉ</w:t>
      </w:r>
    </w:p>
    <w:p w14:paraId="25761200" w14:textId="77777777" w:rsidR="00B57F2B" w:rsidRPr="001E47C6" w:rsidRDefault="00F5505E" w:rsidP="001E47C6">
      <w:pPr>
        <w:spacing w:before="120"/>
        <w:ind w:left="2410" w:right="113"/>
        <w:jc w:val="both"/>
        <w:rPr>
          <w:sz w:val="18"/>
        </w:rPr>
      </w:pPr>
      <w:r w:rsidRPr="001E47C6">
        <w:rPr>
          <w:color w:val="231F20"/>
          <w:sz w:val="18"/>
        </w:rPr>
        <w:t xml:space="preserve">Chaque joueur a 1 </w:t>
      </w:r>
      <w:r w:rsidRPr="001E47C6">
        <w:rPr>
          <w:i/>
          <w:color w:val="231F20"/>
          <w:sz w:val="18"/>
        </w:rPr>
        <w:t>Objectif Classifié</w:t>
      </w:r>
      <w:r w:rsidRPr="001E47C6">
        <w:rPr>
          <w:color w:val="231F20"/>
          <w:sz w:val="18"/>
        </w:rPr>
        <w:t xml:space="preserve"> (1 </w:t>
      </w:r>
      <w:r w:rsidRPr="001E47C6">
        <w:rPr>
          <w:i/>
          <w:color w:val="231F20"/>
          <w:sz w:val="18"/>
        </w:rPr>
        <w:t>Point d’Objectif</w:t>
      </w:r>
      <w:r w:rsidRPr="001E47C6">
        <w:rPr>
          <w:color w:val="231F20"/>
          <w:sz w:val="18"/>
        </w:rPr>
        <w:t>).</w:t>
      </w:r>
    </w:p>
    <w:p w14:paraId="3D9D5ABC" w14:textId="77777777" w:rsidR="00B57F2B" w:rsidRPr="001E47C6" w:rsidRDefault="00296315" w:rsidP="001E47C6">
      <w:pPr>
        <w:pStyle w:val="Titre2"/>
        <w:spacing w:before="240"/>
        <w:ind w:left="2410" w:right="113"/>
        <w:jc w:val="both"/>
        <w:rPr>
          <w:rFonts w:ascii="Bebas Kai" w:hAnsi="Bebas Kai" w:cstheme="minorHAnsi"/>
        </w:rPr>
      </w:pPr>
      <w:r w:rsidRPr="001E47C6">
        <w:rPr>
          <w:rFonts w:ascii="Bebas Kai" w:hAnsi="Bebas Kai" w:cstheme="minorHAnsi"/>
          <w:color w:val="576B21"/>
        </w:rPr>
        <w:t>DÉPLOIEMENT</w:t>
      </w:r>
    </w:p>
    <w:p w14:paraId="58AEC07D" w14:textId="77777777" w:rsidR="00B57F2B" w:rsidRPr="001E47C6" w:rsidRDefault="00F5505E" w:rsidP="001E47C6">
      <w:pPr>
        <w:pStyle w:val="Corpsdetexte"/>
        <w:spacing w:before="120"/>
        <w:ind w:left="2410" w:right="113"/>
        <w:jc w:val="both"/>
      </w:pPr>
      <w:r w:rsidRPr="001E47C6">
        <w:rPr>
          <w:color w:val="231F20"/>
        </w:rPr>
        <w:t xml:space="preserve">Les deux joueurs se déploient sur les bords opposés de la table de jeu, dans une </w:t>
      </w:r>
      <w:r w:rsidRPr="001E47C6">
        <w:rPr>
          <w:i/>
          <w:color w:val="231F20"/>
        </w:rPr>
        <w:t>Zone de Déploiement</w:t>
      </w:r>
      <w:r w:rsidRPr="001E47C6">
        <w:rPr>
          <w:color w:val="231F20"/>
        </w:rPr>
        <w:t xml:space="preserve"> standard de 30 cm de profondeur.</w:t>
      </w:r>
    </w:p>
    <w:p w14:paraId="431B6A01" w14:textId="77777777" w:rsidR="00B57F2B" w:rsidRPr="001E47C6" w:rsidRDefault="00EA0A21" w:rsidP="001E47C6">
      <w:pPr>
        <w:pStyle w:val="Corpsdetexte"/>
        <w:spacing w:before="120"/>
        <w:ind w:left="2410" w:right="113"/>
        <w:jc w:val="both"/>
      </w:pPr>
      <w:r w:rsidRPr="001E47C6">
        <w:rPr>
          <w:color w:val="231F20"/>
        </w:rPr>
        <w:t xml:space="preserve">Il est interdit de se déployer au contact </w:t>
      </w:r>
      <w:r w:rsidR="00A53A22" w:rsidRPr="001E47C6">
        <w:rPr>
          <w:color w:val="231F20"/>
        </w:rPr>
        <w:t xml:space="preserve">des </w:t>
      </w:r>
      <w:r w:rsidR="00A53A22" w:rsidRPr="001E47C6">
        <w:rPr>
          <w:i/>
          <w:color w:val="231F20"/>
        </w:rPr>
        <w:t>Balises</w:t>
      </w:r>
      <w:r w:rsidR="00296315" w:rsidRPr="001E47C6">
        <w:rPr>
          <w:color w:val="231F20"/>
        </w:rPr>
        <w:t>.</w:t>
      </w:r>
    </w:p>
    <w:p w14:paraId="0DBE861A" w14:textId="77777777" w:rsidR="00B57F2B" w:rsidRPr="001E47C6" w:rsidRDefault="00EC2406" w:rsidP="001E47C6">
      <w:pPr>
        <w:pStyle w:val="Titre2"/>
        <w:spacing w:before="78"/>
        <w:ind w:left="142" w:right="558"/>
        <w:rPr>
          <w:rFonts w:ascii="Bebas Kai" w:hAnsi="Bebas Kai" w:cstheme="minorHAnsi"/>
          <w:highlight w:val="yellow"/>
        </w:rPr>
      </w:pPr>
      <w:r>
        <w:rPr>
          <w:rFonts w:asciiTheme="minorHAnsi" w:hAnsiTheme="minorHAnsi" w:cstheme="minorHAnsi"/>
          <w:noProof/>
        </w:rPr>
        <w:pict w14:anchorId="3DC8C8B2">
          <v:shape id="_x0000_s1263" type="#_x0000_t202" style="position:absolute;left:0;text-align:left;margin-left:.6pt;margin-top:47.2pt;width:107.75pt;height:27.2pt;z-index:251698688" o:regroupid="24" filled="f" stroked="f">
            <v:textbox style="mso-next-textbox:#_x0000_s1263" inset="0,0,0,0">
              <w:txbxContent>
                <w:p w14:paraId="299D1B83" w14:textId="77777777" w:rsidR="005D06B7" w:rsidRPr="001E47C6" w:rsidRDefault="005D06B7">
                  <w:pPr>
                    <w:tabs>
                      <w:tab w:val="left" w:pos="880"/>
                      <w:tab w:val="left" w:pos="2134"/>
                    </w:tabs>
                    <w:spacing w:line="544" w:lineRule="exact"/>
                    <w:rPr>
                      <w:rFonts w:ascii="Bebas Kai" w:hAnsi="Bebas Kai"/>
                      <w:b/>
                      <w:sz w:val="50"/>
                      <w:u w:val="single"/>
                    </w:rPr>
                  </w:pPr>
                  <w:r w:rsidRPr="001E47C6">
                    <w:rPr>
                      <w:rFonts w:ascii="Bebas Kai" w:hAnsi="Bebas Kai"/>
                      <w:b/>
                      <w:color w:val="FFFFFF"/>
                      <w:w w:val="68"/>
                      <w:sz w:val="50"/>
                      <w:u w:val="single" w:color="FFFFFF"/>
                    </w:rPr>
                    <w:t xml:space="preserve"> </w:t>
                  </w:r>
                  <w:r w:rsidRPr="001E47C6">
                    <w:rPr>
                      <w:rFonts w:ascii="Bebas Kai" w:hAnsi="Bebas Kai"/>
                      <w:b/>
                      <w:color w:val="FFFFFF"/>
                      <w:sz w:val="50"/>
                      <w:u w:val="single" w:color="FFFFFF"/>
                    </w:rPr>
                    <w:tab/>
                  </w:r>
                  <w:r w:rsidRPr="001E47C6">
                    <w:rPr>
                      <w:rFonts w:ascii="Bebas Kai" w:hAnsi="Bebas Kai"/>
                      <w:b/>
                      <w:color w:val="FFFFFF"/>
                      <w:w w:val="75"/>
                      <w:sz w:val="50"/>
                      <w:u w:val="single" w:color="FFFFFF"/>
                    </w:rPr>
                    <w:t>1</w:t>
                  </w:r>
                  <w:r w:rsidRPr="001E47C6">
                    <w:rPr>
                      <w:rFonts w:ascii="Bebas Kai" w:hAnsi="Bebas Kai"/>
                      <w:b/>
                      <w:color w:val="FFFFFF"/>
                      <w:w w:val="75"/>
                      <w:sz w:val="50"/>
                      <w:u w:val="single"/>
                    </w:rPr>
                    <w:t>4</w:t>
                  </w:r>
                  <w:r w:rsidRPr="001E47C6">
                    <w:rPr>
                      <w:rFonts w:ascii="Bebas Kai" w:hAnsi="Bebas Kai"/>
                      <w:b/>
                      <w:color w:val="FFFFFF"/>
                      <w:sz w:val="50"/>
                      <w:u w:val="single"/>
                    </w:rPr>
                    <w:tab/>
                  </w:r>
                </w:p>
              </w:txbxContent>
            </v:textbox>
          </v:shape>
        </w:pict>
      </w:r>
      <w:r w:rsidR="00296315" w:rsidRPr="00A53A22">
        <w:rPr>
          <w:rFonts w:asciiTheme="minorHAnsi" w:hAnsiTheme="minorHAnsi" w:cstheme="minorHAnsi"/>
          <w:highlight w:val="yellow"/>
        </w:rPr>
        <w:br w:type="column"/>
      </w:r>
      <w:r w:rsidR="00296315" w:rsidRPr="001E47C6">
        <w:rPr>
          <w:rFonts w:ascii="Bebas Kai" w:hAnsi="Bebas Kai" w:cstheme="minorHAnsi"/>
          <w:color w:val="576B21"/>
        </w:rPr>
        <w:t>RÈGLES SPÉCIALES DE SCÉNARIO</w:t>
      </w:r>
    </w:p>
    <w:p w14:paraId="612B4FD6" w14:textId="77777777" w:rsidR="00B57F2B" w:rsidRPr="001E47C6" w:rsidRDefault="001E47C6" w:rsidP="001E47C6">
      <w:pPr>
        <w:pStyle w:val="Titre3"/>
        <w:spacing w:before="120"/>
        <w:ind w:left="142" w:right="558"/>
        <w:rPr>
          <w:rFonts w:ascii="Bebas Kai" w:hAnsi="Bebas Kai" w:cstheme="minorHAnsi"/>
        </w:rPr>
      </w:pPr>
      <w:r w:rsidRPr="001E47C6">
        <w:rPr>
          <w:rFonts w:ascii="Bebas Kai" w:hAnsi="Bebas Kai" w:cstheme="minorHAnsi"/>
          <w:color w:val="267F9E"/>
        </w:rPr>
        <w:t>SUPPORT ASSURÉ</w:t>
      </w:r>
    </w:p>
    <w:p w14:paraId="55A2AE04" w14:textId="77777777" w:rsidR="001E47C6" w:rsidRPr="001E47C6" w:rsidRDefault="001E47C6" w:rsidP="001E47C6">
      <w:pPr>
        <w:pStyle w:val="Corpsdetexte"/>
        <w:spacing w:before="120"/>
        <w:ind w:left="142" w:right="558"/>
        <w:jc w:val="both"/>
        <w:rPr>
          <w:color w:val="231F20"/>
        </w:rPr>
      </w:pPr>
      <w:r w:rsidRPr="001E47C6">
        <w:rPr>
          <w:color w:val="231F20"/>
        </w:rPr>
        <w:t xml:space="preserve">La sécurisation et le renforcement des lignes de ravitaillement permettent d’améliorer l’accès à plus de ressources. Dans ce scénario, les joueurs </w:t>
      </w:r>
      <w:r w:rsidRPr="001E47C6">
        <w:rPr>
          <w:b/>
          <w:color w:val="231F20"/>
        </w:rPr>
        <w:t xml:space="preserve">obtiendront </w:t>
      </w:r>
      <w:r w:rsidRPr="001E47C6">
        <w:rPr>
          <w:color w:val="231F20"/>
        </w:rPr>
        <w:t xml:space="preserve">un </w:t>
      </w:r>
      <w:r w:rsidRPr="001E47C6">
        <w:rPr>
          <w:b/>
          <w:color w:val="231F20"/>
        </w:rPr>
        <w:t xml:space="preserve">Bonus de +1 à leur CAP </w:t>
      </w:r>
      <w:r w:rsidRPr="001E47C6">
        <w:rPr>
          <w:color w:val="231F20"/>
        </w:rPr>
        <w:t>disponible.</w:t>
      </w:r>
    </w:p>
    <w:p w14:paraId="5CFAB128" w14:textId="77777777" w:rsidR="004B7137" w:rsidRPr="003B1C95" w:rsidRDefault="004B7137" w:rsidP="001E47C6">
      <w:pPr>
        <w:pStyle w:val="Titre2"/>
        <w:spacing w:before="240"/>
        <w:ind w:left="142" w:right="556"/>
        <w:jc w:val="both"/>
        <w:rPr>
          <w:rFonts w:ascii="Bebas Kai" w:hAnsi="Bebas Kai" w:cstheme="minorHAnsi"/>
        </w:rPr>
      </w:pPr>
      <w:r w:rsidRPr="003B1C95">
        <w:rPr>
          <w:rFonts w:ascii="Bebas Kai" w:hAnsi="Bebas Kai" w:cstheme="minorHAnsi"/>
          <w:color w:val="576B21"/>
        </w:rPr>
        <w:t>BLIZZARD</w:t>
      </w:r>
    </w:p>
    <w:p w14:paraId="186B4657" w14:textId="77777777" w:rsidR="004B7137" w:rsidRPr="003B1C95" w:rsidRDefault="004B7137" w:rsidP="001E47C6">
      <w:pPr>
        <w:spacing w:before="120"/>
        <w:ind w:left="142" w:right="558"/>
        <w:jc w:val="both"/>
        <w:rPr>
          <w:sz w:val="18"/>
          <w:highlight w:val="yellow"/>
        </w:rPr>
      </w:pPr>
      <w:r w:rsidRPr="003B1C95">
        <w:rPr>
          <w:color w:val="231F20"/>
          <w:sz w:val="18"/>
        </w:rPr>
        <w:t xml:space="preserve">Une tempête de neige compromet l'acquisition des cibles dans la zone d'opérations. Dans ce scénario, tous les soldats possédant une </w:t>
      </w:r>
      <w:r w:rsidRPr="003B1C95">
        <w:rPr>
          <w:b/>
          <w:color w:val="231F20"/>
          <w:sz w:val="18"/>
        </w:rPr>
        <w:t xml:space="preserve">Compétence Spéciale de Camouflage, Déploiement Caché, </w:t>
      </w:r>
      <w:proofErr w:type="spellStart"/>
      <w:r w:rsidRPr="003B1C95">
        <w:rPr>
          <w:b/>
          <w:color w:val="231F20"/>
          <w:sz w:val="18"/>
        </w:rPr>
        <w:t>Multiterrain</w:t>
      </w:r>
      <w:proofErr w:type="spellEnd"/>
      <w:r w:rsidRPr="003B1C95">
        <w:rPr>
          <w:b/>
          <w:color w:val="231F20"/>
          <w:sz w:val="18"/>
        </w:rPr>
        <w:t>, Terrain Montagneux ou d'</w:t>
      </w:r>
      <w:proofErr w:type="spellStart"/>
      <w:r w:rsidRPr="003B1C95">
        <w:rPr>
          <w:b/>
          <w:color w:val="231F20"/>
          <w:sz w:val="18"/>
        </w:rPr>
        <w:t>Equipement</w:t>
      </w:r>
      <w:proofErr w:type="spellEnd"/>
      <w:r w:rsidRPr="003B1C95">
        <w:rPr>
          <w:b/>
          <w:color w:val="231F20"/>
          <w:sz w:val="18"/>
        </w:rPr>
        <w:t xml:space="preserve"> </w:t>
      </w:r>
      <w:proofErr w:type="spellStart"/>
      <w:r w:rsidRPr="003B1C95">
        <w:rPr>
          <w:b/>
          <w:color w:val="231F20"/>
          <w:sz w:val="18"/>
        </w:rPr>
        <w:t>DDO</w:t>
      </w:r>
      <w:proofErr w:type="spellEnd"/>
      <w:r w:rsidRPr="003B1C95">
        <w:rPr>
          <w:b/>
          <w:color w:val="231F20"/>
          <w:sz w:val="18"/>
        </w:rPr>
        <w:t>, obtiennent un MOD+3</w:t>
      </w:r>
      <w:r w:rsidRPr="003B1C95">
        <w:rPr>
          <w:color w:val="231F20"/>
          <w:sz w:val="18"/>
        </w:rPr>
        <w:t xml:space="preserve"> en bonus sur leur jet de dé, lorsqu'ils déclarent une </w:t>
      </w:r>
      <w:r w:rsidRPr="003B1C95">
        <w:rPr>
          <w:i/>
          <w:color w:val="231F20"/>
          <w:sz w:val="18"/>
        </w:rPr>
        <w:t>Esquive</w:t>
      </w:r>
      <w:r w:rsidRPr="003B1C95">
        <w:rPr>
          <w:color w:val="231F20"/>
          <w:sz w:val="18"/>
        </w:rPr>
        <w:t xml:space="preserve"> ou toute autre compétence équivalente (par exemple </w:t>
      </w:r>
      <w:proofErr w:type="gramStart"/>
      <w:r w:rsidRPr="003B1C95">
        <w:rPr>
          <w:i/>
          <w:color w:val="231F20"/>
          <w:sz w:val="18"/>
        </w:rPr>
        <w:t>Attention!</w:t>
      </w:r>
      <w:proofErr w:type="gramEnd"/>
      <w:r w:rsidRPr="003B1C95">
        <w:rPr>
          <w:color w:val="231F20"/>
          <w:sz w:val="18"/>
        </w:rPr>
        <w:t xml:space="preserve"> ou </w:t>
      </w:r>
      <w:r w:rsidRPr="003B1C95">
        <w:rPr>
          <w:i/>
          <w:color w:val="231F20"/>
          <w:sz w:val="18"/>
        </w:rPr>
        <w:t>Engager</w:t>
      </w:r>
      <w:r w:rsidRPr="003B1C95">
        <w:rPr>
          <w:color w:val="231F20"/>
          <w:sz w:val="18"/>
        </w:rPr>
        <w:t>), mais pas lorsqu'ils utilisent le Trait d'Esquive Spéciale des Munitions spéciales (comme Fumigène ou Eclipse).</w:t>
      </w:r>
    </w:p>
    <w:p w14:paraId="66764647" w14:textId="77777777" w:rsidR="00B57F2B" w:rsidRPr="001E47C6" w:rsidRDefault="00296315" w:rsidP="001E47C6">
      <w:pPr>
        <w:pStyle w:val="Titre2"/>
        <w:spacing w:before="240"/>
        <w:ind w:left="142" w:right="556"/>
        <w:rPr>
          <w:rFonts w:ascii="Bebas Kai" w:hAnsi="Bebas Kai" w:cstheme="minorHAnsi"/>
        </w:rPr>
      </w:pPr>
      <w:r w:rsidRPr="001E47C6">
        <w:rPr>
          <w:rFonts w:ascii="Bebas Kai" w:hAnsi="Bebas Kai" w:cstheme="minorHAnsi"/>
          <w:color w:val="576B21"/>
        </w:rPr>
        <w:t>BALISES</w:t>
      </w:r>
    </w:p>
    <w:p w14:paraId="6273075B" w14:textId="77777777" w:rsidR="00B57F2B" w:rsidRPr="001E47C6" w:rsidRDefault="00EA0A21" w:rsidP="001E47C6">
      <w:pPr>
        <w:pStyle w:val="Corpsdetexte"/>
        <w:spacing w:before="120"/>
        <w:ind w:left="142" w:right="558"/>
        <w:jc w:val="both"/>
      </w:pPr>
      <w:r w:rsidRPr="001E47C6">
        <w:rPr>
          <w:color w:val="231F20"/>
        </w:rPr>
        <w:t xml:space="preserve">Il y a au total 2 </w:t>
      </w:r>
      <w:r w:rsidRPr="001E47C6">
        <w:rPr>
          <w:i/>
          <w:color w:val="231F20"/>
        </w:rPr>
        <w:t>Balises</w:t>
      </w:r>
      <w:r w:rsidRPr="001E47C6">
        <w:rPr>
          <w:color w:val="231F20"/>
        </w:rPr>
        <w:t>, 1 pour chaque joueur, placées dans différentes moitiés de la table, à 30 cm du centre et à 60 cm du bord de table.</w:t>
      </w:r>
    </w:p>
    <w:p w14:paraId="71EE07AC" w14:textId="77777777" w:rsidR="00B57F2B" w:rsidRPr="001E47C6" w:rsidRDefault="00EA0A21" w:rsidP="001E47C6">
      <w:pPr>
        <w:spacing w:before="120"/>
        <w:ind w:left="142" w:right="558"/>
        <w:rPr>
          <w:sz w:val="18"/>
        </w:rPr>
      </w:pPr>
      <w:r w:rsidRPr="001E47C6">
        <w:rPr>
          <w:color w:val="231F20"/>
          <w:sz w:val="18"/>
        </w:rPr>
        <w:t xml:space="preserve">La </w:t>
      </w:r>
      <w:r w:rsidRPr="001E47C6">
        <w:rPr>
          <w:b/>
          <w:i/>
          <w:color w:val="231F20"/>
          <w:sz w:val="18"/>
        </w:rPr>
        <w:t>Balise Ennemie</w:t>
      </w:r>
      <w:r w:rsidRPr="001E47C6">
        <w:rPr>
          <w:color w:val="231F20"/>
          <w:sz w:val="18"/>
        </w:rPr>
        <w:t xml:space="preserve"> est celle qui est la plus proche de la Zone de Déploiement ennemie.</w:t>
      </w:r>
    </w:p>
    <w:p w14:paraId="53A9349D" w14:textId="77777777" w:rsidR="00B57F2B" w:rsidRPr="001E47C6" w:rsidRDefault="00EA0A21" w:rsidP="001E47C6">
      <w:pPr>
        <w:pStyle w:val="Corpsdetexte"/>
        <w:spacing w:before="120"/>
        <w:ind w:left="142" w:right="558"/>
        <w:jc w:val="both"/>
      </w:pPr>
      <w:r w:rsidRPr="001E47C6">
        <w:rPr>
          <w:color w:val="231F20"/>
        </w:rPr>
        <w:t xml:space="preserve">Les </w:t>
      </w:r>
      <w:r w:rsidRPr="001E47C6">
        <w:rPr>
          <w:i/>
          <w:color w:val="231F20"/>
        </w:rPr>
        <w:t>Balises</w:t>
      </w:r>
      <w:r w:rsidRPr="001E47C6">
        <w:rPr>
          <w:color w:val="231F20"/>
        </w:rPr>
        <w:t xml:space="preserve"> doivent être représentées par un Marqueur Balise (</w:t>
      </w:r>
      <w:r w:rsidR="00A53A22" w:rsidRPr="001E47C6">
        <w:rPr>
          <w:color w:val="231F20"/>
        </w:rPr>
        <w:t>BALISE</w:t>
      </w:r>
      <w:r w:rsidRPr="001E47C6">
        <w:rPr>
          <w:color w:val="231F20"/>
        </w:rPr>
        <w:t xml:space="preserve">) ou par un décor de même diamètre (comme les </w:t>
      </w:r>
      <w:proofErr w:type="spellStart"/>
      <w:r w:rsidRPr="001E47C6">
        <w:rPr>
          <w:color w:val="231F20"/>
        </w:rPr>
        <w:t>Tactical</w:t>
      </w:r>
      <w:proofErr w:type="spellEnd"/>
      <w:r w:rsidRPr="001E47C6">
        <w:rPr>
          <w:color w:val="231F20"/>
        </w:rPr>
        <w:t xml:space="preserve"> </w:t>
      </w:r>
      <w:r w:rsidR="00A53A22" w:rsidRPr="001E47C6">
        <w:rPr>
          <w:color w:val="231F20"/>
        </w:rPr>
        <w:t>Balises</w:t>
      </w:r>
      <w:r w:rsidRPr="001E47C6">
        <w:rPr>
          <w:color w:val="231F20"/>
        </w:rPr>
        <w:t xml:space="preserve"> de Micro Art Studio, les </w:t>
      </w:r>
      <w:r w:rsidR="00A53A22" w:rsidRPr="001E47C6">
        <w:rPr>
          <w:color w:val="231F20"/>
        </w:rPr>
        <w:t>Balises</w:t>
      </w:r>
      <w:r w:rsidRPr="001E47C6">
        <w:rPr>
          <w:color w:val="231F20"/>
        </w:rPr>
        <w:t xml:space="preserve"> </w:t>
      </w:r>
      <w:proofErr w:type="spellStart"/>
      <w:r w:rsidRPr="001E47C6">
        <w:rPr>
          <w:color w:val="231F20"/>
        </w:rPr>
        <w:t>Tracking</w:t>
      </w:r>
      <w:proofErr w:type="spellEnd"/>
      <w:r w:rsidRPr="001E47C6">
        <w:rPr>
          <w:color w:val="231F20"/>
        </w:rPr>
        <w:t xml:space="preserve"> </w:t>
      </w:r>
      <w:r w:rsidR="00A53A22" w:rsidRPr="001E47C6">
        <w:rPr>
          <w:color w:val="231F20"/>
        </w:rPr>
        <w:t>Balises</w:t>
      </w:r>
      <w:r w:rsidRPr="001E47C6">
        <w:rPr>
          <w:color w:val="231F20"/>
        </w:rPr>
        <w:t xml:space="preserve"> de Warsenal ou les Mark One </w:t>
      </w:r>
      <w:r w:rsidR="00A53A22" w:rsidRPr="001E47C6">
        <w:rPr>
          <w:color w:val="231F20"/>
        </w:rPr>
        <w:t>Balises</w:t>
      </w:r>
      <w:r w:rsidRPr="001E47C6">
        <w:rPr>
          <w:color w:val="231F20"/>
        </w:rPr>
        <w:t xml:space="preserve"> de Customeeple).</w:t>
      </w:r>
    </w:p>
    <w:p w14:paraId="1D5450DD" w14:textId="77777777" w:rsidR="00B57F2B" w:rsidRPr="00A53A22" w:rsidRDefault="00B57F2B" w:rsidP="00296315">
      <w:pPr>
        <w:jc w:val="both"/>
        <w:rPr>
          <w:rFonts w:asciiTheme="minorHAnsi" w:hAnsiTheme="minorHAnsi" w:cstheme="minorHAnsi"/>
          <w:highlight w:val="yellow"/>
        </w:rPr>
        <w:sectPr w:rsidR="00B57F2B" w:rsidRPr="00A53A22" w:rsidSect="001E47C6">
          <w:type w:val="continuous"/>
          <w:pgSz w:w="11910" w:h="16840"/>
          <w:pgMar w:top="1580" w:right="3" w:bottom="280" w:left="0" w:header="720" w:footer="720" w:gutter="0"/>
          <w:cols w:num="2" w:space="720" w:equalWidth="0">
            <w:col w:w="6776" w:space="40"/>
            <w:col w:w="5094"/>
          </w:cols>
        </w:sectPr>
      </w:pPr>
    </w:p>
    <w:p w14:paraId="46AF025B"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5AC81FBE">
          <v:shape id="_x0000_s1225" type="#_x0000_t75" style="position:absolute;margin-left:487.55pt;margin-top:0;width:107.75pt;height:841.9pt;z-index:251699712" o:regroupid="25">
            <v:imagedata r:id="rId12" o:title=""/>
          </v:shape>
        </w:pict>
      </w:r>
    </w:p>
    <w:p w14:paraId="42FA2F41" w14:textId="77777777" w:rsidR="00B57F2B" w:rsidRPr="00A53A22" w:rsidRDefault="00B57F2B" w:rsidP="00296315">
      <w:pPr>
        <w:pStyle w:val="Corpsdetexte"/>
        <w:spacing w:before="4"/>
        <w:rPr>
          <w:rFonts w:asciiTheme="minorHAnsi" w:hAnsiTheme="minorHAnsi" w:cstheme="minorHAnsi"/>
          <w:sz w:val="19"/>
          <w:highlight w:val="yellow"/>
        </w:rPr>
      </w:pPr>
    </w:p>
    <w:p w14:paraId="12F3B46C"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2A5D449D" w14:textId="77777777" w:rsidR="00B57F2B" w:rsidRPr="001E47C6" w:rsidRDefault="00EA0A21" w:rsidP="001E47C6">
      <w:pPr>
        <w:pStyle w:val="Titre2"/>
        <w:ind w:left="567" w:right="85"/>
        <w:rPr>
          <w:rFonts w:ascii="Bebas Kai" w:hAnsi="Bebas Kai" w:cstheme="minorHAnsi"/>
        </w:rPr>
      </w:pPr>
      <w:r w:rsidRPr="001E47C6">
        <w:rPr>
          <w:rFonts w:ascii="Bebas Kai" w:hAnsi="Bebas Kai" w:cstheme="minorHAnsi"/>
          <w:color w:val="576B21"/>
        </w:rPr>
        <w:t xml:space="preserve">RAMASSER UNE BALISE </w:t>
      </w:r>
      <w:r w:rsidR="00296315" w:rsidRPr="001E47C6">
        <w:rPr>
          <w:rFonts w:ascii="Bebas Kai" w:hAnsi="Bebas Kai" w:cstheme="minorHAnsi"/>
          <w:color w:val="576B21"/>
        </w:rPr>
        <w:t>(COMPÉTENCE COURTE)</w:t>
      </w:r>
    </w:p>
    <w:p w14:paraId="571E0969" w14:textId="77777777" w:rsidR="00B57F2B" w:rsidRPr="001E47C6" w:rsidRDefault="00296315" w:rsidP="001E47C6">
      <w:pPr>
        <w:pStyle w:val="Titre3"/>
        <w:spacing w:before="120"/>
        <w:ind w:left="567" w:right="85"/>
        <w:jc w:val="both"/>
        <w:rPr>
          <w:rFonts w:ascii="Bebas Kai" w:hAnsi="Bebas Kai" w:cstheme="minorHAnsi"/>
          <w:sz w:val="28"/>
        </w:rPr>
      </w:pPr>
      <w:r w:rsidRPr="001E47C6">
        <w:rPr>
          <w:rFonts w:ascii="Bebas Kai" w:hAnsi="Bebas Kai" w:cstheme="minorHAnsi"/>
          <w:color w:val="267F9E"/>
          <w:sz w:val="28"/>
        </w:rPr>
        <w:t>ÉTIQUETTES</w:t>
      </w:r>
    </w:p>
    <w:p w14:paraId="365BDAD6" w14:textId="77777777" w:rsidR="00B57F2B" w:rsidRPr="001E47C6" w:rsidRDefault="00296315" w:rsidP="001E47C6">
      <w:pPr>
        <w:pStyle w:val="Corpsdetexte"/>
        <w:spacing w:before="120"/>
        <w:ind w:left="567" w:right="85"/>
        <w:jc w:val="both"/>
      </w:pPr>
      <w:r w:rsidRPr="001E47C6">
        <w:rPr>
          <w:color w:val="231F20"/>
        </w:rPr>
        <w:t>Attaque.</w:t>
      </w:r>
    </w:p>
    <w:p w14:paraId="7CE70779" w14:textId="77777777" w:rsidR="00B57F2B" w:rsidRPr="001E47C6" w:rsidRDefault="00296315" w:rsidP="001E47C6">
      <w:pPr>
        <w:pStyle w:val="Titre3"/>
        <w:spacing w:before="120"/>
        <w:ind w:left="567" w:right="85"/>
        <w:jc w:val="both"/>
        <w:rPr>
          <w:rFonts w:ascii="Bebas Kai" w:hAnsi="Bebas Kai" w:cstheme="minorHAnsi"/>
          <w:sz w:val="28"/>
        </w:rPr>
      </w:pPr>
      <w:r w:rsidRPr="001E47C6">
        <w:rPr>
          <w:rFonts w:ascii="Bebas Kai" w:hAnsi="Bebas Kai" w:cstheme="minorHAnsi"/>
          <w:color w:val="267F9E"/>
          <w:sz w:val="28"/>
        </w:rPr>
        <w:t>CONDITIONS</w:t>
      </w:r>
    </w:p>
    <w:p w14:paraId="4616B4F4" w14:textId="77777777" w:rsidR="00B57F2B" w:rsidRPr="001E47C6" w:rsidRDefault="00EA0A21" w:rsidP="00A54236">
      <w:pPr>
        <w:pStyle w:val="Paragraphedeliste"/>
        <w:numPr>
          <w:ilvl w:val="0"/>
          <w:numId w:val="16"/>
        </w:numPr>
        <w:tabs>
          <w:tab w:val="left" w:pos="851"/>
        </w:tabs>
        <w:ind w:left="567" w:right="85" w:firstLine="0"/>
        <w:rPr>
          <w:sz w:val="18"/>
        </w:rPr>
      </w:pPr>
      <w:r w:rsidRPr="001E47C6">
        <w:rPr>
          <w:color w:val="9D8C3D"/>
          <w:sz w:val="18"/>
        </w:rPr>
        <w:t>Le Soldat doit être dans une des situations suivantes :</w:t>
      </w:r>
    </w:p>
    <w:p w14:paraId="7028C230" w14:textId="77777777" w:rsidR="00B57F2B" w:rsidRPr="001E47C6" w:rsidRDefault="00EA0A21" w:rsidP="00A54236">
      <w:pPr>
        <w:pStyle w:val="Paragraphedeliste"/>
        <w:numPr>
          <w:ilvl w:val="1"/>
          <w:numId w:val="17"/>
        </w:numPr>
        <w:tabs>
          <w:tab w:val="left" w:pos="1276"/>
        </w:tabs>
        <w:spacing w:before="120"/>
        <w:ind w:left="993" w:right="85" w:firstLine="0"/>
        <w:rPr>
          <w:sz w:val="18"/>
        </w:rPr>
      </w:pPr>
      <w:r w:rsidRPr="001E47C6">
        <w:rPr>
          <w:color w:val="9D8C3D"/>
          <w:sz w:val="18"/>
        </w:rPr>
        <w:t xml:space="preserve">Le soldat est en contact avec une figurine dans un État </w:t>
      </w:r>
      <w:r w:rsidRPr="001E47C6">
        <w:rPr>
          <w:i/>
          <w:color w:val="9D8C3D"/>
          <w:sz w:val="18"/>
        </w:rPr>
        <w:t>Inapte</w:t>
      </w:r>
      <w:r w:rsidRPr="001E47C6">
        <w:rPr>
          <w:color w:val="9D8C3D"/>
          <w:sz w:val="18"/>
        </w:rPr>
        <w:t xml:space="preserve"> qui a une </w:t>
      </w:r>
      <w:r w:rsidRPr="001E47C6">
        <w:rPr>
          <w:i/>
          <w:color w:val="9D8C3D"/>
          <w:sz w:val="18"/>
        </w:rPr>
        <w:t>Balise Ennemie</w:t>
      </w:r>
      <w:r w:rsidRPr="001E47C6">
        <w:rPr>
          <w:color w:val="9D8C3D"/>
          <w:sz w:val="18"/>
        </w:rPr>
        <w:t>.</w:t>
      </w:r>
    </w:p>
    <w:p w14:paraId="66AEAB90" w14:textId="77777777" w:rsidR="00B57F2B" w:rsidRPr="001E47C6" w:rsidRDefault="00EA0A21" w:rsidP="00A54236">
      <w:pPr>
        <w:pStyle w:val="Paragraphedeliste"/>
        <w:numPr>
          <w:ilvl w:val="1"/>
          <w:numId w:val="17"/>
        </w:numPr>
        <w:tabs>
          <w:tab w:val="left" w:pos="1276"/>
        </w:tabs>
        <w:spacing w:before="120"/>
        <w:ind w:left="993" w:right="85" w:firstLine="0"/>
        <w:rPr>
          <w:sz w:val="18"/>
        </w:rPr>
      </w:pPr>
      <w:r w:rsidRPr="001E47C6">
        <w:rPr>
          <w:color w:val="9D8C3D"/>
          <w:sz w:val="18"/>
        </w:rPr>
        <w:t xml:space="preserve">Le soldat est en contact avec un soldat ami dans un État Normal avec une </w:t>
      </w:r>
      <w:r w:rsidRPr="001E47C6">
        <w:rPr>
          <w:i/>
          <w:color w:val="9D8C3D"/>
          <w:sz w:val="18"/>
        </w:rPr>
        <w:t>Balise Ennemie</w:t>
      </w:r>
      <w:r w:rsidRPr="001E47C6">
        <w:rPr>
          <w:color w:val="9D8C3D"/>
          <w:sz w:val="18"/>
        </w:rPr>
        <w:t>.</w:t>
      </w:r>
    </w:p>
    <w:p w14:paraId="55F8A487" w14:textId="77777777" w:rsidR="00B57F2B" w:rsidRPr="001E47C6" w:rsidRDefault="00EA0A21" w:rsidP="00A54236">
      <w:pPr>
        <w:pStyle w:val="Paragraphedeliste"/>
        <w:numPr>
          <w:ilvl w:val="1"/>
          <w:numId w:val="17"/>
        </w:numPr>
        <w:tabs>
          <w:tab w:val="left" w:pos="1276"/>
        </w:tabs>
        <w:spacing w:before="120"/>
        <w:ind w:left="993" w:right="85" w:firstLine="0"/>
        <w:rPr>
          <w:sz w:val="18"/>
        </w:rPr>
      </w:pPr>
      <w:r w:rsidRPr="001E47C6">
        <w:rPr>
          <w:color w:val="9D8C3D"/>
          <w:sz w:val="18"/>
        </w:rPr>
        <w:t xml:space="preserve">Le soldat est en contact avec une </w:t>
      </w:r>
      <w:r w:rsidRPr="001E47C6">
        <w:rPr>
          <w:i/>
          <w:color w:val="9D8C3D"/>
          <w:sz w:val="18"/>
        </w:rPr>
        <w:t xml:space="preserve">Balise Ennemie </w:t>
      </w:r>
      <w:r w:rsidRPr="001E47C6">
        <w:rPr>
          <w:color w:val="9D8C3D"/>
          <w:sz w:val="18"/>
        </w:rPr>
        <w:t>sans qu’aucune troupe ennemie ne soit également en contact avec elle.</w:t>
      </w:r>
    </w:p>
    <w:p w14:paraId="3ECCBA7E" w14:textId="77777777" w:rsidR="00B57F2B" w:rsidRPr="001E47C6" w:rsidRDefault="00EA0A21" w:rsidP="00A54236">
      <w:pPr>
        <w:pStyle w:val="Paragraphedeliste"/>
        <w:numPr>
          <w:ilvl w:val="1"/>
          <w:numId w:val="17"/>
        </w:numPr>
        <w:tabs>
          <w:tab w:val="left" w:pos="1276"/>
        </w:tabs>
        <w:spacing w:before="120"/>
        <w:ind w:left="993" w:right="85" w:firstLine="0"/>
        <w:rPr>
          <w:sz w:val="18"/>
        </w:rPr>
      </w:pPr>
      <w:r w:rsidRPr="001E47C6">
        <w:rPr>
          <w:color w:val="9D8C3D"/>
          <w:sz w:val="18"/>
        </w:rPr>
        <w:t xml:space="preserve">Le soldat est seul en contact avec une </w:t>
      </w:r>
      <w:r w:rsidRPr="001E47C6">
        <w:rPr>
          <w:i/>
          <w:color w:val="9D8C3D"/>
          <w:sz w:val="18"/>
        </w:rPr>
        <w:t>Balise Ennemie</w:t>
      </w:r>
      <w:r w:rsidRPr="001E47C6">
        <w:rPr>
          <w:color w:val="9D8C3D"/>
          <w:sz w:val="18"/>
        </w:rPr>
        <w:t>.</w:t>
      </w:r>
    </w:p>
    <w:p w14:paraId="4F1B3962" w14:textId="77777777" w:rsidR="00B57F2B" w:rsidRPr="001E47C6" w:rsidRDefault="00296315" w:rsidP="001E47C6">
      <w:pPr>
        <w:pStyle w:val="Titre3"/>
        <w:spacing w:before="120"/>
        <w:ind w:left="567" w:right="85"/>
        <w:jc w:val="both"/>
        <w:rPr>
          <w:rFonts w:ascii="Bebas Kai" w:hAnsi="Bebas Kai" w:cstheme="minorHAnsi"/>
        </w:rPr>
      </w:pPr>
      <w:r w:rsidRPr="001E47C6">
        <w:rPr>
          <w:rFonts w:ascii="Bebas Kai" w:hAnsi="Bebas Kai" w:cstheme="minorHAnsi"/>
          <w:color w:val="267F9E"/>
          <w:sz w:val="28"/>
        </w:rPr>
        <w:t>EFFETS</w:t>
      </w:r>
    </w:p>
    <w:p w14:paraId="627534A0" w14:textId="77777777" w:rsidR="00B57F2B" w:rsidRPr="001E47C6" w:rsidRDefault="00EA0A21" w:rsidP="00A54236">
      <w:pPr>
        <w:pStyle w:val="Paragraphedeliste"/>
        <w:numPr>
          <w:ilvl w:val="0"/>
          <w:numId w:val="18"/>
        </w:numPr>
        <w:tabs>
          <w:tab w:val="left" w:pos="851"/>
        </w:tabs>
        <w:ind w:left="567" w:right="85" w:firstLine="0"/>
        <w:rPr>
          <w:sz w:val="18"/>
        </w:rPr>
      </w:pPr>
      <w:r w:rsidRPr="001E47C6">
        <w:rPr>
          <w:color w:val="9D8C3D"/>
          <w:sz w:val="18"/>
        </w:rPr>
        <w:t xml:space="preserve">Un soldat peut ramasser une </w:t>
      </w:r>
      <w:r w:rsidRPr="001E47C6">
        <w:rPr>
          <w:i/>
          <w:color w:val="9D8C3D"/>
          <w:sz w:val="18"/>
        </w:rPr>
        <w:t>Balise Ennemie</w:t>
      </w:r>
      <w:r w:rsidRPr="001E47C6">
        <w:rPr>
          <w:color w:val="9D8C3D"/>
          <w:sz w:val="18"/>
        </w:rPr>
        <w:t xml:space="preserve"> dans n'importe laquelle des situations précédemment citées en dépensant une Compétence Courte, sans avoir besoin de faire un Jet de dé.</w:t>
      </w:r>
    </w:p>
    <w:p w14:paraId="4570B7AA" w14:textId="77777777" w:rsidR="00B57F2B" w:rsidRPr="001E47C6" w:rsidRDefault="00EA0A21" w:rsidP="00A54236">
      <w:pPr>
        <w:pStyle w:val="Paragraphedeliste"/>
        <w:numPr>
          <w:ilvl w:val="0"/>
          <w:numId w:val="18"/>
        </w:numPr>
        <w:tabs>
          <w:tab w:val="left" w:pos="851"/>
        </w:tabs>
        <w:spacing w:before="120"/>
        <w:ind w:left="567" w:right="85" w:firstLine="0"/>
        <w:rPr>
          <w:sz w:val="18"/>
        </w:rPr>
      </w:pPr>
      <w:r w:rsidRPr="001E47C6">
        <w:rPr>
          <w:color w:val="9D8C3D"/>
          <w:sz w:val="18"/>
        </w:rPr>
        <w:t xml:space="preserve">Les troupes doivent satisfaire aux </w:t>
      </w:r>
      <w:r w:rsidRPr="001E47C6">
        <w:rPr>
          <w:b/>
          <w:i/>
          <w:color w:val="9D8C3D"/>
          <w:sz w:val="18"/>
        </w:rPr>
        <w:t>Règles Communes des Balises</w:t>
      </w:r>
      <w:r w:rsidRPr="001E47C6">
        <w:rPr>
          <w:color w:val="9D8C3D"/>
          <w:sz w:val="18"/>
        </w:rPr>
        <w:t>.</w:t>
      </w:r>
    </w:p>
    <w:p w14:paraId="1042D0EC" w14:textId="77777777" w:rsidR="00B57F2B" w:rsidRPr="001E47C6" w:rsidRDefault="00EA0A21" w:rsidP="001E47C6">
      <w:pPr>
        <w:pStyle w:val="Titre4"/>
        <w:spacing w:before="120"/>
        <w:ind w:left="567" w:right="85"/>
        <w:jc w:val="both"/>
        <w:rPr>
          <w:rFonts w:ascii="Bebas Kai" w:hAnsi="Bebas Kai" w:cstheme="minorHAnsi"/>
          <w:sz w:val="24"/>
        </w:rPr>
      </w:pPr>
      <w:r w:rsidRPr="001E47C6">
        <w:rPr>
          <w:rFonts w:ascii="Bebas Kai" w:hAnsi="Bebas Kai" w:cstheme="minorHAnsi"/>
          <w:color w:val="72806C"/>
          <w:sz w:val="24"/>
        </w:rPr>
        <w:t>RÈGLES COMMUNES DES BALISES</w:t>
      </w:r>
    </w:p>
    <w:p w14:paraId="6E55B13E" w14:textId="77777777" w:rsidR="00B57F2B" w:rsidRPr="001E47C6" w:rsidRDefault="00EA0A21" w:rsidP="00A54236">
      <w:pPr>
        <w:pStyle w:val="Paragraphedeliste"/>
        <w:numPr>
          <w:ilvl w:val="0"/>
          <w:numId w:val="19"/>
        </w:numPr>
        <w:tabs>
          <w:tab w:val="left" w:pos="851"/>
        </w:tabs>
        <w:ind w:left="567" w:right="85" w:firstLine="0"/>
        <w:rPr>
          <w:sz w:val="18"/>
        </w:rPr>
      </w:pPr>
      <w:r w:rsidRPr="001E47C6">
        <w:rPr>
          <w:color w:val="9D8C3D"/>
          <w:sz w:val="18"/>
        </w:rPr>
        <w:t xml:space="preserve">Chaque figurine peut porter au maximum </w:t>
      </w:r>
      <w:r w:rsidRPr="001E47C6">
        <w:rPr>
          <w:b/>
          <w:color w:val="9D8C3D"/>
          <w:sz w:val="18"/>
        </w:rPr>
        <w:t>1</w:t>
      </w:r>
      <w:r w:rsidRPr="001E47C6">
        <w:rPr>
          <w:color w:val="9D8C3D"/>
          <w:sz w:val="18"/>
        </w:rPr>
        <w:t xml:space="preserve"> </w:t>
      </w:r>
      <w:r w:rsidRPr="001E47C6">
        <w:rPr>
          <w:i/>
          <w:color w:val="9D8C3D"/>
          <w:sz w:val="18"/>
        </w:rPr>
        <w:t>Balise</w:t>
      </w:r>
      <w:r w:rsidRPr="001E47C6">
        <w:rPr>
          <w:color w:val="9D8C3D"/>
          <w:sz w:val="18"/>
        </w:rPr>
        <w:t xml:space="preserve">. Par exception, les troupes possédant la Compétence Spéciale </w:t>
      </w:r>
      <w:r w:rsidRPr="001E47C6">
        <w:rPr>
          <w:i/>
          <w:color w:val="9D8C3D"/>
          <w:sz w:val="18"/>
        </w:rPr>
        <w:t>Bagage</w:t>
      </w:r>
      <w:r w:rsidRPr="001E47C6">
        <w:rPr>
          <w:color w:val="9D8C3D"/>
          <w:sz w:val="18"/>
        </w:rPr>
        <w:t xml:space="preserve">, peuvent transporter jusqu'à </w:t>
      </w:r>
      <w:r w:rsidRPr="001E47C6">
        <w:rPr>
          <w:b/>
          <w:color w:val="9D8C3D"/>
          <w:sz w:val="18"/>
        </w:rPr>
        <w:t>2</w:t>
      </w:r>
      <w:r w:rsidRPr="001E47C6">
        <w:rPr>
          <w:color w:val="9D8C3D"/>
          <w:sz w:val="18"/>
        </w:rPr>
        <w:t xml:space="preserve"> </w:t>
      </w:r>
      <w:r w:rsidRPr="001E47C6">
        <w:rPr>
          <w:i/>
          <w:color w:val="9D8C3D"/>
          <w:sz w:val="18"/>
        </w:rPr>
        <w:t>Balises</w:t>
      </w:r>
      <w:r w:rsidRPr="001E47C6">
        <w:rPr>
          <w:color w:val="9D8C3D"/>
          <w:sz w:val="18"/>
        </w:rPr>
        <w:t>.</w:t>
      </w:r>
    </w:p>
    <w:p w14:paraId="687D8A9C" w14:textId="77777777" w:rsidR="00B57F2B" w:rsidRPr="001E47C6" w:rsidRDefault="00EA0A21" w:rsidP="00A54236">
      <w:pPr>
        <w:pStyle w:val="Paragraphedeliste"/>
        <w:numPr>
          <w:ilvl w:val="0"/>
          <w:numId w:val="19"/>
        </w:numPr>
        <w:tabs>
          <w:tab w:val="left" w:pos="851"/>
        </w:tabs>
        <w:spacing w:before="120"/>
        <w:ind w:left="567" w:right="85" w:firstLine="0"/>
        <w:rPr>
          <w:i/>
          <w:sz w:val="18"/>
        </w:rPr>
      </w:pPr>
      <w:r w:rsidRPr="001E47C6">
        <w:rPr>
          <w:color w:val="9D8C3D"/>
          <w:sz w:val="18"/>
        </w:rPr>
        <w:t xml:space="preserve">Seules les </w:t>
      </w:r>
      <w:r w:rsidRPr="001E47C6">
        <w:rPr>
          <w:b/>
          <w:color w:val="9D8C3D"/>
          <w:sz w:val="18"/>
        </w:rPr>
        <w:t>figurines</w:t>
      </w:r>
      <w:r w:rsidRPr="001E47C6">
        <w:rPr>
          <w:color w:val="9D8C3D"/>
          <w:sz w:val="18"/>
        </w:rPr>
        <w:t xml:space="preserve">, et non les Marqueurs (Camouflage, Supplantation, Holo-Écho...) peuvent porter les </w:t>
      </w:r>
      <w:r w:rsidRPr="001E47C6">
        <w:rPr>
          <w:i/>
          <w:color w:val="9D8C3D"/>
          <w:sz w:val="18"/>
        </w:rPr>
        <w:t>Balises</w:t>
      </w:r>
      <w:r w:rsidRPr="001E47C6">
        <w:rPr>
          <w:color w:val="9D8C3D"/>
          <w:sz w:val="18"/>
        </w:rPr>
        <w:t>.</w:t>
      </w:r>
    </w:p>
    <w:p w14:paraId="333B82E0" w14:textId="77777777" w:rsidR="00B57F2B" w:rsidRPr="001E47C6" w:rsidRDefault="00EA0A21" w:rsidP="00A54236">
      <w:pPr>
        <w:pStyle w:val="Paragraphedeliste"/>
        <w:numPr>
          <w:ilvl w:val="0"/>
          <w:numId w:val="19"/>
        </w:numPr>
        <w:tabs>
          <w:tab w:val="left" w:pos="851"/>
        </w:tabs>
        <w:spacing w:before="120"/>
        <w:ind w:left="567" w:right="85" w:firstLine="0"/>
        <w:rPr>
          <w:sz w:val="18"/>
        </w:rPr>
      </w:pPr>
      <w:r w:rsidRPr="001E47C6">
        <w:rPr>
          <w:color w:val="9D8C3D"/>
          <w:sz w:val="18"/>
        </w:rPr>
        <w:t xml:space="preserve">Si la figurine portant une </w:t>
      </w:r>
      <w:r w:rsidRPr="001E47C6">
        <w:rPr>
          <w:i/>
          <w:color w:val="9D8C3D"/>
          <w:sz w:val="18"/>
        </w:rPr>
        <w:t>Balise</w:t>
      </w:r>
      <w:r w:rsidRPr="001E47C6">
        <w:rPr>
          <w:color w:val="9D8C3D"/>
          <w:sz w:val="18"/>
        </w:rPr>
        <w:t xml:space="preserve"> entre dans un État </w:t>
      </w:r>
      <w:r w:rsidRPr="001E47C6">
        <w:rPr>
          <w:i/>
          <w:color w:val="9D8C3D"/>
          <w:sz w:val="18"/>
        </w:rPr>
        <w:t>Inapte</w:t>
      </w:r>
      <w:r w:rsidRPr="001E47C6">
        <w:rPr>
          <w:color w:val="9D8C3D"/>
          <w:sz w:val="18"/>
        </w:rPr>
        <w:t xml:space="preserve">, le joueur doit alors laisser le Marqueur Balise sur la table avec un Marqueur </w:t>
      </w:r>
      <w:r w:rsidRPr="001E47C6">
        <w:rPr>
          <w:i/>
          <w:color w:val="9D8C3D"/>
          <w:sz w:val="18"/>
        </w:rPr>
        <w:t>Déconnecté</w:t>
      </w:r>
      <w:r w:rsidRPr="001E47C6">
        <w:rPr>
          <w:color w:val="9D8C3D"/>
          <w:sz w:val="18"/>
        </w:rPr>
        <w:t xml:space="preserve"> (</w:t>
      </w:r>
      <w:proofErr w:type="spellStart"/>
      <w:r w:rsidRPr="001E47C6">
        <w:rPr>
          <w:color w:val="9D8C3D"/>
          <w:sz w:val="18"/>
        </w:rPr>
        <w:t>Disconnected</w:t>
      </w:r>
      <w:proofErr w:type="spellEnd"/>
      <w:r w:rsidRPr="001E47C6">
        <w:rPr>
          <w:color w:val="9D8C3D"/>
          <w:sz w:val="18"/>
        </w:rPr>
        <w:t>) à côté.</w:t>
      </w:r>
    </w:p>
    <w:p w14:paraId="0D189D0D" w14:textId="77777777" w:rsidR="00B57F2B" w:rsidRPr="001E47C6" w:rsidRDefault="00EA0A21" w:rsidP="001E47C6">
      <w:pPr>
        <w:pStyle w:val="Titre2"/>
        <w:spacing w:before="240"/>
        <w:ind w:left="567" w:right="85"/>
        <w:jc w:val="both"/>
        <w:rPr>
          <w:rFonts w:ascii="Bebas Kai" w:hAnsi="Bebas Kai" w:cstheme="minorHAnsi"/>
          <w:highlight w:val="yellow"/>
        </w:rPr>
      </w:pPr>
      <w:r w:rsidRPr="001E47C6">
        <w:rPr>
          <w:rFonts w:ascii="Bebas Kai" w:hAnsi="Bebas Kai" w:cstheme="minorHAnsi"/>
          <w:color w:val="576B21"/>
        </w:rPr>
        <w:t>BALISE ENNEMIE CAPTURÉE</w:t>
      </w:r>
    </w:p>
    <w:p w14:paraId="044DAEC1" w14:textId="77777777" w:rsidR="00B57F2B" w:rsidRPr="00A53A22" w:rsidRDefault="00EA0A21" w:rsidP="001E47C6">
      <w:pPr>
        <w:pStyle w:val="Corpsdetexte"/>
        <w:spacing w:before="120"/>
        <w:ind w:left="567" w:right="85"/>
        <w:jc w:val="both"/>
        <w:rPr>
          <w:rFonts w:asciiTheme="minorHAnsi" w:hAnsiTheme="minorHAnsi" w:cstheme="minorHAnsi"/>
          <w:highlight w:val="yellow"/>
        </w:rPr>
      </w:pPr>
      <w:r w:rsidRPr="00A53A22">
        <w:rPr>
          <w:rFonts w:asciiTheme="minorHAnsi" w:hAnsiTheme="minorHAnsi" w:cstheme="minorHAnsi"/>
          <w:color w:val="231F20"/>
        </w:rPr>
        <w:t xml:space="preserve">Une Balise Ennemie est considérée comme étant </w:t>
      </w:r>
      <w:r w:rsidRPr="001E47C6">
        <w:rPr>
          <w:rFonts w:asciiTheme="minorHAnsi" w:hAnsiTheme="minorHAnsi" w:cstheme="minorHAnsi"/>
          <w:b/>
          <w:i/>
          <w:color w:val="231F20"/>
        </w:rPr>
        <w:t>Capturée</w:t>
      </w:r>
      <w:r w:rsidRPr="00A53A22">
        <w:rPr>
          <w:rFonts w:asciiTheme="minorHAnsi" w:hAnsiTheme="minorHAnsi" w:cstheme="minorHAnsi"/>
          <w:color w:val="231F20"/>
        </w:rPr>
        <w:t xml:space="preserve"> par un joueur tant que ce joueur est le seul à avoir au moins une troupe (comme figurine, pas comme Marqueur) en contact avec elle. Par conséquent, il ne doit y avoir aucun ennemi en contact avec la </w:t>
      </w:r>
      <w:r w:rsidRPr="001E47C6">
        <w:rPr>
          <w:rFonts w:asciiTheme="minorHAnsi" w:hAnsiTheme="minorHAnsi" w:cstheme="minorHAnsi"/>
          <w:i/>
          <w:color w:val="231F20"/>
        </w:rPr>
        <w:t>Balise</w:t>
      </w:r>
      <w:r w:rsidRPr="00A53A22">
        <w:rPr>
          <w:rFonts w:asciiTheme="minorHAnsi" w:hAnsiTheme="minorHAnsi" w:cstheme="minorHAnsi"/>
          <w:color w:val="231F20"/>
        </w:rPr>
        <w:t>. Les troupes en État Inapte (Inconscient, Mort, Sepsitorisé …) ne comptent pas.</w:t>
      </w:r>
    </w:p>
    <w:p w14:paraId="3335C9FA" w14:textId="77777777" w:rsidR="00B57F2B" w:rsidRPr="001E47C6" w:rsidRDefault="00EC2406" w:rsidP="001E47C6">
      <w:pPr>
        <w:pStyle w:val="Titre2"/>
        <w:spacing w:before="240"/>
        <w:ind w:left="567" w:right="85"/>
        <w:jc w:val="both"/>
        <w:rPr>
          <w:rFonts w:ascii="Bebas Kai" w:hAnsi="Bebas Kai" w:cstheme="minorHAnsi"/>
        </w:rPr>
      </w:pPr>
      <w:r>
        <w:rPr>
          <w:rFonts w:asciiTheme="minorHAnsi" w:hAnsiTheme="minorHAnsi" w:cstheme="minorHAnsi"/>
          <w:sz w:val="22"/>
          <w:highlight w:val="yellow"/>
        </w:rPr>
        <w:pict w14:anchorId="4A769603">
          <v:shape id="_x0000_s1197" type="#_x0000_t202" style="position:absolute;left:0;text-align:left;margin-left:250.55pt;margin-top:14.4pt;width:17.2pt;height:25.65pt;z-index:251627008;mso-position-horizontal-relative:page;mso-position-vertical-relative:text" filled="f" stroked="f">
            <v:textbox style="layout-flow:vertical;mso-next-textbox:#_x0000_s1197" inset="0,0,0,0">
              <w:txbxContent>
                <w:p w14:paraId="12F457FC" w14:textId="77777777" w:rsidR="005D06B7" w:rsidRPr="001E47C6" w:rsidRDefault="005D06B7">
                  <w:pPr>
                    <w:spacing w:before="32"/>
                    <w:ind w:left="20"/>
                    <w:rPr>
                      <w:b/>
                      <w:sz w:val="16"/>
                      <w:szCs w:val="16"/>
                    </w:rPr>
                  </w:pPr>
                  <w:r w:rsidRPr="001E47C6">
                    <w:rPr>
                      <w:b/>
                      <w:color w:val="231F20"/>
                      <w:sz w:val="16"/>
                      <w:szCs w:val="16"/>
                    </w:rPr>
                    <w:t xml:space="preserve">30 </w:t>
                  </w:r>
                  <w:r>
                    <w:rPr>
                      <w:b/>
                      <w:color w:val="231F20"/>
                      <w:sz w:val="16"/>
                      <w:szCs w:val="16"/>
                    </w:rPr>
                    <w:t>c</w:t>
                  </w:r>
                  <w:r w:rsidRPr="001E47C6">
                    <w:rPr>
                      <w:b/>
                      <w:color w:val="231F20"/>
                      <w:sz w:val="16"/>
                      <w:szCs w:val="16"/>
                    </w:rPr>
                    <w:t>m</w:t>
                  </w:r>
                </w:p>
              </w:txbxContent>
            </v:textbox>
            <w10:wrap anchorx="page"/>
          </v:shape>
        </w:pict>
      </w:r>
      <w:r w:rsidR="00296315" w:rsidRPr="001E47C6">
        <w:rPr>
          <w:rFonts w:ascii="Bebas Kai" w:hAnsi="Bebas Kai" w:cstheme="minorHAnsi"/>
          <w:color w:val="576B21"/>
        </w:rPr>
        <w:t>DATATRACKER</w:t>
      </w:r>
    </w:p>
    <w:p w14:paraId="31924793" w14:textId="77777777" w:rsidR="00B57F2B" w:rsidRPr="00A53A22" w:rsidRDefault="00F5505E" w:rsidP="001E47C6">
      <w:pPr>
        <w:pStyle w:val="Corpsdetexte"/>
        <w:spacing w:before="120"/>
        <w:ind w:left="567" w:right="85"/>
        <w:jc w:val="both"/>
        <w:rPr>
          <w:rFonts w:asciiTheme="minorHAnsi" w:hAnsiTheme="minorHAnsi" w:cstheme="minorHAnsi"/>
        </w:rPr>
      </w:pPr>
      <w:r w:rsidRPr="00A53A22">
        <w:rPr>
          <w:rFonts w:asciiTheme="minorHAnsi" w:hAnsiTheme="minorHAnsi" w:cstheme="minorHAnsi"/>
          <w:color w:val="231F20"/>
        </w:rPr>
        <w:t xml:space="preserve">À la fin de la </w:t>
      </w:r>
      <w:r w:rsidRPr="001E47C6">
        <w:rPr>
          <w:rFonts w:asciiTheme="minorHAnsi" w:hAnsiTheme="minorHAnsi" w:cstheme="minorHAnsi"/>
          <w:i/>
          <w:color w:val="231F20"/>
        </w:rPr>
        <w:t>Phase de Déploiement</w:t>
      </w:r>
      <w:r w:rsidRPr="00A53A22">
        <w:rPr>
          <w:rFonts w:asciiTheme="minorHAnsi" w:hAnsiTheme="minorHAnsi" w:cstheme="minorHAnsi"/>
          <w:color w:val="231F20"/>
        </w:rPr>
        <w:t xml:space="preserve">, chaque joueur doit déclarer quelle troupe de sa Liste d’Armée est le </w:t>
      </w:r>
      <w:r w:rsidRPr="001E47C6">
        <w:rPr>
          <w:rFonts w:asciiTheme="minorHAnsi" w:hAnsiTheme="minorHAnsi" w:cstheme="minorHAnsi"/>
          <w:i/>
          <w:color w:val="231F20"/>
        </w:rPr>
        <w:t>DataTracker</w:t>
      </w:r>
      <w:r w:rsidRPr="00A53A22">
        <w:rPr>
          <w:rFonts w:asciiTheme="minorHAnsi" w:hAnsiTheme="minorHAnsi" w:cstheme="minorHAnsi"/>
          <w:color w:val="231F20"/>
        </w:rPr>
        <w:t>. La Troupe désignée doit toujours être une figurine déployée sur la table.</w:t>
      </w:r>
      <w:r w:rsidR="00296315" w:rsidRPr="00A53A22">
        <w:rPr>
          <w:rFonts w:asciiTheme="minorHAnsi" w:hAnsiTheme="minorHAnsi" w:cstheme="minorHAnsi"/>
          <w:color w:val="231F20"/>
        </w:rPr>
        <w:t xml:space="preserve"> </w:t>
      </w:r>
      <w:r w:rsidRPr="00A53A22">
        <w:rPr>
          <w:rFonts w:asciiTheme="minorHAnsi" w:hAnsiTheme="minorHAnsi" w:cstheme="minorHAnsi"/>
          <w:color w:val="231F20"/>
        </w:rPr>
        <w:t xml:space="preserve">Les joueurs ne peuvent pas choisir de troupes en </w:t>
      </w:r>
      <w:r w:rsidRPr="001E47C6">
        <w:rPr>
          <w:rFonts w:asciiTheme="minorHAnsi" w:hAnsiTheme="minorHAnsi" w:cstheme="minorHAnsi"/>
          <w:i/>
          <w:color w:val="231F20"/>
        </w:rPr>
        <w:t>Déploiement Caché</w:t>
      </w:r>
      <w:r w:rsidRPr="00A53A22">
        <w:rPr>
          <w:rFonts w:asciiTheme="minorHAnsi" w:hAnsiTheme="minorHAnsi" w:cstheme="minorHAnsi"/>
          <w:color w:val="231F20"/>
        </w:rPr>
        <w:t xml:space="preserve"> ou en État de Marqueur. Cette troupe doit toujours être sur la table de jeu en tant que figurine et non en Marqueur (Camouflage, TO, Holo-écho...). Les troupes Irrégulières et les troupes de Type D.C.D ne peuvent pas être désignées comme </w:t>
      </w:r>
      <w:r w:rsidRPr="001E47C6">
        <w:rPr>
          <w:rFonts w:asciiTheme="minorHAnsi" w:hAnsiTheme="minorHAnsi" w:cstheme="minorHAnsi"/>
          <w:i/>
          <w:color w:val="231F20"/>
        </w:rPr>
        <w:t>DataTracker</w:t>
      </w:r>
      <w:r w:rsidRPr="00A53A22">
        <w:rPr>
          <w:rFonts w:asciiTheme="minorHAnsi" w:hAnsiTheme="minorHAnsi" w:cstheme="minorHAnsi"/>
          <w:color w:val="231F20"/>
        </w:rPr>
        <w:t>.</w:t>
      </w:r>
    </w:p>
    <w:p w14:paraId="53D09E61" w14:textId="77777777" w:rsidR="00B57F2B" w:rsidRPr="0068042D" w:rsidRDefault="00F5505E" w:rsidP="005F2979">
      <w:pPr>
        <w:pStyle w:val="Corpsdetexte"/>
        <w:spacing w:before="120"/>
        <w:ind w:left="567" w:right="85"/>
        <w:rPr>
          <w:rFonts w:ascii="Bebas Kai" w:hAnsi="Bebas Kai" w:cstheme="minorHAnsi"/>
          <w:sz w:val="40"/>
          <w:highlight w:val="yellow"/>
        </w:rPr>
      </w:pPr>
      <w:r w:rsidRPr="00A53A22">
        <w:rPr>
          <w:rFonts w:asciiTheme="minorHAnsi" w:hAnsiTheme="minorHAnsi" w:cstheme="minorHAnsi"/>
          <w:color w:val="231F20"/>
        </w:rPr>
        <w:t xml:space="preserve">Le </w:t>
      </w:r>
      <w:r w:rsidRPr="001E47C6">
        <w:rPr>
          <w:rFonts w:asciiTheme="minorHAnsi" w:hAnsiTheme="minorHAnsi" w:cstheme="minorHAnsi"/>
          <w:i/>
          <w:color w:val="231F20"/>
        </w:rPr>
        <w:t>DataTracker</w:t>
      </w:r>
      <w:r w:rsidRPr="00A53A22">
        <w:rPr>
          <w:rFonts w:asciiTheme="minorHAnsi" w:hAnsiTheme="minorHAnsi" w:cstheme="minorHAnsi"/>
          <w:color w:val="231F20"/>
        </w:rPr>
        <w:t xml:space="preserve"> est identifié avec un Marqueur DataPack (DATA PAQUET).</w:t>
      </w:r>
      <w:r w:rsidR="00296315" w:rsidRPr="00A53A22">
        <w:rPr>
          <w:rFonts w:asciiTheme="minorHAnsi" w:hAnsiTheme="minorHAnsi" w:cstheme="minorHAnsi"/>
          <w:highlight w:val="yellow"/>
        </w:rPr>
        <w:br w:type="column"/>
      </w:r>
      <w:r w:rsidR="00296315" w:rsidRPr="0068042D">
        <w:rPr>
          <w:rFonts w:ascii="Bebas Kai" w:hAnsi="Bebas Kai" w:cstheme="minorHAnsi"/>
          <w:color w:val="576B21"/>
          <w:sz w:val="40"/>
        </w:rPr>
        <w:t>TROUPES SPÉCIALISTES</w:t>
      </w:r>
    </w:p>
    <w:p w14:paraId="0558D020" w14:textId="77777777" w:rsidR="00B57F2B" w:rsidRPr="001E47C6" w:rsidRDefault="00EC2406" w:rsidP="001E47C6">
      <w:pPr>
        <w:spacing w:before="120"/>
        <w:ind w:left="182" w:right="2402"/>
        <w:jc w:val="both"/>
        <w:rPr>
          <w:sz w:val="18"/>
        </w:rPr>
      </w:pPr>
      <w:r>
        <w:rPr>
          <w:i/>
          <w:noProof/>
          <w:color w:val="231F20"/>
          <w:sz w:val="18"/>
        </w:rPr>
        <w:pict w14:anchorId="4265D0B3">
          <v:shape id="_x0000_s1210" type="#_x0000_t202" style="position:absolute;left:0;text-align:left;margin-left:240.3pt;margin-top:57.15pt;width:107.75pt;height:139.1pt;z-index:251700736" o:regroupid="25" filled="f" stroked="f">
            <v:textbox style="mso-next-textbox:#_x0000_s1210" inset="0,0,0,0">
              <w:txbxContent>
                <w:p w14:paraId="2C05E07D" w14:textId="77777777" w:rsidR="005D06B7" w:rsidRPr="001E47C6" w:rsidRDefault="005D06B7" w:rsidP="001E47C6">
                  <w:pPr>
                    <w:spacing w:line="547" w:lineRule="exact"/>
                    <w:ind w:left="39" w:right="58"/>
                    <w:jc w:val="center"/>
                    <w:rPr>
                      <w:rFonts w:ascii="Bebas Kai" w:hAnsi="Bebas Kai"/>
                      <w:color w:val="FFFFFF"/>
                      <w:sz w:val="48"/>
                    </w:rPr>
                  </w:pPr>
                  <w:r w:rsidRPr="001E47C6">
                    <w:rPr>
                      <w:rFonts w:ascii="Bebas Kai" w:hAnsi="Bebas Kai"/>
                      <w:color w:val="FFFFFF"/>
                      <w:sz w:val="48"/>
                    </w:rPr>
                    <w:t>THE</w:t>
                  </w:r>
                </w:p>
                <w:p w14:paraId="7881D95F" w14:textId="77777777" w:rsidR="005D06B7" w:rsidRPr="001E47C6" w:rsidRDefault="005D06B7" w:rsidP="001E47C6">
                  <w:pPr>
                    <w:spacing w:line="547" w:lineRule="exact"/>
                    <w:ind w:left="39" w:right="58"/>
                    <w:jc w:val="center"/>
                    <w:rPr>
                      <w:rFonts w:ascii="Bebas Kai" w:hAnsi="Bebas Kai"/>
                      <w:color w:val="FFFFFF"/>
                      <w:sz w:val="48"/>
                    </w:rPr>
                  </w:pPr>
                  <w:proofErr w:type="spellStart"/>
                  <w:r w:rsidRPr="001E47C6">
                    <w:rPr>
                      <w:rFonts w:ascii="Bebas Kai" w:hAnsi="Bebas Kai"/>
                      <w:color w:val="FFFFFF"/>
                      <w:sz w:val="48"/>
                    </w:rPr>
                    <w:t>KURAGE</w:t>
                  </w:r>
                  <w:proofErr w:type="spellEnd"/>
                </w:p>
                <w:p w14:paraId="287D1A08" w14:textId="77777777" w:rsidR="005D06B7" w:rsidRPr="001E47C6" w:rsidRDefault="005D06B7" w:rsidP="001E47C6">
                  <w:pPr>
                    <w:pBdr>
                      <w:bottom w:val="single" w:sz="12" w:space="1" w:color="FFFFFF" w:themeColor="background1"/>
                    </w:pBdr>
                    <w:spacing w:line="547" w:lineRule="exact"/>
                    <w:ind w:left="39" w:right="58"/>
                    <w:jc w:val="center"/>
                    <w:rPr>
                      <w:rFonts w:ascii="Bebas Kai" w:hAnsi="Bebas Kai"/>
                      <w:color w:val="FFFFFF"/>
                      <w:sz w:val="48"/>
                    </w:rPr>
                  </w:pPr>
                  <w:r w:rsidRPr="001E47C6">
                    <w:rPr>
                      <w:rFonts w:ascii="Bebas Kai" w:hAnsi="Bebas Kai"/>
                      <w:color w:val="FFFFFF"/>
                      <w:sz w:val="48"/>
                    </w:rPr>
                    <w:t>CRISIS</w:t>
                  </w:r>
                </w:p>
                <w:p w14:paraId="625C7CF2" w14:textId="77777777" w:rsidR="005D06B7" w:rsidRPr="001E47C6" w:rsidRDefault="005D06B7" w:rsidP="001E47C6">
                  <w:pPr>
                    <w:spacing w:line="547" w:lineRule="exact"/>
                    <w:ind w:left="39" w:right="58"/>
                    <w:jc w:val="center"/>
                    <w:rPr>
                      <w:rFonts w:ascii="Bebas Kai" w:hAnsi="Bebas Kai"/>
                      <w:color w:val="FFFFFF"/>
                      <w:sz w:val="36"/>
                    </w:rPr>
                  </w:pPr>
                  <w:proofErr w:type="spellStart"/>
                  <w:r w:rsidRPr="001E47C6">
                    <w:rPr>
                      <w:rFonts w:ascii="Bebas Kai" w:hAnsi="Bebas Kai"/>
                      <w:color w:val="FFFFFF"/>
                      <w:sz w:val="36"/>
                    </w:rPr>
                    <w:t>capture</w:t>
                  </w:r>
                  <w:r>
                    <w:rPr>
                      <w:rFonts w:ascii="Bebas Kai" w:hAnsi="Bebas Kai"/>
                      <w:color w:val="FFFFFF"/>
                      <w:sz w:val="36"/>
                    </w:rPr>
                    <w:t>R</w:t>
                  </w:r>
                  <w:proofErr w:type="spellEnd"/>
                  <w:r w:rsidRPr="001E47C6">
                    <w:rPr>
                      <w:rFonts w:ascii="Bebas Kai" w:hAnsi="Bebas Kai"/>
                      <w:color w:val="FFFFFF"/>
                      <w:sz w:val="36"/>
                    </w:rPr>
                    <w:t xml:space="preserve"> </w:t>
                  </w:r>
                  <w:r>
                    <w:rPr>
                      <w:rFonts w:ascii="Bebas Kai" w:hAnsi="Bebas Kai"/>
                      <w:color w:val="FFFFFF"/>
                      <w:sz w:val="36"/>
                    </w:rPr>
                    <w:t>ET</w:t>
                  </w:r>
                  <w:r w:rsidRPr="001E47C6">
                    <w:rPr>
                      <w:rFonts w:ascii="Bebas Kai" w:hAnsi="Bebas Kai"/>
                      <w:color w:val="FFFFFF"/>
                      <w:sz w:val="36"/>
                    </w:rPr>
                    <w:t xml:space="preserve"> </w:t>
                  </w:r>
                  <w:proofErr w:type="spellStart"/>
                  <w:r w:rsidRPr="001E47C6">
                    <w:rPr>
                      <w:rFonts w:ascii="Bebas Kai" w:hAnsi="Bebas Kai"/>
                      <w:color w:val="FFFFFF"/>
                      <w:sz w:val="36"/>
                    </w:rPr>
                    <w:t>prot</w:t>
                  </w:r>
                  <w:r>
                    <w:rPr>
                      <w:rFonts w:ascii="Bebas Kai" w:hAnsi="Bebas Kai"/>
                      <w:color w:val="FFFFFF"/>
                      <w:sz w:val="36"/>
                    </w:rPr>
                    <w:t>ÉGER</w:t>
                  </w:r>
                  <w:proofErr w:type="spellEnd"/>
                </w:p>
              </w:txbxContent>
            </v:textbox>
          </v:shape>
        </w:pict>
      </w:r>
      <w:r w:rsidR="00F5505E" w:rsidRPr="001E47C6">
        <w:rPr>
          <w:color w:val="231F20"/>
          <w:sz w:val="18"/>
        </w:rPr>
        <w:t xml:space="preserve">Dans ce scénario, les </w:t>
      </w:r>
      <w:r w:rsidR="00F5505E" w:rsidRPr="001E47C6">
        <w:rPr>
          <w:i/>
          <w:color w:val="231F20"/>
          <w:sz w:val="18"/>
        </w:rPr>
        <w:t>Hackers, Médecins, Ingénieurs, Observateurs d’Artillerie, Infirmiers</w:t>
      </w:r>
      <w:r w:rsidR="00F5505E" w:rsidRPr="001E47C6">
        <w:rPr>
          <w:color w:val="231F20"/>
          <w:sz w:val="18"/>
        </w:rPr>
        <w:t xml:space="preserve"> et les troupes possédant la Compétence Spéciale </w:t>
      </w:r>
      <w:r w:rsidR="00F5505E" w:rsidRPr="001E47C6">
        <w:rPr>
          <w:i/>
          <w:color w:val="231F20"/>
          <w:sz w:val="18"/>
        </w:rPr>
        <w:t>Chaîne de Commandement</w:t>
      </w:r>
      <w:r w:rsidR="00F5505E" w:rsidRPr="001E47C6">
        <w:rPr>
          <w:color w:val="231F20"/>
          <w:sz w:val="18"/>
        </w:rPr>
        <w:t xml:space="preserve"> sont considérés comme étant des </w:t>
      </w:r>
      <w:r w:rsidR="00F5505E" w:rsidRPr="001E47C6">
        <w:rPr>
          <w:i/>
          <w:color w:val="231F20"/>
          <w:sz w:val="18"/>
        </w:rPr>
        <w:t>Troupes Spécialistes</w:t>
      </w:r>
      <w:r w:rsidR="00F5505E" w:rsidRPr="001E47C6">
        <w:rPr>
          <w:color w:val="231F20"/>
          <w:sz w:val="18"/>
        </w:rPr>
        <w:t>.</w:t>
      </w:r>
    </w:p>
    <w:p w14:paraId="3B3509C8" w14:textId="77777777" w:rsidR="00B57F2B" w:rsidRPr="001E47C6" w:rsidRDefault="00F5505E" w:rsidP="001E47C6">
      <w:pPr>
        <w:spacing w:before="120"/>
        <w:ind w:left="181" w:right="2403"/>
        <w:jc w:val="both"/>
        <w:rPr>
          <w:sz w:val="18"/>
          <w:highlight w:val="yellow"/>
        </w:rPr>
      </w:pPr>
      <w:r w:rsidRPr="001E47C6">
        <w:rPr>
          <w:color w:val="231F20"/>
          <w:sz w:val="18"/>
        </w:rPr>
        <w:t>Les</w:t>
      </w:r>
      <w:r w:rsidRPr="001E47C6">
        <w:rPr>
          <w:i/>
          <w:color w:val="231F20"/>
          <w:sz w:val="18"/>
        </w:rPr>
        <w:t xml:space="preserve"> Hackers, Médecins et Ingénieurs </w:t>
      </w:r>
      <w:r w:rsidRPr="001E47C6">
        <w:rPr>
          <w:color w:val="231F20"/>
          <w:sz w:val="18"/>
        </w:rPr>
        <w:t>ne peuvent pas utiliser de Répétiteur ou de troupe</w:t>
      </w:r>
      <w:r w:rsidRPr="001E47C6">
        <w:rPr>
          <w:i/>
          <w:color w:val="231F20"/>
          <w:sz w:val="18"/>
        </w:rPr>
        <w:t xml:space="preserve"> </w:t>
      </w:r>
      <w:proofErr w:type="gramStart"/>
      <w:r w:rsidRPr="001E47C6">
        <w:rPr>
          <w:i/>
          <w:color w:val="231F20"/>
          <w:sz w:val="18"/>
        </w:rPr>
        <w:t>G:</w:t>
      </w:r>
      <w:proofErr w:type="gramEnd"/>
      <w:r w:rsidRPr="001E47C6">
        <w:rPr>
          <w:i/>
          <w:color w:val="231F20"/>
          <w:sz w:val="18"/>
        </w:rPr>
        <w:t xml:space="preserve"> Serviteur </w:t>
      </w:r>
      <w:r w:rsidRPr="001E47C6">
        <w:rPr>
          <w:color w:val="231F20"/>
          <w:sz w:val="18"/>
        </w:rPr>
        <w:t xml:space="preserve">pour réaliser les tâches réservées aux </w:t>
      </w:r>
      <w:r w:rsidRPr="001E47C6">
        <w:rPr>
          <w:i/>
          <w:color w:val="231F20"/>
          <w:sz w:val="18"/>
        </w:rPr>
        <w:t>Troupes Spécialistes.</w:t>
      </w:r>
    </w:p>
    <w:p w14:paraId="7CC5134C" w14:textId="77777777" w:rsidR="00B57F2B" w:rsidRPr="001E47C6" w:rsidRDefault="00F5505E" w:rsidP="001E47C6">
      <w:pPr>
        <w:pBdr>
          <w:top w:val="single" w:sz="8" w:space="1" w:color="C00000"/>
          <w:bottom w:val="single" w:sz="8" w:space="1" w:color="C00000"/>
        </w:pBdr>
        <w:spacing w:before="240"/>
        <w:ind w:left="425" w:right="2710"/>
        <w:jc w:val="both"/>
        <w:rPr>
          <w:i/>
          <w:sz w:val="18"/>
          <w:highlight w:val="yellow"/>
        </w:rPr>
      </w:pPr>
      <w:r w:rsidRPr="001E47C6">
        <w:rPr>
          <w:b/>
          <w:color w:val="D2232A"/>
          <w:sz w:val="18"/>
        </w:rPr>
        <w:t xml:space="preserve">Rappel : Les troupes possédant la Compétence Spéciale </w:t>
      </w:r>
      <w:proofErr w:type="spellStart"/>
      <w:r w:rsidRPr="001E47C6">
        <w:rPr>
          <w:i/>
          <w:color w:val="D2232A"/>
          <w:sz w:val="18"/>
        </w:rPr>
        <w:t>Specialist</w:t>
      </w:r>
      <w:proofErr w:type="spellEnd"/>
      <w:r w:rsidRPr="001E47C6">
        <w:rPr>
          <w:i/>
          <w:color w:val="D2232A"/>
          <w:sz w:val="18"/>
        </w:rPr>
        <w:t xml:space="preserve"> </w:t>
      </w:r>
      <w:proofErr w:type="spellStart"/>
      <w:r w:rsidRPr="001E47C6">
        <w:rPr>
          <w:i/>
          <w:color w:val="D2232A"/>
          <w:sz w:val="18"/>
        </w:rPr>
        <w:t>Operativ</w:t>
      </w:r>
      <w:proofErr w:type="spellEnd"/>
      <w:r w:rsidRPr="001E47C6">
        <w:rPr>
          <w:b/>
          <w:color w:val="D2232A"/>
          <w:sz w:val="18"/>
        </w:rPr>
        <w:t xml:space="preserve"> peuvent accomplir les différentes fonctions des </w:t>
      </w:r>
      <w:r w:rsidRPr="001E47C6">
        <w:rPr>
          <w:i/>
          <w:color w:val="D2232A"/>
          <w:sz w:val="18"/>
        </w:rPr>
        <w:t>Troupes Spécialistes</w:t>
      </w:r>
      <w:r w:rsidRPr="001E47C6">
        <w:rPr>
          <w:b/>
          <w:color w:val="D2232A"/>
          <w:sz w:val="18"/>
        </w:rPr>
        <w:t xml:space="preserve"> dans ce scénario.</w:t>
      </w:r>
    </w:p>
    <w:p w14:paraId="2F823C0D" w14:textId="77777777" w:rsidR="00B57F2B" w:rsidRPr="001E47C6" w:rsidRDefault="00F5505E" w:rsidP="001E47C6">
      <w:pPr>
        <w:spacing w:before="240"/>
        <w:ind w:left="181" w:right="2404"/>
        <w:jc w:val="both"/>
        <w:rPr>
          <w:i/>
          <w:sz w:val="18"/>
        </w:rPr>
      </w:pPr>
      <w:r w:rsidRPr="001E47C6">
        <w:rPr>
          <w:color w:val="231F20"/>
          <w:sz w:val="18"/>
        </w:rPr>
        <w:t xml:space="preserve">Une </w:t>
      </w:r>
      <w:r w:rsidRPr="001E47C6">
        <w:rPr>
          <w:i/>
          <w:color w:val="231F20"/>
          <w:sz w:val="18"/>
        </w:rPr>
        <w:t>Troupe Spécialiste</w:t>
      </w:r>
      <w:r w:rsidRPr="001E47C6">
        <w:rPr>
          <w:color w:val="231F20"/>
          <w:sz w:val="18"/>
        </w:rPr>
        <w:t xml:space="preserve"> avec Marqueur </w:t>
      </w:r>
      <w:r w:rsidRPr="001E47C6">
        <w:rPr>
          <w:i/>
          <w:color w:val="231F20"/>
          <w:sz w:val="18"/>
        </w:rPr>
        <w:t>Désactivé</w:t>
      </w:r>
      <w:r w:rsidRPr="001E47C6">
        <w:rPr>
          <w:color w:val="231F20"/>
          <w:sz w:val="18"/>
        </w:rPr>
        <w:t xml:space="preserve"> (</w:t>
      </w:r>
      <w:proofErr w:type="spellStart"/>
      <w:r w:rsidRPr="001E47C6">
        <w:rPr>
          <w:color w:val="231F20"/>
          <w:sz w:val="18"/>
        </w:rPr>
        <w:t>Disabled</w:t>
      </w:r>
      <w:proofErr w:type="spellEnd"/>
      <w:r w:rsidRPr="001E47C6">
        <w:rPr>
          <w:color w:val="231F20"/>
          <w:sz w:val="18"/>
        </w:rPr>
        <w:t>) peut toujours remplir les Objectifs de ce scénario.</w:t>
      </w:r>
    </w:p>
    <w:p w14:paraId="324698DD" w14:textId="77777777" w:rsidR="00B57F2B" w:rsidRPr="001E47C6" w:rsidRDefault="00EA0A21" w:rsidP="001E47C6">
      <w:pPr>
        <w:pStyle w:val="Titre2"/>
        <w:spacing w:before="240"/>
        <w:ind w:left="181"/>
        <w:rPr>
          <w:rFonts w:ascii="Bebas Kai" w:hAnsi="Bebas Kai" w:cstheme="minorHAnsi"/>
          <w:highlight w:val="yellow"/>
        </w:rPr>
      </w:pPr>
      <w:r w:rsidRPr="001E47C6">
        <w:rPr>
          <w:rFonts w:ascii="Bebas Kai" w:hAnsi="Bebas Kai" w:cstheme="minorHAnsi"/>
          <w:color w:val="576B21"/>
        </w:rPr>
        <w:t>HVT NON UTILISÉE</w:t>
      </w:r>
    </w:p>
    <w:p w14:paraId="59631D77" w14:textId="77777777" w:rsidR="00B57F2B" w:rsidRPr="001E47C6" w:rsidRDefault="00EA0A21" w:rsidP="001E47C6">
      <w:pPr>
        <w:spacing w:before="120"/>
        <w:ind w:left="182" w:right="2402"/>
        <w:jc w:val="both"/>
        <w:rPr>
          <w:sz w:val="18"/>
          <w:highlight w:val="yellow"/>
        </w:rPr>
      </w:pPr>
      <w:r w:rsidRPr="001E47C6">
        <w:rPr>
          <w:color w:val="231F20"/>
          <w:sz w:val="18"/>
        </w:rPr>
        <w:t xml:space="preserve">Dans ce scénario, les figurines </w:t>
      </w:r>
      <w:r w:rsidRPr="001E47C6">
        <w:rPr>
          <w:i/>
          <w:color w:val="231F20"/>
          <w:sz w:val="18"/>
        </w:rPr>
        <w:t>HVT</w:t>
      </w:r>
      <w:r w:rsidRPr="001E47C6">
        <w:rPr>
          <w:color w:val="231F20"/>
          <w:sz w:val="18"/>
        </w:rPr>
        <w:t xml:space="preserve"> et la règle </w:t>
      </w:r>
      <w:r w:rsidRPr="001E47C6">
        <w:rPr>
          <w:i/>
          <w:color w:val="231F20"/>
          <w:sz w:val="18"/>
        </w:rPr>
        <w:t>Sécuriser la</w:t>
      </w:r>
      <w:r w:rsidRPr="001E47C6">
        <w:rPr>
          <w:color w:val="231F20"/>
          <w:sz w:val="18"/>
        </w:rPr>
        <w:t xml:space="preserve"> </w:t>
      </w:r>
      <w:r w:rsidRPr="001E47C6">
        <w:rPr>
          <w:i/>
          <w:color w:val="231F20"/>
          <w:sz w:val="18"/>
        </w:rPr>
        <w:t>HVT</w:t>
      </w:r>
      <w:r w:rsidRPr="001E47C6">
        <w:rPr>
          <w:color w:val="231F20"/>
          <w:sz w:val="18"/>
        </w:rPr>
        <w:t xml:space="preserve">, ne sont pas appliquées. Les Joueurs ne déploieront pas de figurine </w:t>
      </w:r>
      <w:r w:rsidRPr="001E47C6">
        <w:rPr>
          <w:i/>
          <w:color w:val="231F20"/>
          <w:sz w:val="18"/>
        </w:rPr>
        <w:t>HVT</w:t>
      </w:r>
      <w:r w:rsidRPr="001E47C6">
        <w:rPr>
          <w:color w:val="231F20"/>
          <w:sz w:val="18"/>
        </w:rPr>
        <w:t xml:space="preserve"> sur la table de jeu et ils devront enlever toutes les cartes </w:t>
      </w:r>
      <w:r w:rsidRPr="001E47C6">
        <w:rPr>
          <w:i/>
          <w:color w:val="231F20"/>
          <w:sz w:val="18"/>
        </w:rPr>
        <w:t>HVT</w:t>
      </w:r>
      <w:r w:rsidRPr="001E47C6">
        <w:rPr>
          <w:color w:val="231F20"/>
          <w:sz w:val="18"/>
        </w:rPr>
        <w:t xml:space="preserve"> du Paquet </w:t>
      </w:r>
      <w:r w:rsidRPr="001E47C6">
        <w:rPr>
          <w:i/>
          <w:color w:val="231F20"/>
          <w:sz w:val="18"/>
        </w:rPr>
        <w:t>d’Objectifs Classifiés.</w:t>
      </w:r>
    </w:p>
    <w:p w14:paraId="4A6E4D80" w14:textId="77777777" w:rsidR="00B57F2B" w:rsidRPr="001E47C6" w:rsidRDefault="00296315" w:rsidP="001E47C6">
      <w:pPr>
        <w:pStyle w:val="Titre2"/>
        <w:spacing w:before="240"/>
        <w:ind w:left="181" w:right="2287"/>
        <w:rPr>
          <w:rFonts w:ascii="Bebas Kai" w:hAnsi="Bebas Kai" w:cstheme="minorHAnsi"/>
        </w:rPr>
      </w:pPr>
      <w:r w:rsidRPr="001E47C6">
        <w:rPr>
          <w:rFonts w:ascii="Bebas Kai" w:hAnsi="Bebas Kai" w:cstheme="minorHAnsi"/>
          <w:color w:val="576B21"/>
        </w:rPr>
        <w:t>FIN DE MISSION</w:t>
      </w:r>
    </w:p>
    <w:p w14:paraId="049FF73A" w14:textId="77777777" w:rsidR="00B57F2B" w:rsidRPr="001E47C6" w:rsidRDefault="00F5505E" w:rsidP="001E47C6">
      <w:pPr>
        <w:pStyle w:val="Corpsdetexte"/>
        <w:spacing w:before="120"/>
        <w:ind w:left="182" w:right="2287"/>
        <w:jc w:val="both"/>
        <w:rPr>
          <w:b/>
        </w:rPr>
      </w:pPr>
      <w:r w:rsidRPr="001E47C6">
        <w:rPr>
          <w:color w:val="231F20"/>
        </w:rPr>
        <w:t xml:space="preserve">Ce scénario est limité dans le temps et il se terminera automatiquement à la fin du </w:t>
      </w:r>
      <w:r w:rsidRPr="001E47C6">
        <w:rPr>
          <w:b/>
          <w:color w:val="231F20"/>
        </w:rPr>
        <w:t>troisième</w:t>
      </w:r>
      <w:r w:rsidRPr="001E47C6">
        <w:rPr>
          <w:color w:val="231F20"/>
        </w:rPr>
        <w:t xml:space="preserve"> </w:t>
      </w:r>
      <w:r w:rsidRPr="001E47C6">
        <w:rPr>
          <w:b/>
          <w:i/>
          <w:color w:val="231F20"/>
        </w:rPr>
        <w:t>Tour de Jeu</w:t>
      </w:r>
      <w:r w:rsidRPr="001E47C6">
        <w:rPr>
          <w:color w:val="231F20"/>
        </w:rPr>
        <w:t>.</w:t>
      </w:r>
    </w:p>
    <w:p w14:paraId="07DC29BD" w14:textId="77777777" w:rsidR="00B57F2B" w:rsidRPr="001E47C6" w:rsidRDefault="00F5505E" w:rsidP="001E47C6">
      <w:pPr>
        <w:spacing w:before="120"/>
        <w:ind w:left="182" w:right="2287"/>
        <w:jc w:val="both"/>
        <w:rPr>
          <w:i/>
          <w:sz w:val="18"/>
          <w:highlight w:val="yellow"/>
        </w:rPr>
      </w:pPr>
      <w:r w:rsidRPr="001E47C6">
        <w:rPr>
          <w:color w:val="231F20"/>
          <w:sz w:val="18"/>
        </w:rPr>
        <w:t xml:space="preserve">Si un des joueurs commence son </w:t>
      </w:r>
      <w:r w:rsidRPr="001E47C6">
        <w:rPr>
          <w:i/>
          <w:color w:val="231F20"/>
          <w:sz w:val="18"/>
        </w:rPr>
        <w:t>Tour Actif</w:t>
      </w:r>
      <w:r w:rsidRPr="001E47C6">
        <w:rPr>
          <w:color w:val="231F20"/>
          <w:sz w:val="18"/>
        </w:rPr>
        <w:t xml:space="preserve"> dans une situation de </w:t>
      </w:r>
      <w:proofErr w:type="gramStart"/>
      <w:r w:rsidRPr="001E47C6">
        <w:rPr>
          <w:i/>
          <w:color w:val="231F20"/>
          <w:sz w:val="18"/>
        </w:rPr>
        <w:t>Retraite!</w:t>
      </w:r>
      <w:r w:rsidRPr="001E47C6">
        <w:rPr>
          <w:color w:val="231F20"/>
          <w:sz w:val="18"/>
        </w:rPr>
        <w:t>,</w:t>
      </w:r>
      <w:proofErr w:type="gramEnd"/>
      <w:r w:rsidRPr="001E47C6">
        <w:rPr>
          <w:color w:val="231F20"/>
          <w:sz w:val="18"/>
        </w:rPr>
        <w:t xml:space="preserve"> la partie se termine à la fin de ce Tour.</w:t>
      </w:r>
    </w:p>
    <w:p w14:paraId="2439FDF2" w14:textId="77777777" w:rsidR="00B57F2B" w:rsidRPr="001E47C6" w:rsidRDefault="00B57F2B" w:rsidP="00296315">
      <w:pPr>
        <w:pStyle w:val="Corpsdetexte"/>
        <w:rPr>
          <w:rFonts w:asciiTheme="minorHAnsi" w:hAnsiTheme="minorHAnsi" w:cstheme="minorHAnsi"/>
          <w:sz w:val="10"/>
        </w:rPr>
      </w:pPr>
    </w:p>
    <w:p w14:paraId="5FCFEEED" w14:textId="77777777" w:rsidR="00B57F2B" w:rsidRPr="001E47C6" w:rsidRDefault="00B57F2B" w:rsidP="00296315">
      <w:pPr>
        <w:pStyle w:val="Corpsdetexte"/>
        <w:rPr>
          <w:rFonts w:asciiTheme="minorHAnsi" w:hAnsiTheme="minorHAnsi" w:cstheme="minorHAnsi"/>
          <w:sz w:val="10"/>
        </w:rPr>
      </w:pPr>
    </w:p>
    <w:p w14:paraId="470DD4E9" w14:textId="77777777" w:rsidR="00B57F2B" w:rsidRPr="001E47C6" w:rsidRDefault="00B57F2B" w:rsidP="00296315">
      <w:pPr>
        <w:pStyle w:val="Corpsdetexte"/>
        <w:rPr>
          <w:rFonts w:asciiTheme="minorHAnsi" w:hAnsiTheme="minorHAnsi" w:cstheme="minorHAnsi"/>
          <w:sz w:val="20"/>
        </w:rPr>
      </w:pPr>
    </w:p>
    <w:p w14:paraId="78ADCE2D" w14:textId="77777777" w:rsidR="00B57F2B" w:rsidRPr="001E47C6" w:rsidRDefault="00B57F2B" w:rsidP="00296315">
      <w:pPr>
        <w:pStyle w:val="Corpsdetexte"/>
        <w:spacing w:before="8"/>
        <w:rPr>
          <w:rFonts w:asciiTheme="minorHAnsi" w:hAnsiTheme="minorHAnsi" w:cstheme="minorHAnsi"/>
          <w:sz w:val="21"/>
        </w:rPr>
      </w:pPr>
    </w:p>
    <w:tbl>
      <w:tblPr>
        <w:tblStyle w:val="TableNormal"/>
        <w:tblW w:w="0" w:type="auto"/>
        <w:tblInd w:w="49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4021"/>
      </w:tblGrid>
      <w:tr w:rsidR="00B57F2B" w:rsidRPr="001E47C6" w14:paraId="20B5F213" w14:textId="77777777">
        <w:trPr>
          <w:trHeight w:val="997"/>
        </w:trPr>
        <w:tc>
          <w:tcPr>
            <w:tcW w:w="4021" w:type="dxa"/>
            <w:tcBorders>
              <w:bottom w:val="nil"/>
            </w:tcBorders>
            <w:shd w:val="clear" w:color="auto" w:fill="F7A18A"/>
          </w:tcPr>
          <w:p w14:paraId="3ECB84E4" w14:textId="77777777" w:rsidR="00B57F2B" w:rsidRPr="001E47C6" w:rsidRDefault="001E47C6" w:rsidP="00296315">
            <w:pPr>
              <w:pStyle w:val="TableParagraph"/>
              <w:spacing w:before="102"/>
              <w:ind w:left="1365"/>
              <w:rPr>
                <w:rFonts w:asciiTheme="minorHAnsi" w:hAnsiTheme="minorHAnsi" w:cstheme="minorHAnsi"/>
                <w:b/>
                <w:sz w:val="13"/>
              </w:rPr>
            </w:pPr>
            <w:r w:rsidRPr="001E47C6">
              <w:rPr>
                <w:rFonts w:asciiTheme="minorHAnsi" w:hAnsiTheme="minorHAnsi" w:cstheme="minorHAnsi"/>
                <w:noProof/>
              </w:rPr>
              <w:drawing>
                <wp:anchor distT="0" distB="0" distL="0" distR="0" simplePos="0" relativeHeight="251604480" behindDoc="0" locked="0" layoutInCell="1" allowOverlap="1" wp14:anchorId="5704342C" wp14:editId="57527152">
                  <wp:simplePos x="0" y="0"/>
                  <wp:positionH relativeFrom="page">
                    <wp:posOffset>1219200</wp:posOffset>
                  </wp:positionH>
                  <wp:positionV relativeFrom="paragraph">
                    <wp:posOffset>581990</wp:posOffset>
                  </wp:positionV>
                  <wp:extent cx="71120" cy="71120"/>
                  <wp:effectExtent l="0" t="0" r="0" b="0"/>
                  <wp:wrapNone/>
                  <wp:docPr id="3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6.png"/>
                          <pic:cNvPicPr/>
                        </pic:nvPicPr>
                        <pic:blipFill>
                          <a:blip r:embed="rId34" cstate="print"/>
                          <a:stretch>
                            <a:fillRect/>
                          </a:stretch>
                        </pic:blipFill>
                        <pic:spPr>
                          <a:xfrm>
                            <a:off x="0" y="0"/>
                            <a:ext cx="71120" cy="71120"/>
                          </a:xfrm>
                          <a:prstGeom prst="rect">
                            <a:avLst/>
                          </a:prstGeom>
                        </pic:spPr>
                      </pic:pic>
                    </a:graphicData>
                  </a:graphic>
                </wp:anchor>
              </w:drawing>
            </w:r>
            <w:r w:rsidR="00A53A22" w:rsidRPr="001E47C6">
              <w:rPr>
                <w:rFonts w:asciiTheme="minorHAnsi" w:hAnsiTheme="minorHAnsi" w:cstheme="minorHAnsi"/>
                <w:b/>
                <w:color w:val="231F20"/>
                <w:sz w:val="13"/>
              </w:rPr>
              <w:t xml:space="preserve">ZONE DE DÉPLOIEMENT </w:t>
            </w:r>
            <w:r w:rsidR="00296315" w:rsidRPr="001E47C6">
              <w:rPr>
                <w:rFonts w:asciiTheme="minorHAnsi" w:hAnsiTheme="minorHAnsi" w:cstheme="minorHAnsi"/>
                <w:b/>
                <w:color w:val="231F20"/>
                <w:sz w:val="13"/>
              </w:rPr>
              <w:t>A</w:t>
            </w:r>
          </w:p>
        </w:tc>
      </w:tr>
      <w:tr w:rsidR="00B57F2B" w:rsidRPr="001E47C6" w14:paraId="53ABA3C2" w14:textId="77777777">
        <w:trPr>
          <w:trHeight w:val="1002"/>
        </w:trPr>
        <w:tc>
          <w:tcPr>
            <w:tcW w:w="4021" w:type="dxa"/>
            <w:tcBorders>
              <w:top w:val="nil"/>
            </w:tcBorders>
          </w:tcPr>
          <w:p w14:paraId="7F14952C" w14:textId="77777777" w:rsidR="00B57F2B" w:rsidRPr="001E47C6" w:rsidRDefault="001E47C6" w:rsidP="00296315">
            <w:pPr>
              <w:pStyle w:val="TableParagraph"/>
              <w:spacing w:before="87"/>
              <w:ind w:left="1262" w:right="1318"/>
              <w:jc w:val="center"/>
              <w:rPr>
                <w:rFonts w:asciiTheme="minorHAnsi" w:hAnsiTheme="minorHAnsi" w:cstheme="minorHAnsi"/>
                <w:sz w:val="13"/>
              </w:rPr>
            </w:pPr>
            <w:r w:rsidRPr="001E47C6">
              <w:rPr>
                <w:rFonts w:asciiTheme="minorHAnsi" w:hAnsiTheme="minorHAnsi" w:cstheme="minorHAnsi"/>
                <w:noProof/>
              </w:rPr>
              <w:drawing>
                <wp:anchor distT="0" distB="0" distL="0" distR="0" simplePos="0" relativeHeight="251596288" behindDoc="1" locked="0" layoutInCell="1" allowOverlap="1" wp14:anchorId="10D241DD" wp14:editId="6D35846A">
                  <wp:simplePos x="0" y="0"/>
                  <wp:positionH relativeFrom="page">
                    <wp:posOffset>1798320</wp:posOffset>
                  </wp:positionH>
                  <wp:positionV relativeFrom="paragraph">
                    <wp:posOffset>601015</wp:posOffset>
                  </wp:positionV>
                  <wp:extent cx="71120" cy="71120"/>
                  <wp:effectExtent l="0" t="0" r="0" b="0"/>
                  <wp:wrapNone/>
                  <wp:docPr id="4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7.png"/>
                          <pic:cNvPicPr/>
                        </pic:nvPicPr>
                        <pic:blipFill>
                          <a:blip r:embed="rId35" cstate="print"/>
                          <a:stretch>
                            <a:fillRect/>
                          </a:stretch>
                        </pic:blipFill>
                        <pic:spPr>
                          <a:xfrm>
                            <a:off x="0" y="0"/>
                            <a:ext cx="71120" cy="71120"/>
                          </a:xfrm>
                          <a:prstGeom prst="rect">
                            <a:avLst/>
                          </a:prstGeom>
                        </pic:spPr>
                      </pic:pic>
                    </a:graphicData>
                  </a:graphic>
                </wp:anchor>
              </w:drawing>
            </w:r>
            <w:r w:rsidRPr="001E47C6">
              <w:rPr>
                <w:rFonts w:asciiTheme="minorHAnsi" w:hAnsiTheme="minorHAnsi" w:cstheme="minorHAnsi"/>
                <w:noProof/>
              </w:rPr>
              <w:drawing>
                <wp:anchor distT="0" distB="0" distL="0" distR="0" simplePos="0" relativeHeight="251597312" behindDoc="1" locked="0" layoutInCell="1" allowOverlap="1" wp14:anchorId="3925BB23" wp14:editId="77890574">
                  <wp:simplePos x="0" y="0"/>
                  <wp:positionH relativeFrom="page">
                    <wp:posOffset>594360</wp:posOffset>
                  </wp:positionH>
                  <wp:positionV relativeFrom="paragraph">
                    <wp:posOffset>601015</wp:posOffset>
                  </wp:positionV>
                  <wp:extent cx="71120" cy="71120"/>
                  <wp:effectExtent l="0" t="0" r="0" b="0"/>
                  <wp:wrapNone/>
                  <wp:docPr id="4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7.png"/>
                          <pic:cNvPicPr/>
                        </pic:nvPicPr>
                        <pic:blipFill>
                          <a:blip r:embed="rId35" cstate="print"/>
                          <a:stretch>
                            <a:fillRect/>
                          </a:stretch>
                        </pic:blipFill>
                        <pic:spPr>
                          <a:xfrm>
                            <a:off x="0" y="0"/>
                            <a:ext cx="71120" cy="71120"/>
                          </a:xfrm>
                          <a:prstGeom prst="rect">
                            <a:avLst/>
                          </a:prstGeom>
                        </pic:spPr>
                      </pic:pic>
                    </a:graphicData>
                  </a:graphic>
                </wp:anchor>
              </w:drawing>
            </w:r>
            <w:r w:rsidR="00A53A22" w:rsidRPr="001E47C6">
              <w:rPr>
                <w:rFonts w:asciiTheme="minorHAnsi" w:hAnsiTheme="minorHAnsi" w:cstheme="minorHAnsi"/>
                <w:color w:val="231F20"/>
                <w:sz w:val="13"/>
              </w:rPr>
              <w:t>BALISE</w:t>
            </w:r>
          </w:p>
        </w:tc>
      </w:tr>
      <w:tr w:rsidR="00B57F2B" w:rsidRPr="001E47C6" w14:paraId="3789F6B4" w14:textId="77777777">
        <w:trPr>
          <w:trHeight w:val="1010"/>
        </w:trPr>
        <w:tc>
          <w:tcPr>
            <w:tcW w:w="4021" w:type="dxa"/>
            <w:tcBorders>
              <w:bottom w:val="nil"/>
            </w:tcBorders>
          </w:tcPr>
          <w:p w14:paraId="7AB61D2B" w14:textId="77777777" w:rsidR="00B57F2B" w:rsidRPr="001E47C6" w:rsidRDefault="00296315" w:rsidP="00296315">
            <w:pPr>
              <w:pStyle w:val="TableParagraph"/>
              <w:tabs>
                <w:tab w:val="left" w:pos="2612"/>
              </w:tabs>
              <w:spacing w:before="64"/>
              <w:ind w:left="708"/>
              <w:rPr>
                <w:rFonts w:asciiTheme="minorHAnsi" w:hAnsiTheme="minorHAnsi" w:cstheme="minorHAnsi"/>
                <w:sz w:val="13"/>
              </w:rPr>
            </w:pPr>
            <w:r w:rsidRPr="001E47C6">
              <w:rPr>
                <w:rFonts w:asciiTheme="minorHAnsi" w:hAnsiTheme="minorHAnsi" w:cstheme="minorHAnsi"/>
                <w:color w:val="231F20"/>
                <w:sz w:val="13"/>
              </w:rPr>
              <w:t>CONSOLE</w:t>
            </w:r>
            <w:r w:rsidRPr="001E47C6">
              <w:rPr>
                <w:rFonts w:asciiTheme="minorHAnsi" w:hAnsiTheme="minorHAnsi" w:cstheme="minorHAnsi"/>
                <w:color w:val="231F20"/>
                <w:sz w:val="13"/>
              </w:rPr>
              <w:tab/>
            </w:r>
            <w:proofErr w:type="spellStart"/>
            <w:r w:rsidRPr="001E47C6">
              <w:rPr>
                <w:rFonts w:asciiTheme="minorHAnsi" w:hAnsiTheme="minorHAnsi" w:cstheme="minorHAnsi"/>
                <w:color w:val="231F20"/>
                <w:sz w:val="13"/>
              </w:rPr>
              <w:t>CONSOLE</w:t>
            </w:r>
            <w:proofErr w:type="spellEnd"/>
          </w:p>
        </w:tc>
      </w:tr>
      <w:tr w:rsidR="00B57F2B" w:rsidRPr="001E47C6" w14:paraId="1CBDBE7E" w14:textId="77777777">
        <w:trPr>
          <w:trHeight w:val="989"/>
        </w:trPr>
        <w:tc>
          <w:tcPr>
            <w:tcW w:w="4021" w:type="dxa"/>
            <w:tcBorders>
              <w:top w:val="nil"/>
            </w:tcBorders>
            <w:shd w:val="clear" w:color="auto" w:fill="8BAEDB"/>
          </w:tcPr>
          <w:p w14:paraId="42CA2970" w14:textId="77777777" w:rsidR="00B57F2B" w:rsidRPr="001E47C6" w:rsidRDefault="00A53A22" w:rsidP="00296315">
            <w:pPr>
              <w:pStyle w:val="TableParagraph"/>
              <w:spacing w:before="87"/>
              <w:ind w:left="1262" w:right="1318"/>
              <w:jc w:val="center"/>
              <w:rPr>
                <w:rFonts w:asciiTheme="minorHAnsi" w:hAnsiTheme="minorHAnsi" w:cstheme="minorHAnsi"/>
                <w:sz w:val="13"/>
              </w:rPr>
            </w:pPr>
            <w:r w:rsidRPr="001E47C6">
              <w:rPr>
                <w:rFonts w:asciiTheme="minorHAnsi" w:hAnsiTheme="minorHAnsi" w:cstheme="minorHAnsi"/>
                <w:color w:val="231F20"/>
                <w:sz w:val="13"/>
              </w:rPr>
              <w:t>BALISE</w:t>
            </w:r>
          </w:p>
          <w:p w14:paraId="60A4838E" w14:textId="77777777" w:rsidR="00B57F2B" w:rsidRPr="001E47C6" w:rsidRDefault="00B57F2B" w:rsidP="00296315">
            <w:pPr>
              <w:pStyle w:val="TableParagraph"/>
              <w:rPr>
                <w:rFonts w:asciiTheme="minorHAnsi" w:hAnsiTheme="minorHAnsi" w:cstheme="minorHAnsi"/>
                <w:sz w:val="18"/>
              </w:rPr>
            </w:pPr>
          </w:p>
          <w:p w14:paraId="2257BE92" w14:textId="77777777" w:rsidR="00B57F2B" w:rsidRPr="001E47C6" w:rsidRDefault="00B57F2B" w:rsidP="00296315">
            <w:pPr>
              <w:pStyle w:val="TableParagraph"/>
              <w:spacing w:before="2"/>
              <w:rPr>
                <w:rFonts w:asciiTheme="minorHAnsi" w:hAnsiTheme="minorHAnsi" w:cstheme="minorHAnsi"/>
                <w:sz w:val="14"/>
              </w:rPr>
            </w:pPr>
          </w:p>
          <w:p w14:paraId="1B36B4AB" w14:textId="77777777" w:rsidR="00B57F2B" w:rsidRPr="001E47C6" w:rsidRDefault="00A53A22" w:rsidP="001E47C6">
            <w:pPr>
              <w:pStyle w:val="TableParagraph"/>
              <w:ind w:left="1352" w:right="1243"/>
              <w:jc w:val="center"/>
              <w:rPr>
                <w:rFonts w:asciiTheme="minorHAnsi" w:hAnsiTheme="minorHAnsi" w:cstheme="minorHAnsi"/>
                <w:b/>
                <w:sz w:val="13"/>
              </w:rPr>
            </w:pPr>
            <w:r w:rsidRPr="001E47C6">
              <w:rPr>
                <w:rFonts w:asciiTheme="minorHAnsi" w:hAnsiTheme="minorHAnsi" w:cstheme="minorHAnsi"/>
                <w:b/>
                <w:color w:val="231F20"/>
                <w:sz w:val="13"/>
              </w:rPr>
              <w:t xml:space="preserve">ZONE DE DÉPLOIEMENT </w:t>
            </w:r>
            <w:r w:rsidR="00296315" w:rsidRPr="001E47C6">
              <w:rPr>
                <w:rFonts w:asciiTheme="minorHAnsi" w:hAnsiTheme="minorHAnsi" w:cstheme="minorHAnsi"/>
                <w:b/>
                <w:color w:val="231F20"/>
                <w:sz w:val="13"/>
              </w:rPr>
              <w:t>B</w:t>
            </w:r>
          </w:p>
        </w:tc>
      </w:tr>
    </w:tbl>
    <w:p w14:paraId="3641AE5B" w14:textId="77777777" w:rsidR="00B57F2B" w:rsidRPr="001E47C6" w:rsidRDefault="00B57F2B" w:rsidP="00296315">
      <w:pPr>
        <w:pStyle w:val="Corpsdetexte"/>
        <w:spacing w:before="4"/>
        <w:rPr>
          <w:rFonts w:asciiTheme="minorHAnsi" w:hAnsiTheme="minorHAnsi" w:cstheme="minorHAnsi"/>
          <w:sz w:val="5"/>
        </w:rPr>
      </w:pPr>
    </w:p>
    <w:p w14:paraId="10CAB6F2" w14:textId="77777777" w:rsidR="00B57F2B" w:rsidRPr="001E47C6" w:rsidRDefault="00EC2406" w:rsidP="00296315">
      <w:pPr>
        <w:tabs>
          <w:tab w:val="left" w:pos="2525"/>
        </w:tabs>
        <w:ind w:left="497"/>
        <w:rPr>
          <w:rFonts w:asciiTheme="minorHAnsi" w:hAnsiTheme="minorHAnsi" w:cstheme="minorHAnsi"/>
          <w:sz w:val="2"/>
        </w:rPr>
      </w:pPr>
      <w:r>
        <w:rPr>
          <w:rFonts w:asciiTheme="minorHAnsi" w:hAnsiTheme="minorHAnsi" w:cstheme="minorHAnsi"/>
          <w:sz w:val="2"/>
        </w:rPr>
      </w:r>
      <w:r>
        <w:rPr>
          <w:rFonts w:asciiTheme="minorHAnsi" w:hAnsiTheme="minorHAnsi" w:cstheme="minorHAnsi"/>
          <w:sz w:val="2"/>
        </w:rPr>
        <w:pict w14:anchorId="343DBC94">
          <v:group id="_x0000_s1202" style="width:49.35pt;height:.55pt;mso-position-horizontal-relative:char;mso-position-vertical-relative:line" coordsize="987,11">
            <v:line id="_x0000_s1203" style="position:absolute" from="0,5" to="987,5" strokecolor="#231f20" strokeweight=".19333mm"/>
            <w10:anchorlock/>
          </v:group>
        </w:pict>
      </w:r>
      <w:r w:rsidR="00296315" w:rsidRPr="001E47C6">
        <w:rPr>
          <w:rFonts w:asciiTheme="minorHAnsi" w:hAnsiTheme="minorHAnsi" w:cstheme="minorHAnsi"/>
          <w:sz w:val="2"/>
        </w:rPr>
        <w:tab/>
      </w:r>
      <w:r>
        <w:rPr>
          <w:rFonts w:asciiTheme="minorHAnsi" w:hAnsiTheme="minorHAnsi" w:cstheme="minorHAnsi"/>
          <w:sz w:val="2"/>
        </w:rPr>
      </w:r>
      <w:r>
        <w:rPr>
          <w:rFonts w:asciiTheme="minorHAnsi" w:hAnsiTheme="minorHAnsi" w:cstheme="minorHAnsi"/>
          <w:sz w:val="2"/>
        </w:rPr>
        <w:pict w14:anchorId="04F2E115">
          <v:group id="_x0000_s1199" style="width:98.7pt;height:.55pt;mso-position-horizontal-relative:char;mso-position-vertical-relative:line" coordsize="1974,11">
            <v:line id="_x0000_s1201" style="position:absolute" from="987,5" to="1973,5" strokecolor="#231f20" strokeweight=".19333mm"/>
            <v:line id="_x0000_s1200" style="position:absolute" from="0,5" to="987,5" strokecolor="#231f20" strokeweight=".19333mm"/>
            <w10:anchorlock/>
          </v:group>
        </w:pict>
      </w:r>
    </w:p>
    <w:p w14:paraId="4BD92C3E" w14:textId="77777777" w:rsidR="00B57F2B" w:rsidRPr="001E47C6" w:rsidRDefault="00EC2406" w:rsidP="00296315">
      <w:pPr>
        <w:tabs>
          <w:tab w:val="left" w:pos="2539"/>
        </w:tabs>
        <w:spacing w:before="29"/>
        <w:ind w:right="2447"/>
        <w:jc w:val="center"/>
        <w:rPr>
          <w:b/>
          <w:sz w:val="16"/>
          <w:szCs w:val="16"/>
        </w:rPr>
      </w:pPr>
      <w:r>
        <w:rPr>
          <w:b/>
          <w:noProof/>
          <w:sz w:val="16"/>
          <w:szCs w:val="16"/>
        </w:rPr>
        <w:pict w14:anchorId="74B18A7D">
          <v:shape id="_x0000_s1209" type="#_x0000_t202" style="position:absolute;left:0;text-align:left;margin-left:240.3pt;margin-top:56.95pt;width:107.75pt;height:27.2pt;z-index:251701760" o:regroupid="25" filled="f" stroked="f">
            <v:textbox style="mso-next-textbox:#_x0000_s1209" inset="0,0,0,0">
              <w:txbxContent>
                <w:p w14:paraId="4EEE2676" w14:textId="77777777" w:rsidR="005D06B7" w:rsidRPr="001E47C6" w:rsidRDefault="005D06B7">
                  <w:pPr>
                    <w:tabs>
                      <w:tab w:val="left" w:pos="882"/>
                      <w:tab w:val="left" w:pos="2134"/>
                    </w:tabs>
                    <w:spacing w:line="544" w:lineRule="exact"/>
                    <w:rPr>
                      <w:rFonts w:ascii="Bebas Kai" w:hAnsi="Bebas Kai"/>
                      <w:b/>
                      <w:sz w:val="50"/>
                      <w:u w:val="single"/>
                    </w:rPr>
                  </w:pPr>
                  <w:r w:rsidRPr="001E47C6">
                    <w:rPr>
                      <w:rFonts w:ascii="Bebas Kai" w:hAnsi="Bebas Kai"/>
                      <w:b/>
                      <w:color w:val="FFFFFF"/>
                      <w:w w:val="68"/>
                      <w:sz w:val="50"/>
                      <w:u w:val="single" w:color="FFFFFF"/>
                    </w:rPr>
                    <w:t xml:space="preserve"> </w:t>
                  </w:r>
                  <w:r w:rsidRPr="001E47C6">
                    <w:rPr>
                      <w:rFonts w:ascii="Bebas Kai" w:hAnsi="Bebas Kai"/>
                      <w:b/>
                      <w:color w:val="FFFFFF"/>
                      <w:sz w:val="50"/>
                      <w:u w:val="single" w:color="FFFFFF"/>
                    </w:rPr>
                    <w:tab/>
                  </w:r>
                  <w:r w:rsidRPr="001E47C6">
                    <w:rPr>
                      <w:rFonts w:ascii="Bebas Kai" w:hAnsi="Bebas Kai"/>
                      <w:b/>
                      <w:color w:val="FFFFFF"/>
                      <w:w w:val="75"/>
                      <w:sz w:val="50"/>
                      <w:u w:val="single" w:color="FFFFFF"/>
                    </w:rPr>
                    <w:t>1</w:t>
                  </w:r>
                  <w:r w:rsidRPr="001E47C6">
                    <w:rPr>
                      <w:rFonts w:ascii="Bebas Kai" w:hAnsi="Bebas Kai"/>
                      <w:b/>
                      <w:color w:val="FFFFFF"/>
                      <w:w w:val="75"/>
                      <w:sz w:val="50"/>
                      <w:u w:val="single"/>
                    </w:rPr>
                    <w:t>5</w:t>
                  </w:r>
                  <w:r w:rsidRPr="001E47C6">
                    <w:rPr>
                      <w:rFonts w:ascii="Bebas Kai" w:hAnsi="Bebas Kai"/>
                      <w:b/>
                      <w:color w:val="FFFFFF"/>
                      <w:sz w:val="50"/>
                      <w:u w:val="single"/>
                    </w:rPr>
                    <w:tab/>
                  </w:r>
                </w:p>
              </w:txbxContent>
            </v:textbox>
          </v:shape>
        </w:pict>
      </w:r>
      <w:r w:rsidR="00296315" w:rsidRPr="001E47C6">
        <w:rPr>
          <w:b/>
          <w:noProof/>
          <w:sz w:val="16"/>
          <w:szCs w:val="16"/>
        </w:rPr>
        <w:drawing>
          <wp:anchor distT="0" distB="0" distL="0" distR="0" simplePos="0" relativeHeight="251598336" behindDoc="0" locked="0" layoutInCell="1" allowOverlap="1" wp14:anchorId="5A1ACF86" wp14:editId="51983A18">
            <wp:simplePos x="0" y="0"/>
            <wp:positionH relativeFrom="page">
              <wp:posOffset>4673155</wp:posOffset>
            </wp:positionH>
            <wp:positionV relativeFrom="paragraph">
              <wp:posOffset>-717836</wp:posOffset>
            </wp:positionV>
            <wp:extent cx="71983" cy="71958"/>
            <wp:effectExtent l="0" t="0" r="0" b="0"/>
            <wp:wrapNone/>
            <wp:docPr id="4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8.png"/>
                    <pic:cNvPicPr/>
                  </pic:nvPicPr>
                  <pic:blipFill>
                    <a:blip r:embed="rId36" cstate="print"/>
                    <a:stretch>
                      <a:fillRect/>
                    </a:stretch>
                  </pic:blipFill>
                  <pic:spPr>
                    <a:xfrm>
                      <a:off x="0" y="0"/>
                      <a:ext cx="71983" cy="71958"/>
                    </a:xfrm>
                    <a:prstGeom prst="rect">
                      <a:avLst/>
                    </a:prstGeom>
                  </pic:spPr>
                </pic:pic>
              </a:graphicData>
            </a:graphic>
          </wp:anchor>
        </w:drawing>
      </w:r>
      <w:r>
        <w:rPr>
          <w:b/>
          <w:sz w:val="16"/>
          <w:szCs w:val="16"/>
        </w:rPr>
        <w:pict w14:anchorId="57F99291">
          <v:line id="_x0000_s1198" style="position:absolute;left:0;text-align:left;z-index:251625984;mso-position-horizontal-relative:page;mso-position-vertical-relative:text" from="268.25pt,-53.05pt" to="268.25pt,-3.7pt" strokecolor="#231f20" strokeweight=".19333mm">
            <w10:wrap anchorx="page"/>
          </v:line>
        </w:pict>
      </w:r>
      <w:r w:rsidR="001E47C6" w:rsidRPr="001E47C6">
        <w:rPr>
          <w:b/>
          <w:color w:val="231F20"/>
          <w:sz w:val="16"/>
          <w:szCs w:val="16"/>
        </w:rPr>
        <w:t>30 cm</w:t>
      </w:r>
      <w:r w:rsidR="00296315" w:rsidRPr="001E47C6">
        <w:rPr>
          <w:b/>
          <w:color w:val="231F20"/>
          <w:sz w:val="16"/>
          <w:szCs w:val="16"/>
        </w:rPr>
        <w:tab/>
      </w:r>
      <w:r w:rsidR="001E47C6" w:rsidRPr="001E47C6">
        <w:rPr>
          <w:b/>
          <w:color w:val="231F20"/>
          <w:sz w:val="16"/>
          <w:szCs w:val="16"/>
        </w:rPr>
        <w:t>60 cm</w:t>
      </w:r>
    </w:p>
    <w:p w14:paraId="6583278E" w14:textId="77777777" w:rsidR="00B57F2B" w:rsidRPr="00A53A22" w:rsidRDefault="00B57F2B" w:rsidP="00296315">
      <w:pPr>
        <w:jc w:val="center"/>
        <w:rPr>
          <w:rFonts w:asciiTheme="minorHAnsi" w:hAnsiTheme="minorHAnsi" w:cstheme="minorHAnsi"/>
          <w:sz w:val="13"/>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7391550A"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rPr>
        <w:lastRenderedPageBreak/>
        <w:pict w14:anchorId="1C78BB71">
          <v:shape id="_x0000_s1196" type="#_x0000_t75" style="position:absolute;margin-left:0;margin-top:-1.8pt;width:107.75pt;height:841.9pt;z-index:251702784" o:regroupid="29">
            <v:imagedata r:id="rId10" o:title=""/>
          </v:shape>
        </w:pict>
      </w:r>
    </w:p>
    <w:p w14:paraId="29785466" w14:textId="77777777" w:rsidR="00B57F2B" w:rsidRPr="00A53A22" w:rsidRDefault="00B57F2B" w:rsidP="00296315">
      <w:pPr>
        <w:pStyle w:val="Corpsdetexte"/>
        <w:rPr>
          <w:rFonts w:asciiTheme="minorHAnsi" w:hAnsiTheme="minorHAnsi" w:cstheme="minorHAnsi"/>
          <w:sz w:val="20"/>
          <w:highlight w:val="yellow"/>
        </w:rPr>
      </w:pPr>
    </w:p>
    <w:p w14:paraId="084A98F6" w14:textId="77777777" w:rsidR="00B57F2B" w:rsidRPr="00A53A22" w:rsidRDefault="00B57F2B" w:rsidP="00296315">
      <w:pPr>
        <w:pStyle w:val="Corpsdetexte"/>
        <w:spacing w:before="3"/>
        <w:rPr>
          <w:rFonts w:asciiTheme="minorHAnsi" w:hAnsiTheme="minorHAnsi" w:cstheme="minorHAnsi"/>
          <w:sz w:val="13"/>
          <w:highlight w:val="yellow"/>
        </w:rPr>
      </w:pPr>
    </w:p>
    <w:p w14:paraId="30DAC8EB" w14:textId="77777777" w:rsidR="00B57F2B" w:rsidRPr="00A53A22" w:rsidRDefault="00EC2406" w:rsidP="00296315">
      <w:pPr>
        <w:pStyle w:val="Corpsdetexte"/>
        <w:ind w:left="2381"/>
        <w:rPr>
          <w:rFonts w:asciiTheme="minorHAnsi" w:hAnsiTheme="minorHAnsi" w:cstheme="minorHAnsi"/>
          <w:sz w:val="20"/>
          <w:highlight w:val="yellow"/>
        </w:rPr>
      </w:pPr>
      <w:r>
        <w:rPr>
          <w:rFonts w:asciiTheme="minorHAnsi" w:hAnsiTheme="minorHAnsi" w:cstheme="minorHAnsi"/>
          <w:noProof/>
          <w:sz w:val="20"/>
        </w:rPr>
        <w:pict w14:anchorId="5EBB8DB4">
          <v:shape id="_x0000_s1181" type="#_x0000_t202" style="position:absolute;left:0;text-align:left;margin-left:.5pt;margin-top:72.15pt;width:107.75pt;height:139.1pt;z-index:251703808" o:regroupid="29" filled="f" stroked="f">
            <v:textbox style="mso-next-textbox:#_x0000_s1181" inset="0,0,0,0">
              <w:txbxContent>
                <w:p w14:paraId="252270C7" w14:textId="77777777" w:rsidR="005D06B7" w:rsidRPr="00736954" w:rsidRDefault="005D06B7">
                  <w:pPr>
                    <w:spacing w:line="547" w:lineRule="exact"/>
                    <w:ind w:left="39" w:right="58"/>
                    <w:jc w:val="center"/>
                    <w:rPr>
                      <w:rFonts w:ascii="Bebas Kai" w:hAnsi="Bebas Kai"/>
                      <w:color w:val="FFFFFF"/>
                      <w:sz w:val="48"/>
                    </w:rPr>
                  </w:pPr>
                  <w:r w:rsidRPr="00736954">
                    <w:rPr>
                      <w:rFonts w:ascii="Bebas Kai" w:hAnsi="Bebas Kai"/>
                      <w:color w:val="FFFFFF"/>
                      <w:sz w:val="48"/>
                    </w:rPr>
                    <w:t>THE</w:t>
                  </w:r>
                </w:p>
                <w:p w14:paraId="354D4A13" w14:textId="77777777" w:rsidR="005D06B7" w:rsidRPr="00736954" w:rsidRDefault="005D06B7" w:rsidP="00736954">
                  <w:pPr>
                    <w:spacing w:line="547" w:lineRule="exact"/>
                    <w:ind w:left="39" w:right="58"/>
                    <w:jc w:val="center"/>
                    <w:rPr>
                      <w:rFonts w:ascii="Bebas Kai" w:hAnsi="Bebas Kai"/>
                      <w:color w:val="FFFFFF"/>
                      <w:sz w:val="48"/>
                    </w:rPr>
                  </w:pPr>
                  <w:proofErr w:type="spellStart"/>
                  <w:r w:rsidRPr="00736954">
                    <w:rPr>
                      <w:rFonts w:ascii="Bebas Kai" w:hAnsi="Bebas Kai"/>
                      <w:color w:val="FFFFFF"/>
                      <w:sz w:val="48"/>
                    </w:rPr>
                    <w:t>KURAGE</w:t>
                  </w:r>
                  <w:proofErr w:type="spellEnd"/>
                </w:p>
                <w:p w14:paraId="711F9530" w14:textId="77777777" w:rsidR="005D06B7" w:rsidRPr="00736954" w:rsidRDefault="005D06B7" w:rsidP="00736954">
                  <w:pPr>
                    <w:pBdr>
                      <w:bottom w:val="single" w:sz="18" w:space="1" w:color="FFFFFF" w:themeColor="background1"/>
                    </w:pBdr>
                    <w:spacing w:line="547" w:lineRule="exact"/>
                    <w:ind w:left="39" w:right="58"/>
                    <w:jc w:val="center"/>
                    <w:rPr>
                      <w:rFonts w:ascii="Bebas Kai" w:hAnsi="Bebas Kai"/>
                      <w:color w:val="FFFFFF"/>
                      <w:sz w:val="48"/>
                    </w:rPr>
                  </w:pPr>
                  <w:r w:rsidRPr="00736954">
                    <w:rPr>
                      <w:rFonts w:ascii="Bebas Kai" w:hAnsi="Bebas Kai"/>
                      <w:color w:val="FFFFFF"/>
                      <w:sz w:val="48"/>
                    </w:rPr>
                    <w:t>CRISIS</w:t>
                  </w:r>
                </w:p>
                <w:p w14:paraId="63AB4DEB" w14:textId="77777777" w:rsidR="005D06B7" w:rsidRPr="00736954" w:rsidRDefault="005D06B7" w:rsidP="00736954">
                  <w:pPr>
                    <w:spacing w:line="547" w:lineRule="exact"/>
                    <w:ind w:left="39" w:right="58"/>
                    <w:jc w:val="center"/>
                    <w:rPr>
                      <w:rFonts w:ascii="Bebas Kai" w:hAnsi="Bebas Kai"/>
                      <w:color w:val="FFFFFF"/>
                      <w:sz w:val="36"/>
                    </w:rPr>
                  </w:pPr>
                  <w:r w:rsidRPr="00736954">
                    <w:rPr>
                      <w:rFonts w:ascii="Bebas Kai" w:hAnsi="Bebas Kai"/>
                      <w:color w:val="FFFFFF"/>
                      <w:sz w:val="36"/>
                    </w:rPr>
                    <w:t xml:space="preserve">Transmetteur central </w:t>
                  </w:r>
                </w:p>
              </w:txbxContent>
            </v:textbox>
          </v:shape>
        </w:pict>
      </w:r>
      <w:r w:rsidR="00296315" w:rsidRPr="00A53A22">
        <w:rPr>
          <w:rFonts w:asciiTheme="minorHAnsi" w:hAnsiTheme="minorHAnsi" w:cstheme="minorHAnsi"/>
          <w:noProof/>
          <w:sz w:val="20"/>
          <w:highlight w:val="yellow"/>
        </w:rPr>
        <w:drawing>
          <wp:inline distT="0" distB="0" distL="0" distR="0" wp14:anchorId="5C38204F" wp14:editId="703C6272">
            <wp:extent cx="5746283" cy="2587752"/>
            <wp:effectExtent l="0" t="0" r="0" b="0"/>
            <wp:docPr id="4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9.jpeg"/>
                    <pic:cNvPicPr/>
                  </pic:nvPicPr>
                  <pic:blipFill>
                    <a:blip r:embed="rId37" cstate="print"/>
                    <a:stretch>
                      <a:fillRect/>
                    </a:stretch>
                  </pic:blipFill>
                  <pic:spPr>
                    <a:xfrm>
                      <a:off x="0" y="0"/>
                      <a:ext cx="5746283" cy="2587752"/>
                    </a:xfrm>
                    <a:prstGeom prst="rect">
                      <a:avLst/>
                    </a:prstGeom>
                  </pic:spPr>
                </pic:pic>
              </a:graphicData>
            </a:graphic>
          </wp:inline>
        </w:drawing>
      </w:r>
    </w:p>
    <w:p w14:paraId="545AB803" w14:textId="77777777" w:rsidR="00B57F2B" w:rsidRPr="00A53A22" w:rsidRDefault="00B57F2B" w:rsidP="00296315">
      <w:pPr>
        <w:rPr>
          <w:rFonts w:asciiTheme="minorHAnsi" w:hAnsiTheme="minorHAnsi" w:cstheme="minorHAnsi"/>
          <w:sz w:val="20"/>
          <w:highlight w:val="yellow"/>
        </w:rPr>
        <w:sectPr w:rsidR="00B57F2B" w:rsidRPr="00A53A22" w:rsidSect="003B1C95">
          <w:pgSz w:w="11910" w:h="16840"/>
          <w:pgMar w:top="0" w:right="0" w:bottom="0" w:left="0" w:header="720" w:footer="720" w:gutter="0"/>
          <w:cols w:space="720"/>
        </w:sectPr>
      </w:pPr>
    </w:p>
    <w:p w14:paraId="3752205C" w14:textId="77777777" w:rsidR="00B57F2B" w:rsidRPr="00736954" w:rsidRDefault="00736954" w:rsidP="00736954">
      <w:pPr>
        <w:pStyle w:val="Titre1"/>
        <w:spacing w:before="59"/>
        <w:ind w:left="2770"/>
        <w:jc w:val="center"/>
        <w:rPr>
          <w:rFonts w:ascii="Bebas Kai" w:hAnsi="Bebas Kai" w:cstheme="minorHAnsi"/>
          <w:color w:val="996633"/>
        </w:rPr>
      </w:pPr>
      <w:r w:rsidRPr="00736954">
        <w:rPr>
          <w:rFonts w:ascii="Bebas Kai" w:hAnsi="Bebas Kai" w:cstheme="minorHAnsi"/>
          <w:color w:val="996633"/>
        </w:rPr>
        <w:t xml:space="preserve">TRANSMETTEUR </w:t>
      </w:r>
      <w:r w:rsidR="00296315" w:rsidRPr="00736954">
        <w:rPr>
          <w:rFonts w:ascii="Bebas Kai" w:hAnsi="Bebas Kai" w:cstheme="minorHAnsi"/>
          <w:color w:val="996633"/>
        </w:rPr>
        <w:t>CENTRAL</w:t>
      </w:r>
    </w:p>
    <w:p w14:paraId="64B03805" w14:textId="77777777" w:rsidR="00B57F2B" w:rsidRPr="00736954" w:rsidRDefault="00296315" w:rsidP="00736954">
      <w:pPr>
        <w:pBdr>
          <w:bottom w:val="single" w:sz="18" w:space="1" w:color="996633"/>
        </w:pBdr>
        <w:tabs>
          <w:tab w:val="left" w:pos="3397"/>
          <w:tab w:val="left" w:pos="6774"/>
        </w:tabs>
        <w:ind w:left="2381"/>
        <w:jc w:val="center"/>
        <w:rPr>
          <w:rFonts w:ascii="Bebas Kai" w:hAnsi="Bebas Kai" w:cstheme="minorHAnsi"/>
          <w:color w:val="996633"/>
          <w:sz w:val="50"/>
        </w:rPr>
      </w:pPr>
      <w:r w:rsidRPr="00736954">
        <w:rPr>
          <w:rFonts w:ascii="Bebas Kai" w:hAnsi="Bebas Kai" w:cstheme="minorHAnsi"/>
          <w:color w:val="996633"/>
          <w:sz w:val="50"/>
        </w:rPr>
        <w:t>(</w:t>
      </w:r>
      <w:r w:rsidR="00A53A22" w:rsidRPr="00736954">
        <w:rPr>
          <w:rFonts w:ascii="Bebas Kai" w:hAnsi="Bebas Kai" w:cstheme="minorHAnsi"/>
          <w:color w:val="996633"/>
          <w:sz w:val="50"/>
        </w:rPr>
        <w:t xml:space="preserve">VERSION </w:t>
      </w:r>
      <w:r w:rsidRPr="00736954">
        <w:rPr>
          <w:rFonts w:ascii="Bebas Kai" w:hAnsi="Bebas Kai" w:cstheme="minorHAnsi"/>
          <w:color w:val="996633"/>
          <w:sz w:val="50"/>
        </w:rPr>
        <w:t>ROC)</w:t>
      </w:r>
    </w:p>
    <w:p w14:paraId="57620669" w14:textId="77777777" w:rsidR="00B57F2B" w:rsidRPr="00736954" w:rsidRDefault="00296315" w:rsidP="00736954">
      <w:pPr>
        <w:pStyle w:val="Corpsdetexte"/>
        <w:spacing w:before="120"/>
        <w:ind w:left="2410" w:right="113"/>
        <w:jc w:val="both"/>
      </w:pPr>
      <w:r w:rsidRPr="00736954">
        <w:rPr>
          <w:color w:val="72806C"/>
        </w:rPr>
        <w:t xml:space="preserve">Configuration de </w:t>
      </w:r>
      <w:r w:rsidR="00C504B6" w:rsidRPr="00736954">
        <w:rPr>
          <w:color w:val="72806C"/>
        </w:rPr>
        <w:t>Table :</w:t>
      </w:r>
      <w:r w:rsidRPr="00736954">
        <w:rPr>
          <w:color w:val="72806C"/>
        </w:rPr>
        <w:t xml:space="preserve"> G1.</w:t>
      </w:r>
    </w:p>
    <w:p w14:paraId="669CC7E1" w14:textId="77777777" w:rsidR="00B57F2B" w:rsidRPr="00736954" w:rsidRDefault="00296315" w:rsidP="00736954">
      <w:pPr>
        <w:pStyle w:val="Corpsdetexte"/>
        <w:spacing w:before="120"/>
        <w:ind w:left="2410" w:right="113"/>
        <w:jc w:val="both"/>
      </w:pPr>
      <w:r w:rsidRPr="00736954">
        <w:rPr>
          <w:color w:val="72806C"/>
        </w:rPr>
        <w:t xml:space="preserve">Règles Spéciales : </w:t>
      </w:r>
      <w:r w:rsidR="00736954" w:rsidRPr="00736954">
        <w:rPr>
          <w:color w:val="72806C"/>
        </w:rPr>
        <w:t>Avantage Environnemental</w:t>
      </w:r>
      <w:r w:rsidRPr="00736954">
        <w:rPr>
          <w:color w:val="72806C"/>
        </w:rPr>
        <w:t xml:space="preserve">, Consoles, </w:t>
      </w:r>
      <w:r w:rsidR="00A53A22" w:rsidRPr="00736954">
        <w:rPr>
          <w:color w:val="72806C"/>
        </w:rPr>
        <w:t xml:space="preserve">Antenne de </w:t>
      </w:r>
      <w:r w:rsidRPr="00736954">
        <w:rPr>
          <w:color w:val="72806C"/>
        </w:rPr>
        <w:t xml:space="preserve">Transmission, </w:t>
      </w:r>
      <w:r w:rsidR="00A53A22" w:rsidRPr="00736954">
        <w:rPr>
          <w:color w:val="72806C"/>
        </w:rPr>
        <w:t xml:space="preserve">Aires </w:t>
      </w:r>
      <w:r w:rsidRPr="00736954">
        <w:rPr>
          <w:color w:val="72806C"/>
        </w:rPr>
        <w:t>Transmission (ZO), Dominat</w:t>
      </w:r>
      <w:r w:rsidR="00A53A22" w:rsidRPr="00736954">
        <w:rPr>
          <w:color w:val="72806C"/>
        </w:rPr>
        <w:t>ion de</w:t>
      </w:r>
      <w:r w:rsidRPr="00736954">
        <w:rPr>
          <w:color w:val="72806C"/>
        </w:rPr>
        <w:t xml:space="preserve"> ZO, </w:t>
      </w:r>
      <w:proofErr w:type="spellStart"/>
      <w:r w:rsidRPr="00736954">
        <w:rPr>
          <w:color w:val="72806C"/>
        </w:rPr>
        <w:t>Shasvasti</w:t>
      </w:r>
      <w:proofErr w:type="spellEnd"/>
      <w:r w:rsidRPr="00736954">
        <w:rPr>
          <w:color w:val="72806C"/>
        </w:rPr>
        <w:t xml:space="preserve">, Bagage, DataTracker, </w:t>
      </w:r>
      <w:r w:rsidR="00A53A22" w:rsidRPr="00736954">
        <w:rPr>
          <w:color w:val="72806C"/>
        </w:rPr>
        <w:t xml:space="preserve">Carte </w:t>
      </w:r>
      <w:r w:rsidRPr="00736954">
        <w:rPr>
          <w:color w:val="72806C"/>
        </w:rPr>
        <w:t>INTELCOM (Support and Control).</w:t>
      </w:r>
    </w:p>
    <w:p w14:paraId="27ACE57F" w14:textId="77777777" w:rsidR="00B57F2B" w:rsidRPr="00736954" w:rsidRDefault="00296315" w:rsidP="00736954">
      <w:pPr>
        <w:pStyle w:val="Titre2"/>
        <w:spacing w:before="240"/>
        <w:ind w:left="2410" w:right="113"/>
        <w:jc w:val="both"/>
        <w:rPr>
          <w:rFonts w:ascii="Bebas Kai" w:hAnsi="Bebas Kai" w:cstheme="minorHAnsi"/>
        </w:rPr>
      </w:pPr>
      <w:r w:rsidRPr="00736954">
        <w:rPr>
          <w:rFonts w:ascii="Bebas Kai" w:hAnsi="Bebas Kai" w:cstheme="minorHAnsi"/>
          <w:color w:val="576B21"/>
        </w:rPr>
        <w:t>OBJECTIFS DE MISSION</w:t>
      </w:r>
    </w:p>
    <w:p w14:paraId="2EECFC0D" w14:textId="77777777" w:rsidR="00B57F2B" w:rsidRPr="00736954" w:rsidRDefault="00296315" w:rsidP="00736954">
      <w:pPr>
        <w:pStyle w:val="Titre3"/>
        <w:spacing w:before="120"/>
        <w:ind w:left="2410" w:right="113"/>
        <w:jc w:val="both"/>
        <w:rPr>
          <w:rFonts w:ascii="Bebas Kai" w:hAnsi="Bebas Kai" w:cstheme="minorHAnsi"/>
        </w:rPr>
      </w:pPr>
      <w:r w:rsidRPr="00736954">
        <w:rPr>
          <w:rFonts w:ascii="Bebas Kai" w:hAnsi="Bebas Kai" w:cstheme="minorHAnsi"/>
          <w:color w:val="267F9E"/>
        </w:rPr>
        <w:t>OBJECTIFS PRINCIPAUX</w:t>
      </w:r>
    </w:p>
    <w:p w14:paraId="548E3A11" w14:textId="77777777" w:rsidR="00B57F2B" w:rsidRPr="00736954" w:rsidRDefault="00F54B49" w:rsidP="00A54236">
      <w:pPr>
        <w:pStyle w:val="Paragraphedeliste"/>
        <w:numPr>
          <w:ilvl w:val="0"/>
          <w:numId w:val="22"/>
        </w:numPr>
        <w:tabs>
          <w:tab w:val="left" w:pos="2694"/>
        </w:tabs>
        <w:spacing w:before="120"/>
        <w:ind w:left="2410" w:right="113" w:firstLine="0"/>
        <w:rPr>
          <w:sz w:val="18"/>
        </w:rPr>
      </w:pPr>
      <w:r w:rsidRPr="00736954">
        <w:rPr>
          <w:color w:val="9D8C3D"/>
          <w:sz w:val="18"/>
        </w:rPr>
        <w:t xml:space="preserve">Avoir </w:t>
      </w:r>
      <w:r w:rsidRPr="00736954">
        <w:rPr>
          <w:b/>
          <w:color w:val="9D8C3D"/>
          <w:sz w:val="18"/>
        </w:rPr>
        <w:t>au moins une</w:t>
      </w:r>
      <w:r w:rsidRPr="00736954">
        <w:rPr>
          <w:color w:val="9D8C3D"/>
          <w:sz w:val="18"/>
        </w:rPr>
        <w:t xml:space="preserve"> </w:t>
      </w:r>
      <w:r w:rsidRPr="00736954">
        <w:rPr>
          <w:i/>
          <w:color w:val="9D8C3D"/>
          <w:sz w:val="18"/>
        </w:rPr>
        <w:t>Console Connectée</w:t>
      </w:r>
      <w:r w:rsidRPr="00736954">
        <w:rPr>
          <w:color w:val="9D8C3D"/>
          <w:sz w:val="18"/>
        </w:rPr>
        <w:t xml:space="preserve"> à la fin de la partie</w:t>
      </w:r>
      <w:r w:rsidR="00296315" w:rsidRPr="00736954">
        <w:rPr>
          <w:color w:val="9D8C3D"/>
          <w:sz w:val="18"/>
        </w:rPr>
        <w:t xml:space="preserve"> (1 </w:t>
      </w:r>
      <w:r w:rsidR="00A53A22" w:rsidRPr="00736954">
        <w:rPr>
          <w:i/>
          <w:color w:val="9D8C3D"/>
          <w:sz w:val="18"/>
        </w:rPr>
        <w:t>Point d’Objectif</w:t>
      </w:r>
      <w:r w:rsidR="00296315" w:rsidRPr="00736954">
        <w:rPr>
          <w:color w:val="9D8C3D"/>
          <w:sz w:val="18"/>
        </w:rPr>
        <w:t xml:space="preserve"> maximum).</w:t>
      </w:r>
    </w:p>
    <w:p w14:paraId="6F56729E" w14:textId="77777777" w:rsidR="00B57F2B" w:rsidRPr="00736954" w:rsidRDefault="00F54B49" w:rsidP="00A54236">
      <w:pPr>
        <w:pStyle w:val="Paragraphedeliste"/>
        <w:numPr>
          <w:ilvl w:val="0"/>
          <w:numId w:val="22"/>
        </w:numPr>
        <w:tabs>
          <w:tab w:val="left" w:pos="2694"/>
        </w:tabs>
        <w:spacing w:before="120"/>
        <w:ind w:left="2410" w:right="113" w:firstLine="0"/>
        <w:rPr>
          <w:sz w:val="18"/>
        </w:rPr>
      </w:pPr>
      <w:r w:rsidRPr="00736954">
        <w:rPr>
          <w:color w:val="9D8C3D"/>
          <w:sz w:val="18"/>
        </w:rPr>
        <w:t xml:space="preserve">Avoir </w:t>
      </w:r>
      <w:r w:rsidRPr="00736954">
        <w:rPr>
          <w:b/>
          <w:i/>
          <w:color w:val="9D8C3D"/>
          <w:sz w:val="18"/>
        </w:rPr>
        <w:t>Activé</w:t>
      </w:r>
      <w:r w:rsidRPr="00736954">
        <w:rPr>
          <w:color w:val="9D8C3D"/>
          <w:sz w:val="18"/>
        </w:rPr>
        <w:t xml:space="preserve"> </w:t>
      </w:r>
      <w:r w:rsidRPr="00736954">
        <w:rPr>
          <w:i/>
          <w:color w:val="9D8C3D"/>
          <w:sz w:val="18"/>
        </w:rPr>
        <w:t>l’Antenne de Transmission</w:t>
      </w:r>
      <w:r w:rsidRPr="00736954">
        <w:rPr>
          <w:color w:val="9D8C3D"/>
          <w:sz w:val="18"/>
        </w:rPr>
        <w:t xml:space="preserve"> à la fin de la partie</w:t>
      </w:r>
      <w:r w:rsidR="00296315" w:rsidRPr="00736954">
        <w:rPr>
          <w:color w:val="9D8C3D"/>
          <w:sz w:val="18"/>
        </w:rPr>
        <w:t xml:space="preserve"> (3 </w:t>
      </w:r>
      <w:r w:rsidR="00B73A4A" w:rsidRPr="00736954">
        <w:rPr>
          <w:i/>
          <w:color w:val="9D8C3D"/>
          <w:sz w:val="18"/>
        </w:rPr>
        <w:t>Points d’Objectif</w:t>
      </w:r>
      <w:r w:rsidR="00296315" w:rsidRPr="00736954">
        <w:rPr>
          <w:color w:val="9D8C3D"/>
          <w:sz w:val="18"/>
        </w:rPr>
        <w:t>).</w:t>
      </w:r>
    </w:p>
    <w:p w14:paraId="62780C6F" w14:textId="77777777" w:rsidR="00B57F2B" w:rsidRPr="00736954" w:rsidRDefault="00F54B49" w:rsidP="00A54236">
      <w:pPr>
        <w:pStyle w:val="Paragraphedeliste"/>
        <w:numPr>
          <w:ilvl w:val="0"/>
          <w:numId w:val="22"/>
        </w:numPr>
        <w:tabs>
          <w:tab w:val="left" w:pos="2694"/>
        </w:tabs>
        <w:spacing w:before="120"/>
        <w:ind w:left="2410" w:right="113" w:firstLine="0"/>
        <w:rPr>
          <w:sz w:val="18"/>
        </w:rPr>
      </w:pPr>
      <w:r w:rsidRPr="00736954">
        <w:rPr>
          <w:i/>
          <w:color w:val="9D8C3D"/>
          <w:sz w:val="18"/>
        </w:rPr>
        <w:t>Dominer</w:t>
      </w:r>
      <w:r w:rsidRPr="00736954">
        <w:rPr>
          <w:color w:val="9D8C3D"/>
          <w:sz w:val="18"/>
        </w:rPr>
        <w:t xml:space="preserve"> </w:t>
      </w:r>
      <w:r w:rsidRPr="00736954">
        <w:rPr>
          <w:b/>
          <w:color w:val="9D8C3D"/>
          <w:sz w:val="18"/>
        </w:rPr>
        <w:t>l’Aire de Transmission</w:t>
      </w:r>
      <w:r w:rsidRPr="00736954">
        <w:rPr>
          <w:color w:val="9D8C3D"/>
          <w:sz w:val="18"/>
        </w:rPr>
        <w:t xml:space="preserve"> à la fin de la partie</w:t>
      </w:r>
      <w:r w:rsidR="00296315" w:rsidRPr="00736954">
        <w:rPr>
          <w:color w:val="9D8C3D"/>
          <w:sz w:val="18"/>
        </w:rPr>
        <w:t xml:space="preserve"> (3 </w:t>
      </w:r>
      <w:r w:rsidR="00B73A4A" w:rsidRPr="00736954">
        <w:rPr>
          <w:i/>
          <w:color w:val="9D8C3D"/>
          <w:sz w:val="18"/>
        </w:rPr>
        <w:t>Points d’Objectif</w:t>
      </w:r>
      <w:r w:rsidR="00296315" w:rsidRPr="00736954">
        <w:rPr>
          <w:color w:val="9D8C3D"/>
          <w:sz w:val="18"/>
        </w:rPr>
        <w:t>).</w:t>
      </w:r>
    </w:p>
    <w:p w14:paraId="3281F40A" w14:textId="77777777" w:rsidR="00B57F2B" w:rsidRPr="00736954" w:rsidRDefault="00F54B49" w:rsidP="00A54236">
      <w:pPr>
        <w:pStyle w:val="Paragraphedeliste"/>
        <w:numPr>
          <w:ilvl w:val="0"/>
          <w:numId w:val="22"/>
        </w:numPr>
        <w:tabs>
          <w:tab w:val="left" w:pos="2694"/>
        </w:tabs>
        <w:spacing w:before="120"/>
        <w:ind w:left="2410" w:right="113" w:firstLine="0"/>
        <w:rPr>
          <w:b/>
          <w:sz w:val="18"/>
        </w:rPr>
      </w:pPr>
      <w:r w:rsidRPr="00736954">
        <w:rPr>
          <w:color w:val="9D8C3D"/>
          <w:sz w:val="18"/>
        </w:rPr>
        <w:t xml:space="preserve">Avoir votre </w:t>
      </w:r>
      <w:r w:rsidRPr="00736954">
        <w:rPr>
          <w:i/>
          <w:color w:val="9D8C3D"/>
          <w:sz w:val="18"/>
        </w:rPr>
        <w:t>DataTracker</w:t>
      </w:r>
      <w:r w:rsidRPr="00736954">
        <w:rPr>
          <w:color w:val="9D8C3D"/>
          <w:sz w:val="18"/>
        </w:rPr>
        <w:t xml:space="preserve"> dans </w:t>
      </w:r>
      <w:r w:rsidRPr="00736954">
        <w:rPr>
          <w:i/>
          <w:color w:val="9D8C3D"/>
          <w:sz w:val="18"/>
        </w:rPr>
        <w:t>l’Aire de Transmission Dominé</w:t>
      </w:r>
      <w:r w:rsidRPr="00736954">
        <w:rPr>
          <w:color w:val="9D8C3D"/>
          <w:sz w:val="18"/>
        </w:rPr>
        <w:t>, à la fin de la partie</w:t>
      </w:r>
      <w:r w:rsidR="00296315" w:rsidRPr="00736954">
        <w:rPr>
          <w:color w:val="9D8C3D"/>
          <w:sz w:val="18"/>
        </w:rPr>
        <w:t xml:space="preserve"> </w:t>
      </w:r>
      <w:r w:rsidR="00296315" w:rsidRPr="00736954">
        <w:rPr>
          <w:b/>
          <w:color w:val="9D8C3D"/>
          <w:sz w:val="18"/>
        </w:rPr>
        <w:t xml:space="preserve">(2 </w:t>
      </w:r>
      <w:r w:rsidR="00A53A22" w:rsidRPr="00736954">
        <w:rPr>
          <w:i/>
          <w:color w:val="9D8C3D"/>
          <w:sz w:val="18"/>
        </w:rPr>
        <w:t xml:space="preserve">Points d’Objectif </w:t>
      </w:r>
      <w:r w:rsidR="00A53A22" w:rsidRPr="00736954">
        <w:rPr>
          <w:b/>
          <w:color w:val="9D8C3D"/>
          <w:sz w:val="18"/>
        </w:rPr>
        <w:t>supplémentaires</w:t>
      </w:r>
      <w:r w:rsidR="00296315" w:rsidRPr="00736954">
        <w:rPr>
          <w:b/>
          <w:color w:val="9D8C3D"/>
          <w:sz w:val="18"/>
        </w:rPr>
        <w:t>).</w:t>
      </w:r>
    </w:p>
    <w:p w14:paraId="3E7BE4D2" w14:textId="77777777" w:rsidR="00B57F2B" w:rsidRPr="00736954" w:rsidRDefault="00296315" w:rsidP="00736954">
      <w:pPr>
        <w:pStyle w:val="Titre2"/>
        <w:spacing w:before="240"/>
        <w:ind w:left="2410" w:right="113"/>
        <w:jc w:val="both"/>
        <w:rPr>
          <w:rFonts w:ascii="Bebas Kai" w:hAnsi="Bebas Kai" w:cstheme="minorHAnsi"/>
        </w:rPr>
      </w:pPr>
      <w:r w:rsidRPr="00736954">
        <w:rPr>
          <w:rFonts w:ascii="Bebas Kai" w:hAnsi="Bebas Kai" w:cstheme="minorHAnsi"/>
          <w:color w:val="576B21"/>
        </w:rPr>
        <w:t>CLASSIFIÉ</w:t>
      </w:r>
    </w:p>
    <w:p w14:paraId="3206272E" w14:textId="77777777" w:rsidR="00B57F2B" w:rsidRPr="00736954" w:rsidRDefault="00F5505E" w:rsidP="00736954">
      <w:pPr>
        <w:spacing w:before="120"/>
        <w:ind w:left="2410" w:right="113"/>
        <w:jc w:val="both"/>
        <w:rPr>
          <w:sz w:val="18"/>
          <w:highlight w:val="yellow"/>
        </w:rPr>
      </w:pPr>
      <w:r w:rsidRPr="00736954">
        <w:rPr>
          <w:color w:val="231F20"/>
          <w:sz w:val="18"/>
        </w:rPr>
        <w:t xml:space="preserve">Chaque joueur a </w:t>
      </w:r>
      <w:r w:rsidRPr="00736954">
        <w:rPr>
          <w:b/>
          <w:color w:val="231F20"/>
          <w:sz w:val="18"/>
        </w:rPr>
        <w:t xml:space="preserve">1 </w:t>
      </w:r>
      <w:r w:rsidRPr="00736954">
        <w:rPr>
          <w:b/>
          <w:color w:val="231F20"/>
          <w:sz w:val="18"/>
          <w:u w:val="single"/>
        </w:rPr>
        <w:t>Objectif</w:t>
      </w:r>
      <w:r w:rsidRPr="00736954">
        <w:rPr>
          <w:b/>
          <w:color w:val="231F20"/>
          <w:sz w:val="18"/>
        </w:rPr>
        <w:t xml:space="preserve"> Classifié</w:t>
      </w:r>
      <w:r w:rsidRPr="00736954">
        <w:rPr>
          <w:color w:val="231F20"/>
          <w:sz w:val="18"/>
        </w:rPr>
        <w:t xml:space="preserve"> (1 </w:t>
      </w:r>
      <w:r w:rsidRPr="00736954">
        <w:rPr>
          <w:i/>
          <w:color w:val="231F20"/>
          <w:sz w:val="18"/>
        </w:rPr>
        <w:t>Point d’Objectif</w:t>
      </w:r>
      <w:r w:rsidRPr="00736954">
        <w:rPr>
          <w:color w:val="231F20"/>
          <w:sz w:val="18"/>
        </w:rPr>
        <w:t>).</w:t>
      </w:r>
    </w:p>
    <w:p w14:paraId="3119CFDA" w14:textId="77777777" w:rsidR="00B57F2B" w:rsidRPr="00736954" w:rsidRDefault="00296315" w:rsidP="00736954">
      <w:pPr>
        <w:pStyle w:val="Titre2"/>
        <w:spacing w:before="240"/>
        <w:ind w:left="2410" w:right="113"/>
        <w:jc w:val="both"/>
        <w:rPr>
          <w:rFonts w:ascii="Bebas Kai" w:hAnsi="Bebas Kai" w:cstheme="minorHAnsi"/>
        </w:rPr>
      </w:pPr>
      <w:r w:rsidRPr="00736954">
        <w:rPr>
          <w:rFonts w:ascii="Bebas Kai" w:hAnsi="Bebas Kai" w:cstheme="minorHAnsi"/>
          <w:color w:val="576B21"/>
        </w:rPr>
        <w:t>DÉPLOIEMENT</w:t>
      </w:r>
    </w:p>
    <w:p w14:paraId="4647A441" w14:textId="77777777" w:rsidR="00B57F2B" w:rsidRPr="00736954" w:rsidRDefault="00F5505E" w:rsidP="00736954">
      <w:pPr>
        <w:pStyle w:val="Corpsdetexte"/>
        <w:spacing w:before="120"/>
        <w:ind w:left="2410" w:right="113"/>
        <w:jc w:val="both"/>
      </w:pPr>
      <w:r w:rsidRPr="00736954">
        <w:rPr>
          <w:color w:val="231F20"/>
        </w:rPr>
        <w:t xml:space="preserve">Les deux joueurs se déploient sur les bords opposés de la table de jeu, dans une </w:t>
      </w:r>
      <w:r w:rsidRPr="00736954">
        <w:rPr>
          <w:i/>
          <w:color w:val="231F20"/>
        </w:rPr>
        <w:t>Zone de Déploiement</w:t>
      </w:r>
      <w:r w:rsidRPr="00736954">
        <w:rPr>
          <w:color w:val="231F20"/>
        </w:rPr>
        <w:t xml:space="preserve"> standard de 30 cm de profondeur.</w:t>
      </w:r>
    </w:p>
    <w:p w14:paraId="45752515" w14:textId="77777777" w:rsidR="00B57F2B" w:rsidRPr="00736954" w:rsidRDefault="00A53A22" w:rsidP="00736954">
      <w:pPr>
        <w:spacing w:before="120"/>
        <w:ind w:left="2410" w:right="113"/>
        <w:jc w:val="both"/>
        <w:rPr>
          <w:sz w:val="18"/>
        </w:rPr>
      </w:pPr>
      <w:r w:rsidRPr="00736954">
        <w:rPr>
          <w:color w:val="231F20"/>
          <w:sz w:val="18"/>
        </w:rPr>
        <w:t xml:space="preserve">Se déployer au contact d’une </w:t>
      </w:r>
      <w:r w:rsidRPr="00736954">
        <w:rPr>
          <w:i/>
          <w:color w:val="231F20"/>
          <w:sz w:val="18"/>
        </w:rPr>
        <w:t xml:space="preserve">Antenne de Transmission </w:t>
      </w:r>
      <w:r w:rsidRPr="00736954">
        <w:rPr>
          <w:color w:val="231F20"/>
          <w:sz w:val="18"/>
        </w:rPr>
        <w:t xml:space="preserve">ou d’une </w:t>
      </w:r>
      <w:r w:rsidRPr="00736954">
        <w:rPr>
          <w:i/>
          <w:color w:val="231F20"/>
          <w:sz w:val="18"/>
        </w:rPr>
        <w:t>Console</w:t>
      </w:r>
      <w:r w:rsidRPr="00736954">
        <w:rPr>
          <w:color w:val="231F20"/>
          <w:sz w:val="18"/>
        </w:rPr>
        <w:t xml:space="preserve"> n’est pas autorisé</w:t>
      </w:r>
      <w:r w:rsidR="00296315" w:rsidRPr="00736954">
        <w:rPr>
          <w:color w:val="231F20"/>
          <w:sz w:val="18"/>
        </w:rPr>
        <w:t>.</w:t>
      </w:r>
    </w:p>
    <w:p w14:paraId="3A1C7DCE" w14:textId="77777777" w:rsidR="00B57F2B" w:rsidRPr="00736954" w:rsidRDefault="00EC2406" w:rsidP="00736954">
      <w:pPr>
        <w:pStyle w:val="Titre2"/>
        <w:spacing w:before="78"/>
        <w:ind w:left="142" w:right="558"/>
        <w:jc w:val="both"/>
        <w:rPr>
          <w:rFonts w:ascii="Bebas Kai" w:hAnsi="Bebas Kai" w:cstheme="minorHAnsi"/>
          <w:highlight w:val="yellow"/>
        </w:rPr>
      </w:pPr>
      <w:r>
        <w:rPr>
          <w:rFonts w:asciiTheme="minorHAnsi" w:hAnsiTheme="minorHAnsi" w:cstheme="minorHAnsi"/>
          <w:noProof/>
        </w:rPr>
        <w:pict w14:anchorId="579990E5">
          <v:shape id="_x0000_s1180" type="#_x0000_t202" style="position:absolute;left:0;text-align:left;margin-left:.5pt;margin-top:29.6pt;width:107.75pt;height:27.2pt;z-index:251704832" o:regroupid="29" filled="f" stroked="f">
            <v:textbox style="mso-next-textbox:#_x0000_s1180" inset="0,0,0,0">
              <w:txbxContent>
                <w:p w14:paraId="4C637487" w14:textId="77777777" w:rsidR="005D06B7" w:rsidRPr="00736954" w:rsidRDefault="005D06B7">
                  <w:pPr>
                    <w:tabs>
                      <w:tab w:val="left" w:pos="877"/>
                      <w:tab w:val="left" w:pos="2134"/>
                    </w:tabs>
                    <w:spacing w:line="544" w:lineRule="exact"/>
                    <w:rPr>
                      <w:rFonts w:ascii="Bebas Kai" w:hAnsi="Bebas Kai"/>
                      <w:b/>
                      <w:sz w:val="50"/>
                      <w:u w:val="thick"/>
                    </w:rPr>
                  </w:pPr>
                  <w:r w:rsidRPr="00736954">
                    <w:rPr>
                      <w:rFonts w:ascii="Bebas Kai" w:hAnsi="Bebas Kai"/>
                      <w:b/>
                      <w:color w:val="FFFFFF"/>
                      <w:w w:val="68"/>
                      <w:sz w:val="50"/>
                      <w:u w:val="thick"/>
                    </w:rPr>
                    <w:t xml:space="preserve"> </w:t>
                  </w:r>
                  <w:r w:rsidRPr="00736954">
                    <w:rPr>
                      <w:rFonts w:ascii="Bebas Kai" w:hAnsi="Bebas Kai"/>
                      <w:b/>
                      <w:color w:val="FFFFFF"/>
                      <w:sz w:val="50"/>
                      <w:u w:val="thick"/>
                    </w:rPr>
                    <w:tab/>
                  </w:r>
                  <w:r w:rsidRPr="00736954">
                    <w:rPr>
                      <w:rFonts w:ascii="Bebas Kai" w:hAnsi="Bebas Kai"/>
                      <w:b/>
                      <w:color w:val="FFFFFF"/>
                      <w:w w:val="80"/>
                      <w:sz w:val="50"/>
                      <w:u w:val="thick"/>
                    </w:rPr>
                    <w:t>16</w:t>
                  </w:r>
                  <w:r w:rsidRPr="00736954">
                    <w:rPr>
                      <w:rFonts w:ascii="Bebas Kai" w:hAnsi="Bebas Kai"/>
                      <w:b/>
                      <w:color w:val="FFFFFF"/>
                      <w:sz w:val="50"/>
                      <w:u w:val="thick"/>
                    </w:rPr>
                    <w:tab/>
                  </w:r>
                </w:p>
              </w:txbxContent>
            </v:textbox>
          </v:shape>
        </w:pict>
      </w:r>
      <w:r w:rsidR="00296315" w:rsidRPr="00A53A22">
        <w:rPr>
          <w:rFonts w:asciiTheme="minorHAnsi" w:hAnsiTheme="minorHAnsi" w:cstheme="minorHAnsi"/>
          <w:highlight w:val="yellow"/>
        </w:rPr>
        <w:br w:type="column"/>
      </w:r>
      <w:r w:rsidR="00296315" w:rsidRPr="00736954">
        <w:rPr>
          <w:rFonts w:ascii="Bebas Kai" w:hAnsi="Bebas Kai" w:cstheme="minorHAnsi"/>
          <w:color w:val="576B21"/>
        </w:rPr>
        <w:t>RÈGLES SPÉCIALES DE SCÉNARIO</w:t>
      </w:r>
    </w:p>
    <w:p w14:paraId="7213263E" w14:textId="77777777" w:rsidR="00B57F2B" w:rsidRPr="00736954" w:rsidRDefault="00736954" w:rsidP="00736954">
      <w:pPr>
        <w:pStyle w:val="Titre3"/>
        <w:spacing w:before="120"/>
        <w:ind w:left="142" w:right="556"/>
        <w:jc w:val="both"/>
        <w:rPr>
          <w:rFonts w:ascii="Bebas Kai" w:hAnsi="Bebas Kai" w:cstheme="minorHAnsi"/>
        </w:rPr>
      </w:pPr>
      <w:r w:rsidRPr="00736954">
        <w:rPr>
          <w:rFonts w:ascii="Bebas Kai" w:hAnsi="Bebas Kai" w:cstheme="minorHAnsi"/>
          <w:color w:val="267F9E"/>
        </w:rPr>
        <w:t xml:space="preserve">AVANTAGE </w:t>
      </w:r>
      <w:r w:rsidR="00296315" w:rsidRPr="00736954">
        <w:rPr>
          <w:rFonts w:ascii="Bebas Kai" w:hAnsi="Bebas Kai" w:cstheme="minorHAnsi"/>
          <w:color w:val="267F9E"/>
        </w:rPr>
        <w:t>ENVIRON</w:t>
      </w:r>
      <w:r w:rsidRPr="00736954">
        <w:rPr>
          <w:rFonts w:ascii="Bebas Kai" w:hAnsi="Bebas Kai" w:cstheme="minorHAnsi"/>
          <w:color w:val="267F9E"/>
        </w:rPr>
        <w:t>NE</w:t>
      </w:r>
      <w:r w:rsidR="00296315" w:rsidRPr="00736954">
        <w:rPr>
          <w:rFonts w:ascii="Bebas Kai" w:hAnsi="Bebas Kai" w:cstheme="minorHAnsi"/>
          <w:color w:val="267F9E"/>
        </w:rPr>
        <w:t xml:space="preserve">MENTAL </w:t>
      </w:r>
    </w:p>
    <w:p w14:paraId="63AF13A1" w14:textId="77777777" w:rsidR="00B57F2B" w:rsidRPr="00736954" w:rsidRDefault="00736954" w:rsidP="00736954">
      <w:pPr>
        <w:spacing w:before="120"/>
        <w:ind w:left="142" w:right="556"/>
        <w:jc w:val="both"/>
        <w:rPr>
          <w:sz w:val="18"/>
          <w:highlight w:val="yellow"/>
        </w:rPr>
      </w:pPr>
      <w:r w:rsidRPr="00736954">
        <w:rPr>
          <w:color w:val="231F20"/>
          <w:sz w:val="18"/>
        </w:rPr>
        <w:t xml:space="preserve">La zone d'opérations </w:t>
      </w:r>
      <w:r w:rsidR="004F7CFC" w:rsidRPr="00736954">
        <w:rPr>
          <w:color w:val="231F20"/>
          <w:sz w:val="18"/>
        </w:rPr>
        <w:t>à</w:t>
      </w:r>
      <w:r w:rsidRPr="00736954">
        <w:rPr>
          <w:color w:val="231F20"/>
          <w:sz w:val="18"/>
        </w:rPr>
        <w:t xml:space="preserve"> quelques ouvertures d'</w:t>
      </w:r>
      <w:r w:rsidR="004F7CFC">
        <w:rPr>
          <w:color w:val="231F20"/>
          <w:sz w:val="18"/>
        </w:rPr>
        <w:t>infiltration</w:t>
      </w:r>
      <w:r w:rsidRPr="00736954">
        <w:rPr>
          <w:color w:val="231F20"/>
          <w:sz w:val="18"/>
        </w:rPr>
        <w:t xml:space="preserve"> qui peuvent fournir un avantage tactique. Tous les soldats possédant </w:t>
      </w:r>
      <w:r w:rsidRPr="00736954">
        <w:rPr>
          <w:b/>
          <w:i/>
          <w:color w:val="231F20"/>
          <w:sz w:val="18"/>
        </w:rPr>
        <w:t>Terrain Montagneux</w:t>
      </w:r>
      <w:r w:rsidRPr="00736954">
        <w:rPr>
          <w:color w:val="231F20"/>
          <w:sz w:val="18"/>
        </w:rPr>
        <w:t xml:space="preserve"> pourront se déployer comme s'ils avaient la Compétence Spéciale </w:t>
      </w:r>
      <w:r w:rsidRPr="00736954">
        <w:rPr>
          <w:i/>
          <w:color w:val="231F20"/>
          <w:sz w:val="18"/>
        </w:rPr>
        <w:t>DA :  Infiltration Aéroportée</w:t>
      </w:r>
      <w:r w:rsidRPr="00736954">
        <w:rPr>
          <w:color w:val="231F20"/>
          <w:sz w:val="18"/>
        </w:rPr>
        <w:t>.</w:t>
      </w:r>
    </w:p>
    <w:p w14:paraId="4E90F21C" w14:textId="77777777" w:rsidR="00B57F2B" w:rsidRPr="00736954" w:rsidRDefault="00296315" w:rsidP="00736954">
      <w:pPr>
        <w:pStyle w:val="Titre2"/>
        <w:spacing w:before="240"/>
        <w:ind w:left="142" w:right="556"/>
        <w:jc w:val="both"/>
        <w:rPr>
          <w:rFonts w:ascii="Bebas Kai" w:hAnsi="Bebas Kai" w:cstheme="minorHAnsi"/>
        </w:rPr>
      </w:pPr>
      <w:r w:rsidRPr="00736954">
        <w:rPr>
          <w:rFonts w:ascii="Bebas Kai" w:hAnsi="Bebas Kai" w:cstheme="minorHAnsi"/>
          <w:color w:val="576B21"/>
        </w:rPr>
        <w:t>CONSOLES</w:t>
      </w:r>
    </w:p>
    <w:p w14:paraId="29A50838" w14:textId="77777777" w:rsidR="00B57F2B" w:rsidRPr="00736954" w:rsidRDefault="00EA0A21" w:rsidP="00736954">
      <w:pPr>
        <w:pStyle w:val="Corpsdetexte"/>
        <w:spacing w:before="120"/>
        <w:ind w:left="142" w:right="556"/>
        <w:jc w:val="both"/>
        <w:rPr>
          <w:highlight w:val="yellow"/>
        </w:rPr>
      </w:pPr>
      <w:r w:rsidRPr="00736954">
        <w:rPr>
          <w:color w:val="231F20"/>
        </w:rPr>
        <w:t xml:space="preserve">Il y’a </w:t>
      </w:r>
      <w:r w:rsidRPr="00736954">
        <w:rPr>
          <w:b/>
          <w:color w:val="231F20"/>
        </w:rPr>
        <w:t>4</w:t>
      </w:r>
      <w:r w:rsidRPr="00736954">
        <w:rPr>
          <w:color w:val="231F20"/>
        </w:rPr>
        <w:t xml:space="preserve"> </w:t>
      </w:r>
      <w:r w:rsidRPr="00736954">
        <w:rPr>
          <w:i/>
          <w:color w:val="231F20"/>
        </w:rPr>
        <w:t>Consoles</w:t>
      </w:r>
      <w:r w:rsidRPr="00736954">
        <w:rPr>
          <w:color w:val="231F20"/>
        </w:rPr>
        <w:t xml:space="preserve"> placées dans chaque moitié de la table, à 20 cm du centre de la table et à 40 cm des bords de table (voir carte).</w:t>
      </w:r>
    </w:p>
    <w:p w14:paraId="3B392356" w14:textId="77777777" w:rsidR="00B57F2B" w:rsidRPr="00736954" w:rsidRDefault="00EA0A21" w:rsidP="00736954">
      <w:pPr>
        <w:pStyle w:val="Corpsdetexte"/>
        <w:spacing w:before="120"/>
        <w:ind w:left="142" w:right="556"/>
        <w:jc w:val="both"/>
      </w:pPr>
      <w:r w:rsidRPr="00736954">
        <w:rPr>
          <w:color w:val="231F20"/>
        </w:rPr>
        <w:t xml:space="preserve">Chaque </w:t>
      </w:r>
      <w:r w:rsidRPr="00736954">
        <w:rPr>
          <w:i/>
          <w:color w:val="231F20"/>
        </w:rPr>
        <w:t>Console</w:t>
      </w:r>
      <w:r w:rsidRPr="00736954">
        <w:rPr>
          <w:color w:val="231F20"/>
        </w:rPr>
        <w:t xml:space="preserve"> doit être représentée par un Marqueur de Console A ou par un élément de décor de même diamètre (comme les Human Consoles de Micro Art Studio, les Tech Consoles and the Communications </w:t>
      </w:r>
      <w:proofErr w:type="spellStart"/>
      <w:r w:rsidRPr="00736954">
        <w:rPr>
          <w:color w:val="231F20"/>
        </w:rPr>
        <w:t>Array</w:t>
      </w:r>
      <w:proofErr w:type="spellEnd"/>
      <w:r w:rsidRPr="00736954">
        <w:rPr>
          <w:color w:val="231F20"/>
        </w:rPr>
        <w:t xml:space="preserve"> de Warsenal ou la </w:t>
      </w:r>
      <w:proofErr w:type="spellStart"/>
      <w:r w:rsidRPr="00736954">
        <w:rPr>
          <w:color w:val="231F20"/>
        </w:rPr>
        <w:t>Comlink</w:t>
      </w:r>
      <w:proofErr w:type="spellEnd"/>
      <w:r w:rsidRPr="00736954">
        <w:rPr>
          <w:color w:val="231F20"/>
        </w:rPr>
        <w:t xml:space="preserve"> Console de Customeeple).</w:t>
      </w:r>
    </w:p>
    <w:p w14:paraId="1A0D6FAA" w14:textId="77777777" w:rsidR="00B57F2B" w:rsidRPr="00736954" w:rsidRDefault="00296315" w:rsidP="00736954">
      <w:pPr>
        <w:pStyle w:val="Titre2"/>
        <w:spacing w:before="240"/>
        <w:ind w:left="142" w:right="556"/>
        <w:rPr>
          <w:rFonts w:ascii="Bebas Kai" w:hAnsi="Bebas Kai" w:cstheme="minorHAnsi"/>
          <w:sz w:val="36"/>
        </w:rPr>
      </w:pPr>
      <w:r w:rsidRPr="00736954">
        <w:rPr>
          <w:rFonts w:ascii="Bebas Kai" w:hAnsi="Bebas Kai" w:cstheme="minorHAnsi"/>
          <w:color w:val="576B21"/>
          <w:sz w:val="36"/>
        </w:rPr>
        <w:t>CONNECTER UNE CONSOLE (COMPÉTENCE COURTE)</w:t>
      </w:r>
    </w:p>
    <w:p w14:paraId="108182EF" w14:textId="77777777" w:rsidR="00B57F2B" w:rsidRPr="00736954" w:rsidRDefault="00296315" w:rsidP="00736954">
      <w:pPr>
        <w:pStyle w:val="Titre3"/>
        <w:spacing w:before="120"/>
        <w:ind w:left="142" w:right="556"/>
        <w:jc w:val="both"/>
        <w:rPr>
          <w:rFonts w:ascii="Bebas Kai" w:hAnsi="Bebas Kai" w:cstheme="minorHAnsi"/>
          <w:sz w:val="28"/>
        </w:rPr>
      </w:pPr>
      <w:r w:rsidRPr="00736954">
        <w:rPr>
          <w:rFonts w:ascii="Bebas Kai" w:hAnsi="Bebas Kai" w:cstheme="minorHAnsi"/>
          <w:color w:val="267F9E"/>
          <w:sz w:val="28"/>
        </w:rPr>
        <w:t>ÉTIQUETTES</w:t>
      </w:r>
    </w:p>
    <w:p w14:paraId="5388CAD0" w14:textId="77777777" w:rsidR="00B57F2B" w:rsidRPr="00736954" w:rsidRDefault="00296315" w:rsidP="00736954">
      <w:pPr>
        <w:pStyle w:val="Corpsdetexte"/>
        <w:spacing w:before="120"/>
        <w:ind w:left="142" w:right="556"/>
        <w:jc w:val="both"/>
      </w:pPr>
      <w:r w:rsidRPr="00736954">
        <w:rPr>
          <w:color w:val="231F20"/>
        </w:rPr>
        <w:t>Attaque.</w:t>
      </w:r>
    </w:p>
    <w:p w14:paraId="41D96C0C" w14:textId="77777777" w:rsidR="00B57F2B" w:rsidRPr="00736954" w:rsidRDefault="00296315" w:rsidP="00736954">
      <w:pPr>
        <w:pStyle w:val="Titre3"/>
        <w:spacing w:before="240"/>
        <w:ind w:left="142" w:right="556"/>
        <w:jc w:val="both"/>
        <w:rPr>
          <w:rFonts w:ascii="Bebas Kai" w:hAnsi="Bebas Kai" w:cstheme="minorHAnsi"/>
          <w:sz w:val="28"/>
        </w:rPr>
      </w:pPr>
      <w:r w:rsidRPr="00736954">
        <w:rPr>
          <w:rFonts w:ascii="Bebas Kai" w:hAnsi="Bebas Kai" w:cstheme="minorHAnsi"/>
          <w:color w:val="267F9E"/>
          <w:sz w:val="28"/>
        </w:rPr>
        <w:t>CONDITIONS</w:t>
      </w:r>
    </w:p>
    <w:p w14:paraId="4D12E412" w14:textId="77777777" w:rsidR="00B57F2B" w:rsidRPr="00736954" w:rsidRDefault="00F5505E" w:rsidP="00A54236">
      <w:pPr>
        <w:pStyle w:val="Paragraphedeliste"/>
        <w:numPr>
          <w:ilvl w:val="0"/>
          <w:numId w:val="23"/>
        </w:numPr>
        <w:tabs>
          <w:tab w:val="left" w:pos="426"/>
        </w:tabs>
        <w:spacing w:before="120"/>
        <w:ind w:left="142" w:right="556" w:firstLine="0"/>
        <w:rPr>
          <w:sz w:val="18"/>
        </w:rPr>
      </w:pPr>
      <w:r w:rsidRPr="00736954">
        <w:rPr>
          <w:color w:val="9D8C3D"/>
          <w:sz w:val="18"/>
        </w:rPr>
        <w:t xml:space="preserve">Seules les </w:t>
      </w:r>
      <w:r w:rsidRPr="00736954">
        <w:rPr>
          <w:i/>
          <w:color w:val="9D8C3D"/>
          <w:sz w:val="18"/>
        </w:rPr>
        <w:t>Troupes Spécialistes</w:t>
      </w:r>
      <w:r w:rsidRPr="00736954">
        <w:rPr>
          <w:color w:val="9D8C3D"/>
          <w:sz w:val="18"/>
        </w:rPr>
        <w:t xml:space="preserve"> peuvent déclarer cette compétence.</w:t>
      </w:r>
    </w:p>
    <w:p w14:paraId="68C46CF7" w14:textId="77777777" w:rsidR="00B57F2B" w:rsidRPr="00736954" w:rsidRDefault="00EA0A21" w:rsidP="00A54236">
      <w:pPr>
        <w:pStyle w:val="Paragraphedeliste"/>
        <w:numPr>
          <w:ilvl w:val="0"/>
          <w:numId w:val="23"/>
        </w:numPr>
        <w:tabs>
          <w:tab w:val="left" w:pos="426"/>
        </w:tabs>
        <w:spacing w:before="120"/>
        <w:ind w:left="142" w:right="556" w:firstLine="0"/>
        <w:rPr>
          <w:sz w:val="18"/>
        </w:rPr>
      </w:pPr>
      <w:r w:rsidRPr="00736954">
        <w:rPr>
          <w:color w:val="9D8C3D"/>
          <w:sz w:val="18"/>
        </w:rPr>
        <w:t xml:space="preserve">La </w:t>
      </w:r>
      <w:r w:rsidRPr="00736954">
        <w:rPr>
          <w:i/>
          <w:color w:val="9D8C3D"/>
          <w:sz w:val="18"/>
        </w:rPr>
        <w:t>Troupe Spécialiste</w:t>
      </w:r>
      <w:r w:rsidRPr="00736954">
        <w:rPr>
          <w:color w:val="9D8C3D"/>
          <w:sz w:val="18"/>
        </w:rPr>
        <w:t xml:space="preserve"> doit être au contact avec la </w:t>
      </w:r>
      <w:r w:rsidRPr="00736954">
        <w:rPr>
          <w:i/>
          <w:color w:val="9D8C3D"/>
          <w:sz w:val="18"/>
        </w:rPr>
        <w:t>Console</w:t>
      </w:r>
      <w:r w:rsidRPr="00736954">
        <w:rPr>
          <w:color w:val="9D8C3D"/>
          <w:sz w:val="18"/>
        </w:rPr>
        <w:t>.</w:t>
      </w:r>
    </w:p>
    <w:p w14:paraId="5295252F" w14:textId="77777777" w:rsidR="00B57F2B" w:rsidRPr="00A53A22" w:rsidRDefault="00B57F2B" w:rsidP="00736954">
      <w:pPr>
        <w:spacing w:before="120"/>
        <w:ind w:left="142" w:right="556"/>
        <w:jc w:val="both"/>
        <w:rPr>
          <w:rFonts w:asciiTheme="minorHAnsi" w:hAnsiTheme="minorHAnsi" w:cstheme="minorHAnsi"/>
          <w:sz w:val="16"/>
        </w:rPr>
      </w:pPr>
    </w:p>
    <w:p w14:paraId="3EC053AA" w14:textId="77777777" w:rsidR="00B57F2B" w:rsidRPr="00A53A22" w:rsidRDefault="00B57F2B" w:rsidP="00296315">
      <w:pPr>
        <w:rPr>
          <w:rFonts w:asciiTheme="minorHAnsi" w:hAnsiTheme="minorHAnsi" w:cstheme="minorHAnsi"/>
          <w:sz w:val="16"/>
          <w:highlight w:val="yellow"/>
        </w:rPr>
        <w:sectPr w:rsidR="00B57F2B" w:rsidRPr="00A53A22" w:rsidSect="003B1C95">
          <w:type w:val="continuous"/>
          <w:pgSz w:w="11910" w:h="16840"/>
          <w:pgMar w:top="1580" w:right="0" w:bottom="280" w:left="0" w:header="720" w:footer="720" w:gutter="0"/>
          <w:cols w:num="2" w:space="720" w:equalWidth="0">
            <w:col w:w="6776" w:space="40"/>
            <w:col w:w="5094"/>
          </w:cols>
        </w:sectPr>
      </w:pPr>
    </w:p>
    <w:p w14:paraId="7356878E"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3958872B">
          <v:shape id="_x0000_s1150" type="#_x0000_t75" style="position:absolute;margin-left:487.55pt;margin-top:0;width:107.75pt;height:841.9pt;z-index:251705856" o:regroupid="30">
            <v:imagedata r:id="rId12" o:title=""/>
          </v:shape>
        </w:pict>
      </w:r>
    </w:p>
    <w:p w14:paraId="599B5AE1" w14:textId="77777777" w:rsidR="00B57F2B" w:rsidRPr="00A53A22" w:rsidRDefault="00B57F2B" w:rsidP="00296315">
      <w:pPr>
        <w:pStyle w:val="Corpsdetexte"/>
        <w:spacing w:before="4"/>
        <w:rPr>
          <w:rFonts w:asciiTheme="minorHAnsi" w:hAnsiTheme="minorHAnsi" w:cstheme="minorHAnsi"/>
          <w:sz w:val="19"/>
          <w:highlight w:val="yellow"/>
        </w:rPr>
      </w:pPr>
    </w:p>
    <w:p w14:paraId="37FA532A"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19553B8A" w14:textId="77777777" w:rsidR="00B57F2B" w:rsidRPr="00257920" w:rsidRDefault="00296315" w:rsidP="00257920">
      <w:pPr>
        <w:pStyle w:val="Titre3"/>
        <w:ind w:right="85"/>
        <w:rPr>
          <w:rFonts w:ascii="Bebas Kai" w:hAnsi="Bebas Kai" w:cstheme="minorHAnsi"/>
          <w:sz w:val="28"/>
        </w:rPr>
      </w:pPr>
      <w:r w:rsidRPr="00257920">
        <w:rPr>
          <w:rFonts w:ascii="Bebas Kai" w:hAnsi="Bebas Kai" w:cstheme="minorHAnsi"/>
          <w:color w:val="267F9E"/>
          <w:sz w:val="28"/>
        </w:rPr>
        <w:t>EFFETS</w:t>
      </w:r>
    </w:p>
    <w:p w14:paraId="75D9E955" w14:textId="77777777" w:rsidR="00B57F2B" w:rsidRPr="00257920" w:rsidRDefault="00EA0A21" w:rsidP="00A54236">
      <w:pPr>
        <w:pStyle w:val="Paragraphedeliste"/>
        <w:numPr>
          <w:ilvl w:val="0"/>
          <w:numId w:val="24"/>
        </w:numPr>
        <w:tabs>
          <w:tab w:val="left" w:pos="851"/>
        </w:tabs>
        <w:spacing w:before="120"/>
        <w:ind w:left="567" w:right="85" w:firstLine="0"/>
        <w:rPr>
          <w:sz w:val="18"/>
        </w:rPr>
      </w:pPr>
      <w:r w:rsidRPr="00257920">
        <w:rPr>
          <w:color w:val="9D8C3D"/>
          <w:sz w:val="18"/>
        </w:rPr>
        <w:t xml:space="preserve">Permet à la </w:t>
      </w:r>
      <w:r w:rsidRPr="00D8097C">
        <w:rPr>
          <w:i/>
          <w:color w:val="9D8C3D"/>
          <w:sz w:val="18"/>
        </w:rPr>
        <w:t>Troupe Spécialiste</w:t>
      </w:r>
      <w:r w:rsidRPr="00257920">
        <w:rPr>
          <w:color w:val="9D8C3D"/>
          <w:sz w:val="18"/>
        </w:rPr>
        <w:t xml:space="preserve"> de faire un Jet Normal de </w:t>
      </w:r>
      <w:r w:rsidRPr="00D8097C">
        <w:rPr>
          <w:b/>
          <w:i/>
          <w:color w:val="9D8C3D"/>
          <w:sz w:val="18"/>
        </w:rPr>
        <w:t>VOL</w:t>
      </w:r>
      <w:r w:rsidRPr="00257920">
        <w:rPr>
          <w:color w:val="9D8C3D"/>
          <w:sz w:val="18"/>
        </w:rPr>
        <w:t xml:space="preserve"> pour </w:t>
      </w:r>
      <w:r w:rsidRPr="00D8097C">
        <w:rPr>
          <w:i/>
          <w:color w:val="9D8C3D"/>
          <w:sz w:val="18"/>
        </w:rPr>
        <w:t>Connecter</w:t>
      </w:r>
      <w:r w:rsidRPr="00257920">
        <w:rPr>
          <w:color w:val="9D8C3D"/>
          <w:sz w:val="18"/>
        </w:rPr>
        <w:t xml:space="preserve"> la </w:t>
      </w:r>
      <w:r w:rsidRPr="00D8097C">
        <w:rPr>
          <w:i/>
          <w:color w:val="9D8C3D"/>
          <w:sz w:val="18"/>
        </w:rPr>
        <w:t>Console</w:t>
      </w:r>
      <w:r w:rsidRPr="00257920">
        <w:rPr>
          <w:color w:val="9D8C3D"/>
          <w:sz w:val="18"/>
        </w:rPr>
        <w:t>. Si le Jet est un échec, il peut être répété autant de fois que nécessaire en dépensant à chaque fois la Compétence Courte correspondante et en faisant le Jet ;</w:t>
      </w:r>
    </w:p>
    <w:p w14:paraId="43D957AB" w14:textId="77777777" w:rsidR="00B57F2B" w:rsidRPr="00257920" w:rsidRDefault="00EA0A21" w:rsidP="00A54236">
      <w:pPr>
        <w:pStyle w:val="Paragraphedeliste"/>
        <w:numPr>
          <w:ilvl w:val="0"/>
          <w:numId w:val="24"/>
        </w:numPr>
        <w:tabs>
          <w:tab w:val="left" w:pos="851"/>
        </w:tabs>
        <w:spacing w:before="120"/>
        <w:ind w:left="567" w:right="85" w:firstLine="0"/>
        <w:rPr>
          <w:sz w:val="18"/>
        </w:rPr>
      </w:pPr>
      <w:r w:rsidRPr="00257920">
        <w:rPr>
          <w:color w:val="9D8C3D"/>
          <w:sz w:val="18"/>
        </w:rPr>
        <w:t xml:space="preserve">Une </w:t>
      </w:r>
      <w:r w:rsidRPr="00D8097C">
        <w:rPr>
          <w:i/>
          <w:color w:val="9D8C3D"/>
          <w:sz w:val="18"/>
        </w:rPr>
        <w:t>Console</w:t>
      </w:r>
      <w:r w:rsidRPr="00257920">
        <w:rPr>
          <w:color w:val="9D8C3D"/>
          <w:sz w:val="18"/>
        </w:rPr>
        <w:t xml:space="preserve"> </w:t>
      </w:r>
      <w:r w:rsidRPr="00D8097C">
        <w:rPr>
          <w:i/>
          <w:color w:val="9D8C3D"/>
          <w:sz w:val="18"/>
        </w:rPr>
        <w:t>Connectée</w:t>
      </w:r>
      <w:r w:rsidRPr="00257920">
        <w:rPr>
          <w:color w:val="9D8C3D"/>
          <w:sz w:val="18"/>
        </w:rPr>
        <w:t xml:space="preserve"> peut être </w:t>
      </w:r>
      <w:r w:rsidRPr="00D8097C">
        <w:rPr>
          <w:i/>
          <w:color w:val="9D8C3D"/>
          <w:sz w:val="18"/>
        </w:rPr>
        <w:t>Connectée</w:t>
      </w:r>
      <w:r w:rsidRPr="00257920">
        <w:rPr>
          <w:color w:val="9D8C3D"/>
          <w:sz w:val="18"/>
        </w:rPr>
        <w:t xml:space="preserve"> à nouveau par l’autre joueur, en appliquant la même procédure. Dans cette situation, la </w:t>
      </w:r>
      <w:r w:rsidRPr="00D8097C">
        <w:rPr>
          <w:i/>
          <w:color w:val="9D8C3D"/>
          <w:sz w:val="18"/>
        </w:rPr>
        <w:t>Console</w:t>
      </w:r>
      <w:r w:rsidRPr="00257920">
        <w:rPr>
          <w:color w:val="9D8C3D"/>
          <w:sz w:val="18"/>
        </w:rPr>
        <w:t xml:space="preserve"> n'est plus considérée </w:t>
      </w:r>
      <w:r w:rsidRPr="00D8097C">
        <w:rPr>
          <w:i/>
          <w:color w:val="9D8C3D"/>
          <w:sz w:val="18"/>
        </w:rPr>
        <w:t>Connectée</w:t>
      </w:r>
      <w:r w:rsidRPr="00257920">
        <w:rPr>
          <w:color w:val="9D8C3D"/>
          <w:sz w:val="18"/>
        </w:rPr>
        <w:t xml:space="preserve"> par l'adversaire.</w:t>
      </w:r>
    </w:p>
    <w:p w14:paraId="04050348" w14:textId="77777777" w:rsidR="00B57F2B" w:rsidRPr="00257920" w:rsidRDefault="00EA0A21" w:rsidP="00A54236">
      <w:pPr>
        <w:pStyle w:val="Paragraphedeliste"/>
        <w:numPr>
          <w:ilvl w:val="0"/>
          <w:numId w:val="24"/>
        </w:numPr>
        <w:tabs>
          <w:tab w:val="left" w:pos="851"/>
        </w:tabs>
        <w:spacing w:before="120"/>
        <w:ind w:left="567" w:right="85" w:firstLine="0"/>
        <w:rPr>
          <w:sz w:val="18"/>
        </w:rPr>
      </w:pPr>
      <w:r w:rsidRPr="00257920">
        <w:rPr>
          <w:color w:val="9D8C3D"/>
          <w:sz w:val="18"/>
        </w:rPr>
        <w:t xml:space="preserve">Les marqueurs Joueur A et Joueur B, peuvent être utilisés pour marquer les </w:t>
      </w:r>
      <w:r w:rsidR="00D8097C" w:rsidRPr="00D8097C">
        <w:rPr>
          <w:i/>
          <w:color w:val="9D8C3D"/>
          <w:sz w:val="18"/>
        </w:rPr>
        <w:t xml:space="preserve">Console </w:t>
      </w:r>
      <w:r w:rsidRPr="00D8097C">
        <w:rPr>
          <w:i/>
          <w:color w:val="9D8C3D"/>
          <w:sz w:val="18"/>
        </w:rPr>
        <w:t>Connectées</w:t>
      </w:r>
      <w:r w:rsidRPr="00257920">
        <w:rPr>
          <w:color w:val="9D8C3D"/>
          <w:sz w:val="18"/>
        </w:rPr>
        <w:t>. Il est recommandé d’utiliser un type de Marqueur différent pour chaque joueur.</w:t>
      </w:r>
    </w:p>
    <w:p w14:paraId="4F5B918F" w14:textId="77777777" w:rsidR="00B57F2B" w:rsidRPr="00257920" w:rsidRDefault="00296315" w:rsidP="00257920">
      <w:pPr>
        <w:pStyle w:val="Titre2"/>
        <w:spacing w:before="240"/>
        <w:ind w:left="510" w:right="85"/>
        <w:rPr>
          <w:rFonts w:ascii="Bebas Kai" w:hAnsi="Bebas Kai" w:cstheme="minorHAnsi"/>
        </w:rPr>
      </w:pPr>
      <w:r w:rsidRPr="00257920">
        <w:rPr>
          <w:rFonts w:ascii="Bebas Kai" w:hAnsi="Bebas Kai" w:cstheme="minorHAnsi"/>
          <w:color w:val="576B21"/>
        </w:rPr>
        <w:t>ANTENNE DE TRANSMISSION</w:t>
      </w:r>
    </w:p>
    <w:p w14:paraId="06EC01D4" w14:textId="77777777" w:rsidR="00B57F2B" w:rsidRPr="00257920" w:rsidRDefault="00EA0A21" w:rsidP="00257920">
      <w:pPr>
        <w:pStyle w:val="Corpsdetexte"/>
        <w:spacing w:before="120"/>
        <w:ind w:left="510" w:right="85"/>
        <w:jc w:val="both"/>
        <w:rPr>
          <w:highlight w:val="yellow"/>
        </w:rPr>
      </w:pPr>
      <w:r w:rsidRPr="00257920">
        <w:rPr>
          <w:color w:val="231F20"/>
        </w:rPr>
        <w:t xml:space="preserve">Il y’a 1 </w:t>
      </w:r>
      <w:r w:rsidRPr="00D8097C">
        <w:rPr>
          <w:i/>
          <w:color w:val="231F20"/>
        </w:rPr>
        <w:t>Antenne</w:t>
      </w:r>
      <w:r w:rsidRPr="00257920">
        <w:rPr>
          <w:color w:val="231F20"/>
        </w:rPr>
        <w:t xml:space="preserve"> placée au milieu de la table de jeu. L’Antenne doit être représentée par un Marqueur Antenne de Transmission (TRANS. </w:t>
      </w:r>
      <w:proofErr w:type="spellStart"/>
      <w:r w:rsidRPr="00257920">
        <w:rPr>
          <w:color w:val="231F20"/>
        </w:rPr>
        <w:t>ANTENNA</w:t>
      </w:r>
      <w:proofErr w:type="spellEnd"/>
      <w:r w:rsidRPr="00257920">
        <w:rPr>
          <w:color w:val="231F20"/>
        </w:rPr>
        <w:t xml:space="preserve">) ou par un élément de décor de même diamètre (comme les Communications </w:t>
      </w:r>
      <w:proofErr w:type="spellStart"/>
      <w:r w:rsidRPr="00257920">
        <w:rPr>
          <w:color w:val="231F20"/>
        </w:rPr>
        <w:t>Array</w:t>
      </w:r>
      <w:proofErr w:type="spellEnd"/>
      <w:r w:rsidRPr="00257920">
        <w:rPr>
          <w:color w:val="231F20"/>
        </w:rPr>
        <w:t xml:space="preserve"> de Warsenal ou </w:t>
      </w:r>
      <w:proofErr w:type="spellStart"/>
      <w:r w:rsidRPr="00257920">
        <w:rPr>
          <w:color w:val="231F20"/>
        </w:rPr>
        <w:t>Sat</w:t>
      </w:r>
      <w:proofErr w:type="spellEnd"/>
      <w:r w:rsidRPr="00257920">
        <w:rPr>
          <w:color w:val="231F20"/>
        </w:rPr>
        <w:t xml:space="preserve"> Station </w:t>
      </w:r>
      <w:proofErr w:type="spellStart"/>
      <w:r w:rsidRPr="00257920">
        <w:rPr>
          <w:color w:val="231F20"/>
        </w:rPr>
        <w:t>Antenna</w:t>
      </w:r>
      <w:proofErr w:type="spellEnd"/>
      <w:r w:rsidRPr="00257920">
        <w:rPr>
          <w:color w:val="231F20"/>
        </w:rPr>
        <w:t xml:space="preserve"> de Customeeple).</w:t>
      </w:r>
    </w:p>
    <w:p w14:paraId="270EE48E" w14:textId="77777777" w:rsidR="00B57F2B" w:rsidRPr="00257920" w:rsidRDefault="00296315" w:rsidP="00257920">
      <w:pPr>
        <w:pStyle w:val="Titre2"/>
        <w:spacing w:before="240"/>
        <w:ind w:left="510" w:right="85"/>
        <w:rPr>
          <w:rFonts w:ascii="Bebas Kai" w:hAnsi="Bebas Kai" w:cstheme="minorHAnsi"/>
        </w:rPr>
      </w:pPr>
      <w:r w:rsidRPr="00257920">
        <w:rPr>
          <w:rFonts w:ascii="Bebas Kai" w:hAnsi="Bebas Kai" w:cstheme="minorHAnsi"/>
          <w:color w:val="576B21"/>
        </w:rPr>
        <w:t>ACTIVER L’ANTENNE (COMPÉTENCE COURTE)</w:t>
      </w:r>
    </w:p>
    <w:p w14:paraId="0162DA74" w14:textId="77777777" w:rsidR="00B57F2B" w:rsidRPr="00257920" w:rsidRDefault="00296315" w:rsidP="00257920">
      <w:pPr>
        <w:pStyle w:val="Titre3"/>
        <w:spacing w:before="120"/>
        <w:ind w:right="85"/>
        <w:rPr>
          <w:rFonts w:ascii="Bebas Kai" w:hAnsi="Bebas Kai" w:cstheme="minorHAnsi"/>
          <w:sz w:val="28"/>
        </w:rPr>
      </w:pPr>
      <w:r w:rsidRPr="00257920">
        <w:rPr>
          <w:rFonts w:ascii="Bebas Kai" w:hAnsi="Bebas Kai" w:cstheme="minorHAnsi"/>
          <w:color w:val="267F9E"/>
          <w:sz w:val="28"/>
        </w:rPr>
        <w:t>ÉTIQUETTES</w:t>
      </w:r>
    </w:p>
    <w:p w14:paraId="486356D4" w14:textId="77777777" w:rsidR="00B57F2B" w:rsidRPr="00257920" w:rsidRDefault="00296315" w:rsidP="00257920">
      <w:pPr>
        <w:pStyle w:val="Corpsdetexte"/>
        <w:spacing w:before="120"/>
        <w:ind w:left="510" w:right="85"/>
      </w:pPr>
      <w:r w:rsidRPr="00257920">
        <w:rPr>
          <w:color w:val="231F20"/>
        </w:rPr>
        <w:t>Attaque.</w:t>
      </w:r>
    </w:p>
    <w:p w14:paraId="2606CFD2" w14:textId="77777777" w:rsidR="00B57F2B" w:rsidRPr="00257920" w:rsidRDefault="00296315" w:rsidP="00257920">
      <w:pPr>
        <w:pStyle w:val="Titre3"/>
        <w:spacing w:before="120"/>
        <w:ind w:right="85"/>
        <w:rPr>
          <w:rFonts w:ascii="Bebas Kai" w:hAnsi="Bebas Kai" w:cstheme="minorHAnsi"/>
          <w:sz w:val="28"/>
        </w:rPr>
      </w:pPr>
      <w:r w:rsidRPr="00257920">
        <w:rPr>
          <w:rFonts w:ascii="Bebas Kai" w:hAnsi="Bebas Kai" w:cstheme="minorHAnsi"/>
          <w:color w:val="267F9E"/>
          <w:sz w:val="28"/>
        </w:rPr>
        <w:t>CONDITIONS</w:t>
      </w:r>
    </w:p>
    <w:p w14:paraId="6E5F7132" w14:textId="77777777" w:rsidR="00B57F2B" w:rsidRPr="00332CB6" w:rsidRDefault="00EA0A21" w:rsidP="00A54236">
      <w:pPr>
        <w:pStyle w:val="Paragraphedeliste"/>
        <w:numPr>
          <w:ilvl w:val="0"/>
          <w:numId w:val="25"/>
        </w:numPr>
        <w:tabs>
          <w:tab w:val="left" w:pos="851"/>
        </w:tabs>
        <w:spacing w:before="120"/>
        <w:ind w:left="567" w:right="85" w:firstLine="0"/>
        <w:rPr>
          <w:color w:val="9D8C3D"/>
          <w:sz w:val="18"/>
        </w:rPr>
      </w:pPr>
      <w:r w:rsidRPr="00257920">
        <w:rPr>
          <w:color w:val="9D8C3D"/>
          <w:sz w:val="18"/>
        </w:rPr>
        <w:t xml:space="preserve">Seules les </w:t>
      </w:r>
      <w:r w:rsidRPr="00D8097C">
        <w:rPr>
          <w:i/>
          <w:color w:val="9D8C3D"/>
          <w:sz w:val="18"/>
        </w:rPr>
        <w:t>Troupes Spécialistes</w:t>
      </w:r>
      <w:r w:rsidRPr="00257920">
        <w:rPr>
          <w:color w:val="9D8C3D"/>
          <w:sz w:val="18"/>
        </w:rPr>
        <w:t xml:space="preserve"> ou le </w:t>
      </w:r>
      <w:r w:rsidR="004F7CFC">
        <w:rPr>
          <w:i/>
          <w:color w:val="9D8C3D"/>
          <w:sz w:val="18"/>
        </w:rPr>
        <w:t>DataTracker</w:t>
      </w:r>
      <w:r w:rsidRPr="00257920">
        <w:rPr>
          <w:color w:val="9D8C3D"/>
          <w:sz w:val="18"/>
        </w:rPr>
        <w:t xml:space="preserve"> peuvent déclarer cette compétence.</w:t>
      </w:r>
    </w:p>
    <w:p w14:paraId="5E86770F" w14:textId="77777777" w:rsidR="00B57F2B" w:rsidRPr="00332CB6" w:rsidRDefault="00EA0A21" w:rsidP="00A54236">
      <w:pPr>
        <w:pStyle w:val="Paragraphedeliste"/>
        <w:numPr>
          <w:ilvl w:val="0"/>
          <w:numId w:val="25"/>
        </w:numPr>
        <w:tabs>
          <w:tab w:val="left" w:pos="851"/>
        </w:tabs>
        <w:spacing w:before="120"/>
        <w:ind w:left="567" w:right="85" w:firstLine="0"/>
        <w:rPr>
          <w:color w:val="9D8C3D"/>
          <w:sz w:val="18"/>
        </w:rPr>
      </w:pPr>
      <w:r w:rsidRPr="00257920">
        <w:rPr>
          <w:color w:val="9D8C3D"/>
          <w:sz w:val="18"/>
        </w:rPr>
        <w:t xml:space="preserve">La </w:t>
      </w:r>
      <w:r w:rsidRPr="00D8097C">
        <w:rPr>
          <w:i/>
          <w:color w:val="9D8C3D"/>
          <w:sz w:val="18"/>
        </w:rPr>
        <w:t>Troupe Spécialiste/</w:t>
      </w:r>
      <w:r w:rsidR="004F7CFC">
        <w:rPr>
          <w:i/>
          <w:color w:val="9D8C3D"/>
          <w:sz w:val="18"/>
        </w:rPr>
        <w:t>DataTracker</w:t>
      </w:r>
      <w:r w:rsidRPr="00257920">
        <w:rPr>
          <w:color w:val="9D8C3D"/>
          <w:sz w:val="18"/>
        </w:rPr>
        <w:t xml:space="preserve"> doit être au contact avec </w:t>
      </w:r>
      <w:r w:rsidRPr="00D8097C">
        <w:rPr>
          <w:i/>
          <w:color w:val="9D8C3D"/>
          <w:sz w:val="18"/>
        </w:rPr>
        <w:t>l’</w:t>
      </w:r>
      <w:bookmarkStart w:id="8" w:name="_Hlk528923329"/>
      <w:r w:rsidRPr="00D8097C">
        <w:rPr>
          <w:i/>
          <w:color w:val="9D8C3D"/>
          <w:sz w:val="18"/>
        </w:rPr>
        <w:t>Antenne</w:t>
      </w:r>
      <w:bookmarkEnd w:id="8"/>
      <w:r w:rsidRPr="00257920">
        <w:rPr>
          <w:color w:val="9D8C3D"/>
          <w:sz w:val="18"/>
        </w:rPr>
        <w:t>.</w:t>
      </w:r>
    </w:p>
    <w:p w14:paraId="679269DE" w14:textId="77777777" w:rsidR="00B57F2B" w:rsidRPr="00332CB6" w:rsidRDefault="00A53A22" w:rsidP="00A54236">
      <w:pPr>
        <w:pStyle w:val="Paragraphedeliste"/>
        <w:numPr>
          <w:ilvl w:val="0"/>
          <w:numId w:val="25"/>
        </w:numPr>
        <w:tabs>
          <w:tab w:val="left" w:pos="851"/>
        </w:tabs>
        <w:spacing w:before="120"/>
        <w:ind w:left="567" w:right="85" w:firstLine="0"/>
        <w:rPr>
          <w:color w:val="9D8C3D"/>
          <w:sz w:val="18"/>
        </w:rPr>
      </w:pPr>
      <w:r w:rsidRPr="00257920">
        <w:rPr>
          <w:color w:val="9D8C3D"/>
          <w:sz w:val="18"/>
        </w:rPr>
        <w:t xml:space="preserve">Avoir une </w:t>
      </w:r>
      <w:r w:rsidR="00492DC9">
        <w:rPr>
          <w:i/>
          <w:color w:val="9D8C3D"/>
          <w:sz w:val="18"/>
        </w:rPr>
        <w:t>Console</w:t>
      </w:r>
      <w:r w:rsidR="00D8097C" w:rsidRPr="00D8097C">
        <w:rPr>
          <w:i/>
          <w:color w:val="9D8C3D"/>
          <w:sz w:val="18"/>
        </w:rPr>
        <w:t xml:space="preserve"> </w:t>
      </w:r>
      <w:r w:rsidRPr="00D8097C">
        <w:rPr>
          <w:i/>
          <w:color w:val="9D8C3D"/>
          <w:sz w:val="18"/>
        </w:rPr>
        <w:t>Connectée</w:t>
      </w:r>
      <w:r w:rsidR="00296315" w:rsidRPr="00332CB6">
        <w:rPr>
          <w:color w:val="9D8C3D"/>
          <w:sz w:val="18"/>
        </w:rPr>
        <w:t>.</w:t>
      </w:r>
    </w:p>
    <w:p w14:paraId="76F4474E" w14:textId="77777777" w:rsidR="00B57F2B" w:rsidRPr="00257920" w:rsidRDefault="00296315" w:rsidP="00257920">
      <w:pPr>
        <w:pStyle w:val="Titre3"/>
        <w:spacing w:before="120"/>
        <w:ind w:right="85"/>
        <w:rPr>
          <w:rFonts w:ascii="Bebas Kai" w:hAnsi="Bebas Kai" w:cstheme="minorHAnsi"/>
          <w:sz w:val="28"/>
        </w:rPr>
      </w:pPr>
      <w:r w:rsidRPr="00257920">
        <w:rPr>
          <w:rFonts w:ascii="Bebas Kai" w:hAnsi="Bebas Kai" w:cstheme="minorHAnsi"/>
          <w:color w:val="267F9E"/>
          <w:sz w:val="28"/>
        </w:rPr>
        <w:t>EFFETS</w:t>
      </w:r>
    </w:p>
    <w:p w14:paraId="14607D7D" w14:textId="77777777" w:rsidR="00B57F2B" w:rsidRPr="00257920" w:rsidRDefault="00EA0A21" w:rsidP="00A54236">
      <w:pPr>
        <w:pStyle w:val="Paragraphedeliste"/>
        <w:numPr>
          <w:ilvl w:val="0"/>
          <w:numId w:val="26"/>
        </w:numPr>
        <w:tabs>
          <w:tab w:val="left" w:pos="851"/>
        </w:tabs>
        <w:spacing w:before="120"/>
        <w:ind w:left="567" w:right="85" w:firstLine="0"/>
        <w:rPr>
          <w:b/>
          <w:sz w:val="18"/>
        </w:rPr>
      </w:pPr>
      <w:r w:rsidRPr="00257920">
        <w:rPr>
          <w:color w:val="9D8C3D"/>
          <w:sz w:val="18"/>
        </w:rPr>
        <w:t xml:space="preserve">Permet à la </w:t>
      </w:r>
      <w:r w:rsidRPr="00D8097C">
        <w:rPr>
          <w:i/>
          <w:color w:val="9D8C3D"/>
          <w:sz w:val="18"/>
        </w:rPr>
        <w:t>Troupe Spécialiste/</w:t>
      </w:r>
      <w:r w:rsidR="004F7CFC">
        <w:rPr>
          <w:i/>
          <w:color w:val="9D8C3D"/>
          <w:sz w:val="18"/>
        </w:rPr>
        <w:t>DataTracker</w:t>
      </w:r>
      <w:r w:rsidRPr="00257920">
        <w:rPr>
          <w:color w:val="9D8C3D"/>
          <w:sz w:val="18"/>
        </w:rPr>
        <w:t xml:space="preserve"> de faire un Jet Normal de </w:t>
      </w:r>
      <w:r w:rsidRPr="00D8097C">
        <w:rPr>
          <w:b/>
          <w:i/>
          <w:color w:val="9D8C3D"/>
          <w:sz w:val="18"/>
        </w:rPr>
        <w:t>VOL</w:t>
      </w:r>
      <w:r w:rsidRPr="00257920">
        <w:rPr>
          <w:color w:val="9D8C3D"/>
          <w:sz w:val="18"/>
        </w:rPr>
        <w:t xml:space="preserve"> pour </w:t>
      </w:r>
      <w:r w:rsidRPr="00D8097C">
        <w:rPr>
          <w:i/>
          <w:color w:val="9D8C3D"/>
          <w:sz w:val="18"/>
        </w:rPr>
        <w:t>Activer l’Antenne</w:t>
      </w:r>
      <w:r w:rsidRPr="00257920">
        <w:rPr>
          <w:color w:val="9D8C3D"/>
          <w:sz w:val="18"/>
        </w:rPr>
        <w:t>.</w:t>
      </w:r>
    </w:p>
    <w:p w14:paraId="54BAEB84" w14:textId="77777777" w:rsidR="00B57F2B" w:rsidRPr="00257920" w:rsidRDefault="00EA0A21" w:rsidP="00A54236">
      <w:pPr>
        <w:pStyle w:val="Paragraphedeliste"/>
        <w:numPr>
          <w:ilvl w:val="0"/>
          <w:numId w:val="26"/>
        </w:numPr>
        <w:tabs>
          <w:tab w:val="left" w:pos="851"/>
          <w:tab w:val="left" w:pos="956"/>
        </w:tabs>
        <w:spacing w:before="120"/>
        <w:ind w:left="567" w:right="85" w:firstLine="0"/>
        <w:rPr>
          <w:sz w:val="18"/>
        </w:rPr>
      </w:pPr>
      <w:r w:rsidRPr="00257920">
        <w:rPr>
          <w:color w:val="9D8C3D"/>
          <w:sz w:val="18"/>
        </w:rPr>
        <w:t>Si le Jet est un échec, il peut être répété autant de fois que nécessaire en dépensant à chaque fois la Compétence Courte correspondante et en faisant le Jet ;</w:t>
      </w:r>
    </w:p>
    <w:p w14:paraId="21EA0F41" w14:textId="77777777" w:rsidR="00B57F2B" w:rsidRPr="00257920" w:rsidRDefault="00EA0A21" w:rsidP="00A54236">
      <w:pPr>
        <w:pStyle w:val="Paragraphedeliste"/>
        <w:numPr>
          <w:ilvl w:val="0"/>
          <w:numId w:val="26"/>
        </w:numPr>
        <w:tabs>
          <w:tab w:val="left" w:pos="851"/>
        </w:tabs>
        <w:spacing w:before="120"/>
        <w:ind w:left="567" w:right="85" w:firstLine="0"/>
        <w:rPr>
          <w:sz w:val="18"/>
        </w:rPr>
      </w:pPr>
      <w:r w:rsidRPr="00257920">
        <w:rPr>
          <w:color w:val="9D8C3D"/>
          <w:sz w:val="18"/>
        </w:rPr>
        <w:t xml:space="preserve">Une </w:t>
      </w:r>
      <w:r w:rsidRPr="00D8097C">
        <w:rPr>
          <w:i/>
          <w:color w:val="9D8C3D"/>
          <w:sz w:val="18"/>
        </w:rPr>
        <w:t>Antenne Activée</w:t>
      </w:r>
      <w:r w:rsidRPr="00257920">
        <w:rPr>
          <w:color w:val="9D8C3D"/>
          <w:sz w:val="18"/>
        </w:rPr>
        <w:t xml:space="preserve"> peut être à nouveau </w:t>
      </w:r>
      <w:r w:rsidRPr="00D8097C">
        <w:rPr>
          <w:i/>
          <w:color w:val="9D8C3D"/>
          <w:sz w:val="18"/>
        </w:rPr>
        <w:t>Activée</w:t>
      </w:r>
      <w:r w:rsidRPr="00257920">
        <w:rPr>
          <w:color w:val="9D8C3D"/>
          <w:sz w:val="18"/>
        </w:rPr>
        <w:t xml:space="preserve"> par un autre joueur en utilisant la même procédure. Dans ce cas, </w:t>
      </w:r>
      <w:r w:rsidRPr="00D8097C">
        <w:rPr>
          <w:i/>
          <w:color w:val="9D8C3D"/>
          <w:sz w:val="18"/>
        </w:rPr>
        <w:t>l’Antenne</w:t>
      </w:r>
      <w:r w:rsidRPr="00257920">
        <w:rPr>
          <w:color w:val="9D8C3D"/>
          <w:sz w:val="18"/>
        </w:rPr>
        <w:t xml:space="preserve"> n’est plus considérée </w:t>
      </w:r>
      <w:r w:rsidRPr="00D8097C">
        <w:rPr>
          <w:i/>
          <w:color w:val="9D8C3D"/>
          <w:sz w:val="18"/>
        </w:rPr>
        <w:t>Activée</w:t>
      </w:r>
      <w:r w:rsidRPr="00257920">
        <w:rPr>
          <w:color w:val="9D8C3D"/>
          <w:sz w:val="18"/>
        </w:rPr>
        <w:t xml:space="preserve"> par l’adversaire ;</w:t>
      </w:r>
    </w:p>
    <w:p w14:paraId="2B580476" w14:textId="77777777" w:rsidR="00B57F2B" w:rsidRPr="00257920" w:rsidRDefault="00EA0A21" w:rsidP="00A54236">
      <w:pPr>
        <w:pStyle w:val="Paragraphedeliste"/>
        <w:numPr>
          <w:ilvl w:val="0"/>
          <w:numId w:val="26"/>
        </w:numPr>
        <w:tabs>
          <w:tab w:val="left" w:pos="851"/>
        </w:tabs>
        <w:spacing w:before="120"/>
        <w:ind w:left="567" w:right="85" w:firstLine="0"/>
        <w:rPr>
          <w:sz w:val="18"/>
        </w:rPr>
      </w:pPr>
      <w:r w:rsidRPr="00257920">
        <w:rPr>
          <w:color w:val="9D8C3D"/>
          <w:sz w:val="18"/>
        </w:rPr>
        <w:t xml:space="preserve">Les marqueurs Joueur A et Joueur B, peuvent être utilisés pour indiquer les </w:t>
      </w:r>
      <w:r w:rsidRPr="00D8097C">
        <w:rPr>
          <w:i/>
          <w:color w:val="9D8C3D"/>
          <w:sz w:val="18"/>
        </w:rPr>
        <w:t>Antennes Activées</w:t>
      </w:r>
      <w:r w:rsidRPr="00257920">
        <w:rPr>
          <w:color w:val="9D8C3D"/>
          <w:sz w:val="18"/>
        </w:rPr>
        <w:t>. Il est recommandé d’utiliser un type de Marqueur différent pour chaque joueur</w:t>
      </w:r>
    </w:p>
    <w:p w14:paraId="6AAFE028" w14:textId="77777777" w:rsidR="00B57F2B" w:rsidRPr="00257920" w:rsidRDefault="00EA0A21" w:rsidP="00257920">
      <w:pPr>
        <w:pStyle w:val="Titre2"/>
        <w:spacing w:before="120"/>
        <w:ind w:left="510" w:right="85"/>
        <w:rPr>
          <w:rFonts w:ascii="Bebas Kai" w:hAnsi="Bebas Kai" w:cstheme="minorHAnsi"/>
          <w:highlight w:val="yellow"/>
        </w:rPr>
      </w:pPr>
      <w:r w:rsidRPr="00257920">
        <w:rPr>
          <w:rFonts w:ascii="Bebas Kai" w:hAnsi="Bebas Kai" w:cstheme="minorHAnsi"/>
          <w:color w:val="576B21"/>
        </w:rPr>
        <w:t>AIRES DE TRANSMISSION (ZO)</w:t>
      </w:r>
    </w:p>
    <w:p w14:paraId="78374EB2" w14:textId="77777777" w:rsidR="00B57F2B" w:rsidRPr="00257920" w:rsidRDefault="00EA0A21" w:rsidP="00257920">
      <w:pPr>
        <w:spacing w:before="120"/>
        <w:ind w:left="510" w:right="85"/>
        <w:jc w:val="both"/>
        <w:rPr>
          <w:sz w:val="18"/>
          <w:highlight w:val="yellow"/>
        </w:rPr>
      </w:pPr>
      <w:r w:rsidRPr="00257920">
        <w:rPr>
          <w:color w:val="231F20"/>
          <w:sz w:val="18"/>
        </w:rPr>
        <w:t xml:space="preserve">Il y’a 1 </w:t>
      </w:r>
      <w:r w:rsidRPr="00D8097C">
        <w:rPr>
          <w:i/>
          <w:color w:val="231F20"/>
          <w:sz w:val="18"/>
        </w:rPr>
        <w:t>Aire de Transmission</w:t>
      </w:r>
      <w:r w:rsidRPr="00257920">
        <w:rPr>
          <w:color w:val="231F20"/>
          <w:sz w:val="18"/>
        </w:rPr>
        <w:t xml:space="preserve"> de 20 cm de diamètre, placée au centre de la table de jeu.</w:t>
      </w:r>
    </w:p>
    <w:p w14:paraId="7CD2FFA4" w14:textId="77777777" w:rsidR="00B57F2B" w:rsidRPr="00257920" w:rsidRDefault="00EA0A21" w:rsidP="00257920">
      <w:pPr>
        <w:pStyle w:val="Corpsdetexte"/>
        <w:spacing w:before="120"/>
        <w:ind w:left="510" w:right="85"/>
        <w:jc w:val="both"/>
        <w:rPr>
          <w:highlight w:val="yellow"/>
        </w:rPr>
      </w:pPr>
      <w:r w:rsidRPr="00257920">
        <w:rPr>
          <w:color w:val="231F20"/>
        </w:rPr>
        <w:t xml:space="preserve">Le centre de l’Aire de Transmission doit être représentée par un Marqueur Antenne de Transmission (TRANS. </w:t>
      </w:r>
      <w:proofErr w:type="spellStart"/>
      <w:r w:rsidRPr="00257920">
        <w:rPr>
          <w:color w:val="231F20"/>
        </w:rPr>
        <w:t>ANTENNA</w:t>
      </w:r>
      <w:proofErr w:type="spellEnd"/>
      <w:r w:rsidRPr="00257920">
        <w:rPr>
          <w:color w:val="231F20"/>
        </w:rPr>
        <w:t>).</w:t>
      </w:r>
    </w:p>
    <w:p w14:paraId="45A635E2" w14:textId="77777777" w:rsidR="00B57F2B" w:rsidRPr="00257920" w:rsidRDefault="00EA0A21" w:rsidP="00257920">
      <w:pPr>
        <w:spacing w:before="120"/>
        <w:ind w:left="510" w:right="85"/>
        <w:jc w:val="both"/>
        <w:rPr>
          <w:i/>
          <w:sz w:val="18"/>
          <w:highlight w:val="yellow"/>
        </w:rPr>
      </w:pPr>
      <w:r w:rsidRPr="00257920">
        <w:rPr>
          <w:color w:val="231F20"/>
          <w:sz w:val="18"/>
        </w:rPr>
        <w:t xml:space="preserve">Dans ce scénario, chaque </w:t>
      </w:r>
      <w:r w:rsidRPr="00D8097C">
        <w:rPr>
          <w:i/>
          <w:color w:val="231F20"/>
          <w:sz w:val="18"/>
        </w:rPr>
        <w:t>Aire de Transmission</w:t>
      </w:r>
      <w:r w:rsidRPr="00257920">
        <w:rPr>
          <w:color w:val="231F20"/>
          <w:sz w:val="18"/>
        </w:rPr>
        <w:t xml:space="preserve"> est considérée comme </w:t>
      </w:r>
      <w:r w:rsidRPr="00D8097C">
        <w:rPr>
          <w:i/>
          <w:color w:val="231F20"/>
          <w:sz w:val="18"/>
        </w:rPr>
        <w:t>Zone d'Opérations</w:t>
      </w:r>
      <w:r w:rsidRPr="00257920">
        <w:rPr>
          <w:color w:val="231F20"/>
          <w:sz w:val="18"/>
        </w:rPr>
        <w:t xml:space="preserve"> (ZO).</w:t>
      </w:r>
    </w:p>
    <w:p w14:paraId="146DE9F5" w14:textId="77777777" w:rsidR="00B57F2B" w:rsidRPr="00257920" w:rsidRDefault="00296315" w:rsidP="00296315">
      <w:pPr>
        <w:pStyle w:val="Titre2"/>
        <w:spacing w:before="78"/>
        <w:jc w:val="both"/>
        <w:rPr>
          <w:rFonts w:ascii="Bebas Kai" w:hAnsi="Bebas Kai" w:cstheme="minorHAnsi"/>
          <w:highlight w:val="yellow"/>
        </w:rPr>
      </w:pPr>
      <w:r w:rsidRPr="00A53A22">
        <w:rPr>
          <w:rFonts w:asciiTheme="minorHAnsi" w:hAnsiTheme="minorHAnsi" w:cstheme="minorHAnsi"/>
          <w:highlight w:val="yellow"/>
        </w:rPr>
        <w:br w:type="column"/>
      </w:r>
      <w:r w:rsidR="00EA0A21" w:rsidRPr="00257920">
        <w:rPr>
          <w:rFonts w:ascii="Bebas Kai" w:hAnsi="Bebas Kai" w:cstheme="minorHAnsi"/>
          <w:color w:val="576B21"/>
        </w:rPr>
        <w:t>DOMINATION DE ZO</w:t>
      </w:r>
    </w:p>
    <w:p w14:paraId="57B52116" w14:textId="77777777" w:rsidR="00B57F2B" w:rsidRPr="00257920" w:rsidRDefault="00EC2406" w:rsidP="00257920">
      <w:pPr>
        <w:spacing w:before="120"/>
        <w:ind w:left="186" w:right="2378"/>
        <w:jc w:val="both"/>
        <w:rPr>
          <w:sz w:val="18"/>
          <w:highlight w:val="yellow"/>
        </w:rPr>
      </w:pPr>
      <w:r>
        <w:rPr>
          <w:noProof/>
          <w:color w:val="231F20"/>
          <w:sz w:val="18"/>
        </w:rPr>
        <w:pict w14:anchorId="14465EA1">
          <v:shape id="_x0000_s1136" type="#_x0000_t202" style="position:absolute;left:0;text-align:left;margin-left:240.3pt;margin-top:77.95pt;width:107.75pt;height:139.1pt;z-index:251706880" o:regroupid="30" filled="f" stroked="f">
            <v:textbox style="mso-next-textbox:#_x0000_s1136" inset="0,0,0,0">
              <w:txbxContent>
                <w:p w14:paraId="525DC257" w14:textId="77777777" w:rsidR="005D06B7" w:rsidRPr="00736954" w:rsidRDefault="005D06B7" w:rsidP="00736954">
                  <w:pPr>
                    <w:spacing w:line="547" w:lineRule="exact"/>
                    <w:ind w:left="39" w:right="58"/>
                    <w:jc w:val="center"/>
                    <w:rPr>
                      <w:rFonts w:ascii="Bebas Kai" w:hAnsi="Bebas Kai"/>
                      <w:color w:val="FFFFFF"/>
                      <w:sz w:val="48"/>
                    </w:rPr>
                  </w:pPr>
                  <w:r w:rsidRPr="00736954">
                    <w:rPr>
                      <w:rFonts w:ascii="Bebas Kai" w:hAnsi="Bebas Kai"/>
                      <w:color w:val="FFFFFF"/>
                      <w:sz w:val="48"/>
                    </w:rPr>
                    <w:t>THE</w:t>
                  </w:r>
                </w:p>
                <w:p w14:paraId="71F56FB9" w14:textId="77777777" w:rsidR="005D06B7" w:rsidRPr="00736954" w:rsidRDefault="005D06B7" w:rsidP="00736954">
                  <w:pPr>
                    <w:spacing w:line="547" w:lineRule="exact"/>
                    <w:ind w:left="39" w:right="58"/>
                    <w:jc w:val="center"/>
                    <w:rPr>
                      <w:rFonts w:ascii="Bebas Kai" w:hAnsi="Bebas Kai"/>
                      <w:color w:val="FFFFFF"/>
                      <w:sz w:val="48"/>
                    </w:rPr>
                  </w:pPr>
                  <w:proofErr w:type="spellStart"/>
                  <w:r w:rsidRPr="00736954">
                    <w:rPr>
                      <w:rFonts w:ascii="Bebas Kai" w:hAnsi="Bebas Kai"/>
                      <w:color w:val="FFFFFF"/>
                      <w:sz w:val="48"/>
                    </w:rPr>
                    <w:t>KURAGE</w:t>
                  </w:r>
                  <w:proofErr w:type="spellEnd"/>
                </w:p>
                <w:p w14:paraId="6FCC1087" w14:textId="77777777" w:rsidR="005D06B7" w:rsidRPr="00736954" w:rsidRDefault="005D06B7" w:rsidP="00736954">
                  <w:pPr>
                    <w:pBdr>
                      <w:bottom w:val="single" w:sz="18" w:space="1" w:color="FFFFFF" w:themeColor="background1"/>
                    </w:pBdr>
                    <w:spacing w:line="547" w:lineRule="exact"/>
                    <w:ind w:left="39" w:right="58"/>
                    <w:jc w:val="center"/>
                    <w:rPr>
                      <w:rFonts w:ascii="Bebas Kai" w:hAnsi="Bebas Kai"/>
                      <w:color w:val="FFFFFF"/>
                      <w:sz w:val="48"/>
                    </w:rPr>
                  </w:pPr>
                  <w:r w:rsidRPr="00736954">
                    <w:rPr>
                      <w:rFonts w:ascii="Bebas Kai" w:hAnsi="Bebas Kai"/>
                      <w:color w:val="FFFFFF"/>
                      <w:sz w:val="48"/>
                    </w:rPr>
                    <w:t>CRISIS</w:t>
                  </w:r>
                </w:p>
                <w:p w14:paraId="02A302DB" w14:textId="77777777" w:rsidR="005D06B7" w:rsidRPr="00736954" w:rsidRDefault="005D06B7" w:rsidP="00736954">
                  <w:pPr>
                    <w:spacing w:line="547" w:lineRule="exact"/>
                    <w:ind w:left="39" w:right="58"/>
                    <w:jc w:val="center"/>
                    <w:rPr>
                      <w:rFonts w:ascii="Bebas Kai" w:hAnsi="Bebas Kai"/>
                      <w:color w:val="FFFFFF"/>
                      <w:sz w:val="36"/>
                    </w:rPr>
                  </w:pPr>
                  <w:r w:rsidRPr="00736954">
                    <w:rPr>
                      <w:rFonts w:ascii="Bebas Kai" w:hAnsi="Bebas Kai"/>
                      <w:color w:val="FFFFFF"/>
                      <w:sz w:val="36"/>
                    </w:rPr>
                    <w:t xml:space="preserve">Transmetteur central </w:t>
                  </w:r>
                </w:p>
                <w:p w14:paraId="42B1501E" w14:textId="77777777" w:rsidR="005D06B7" w:rsidRDefault="005D06B7">
                  <w:pPr>
                    <w:spacing w:before="147" w:line="249" w:lineRule="auto"/>
                    <w:ind w:left="208" w:right="225" w:hanging="1"/>
                    <w:jc w:val="center"/>
                    <w:rPr>
                      <w:sz w:val="40"/>
                    </w:rPr>
                  </w:pPr>
                  <w:r>
                    <w:rPr>
                      <w:color w:val="FFFFFF"/>
                      <w:sz w:val="40"/>
                    </w:rPr>
                    <w:t>Central</w:t>
                  </w:r>
                </w:p>
              </w:txbxContent>
            </v:textbox>
          </v:shape>
        </w:pict>
      </w:r>
      <w:r w:rsidR="00EA0A21" w:rsidRPr="00257920">
        <w:rPr>
          <w:color w:val="231F20"/>
          <w:sz w:val="18"/>
        </w:rPr>
        <w:t xml:space="preserve">Une </w:t>
      </w:r>
      <w:r w:rsidR="00EA0A21" w:rsidRPr="00D8097C">
        <w:rPr>
          <w:i/>
          <w:color w:val="231F20"/>
          <w:sz w:val="18"/>
        </w:rPr>
        <w:t>Zone d’Opérations</w:t>
      </w:r>
      <w:r w:rsidR="00EA0A21" w:rsidRPr="00257920">
        <w:rPr>
          <w:color w:val="231F20"/>
          <w:sz w:val="18"/>
        </w:rPr>
        <w:t xml:space="preserve"> (ZO) est considérée </w:t>
      </w:r>
      <w:r w:rsidR="00EA0A21" w:rsidRPr="00D8097C">
        <w:rPr>
          <w:i/>
          <w:color w:val="231F20"/>
          <w:sz w:val="18"/>
        </w:rPr>
        <w:t>Dominée</w:t>
      </w:r>
      <w:r w:rsidR="00EA0A21" w:rsidRPr="00257920">
        <w:rPr>
          <w:color w:val="231F20"/>
          <w:sz w:val="18"/>
        </w:rPr>
        <w:t xml:space="preserve"> par un joueur s’il possède </w:t>
      </w:r>
      <w:r w:rsidR="00EA0A21" w:rsidRPr="00D8097C">
        <w:rPr>
          <w:b/>
          <w:color w:val="231F20"/>
          <w:sz w:val="18"/>
        </w:rPr>
        <w:t>plus</w:t>
      </w:r>
      <w:r w:rsidR="00EA0A21" w:rsidRPr="00257920">
        <w:rPr>
          <w:color w:val="231F20"/>
          <w:sz w:val="18"/>
        </w:rPr>
        <w:t xml:space="preserve"> de Points d’Armée que l’adversaire </w:t>
      </w:r>
      <w:r w:rsidR="00EA0A21" w:rsidRPr="00D8097C">
        <w:rPr>
          <w:b/>
          <w:color w:val="231F20"/>
          <w:sz w:val="18"/>
        </w:rPr>
        <w:t>dans</w:t>
      </w:r>
      <w:r w:rsidR="00EA0A21" w:rsidRPr="00257920">
        <w:rPr>
          <w:color w:val="231F20"/>
          <w:sz w:val="18"/>
        </w:rPr>
        <w:t xml:space="preserve"> la zone. Seules les troupes représentées par des </w:t>
      </w:r>
      <w:r w:rsidR="00EA0A21" w:rsidRPr="00D8097C">
        <w:rPr>
          <w:b/>
          <w:color w:val="231F20"/>
          <w:sz w:val="18"/>
        </w:rPr>
        <w:t>figurines</w:t>
      </w:r>
      <w:r w:rsidR="00EA0A21" w:rsidRPr="00257920">
        <w:rPr>
          <w:color w:val="231F20"/>
          <w:sz w:val="18"/>
        </w:rPr>
        <w:t xml:space="preserve"> ou des </w:t>
      </w:r>
      <w:r w:rsidR="00EA0A21" w:rsidRPr="00D8097C">
        <w:rPr>
          <w:b/>
          <w:color w:val="231F20"/>
          <w:sz w:val="18"/>
        </w:rPr>
        <w:t>Marqueurs</w:t>
      </w:r>
      <w:r w:rsidR="00EA0A21" w:rsidRPr="00257920">
        <w:rPr>
          <w:color w:val="231F20"/>
          <w:sz w:val="18"/>
        </w:rPr>
        <w:t xml:space="preserve"> (Camouflage, Œuf-Embryon, Graine-Embryon...) comptent, ainsi que les </w:t>
      </w:r>
      <w:r w:rsidR="00EA0A21" w:rsidRPr="00D8097C">
        <w:rPr>
          <w:i/>
          <w:color w:val="231F20"/>
          <w:sz w:val="18"/>
        </w:rPr>
        <w:t>Balises IA, les Proxys</w:t>
      </w:r>
      <w:r w:rsidR="00EA0A21" w:rsidRPr="00257920">
        <w:rPr>
          <w:color w:val="231F20"/>
          <w:sz w:val="18"/>
        </w:rPr>
        <w:t xml:space="preserve"> et les troupes </w:t>
      </w:r>
      <w:proofErr w:type="gramStart"/>
      <w:r w:rsidR="00EA0A21" w:rsidRPr="00D8097C">
        <w:rPr>
          <w:i/>
          <w:color w:val="231F20"/>
          <w:sz w:val="18"/>
        </w:rPr>
        <w:t>G:</w:t>
      </w:r>
      <w:proofErr w:type="gramEnd"/>
      <w:r w:rsidR="00EA0A21" w:rsidRPr="00D8097C">
        <w:rPr>
          <w:i/>
          <w:color w:val="231F20"/>
          <w:sz w:val="18"/>
        </w:rPr>
        <w:t xml:space="preserve"> Serviteur</w:t>
      </w:r>
      <w:r w:rsidR="00EA0A21" w:rsidRPr="00257920">
        <w:rPr>
          <w:color w:val="231F20"/>
          <w:sz w:val="18"/>
        </w:rPr>
        <w:t>.</w:t>
      </w:r>
      <w:r w:rsidR="00296315" w:rsidRPr="00257920">
        <w:rPr>
          <w:color w:val="231F20"/>
          <w:sz w:val="18"/>
        </w:rPr>
        <w:t xml:space="preserve"> </w:t>
      </w:r>
      <w:r w:rsidR="00EA0A21" w:rsidRPr="00257920">
        <w:rPr>
          <w:color w:val="231F20"/>
          <w:sz w:val="18"/>
        </w:rPr>
        <w:t xml:space="preserve">Les troupes en État </w:t>
      </w:r>
      <w:r w:rsidR="00EA0A21" w:rsidRPr="00D8097C">
        <w:rPr>
          <w:i/>
          <w:color w:val="231F20"/>
          <w:sz w:val="18"/>
        </w:rPr>
        <w:t>Inapte</w:t>
      </w:r>
      <w:r w:rsidR="00EA0A21" w:rsidRPr="00257920">
        <w:rPr>
          <w:color w:val="231F20"/>
          <w:sz w:val="18"/>
        </w:rPr>
        <w:t xml:space="preserve"> ne sont pas comptées. Les Marqueurs représentant des armes ou des équipements (comme les Mines ou les Répétiteurs Déployables), les Holo-échos et tout Marqueur ne représentant pas une troupe ne sont pas pris en compte non plus.</w:t>
      </w:r>
    </w:p>
    <w:p w14:paraId="5AC334F6" w14:textId="77777777" w:rsidR="00B57F2B" w:rsidRPr="00257920" w:rsidRDefault="00EA0A21" w:rsidP="00257920">
      <w:pPr>
        <w:spacing w:before="120"/>
        <w:ind w:left="186" w:right="2378"/>
        <w:jc w:val="both"/>
        <w:rPr>
          <w:sz w:val="18"/>
          <w:highlight w:val="yellow"/>
        </w:rPr>
      </w:pPr>
      <w:r w:rsidRPr="00257920">
        <w:rPr>
          <w:color w:val="231F20"/>
          <w:sz w:val="18"/>
        </w:rPr>
        <w:t xml:space="preserve">Une troupe est considérée dans une </w:t>
      </w:r>
      <w:r w:rsidRPr="00D8097C">
        <w:rPr>
          <w:i/>
          <w:color w:val="231F20"/>
          <w:sz w:val="18"/>
        </w:rPr>
        <w:t>Zone d’Opérations</w:t>
      </w:r>
      <w:r w:rsidRPr="00257920">
        <w:rPr>
          <w:color w:val="231F20"/>
          <w:sz w:val="18"/>
        </w:rPr>
        <w:t xml:space="preserve"> si elle a plus de la moitié de son socle dans celle-ci.</w:t>
      </w:r>
    </w:p>
    <w:p w14:paraId="0DD3B7C2" w14:textId="77777777" w:rsidR="00B57F2B" w:rsidRPr="00257920" w:rsidRDefault="00296315" w:rsidP="00257920">
      <w:pPr>
        <w:pStyle w:val="Titre2"/>
        <w:spacing w:before="240"/>
        <w:ind w:left="187"/>
        <w:jc w:val="both"/>
        <w:rPr>
          <w:rFonts w:ascii="Bebas Kai" w:hAnsi="Bebas Kai" w:cstheme="minorHAnsi"/>
        </w:rPr>
      </w:pPr>
      <w:r w:rsidRPr="00257920">
        <w:rPr>
          <w:rFonts w:ascii="Bebas Kai" w:hAnsi="Bebas Kai" w:cstheme="minorHAnsi"/>
          <w:color w:val="576B21"/>
        </w:rPr>
        <w:t>SHASVASTII</w:t>
      </w:r>
    </w:p>
    <w:p w14:paraId="0E3D40A8" w14:textId="77777777" w:rsidR="00B57F2B" w:rsidRPr="00257920" w:rsidRDefault="00F5505E" w:rsidP="00257920">
      <w:pPr>
        <w:spacing w:before="120"/>
        <w:ind w:left="186" w:right="2378"/>
        <w:jc w:val="both"/>
        <w:rPr>
          <w:sz w:val="18"/>
        </w:rPr>
      </w:pPr>
      <w:r w:rsidRPr="00257920">
        <w:rPr>
          <w:color w:val="231F20"/>
          <w:sz w:val="18"/>
        </w:rPr>
        <w:t xml:space="preserve">Les troupes possédant la Compétence Spéciale </w:t>
      </w:r>
      <w:r w:rsidRPr="00D8097C">
        <w:rPr>
          <w:i/>
          <w:color w:val="231F20"/>
          <w:sz w:val="18"/>
        </w:rPr>
        <w:t>Shasvastii</w:t>
      </w:r>
      <w:r w:rsidRPr="00257920">
        <w:rPr>
          <w:color w:val="231F20"/>
          <w:sz w:val="18"/>
        </w:rPr>
        <w:t xml:space="preserve"> placées dans une </w:t>
      </w:r>
      <w:r w:rsidRPr="00D8097C">
        <w:rPr>
          <w:i/>
          <w:color w:val="231F20"/>
          <w:sz w:val="18"/>
        </w:rPr>
        <w:t>Zone d’Opération</w:t>
      </w:r>
      <w:r w:rsidR="00D8097C">
        <w:rPr>
          <w:i/>
          <w:color w:val="231F20"/>
          <w:sz w:val="18"/>
        </w:rPr>
        <w:t>s</w:t>
      </w:r>
      <w:r w:rsidRPr="00257920">
        <w:rPr>
          <w:color w:val="231F20"/>
          <w:sz w:val="18"/>
        </w:rPr>
        <w:t xml:space="preserve">, sont prises en compte quand elles sont en </w:t>
      </w:r>
      <w:r w:rsidRPr="00D8097C">
        <w:rPr>
          <w:i/>
          <w:color w:val="231F20"/>
          <w:sz w:val="18"/>
        </w:rPr>
        <w:t>État d’Œuf-Embryon</w:t>
      </w:r>
      <w:r w:rsidRPr="00257920">
        <w:rPr>
          <w:color w:val="231F20"/>
          <w:sz w:val="18"/>
        </w:rPr>
        <w:t xml:space="preserve"> (Spawn-Embryo) ou tout autre État qui ne soit pas </w:t>
      </w:r>
      <w:r w:rsidRPr="00D8097C">
        <w:rPr>
          <w:i/>
          <w:color w:val="231F20"/>
          <w:sz w:val="18"/>
        </w:rPr>
        <w:t>Inapte</w:t>
      </w:r>
      <w:r w:rsidRPr="00257920">
        <w:rPr>
          <w:color w:val="231F20"/>
          <w:sz w:val="18"/>
        </w:rPr>
        <w:t>.</w:t>
      </w:r>
    </w:p>
    <w:p w14:paraId="5EE622D4" w14:textId="77777777" w:rsidR="00B57F2B" w:rsidRPr="00257920" w:rsidRDefault="00296315" w:rsidP="00257920">
      <w:pPr>
        <w:pStyle w:val="Titre2"/>
        <w:spacing w:before="240"/>
        <w:ind w:left="187"/>
        <w:jc w:val="both"/>
        <w:rPr>
          <w:rFonts w:ascii="Bebas Kai" w:hAnsi="Bebas Kai" w:cstheme="minorHAnsi"/>
        </w:rPr>
      </w:pPr>
      <w:r w:rsidRPr="00257920">
        <w:rPr>
          <w:rFonts w:ascii="Bebas Kai" w:hAnsi="Bebas Kai" w:cstheme="minorHAnsi"/>
          <w:color w:val="576B21"/>
        </w:rPr>
        <w:t>BAGAGE</w:t>
      </w:r>
    </w:p>
    <w:p w14:paraId="3DD308E4" w14:textId="77777777" w:rsidR="00B57F2B" w:rsidRPr="00257920" w:rsidRDefault="00F5505E" w:rsidP="00257920">
      <w:pPr>
        <w:pStyle w:val="Corpsdetexte"/>
        <w:spacing w:before="120"/>
        <w:ind w:left="186" w:right="2378"/>
        <w:jc w:val="both"/>
      </w:pPr>
      <w:r w:rsidRPr="00257920">
        <w:rPr>
          <w:color w:val="231F20"/>
        </w:rPr>
        <w:t xml:space="preserve">Les troupes possédant l’Équipement : </w:t>
      </w:r>
      <w:r w:rsidRPr="00D8097C">
        <w:rPr>
          <w:i/>
          <w:color w:val="231F20"/>
        </w:rPr>
        <w:t>Bagage</w:t>
      </w:r>
      <w:r w:rsidRPr="00257920">
        <w:rPr>
          <w:color w:val="231F20"/>
        </w:rPr>
        <w:t xml:space="preserve">, placées dans une </w:t>
      </w:r>
      <w:r w:rsidRPr="00D8097C">
        <w:rPr>
          <w:i/>
          <w:color w:val="231F20"/>
        </w:rPr>
        <w:t>Zone d’Opérations</w:t>
      </w:r>
      <w:r w:rsidRPr="00257920">
        <w:rPr>
          <w:color w:val="231F20"/>
        </w:rPr>
        <w:t xml:space="preserve"> et qui ne sont pas en État </w:t>
      </w:r>
      <w:r w:rsidRPr="00D8097C">
        <w:rPr>
          <w:i/>
          <w:color w:val="231F20"/>
        </w:rPr>
        <w:t>Inapte</w:t>
      </w:r>
      <w:r w:rsidRPr="00257920">
        <w:rPr>
          <w:color w:val="231F20"/>
        </w:rPr>
        <w:t>, sont comptées en appliquant les Points d’Armée supplémentaires apportés par cet Équipement.</w:t>
      </w:r>
    </w:p>
    <w:p w14:paraId="6408DF8E" w14:textId="77777777" w:rsidR="00B57F2B" w:rsidRPr="00257920" w:rsidRDefault="00296315" w:rsidP="00257920">
      <w:pPr>
        <w:spacing w:before="240"/>
        <w:ind w:left="187"/>
        <w:jc w:val="both"/>
        <w:rPr>
          <w:rFonts w:ascii="Bebas Kai" w:hAnsi="Bebas Kai" w:cstheme="minorHAnsi"/>
          <w:sz w:val="40"/>
        </w:rPr>
      </w:pPr>
      <w:r w:rsidRPr="00257920">
        <w:rPr>
          <w:rFonts w:ascii="Bebas Kai" w:hAnsi="Bebas Kai" w:cstheme="minorHAnsi"/>
          <w:color w:val="576B21"/>
          <w:sz w:val="40"/>
          <w:u w:color="576B21"/>
        </w:rPr>
        <w:t>TROUPES SPÉCIALISTES</w:t>
      </w:r>
    </w:p>
    <w:p w14:paraId="4375246D" w14:textId="77777777" w:rsidR="00B57F2B" w:rsidRPr="00257920" w:rsidRDefault="00F5505E" w:rsidP="00257920">
      <w:pPr>
        <w:spacing w:before="120"/>
        <w:ind w:left="186" w:right="2378"/>
        <w:jc w:val="both"/>
        <w:rPr>
          <w:i/>
          <w:sz w:val="18"/>
          <w:szCs w:val="18"/>
        </w:rPr>
      </w:pPr>
      <w:r w:rsidRPr="00257920">
        <w:rPr>
          <w:color w:val="231F20"/>
          <w:sz w:val="18"/>
          <w:szCs w:val="18"/>
        </w:rPr>
        <w:t xml:space="preserve">Dans ce scénario, les </w:t>
      </w:r>
      <w:r w:rsidRPr="00D8097C">
        <w:rPr>
          <w:i/>
          <w:color w:val="231F20"/>
          <w:sz w:val="18"/>
          <w:szCs w:val="18"/>
        </w:rPr>
        <w:t>Hackers, Médecins, Ingénieurs, Observateurs d’Artillerie, Infirmiers</w:t>
      </w:r>
      <w:r w:rsidRPr="00257920">
        <w:rPr>
          <w:color w:val="231F20"/>
          <w:sz w:val="18"/>
          <w:szCs w:val="18"/>
        </w:rPr>
        <w:t xml:space="preserve"> et les troupes possédant la Compétence Spéciale </w:t>
      </w:r>
      <w:r w:rsidRPr="00D8097C">
        <w:rPr>
          <w:i/>
          <w:color w:val="231F20"/>
          <w:sz w:val="18"/>
          <w:szCs w:val="18"/>
        </w:rPr>
        <w:t>Chaîne de Commandement</w:t>
      </w:r>
      <w:r w:rsidRPr="00257920">
        <w:rPr>
          <w:color w:val="231F20"/>
          <w:sz w:val="18"/>
          <w:szCs w:val="18"/>
        </w:rPr>
        <w:t xml:space="preserve"> sont considérés comme étant des </w:t>
      </w:r>
      <w:r w:rsidRPr="00D8097C">
        <w:rPr>
          <w:i/>
          <w:color w:val="231F20"/>
          <w:sz w:val="18"/>
          <w:szCs w:val="18"/>
        </w:rPr>
        <w:t>Troupes Spécialistes</w:t>
      </w:r>
      <w:r w:rsidRPr="00257920">
        <w:rPr>
          <w:color w:val="231F20"/>
          <w:sz w:val="18"/>
          <w:szCs w:val="18"/>
        </w:rPr>
        <w:t>.</w:t>
      </w:r>
    </w:p>
    <w:p w14:paraId="00033B46" w14:textId="77777777" w:rsidR="00B57F2B" w:rsidRPr="00257920" w:rsidRDefault="00F5505E" w:rsidP="00257920">
      <w:pPr>
        <w:spacing w:before="120"/>
        <w:ind w:left="186" w:right="2379"/>
        <w:jc w:val="both"/>
        <w:rPr>
          <w:i/>
          <w:sz w:val="18"/>
          <w:szCs w:val="18"/>
        </w:rPr>
      </w:pPr>
      <w:r w:rsidRPr="00D8097C">
        <w:rPr>
          <w:color w:val="231F20"/>
          <w:sz w:val="18"/>
          <w:szCs w:val="18"/>
        </w:rPr>
        <w:t>Les</w:t>
      </w:r>
      <w:r w:rsidRPr="00257920">
        <w:rPr>
          <w:i/>
          <w:color w:val="231F20"/>
          <w:sz w:val="18"/>
          <w:szCs w:val="18"/>
        </w:rPr>
        <w:t xml:space="preserve"> Hackers, Médecins et Ingénieurs </w:t>
      </w:r>
      <w:r w:rsidRPr="00D8097C">
        <w:rPr>
          <w:color w:val="231F20"/>
          <w:sz w:val="18"/>
          <w:szCs w:val="18"/>
        </w:rPr>
        <w:t xml:space="preserve">ne peuvent pas utiliser de </w:t>
      </w:r>
      <w:r w:rsidRPr="00D8097C">
        <w:rPr>
          <w:i/>
          <w:color w:val="231F20"/>
          <w:sz w:val="18"/>
          <w:szCs w:val="18"/>
        </w:rPr>
        <w:t>Répétiteur</w:t>
      </w:r>
      <w:r w:rsidRPr="00D8097C">
        <w:rPr>
          <w:color w:val="231F20"/>
          <w:sz w:val="18"/>
          <w:szCs w:val="18"/>
        </w:rPr>
        <w:t xml:space="preserve"> ou de troupe </w:t>
      </w:r>
      <w:proofErr w:type="gramStart"/>
      <w:r w:rsidRPr="00257920">
        <w:rPr>
          <w:i/>
          <w:color w:val="231F20"/>
          <w:sz w:val="18"/>
          <w:szCs w:val="18"/>
        </w:rPr>
        <w:t>G:</w:t>
      </w:r>
      <w:proofErr w:type="gramEnd"/>
      <w:r w:rsidRPr="00257920">
        <w:rPr>
          <w:i/>
          <w:color w:val="231F20"/>
          <w:sz w:val="18"/>
          <w:szCs w:val="18"/>
        </w:rPr>
        <w:t xml:space="preserve"> Serviteur </w:t>
      </w:r>
      <w:r w:rsidRPr="00D8097C">
        <w:rPr>
          <w:color w:val="231F20"/>
          <w:sz w:val="18"/>
          <w:szCs w:val="18"/>
        </w:rPr>
        <w:t xml:space="preserve">pour réaliser les tâches réservées aux </w:t>
      </w:r>
      <w:r w:rsidRPr="00257920">
        <w:rPr>
          <w:i/>
          <w:color w:val="231F20"/>
          <w:sz w:val="18"/>
          <w:szCs w:val="18"/>
        </w:rPr>
        <w:t>Troupes Spécialistes.</w:t>
      </w:r>
    </w:p>
    <w:p w14:paraId="17059F75" w14:textId="77777777" w:rsidR="00B57F2B" w:rsidRPr="00257920" w:rsidRDefault="00F5505E" w:rsidP="00257920">
      <w:pPr>
        <w:pBdr>
          <w:top w:val="single" w:sz="8" w:space="1" w:color="C00000"/>
          <w:bottom w:val="single" w:sz="8" w:space="1" w:color="C00000"/>
        </w:pBdr>
        <w:spacing w:before="240"/>
        <w:ind w:left="357" w:right="2546"/>
        <w:jc w:val="both"/>
        <w:rPr>
          <w:i/>
          <w:sz w:val="18"/>
          <w:szCs w:val="18"/>
        </w:rPr>
      </w:pPr>
      <w:r w:rsidRPr="00257920">
        <w:rPr>
          <w:b/>
          <w:color w:val="D2232A"/>
          <w:sz w:val="18"/>
          <w:szCs w:val="18"/>
        </w:rPr>
        <w:t xml:space="preserve">Rappel : Les troupes possédant la Compétence Spéciale </w:t>
      </w:r>
      <w:r w:rsidRPr="00D8097C">
        <w:rPr>
          <w:i/>
          <w:color w:val="D2232A"/>
          <w:sz w:val="18"/>
          <w:szCs w:val="18"/>
        </w:rPr>
        <w:t>Troupes Spécialistes</w:t>
      </w:r>
      <w:r w:rsidRPr="00257920">
        <w:rPr>
          <w:b/>
          <w:color w:val="D2232A"/>
          <w:sz w:val="18"/>
          <w:szCs w:val="18"/>
        </w:rPr>
        <w:t xml:space="preserve"> peuvent accomplir les différentes fonctions des </w:t>
      </w:r>
      <w:r w:rsidRPr="00D8097C">
        <w:rPr>
          <w:i/>
          <w:color w:val="D2232A"/>
          <w:sz w:val="18"/>
          <w:szCs w:val="18"/>
        </w:rPr>
        <w:t>Troupes Spécialistes</w:t>
      </w:r>
      <w:r w:rsidRPr="00257920">
        <w:rPr>
          <w:b/>
          <w:color w:val="D2232A"/>
          <w:sz w:val="18"/>
          <w:szCs w:val="18"/>
        </w:rPr>
        <w:t xml:space="preserve"> dans ce scénario.</w:t>
      </w:r>
    </w:p>
    <w:p w14:paraId="4DC319BB" w14:textId="77777777" w:rsidR="00B57F2B" w:rsidRPr="00257920" w:rsidRDefault="00F5505E" w:rsidP="00257920">
      <w:pPr>
        <w:spacing w:before="240"/>
        <w:ind w:left="187" w:right="2381"/>
        <w:jc w:val="both"/>
        <w:rPr>
          <w:i/>
          <w:sz w:val="18"/>
          <w:szCs w:val="18"/>
        </w:rPr>
      </w:pPr>
      <w:r w:rsidRPr="00257920">
        <w:rPr>
          <w:color w:val="231F20"/>
          <w:sz w:val="18"/>
          <w:szCs w:val="18"/>
        </w:rPr>
        <w:t xml:space="preserve">Une </w:t>
      </w:r>
      <w:r w:rsidRPr="00D8097C">
        <w:rPr>
          <w:i/>
          <w:color w:val="231F20"/>
          <w:sz w:val="18"/>
          <w:szCs w:val="18"/>
        </w:rPr>
        <w:t>Troupe Spécialiste</w:t>
      </w:r>
      <w:r w:rsidRPr="00257920">
        <w:rPr>
          <w:color w:val="231F20"/>
          <w:sz w:val="18"/>
          <w:szCs w:val="18"/>
        </w:rPr>
        <w:t xml:space="preserve"> avec Marqueur </w:t>
      </w:r>
      <w:r w:rsidRPr="00D8097C">
        <w:rPr>
          <w:i/>
          <w:color w:val="231F20"/>
          <w:sz w:val="18"/>
          <w:szCs w:val="18"/>
        </w:rPr>
        <w:t>Désactivé</w:t>
      </w:r>
      <w:r w:rsidRPr="00257920">
        <w:rPr>
          <w:color w:val="231F20"/>
          <w:sz w:val="18"/>
          <w:szCs w:val="18"/>
        </w:rPr>
        <w:t xml:space="preserve"> (</w:t>
      </w:r>
      <w:proofErr w:type="spellStart"/>
      <w:r w:rsidRPr="00257920">
        <w:rPr>
          <w:color w:val="231F20"/>
          <w:sz w:val="18"/>
          <w:szCs w:val="18"/>
        </w:rPr>
        <w:t>Disabled</w:t>
      </w:r>
      <w:proofErr w:type="spellEnd"/>
      <w:r w:rsidRPr="00257920">
        <w:rPr>
          <w:color w:val="231F20"/>
          <w:sz w:val="18"/>
          <w:szCs w:val="18"/>
        </w:rPr>
        <w:t>) peut toujours remplir les Objectifs de ce scénario.</w:t>
      </w:r>
    </w:p>
    <w:p w14:paraId="50BEF482" w14:textId="77777777" w:rsidR="00B57F2B" w:rsidRPr="00257920" w:rsidRDefault="00296315" w:rsidP="00257920">
      <w:pPr>
        <w:pStyle w:val="Titre2"/>
        <w:spacing w:before="120"/>
        <w:jc w:val="both"/>
        <w:rPr>
          <w:rFonts w:ascii="Bebas Kai" w:hAnsi="Bebas Kai" w:cstheme="minorHAnsi"/>
        </w:rPr>
      </w:pPr>
      <w:r w:rsidRPr="00257920">
        <w:rPr>
          <w:rFonts w:ascii="Bebas Kai" w:hAnsi="Bebas Kai" w:cstheme="minorHAnsi"/>
          <w:color w:val="576B21"/>
        </w:rPr>
        <w:t>DATATRACKER</w:t>
      </w:r>
    </w:p>
    <w:p w14:paraId="48B71204" w14:textId="77777777" w:rsidR="00B57F2B" w:rsidRPr="00257920" w:rsidRDefault="00EC2406" w:rsidP="00257920">
      <w:pPr>
        <w:pStyle w:val="Corpsdetexte"/>
        <w:spacing w:before="120"/>
        <w:ind w:left="186" w:right="2378"/>
        <w:jc w:val="both"/>
      </w:pPr>
      <w:r>
        <w:rPr>
          <w:noProof/>
          <w:color w:val="231F20"/>
        </w:rPr>
        <w:pict w14:anchorId="6AA91071">
          <v:shape id="_x0000_s1135" type="#_x0000_t202" style="position:absolute;left:0;text-align:left;margin-left:240.3pt;margin-top:76.2pt;width:107.75pt;height:27.2pt;z-index:251707904" o:regroupid="30" filled="f" stroked="f">
            <v:textbox style="mso-next-textbox:#_x0000_s1135" inset="0,0,0,0">
              <w:txbxContent>
                <w:p w14:paraId="79F61603" w14:textId="77777777" w:rsidR="005D06B7" w:rsidRPr="00736954" w:rsidRDefault="005D06B7">
                  <w:pPr>
                    <w:tabs>
                      <w:tab w:val="left" w:pos="901"/>
                      <w:tab w:val="left" w:pos="2134"/>
                    </w:tabs>
                    <w:spacing w:line="544" w:lineRule="exact"/>
                    <w:rPr>
                      <w:rFonts w:ascii="Bebas Kai" w:hAnsi="Bebas Kai"/>
                      <w:b/>
                      <w:sz w:val="50"/>
                      <w:u w:val="single"/>
                    </w:rPr>
                  </w:pPr>
                  <w:r w:rsidRPr="00736954">
                    <w:rPr>
                      <w:rFonts w:ascii="Bebas Kai" w:hAnsi="Bebas Kai"/>
                      <w:b/>
                      <w:color w:val="FFFFFF"/>
                      <w:w w:val="68"/>
                      <w:sz w:val="50"/>
                      <w:u w:val="single" w:color="FFFFFF"/>
                    </w:rPr>
                    <w:t xml:space="preserve"> </w:t>
                  </w:r>
                  <w:r w:rsidRPr="00736954">
                    <w:rPr>
                      <w:rFonts w:ascii="Bebas Kai" w:hAnsi="Bebas Kai"/>
                      <w:b/>
                      <w:color w:val="FFFFFF"/>
                      <w:sz w:val="50"/>
                      <w:u w:val="single" w:color="FFFFFF"/>
                    </w:rPr>
                    <w:tab/>
                  </w:r>
                  <w:r w:rsidRPr="00736954">
                    <w:rPr>
                      <w:rFonts w:ascii="Bebas Kai" w:hAnsi="Bebas Kai"/>
                      <w:b/>
                      <w:color w:val="FFFFFF"/>
                      <w:w w:val="70"/>
                      <w:sz w:val="50"/>
                      <w:u w:val="single" w:color="FFFFFF"/>
                    </w:rPr>
                    <w:t>1</w:t>
                  </w:r>
                  <w:r w:rsidRPr="00736954">
                    <w:rPr>
                      <w:rFonts w:ascii="Bebas Kai" w:hAnsi="Bebas Kai"/>
                      <w:b/>
                      <w:color w:val="FFFFFF"/>
                      <w:w w:val="70"/>
                      <w:sz w:val="50"/>
                      <w:u w:val="single"/>
                    </w:rPr>
                    <w:t>7</w:t>
                  </w:r>
                  <w:r w:rsidRPr="00736954">
                    <w:rPr>
                      <w:rFonts w:ascii="Bebas Kai" w:hAnsi="Bebas Kai"/>
                      <w:b/>
                      <w:color w:val="FFFFFF"/>
                      <w:sz w:val="50"/>
                      <w:u w:val="single"/>
                    </w:rPr>
                    <w:tab/>
                  </w:r>
                </w:p>
              </w:txbxContent>
            </v:textbox>
          </v:shape>
        </w:pict>
      </w:r>
      <w:r w:rsidR="00F5505E" w:rsidRPr="00257920">
        <w:rPr>
          <w:color w:val="231F20"/>
        </w:rPr>
        <w:t xml:space="preserve">À la fin de la </w:t>
      </w:r>
      <w:r w:rsidR="00F5505E" w:rsidRPr="00D8097C">
        <w:rPr>
          <w:i/>
          <w:color w:val="231F20"/>
        </w:rPr>
        <w:t>Phase de Déploiement</w:t>
      </w:r>
      <w:r w:rsidR="00F5505E" w:rsidRPr="00257920">
        <w:rPr>
          <w:color w:val="231F20"/>
        </w:rPr>
        <w:t xml:space="preserve">, chaque joueur doit déclarer quelle troupe de sa Liste d’Armée est le </w:t>
      </w:r>
      <w:r w:rsidR="00F5505E" w:rsidRPr="00D8097C">
        <w:rPr>
          <w:i/>
          <w:color w:val="231F20"/>
        </w:rPr>
        <w:t>DataTracker</w:t>
      </w:r>
      <w:r w:rsidR="00F5505E" w:rsidRPr="00257920">
        <w:rPr>
          <w:color w:val="231F20"/>
        </w:rPr>
        <w:t>. La Troupe désignée doit toujours être une figurine déployée sur la table.</w:t>
      </w:r>
      <w:r w:rsidR="00296315" w:rsidRPr="00257920">
        <w:rPr>
          <w:color w:val="231F20"/>
        </w:rPr>
        <w:t xml:space="preserve"> </w:t>
      </w:r>
      <w:r w:rsidR="00F5505E" w:rsidRPr="00257920">
        <w:rPr>
          <w:color w:val="231F20"/>
        </w:rPr>
        <w:t xml:space="preserve">Les joueurs ne peuvent pas choisir de troupes en </w:t>
      </w:r>
      <w:r w:rsidR="00F5505E" w:rsidRPr="00D8097C">
        <w:rPr>
          <w:i/>
          <w:color w:val="231F20"/>
        </w:rPr>
        <w:t>Déploiement Caché</w:t>
      </w:r>
      <w:r w:rsidR="00F5505E" w:rsidRPr="00257920">
        <w:rPr>
          <w:color w:val="231F20"/>
        </w:rPr>
        <w:t xml:space="preserve"> ou en État de Marqueur. Cette troupe doit toujours être sur la table de jeu en tant que figurine et non en Marqueur (Camouflage, TO, Holo-écho...). Les troupes Irrégulières et les troupes de Type D.C.D ne peuvent pas être désignées comme DataTracker.</w:t>
      </w:r>
    </w:p>
    <w:p w14:paraId="323B07C9" w14:textId="77777777" w:rsidR="00B57F2B" w:rsidRPr="00257920" w:rsidRDefault="00F5505E" w:rsidP="00257920">
      <w:pPr>
        <w:pStyle w:val="Corpsdetexte"/>
        <w:spacing w:before="120"/>
        <w:ind w:left="186" w:right="2378"/>
        <w:jc w:val="both"/>
        <w:rPr>
          <w:highlight w:val="yellow"/>
        </w:rPr>
      </w:pPr>
      <w:r w:rsidRPr="00257920">
        <w:rPr>
          <w:color w:val="231F20"/>
        </w:rPr>
        <w:t xml:space="preserve">Le </w:t>
      </w:r>
      <w:r w:rsidRPr="00D8097C">
        <w:rPr>
          <w:i/>
          <w:color w:val="231F20"/>
        </w:rPr>
        <w:t>DataTracker</w:t>
      </w:r>
      <w:r w:rsidRPr="00257920">
        <w:rPr>
          <w:color w:val="231F20"/>
        </w:rPr>
        <w:t xml:space="preserve"> est identifié avec un Marqueur DataPack (DATA PAQUET).</w:t>
      </w:r>
    </w:p>
    <w:p w14:paraId="1DA665D1"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139CB475" w14:textId="77777777" w:rsidR="00B57F2B" w:rsidRPr="00A53A22" w:rsidRDefault="00EC2406" w:rsidP="00296315">
      <w:pPr>
        <w:pStyle w:val="Corpsdetexte"/>
        <w:rPr>
          <w:rFonts w:asciiTheme="minorHAnsi" w:hAnsiTheme="minorHAnsi" w:cstheme="minorHAnsi"/>
          <w:sz w:val="20"/>
          <w:highlight w:val="yellow"/>
        </w:rPr>
      </w:pPr>
      <w:r>
        <w:rPr>
          <w:rFonts w:asciiTheme="minorHAnsi" w:hAnsiTheme="minorHAnsi" w:cstheme="minorHAnsi"/>
          <w:noProof/>
          <w:sz w:val="20"/>
        </w:rPr>
        <w:lastRenderedPageBreak/>
        <w:pict w14:anchorId="72E8A39A">
          <v:shape id="_x0000_s1129" type="#_x0000_t75" style="position:absolute;margin-left:0;margin-top:0;width:107.75pt;height:841.9pt;z-index:251708928" o:regroupid="31">
            <v:imagedata r:id="rId10" o:title=""/>
          </v:shape>
        </w:pict>
      </w:r>
    </w:p>
    <w:p w14:paraId="7DC3A273" w14:textId="77777777" w:rsidR="00B57F2B" w:rsidRPr="00A53A22" w:rsidRDefault="00B57F2B" w:rsidP="00296315">
      <w:pPr>
        <w:pStyle w:val="Corpsdetexte"/>
        <w:spacing w:before="4"/>
        <w:rPr>
          <w:rFonts w:asciiTheme="minorHAnsi" w:hAnsiTheme="minorHAnsi" w:cstheme="minorHAnsi"/>
          <w:sz w:val="19"/>
          <w:highlight w:val="yellow"/>
        </w:rPr>
      </w:pPr>
    </w:p>
    <w:p w14:paraId="553C0D96"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7BE21E69" w14:textId="77777777" w:rsidR="00B57F2B" w:rsidRPr="00257920" w:rsidRDefault="00EA0A21" w:rsidP="00296315">
      <w:pPr>
        <w:pStyle w:val="Titre2"/>
        <w:spacing w:before="152"/>
        <w:ind w:left="2268" w:right="103"/>
        <w:rPr>
          <w:rFonts w:ascii="Bebas Kai" w:hAnsi="Bebas Kai" w:cstheme="minorHAnsi"/>
          <w:highlight w:val="yellow"/>
        </w:rPr>
      </w:pPr>
      <w:r w:rsidRPr="00257920">
        <w:rPr>
          <w:rFonts w:ascii="Bebas Kai" w:hAnsi="Bebas Kai" w:cstheme="minorHAnsi"/>
          <w:color w:val="576B21"/>
        </w:rPr>
        <w:t>CARTE INTELCOM (SUPPORT AND CONTROL / APPUI ET CONTRÔLE)</w:t>
      </w:r>
    </w:p>
    <w:p w14:paraId="2CB5AA11" w14:textId="77777777" w:rsidR="00B57F2B" w:rsidRPr="00257920" w:rsidRDefault="00EC2406" w:rsidP="00296315">
      <w:pPr>
        <w:pStyle w:val="Corpsdetexte"/>
        <w:spacing w:before="166"/>
        <w:ind w:left="2268" w:right="103"/>
        <w:jc w:val="both"/>
        <w:rPr>
          <w:highlight w:val="yellow"/>
        </w:rPr>
      </w:pPr>
      <w:r>
        <w:rPr>
          <w:noProof/>
          <w:color w:val="231F20"/>
        </w:rPr>
        <w:pict w14:anchorId="61D94201">
          <v:shape id="_x0000_s1114" type="#_x0000_t202" style="position:absolute;left:0;text-align:left;margin-left:.5pt;margin-top:49.35pt;width:107.75pt;height:139.1pt;z-index:251709952" o:regroupid="31" filled="f" stroked="f">
            <v:textbox style="mso-next-textbox:#_x0000_s1114" inset="0,0,0,0">
              <w:txbxContent>
                <w:p w14:paraId="46B630AF" w14:textId="77777777" w:rsidR="005D06B7" w:rsidRPr="00736954" w:rsidRDefault="005D06B7" w:rsidP="00257920">
                  <w:pPr>
                    <w:spacing w:line="547" w:lineRule="exact"/>
                    <w:ind w:left="39" w:right="58"/>
                    <w:jc w:val="center"/>
                    <w:rPr>
                      <w:rFonts w:ascii="Bebas Kai" w:hAnsi="Bebas Kai"/>
                      <w:color w:val="FFFFFF"/>
                      <w:sz w:val="48"/>
                    </w:rPr>
                  </w:pPr>
                  <w:r w:rsidRPr="00736954">
                    <w:rPr>
                      <w:rFonts w:ascii="Bebas Kai" w:hAnsi="Bebas Kai"/>
                      <w:color w:val="FFFFFF"/>
                      <w:sz w:val="48"/>
                    </w:rPr>
                    <w:t>THE</w:t>
                  </w:r>
                </w:p>
                <w:p w14:paraId="56769133" w14:textId="77777777" w:rsidR="005D06B7" w:rsidRPr="00736954" w:rsidRDefault="005D06B7" w:rsidP="00257920">
                  <w:pPr>
                    <w:spacing w:line="547" w:lineRule="exact"/>
                    <w:ind w:left="39" w:right="58"/>
                    <w:jc w:val="center"/>
                    <w:rPr>
                      <w:rFonts w:ascii="Bebas Kai" w:hAnsi="Bebas Kai"/>
                      <w:color w:val="FFFFFF"/>
                      <w:sz w:val="48"/>
                    </w:rPr>
                  </w:pPr>
                  <w:proofErr w:type="spellStart"/>
                  <w:r w:rsidRPr="00736954">
                    <w:rPr>
                      <w:rFonts w:ascii="Bebas Kai" w:hAnsi="Bebas Kai"/>
                      <w:color w:val="FFFFFF"/>
                      <w:sz w:val="48"/>
                    </w:rPr>
                    <w:t>KURAGE</w:t>
                  </w:r>
                  <w:proofErr w:type="spellEnd"/>
                </w:p>
                <w:p w14:paraId="1DAD3363" w14:textId="77777777" w:rsidR="005D06B7" w:rsidRPr="00736954" w:rsidRDefault="005D06B7" w:rsidP="00257920">
                  <w:pPr>
                    <w:pBdr>
                      <w:bottom w:val="single" w:sz="18" w:space="1" w:color="FFFFFF" w:themeColor="background1"/>
                    </w:pBdr>
                    <w:spacing w:line="547" w:lineRule="exact"/>
                    <w:ind w:left="39" w:right="58"/>
                    <w:jc w:val="center"/>
                    <w:rPr>
                      <w:rFonts w:ascii="Bebas Kai" w:hAnsi="Bebas Kai"/>
                      <w:color w:val="FFFFFF"/>
                      <w:sz w:val="48"/>
                    </w:rPr>
                  </w:pPr>
                  <w:r w:rsidRPr="00736954">
                    <w:rPr>
                      <w:rFonts w:ascii="Bebas Kai" w:hAnsi="Bebas Kai"/>
                      <w:color w:val="FFFFFF"/>
                      <w:sz w:val="48"/>
                    </w:rPr>
                    <w:t>CRISIS</w:t>
                  </w:r>
                </w:p>
                <w:p w14:paraId="189918FC" w14:textId="77777777" w:rsidR="005D06B7" w:rsidRPr="00736954" w:rsidRDefault="005D06B7" w:rsidP="00257920">
                  <w:pPr>
                    <w:spacing w:line="547" w:lineRule="exact"/>
                    <w:ind w:left="39" w:right="58"/>
                    <w:jc w:val="center"/>
                    <w:rPr>
                      <w:rFonts w:ascii="Bebas Kai" w:hAnsi="Bebas Kai"/>
                      <w:color w:val="FFFFFF"/>
                      <w:sz w:val="36"/>
                    </w:rPr>
                  </w:pPr>
                  <w:r w:rsidRPr="00736954">
                    <w:rPr>
                      <w:rFonts w:ascii="Bebas Kai" w:hAnsi="Bebas Kai"/>
                      <w:color w:val="FFFFFF"/>
                      <w:sz w:val="36"/>
                    </w:rPr>
                    <w:t xml:space="preserve">Transmetteur central </w:t>
                  </w:r>
                </w:p>
                <w:p w14:paraId="446041FB" w14:textId="77777777" w:rsidR="005D06B7" w:rsidRDefault="005D06B7">
                  <w:pPr>
                    <w:spacing w:before="147" w:line="249" w:lineRule="auto"/>
                    <w:ind w:left="208" w:right="225" w:hanging="1"/>
                    <w:jc w:val="center"/>
                    <w:rPr>
                      <w:sz w:val="40"/>
                    </w:rPr>
                  </w:pPr>
                  <w:r>
                    <w:rPr>
                      <w:color w:val="FFFFFF"/>
                      <w:sz w:val="40"/>
                    </w:rPr>
                    <w:t>Central</w:t>
                  </w:r>
                </w:p>
              </w:txbxContent>
            </v:textbox>
          </v:shape>
        </w:pict>
      </w:r>
      <w:r w:rsidR="00EA0A21" w:rsidRPr="00257920">
        <w:rPr>
          <w:color w:val="231F20"/>
        </w:rPr>
        <w:t xml:space="preserve">Avant le début de la partie, mais après avoir choisi son </w:t>
      </w:r>
      <w:r w:rsidR="00EA0A21" w:rsidRPr="00D8097C">
        <w:rPr>
          <w:i/>
          <w:color w:val="231F20"/>
        </w:rPr>
        <w:t>Objectif Classifié</w:t>
      </w:r>
      <w:r w:rsidR="00EA0A21" w:rsidRPr="00257920">
        <w:rPr>
          <w:color w:val="231F20"/>
        </w:rPr>
        <w:t xml:space="preserve">, chaque joueur doit déclarer à son adversaire si cette carte sera son </w:t>
      </w:r>
      <w:r w:rsidR="00EA0A21" w:rsidRPr="00D8097C">
        <w:rPr>
          <w:i/>
          <w:color w:val="231F20"/>
        </w:rPr>
        <w:t>Objectif Classifié</w:t>
      </w:r>
      <w:r w:rsidR="00EA0A21" w:rsidRPr="00257920">
        <w:rPr>
          <w:color w:val="231F20"/>
        </w:rPr>
        <w:t xml:space="preserve"> ou sa </w:t>
      </w:r>
      <w:r w:rsidR="00EA0A21" w:rsidRPr="00D8097C">
        <w:rPr>
          <w:i/>
          <w:color w:val="231F20"/>
        </w:rPr>
        <w:t>Carte INTELCOM</w:t>
      </w:r>
      <w:r w:rsidR="00EA0A21" w:rsidRPr="00257920">
        <w:rPr>
          <w:color w:val="231F20"/>
        </w:rPr>
        <w:t xml:space="preserve">. Chaque joueur lance un dé et celui qui obtient le score le plus élevé, est le premier à annoncer sa décision à son adversaire. Le contenu de la carte, qu’il s’agisse de la mission ou de la valeur de la carte, est considéré comme une </w:t>
      </w:r>
      <w:r w:rsidR="00EA0A21" w:rsidRPr="00D8097C">
        <w:rPr>
          <w:i/>
          <w:color w:val="231F20"/>
        </w:rPr>
        <w:t>Information Privée</w:t>
      </w:r>
      <w:r w:rsidR="00EA0A21" w:rsidRPr="00257920">
        <w:rPr>
          <w:color w:val="231F20"/>
        </w:rPr>
        <w:t xml:space="preserve">, </w:t>
      </w:r>
      <w:proofErr w:type="spellStart"/>
      <w:r w:rsidR="00EA0A21" w:rsidRPr="00257920">
        <w:rPr>
          <w:color w:val="231F20"/>
        </w:rPr>
        <w:t>quelqu’en</w:t>
      </w:r>
      <w:proofErr w:type="spellEnd"/>
      <w:r w:rsidR="00EA0A21" w:rsidRPr="00257920">
        <w:rPr>
          <w:color w:val="231F20"/>
        </w:rPr>
        <w:t xml:space="preserve"> soit l’usage choisi par le joueur.</w:t>
      </w:r>
    </w:p>
    <w:p w14:paraId="504A14D5" w14:textId="77777777" w:rsidR="00B57F2B" w:rsidRPr="00257920" w:rsidRDefault="00EA0A21" w:rsidP="00296315">
      <w:pPr>
        <w:spacing w:before="193"/>
        <w:ind w:left="2268" w:right="103"/>
        <w:jc w:val="both"/>
        <w:rPr>
          <w:sz w:val="18"/>
          <w:highlight w:val="yellow"/>
        </w:rPr>
      </w:pPr>
      <w:r w:rsidRPr="00257920">
        <w:rPr>
          <w:color w:val="231F20"/>
          <w:sz w:val="18"/>
        </w:rPr>
        <w:t xml:space="preserve">À la Fin du troisième </w:t>
      </w:r>
      <w:r w:rsidRPr="00D8097C">
        <w:rPr>
          <w:i/>
          <w:color w:val="231F20"/>
          <w:sz w:val="18"/>
        </w:rPr>
        <w:t>Tour de Jeu</w:t>
      </w:r>
      <w:r w:rsidRPr="00257920">
        <w:rPr>
          <w:color w:val="231F20"/>
          <w:sz w:val="18"/>
        </w:rPr>
        <w:t xml:space="preserve">, lorsque les joueurs comptent leurs points, et suivant l’ordre établi par l’Initiative, le joueur peut utiliser sa </w:t>
      </w:r>
      <w:r w:rsidRPr="00D8097C">
        <w:rPr>
          <w:i/>
          <w:color w:val="231F20"/>
          <w:sz w:val="18"/>
        </w:rPr>
        <w:t>Carte INTELCOM</w:t>
      </w:r>
      <w:r w:rsidRPr="00257920">
        <w:rPr>
          <w:color w:val="231F20"/>
          <w:sz w:val="18"/>
        </w:rPr>
        <w:t xml:space="preserve"> en appliquant le </w:t>
      </w:r>
      <w:r w:rsidRPr="00D8097C">
        <w:rPr>
          <w:i/>
          <w:color w:val="231F20"/>
          <w:sz w:val="18"/>
        </w:rPr>
        <w:t>Mode Appui et Contrôle</w:t>
      </w:r>
      <w:r w:rsidRPr="00257920">
        <w:rPr>
          <w:color w:val="231F20"/>
          <w:sz w:val="18"/>
        </w:rPr>
        <w:t xml:space="preserve"> (Support and Control).</w:t>
      </w:r>
    </w:p>
    <w:p w14:paraId="450E143B" w14:textId="77777777" w:rsidR="00B57F2B" w:rsidRPr="00D8097C" w:rsidRDefault="00EA0A21" w:rsidP="00296315">
      <w:pPr>
        <w:spacing w:before="203"/>
        <w:ind w:left="2268" w:right="103"/>
        <w:jc w:val="both"/>
        <w:rPr>
          <w:sz w:val="18"/>
        </w:rPr>
      </w:pPr>
      <w:r w:rsidRPr="00257920">
        <w:rPr>
          <w:i/>
          <w:color w:val="231F20"/>
          <w:sz w:val="18"/>
        </w:rPr>
        <w:t>Mode Appui &amp; Contrôle (Support &amp; Control</w:t>
      </w:r>
      <w:r w:rsidRPr="00D8097C">
        <w:rPr>
          <w:color w:val="231F20"/>
          <w:sz w:val="18"/>
        </w:rPr>
        <w:t>)</w:t>
      </w:r>
      <w:r w:rsidR="004F7CFC">
        <w:rPr>
          <w:color w:val="231F20"/>
          <w:sz w:val="18"/>
        </w:rPr>
        <w:t xml:space="preserve"> </w:t>
      </w:r>
      <w:r w:rsidRPr="00D8097C">
        <w:rPr>
          <w:color w:val="231F20"/>
          <w:sz w:val="18"/>
        </w:rPr>
        <w:t xml:space="preserve">: Le joueur peut ajouter la valeur de sa </w:t>
      </w:r>
      <w:r w:rsidRPr="00D8097C">
        <w:rPr>
          <w:i/>
          <w:color w:val="231F20"/>
          <w:sz w:val="18"/>
        </w:rPr>
        <w:t>Carte INTELCOM</w:t>
      </w:r>
      <w:r w:rsidRPr="00D8097C">
        <w:rPr>
          <w:color w:val="231F20"/>
          <w:sz w:val="18"/>
        </w:rPr>
        <w:t xml:space="preserve">, au total des Points d’Armée qu’il possède, dans la </w:t>
      </w:r>
      <w:r w:rsidRPr="00D8097C">
        <w:rPr>
          <w:i/>
          <w:color w:val="231F20"/>
          <w:sz w:val="18"/>
        </w:rPr>
        <w:t xml:space="preserve">Zone d’Opérations </w:t>
      </w:r>
      <w:r w:rsidRPr="00D8097C">
        <w:rPr>
          <w:color w:val="231F20"/>
          <w:sz w:val="18"/>
        </w:rPr>
        <w:t xml:space="preserve">(ZO) de son choix, mais seulement s’il y possède au moins une troupe en État non </w:t>
      </w:r>
      <w:r w:rsidRPr="004F7CFC">
        <w:rPr>
          <w:i/>
          <w:color w:val="231F20"/>
          <w:sz w:val="18"/>
        </w:rPr>
        <w:t>Inapte</w:t>
      </w:r>
      <w:r w:rsidRPr="00D8097C">
        <w:rPr>
          <w:color w:val="231F20"/>
          <w:sz w:val="18"/>
        </w:rPr>
        <w:t>.</w:t>
      </w:r>
    </w:p>
    <w:p w14:paraId="482B0801" w14:textId="77777777" w:rsidR="00B57F2B" w:rsidRPr="00D8097C" w:rsidRDefault="00296315" w:rsidP="00257920">
      <w:pPr>
        <w:pStyle w:val="Titre2"/>
        <w:spacing w:before="78"/>
        <w:ind w:left="142" w:right="568"/>
        <w:jc w:val="both"/>
        <w:rPr>
          <w:rFonts w:ascii="Bebas Kai" w:hAnsi="Bebas Kai" w:cstheme="minorHAnsi"/>
        </w:rPr>
      </w:pPr>
      <w:r w:rsidRPr="00D8097C">
        <w:rPr>
          <w:rFonts w:asciiTheme="minorHAnsi" w:hAnsiTheme="minorHAnsi" w:cstheme="minorHAnsi"/>
        </w:rPr>
        <w:br w:type="column"/>
      </w:r>
      <w:r w:rsidRPr="00D8097C">
        <w:rPr>
          <w:rFonts w:ascii="Bebas Kai" w:hAnsi="Bebas Kai" w:cstheme="minorHAnsi"/>
          <w:color w:val="576B21"/>
        </w:rPr>
        <w:t>FIN DE MISSION</w:t>
      </w:r>
    </w:p>
    <w:p w14:paraId="35DEEFC5" w14:textId="77777777" w:rsidR="00B57F2B" w:rsidRPr="00D8097C" w:rsidRDefault="00F5505E" w:rsidP="00257920">
      <w:pPr>
        <w:pStyle w:val="Corpsdetexte"/>
        <w:spacing w:before="153"/>
        <w:ind w:left="142" w:right="568"/>
        <w:jc w:val="both"/>
        <w:rPr>
          <w:b/>
        </w:rPr>
      </w:pPr>
      <w:r w:rsidRPr="00D8097C">
        <w:rPr>
          <w:color w:val="231F20"/>
        </w:rPr>
        <w:t xml:space="preserve">Ce scénario est limité dans le temps et il se terminera automatiquement à la fin du </w:t>
      </w:r>
      <w:r w:rsidRPr="00D8097C">
        <w:rPr>
          <w:b/>
          <w:color w:val="231F20"/>
        </w:rPr>
        <w:t>troisième</w:t>
      </w:r>
      <w:r w:rsidRPr="00D8097C">
        <w:rPr>
          <w:color w:val="231F20"/>
        </w:rPr>
        <w:t xml:space="preserve"> </w:t>
      </w:r>
      <w:r w:rsidRPr="00D8097C">
        <w:rPr>
          <w:b/>
          <w:i/>
          <w:color w:val="231F20"/>
        </w:rPr>
        <w:t>Tour de Jeu</w:t>
      </w:r>
      <w:r w:rsidRPr="00D8097C">
        <w:rPr>
          <w:color w:val="231F20"/>
        </w:rPr>
        <w:t>.</w:t>
      </w:r>
    </w:p>
    <w:p w14:paraId="44A13780" w14:textId="77777777" w:rsidR="00B57F2B" w:rsidRPr="00D8097C" w:rsidRDefault="00F5505E" w:rsidP="00257920">
      <w:pPr>
        <w:pStyle w:val="Corpsdetexte"/>
        <w:spacing w:before="198"/>
        <w:ind w:left="142" w:right="568"/>
        <w:jc w:val="both"/>
        <w:rPr>
          <w:i/>
        </w:rPr>
      </w:pPr>
      <w:r w:rsidRPr="00D8097C">
        <w:rPr>
          <w:color w:val="231F20"/>
        </w:rPr>
        <w:t xml:space="preserve">Si un des joueurs commence son Tour Actif dans une situation de </w:t>
      </w:r>
      <w:proofErr w:type="gramStart"/>
      <w:r w:rsidRPr="00D8097C">
        <w:rPr>
          <w:i/>
          <w:color w:val="231F20"/>
        </w:rPr>
        <w:t>Retraite!</w:t>
      </w:r>
      <w:r w:rsidRPr="00D8097C">
        <w:rPr>
          <w:color w:val="231F20"/>
        </w:rPr>
        <w:t>,</w:t>
      </w:r>
      <w:proofErr w:type="gramEnd"/>
      <w:r w:rsidRPr="00D8097C">
        <w:rPr>
          <w:color w:val="231F20"/>
        </w:rPr>
        <w:t xml:space="preserve"> la partie se termine à la fin de ce </w:t>
      </w:r>
      <w:r w:rsidRPr="00D8097C">
        <w:rPr>
          <w:i/>
          <w:color w:val="231F20"/>
        </w:rPr>
        <w:t>Tour</w:t>
      </w:r>
      <w:r w:rsidRPr="00D8097C">
        <w:rPr>
          <w:color w:val="231F20"/>
        </w:rPr>
        <w:t>.</w:t>
      </w:r>
    </w:p>
    <w:p w14:paraId="77DB08A8" w14:textId="77777777" w:rsidR="00B57F2B" w:rsidRPr="00D8097C" w:rsidRDefault="00B57F2B" w:rsidP="00296315">
      <w:pPr>
        <w:pStyle w:val="Corpsdetexte"/>
        <w:ind w:left="196"/>
        <w:rPr>
          <w:rFonts w:asciiTheme="minorHAnsi" w:hAnsiTheme="minorHAnsi" w:cstheme="minorHAnsi"/>
        </w:rPr>
      </w:pPr>
    </w:p>
    <w:p w14:paraId="28E80919" w14:textId="77777777" w:rsidR="00B57F2B" w:rsidRPr="00D8097C" w:rsidRDefault="00B57F2B" w:rsidP="00296315">
      <w:pPr>
        <w:rPr>
          <w:rFonts w:asciiTheme="minorHAnsi" w:hAnsiTheme="minorHAnsi" w:cstheme="minorHAnsi"/>
        </w:rPr>
        <w:sectPr w:rsidR="00B57F2B" w:rsidRPr="00D8097C" w:rsidSect="003B1C95">
          <w:type w:val="continuous"/>
          <w:pgSz w:w="11910" w:h="16840"/>
          <w:pgMar w:top="1580" w:right="0" w:bottom="280" w:left="0" w:header="720" w:footer="720" w:gutter="0"/>
          <w:cols w:num="2" w:space="720" w:equalWidth="0">
            <w:col w:w="6766" w:space="40"/>
            <w:col w:w="5104"/>
          </w:cols>
        </w:sectPr>
      </w:pPr>
    </w:p>
    <w:p w14:paraId="68B1C57E" w14:textId="77777777" w:rsidR="00B57F2B" w:rsidRPr="00D8097C" w:rsidRDefault="00B57F2B" w:rsidP="00296315">
      <w:pPr>
        <w:pStyle w:val="Corpsdetexte"/>
        <w:rPr>
          <w:rFonts w:asciiTheme="minorHAnsi" w:hAnsiTheme="minorHAnsi" w:cstheme="minorHAnsi"/>
          <w:sz w:val="20"/>
        </w:rPr>
      </w:pPr>
    </w:p>
    <w:p w14:paraId="06F26292" w14:textId="77777777" w:rsidR="00B57F2B" w:rsidRPr="00D8097C" w:rsidRDefault="00B57F2B" w:rsidP="00296315">
      <w:pPr>
        <w:pStyle w:val="Corpsdetexte"/>
        <w:rPr>
          <w:rFonts w:asciiTheme="minorHAnsi" w:hAnsiTheme="minorHAnsi" w:cstheme="minorHAnsi"/>
          <w:sz w:val="20"/>
        </w:rPr>
      </w:pPr>
    </w:p>
    <w:p w14:paraId="1BBC2ED1" w14:textId="77777777" w:rsidR="00B57F2B" w:rsidRPr="00D8097C" w:rsidRDefault="00B57F2B" w:rsidP="00296315">
      <w:pPr>
        <w:pStyle w:val="Corpsdetexte"/>
        <w:rPr>
          <w:rFonts w:asciiTheme="minorHAnsi" w:hAnsiTheme="minorHAnsi" w:cstheme="minorHAnsi"/>
          <w:sz w:val="20"/>
        </w:rPr>
      </w:pPr>
    </w:p>
    <w:p w14:paraId="1D5CCF1C" w14:textId="77777777" w:rsidR="00B57F2B" w:rsidRPr="00D8097C" w:rsidRDefault="00B57F2B" w:rsidP="00296315">
      <w:pPr>
        <w:pStyle w:val="Corpsdetexte"/>
        <w:rPr>
          <w:rFonts w:asciiTheme="minorHAnsi" w:hAnsiTheme="minorHAnsi" w:cstheme="minorHAnsi"/>
          <w:sz w:val="20"/>
        </w:rPr>
      </w:pPr>
    </w:p>
    <w:p w14:paraId="0C822E15" w14:textId="77777777" w:rsidR="00B57F2B" w:rsidRPr="00D8097C" w:rsidRDefault="00B57F2B" w:rsidP="00296315">
      <w:pPr>
        <w:pStyle w:val="Corpsdetexte"/>
        <w:rPr>
          <w:rFonts w:asciiTheme="minorHAnsi" w:hAnsiTheme="minorHAnsi" w:cstheme="minorHAnsi"/>
          <w:sz w:val="20"/>
        </w:rPr>
      </w:pPr>
    </w:p>
    <w:p w14:paraId="792E84FC" w14:textId="77777777" w:rsidR="00B57F2B" w:rsidRPr="00D8097C" w:rsidRDefault="00B57F2B" w:rsidP="00296315">
      <w:pPr>
        <w:pStyle w:val="Corpsdetexte"/>
        <w:rPr>
          <w:rFonts w:asciiTheme="minorHAnsi" w:hAnsiTheme="minorHAnsi" w:cstheme="minorHAnsi"/>
          <w:sz w:val="20"/>
        </w:rPr>
      </w:pPr>
    </w:p>
    <w:p w14:paraId="08B0C1F1" w14:textId="77777777" w:rsidR="00B57F2B" w:rsidRPr="00D8097C" w:rsidRDefault="00B57F2B" w:rsidP="00296315">
      <w:pPr>
        <w:pStyle w:val="Corpsdetexte"/>
        <w:rPr>
          <w:rFonts w:asciiTheme="minorHAnsi" w:hAnsiTheme="minorHAnsi" w:cstheme="minorHAnsi"/>
          <w:sz w:val="20"/>
        </w:rPr>
      </w:pPr>
    </w:p>
    <w:p w14:paraId="000D00EA" w14:textId="77777777" w:rsidR="00B57F2B" w:rsidRPr="00D8097C" w:rsidRDefault="00B57F2B" w:rsidP="00296315">
      <w:pPr>
        <w:pStyle w:val="Corpsdetexte"/>
        <w:rPr>
          <w:rFonts w:asciiTheme="minorHAnsi" w:hAnsiTheme="minorHAnsi" w:cstheme="minorHAnsi"/>
          <w:sz w:val="20"/>
        </w:rPr>
      </w:pPr>
    </w:p>
    <w:p w14:paraId="0DE8B3A1" w14:textId="77777777" w:rsidR="00B57F2B" w:rsidRPr="00D8097C" w:rsidRDefault="00B57F2B" w:rsidP="00296315">
      <w:pPr>
        <w:pStyle w:val="Corpsdetexte"/>
        <w:spacing w:before="10"/>
        <w:rPr>
          <w:rFonts w:asciiTheme="minorHAnsi" w:hAnsiTheme="minorHAnsi" w:cstheme="minorHAnsi"/>
          <w:sz w:val="28"/>
        </w:rPr>
      </w:pPr>
    </w:p>
    <w:p w14:paraId="333FD7D2" w14:textId="77777777" w:rsidR="00B57F2B" w:rsidRPr="00D8097C" w:rsidRDefault="00EC2406" w:rsidP="00296315">
      <w:pPr>
        <w:pStyle w:val="Corpsdetexte"/>
        <w:ind w:left="3266"/>
        <w:rPr>
          <w:rFonts w:asciiTheme="minorHAnsi" w:hAnsiTheme="minorHAnsi" w:cstheme="minorHAnsi"/>
          <w:sz w:val="20"/>
        </w:rPr>
      </w:pPr>
      <w:r>
        <w:rPr>
          <w:rFonts w:asciiTheme="minorHAnsi" w:hAnsiTheme="minorHAnsi" w:cstheme="minorHAnsi"/>
          <w:noProof/>
          <w:sz w:val="20"/>
        </w:rPr>
        <w:pict w14:anchorId="66C61254">
          <v:shape id="_x0000_s1113" type="#_x0000_t202" style="position:absolute;left:0;text-align:left;margin-left:.5pt;margin-top:335.3pt;width:107.75pt;height:27.2pt;z-index:251710976" o:regroupid="31" filled="f" stroked="f">
            <v:textbox style="mso-next-textbox:#_x0000_s1113" inset="0,0,0,0">
              <w:txbxContent>
                <w:p w14:paraId="37218CEC" w14:textId="77777777" w:rsidR="005D06B7" w:rsidRPr="00257920" w:rsidRDefault="005D06B7">
                  <w:pPr>
                    <w:tabs>
                      <w:tab w:val="left" w:pos="879"/>
                      <w:tab w:val="left" w:pos="2134"/>
                    </w:tabs>
                    <w:spacing w:line="544" w:lineRule="exact"/>
                    <w:rPr>
                      <w:rFonts w:ascii="Bebas Kai" w:hAnsi="Bebas Kai"/>
                      <w:sz w:val="50"/>
                      <w:u w:val="thick"/>
                    </w:rPr>
                  </w:pPr>
                  <w:r w:rsidRPr="00257920">
                    <w:rPr>
                      <w:rFonts w:ascii="Bebas Kai" w:hAnsi="Bebas Kai"/>
                      <w:color w:val="FFFFFF"/>
                      <w:w w:val="68"/>
                      <w:sz w:val="50"/>
                      <w:u w:val="thick"/>
                    </w:rPr>
                    <w:t xml:space="preserve"> </w:t>
                  </w:r>
                  <w:r w:rsidRPr="00257920">
                    <w:rPr>
                      <w:rFonts w:ascii="Bebas Kai" w:hAnsi="Bebas Kai"/>
                      <w:color w:val="FFFFFF"/>
                      <w:sz w:val="50"/>
                      <w:u w:val="thick"/>
                    </w:rPr>
                    <w:tab/>
                  </w:r>
                  <w:r w:rsidRPr="00257920">
                    <w:rPr>
                      <w:rFonts w:ascii="Bebas Kai" w:hAnsi="Bebas Kai"/>
                      <w:color w:val="FFFFFF"/>
                      <w:w w:val="75"/>
                      <w:sz w:val="50"/>
                      <w:u w:val="thick"/>
                    </w:rPr>
                    <w:t>18</w:t>
                  </w:r>
                  <w:r w:rsidRPr="00257920">
                    <w:rPr>
                      <w:rFonts w:ascii="Bebas Kai" w:hAnsi="Bebas Kai"/>
                      <w:color w:val="FFFFFF"/>
                      <w:sz w:val="50"/>
                      <w:u w:val="thick"/>
                    </w:rPr>
                    <w:tab/>
                  </w:r>
                </w:p>
              </w:txbxContent>
            </v:textbox>
          </v:shape>
        </w:pict>
      </w:r>
      <w:r>
        <w:rPr>
          <w:rFonts w:asciiTheme="minorHAnsi" w:hAnsiTheme="minorHAnsi" w:cstheme="minorHAnsi"/>
          <w:noProof/>
          <w:sz w:val="20"/>
        </w:rPr>
        <w:pict w14:anchorId="57BA04EB">
          <v:rect id="_x0000_s1753" style="position:absolute;left:0;text-align:left;margin-left:228.55pt;margin-top:330.25pt;width:44.95pt;height:25.3pt;z-index:251713024" stroked="f">
            <v:textbox>
              <w:txbxContent>
                <w:p w14:paraId="267AF4F4" w14:textId="77777777" w:rsidR="005D06B7" w:rsidRPr="00D8097C" w:rsidRDefault="005D06B7" w:rsidP="00D8097C">
                  <w:pPr>
                    <w:rPr>
                      <w:b/>
                      <w:sz w:val="16"/>
                    </w:rPr>
                  </w:pPr>
                  <w:r>
                    <w:rPr>
                      <w:b/>
                      <w:sz w:val="16"/>
                    </w:rPr>
                    <w:t>4</w:t>
                  </w:r>
                  <w:r w:rsidRPr="00D8097C">
                    <w:rPr>
                      <w:b/>
                      <w:sz w:val="16"/>
                    </w:rPr>
                    <w:t>0 cm</w:t>
                  </w:r>
                </w:p>
              </w:txbxContent>
            </v:textbox>
          </v:rect>
        </w:pict>
      </w:r>
      <w:r>
        <w:rPr>
          <w:rFonts w:asciiTheme="minorHAnsi" w:hAnsiTheme="minorHAnsi" w:cstheme="minorHAnsi"/>
          <w:noProof/>
          <w:sz w:val="20"/>
        </w:rPr>
        <w:pict w14:anchorId="165B9480">
          <v:rect id="_x0000_s1754" style="position:absolute;left:0;text-align:left;margin-left:355.8pt;margin-top:330.25pt;width:44.95pt;height:25.3pt;z-index:251714048" stroked="f">
            <v:textbox>
              <w:txbxContent>
                <w:p w14:paraId="590C66E8" w14:textId="77777777" w:rsidR="005D06B7" w:rsidRPr="00D8097C" w:rsidRDefault="005D06B7" w:rsidP="00D8097C">
                  <w:pPr>
                    <w:rPr>
                      <w:b/>
                      <w:sz w:val="16"/>
                    </w:rPr>
                  </w:pPr>
                  <w:r>
                    <w:rPr>
                      <w:b/>
                      <w:sz w:val="16"/>
                    </w:rPr>
                    <w:t>2</w:t>
                  </w:r>
                  <w:r w:rsidRPr="00D8097C">
                    <w:rPr>
                      <w:b/>
                      <w:sz w:val="16"/>
                    </w:rPr>
                    <w:t>0 cm</w:t>
                  </w:r>
                </w:p>
              </w:txbxContent>
            </v:textbox>
          </v:rect>
        </w:pict>
      </w:r>
      <w:r>
        <w:rPr>
          <w:rFonts w:asciiTheme="minorHAnsi" w:hAnsiTheme="minorHAnsi" w:cstheme="minorHAnsi"/>
          <w:noProof/>
          <w:sz w:val="20"/>
        </w:rPr>
        <w:pict w14:anchorId="525C9FE8">
          <v:rect id="_x0000_s1752" style="position:absolute;left:0;text-align:left;margin-left:154.95pt;margin-top:269.9pt;width:44.95pt;height:25.3pt;rotation:90;z-index:251712000" stroked="f">
            <v:textbox style="layout-flow:vertical">
              <w:txbxContent>
                <w:p w14:paraId="3D1A820D" w14:textId="77777777" w:rsidR="005D06B7" w:rsidRPr="00D8097C" w:rsidRDefault="005D06B7">
                  <w:pPr>
                    <w:rPr>
                      <w:b/>
                      <w:sz w:val="16"/>
                    </w:rPr>
                  </w:pPr>
                  <w:r w:rsidRPr="00D8097C">
                    <w:rPr>
                      <w:b/>
                      <w:sz w:val="16"/>
                    </w:rPr>
                    <w:t>30 cm</w:t>
                  </w:r>
                </w:p>
              </w:txbxContent>
            </v:textbox>
          </v:rect>
        </w:pict>
      </w:r>
      <w:r w:rsidR="00296315" w:rsidRPr="00D8097C">
        <w:rPr>
          <w:rFonts w:asciiTheme="minorHAnsi" w:hAnsiTheme="minorHAnsi" w:cstheme="minorHAnsi"/>
          <w:noProof/>
          <w:sz w:val="20"/>
        </w:rPr>
        <w:drawing>
          <wp:inline distT="0" distB="0" distL="0" distR="0" wp14:anchorId="466F63F8" wp14:editId="3A5AEF05">
            <wp:extent cx="4565787" cy="4470082"/>
            <wp:effectExtent l="0" t="0" r="0" b="0"/>
            <wp:docPr id="4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6.png"/>
                    <pic:cNvPicPr/>
                  </pic:nvPicPr>
                  <pic:blipFill>
                    <a:blip r:embed="rId38" cstate="print"/>
                    <a:stretch>
                      <a:fillRect/>
                    </a:stretch>
                  </pic:blipFill>
                  <pic:spPr>
                    <a:xfrm>
                      <a:off x="0" y="0"/>
                      <a:ext cx="4565787" cy="4470082"/>
                    </a:xfrm>
                    <a:prstGeom prst="rect">
                      <a:avLst/>
                    </a:prstGeom>
                  </pic:spPr>
                </pic:pic>
              </a:graphicData>
            </a:graphic>
          </wp:inline>
        </w:drawing>
      </w:r>
    </w:p>
    <w:p w14:paraId="33475A7E" w14:textId="77777777" w:rsidR="00B57F2B" w:rsidRPr="00A53A22" w:rsidRDefault="00B57F2B" w:rsidP="00296315">
      <w:pPr>
        <w:rPr>
          <w:rFonts w:asciiTheme="minorHAnsi" w:hAnsiTheme="minorHAnsi" w:cstheme="minorHAnsi"/>
          <w:sz w:val="20"/>
          <w:highlight w:val="yellow"/>
        </w:rPr>
        <w:sectPr w:rsidR="00B57F2B" w:rsidRPr="00A53A22" w:rsidSect="003B1C95">
          <w:type w:val="continuous"/>
          <w:pgSz w:w="11910" w:h="16840"/>
          <w:pgMar w:top="1580" w:right="0" w:bottom="280" w:left="0" w:header="720" w:footer="720" w:gutter="0"/>
          <w:cols w:space="720"/>
        </w:sectPr>
      </w:pPr>
    </w:p>
    <w:p w14:paraId="536754CF" w14:textId="77777777" w:rsidR="00B57F2B" w:rsidRPr="00A53A22" w:rsidRDefault="00EC2406" w:rsidP="00296315">
      <w:pPr>
        <w:pStyle w:val="Corpsdetexte"/>
        <w:rPr>
          <w:rFonts w:asciiTheme="minorHAnsi" w:hAnsiTheme="minorHAnsi" w:cstheme="minorHAnsi"/>
          <w:sz w:val="20"/>
          <w:highlight w:val="yellow"/>
        </w:rPr>
      </w:pPr>
      <w:r>
        <w:rPr>
          <w:rFonts w:ascii="Bebas Kai" w:hAnsi="Bebas Kai" w:cstheme="minorHAnsi"/>
          <w:noProof/>
          <w:color w:val="996633"/>
          <w:sz w:val="44"/>
          <w:szCs w:val="44"/>
        </w:rPr>
        <w:lastRenderedPageBreak/>
        <w:pict w14:anchorId="4D90690F">
          <v:shape id="_x0000_s1111" type="#_x0000_t75" style="position:absolute;margin-left:487.55pt;margin-top:-1.8pt;width:107.75pt;height:841.9pt;z-index:251715072" o:regroupid="33">
            <v:imagedata r:id="rId12" o:title=""/>
          </v:shape>
        </w:pict>
      </w:r>
    </w:p>
    <w:p w14:paraId="3E2D7C84" w14:textId="77777777" w:rsidR="00B57F2B" w:rsidRPr="00A53A22" w:rsidRDefault="00B57F2B" w:rsidP="00296315">
      <w:pPr>
        <w:pStyle w:val="Corpsdetexte"/>
        <w:rPr>
          <w:rFonts w:asciiTheme="minorHAnsi" w:hAnsiTheme="minorHAnsi" w:cstheme="minorHAnsi"/>
          <w:sz w:val="20"/>
          <w:highlight w:val="yellow"/>
        </w:rPr>
      </w:pPr>
    </w:p>
    <w:p w14:paraId="720E9C55" w14:textId="77777777" w:rsidR="00B57F2B" w:rsidRPr="00A53A22" w:rsidRDefault="00B57F2B" w:rsidP="00296315">
      <w:pPr>
        <w:pStyle w:val="Corpsdetexte"/>
        <w:spacing w:before="7" w:after="1"/>
        <w:rPr>
          <w:rFonts w:asciiTheme="minorHAnsi" w:hAnsiTheme="minorHAnsi" w:cstheme="minorHAnsi"/>
          <w:sz w:val="12"/>
          <w:highlight w:val="yellow"/>
        </w:rPr>
      </w:pPr>
    </w:p>
    <w:p w14:paraId="3590548D" w14:textId="77777777" w:rsidR="00B57F2B" w:rsidRPr="00A53A22" w:rsidRDefault="00EC2406" w:rsidP="00296315">
      <w:pPr>
        <w:pStyle w:val="Corpsdetexte"/>
        <w:ind w:left="510"/>
        <w:rPr>
          <w:rFonts w:asciiTheme="minorHAnsi" w:hAnsiTheme="minorHAnsi" w:cstheme="minorHAnsi"/>
          <w:sz w:val="20"/>
          <w:highlight w:val="yellow"/>
        </w:rPr>
      </w:pPr>
      <w:r>
        <w:rPr>
          <w:rFonts w:asciiTheme="minorHAnsi" w:hAnsiTheme="minorHAnsi" w:cstheme="minorHAnsi"/>
          <w:noProof/>
          <w:sz w:val="20"/>
        </w:rPr>
        <w:pict w14:anchorId="381B40E9">
          <v:shape id="_x0000_s1096" type="#_x0000_t202" style="position:absolute;left:0;text-align:left;margin-left:487.55pt;margin-top:71.45pt;width:107.75pt;height:115.1pt;z-index:251716096" o:regroupid="33" filled="f" stroked="f">
            <v:textbox style="mso-next-textbox:#_x0000_s1096" inset="0,0,0,0">
              <w:txbxContent>
                <w:p w14:paraId="28083CDA" w14:textId="77777777" w:rsidR="005D06B7" w:rsidRPr="007368C7" w:rsidRDefault="005D06B7" w:rsidP="007368C7">
                  <w:pPr>
                    <w:spacing w:line="547" w:lineRule="exact"/>
                    <w:ind w:left="39" w:right="58"/>
                    <w:jc w:val="center"/>
                    <w:rPr>
                      <w:rFonts w:ascii="Bebas Kai" w:hAnsi="Bebas Kai"/>
                      <w:color w:val="FFFFFF"/>
                      <w:sz w:val="48"/>
                    </w:rPr>
                  </w:pPr>
                  <w:r w:rsidRPr="007368C7">
                    <w:rPr>
                      <w:rFonts w:ascii="Bebas Kai" w:hAnsi="Bebas Kai"/>
                      <w:color w:val="FFFFFF"/>
                      <w:sz w:val="48"/>
                    </w:rPr>
                    <w:t>THE</w:t>
                  </w:r>
                </w:p>
                <w:p w14:paraId="5F134E7C" w14:textId="77777777" w:rsidR="005D06B7" w:rsidRPr="007368C7" w:rsidRDefault="005D06B7" w:rsidP="007368C7">
                  <w:pPr>
                    <w:spacing w:line="547" w:lineRule="exact"/>
                    <w:ind w:left="39" w:right="58"/>
                    <w:jc w:val="center"/>
                    <w:rPr>
                      <w:rFonts w:ascii="Bebas Kai" w:hAnsi="Bebas Kai"/>
                      <w:color w:val="FFFFFF"/>
                      <w:sz w:val="48"/>
                    </w:rPr>
                  </w:pPr>
                  <w:proofErr w:type="spellStart"/>
                  <w:r w:rsidRPr="007368C7">
                    <w:rPr>
                      <w:rFonts w:ascii="Bebas Kai" w:hAnsi="Bebas Kai"/>
                      <w:color w:val="FFFFFF"/>
                      <w:sz w:val="48"/>
                    </w:rPr>
                    <w:t>KURAGE</w:t>
                  </w:r>
                  <w:proofErr w:type="spellEnd"/>
                </w:p>
                <w:p w14:paraId="02B6DC58" w14:textId="77777777" w:rsidR="005D06B7" w:rsidRPr="007368C7" w:rsidRDefault="005D06B7" w:rsidP="007368C7">
                  <w:pPr>
                    <w:pBdr>
                      <w:bottom w:val="single" w:sz="18" w:space="1" w:color="FFFFFF" w:themeColor="background1"/>
                    </w:pBdr>
                    <w:spacing w:line="547" w:lineRule="exact"/>
                    <w:ind w:left="39" w:right="58"/>
                    <w:jc w:val="center"/>
                    <w:rPr>
                      <w:rFonts w:ascii="Bebas Kai" w:hAnsi="Bebas Kai"/>
                      <w:color w:val="FFFFFF"/>
                      <w:sz w:val="48"/>
                    </w:rPr>
                  </w:pPr>
                  <w:r w:rsidRPr="007368C7">
                    <w:rPr>
                      <w:rFonts w:ascii="Bebas Kai" w:hAnsi="Bebas Kai"/>
                      <w:color w:val="FFFFFF"/>
                      <w:sz w:val="48"/>
                    </w:rPr>
                    <w:t>CRISIS</w:t>
                  </w:r>
                </w:p>
                <w:p w14:paraId="3C2FC1A9" w14:textId="77777777" w:rsidR="005D06B7" w:rsidRPr="007368C7" w:rsidRDefault="005D06B7" w:rsidP="007368C7">
                  <w:pPr>
                    <w:spacing w:line="547" w:lineRule="exact"/>
                    <w:ind w:left="39" w:right="58"/>
                    <w:jc w:val="center"/>
                    <w:rPr>
                      <w:rFonts w:ascii="Bebas Kai" w:hAnsi="Bebas Kai"/>
                      <w:color w:val="FFFFFF"/>
                      <w:sz w:val="36"/>
                    </w:rPr>
                  </w:pPr>
                  <w:r w:rsidRPr="007368C7">
                    <w:rPr>
                      <w:rFonts w:ascii="Bebas Kai" w:hAnsi="Bebas Kai"/>
                      <w:color w:val="FFFFFF"/>
                      <w:sz w:val="36"/>
                    </w:rPr>
                    <w:t>RAVITAILLEMENT</w:t>
                  </w:r>
                </w:p>
              </w:txbxContent>
            </v:textbox>
          </v:shape>
        </w:pict>
      </w:r>
      <w:r w:rsidR="00296315" w:rsidRPr="00A53A22">
        <w:rPr>
          <w:rFonts w:asciiTheme="minorHAnsi" w:hAnsiTheme="minorHAnsi" w:cstheme="minorHAnsi"/>
          <w:noProof/>
          <w:sz w:val="20"/>
          <w:highlight w:val="yellow"/>
        </w:rPr>
        <w:drawing>
          <wp:inline distT="0" distB="0" distL="0" distR="0" wp14:anchorId="08960A08" wp14:editId="7F0B9125">
            <wp:extent cx="5746273" cy="2587752"/>
            <wp:effectExtent l="0" t="0" r="0" b="0"/>
            <wp:docPr id="5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7.jpeg"/>
                    <pic:cNvPicPr/>
                  </pic:nvPicPr>
                  <pic:blipFill>
                    <a:blip r:embed="rId39" cstate="print"/>
                    <a:stretch>
                      <a:fillRect/>
                    </a:stretch>
                  </pic:blipFill>
                  <pic:spPr>
                    <a:xfrm>
                      <a:off x="0" y="0"/>
                      <a:ext cx="5746273" cy="2587752"/>
                    </a:xfrm>
                    <a:prstGeom prst="rect">
                      <a:avLst/>
                    </a:prstGeom>
                  </pic:spPr>
                </pic:pic>
              </a:graphicData>
            </a:graphic>
          </wp:inline>
        </w:drawing>
      </w:r>
    </w:p>
    <w:p w14:paraId="7D087FCF" w14:textId="77777777" w:rsidR="00B57F2B" w:rsidRPr="00A53A22" w:rsidRDefault="00B57F2B" w:rsidP="00296315">
      <w:pPr>
        <w:rPr>
          <w:rFonts w:asciiTheme="minorHAnsi" w:hAnsiTheme="minorHAnsi" w:cstheme="minorHAnsi"/>
          <w:sz w:val="20"/>
          <w:highlight w:val="yellow"/>
        </w:rPr>
        <w:sectPr w:rsidR="00B57F2B" w:rsidRPr="00A53A22" w:rsidSect="003B1C95">
          <w:pgSz w:w="11910" w:h="16840"/>
          <w:pgMar w:top="0" w:right="0" w:bottom="0" w:left="0" w:header="720" w:footer="720" w:gutter="0"/>
          <w:cols w:space="720"/>
        </w:sectPr>
      </w:pPr>
    </w:p>
    <w:p w14:paraId="4A1C1931" w14:textId="77777777" w:rsidR="00B57F2B" w:rsidRPr="00643FAA" w:rsidRDefault="00643FAA" w:rsidP="007368C7">
      <w:pPr>
        <w:pStyle w:val="Titre1"/>
        <w:spacing w:before="59"/>
        <w:ind w:left="426"/>
        <w:jc w:val="center"/>
        <w:rPr>
          <w:rFonts w:ascii="Bebas Kai" w:hAnsi="Bebas Kai" w:cstheme="minorHAnsi"/>
          <w:color w:val="996633"/>
          <w:sz w:val="44"/>
          <w:szCs w:val="44"/>
          <w:highlight w:val="yellow"/>
        </w:rPr>
      </w:pPr>
      <w:r w:rsidRPr="00643FAA">
        <w:rPr>
          <w:rFonts w:ascii="Bebas Kai" w:hAnsi="Bebas Kai" w:cstheme="minorHAnsi"/>
          <w:color w:val="996633"/>
          <w:sz w:val="44"/>
          <w:szCs w:val="44"/>
        </w:rPr>
        <w:t>RAVITAILLEMENT</w:t>
      </w:r>
    </w:p>
    <w:p w14:paraId="32FF4358" w14:textId="77777777" w:rsidR="00B57F2B" w:rsidRPr="00643FAA" w:rsidRDefault="00296315" w:rsidP="007368C7">
      <w:pPr>
        <w:pBdr>
          <w:bottom w:val="single" w:sz="18" w:space="1" w:color="996633"/>
        </w:pBdr>
        <w:ind w:left="510"/>
        <w:jc w:val="center"/>
        <w:rPr>
          <w:rFonts w:ascii="Bebas Kai" w:hAnsi="Bebas Kai" w:cstheme="minorHAnsi"/>
          <w:color w:val="996633"/>
          <w:sz w:val="44"/>
          <w:szCs w:val="44"/>
        </w:rPr>
      </w:pPr>
      <w:r w:rsidRPr="007368C7">
        <w:rPr>
          <w:rFonts w:ascii="Bebas Kai" w:hAnsi="Bebas Kai" w:cstheme="minorHAnsi"/>
          <w:color w:val="996633"/>
          <w:sz w:val="44"/>
          <w:szCs w:val="44"/>
          <w:u w:color="00667A"/>
        </w:rPr>
        <w:t>(</w:t>
      </w:r>
      <w:r w:rsidR="00A53A22" w:rsidRPr="007368C7">
        <w:rPr>
          <w:rFonts w:ascii="Bebas Kai" w:hAnsi="Bebas Kai" w:cstheme="minorHAnsi"/>
          <w:color w:val="996633"/>
          <w:sz w:val="44"/>
          <w:szCs w:val="44"/>
        </w:rPr>
        <w:t xml:space="preserve">VERSION </w:t>
      </w:r>
      <w:proofErr w:type="spellStart"/>
      <w:r w:rsidRPr="007368C7">
        <w:rPr>
          <w:rFonts w:ascii="Bebas Kai" w:hAnsi="Bebas Kai" w:cstheme="minorHAnsi"/>
          <w:color w:val="996633"/>
          <w:sz w:val="44"/>
          <w:szCs w:val="44"/>
        </w:rPr>
        <w:t>APLEKTON</w:t>
      </w:r>
      <w:proofErr w:type="spellEnd"/>
      <w:r w:rsidRPr="00643FAA">
        <w:rPr>
          <w:rFonts w:ascii="Bebas Kai" w:hAnsi="Bebas Kai" w:cstheme="minorHAnsi"/>
          <w:color w:val="996633"/>
          <w:sz w:val="44"/>
          <w:szCs w:val="44"/>
        </w:rPr>
        <w:t>)</w:t>
      </w:r>
    </w:p>
    <w:p w14:paraId="05C758F2" w14:textId="77777777" w:rsidR="00B57F2B" w:rsidRPr="007368C7" w:rsidRDefault="00296315" w:rsidP="007368C7">
      <w:pPr>
        <w:pStyle w:val="Corpsdetexte"/>
        <w:spacing w:before="120"/>
        <w:ind w:left="425" w:right="85"/>
        <w:jc w:val="both"/>
      </w:pPr>
      <w:r w:rsidRPr="007368C7">
        <w:rPr>
          <w:color w:val="72806C"/>
        </w:rPr>
        <w:t xml:space="preserve">Configuration de </w:t>
      </w:r>
      <w:r w:rsidR="00C504B6" w:rsidRPr="007368C7">
        <w:rPr>
          <w:color w:val="72806C"/>
        </w:rPr>
        <w:t>Table :</w:t>
      </w:r>
      <w:r w:rsidRPr="007368C7">
        <w:rPr>
          <w:color w:val="72806C"/>
        </w:rPr>
        <w:t xml:space="preserve"> B.</w:t>
      </w:r>
    </w:p>
    <w:p w14:paraId="4BABE473" w14:textId="77777777" w:rsidR="00B57F2B" w:rsidRPr="007368C7" w:rsidRDefault="00296315" w:rsidP="007368C7">
      <w:pPr>
        <w:pStyle w:val="Corpsdetexte"/>
        <w:spacing w:before="120"/>
        <w:ind w:left="425" w:right="85"/>
        <w:jc w:val="both"/>
      </w:pPr>
      <w:r w:rsidRPr="007368C7">
        <w:rPr>
          <w:color w:val="72806C"/>
        </w:rPr>
        <w:t xml:space="preserve">Règles </w:t>
      </w:r>
      <w:r w:rsidRPr="00A54236">
        <w:rPr>
          <w:color w:val="72806C"/>
        </w:rPr>
        <w:t xml:space="preserve">Spéciales : </w:t>
      </w:r>
      <w:r w:rsidR="009F0C42" w:rsidRPr="00A54236">
        <w:rPr>
          <w:color w:val="72806C"/>
        </w:rPr>
        <w:t>Support Assuré</w:t>
      </w:r>
      <w:r w:rsidRPr="00A54236">
        <w:rPr>
          <w:color w:val="72806C"/>
        </w:rPr>
        <w:t xml:space="preserve">, </w:t>
      </w:r>
      <w:r w:rsidR="00A54236" w:rsidRPr="00A54236">
        <w:rPr>
          <w:color w:val="72806C"/>
        </w:rPr>
        <w:t>Hautes Montagnes</w:t>
      </w:r>
      <w:r w:rsidRPr="00A54236">
        <w:rPr>
          <w:color w:val="72806C"/>
        </w:rPr>
        <w:t xml:space="preserve">, </w:t>
      </w:r>
      <w:r w:rsidR="00A53A22" w:rsidRPr="00A54236">
        <w:rPr>
          <w:color w:val="72806C"/>
        </w:rPr>
        <w:t>Cerc</w:t>
      </w:r>
      <w:r w:rsidR="00A53A22" w:rsidRPr="007368C7">
        <w:rPr>
          <w:color w:val="72806C"/>
        </w:rPr>
        <w:t>ueils-Technologique</w:t>
      </w:r>
      <w:r w:rsidRPr="007368C7">
        <w:rPr>
          <w:color w:val="72806C"/>
        </w:rPr>
        <w:t xml:space="preserve">s, </w:t>
      </w:r>
      <w:r w:rsidR="00A53A22" w:rsidRPr="007368C7">
        <w:rPr>
          <w:color w:val="72806C"/>
        </w:rPr>
        <w:t>Caisses de Ravitaillement</w:t>
      </w:r>
      <w:r w:rsidRPr="007368C7">
        <w:rPr>
          <w:color w:val="72806C"/>
        </w:rPr>
        <w:t xml:space="preserve">, </w:t>
      </w:r>
      <w:r w:rsidR="00A53A22" w:rsidRPr="007368C7">
        <w:rPr>
          <w:color w:val="72806C"/>
        </w:rPr>
        <w:t>Troupes Spécialistes</w:t>
      </w:r>
      <w:r w:rsidRPr="007368C7">
        <w:rPr>
          <w:color w:val="72806C"/>
        </w:rPr>
        <w:t xml:space="preserve">, </w:t>
      </w:r>
      <w:r w:rsidR="00A53A22" w:rsidRPr="007368C7">
        <w:rPr>
          <w:color w:val="72806C"/>
        </w:rPr>
        <w:t>Bonus Médecin et Infirmier</w:t>
      </w:r>
      <w:r w:rsidRPr="007368C7">
        <w:rPr>
          <w:color w:val="72806C"/>
        </w:rPr>
        <w:t>.</w:t>
      </w:r>
    </w:p>
    <w:p w14:paraId="1C67F3E2" w14:textId="77777777" w:rsidR="00B57F2B" w:rsidRPr="007368C7" w:rsidRDefault="00296315" w:rsidP="007368C7">
      <w:pPr>
        <w:pStyle w:val="Titre2"/>
        <w:spacing w:before="120"/>
        <w:ind w:left="425" w:right="85"/>
        <w:jc w:val="both"/>
        <w:rPr>
          <w:rFonts w:ascii="Bebas Kai" w:hAnsi="Bebas Kai" w:cstheme="minorHAnsi"/>
        </w:rPr>
      </w:pPr>
      <w:r w:rsidRPr="007368C7">
        <w:rPr>
          <w:rFonts w:ascii="Bebas Kai" w:hAnsi="Bebas Kai" w:cstheme="minorHAnsi"/>
          <w:color w:val="576B21"/>
        </w:rPr>
        <w:t>OBJECTIFS DE MISSION</w:t>
      </w:r>
    </w:p>
    <w:p w14:paraId="5B03F25A" w14:textId="77777777" w:rsidR="00B57F2B" w:rsidRPr="007368C7" w:rsidRDefault="00296315" w:rsidP="007368C7">
      <w:pPr>
        <w:pStyle w:val="Titre3"/>
        <w:spacing w:before="120"/>
        <w:ind w:left="425" w:right="85"/>
        <w:jc w:val="both"/>
        <w:rPr>
          <w:rFonts w:ascii="Bebas Kai" w:hAnsi="Bebas Kai" w:cstheme="minorHAnsi"/>
        </w:rPr>
      </w:pPr>
      <w:r w:rsidRPr="007368C7">
        <w:rPr>
          <w:rFonts w:ascii="Bebas Kai" w:hAnsi="Bebas Kai" w:cstheme="minorHAnsi"/>
          <w:color w:val="267F9E"/>
        </w:rPr>
        <w:t>OBJECTIFS PRINCIPAUX</w:t>
      </w:r>
    </w:p>
    <w:p w14:paraId="41754AF3" w14:textId="77777777" w:rsidR="00B57F2B" w:rsidRPr="007368C7" w:rsidRDefault="00F54B49" w:rsidP="00A54236">
      <w:pPr>
        <w:pStyle w:val="Paragraphedeliste"/>
        <w:numPr>
          <w:ilvl w:val="0"/>
          <w:numId w:val="27"/>
        </w:numPr>
        <w:tabs>
          <w:tab w:val="left" w:pos="709"/>
        </w:tabs>
        <w:spacing w:before="120"/>
        <w:ind w:left="426" w:right="85" w:firstLine="0"/>
        <w:rPr>
          <w:sz w:val="18"/>
        </w:rPr>
      </w:pPr>
      <w:r w:rsidRPr="007368C7">
        <w:rPr>
          <w:color w:val="9D8C3D"/>
          <w:sz w:val="18"/>
        </w:rPr>
        <w:t xml:space="preserve">Pour </w:t>
      </w:r>
      <w:r w:rsidRPr="00A54236">
        <w:rPr>
          <w:b/>
          <w:color w:val="9D8C3D"/>
          <w:sz w:val="18"/>
        </w:rPr>
        <w:t>chaque</w:t>
      </w:r>
      <w:r w:rsidRPr="007368C7">
        <w:rPr>
          <w:color w:val="9D8C3D"/>
          <w:sz w:val="18"/>
        </w:rPr>
        <w:t xml:space="preserve"> </w:t>
      </w:r>
      <w:r w:rsidRPr="00A54236">
        <w:rPr>
          <w:i/>
          <w:color w:val="9D8C3D"/>
          <w:sz w:val="18"/>
        </w:rPr>
        <w:t>Caisse de Ravitaillement</w:t>
      </w:r>
      <w:r w:rsidRPr="007368C7">
        <w:rPr>
          <w:color w:val="9D8C3D"/>
          <w:sz w:val="18"/>
        </w:rPr>
        <w:t xml:space="preserve"> </w:t>
      </w:r>
      <w:r w:rsidRPr="00A54236">
        <w:rPr>
          <w:i/>
          <w:color w:val="9D8C3D"/>
          <w:sz w:val="18"/>
        </w:rPr>
        <w:t>Contrôlée</w:t>
      </w:r>
      <w:r w:rsidRPr="007368C7">
        <w:rPr>
          <w:color w:val="9D8C3D"/>
          <w:sz w:val="18"/>
        </w:rPr>
        <w:t xml:space="preserve"> à la fin de la partie</w:t>
      </w:r>
      <w:r w:rsidR="00296315" w:rsidRPr="007368C7">
        <w:rPr>
          <w:color w:val="9D8C3D"/>
          <w:sz w:val="18"/>
        </w:rPr>
        <w:t xml:space="preserve"> (1 </w:t>
      </w:r>
      <w:r w:rsidR="00A53A22" w:rsidRPr="007368C7">
        <w:rPr>
          <w:color w:val="9D8C3D"/>
          <w:sz w:val="18"/>
        </w:rPr>
        <w:t>Point d’Objectif</w:t>
      </w:r>
      <w:r w:rsidR="00296315" w:rsidRPr="007368C7">
        <w:rPr>
          <w:color w:val="9D8C3D"/>
          <w:sz w:val="18"/>
        </w:rPr>
        <w:t>).</w:t>
      </w:r>
    </w:p>
    <w:p w14:paraId="4BC92777" w14:textId="77777777" w:rsidR="00B57F2B" w:rsidRPr="007368C7" w:rsidRDefault="00F54B49" w:rsidP="00A54236">
      <w:pPr>
        <w:pStyle w:val="Paragraphedeliste"/>
        <w:numPr>
          <w:ilvl w:val="0"/>
          <w:numId w:val="27"/>
        </w:numPr>
        <w:tabs>
          <w:tab w:val="left" w:pos="709"/>
        </w:tabs>
        <w:spacing w:before="120"/>
        <w:ind w:left="426" w:right="85" w:firstLine="0"/>
        <w:rPr>
          <w:sz w:val="18"/>
        </w:rPr>
      </w:pPr>
      <w:r w:rsidRPr="007368C7">
        <w:rPr>
          <w:color w:val="9D8C3D"/>
          <w:sz w:val="18"/>
        </w:rPr>
        <w:t xml:space="preserve">Si </w:t>
      </w:r>
      <w:r w:rsidRPr="00A54236">
        <w:rPr>
          <w:i/>
          <w:color w:val="9D8C3D"/>
          <w:sz w:val="18"/>
        </w:rPr>
        <w:t>Contrôl</w:t>
      </w:r>
      <w:r w:rsidR="004F7CFC">
        <w:rPr>
          <w:i/>
          <w:color w:val="9D8C3D"/>
          <w:sz w:val="18"/>
        </w:rPr>
        <w:t>é</w:t>
      </w:r>
      <w:r w:rsidRPr="007368C7">
        <w:rPr>
          <w:color w:val="9D8C3D"/>
          <w:sz w:val="18"/>
        </w:rPr>
        <w:t xml:space="preserve"> </w:t>
      </w:r>
      <w:r w:rsidRPr="00A54236">
        <w:rPr>
          <w:b/>
          <w:color w:val="9D8C3D"/>
          <w:sz w:val="18"/>
        </w:rPr>
        <w:t>plus</w:t>
      </w:r>
      <w:r w:rsidRPr="007368C7">
        <w:rPr>
          <w:color w:val="9D8C3D"/>
          <w:sz w:val="18"/>
        </w:rPr>
        <w:t xml:space="preserve"> de </w:t>
      </w:r>
      <w:r w:rsidRPr="00A54236">
        <w:rPr>
          <w:i/>
          <w:color w:val="9D8C3D"/>
          <w:sz w:val="18"/>
        </w:rPr>
        <w:t>Caisse de Ravitaillement</w:t>
      </w:r>
      <w:r w:rsidRPr="007368C7">
        <w:rPr>
          <w:color w:val="9D8C3D"/>
          <w:sz w:val="18"/>
        </w:rPr>
        <w:t xml:space="preserve"> que l’adversaire à</w:t>
      </w:r>
      <w:r w:rsidR="004F7CFC">
        <w:rPr>
          <w:color w:val="9D8C3D"/>
          <w:sz w:val="18"/>
        </w:rPr>
        <w:t xml:space="preserve"> </w:t>
      </w:r>
      <w:r w:rsidRPr="007368C7">
        <w:rPr>
          <w:color w:val="9D8C3D"/>
          <w:sz w:val="18"/>
        </w:rPr>
        <w:t>la fin de la bataille</w:t>
      </w:r>
      <w:r w:rsidR="00296315" w:rsidRPr="007368C7">
        <w:rPr>
          <w:color w:val="9D8C3D"/>
          <w:sz w:val="18"/>
        </w:rPr>
        <w:t xml:space="preserve"> (3 </w:t>
      </w:r>
      <w:r w:rsidR="00A53A22" w:rsidRPr="007368C7">
        <w:rPr>
          <w:color w:val="9D8C3D"/>
          <w:sz w:val="18"/>
        </w:rPr>
        <w:t>Points d’Objectif</w:t>
      </w:r>
      <w:r w:rsidR="00296315" w:rsidRPr="007368C7">
        <w:rPr>
          <w:color w:val="9D8C3D"/>
          <w:sz w:val="18"/>
        </w:rPr>
        <w:t>).</w:t>
      </w:r>
    </w:p>
    <w:p w14:paraId="7EFBDC3D" w14:textId="77777777" w:rsidR="00B57F2B" w:rsidRPr="007368C7" w:rsidRDefault="00F54B49" w:rsidP="00A54236">
      <w:pPr>
        <w:pStyle w:val="Paragraphedeliste"/>
        <w:numPr>
          <w:ilvl w:val="0"/>
          <w:numId w:val="27"/>
        </w:numPr>
        <w:tabs>
          <w:tab w:val="left" w:pos="709"/>
        </w:tabs>
        <w:spacing w:before="120"/>
        <w:ind w:left="426" w:right="85" w:firstLine="0"/>
        <w:rPr>
          <w:sz w:val="18"/>
        </w:rPr>
      </w:pPr>
      <w:r w:rsidRPr="007368C7">
        <w:rPr>
          <w:color w:val="9D8C3D"/>
          <w:sz w:val="18"/>
        </w:rPr>
        <w:t xml:space="preserve">Si votre adversaire n’a </w:t>
      </w:r>
      <w:r w:rsidRPr="00A54236">
        <w:rPr>
          <w:b/>
          <w:color w:val="9D8C3D"/>
          <w:sz w:val="18"/>
        </w:rPr>
        <w:t>aucune</w:t>
      </w:r>
      <w:r w:rsidRPr="007368C7">
        <w:rPr>
          <w:color w:val="9D8C3D"/>
          <w:sz w:val="18"/>
        </w:rPr>
        <w:t xml:space="preserve"> </w:t>
      </w:r>
      <w:r w:rsidRPr="00A54236">
        <w:rPr>
          <w:i/>
          <w:color w:val="9D8C3D"/>
          <w:sz w:val="18"/>
        </w:rPr>
        <w:t>Caisse de Ravitaillement Contrôlée</w:t>
      </w:r>
      <w:r w:rsidRPr="007368C7">
        <w:rPr>
          <w:color w:val="9D8C3D"/>
          <w:sz w:val="18"/>
        </w:rPr>
        <w:t xml:space="preserve"> à la fin de la bataille</w:t>
      </w:r>
      <w:r w:rsidR="00296315" w:rsidRPr="007368C7">
        <w:rPr>
          <w:color w:val="9D8C3D"/>
          <w:sz w:val="18"/>
        </w:rPr>
        <w:t xml:space="preserve"> (2 </w:t>
      </w:r>
      <w:r w:rsidR="00A53A22" w:rsidRPr="007368C7">
        <w:rPr>
          <w:color w:val="9D8C3D"/>
          <w:sz w:val="18"/>
        </w:rPr>
        <w:t>Points d’Objectif</w:t>
      </w:r>
      <w:r w:rsidR="00296315" w:rsidRPr="007368C7">
        <w:rPr>
          <w:color w:val="9D8C3D"/>
          <w:sz w:val="18"/>
        </w:rPr>
        <w:t>).</w:t>
      </w:r>
    </w:p>
    <w:p w14:paraId="1F3D1276" w14:textId="77777777" w:rsidR="00B57F2B" w:rsidRPr="007368C7" w:rsidRDefault="00296315" w:rsidP="007368C7">
      <w:pPr>
        <w:pStyle w:val="Titre2"/>
        <w:spacing w:before="240"/>
        <w:ind w:left="425" w:right="85"/>
        <w:jc w:val="both"/>
        <w:rPr>
          <w:rFonts w:ascii="Bebas Kai" w:hAnsi="Bebas Kai" w:cstheme="minorHAnsi"/>
        </w:rPr>
      </w:pPr>
      <w:r w:rsidRPr="007368C7">
        <w:rPr>
          <w:rFonts w:ascii="Bebas Kai" w:hAnsi="Bebas Kai" w:cstheme="minorHAnsi"/>
          <w:color w:val="576B21"/>
        </w:rPr>
        <w:t>CLASSIFIÉ</w:t>
      </w:r>
    </w:p>
    <w:p w14:paraId="04FA0DEA" w14:textId="77777777" w:rsidR="00B57F2B" w:rsidRPr="007368C7" w:rsidRDefault="00A53A22" w:rsidP="007368C7">
      <w:pPr>
        <w:spacing w:before="120"/>
        <w:ind w:left="425" w:right="85"/>
        <w:jc w:val="both"/>
        <w:rPr>
          <w:sz w:val="18"/>
        </w:rPr>
      </w:pPr>
      <w:r w:rsidRPr="007368C7">
        <w:rPr>
          <w:color w:val="231F20"/>
          <w:sz w:val="18"/>
        </w:rPr>
        <w:t xml:space="preserve">Chaque joueur a </w:t>
      </w:r>
      <w:r w:rsidR="00296315" w:rsidRPr="007368C7">
        <w:rPr>
          <w:b/>
          <w:color w:val="231F20"/>
          <w:sz w:val="18"/>
        </w:rPr>
        <w:t xml:space="preserve">2 </w:t>
      </w:r>
      <w:r w:rsidR="00296315" w:rsidRPr="007368C7">
        <w:rPr>
          <w:b/>
          <w:color w:val="231F20"/>
          <w:sz w:val="18"/>
          <w:u w:val="single" w:color="231F20"/>
        </w:rPr>
        <w:t>Objecti</w:t>
      </w:r>
      <w:r w:rsidRPr="007368C7">
        <w:rPr>
          <w:b/>
          <w:color w:val="231F20"/>
          <w:sz w:val="18"/>
          <w:u w:val="single" w:color="231F20"/>
        </w:rPr>
        <w:t>f</w:t>
      </w:r>
      <w:r w:rsidR="00296315" w:rsidRPr="007368C7">
        <w:rPr>
          <w:b/>
          <w:color w:val="231F20"/>
          <w:sz w:val="18"/>
          <w:u w:val="single" w:color="231F20"/>
        </w:rPr>
        <w:t>s</w:t>
      </w:r>
      <w:r w:rsidRPr="00A54236">
        <w:rPr>
          <w:b/>
          <w:color w:val="231F20"/>
          <w:sz w:val="18"/>
          <w:u w:color="231F20"/>
        </w:rPr>
        <w:t xml:space="preserve"> Classifiés</w:t>
      </w:r>
      <w:r w:rsidR="00296315" w:rsidRPr="007368C7">
        <w:rPr>
          <w:b/>
          <w:color w:val="231F20"/>
          <w:sz w:val="18"/>
        </w:rPr>
        <w:t xml:space="preserve"> </w:t>
      </w:r>
      <w:r w:rsidR="00296315" w:rsidRPr="007368C7">
        <w:rPr>
          <w:color w:val="231F20"/>
          <w:sz w:val="18"/>
        </w:rPr>
        <w:t xml:space="preserve">(1 </w:t>
      </w:r>
      <w:r w:rsidRPr="007368C7">
        <w:rPr>
          <w:color w:val="231F20"/>
          <w:sz w:val="18"/>
        </w:rPr>
        <w:t>Point d’Objectif</w:t>
      </w:r>
      <w:r w:rsidR="00296315" w:rsidRPr="007368C7">
        <w:rPr>
          <w:color w:val="231F20"/>
          <w:sz w:val="18"/>
        </w:rPr>
        <w:t xml:space="preserve"> </w:t>
      </w:r>
      <w:r w:rsidRPr="007368C7">
        <w:rPr>
          <w:color w:val="231F20"/>
          <w:sz w:val="18"/>
        </w:rPr>
        <w:t>chaque</w:t>
      </w:r>
      <w:r w:rsidR="00296315" w:rsidRPr="007368C7">
        <w:rPr>
          <w:color w:val="231F20"/>
          <w:sz w:val="18"/>
        </w:rPr>
        <w:t>).</w:t>
      </w:r>
    </w:p>
    <w:p w14:paraId="07F483B5" w14:textId="77777777" w:rsidR="00B57F2B" w:rsidRPr="007368C7" w:rsidRDefault="00296315" w:rsidP="007368C7">
      <w:pPr>
        <w:pStyle w:val="Titre2"/>
        <w:spacing w:before="240"/>
        <w:ind w:left="425" w:right="85"/>
        <w:jc w:val="both"/>
        <w:rPr>
          <w:rFonts w:ascii="Bebas Kai" w:hAnsi="Bebas Kai" w:cstheme="minorHAnsi"/>
        </w:rPr>
      </w:pPr>
      <w:r w:rsidRPr="007368C7">
        <w:rPr>
          <w:rFonts w:ascii="Bebas Kai" w:hAnsi="Bebas Kai" w:cstheme="minorHAnsi"/>
          <w:color w:val="576B21"/>
        </w:rPr>
        <w:t>DÉPLOIEMENT</w:t>
      </w:r>
    </w:p>
    <w:p w14:paraId="4A6D64FC" w14:textId="77777777" w:rsidR="00B57F2B" w:rsidRPr="007368C7" w:rsidRDefault="00F5505E" w:rsidP="007368C7">
      <w:pPr>
        <w:pStyle w:val="Corpsdetexte"/>
        <w:spacing w:before="120"/>
        <w:ind w:left="425" w:right="85"/>
        <w:jc w:val="both"/>
      </w:pPr>
      <w:r w:rsidRPr="007368C7">
        <w:rPr>
          <w:color w:val="231F20"/>
        </w:rPr>
        <w:t xml:space="preserve">Les deux joueurs se déploient sur les bords opposés de la table de jeu, dans une </w:t>
      </w:r>
      <w:r w:rsidRPr="00A54236">
        <w:rPr>
          <w:i/>
          <w:color w:val="231F20"/>
        </w:rPr>
        <w:t>Zone de Déploiement</w:t>
      </w:r>
      <w:r w:rsidRPr="007368C7">
        <w:rPr>
          <w:color w:val="231F20"/>
        </w:rPr>
        <w:t xml:space="preserve"> standard de 30 cm de profondeur.</w:t>
      </w:r>
    </w:p>
    <w:p w14:paraId="61C7F428" w14:textId="77777777" w:rsidR="00B57F2B" w:rsidRPr="007368C7" w:rsidRDefault="00EA0A21" w:rsidP="007368C7">
      <w:pPr>
        <w:pStyle w:val="Corpsdetexte"/>
        <w:spacing w:before="120"/>
        <w:ind w:left="425" w:right="85"/>
        <w:jc w:val="both"/>
      </w:pPr>
      <w:r w:rsidRPr="007368C7">
        <w:rPr>
          <w:color w:val="231F20"/>
        </w:rPr>
        <w:t xml:space="preserve">Il est interdit de se déployer au contact </w:t>
      </w:r>
      <w:r w:rsidR="00A53A22" w:rsidRPr="007368C7">
        <w:rPr>
          <w:color w:val="231F20"/>
        </w:rPr>
        <w:t xml:space="preserve">des </w:t>
      </w:r>
      <w:r w:rsidR="00A53A22" w:rsidRPr="007368C7">
        <w:rPr>
          <w:i/>
          <w:color w:val="231F20"/>
        </w:rPr>
        <w:t>Cercueils-Technologique</w:t>
      </w:r>
      <w:r w:rsidR="00296315" w:rsidRPr="007368C7">
        <w:rPr>
          <w:i/>
          <w:color w:val="231F20"/>
        </w:rPr>
        <w:t>s</w:t>
      </w:r>
      <w:r w:rsidR="00296315" w:rsidRPr="007368C7">
        <w:rPr>
          <w:color w:val="231F20"/>
        </w:rPr>
        <w:t>.</w:t>
      </w:r>
    </w:p>
    <w:p w14:paraId="4EEE8FDA" w14:textId="77777777" w:rsidR="00B57F2B" w:rsidRPr="007368C7" w:rsidRDefault="00296315" w:rsidP="007368C7">
      <w:pPr>
        <w:pStyle w:val="Titre2"/>
        <w:spacing w:before="78"/>
        <w:ind w:left="142" w:right="2429"/>
        <w:jc w:val="both"/>
        <w:rPr>
          <w:rFonts w:ascii="Bebas Kai" w:hAnsi="Bebas Kai" w:cstheme="minorHAnsi"/>
          <w:highlight w:val="yellow"/>
        </w:rPr>
      </w:pPr>
      <w:r w:rsidRPr="00A53A22">
        <w:rPr>
          <w:rFonts w:asciiTheme="minorHAnsi" w:hAnsiTheme="minorHAnsi" w:cstheme="minorHAnsi"/>
          <w:highlight w:val="yellow"/>
        </w:rPr>
        <w:br w:type="column"/>
      </w:r>
      <w:r w:rsidRPr="007368C7">
        <w:rPr>
          <w:rFonts w:ascii="Bebas Kai" w:hAnsi="Bebas Kai" w:cstheme="minorHAnsi"/>
          <w:color w:val="576B21"/>
        </w:rPr>
        <w:t>RÈGLES SPÉCIALES DE SCÉNARIO</w:t>
      </w:r>
    </w:p>
    <w:p w14:paraId="3111788F" w14:textId="77777777" w:rsidR="007368C7" w:rsidRPr="001E47C6" w:rsidRDefault="007368C7" w:rsidP="007368C7">
      <w:pPr>
        <w:pStyle w:val="Titre3"/>
        <w:spacing w:before="120"/>
        <w:ind w:left="142" w:right="2429"/>
        <w:jc w:val="both"/>
        <w:rPr>
          <w:rFonts w:ascii="Bebas Kai" w:hAnsi="Bebas Kai" w:cstheme="minorHAnsi"/>
        </w:rPr>
      </w:pPr>
      <w:r w:rsidRPr="001E47C6">
        <w:rPr>
          <w:rFonts w:ascii="Bebas Kai" w:hAnsi="Bebas Kai" w:cstheme="minorHAnsi"/>
          <w:color w:val="267F9E"/>
        </w:rPr>
        <w:t>SUPPORT ASSURÉ</w:t>
      </w:r>
    </w:p>
    <w:p w14:paraId="064AE20A" w14:textId="77777777" w:rsidR="007368C7" w:rsidRPr="001E47C6" w:rsidRDefault="007368C7" w:rsidP="007368C7">
      <w:pPr>
        <w:pStyle w:val="Corpsdetexte"/>
        <w:spacing w:before="120"/>
        <w:ind w:left="142" w:right="2429"/>
        <w:jc w:val="both"/>
        <w:rPr>
          <w:color w:val="231F20"/>
        </w:rPr>
      </w:pPr>
      <w:r w:rsidRPr="001E47C6">
        <w:rPr>
          <w:color w:val="231F20"/>
        </w:rPr>
        <w:t xml:space="preserve">La sécurisation et le renforcement des lignes de ravitaillement permettent d’améliorer l’accès à plus de ressources. Dans ce scénario, les joueurs </w:t>
      </w:r>
      <w:r w:rsidRPr="001E47C6">
        <w:rPr>
          <w:b/>
          <w:color w:val="231F20"/>
        </w:rPr>
        <w:t xml:space="preserve">obtiendront </w:t>
      </w:r>
      <w:r w:rsidRPr="001E47C6">
        <w:rPr>
          <w:color w:val="231F20"/>
        </w:rPr>
        <w:t xml:space="preserve">un </w:t>
      </w:r>
      <w:r w:rsidRPr="001E47C6">
        <w:rPr>
          <w:b/>
          <w:color w:val="231F20"/>
        </w:rPr>
        <w:t xml:space="preserve">Bonus de +1 à leur CAP </w:t>
      </w:r>
      <w:r w:rsidRPr="001E47C6">
        <w:rPr>
          <w:color w:val="231F20"/>
        </w:rPr>
        <w:t>disponible.</w:t>
      </w:r>
    </w:p>
    <w:p w14:paraId="01CE562E" w14:textId="77777777" w:rsidR="00B57F2B" w:rsidRPr="007368C7" w:rsidRDefault="00A54236" w:rsidP="007368C7">
      <w:pPr>
        <w:pStyle w:val="Titre2"/>
        <w:spacing w:before="240"/>
        <w:ind w:left="142" w:right="2429"/>
        <w:jc w:val="both"/>
        <w:rPr>
          <w:rFonts w:ascii="Bebas Kai" w:hAnsi="Bebas Kai" w:cstheme="minorHAnsi"/>
          <w:highlight w:val="yellow"/>
        </w:rPr>
      </w:pPr>
      <w:r w:rsidRPr="00A54236">
        <w:rPr>
          <w:rFonts w:ascii="Bebas Kai" w:hAnsi="Bebas Kai" w:cstheme="minorHAnsi"/>
          <w:color w:val="576B21"/>
        </w:rPr>
        <w:t>HAUTES MONTAGNES</w:t>
      </w:r>
    </w:p>
    <w:p w14:paraId="63CCCD32" w14:textId="77777777" w:rsidR="00A54236" w:rsidRPr="00A54236" w:rsidRDefault="00A54236" w:rsidP="00A54236">
      <w:pPr>
        <w:spacing w:before="120"/>
        <w:ind w:left="142" w:right="2429"/>
        <w:jc w:val="both"/>
        <w:rPr>
          <w:color w:val="231F20"/>
          <w:sz w:val="18"/>
        </w:rPr>
      </w:pPr>
      <w:r w:rsidRPr="00A54236">
        <w:rPr>
          <w:color w:val="231F20"/>
          <w:sz w:val="18"/>
        </w:rPr>
        <w:t xml:space="preserve">La zone d'opérations se trouve dans une chaîne de montagnes et est considérée comme une Zone de </w:t>
      </w:r>
      <w:r w:rsidRPr="00A54236">
        <w:rPr>
          <w:b/>
          <w:i/>
          <w:color w:val="231F20"/>
          <w:sz w:val="18"/>
        </w:rPr>
        <w:t>Terrain Montagneux</w:t>
      </w:r>
      <w:r w:rsidRPr="00A54236">
        <w:rPr>
          <w:color w:val="231F20"/>
          <w:sz w:val="18"/>
        </w:rPr>
        <w:t xml:space="preserve">. Dans cette zone, les restrictions de Mouvement ne sont pas appliquées, cependant, tous les soldats possédant </w:t>
      </w:r>
      <w:r w:rsidRPr="00A54236">
        <w:rPr>
          <w:b/>
          <w:i/>
          <w:color w:val="231F20"/>
          <w:sz w:val="18"/>
        </w:rPr>
        <w:t xml:space="preserve">Terrain Montagneux, </w:t>
      </w:r>
      <w:proofErr w:type="spellStart"/>
      <w:r w:rsidRPr="00A54236">
        <w:rPr>
          <w:b/>
          <w:i/>
          <w:color w:val="231F20"/>
          <w:sz w:val="18"/>
        </w:rPr>
        <w:t>Multiterrain</w:t>
      </w:r>
      <w:proofErr w:type="spellEnd"/>
      <w:r w:rsidRPr="00A54236">
        <w:rPr>
          <w:b/>
          <w:i/>
          <w:color w:val="231F20"/>
          <w:sz w:val="18"/>
        </w:rPr>
        <w:t xml:space="preserve"> </w:t>
      </w:r>
      <w:r w:rsidRPr="00A54236">
        <w:rPr>
          <w:color w:val="231F20"/>
          <w:sz w:val="18"/>
        </w:rPr>
        <w:t>ou</w:t>
      </w:r>
      <w:r w:rsidRPr="00A54236">
        <w:rPr>
          <w:b/>
          <w:i/>
          <w:color w:val="231F20"/>
          <w:sz w:val="18"/>
        </w:rPr>
        <w:t xml:space="preserve"> Escalade Plus</w:t>
      </w:r>
      <w:r w:rsidRPr="00A54236">
        <w:rPr>
          <w:color w:val="231F20"/>
          <w:sz w:val="18"/>
        </w:rPr>
        <w:t xml:space="preserve">, reçoivent un bonus de </w:t>
      </w:r>
      <w:r w:rsidRPr="00A54236">
        <w:rPr>
          <w:b/>
          <w:color w:val="231F20"/>
          <w:sz w:val="18"/>
        </w:rPr>
        <w:t>+2.5 cm</w:t>
      </w:r>
      <w:r w:rsidRPr="00A54236">
        <w:rPr>
          <w:color w:val="231F20"/>
          <w:sz w:val="18"/>
        </w:rPr>
        <w:t xml:space="preserve"> à leur première valeur </w:t>
      </w:r>
      <w:proofErr w:type="spellStart"/>
      <w:r w:rsidRPr="00A54236">
        <w:rPr>
          <w:i/>
          <w:color w:val="231F20"/>
          <w:sz w:val="18"/>
        </w:rPr>
        <w:t>MOV</w:t>
      </w:r>
      <w:proofErr w:type="spellEnd"/>
      <w:r w:rsidRPr="00A54236">
        <w:rPr>
          <w:color w:val="231F20"/>
          <w:sz w:val="18"/>
        </w:rPr>
        <w:t>.</w:t>
      </w:r>
    </w:p>
    <w:p w14:paraId="42E8D0A2" w14:textId="77777777" w:rsidR="00A54236" w:rsidRDefault="00A54236" w:rsidP="00A54236">
      <w:pPr>
        <w:spacing w:before="120"/>
        <w:ind w:left="142" w:right="2429"/>
        <w:jc w:val="both"/>
        <w:rPr>
          <w:color w:val="231F20"/>
          <w:sz w:val="18"/>
          <w:highlight w:val="yellow"/>
        </w:rPr>
      </w:pPr>
      <w:r w:rsidRPr="00A54236">
        <w:rPr>
          <w:color w:val="231F20"/>
          <w:sz w:val="18"/>
        </w:rPr>
        <w:t xml:space="preserve">Ce Bonus ne s'appliquera qu'au cours d'une Compétence Commune de </w:t>
      </w:r>
      <w:r w:rsidRPr="00A54236">
        <w:rPr>
          <w:i/>
          <w:color w:val="231F20"/>
          <w:sz w:val="18"/>
        </w:rPr>
        <w:t>Mouvement</w:t>
      </w:r>
      <w:r w:rsidRPr="00A54236">
        <w:rPr>
          <w:color w:val="231F20"/>
          <w:sz w:val="18"/>
        </w:rPr>
        <w:t>.</w:t>
      </w:r>
    </w:p>
    <w:p w14:paraId="78989CAE" w14:textId="77777777" w:rsidR="00B57F2B" w:rsidRPr="007368C7" w:rsidRDefault="00EA0A21" w:rsidP="007368C7">
      <w:pPr>
        <w:pStyle w:val="Titre2"/>
        <w:spacing w:before="240"/>
        <w:ind w:left="142" w:right="2429"/>
        <w:jc w:val="both"/>
        <w:rPr>
          <w:rFonts w:ascii="Bebas Kai" w:hAnsi="Bebas Kai" w:cstheme="minorHAnsi"/>
        </w:rPr>
      </w:pPr>
      <w:r w:rsidRPr="007368C7">
        <w:rPr>
          <w:rFonts w:ascii="Bebas Kai" w:hAnsi="Bebas Kai" w:cstheme="minorHAnsi"/>
          <w:color w:val="576B21"/>
        </w:rPr>
        <w:t>CERCUEIL</w:t>
      </w:r>
      <w:r w:rsidR="00A53A22" w:rsidRPr="007368C7">
        <w:rPr>
          <w:rFonts w:ascii="Bebas Kai" w:hAnsi="Bebas Kai" w:cstheme="minorHAnsi"/>
          <w:color w:val="576B21"/>
        </w:rPr>
        <w:t>S</w:t>
      </w:r>
      <w:r w:rsidRPr="007368C7">
        <w:rPr>
          <w:rFonts w:ascii="Bebas Kai" w:hAnsi="Bebas Kai" w:cstheme="minorHAnsi"/>
          <w:color w:val="576B21"/>
        </w:rPr>
        <w:t>-TECHNOLOGIQUE</w:t>
      </w:r>
      <w:r w:rsidR="00296315" w:rsidRPr="007368C7">
        <w:rPr>
          <w:rFonts w:ascii="Bebas Kai" w:hAnsi="Bebas Kai" w:cstheme="minorHAnsi"/>
          <w:color w:val="576B21"/>
        </w:rPr>
        <w:t>S</w:t>
      </w:r>
    </w:p>
    <w:p w14:paraId="11BFCA81" w14:textId="77777777" w:rsidR="00B57F2B" w:rsidRPr="007368C7" w:rsidRDefault="00EA0A21" w:rsidP="007368C7">
      <w:pPr>
        <w:pStyle w:val="Corpsdetexte"/>
        <w:spacing w:before="120"/>
        <w:ind w:left="142" w:right="2429"/>
        <w:jc w:val="both"/>
        <w:rPr>
          <w:highlight w:val="yellow"/>
        </w:rPr>
      </w:pPr>
      <w:r w:rsidRPr="007368C7">
        <w:rPr>
          <w:color w:val="231F20"/>
        </w:rPr>
        <w:t xml:space="preserve">Il y’a un total de 3 </w:t>
      </w:r>
      <w:r w:rsidRPr="00A54236">
        <w:rPr>
          <w:i/>
          <w:color w:val="231F20"/>
        </w:rPr>
        <w:t>Cercueils-Technologique</w:t>
      </w:r>
      <w:r w:rsidR="00A54236">
        <w:rPr>
          <w:i/>
          <w:color w:val="231F20"/>
        </w:rPr>
        <w:t>s</w:t>
      </w:r>
      <w:r w:rsidRPr="007368C7">
        <w:rPr>
          <w:color w:val="231F20"/>
        </w:rPr>
        <w:t xml:space="preserve"> </w:t>
      </w:r>
      <w:r w:rsidR="00A53A22" w:rsidRPr="007368C7">
        <w:rPr>
          <w:color w:val="231F20"/>
        </w:rPr>
        <w:t>(Tech-Coffins)</w:t>
      </w:r>
      <w:r w:rsidRPr="007368C7">
        <w:rPr>
          <w:color w:val="231F20"/>
        </w:rPr>
        <w:t xml:space="preserve">. L'un d'eux doit être placé au centre de la table, tandis que les deux autres, doivent être placés le long de la ligne centrale de la table, à 30 cm des bords. De plus, à l'intérieur de chaque </w:t>
      </w:r>
      <w:r w:rsidRPr="00A54236">
        <w:rPr>
          <w:i/>
          <w:color w:val="231F20"/>
        </w:rPr>
        <w:t>Cercueil- Technologique</w:t>
      </w:r>
      <w:r w:rsidRPr="007368C7">
        <w:rPr>
          <w:color w:val="231F20"/>
        </w:rPr>
        <w:t xml:space="preserve"> il y'aura une </w:t>
      </w:r>
      <w:r w:rsidRPr="00A54236">
        <w:rPr>
          <w:i/>
          <w:color w:val="231F20"/>
        </w:rPr>
        <w:t>Caisse de Ravitaillement</w:t>
      </w:r>
      <w:r w:rsidRPr="007368C7">
        <w:rPr>
          <w:color w:val="231F20"/>
        </w:rPr>
        <w:t>.</w:t>
      </w:r>
    </w:p>
    <w:p w14:paraId="05C8841E" w14:textId="77777777" w:rsidR="00B57F2B" w:rsidRPr="007368C7" w:rsidRDefault="00EA0A21" w:rsidP="007368C7">
      <w:pPr>
        <w:pStyle w:val="Corpsdetexte"/>
        <w:spacing w:before="120"/>
        <w:ind w:left="142" w:right="2429"/>
        <w:jc w:val="both"/>
      </w:pPr>
      <w:r w:rsidRPr="007368C7">
        <w:rPr>
          <w:color w:val="231F20"/>
        </w:rPr>
        <w:t xml:space="preserve">Les </w:t>
      </w:r>
      <w:r w:rsidRPr="00A54236">
        <w:rPr>
          <w:i/>
          <w:color w:val="231F20"/>
        </w:rPr>
        <w:t>Cercueils-Technologique</w:t>
      </w:r>
      <w:r w:rsidR="00A54236">
        <w:rPr>
          <w:i/>
          <w:color w:val="231F20"/>
        </w:rPr>
        <w:t>s</w:t>
      </w:r>
      <w:r w:rsidRPr="007368C7">
        <w:rPr>
          <w:color w:val="231F20"/>
        </w:rPr>
        <w:t xml:space="preserve"> doivent être représentés par un Marqueur </w:t>
      </w:r>
      <w:r w:rsidR="004F7CFC">
        <w:rPr>
          <w:color w:val="231F20"/>
        </w:rPr>
        <w:t>Tech-Coffin</w:t>
      </w:r>
      <w:r w:rsidRPr="007368C7">
        <w:rPr>
          <w:color w:val="231F20"/>
        </w:rPr>
        <w:t xml:space="preserve"> ou un élément de décor de même diamètre (comme les </w:t>
      </w:r>
      <w:proofErr w:type="spellStart"/>
      <w:r w:rsidRPr="007368C7">
        <w:rPr>
          <w:color w:val="231F20"/>
        </w:rPr>
        <w:t>Stasis</w:t>
      </w:r>
      <w:proofErr w:type="spellEnd"/>
      <w:r w:rsidRPr="007368C7">
        <w:rPr>
          <w:color w:val="231F20"/>
        </w:rPr>
        <w:t xml:space="preserve"> Coffins de Warsenal ou les Cryo </w:t>
      </w:r>
      <w:proofErr w:type="spellStart"/>
      <w:r w:rsidRPr="007368C7">
        <w:rPr>
          <w:color w:val="231F20"/>
        </w:rPr>
        <w:t>Pods</w:t>
      </w:r>
      <w:proofErr w:type="spellEnd"/>
      <w:r w:rsidRPr="007368C7">
        <w:rPr>
          <w:color w:val="231F20"/>
        </w:rPr>
        <w:t xml:space="preserve"> de Customeeple).</w:t>
      </w:r>
    </w:p>
    <w:p w14:paraId="788130C9" w14:textId="77777777" w:rsidR="00B57F2B" w:rsidRPr="007368C7" w:rsidRDefault="00EA0A21" w:rsidP="007368C7">
      <w:pPr>
        <w:pStyle w:val="Titre2"/>
        <w:spacing w:before="240"/>
        <w:ind w:left="142" w:right="2429"/>
        <w:jc w:val="both"/>
        <w:rPr>
          <w:rFonts w:ascii="Bebas Kai" w:hAnsi="Bebas Kai" w:cstheme="minorHAnsi"/>
        </w:rPr>
      </w:pPr>
      <w:r w:rsidRPr="007368C7">
        <w:rPr>
          <w:rFonts w:ascii="Bebas Kai" w:hAnsi="Bebas Kai" w:cstheme="minorHAnsi"/>
          <w:color w:val="576B21"/>
        </w:rPr>
        <w:t>CAISSES DE RAVITAILLEMENT</w:t>
      </w:r>
    </w:p>
    <w:p w14:paraId="0F399093" w14:textId="77777777" w:rsidR="00B57F2B" w:rsidRPr="007368C7" w:rsidRDefault="00EC2406" w:rsidP="007368C7">
      <w:pPr>
        <w:pStyle w:val="Corpsdetexte"/>
        <w:spacing w:before="120"/>
        <w:ind w:left="142" w:right="2429"/>
        <w:jc w:val="both"/>
      </w:pPr>
      <w:r>
        <w:rPr>
          <w:noProof/>
          <w:color w:val="231F20"/>
        </w:rPr>
        <w:pict w14:anchorId="79CC3A24">
          <v:shape id="_x0000_s1095" type="#_x0000_t202" style="position:absolute;left:0;text-align:left;margin-left:240.3pt;margin-top:74.75pt;width:107.75pt;height:27.2pt;z-index:251717120" o:regroupid="33" filled="f" stroked="f">
            <v:textbox style="mso-next-textbox:#_x0000_s1095" inset="0,0,0,0">
              <w:txbxContent>
                <w:p w14:paraId="20F79281" w14:textId="77777777" w:rsidR="005D06B7" w:rsidRPr="007368C7" w:rsidRDefault="005D06B7">
                  <w:pPr>
                    <w:tabs>
                      <w:tab w:val="left" w:pos="877"/>
                      <w:tab w:val="left" w:pos="2134"/>
                    </w:tabs>
                    <w:spacing w:line="544" w:lineRule="exact"/>
                    <w:rPr>
                      <w:rFonts w:ascii="Bebas Kai" w:hAnsi="Bebas Kai"/>
                      <w:b/>
                      <w:sz w:val="50"/>
                      <w:u w:val="single"/>
                    </w:rPr>
                  </w:pPr>
                  <w:r w:rsidRPr="007368C7">
                    <w:rPr>
                      <w:rFonts w:ascii="Bebas Kai" w:hAnsi="Bebas Kai"/>
                      <w:b/>
                      <w:color w:val="FFFFFF"/>
                      <w:w w:val="68"/>
                      <w:sz w:val="50"/>
                      <w:u w:val="single" w:color="FFFFFF"/>
                    </w:rPr>
                    <w:t xml:space="preserve"> </w:t>
                  </w:r>
                  <w:r w:rsidRPr="007368C7">
                    <w:rPr>
                      <w:rFonts w:ascii="Bebas Kai" w:hAnsi="Bebas Kai"/>
                      <w:b/>
                      <w:color w:val="FFFFFF"/>
                      <w:sz w:val="50"/>
                      <w:u w:val="single" w:color="FFFFFF"/>
                    </w:rPr>
                    <w:tab/>
                  </w:r>
                  <w:r w:rsidRPr="007368C7">
                    <w:rPr>
                      <w:rFonts w:ascii="Bebas Kai" w:hAnsi="Bebas Kai"/>
                      <w:b/>
                      <w:color w:val="FFFFFF"/>
                      <w:w w:val="80"/>
                      <w:sz w:val="50"/>
                      <w:u w:val="single" w:color="FFFFFF"/>
                    </w:rPr>
                    <w:t>1</w:t>
                  </w:r>
                  <w:r w:rsidRPr="007368C7">
                    <w:rPr>
                      <w:rFonts w:ascii="Bebas Kai" w:hAnsi="Bebas Kai"/>
                      <w:b/>
                      <w:color w:val="FFFFFF"/>
                      <w:w w:val="80"/>
                      <w:sz w:val="50"/>
                      <w:u w:val="single"/>
                    </w:rPr>
                    <w:t>9</w:t>
                  </w:r>
                  <w:r w:rsidRPr="007368C7">
                    <w:rPr>
                      <w:rFonts w:ascii="Bebas Kai" w:hAnsi="Bebas Kai"/>
                      <w:b/>
                      <w:color w:val="FFFFFF"/>
                      <w:sz w:val="50"/>
                      <w:u w:val="single"/>
                    </w:rPr>
                    <w:tab/>
                  </w:r>
                </w:p>
              </w:txbxContent>
            </v:textbox>
          </v:shape>
        </w:pict>
      </w:r>
      <w:r w:rsidR="00EA0A21" w:rsidRPr="007368C7">
        <w:rPr>
          <w:color w:val="231F20"/>
        </w:rPr>
        <w:t xml:space="preserve">Les </w:t>
      </w:r>
      <w:r w:rsidR="00EA0A21" w:rsidRPr="00A54236">
        <w:rPr>
          <w:i/>
          <w:color w:val="231F20"/>
        </w:rPr>
        <w:t>Caisse de Ravitaillement</w:t>
      </w:r>
      <w:r w:rsidR="00EA0A21" w:rsidRPr="007368C7">
        <w:rPr>
          <w:color w:val="231F20"/>
        </w:rPr>
        <w:t xml:space="preserve"> doivent être représentées par un Marqueur Caisse de Ravitaillement (</w:t>
      </w:r>
      <w:proofErr w:type="spellStart"/>
      <w:r w:rsidR="00EA0A21" w:rsidRPr="007368C7">
        <w:rPr>
          <w:color w:val="231F20"/>
        </w:rPr>
        <w:t>Supply</w:t>
      </w:r>
      <w:proofErr w:type="spellEnd"/>
      <w:r w:rsidR="00EA0A21" w:rsidRPr="007368C7">
        <w:rPr>
          <w:color w:val="231F20"/>
        </w:rPr>
        <w:t xml:space="preserve"> Box) ou un élément de décor similaire (comme les Tech </w:t>
      </w:r>
      <w:proofErr w:type="spellStart"/>
      <w:r w:rsidR="00EA0A21" w:rsidRPr="007368C7">
        <w:rPr>
          <w:color w:val="231F20"/>
        </w:rPr>
        <w:t>Crate</w:t>
      </w:r>
      <w:proofErr w:type="spellEnd"/>
      <w:r w:rsidR="00EA0A21" w:rsidRPr="007368C7">
        <w:rPr>
          <w:color w:val="231F20"/>
        </w:rPr>
        <w:t xml:space="preserve"> de Micro Art Studio, les Gang Tie Containers de </w:t>
      </w:r>
      <w:proofErr w:type="spellStart"/>
      <w:r w:rsidR="00EA0A21" w:rsidRPr="007368C7">
        <w:rPr>
          <w:color w:val="231F20"/>
        </w:rPr>
        <w:t>Bandua</w:t>
      </w:r>
      <w:proofErr w:type="spellEnd"/>
      <w:r w:rsidR="00EA0A21" w:rsidRPr="007368C7">
        <w:rPr>
          <w:color w:val="231F20"/>
        </w:rPr>
        <w:t xml:space="preserve"> Wargames, les </w:t>
      </w:r>
      <w:proofErr w:type="spellStart"/>
      <w:r w:rsidR="00EA0A21" w:rsidRPr="007368C7">
        <w:rPr>
          <w:color w:val="231F20"/>
        </w:rPr>
        <w:t>Supply</w:t>
      </w:r>
      <w:proofErr w:type="spellEnd"/>
      <w:r w:rsidR="00EA0A21" w:rsidRPr="007368C7">
        <w:rPr>
          <w:color w:val="231F20"/>
        </w:rPr>
        <w:t xml:space="preserve"> Boxes de Warsenal ou les Cargo Crates de Customeeple, etc.</w:t>
      </w:r>
    </w:p>
    <w:p w14:paraId="2E6C0D21" w14:textId="77777777" w:rsidR="00B57F2B" w:rsidRPr="00A53A22" w:rsidRDefault="00B57F2B" w:rsidP="00296315">
      <w:pPr>
        <w:jc w:val="both"/>
        <w:rPr>
          <w:rFonts w:asciiTheme="minorHAnsi" w:hAnsiTheme="minorHAnsi" w:cstheme="minorHAnsi"/>
          <w:highlight w:val="yellow"/>
        </w:rPr>
        <w:sectPr w:rsidR="00B57F2B" w:rsidRPr="00A53A22" w:rsidSect="003B1C95">
          <w:type w:val="continuous"/>
          <w:pgSz w:w="11910" w:h="16840"/>
          <w:pgMar w:top="1580" w:right="0" w:bottom="280" w:left="0" w:header="720" w:footer="720" w:gutter="0"/>
          <w:cols w:num="2" w:space="720" w:equalWidth="0">
            <w:col w:w="4905" w:space="40"/>
            <w:col w:w="6965"/>
          </w:cols>
        </w:sectPr>
      </w:pPr>
    </w:p>
    <w:p w14:paraId="02406789" w14:textId="77777777" w:rsidR="00B57F2B" w:rsidRPr="00A53A22" w:rsidRDefault="00EC2406" w:rsidP="00296315">
      <w:pPr>
        <w:pStyle w:val="Corpsdetexte"/>
        <w:spacing w:before="4"/>
        <w:rPr>
          <w:rFonts w:asciiTheme="minorHAnsi" w:hAnsiTheme="minorHAnsi" w:cstheme="minorHAnsi"/>
          <w:sz w:val="19"/>
          <w:highlight w:val="yellow"/>
        </w:rPr>
      </w:pPr>
      <w:r>
        <w:rPr>
          <w:rFonts w:asciiTheme="minorHAnsi" w:hAnsiTheme="minorHAnsi" w:cstheme="minorHAnsi"/>
          <w:noProof/>
          <w:sz w:val="19"/>
        </w:rPr>
        <w:lastRenderedPageBreak/>
        <w:pict w14:anchorId="2ADF611A">
          <v:shape id="_x0000_s1065" type="#_x0000_t75" style="position:absolute;margin-left:0;margin-top:0;width:107.75pt;height:841.9pt;z-index:251718144" o:regroupid="34">
            <v:imagedata r:id="rId10" o:title=""/>
          </v:shape>
        </w:pict>
      </w:r>
    </w:p>
    <w:p w14:paraId="7BD09D40" w14:textId="77777777" w:rsidR="00B57F2B" w:rsidRPr="00A53A22" w:rsidRDefault="00B57F2B" w:rsidP="00296315">
      <w:pPr>
        <w:rPr>
          <w:rFonts w:asciiTheme="minorHAnsi" w:hAnsiTheme="minorHAnsi" w:cstheme="minorHAnsi"/>
          <w:sz w:val="19"/>
          <w:highlight w:val="yellow"/>
        </w:rPr>
        <w:sectPr w:rsidR="00B57F2B" w:rsidRPr="00A53A22" w:rsidSect="003B1C95">
          <w:pgSz w:w="11910" w:h="16840"/>
          <w:pgMar w:top="0" w:right="0" w:bottom="0" w:left="0" w:header="720" w:footer="720" w:gutter="0"/>
          <w:cols w:space="720"/>
        </w:sectPr>
      </w:pPr>
    </w:p>
    <w:p w14:paraId="0D2DA015" w14:textId="77777777" w:rsidR="00B57F2B" w:rsidRPr="007368C7" w:rsidRDefault="00EA0A21" w:rsidP="007368C7">
      <w:pPr>
        <w:pStyle w:val="Titre2"/>
        <w:spacing w:before="78"/>
        <w:ind w:left="2268" w:right="113"/>
        <w:rPr>
          <w:rFonts w:ascii="Bebas Kai" w:hAnsi="Bebas Kai" w:cstheme="minorHAnsi"/>
        </w:rPr>
      </w:pPr>
      <w:r w:rsidRPr="007368C7">
        <w:rPr>
          <w:rFonts w:ascii="Bebas Kai" w:hAnsi="Bebas Kai" w:cstheme="minorHAnsi"/>
          <w:color w:val="576B21"/>
          <w:sz w:val="36"/>
        </w:rPr>
        <w:t>EXTRACTION CAISSE DE RAVITAILLEMENT (COMPÉTENCE COURTE)</w:t>
      </w:r>
    </w:p>
    <w:p w14:paraId="2A630B8A" w14:textId="77777777" w:rsidR="00B57F2B" w:rsidRPr="007368C7" w:rsidRDefault="00296315" w:rsidP="007368C7">
      <w:pPr>
        <w:pStyle w:val="Titre3"/>
        <w:spacing w:before="120"/>
        <w:ind w:left="2268" w:right="113"/>
        <w:jc w:val="both"/>
        <w:rPr>
          <w:rFonts w:ascii="Bebas Kai" w:hAnsi="Bebas Kai" w:cstheme="minorHAnsi"/>
          <w:sz w:val="28"/>
        </w:rPr>
      </w:pPr>
      <w:r w:rsidRPr="007368C7">
        <w:rPr>
          <w:rFonts w:ascii="Bebas Kai" w:hAnsi="Bebas Kai" w:cstheme="minorHAnsi"/>
          <w:color w:val="267F9E"/>
          <w:sz w:val="28"/>
        </w:rPr>
        <w:t>ÉTIQUETTES</w:t>
      </w:r>
    </w:p>
    <w:p w14:paraId="34BE72AB" w14:textId="77777777" w:rsidR="00B57F2B" w:rsidRPr="007368C7" w:rsidRDefault="00EC2406" w:rsidP="007368C7">
      <w:pPr>
        <w:pStyle w:val="Corpsdetexte"/>
        <w:spacing w:before="120"/>
        <w:ind w:left="2268" w:right="113"/>
        <w:jc w:val="both"/>
      </w:pPr>
      <w:r>
        <w:rPr>
          <w:rFonts w:ascii="Bebas Kai" w:hAnsi="Bebas Kai" w:cstheme="minorHAnsi"/>
          <w:noProof/>
          <w:color w:val="267F9E"/>
          <w:sz w:val="28"/>
        </w:rPr>
        <w:pict w14:anchorId="569CFD2F">
          <v:shape id="_x0000_s1051" type="#_x0000_t202" style="position:absolute;left:0;text-align:left;margin-left:1.2pt;margin-top:1.45pt;width:107.75pt;height:115.1pt;z-index:251719168" o:regroupid="34" filled="f" stroked="f">
            <v:textbox inset="0,0,0,0">
              <w:txbxContent>
                <w:p w14:paraId="51E9B94E" w14:textId="77777777" w:rsidR="005D06B7" w:rsidRPr="007368C7" w:rsidRDefault="005D06B7" w:rsidP="007368C7">
                  <w:pPr>
                    <w:spacing w:line="547" w:lineRule="exact"/>
                    <w:ind w:left="39" w:right="58"/>
                    <w:jc w:val="center"/>
                    <w:rPr>
                      <w:rFonts w:ascii="Bebas Kai" w:hAnsi="Bebas Kai"/>
                      <w:color w:val="FFFFFF"/>
                      <w:sz w:val="48"/>
                    </w:rPr>
                  </w:pPr>
                  <w:r w:rsidRPr="007368C7">
                    <w:rPr>
                      <w:rFonts w:ascii="Bebas Kai" w:hAnsi="Bebas Kai"/>
                      <w:color w:val="FFFFFF"/>
                      <w:sz w:val="48"/>
                    </w:rPr>
                    <w:t>THE</w:t>
                  </w:r>
                </w:p>
                <w:p w14:paraId="0E76D103" w14:textId="77777777" w:rsidR="005D06B7" w:rsidRPr="007368C7" w:rsidRDefault="005D06B7" w:rsidP="007368C7">
                  <w:pPr>
                    <w:spacing w:line="547" w:lineRule="exact"/>
                    <w:ind w:left="39" w:right="58"/>
                    <w:jc w:val="center"/>
                    <w:rPr>
                      <w:rFonts w:ascii="Bebas Kai" w:hAnsi="Bebas Kai"/>
                      <w:color w:val="FFFFFF"/>
                      <w:sz w:val="48"/>
                    </w:rPr>
                  </w:pPr>
                  <w:proofErr w:type="spellStart"/>
                  <w:r w:rsidRPr="007368C7">
                    <w:rPr>
                      <w:rFonts w:ascii="Bebas Kai" w:hAnsi="Bebas Kai"/>
                      <w:color w:val="FFFFFF"/>
                      <w:sz w:val="48"/>
                    </w:rPr>
                    <w:t>KURAGE</w:t>
                  </w:r>
                  <w:proofErr w:type="spellEnd"/>
                </w:p>
                <w:p w14:paraId="7F3D143D" w14:textId="77777777" w:rsidR="005D06B7" w:rsidRPr="007368C7" w:rsidRDefault="005D06B7" w:rsidP="007368C7">
                  <w:pPr>
                    <w:pBdr>
                      <w:bottom w:val="single" w:sz="18" w:space="1" w:color="FFFFFF" w:themeColor="background1"/>
                    </w:pBdr>
                    <w:spacing w:line="547" w:lineRule="exact"/>
                    <w:ind w:left="39" w:right="58"/>
                    <w:jc w:val="center"/>
                    <w:rPr>
                      <w:rFonts w:ascii="Bebas Kai" w:hAnsi="Bebas Kai"/>
                      <w:color w:val="FFFFFF"/>
                      <w:sz w:val="48"/>
                    </w:rPr>
                  </w:pPr>
                  <w:r w:rsidRPr="007368C7">
                    <w:rPr>
                      <w:rFonts w:ascii="Bebas Kai" w:hAnsi="Bebas Kai"/>
                      <w:color w:val="FFFFFF"/>
                      <w:sz w:val="48"/>
                    </w:rPr>
                    <w:t>CRISIS</w:t>
                  </w:r>
                </w:p>
                <w:p w14:paraId="653E522F" w14:textId="77777777" w:rsidR="005D06B7" w:rsidRPr="007368C7" w:rsidRDefault="005D06B7" w:rsidP="007368C7">
                  <w:pPr>
                    <w:spacing w:line="547" w:lineRule="exact"/>
                    <w:ind w:left="39" w:right="58"/>
                    <w:jc w:val="center"/>
                    <w:rPr>
                      <w:rFonts w:ascii="Bebas Kai" w:hAnsi="Bebas Kai"/>
                      <w:color w:val="FFFFFF"/>
                      <w:sz w:val="36"/>
                    </w:rPr>
                  </w:pPr>
                  <w:r w:rsidRPr="007368C7">
                    <w:rPr>
                      <w:rFonts w:ascii="Bebas Kai" w:hAnsi="Bebas Kai"/>
                      <w:color w:val="FFFFFF"/>
                      <w:sz w:val="36"/>
                    </w:rPr>
                    <w:t>RAVITAILLEMENT</w:t>
                  </w:r>
                </w:p>
                <w:p w14:paraId="22E3AFD1" w14:textId="77777777" w:rsidR="005D06B7" w:rsidRDefault="005D06B7">
                  <w:pPr>
                    <w:spacing w:before="147" w:line="457" w:lineRule="exact"/>
                    <w:ind w:left="20" w:right="58"/>
                    <w:jc w:val="center"/>
                    <w:rPr>
                      <w:sz w:val="40"/>
                    </w:rPr>
                  </w:pPr>
                </w:p>
              </w:txbxContent>
            </v:textbox>
          </v:shape>
        </w:pict>
      </w:r>
      <w:r w:rsidR="00296315" w:rsidRPr="007368C7">
        <w:rPr>
          <w:color w:val="231F20"/>
        </w:rPr>
        <w:t>Attaque.</w:t>
      </w:r>
    </w:p>
    <w:p w14:paraId="0941D32E" w14:textId="77777777" w:rsidR="00B57F2B" w:rsidRPr="007368C7" w:rsidRDefault="00296315" w:rsidP="007368C7">
      <w:pPr>
        <w:pStyle w:val="Titre3"/>
        <w:spacing w:before="120"/>
        <w:ind w:left="2268" w:right="113"/>
        <w:jc w:val="both"/>
        <w:rPr>
          <w:rFonts w:ascii="Bebas Kai" w:hAnsi="Bebas Kai" w:cstheme="minorHAnsi"/>
          <w:sz w:val="28"/>
        </w:rPr>
      </w:pPr>
      <w:r w:rsidRPr="007368C7">
        <w:rPr>
          <w:rFonts w:ascii="Bebas Kai" w:hAnsi="Bebas Kai" w:cstheme="minorHAnsi"/>
          <w:color w:val="267F9E"/>
          <w:sz w:val="28"/>
        </w:rPr>
        <w:t>CONDITIONS</w:t>
      </w:r>
    </w:p>
    <w:p w14:paraId="3D4F4302" w14:textId="77777777" w:rsidR="00B57F2B" w:rsidRPr="007368C7" w:rsidRDefault="00F5505E" w:rsidP="00A54236">
      <w:pPr>
        <w:pStyle w:val="Paragraphedeliste"/>
        <w:numPr>
          <w:ilvl w:val="0"/>
          <w:numId w:val="28"/>
        </w:numPr>
        <w:tabs>
          <w:tab w:val="left" w:pos="2552"/>
        </w:tabs>
        <w:spacing w:before="120"/>
        <w:ind w:left="2268" w:right="113" w:firstLine="0"/>
        <w:rPr>
          <w:sz w:val="18"/>
        </w:rPr>
      </w:pPr>
      <w:r w:rsidRPr="007368C7">
        <w:rPr>
          <w:color w:val="9D8C3D"/>
          <w:sz w:val="18"/>
        </w:rPr>
        <w:t xml:space="preserve">Seules les </w:t>
      </w:r>
      <w:r w:rsidRPr="00A54236">
        <w:rPr>
          <w:i/>
          <w:color w:val="9D8C3D"/>
          <w:sz w:val="18"/>
        </w:rPr>
        <w:t>Troupes Spécialistes</w:t>
      </w:r>
      <w:r w:rsidRPr="007368C7">
        <w:rPr>
          <w:color w:val="9D8C3D"/>
          <w:sz w:val="18"/>
        </w:rPr>
        <w:t xml:space="preserve"> peuvent déclarer cette compétence.</w:t>
      </w:r>
    </w:p>
    <w:p w14:paraId="24CA7F84" w14:textId="77777777" w:rsidR="00B57F2B" w:rsidRPr="007368C7" w:rsidRDefault="00EA0A21" w:rsidP="00A54236">
      <w:pPr>
        <w:pStyle w:val="Paragraphedeliste"/>
        <w:numPr>
          <w:ilvl w:val="0"/>
          <w:numId w:val="28"/>
        </w:numPr>
        <w:tabs>
          <w:tab w:val="left" w:pos="2552"/>
        </w:tabs>
        <w:spacing w:before="120"/>
        <w:ind w:left="2268" w:right="113" w:firstLine="0"/>
        <w:rPr>
          <w:sz w:val="18"/>
        </w:rPr>
      </w:pPr>
      <w:r w:rsidRPr="007368C7">
        <w:rPr>
          <w:color w:val="9D8C3D"/>
          <w:sz w:val="18"/>
        </w:rPr>
        <w:t xml:space="preserve">La </w:t>
      </w:r>
      <w:r w:rsidRPr="00A54236">
        <w:rPr>
          <w:i/>
          <w:color w:val="9D8C3D"/>
          <w:sz w:val="18"/>
        </w:rPr>
        <w:t>Troupe Spécialiste</w:t>
      </w:r>
      <w:r w:rsidRPr="007368C7">
        <w:rPr>
          <w:color w:val="9D8C3D"/>
          <w:sz w:val="18"/>
        </w:rPr>
        <w:t xml:space="preserve"> doit être en contact avec le </w:t>
      </w:r>
      <w:r w:rsidRPr="00A54236">
        <w:rPr>
          <w:i/>
          <w:color w:val="9D8C3D"/>
          <w:sz w:val="18"/>
        </w:rPr>
        <w:t>Cercueil Technologique</w:t>
      </w:r>
      <w:r w:rsidRPr="007368C7">
        <w:rPr>
          <w:color w:val="9D8C3D"/>
          <w:sz w:val="18"/>
        </w:rPr>
        <w:t>.</w:t>
      </w:r>
    </w:p>
    <w:p w14:paraId="078AB1FD" w14:textId="77777777" w:rsidR="00B57F2B" w:rsidRPr="007368C7" w:rsidRDefault="00296315" w:rsidP="007368C7">
      <w:pPr>
        <w:pStyle w:val="Titre2"/>
        <w:spacing w:before="120"/>
        <w:ind w:left="2268" w:right="113"/>
        <w:jc w:val="both"/>
        <w:rPr>
          <w:rFonts w:ascii="Bebas Kai" w:hAnsi="Bebas Kai" w:cstheme="minorHAnsi"/>
        </w:rPr>
      </w:pPr>
      <w:r w:rsidRPr="007368C7">
        <w:rPr>
          <w:rFonts w:ascii="Bebas Kai" w:hAnsi="Bebas Kai" w:cstheme="minorHAnsi"/>
          <w:color w:val="576B21"/>
        </w:rPr>
        <w:t>EFFETS</w:t>
      </w:r>
    </w:p>
    <w:p w14:paraId="6EDAF1E0" w14:textId="77777777" w:rsidR="00B57F2B" w:rsidRPr="007368C7" w:rsidRDefault="00EA0A21" w:rsidP="00A54236">
      <w:pPr>
        <w:pStyle w:val="Paragraphedeliste"/>
        <w:numPr>
          <w:ilvl w:val="0"/>
          <w:numId w:val="29"/>
        </w:numPr>
        <w:tabs>
          <w:tab w:val="left" w:pos="2552"/>
        </w:tabs>
        <w:spacing w:before="120"/>
        <w:ind w:left="2268" w:right="113" w:firstLine="0"/>
        <w:rPr>
          <w:sz w:val="18"/>
        </w:rPr>
      </w:pPr>
      <w:r w:rsidRPr="007368C7">
        <w:rPr>
          <w:color w:val="9D8C3D"/>
          <w:sz w:val="18"/>
        </w:rPr>
        <w:t xml:space="preserve">Permet à la </w:t>
      </w:r>
      <w:r w:rsidRPr="00A54236">
        <w:rPr>
          <w:i/>
          <w:color w:val="9D8C3D"/>
          <w:sz w:val="18"/>
        </w:rPr>
        <w:t>Troupe Spécialiste</w:t>
      </w:r>
      <w:r w:rsidRPr="007368C7">
        <w:rPr>
          <w:color w:val="9D8C3D"/>
          <w:sz w:val="18"/>
        </w:rPr>
        <w:t xml:space="preserve"> de faire un Jet Normal </w:t>
      </w:r>
      <w:r w:rsidRPr="00A54236">
        <w:rPr>
          <w:b/>
          <w:i/>
          <w:color w:val="9D8C3D"/>
          <w:sz w:val="18"/>
        </w:rPr>
        <w:t>VOL</w:t>
      </w:r>
      <w:r w:rsidRPr="007368C7">
        <w:rPr>
          <w:color w:val="9D8C3D"/>
          <w:sz w:val="18"/>
        </w:rPr>
        <w:t xml:space="preserve">, pour </w:t>
      </w:r>
      <w:r w:rsidRPr="00A54236">
        <w:rPr>
          <w:i/>
          <w:color w:val="9D8C3D"/>
          <w:sz w:val="18"/>
        </w:rPr>
        <w:t>Extraire la Caisse de Ravitaillement</w:t>
      </w:r>
      <w:r w:rsidRPr="007368C7">
        <w:rPr>
          <w:color w:val="9D8C3D"/>
          <w:sz w:val="18"/>
        </w:rPr>
        <w:t xml:space="preserve">, si </w:t>
      </w:r>
      <w:r w:rsidRPr="004F7CFC">
        <w:rPr>
          <w:i/>
          <w:color w:val="9D8C3D"/>
          <w:sz w:val="18"/>
        </w:rPr>
        <w:t>Extraction</w:t>
      </w:r>
      <w:r w:rsidRPr="007368C7">
        <w:rPr>
          <w:color w:val="9D8C3D"/>
          <w:sz w:val="18"/>
        </w:rPr>
        <w:t xml:space="preserve"> réussie, alors placez à côté du Cercueil un Marqueur </w:t>
      </w:r>
      <w:r w:rsidRPr="00A54236">
        <w:rPr>
          <w:i/>
          <w:color w:val="9D8C3D"/>
          <w:sz w:val="18"/>
        </w:rPr>
        <w:t>Caisse de Ravitaillement.</w:t>
      </w:r>
    </w:p>
    <w:p w14:paraId="607E1CB4" w14:textId="77777777" w:rsidR="00B57F2B" w:rsidRPr="007368C7" w:rsidRDefault="00EA0A21" w:rsidP="00A54236">
      <w:pPr>
        <w:pStyle w:val="Paragraphedeliste"/>
        <w:numPr>
          <w:ilvl w:val="0"/>
          <w:numId w:val="29"/>
        </w:numPr>
        <w:tabs>
          <w:tab w:val="left" w:pos="2552"/>
        </w:tabs>
        <w:spacing w:before="120"/>
        <w:ind w:left="2268" w:right="113" w:firstLine="0"/>
        <w:rPr>
          <w:sz w:val="18"/>
        </w:rPr>
      </w:pPr>
      <w:r w:rsidRPr="007368C7">
        <w:rPr>
          <w:color w:val="9D8C3D"/>
          <w:sz w:val="18"/>
        </w:rPr>
        <w:t>Si le Jet est un échec, il peut être répété autant de fois que nécessaire en dépensant à chaque fois la Compétence Courte correspondante et en faisant le Jet ;</w:t>
      </w:r>
    </w:p>
    <w:p w14:paraId="612008D2" w14:textId="77777777" w:rsidR="00B57F2B" w:rsidRPr="007368C7" w:rsidRDefault="00EA0A21" w:rsidP="00A54236">
      <w:pPr>
        <w:pStyle w:val="Paragraphedeliste"/>
        <w:numPr>
          <w:ilvl w:val="0"/>
          <w:numId w:val="29"/>
        </w:numPr>
        <w:tabs>
          <w:tab w:val="left" w:pos="2552"/>
        </w:tabs>
        <w:spacing w:before="120"/>
        <w:ind w:left="2268" w:right="113" w:firstLine="0"/>
        <w:rPr>
          <w:sz w:val="18"/>
        </w:rPr>
      </w:pPr>
      <w:r w:rsidRPr="007368C7">
        <w:rPr>
          <w:color w:val="9D8C3D"/>
          <w:sz w:val="18"/>
        </w:rPr>
        <w:t xml:space="preserve">Une fois le jet réussi, le marqueur </w:t>
      </w:r>
      <w:r w:rsidRPr="00A54236">
        <w:rPr>
          <w:i/>
          <w:color w:val="9D8C3D"/>
          <w:sz w:val="18"/>
        </w:rPr>
        <w:t>Cercueil-Technologique</w:t>
      </w:r>
      <w:r w:rsidRPr="007368C7">
        <w:rPr>
          <w:color w:val="9D8C3D"/>
          <w:sz w:val="18"/>
        </w:rPr>
        <w:t xml:space="preserve"> est alors retiré de la table de jeu.</w:t>
      </w:r>
    </w:p>
    <w:p w14:paraId="24FF3B8E" w14:textId="77777777" w:rsidR="00EA0A21" w:rsidRPr="00A54236" w:rsidRDefault="00EA0A21" w:rsidP="00A54236">
      <w:pPr>
        <w:pStyle w:val="Paragraphedeliste"/>
        <w:numPr>
          <w:ilvl w:val="0"/>
          <w:numId w:val="29"/>
        </w:numPr>
        <w:tabs>
          <w:tab w:val="left" w:pos="2552"/>
        </w:tabs>
        <w:spacing w:before="120"/>
        <w:ind w:left="2268" w:right="113" w:firstLine="0"/>
        <w:rPr>
          <w:color w:val="9D8C3D"/>
          <w:sz w:val="18"/>
        </w:rPr>
      </w:pPr>
      <w:r w:rsidRPr="00A54236">
        <w:rPr>
          <w:color w:val="9D8C3D"/>
          <w:sz w:val="18"/>
        </w:rPr>
        <w:t>Si un élément de décor est utilisé à la place d'un Marqueur, il peut être conservé sur la table de jeu, mais un Marqueur Désactivé (</w:t>
      </w:r>
      <w:proofErr w:type="spellStart"/>
      <w:r w:rsidRPr="00A54236">
        <w:rPr>
          <w:color w:val="9D8C3D"/>
          <w:sz w:val="18"/>
        </w:rPr>
        <w:t>Disabled</w:t>
      </w:r>
      <w:proofErr w:type="spellEnd"/>
      <w:r w:rsidRPr="00A54236">
        <w:rPr>
          <w:color w:val="9D8C3D"/>
          <w:sz w:val="18"/>
        </w:rPr>
        <w:t>) (DIS) devra être placé à côté.</w:t>
      </w:r>
    </w:p>
    <w:p w14:paraId="6E9C7333" w14:textId="77777777" w:rsidR="007368C7" w:rsidRPr="007368C7" w:rsidRDefault="007368C7" w:rsidP="00A54236">
      <w:pPr>
        <w:pStyle w:val="Titre2"/>
        <w:spacing w:before="120"/>
        <w:ind w:left="2268" w:right="113"/>
        <w:rPr>
          <w:rFonts w:ascii="Bebas Kai" w:hAnsi="Bebas Kai" w:cstheme="minorHAnsi"/>
        </w:rPr>
      </w:pPr>
      <w:r w:rsidRPr="007368C7">
        <w:rPr>
          <w:rFonts w:ascii="Bebas Kai" w:hAnsi="Bebas Kai" w:cstheme="minorHAnsi"/>
          <w:color w:val="576B21"/>
        </w:rPr>
        <w:t>RAMASSER UNE CAISSE DE RAVITAILLEMENT (COMPÉTENCE COURTE)</w:t>
      </w:r>
    </w:p>
    <w:p w14:paraId="02FC69B6" w14:textId="77777777" w:rsidR="007368C7" w:rsidRPr="007368C7" w:rsidRDefault="007368C7" w:rsidP="007368C7">
      <w:pPr>
        <w:pStyle w:val="Titre3"/>
        <w:spacing w:before="120"/>
        <w:ind w:left="2268" w:right="113"/>
        <w:jc w:val="both"/>
        <w:rPr>
          <w:rFonts w:ascii="Bebas Kai" w:hAnsi="Bebas Kai" w:cstheme="minorHAnsi"/>
          <w:sz w:val="28"/>
        </w:rPr>
      </w:pPr>
      <w:r w:rsidRPr="007368C7">
        <w:rPr>
          <w:rFonts w:ascii="Bebas Kai" w:hAnsi="Bebas Kai" w:cstheme="minorHAnsi"/>
          <w:color w:val="267F9E"/>
          <w:sz w:val="28"/>
        </w:rPr>
        <w:t>ÉTIQUETTES</w:t>
      </w:r>
    </w:p>
    <w:p w14:paraId="28701A19" w14:textId="77777777" w:rsidR="007368C7" w:rsidRPr="007368C7" w:rsidRDefault="007368C7" w:rsidP="007368C7">
      <w:pPr>
        <w:pStyle w:val="Corpsdetexte"/>
        <w:spacing w:before="120"/>
        <w:ind w:left="2268" w:right="113"/>
        <w:jc w:val="both"/>
      </w:pPr>
      <w:r w:rsidRPr="007368C7">
        <w:rPr>
          <w:color w:val="231F20"/>
        </w:rPr>
        <w:t>Attaque.</w:t>
      </w:r>
    </w:p>
    <w:p w14:paraId="6FA606A6" w14:textId="77777777" w:rsidR="007368C7" w:rsidRPr="007368C7" w:rsidRDefault="007368C7" w:rsidP="007368C7">
      <w:pPr>
        <w:pStyle w:val="Titre3"/>
        <w:spacing w:before="120"/>
        <w:ind w:left="2268" w:right="113"/>
        <w:jc w:val="both"/>
        <w:rPr>
          <w:rFonts w:ascii="Bebas Kai" w:hAnsi="Bebas Kai" w:cstheme="minorHAnsi"/>
          <w:sz w:val="28"/>
        </w:rPr>
      </w:pPr>
      <w:r w:rsidRPr="007368C7">
        <w:rPr>
          <w:rFonts w:ascii="Bebas Kai" w:hAnsi="Bebas Kai" w:cstheme="minorHAnsi"/>
          <w:color w:val="267F9E"/>
          <w:sz w:val="28"/>
        </w:rPr>
        <w:t>CONDITIONS</w:t>
      </w:r>
    </w:p>
    <w:p w14:paraId="4F5A0FC8" w14:textId="77777777" w:rsidR="007368C7" w:rsidRPr="007368C7" w:rsidRDefault="007368C7" w:rsidP="007368C7">
      <w:pPr>
        <w:pStyle w:val="Corpsdetexte"/>
        <w:spacing w:before="120"/>
        <w:ind w:left="2268" w:right="113"/>
        <w:jc w:val="both"/>
        <w:rPr>
          <w:highlight w:val="yellow"/>
        </w:rPr>
      </w:pPr>
      <w:r w:rsidRPr="007368C7">
        <w:rPr>
          <w:color w:val="231F20"/>
        </w:rPr>
        <w:t>Le soldat doit se trouver dans l'une des situations suivantes :</w:t>
      </w:r>
    </w:p>
    <w:p w14:paraId="4D1C40B3" w14:textId="77777777" w:rsidR="007368C7" w:rsidRPr="007368C7" w:rsidRDefault="007368C7" w:rsidP="00A54236">
      <w:pPr>
        <w:pStyle w:val="Paragraphedeliste"/>
        <w:numPr>
          <w:ilvl w:val="0"/>
          <w:numId w:val="30"/>
        </w:numPr>
        <w:tabs>
          <w:tab w:val="left" w:pos="2552"/>
        </w:tabs>
        <w:spacing w:before="120"/>
        <w:ind w:left="2268" w:right="113" w:firstLine="0"/>
        <w:rPr>
          <w:sz w:val="18"/>
          <w:szCs w:val="18"/>
        </w:rPr>
      </w:pPr>
      <w:r w:rsidRPr="007368C7">
        <w:rPr>
          <w:color w:val="9D8C3D"/>
          <w:sz w:val="18"/>
          <w:szCs w:val="18"/>
        </w:rPr>
        <w:t xml:space="preserve">Être en contact avec un soldat en État </w:t>
      </w:r>
      <w:r w:rsidRPr="00A54236">
        <w:rPr>
          <w:i/>
          <w:color w:val="9D8C3D"/>
          <w:sz w:val="18"/>
          <w:szCs w:val="18"/>
        </w:rPr>
        <w:t>Inapte</w:t>
      </w:r>
      <w:r w:rsidRPr="007368C7">
        <w:rPr>
          <w:color w:val="9D8C3D"/>
          <w:sz w:val="18"/>
          <w:szCs w:val="18"/>
        </w:rPr>
        <w:t xml:space="preserve"> ayant un marqueur Caisse de Ravitaillement (</w:t>
      </w:r>
      <w:proofErr w:type="spellStart"/>
      <w:r w:rsidRPr="007368C7">
        <w:rPr>
          <w:color w:val="9D8C3D"/>
          <w:sz w:val="18"/>
          <w:szCs w:val="18"/>
        </w:rPr>
        <w:t>SUPPLY</w:t>
      </w:r>
      <w:proofErr w:type="spellEnd"/>
      <w:r w:rsidRPr="007368C7">
        <w:rPr>
          <w:color w:val="9D8C3D"/>
          <w:sz w:val="18"/>
          <w:szCs w:val="18"/>
        </w:rPr>
        <w:t xml:space="preserve"> BOX).</w:t>
      </w:r>
    </w:p>
    <w:p w14:paraId="4FEAF316" w14:textId="77777777" w:rsidR="007368C7" w:rsidRPr="007368C7" w:rsidRDefault="005F2979" w:rsidP="00A54236">
      <w:pPr>
        <w:pStyle w:val="Paragraphedeliste"/>
        <w:numPr>
          <w:ilvl w:val="0"/>
          <w:numId w:val="31"/>
        </w:numPr>
        <w:tabs>
          <w:tab w:val="left" w:pos="2552"/>
        </w:tabs>
        <w:spacing w:before="120"/>
        <w:ind w:left="2268" w:right="113" w:firstLine="0"/>
        <w:rPr>
          <w:sz w:val="18"/>
          <w:szCs w:val="18"/>
        </w:rPr>
      </w:pPr>
      <w:r>
        <w:rPr>
          <w:noProof/>
        </w:rPr>
        <w:drawing>
          <wp:anchor distT="0" distB="0" distL="114300" distR="114300" simplePos="0" relativeHeight="251606528" behindDoc="0" locked="0" layoutInCell="1" allowOverlap="1" wp14:anchorId="5FA9CCA3" wp14:editId="101C7DE2">
            <wp:simplePos x="0" y="0"/>
            <wp:positionH relativeFrom="column">
              <wp:posOffset>4440326</wp:posOffset>
            </wp:positionH>
            <wp:positionV relativeFrom="paragraph">
              <wp:posOffset>30302</wp:posOffset>
            </wp:positionV>
            <wp:extent cx="2498643" cy="25383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06156" cy="2546007"/>
                    </a:xfrm>
                    <a:prstGeom prst="rect">
                      <a:avLst/>
                    </a:prstGeom>
                  </pic:spPr>
                </pic:pic>
              </a:graphicData>
            </a:graphic>
            <wp14:sizeRelH relativeFrom="margin">
              <wp14:pctWidth>0</wp14:pctWidth>
            </wp14:sizeRelH>
            <wp14:sizeRelV relativeFrom="margin">
              <wp14:pctHeight>0</wp14:pctHeight>
            </wp14:sizeRelV>
          </wp:anchor>
        </w:drawing>
      </w:r>
      <w:r w:rsidR="007368C7" w:rsidRPr="007368C7">
        <w:rPr>
          <w:color w:val="9D8C3D"/>
          <w:sz w:val="18"/>
          <w:szCs w:val="18"/>
        </w:rPr>
        <w:t>Être en contact avec un soldat allié en État Normal ayant un marqueur Caisse de Ravitaillement (</w:t>
      </w:r>
      <w:proofErr w:type="spellStart"/>
      <w:r w:rsidR="007368C7" w:rsidRPr="007368C7">
        <w:rPr>
          <w:color w:val="9D8C3D"/>
          <w:sz w:val="18"/>
          <w:szCs w:val="18"/>
        </w:rPr>
        <w:t>SUPPLY</w:t>
      </w:r>
      <w:proofErr w:type="spellEnd"/>
      <w:r w:rsidR="007368C7" w:rsidRPr="007368C7">
        <w:rPr>
          <w:color w:val="9D8C3D"/>
          <w:sz w:val="18"/>
          <w:szCs w:val="18"/>
        </w:rPr>
        <w:t xml:space="preserve"> BOX).</w:t>
      </w:r>
    </w:p>
    <w:p w14:paraId="037C6797" w14:textId="77777777" w:rsidR="007368C7" w:rsidRDefault="007368C7" w:rsidP="00A54236">
      <w:pPr>
        <w:pStyle w:val="Corpsdetexte"/>
        <w:numPr>
          <w:ilvl w:val="0"/>
          <w:numId w:val="32"/>
        </w:numPr>
        <w:tabs>
          <w:tab w:val="left" w:pos="2552"/>
        </w:tabs>
        <w:spacing w:before="120"/>
        <w:ind w:left="2268" w:right="113" w:firstLine="0"/>
        <w:jc w:val="both"/>
        <w:rPr>
          <w:color w:val="9D8C3D"/>
        </w:rPr>
      </w:pPr>
      <w:r w:rsidRPr="007368C7">
        <w:rPr>
          <w:color w:val="9D8C3D"/>
        </w:rPr>
        <w:t>Le soldat est seul en contact avec une Caisse de Ravitaillement (</w:t>
      </w:r>
      <w:proofErr w:type="spellStart"/>
      <w:r w:rsidRPr="007368C7">
        <w:rPr>
          <w:color w:val="9D8C3D"/>
        </w:rPr>
        <w:t>SUPPLY</w:t>
      </w:r>
      <w:proofErr w:type="spellEnd"/>
      <w:r w:rsidRPr="007368C7">
        <w:rPr>
          <w:color w:val="9D8C3D"/>
        </w:rPr>
        <w:t xml:space="preserve"> BOX).</w:t>
      </w:r>
      <w:r w:rsidRPr="007368C7">
        <w:rPr>
          <w:rFonts w:asciiTheme="minorHAnsi" w:hAnsiTheme="minorHAnsi" w:cstheme="minorHAnsi"/>
          <w:noProof/>
        </w:rPr>
        <w:t xml:space="preserve"> </w:t>
      </w:r>
    </w:p>
    <w:p w14:paraId="569EC21A" w14:textId="77777777" w:rsidR="007368C7" w:rsidRPr="007368C7" w:rsidRDefault="007368C7" w:rsidP="007368C7">
      <w:pPr>
        <w:pStyle w:val="Titre3"/>
        <w:spacing w:before="120"/>
        <w:ind w:left="2268" w:right="113"/>
        <w:jc w:val="both"/>
        <w:rPr>
          <w:rFonts w:ascii="Bebas Kai" w:hAnsi="Bebas Kai" w:cstheme="minorHAnsi"/>
          <w:sz w:val="28"/>
        </w:rPr>
      </w:pPr>
      <w:r w:rsidRPr="007368C7">
        <w:rPr>
          <w:rFonts w:ascii="Bebas Kai" w:hAnsi="Bebas Kai" w:cstheme="minorHAnsi"/>
          <w:color w:val="267F9E"/>
          <w:sz w:val="28"/>
        </w:rPr>
        <w:t>EFFETS</w:t>
      </w:r>
    </w:p>
    <w:p w14:paraId="23894CC5" w14:textId="77777777" w:rsidR="007368C7" w:rsidRPr="00A54236" w:rsidRDefault="007368C7" w:rsidP="00A54236">
      <w:pPr>
        <w:pStyle w:val="Paragraphedeliste"/>
        <w:numPr>
          <w:ilvl w:val="0"/>
          <w:numId w:val="33"/>
        </w:numPr>
        <w:tabs>
          <w:tab w:val="left" w:pos="2552"/>
        </w:tabs>
        <w:ind w:left="2268" w:right="113" w:firstLine="0"/>
        <w:rPr>
          <w:color w:val="9D8C3D"/>
          <w:sz w:val="18"/>
          <w:szCs w:val="18"/>
        </w:rPr>
      </w:pPr>
      <w:r w:rsidRPr="00A53A22">
        <w:t xml:space="preserve"> </w:t>
      </w:r>
      <w:r w:rsidRPr="00A54236">
        <w:rPr>
          <w:color w:val="9D8C3D"/>
          <w:sz w:val="18"/>
          <w:szCs w:val="18"/>
        </w:rPr>
        <w:t>En dépensant une Compétence Courte, sans besoin de jet de dé, n'importe quelle troupe pourra Ramasser une Caisse de Ravitaillement, dans n'importe laquelle des situations mentionnées précédemment.</w:t>
      </w:r>
    </w:p>
    <w:p w14:paraId="6552D591" w14:textId="77777777" w:rsidR="007368C7" w:rsidRPr="007368C7" w:rsidRDefault="00EC2406" w:rsidP="00A54236">
      <w:pPr>
        <w:pStyle w:val="Paragraphedeliste"/>
        <w:numPr>
          <w:ilvl w:val="0"/>
          <w:numId w:val="34"/>
        </w:numPr>
        <w:tabs>
          <w:tab w:val="left" w:pos="2552"/>
        </w:tabs>
        <w:spacing w:before="120"/>
        <w:ind w:left="2268" w:right="113" w:firstLine="0"/>
        <w:rPr>
          <w:sz w:val="18"/>
          <w:szCs w:val="16"/>
        </w:rPr>
      </w:pPr>
      <w:r>
        <w:rPr>
          <w:rFonts w:asciiTheme="minorHAnsi" w:hAnsiTheme="minorHAnsi" w:cstheme="minorHAnsi"/>
          <w:noProof/>
        </w:rPr>
        <w:pict w14:anchorId="3015F376">
          <v:shape id="_x0000_s1050" type="#_x0000_t202" style="position:absolute;left:0;text-align:left;margin-left:0;margin-top:3.7pt;width:107.75pt;height:27.2pt;z-index:251720192" o:regroupid="34" filled="f" stroked="f">
            <v:textbox style="mso-next-textbox:#_x0000_s1050" inset="0,0,0,0">
              <w:txbxContent>
                <w:p w14:paraId="109E9B4B" w14:textId="77777777" w:rsidR="005D06B7" w:rsidRPr="007368C7" w:rsidRDefault="005D06B7">
                  <w:pPr>
                    <w:tabs>
                      <w:tab w:val="left" w:pos="863"/>
                      <w:tab w:val="left" w:pos="2134"/>
                    </w:tabs>
                    <w:spacing w:line="544" w:lineRule="exact"/>
                    <w:rPr>
                      <w:rFonts w:ascii="Bebas Kai" w:hAnsi="Bebas Kai"/>
                      <w:b/>
                      <w:sz w:val="50"/>
                      <w:u w:val="single"/>
                    </w:rPr>
                  </w:pPr>
                  <w:r w:rsidRPr="007368C7">
                    <w:rPr>
                      <w:rFonts w:ascii="Bebas Kai" w:hAnsi="Bebas Kai"/>
                      <w:b/>
                      <w:color w:val="FFFFFF"/>
                      <w:w w:val="68"/>
                      <w:sz w:val="50"/>
                      <w:u w:val="single" w:color="FFFFFF"/>
                    </w:rPr>
                    <w:t xml:space="preserve"> </w:t>
                  </w:r>
                  <w:r w:rsidRPr="007368C7">
                    <w:rPr>
                      <w:rFonts w:ascii="Bebas Kai" w:hAnsi="Bebas Kai"/>
                      <w:b/>
                      <w:color w:val="FFFFFF"/>
                      <w:sz w:val="50"/>
                      <w:u w:val="single" w:color="FFFFFF"/>
                    </w:rPr>
                    <w:tab/>
                  </w:r>
                  <w:r w:rsidRPr="007368C7">
                    <w:rPr>
                      <w:rFonts w:ascii="Bebas Kai" w:hAnsi="Bebas Kai"/>
                      <w:b/>
                      <w:color w:val="FFFFFF"/>
                      <w:w w:val="85"/>
                      <w:sz w:val="50"/>
                      <w:u w:val="single" w:color="FFFFFF"/>
                    </w:rPr>
                    <w:t>2</w:t>
                  </w:r>
                  <w:r w:rsidRPr="007368C7">
                    <w:rPr>
                      <w:rFonts w:ascii="Bebas Kai" w:hAnsi="Bebas Kai"/>
                      <w:b/>
                      <w:color w:val="FFFFFF"/>
                      <w:w w:val="85"/>
                      <w:sz w:val="50"/>
                      <w:u w:val="single"/>
                    </w:rPr>
                    <w:t>0</w:t>
                  </w:r>
                  <w:r w:rsidRPr="007368C7">
                    <w:rPr>
                      <w:rFonts w:ascii="Bebas Kai" w:hAnsi="Bebas Kai"/>
                      <w:b/>
                      <w:color w:val="FFFFFF"/>
                      <w:sz w:val="50"/>
                      <w:u w:val="single"/>
                    </w:rPr>
                    <w:tab/>
                  </w:r>
                </w:p>
              </w:txbxContent>
            </v:textbox>
          </v:shape>
        </w:pict>
      </w:r>
      <w:r w:rsidR="007368C7" w:rsidRPr="007368C7">
        <w:rPr>
          <w:sz w:val="24"/>
        </w:rPr>
        <w:t xml:space="preserve"> </w:t>
      </w:r>
      <w:r w:rsidR="007368C7" w:rsidRPr="00A54236">
        <w:rPr>
          <w:color w:val="9D8C3D"/>
          <w:sz w:val="18"/>
          <w:szCs w:val="18"/>
        </w:rPr>
        <w:t>Les troupes pourront accomplir les Règles Communes des Caisses de Ravitaillement.</w:t>
      </w:r>
    </w:p>
    <w:p w14:paraId="35D7F7C3" w14:textId="77777777" w:rsidR="00B57F2B" w:rsidRPr="007368C7" w:rsidRDefault="00296315" w:rsidP="007368C7">
      <w:pPr>
        <w:pStyle w:val="Paragraphedeliste"/>
        <w:spacing w:before="60"/>
        <w:ind w:left="142" w:right="556"/>
        <w:rPr>
          <w:rFonts w:ascii="Bebas Kai" w:hAnsi="Bebas Kai" w:cstheme="minorHAnsi"/>
        </w:rPr>
      </w:pPr>
      <w:r w:rsidRPr="00A53A22">
        <w:rPr>
          <w:rFonts w:asciiTheme="minorHAnsi" w:hAnsiTheme="minorHAnsi" w:cstheme="minorHAnsi"/>
          <w:sz w:val="2"/>
          <w:highlight w:val="yellow"/>
        </w:rPr>
        <w:br w:type="column"/>
      </w:r>
      <w:r w:rsidR="00EA0A21" w:rsidRPr="007368C7">
        <w:rPr>
          <w:rFonts w:ascii="Bebas Kai" w:hAnsi="Bebas Kai" w:cstheme="minorHAnsi"/>
          <w:color w:val="72806C"/>
          <w:sz w:val="24"/>
        </w:rPr>
        <w:t>RÈGLES COMMUNES DES CAISSES DE RAVITAILLEMENT</w:t>
      </w:r>
    </w:p>
    <w:p w14:paraId="3948D6BF" w14:textId="77777777" w:rsidR="00B57F2B" w:rsidRPr="007368C7" w:rsidRDefault="00EA0A21" w:rsidP="00A54236">
      <w:pPr>
        <w:pStyle w:val="Paragraphedeliste"/>
        <w:numPr>
          <w:ilvl w:val="0"/>
          <w:numId w:val="35"/>
        </w:numPr>
        <w:tabs>
          <w:tab w:val="left" w:pos="426"/>
        </w:tabs>
        <w:ind w:left="142" w:right="556" w:firstLine="0"/>
        <w:rPr>
          <w:sz w:val="18"/>
        </w:rPr>
      </w:pPr>
      <w:r w:rsidRPr="007368C7">
        <w:rPr>
          <w:color w:val="9D8C3D"/>
          <w:sz w:val="18"/>
        </w:rPr>
        <w:t xml:space="preserve">Chaque figurine peut porter un maximum de </w:t>
      </w:r>
      <w:r w:rsidRPr="00A54236">
        <w:rPr>
          <w:b/>
          <w:color w:val="9D8C3D"/>
          <w:sz w:val="18"/>
        </w:rPr>
        <w:t>1</w:t>
      </w:r>
      <w:r w:rsidRPr="007368C7">
        <w:rPr>
          <w:color w:val="9D8C3D"/>
          <w:sz w:val="18"/>
        </w:rPr>
        <w:t xml:space="preserve"> </w:t>
      </w:r>
      <w:r w:rsidRPr="00A54236">
        <w:rPr>
          <w:i/>
          <w:color w:val="9D8C3D"/>
          <w:sz w:val="18"/>
        </w:rPr>
        <w:t>Caisse de Ravitaillement</w:t>
      </w:r>
      <w:r w:rsidRPr="007368C7">
        <w:rPr>
          <w:color w:val="9D8C3D"/>
          <w:sz w:val="18"/>
        </w:rPr>
        <w:t xml:space="preserve">. À titre d'exception, les troupes possédant la compétence spéciale </w:t>
      </w:r>
      <w:r w:rsidRPr="00A54236">
        <w:rPr>
          <w:i/>
          <w:color w:val="9D8C3D"/>
          <w:sz w:val="18"/>
        </w:rPr>
        <w:t>Bagage</w:t>
      </w:r>
      <w:r w:rsidRPr="007368C7">
        <w:rPr>
          <w:color w:val="9D8C3D"/>
          <w:sz w:val="18"/>
        </w:rPr>
        <w:t xml:space="preserve"> peuvent transporter jusqu'à </w:t>
      </w:r>
      <w:r w:rsidRPr="00A54236">
        <w:rPr>
          <w:b/>
          <w:color w:val="9D8C3D"/>
          <w:sz w:val="18"/>
        </w:rPr>
        <w:t>2</w:t>
      </w:r>
      <w:r w:rsidRPr="007368C7">
        <w:rPr>
          <w:color w:val="9D8C3D"/>
          <w:sz w:val="18"/>
        </w:rPr>
        <w:t xml:space="preserve"> Caisses.</w:t>
      </w:r>
    </w:p>
    <w:p w14:paraId="3A632E3C" w14:textId="77777777" w:rsidR="00B57F2B" w:rsidRPr="007368C7" w:rsidRDefault="00EA0A21" w:rsidP="00A54236">
      <w:pPr>
        <w:pStyle w:val="Paragraphedeliste"/>
        <w:numPr>
          <w:ilvl w:val="0"/>
          <w:numId w:val="35"/>
        </w:numPr>
        <w:tabs>
          <w:tab w:val="left" w:pos="426"/>
        </w:tabs>
        <w:spacing w:before="60"/>
        <w:ind w:left="142" w:right="556" w:firstLine="0"/>
        <w:rPr>
          <w:i/>
          <w:sz w:val="18"/>
        </w:rPr>
      </w:pPr>
      <w:r w:rsidRPr="007368C7">
        <w:rPr>
          <w:color w:val="9D8C3D"/>
          <w:sz w:val="18"/>
        </w:rPr>
        <w:t>Seules les figurines, et non les marqueurs (</w:t>
      </w:r>
      <w:proofErr w:type="spellStart"/>
      <w:r w:rsidRPr="007368C7">
        <w:rPr>
          <w:color w:val="9D8C3D"/>
          <w:sz w:val="18"/>
        </w:rPr>
        <w:t>Camo</w:t>
      </w:r>
      <w:proofErr w:type="spellEnd"/>
      <w:r w:rsidRPr="007368C7">
        <w:rPr>
          <w:color w:val="9D8C3D"/>
          <w:sz w:val="18"/>
        </w:rPr>
        <w:t>, Supplantation, Holo-</w:t>
      </w:r>
      <w:proofErr w:type="spellStart"/>
      <w:r w:rsidRPr="007368C7">
        <w:rPr>
          <w:color w:val="9D8C3D"/>
          <w:sz w:val="18"/>
        </w:rPr>
        <w:t>echo</w:t>
      </w:r>
      <w:proofErr w:type="spellEnd"/>
      <w:r w:rsidRPr="007368C7">
        <w:rPr>
          <w:color w:val="9D8C3D"/>
          <w:sz w:val="18"/>
        </w:rPr>
        <w:t xml:space="preserve"> ...) peuvent porter les </w:t>
      </w:r>
      <w:r w:rsidRPr="00A54236">
        <w:rPr>
          <w:i/>
          <w:color w:val="9D8C3D"/>
          <w:sz w:val="18"/>
        </w:rPr>
        <w:t>Caisses de Ravitaillement</w:t>
      </w:r>
      <w:r w:rsidRPr="007368C7">
        <w:rPr>
          <w:color w:val="9D8C3D"/>
          <w:sz w:val="18"/>
        </w:rPr>
        <w:t>.</w:t>
      </w:r>
    </w:p>
    <w:p w14:paraId="09F18D44" w14:textId="77777777" w:rsidR="00B57F2B" w:rsidRPr="007368C7" w:rsidRDefault="00EA0A21" w:rsidP="00A54236">
      <w:pPr>
        <w:pStyle w:val="Paragraphedeliste"/>
        <w:numPr>
          <w:ilvl w:val="0"/>
          <w:numId w:val="35"/>
        </w:numPr>
        <w:tabs>
          <w:tab w:val="left" w:pos="426"/>
        </w:tabs>
        <w:spacing w:before="60"/>
        <w:ind w:left="142" w:right="556" w:firstLine="0"/>
        <w:rPr>
          <w:sz w:val="18"/>
        </w:rPr>
      </w:pPr>
      <w:r w:rsidRPr="007368C7">
        <w:rPr>
          <w:color w:val="9D8C3D"/>
          <w:sz w:val="18"/>
        </w:rPr>
        <w:t xml:space="preserve">Le marqueur de </w:t>
      </w:r>
      <w:r w:rsidRPr="00A54236">
        <w:rPr>
          <w:i/>
          <w:color w:val="9D8C3D"/>
          <w:sz w:val="18"/>
        </w:rPr>
        <w:t>Caisse de Ravitaillement</w:t>
      </w:r>
      <w:r w:rsidRPr="007368C7">
        <w:rPr>
          <w:color w:val="9D8C3D"/>
          <w:sz w:val="18"/>
        </w:rPr>
        <w:t xml:space="preserve"> doit toujours être gardé sur la table, même si la figurine qui le porte passe à un État </w:t>
      </w:r>
      <w:r w:rsidRPr="00A54236">
        <w:rPr>
          <w:i/>
          <w:color w:val="9D8C3D"/>
          <w:sz w:val="18"/>
        </w:rPr>
        <w:t>Inapte</w:t>
      </w:r>
      <w:r w:rsidRPr="007368C7">
        <w:rPr>
          <w:color w:val="9D8C3D"/>
          <w:sz w:val="18"/>
        </w:rPr>
        <w:t>.</w:t>
      </w:r>
    </w:p>
    <w:p w14:paraId="12C51889" w14:textId="77777777" w:rsidR="00B57F2B" w:rsidRPr="007368C7" w:rsidRDefault="00EA0A21" w:rsidP="004F7CFC">
      <w:pPr>
        <w:pStyle w:val="Titre2"/>
        <w:spacing w:before="120"/>
        <w:ind w:left="142" w:right="556"/>
        <w:rPr>
          <w:rFonts w:ascii="Bebas Kai" w:hAnsi="Bebas Kai" w:cstheme="minorHAnsi"/>
          <w:highlight w:val="yellow"/>
        </w:rPr>
      </w:pPr>
      <w:r w:rsidRPr="007368C7">
        <w:rPr>
          <w:rFonts w:ascii="Bebas Kai" w:hAnsi="Bebas Kai" w:cstheme="minorHAnsi"/>
          <w:color w:val="576B21"/>
        </w:rPr>
        <w:t>CONTRÔLER UNE CAISSE DE RAVITAILLEMENT</w:t>
      </w:r>
    </w:p>
    <w:p w14:paraId="2E4B0767" w14:textId="77777777" w:rsidR="00B57F2B" w:rsidRPr="007368C7" w:rsidRDefault="00EA0A21" w:rsidP="007368C7">
      <w:pPr>
        <w:pStyle w:val="Corpsdetexte"/>
        <w:ind w:left="142" w:right="556"/>
        <w:jc w:val="both"/>
        <w:rPr>
          <w:highlight w:val="yellow"/>
        </w:rPr>
      </w:pPr>
      <w:r w:rsidRPr="007368C7">
        <w:rPr>
          <w:color w:val="231F20"/>
        </w:rPr>
        <w:t xml:space="preserve">Une </w:t>
      </w:r>
      <w:r w:rsidRPr="00A54236">
        <w:rPr>
          <w:i/>
          <w:color w:val="231F20"/>
        </w:rPr>
        <w:t>Caisse de Ravitaillement</w:t>
      </w:r>
      <w:r w:rsidRPr="007368C7">
        <w:rPr>
          <w:color w:val="231F20"/>
        </w:rPr>
        <w:t xml:space="preserve"> est considérée </w:t>
      </w:r>
      <w:r w:rsidRPr="00A54236">
        <w:rPr>
          <w:i/>
          <w:color w:val="231F20"/>
        </w:rPr>
        <w:t>Contrôlée</w:t>
      </w:r>
      <w:r w:rsidRPr="007368C7">
        <w:rPr>
          <w:color w:val="231F20"/>
        </w:rPr>
        <w:t xml:space="preserve"> par un joueur, si à la fin de la partie, ce joueur a une figurine qui en porte une, mais pas en État Marqueur. Ce soldat ne doit pas être dans un État </w:t>
      </w:r>
      <w:r w:rsidRPr="00A54236">
        <w:rPr>
          <w:i/>
          <w:color w:val="231F20"/>
        </w:rPr>
        <w:t>Inapte</w:t>
      </w:r>
      <w:r w:rsidRPr="007368C7">
        <w:rPr>
          <w:color w:val="231F20"/>
        </w:rPr>
        <w:t xml:space="preserve"> et en contact avec une figurine ennemie.</w:t>
      </w:r>
    </w:p>
    <w:p w14:paraId="0F67C6C6" w14:textId="77777777" w:rsidR="00B57F2B" w:rsidRPr="007368C7" w:rsidRDefault="00296315" w:rsidP="007368C7">
      <w:pPr>
        <w:pStyle w:val="Titre2"/>
        <w:spacing w:before="120"/>
        <w:ind w:left="142" w:right="556"/>
        <w:jc w:val="both"/>
        <w:rPr>
          <w:rFonts w:ascii="Bebas Kai" w:hAnsi="Bebas Kai" w:cstheme="minorHAnsi"/>
        </w:rPr>
      </w:pPr>
      <w:r w:rsidRPr="007368C7">
        <w:rPr>
          <w:rFonts w:ascii="Bebas Kai" w:hAnsi="Bebas Kai" w:cstheme="minorHAnsi"/>
          <w:color w:val="576B21"/>
        </w:rPr>
        <w:t>TROUPES SPÉCIALISTES</w:t>
      </w:r>
    </w:p>
    <w:p w14:paraId="1B4150EE" w14:textId="77777777" w:rsidR="00B57F2B" w:rsidRPr="007368C7" w:rsidRDefault="00F5505E" w:rsidP="007368C7">
      <w:pPr>
        <w:ind w:left="142" w:right="556"/>
        <w:jc w:val="both"/>
        <w:rPr>
          <w:sz w:val="18"/>
        </w:rPr>
      </w:pPr>
      <w:r w:rsidRPr="007368C7">
        <w:rPr>
          <w:color w:val="231F20"/>
          <w:sz w:val="18"/>
        </w:rPr>
        <w:t xml:space="preserve">Dans ce scénario, les </w:t>
      </w:r>
      <w:r w:rsidRPr="00A54236">
        <w:rPr>
          <w:i/>
          <w:color w:val="231F20"/>
          <w:sz w:val="18"/>
        </w:rPr>
        <w:t>Hackers, Médecins, Ingénieurs, Observateurs d’Artillerie, Infirmiers</w:t>
      </w:r>
      <w:r w:rsidRPr="007368C7">
        <w:rPr>
          <w:color w:val="231F20"/>
          <w:sz w:val="18"/>
        </w:rPr>
        <w:t xml:space="preserve"> et les troupes possédant la Compétence Spéciale </w:t>
      </w:r>
      <w:r w:rsidRPr="00A54236">
        <w:rPr>
          <w:i/>
          <w:color w:val="231F20"/>
          <w:sz w:val="18"/>
        </w:rPr>
        <w:t>Chaîne de Commandement</w:t>
      </w:r>
      <w:r w:rsidRPr="007368C7">
        <w:rPr>
          <w:color w:val="231F20"/>
          <w:sz w:val="18"/>
        </w:rPr>
        <w:t xml:space="preserve"> sont considérés comme étant des </w:t>
      </w:r>
      <w:r w:rsidRPr="00A54236">
        <w:rPr>
          <w:i/>
          <w:color w:val="231F20"/>
          <w:sz w:val="18"/>
        </w:rPr>
        <w:t>Troupes Spécialistes</w:t>
      </w:r>
      <w:r w:rsidRPr="007368C7">
        <w:rPr>
          <w:color w:val="231F20"/>
          <w:sz w:val="18"/>
        </w:rPr>
        <w:t>.</w:t>
      </w:r>
    </w:p>
    <w:p w14:paraId="33CA7A60" w14:textId="77777777" w:rsidR="00B57F2B" w:rsidRPr="007368C7" w:rsidRDefault="00F5505E" w:rsidP="007368C7">
      <w:pPr>
        <w:spacing w:before="120"/>
        <w:ind w:left="142" w:right="556"/>
        <w:jc w:val="both"/>
        <w:rPr>
          <w:sz w:val="18"/>
        </w:rPr>
      </w:pPr>
      <w:r w:rsidRPr="00A54236">
        <w:rPr>
          <w:color w:val="231F20"/>
          <w:sz w:val="18"/>
        </w:rPr>
        <w:t>Les</w:t>
      </w:r>
      <w:r w:rsidRPr="007368C7">
        <w:rPr>
          <w:i/>
          <w:color w:val="231F20"/>
          <w:sz w:val="18"/>
        </w:rPr>
        <w:t xml:space="preserve"> Hackers, Médecins et Ingénieurs </w:t>
      </w:r>
      <w:r w:rsidRPr="00A54236">
        <w:rPr>
          <w:color w:val="231F20"/>
          <w:sz w:val="18"/>
        </w:rPr>
        <w:t>ne peuvent pas utiliser de Répétiteur ou de troupe</w:t>
      </w:r>
      <w:r w:rsidRPr="007368C7">
        <w:rPr>
          <w:i/>
          <w:color w:val="231F20"/>
          <w:sz w:val="18"/>
        </w:rPr>
        <w:t xml:space="preserve"> </w:t>
      </w:r>
      <w:proofErr w:type="gramStart"/>
      <w:r w:rsidRPr="007368C7">
        <w:rPr>
          <w:i/>
          <w:color w:val="231F20"/>
          <w:sz w:val="18"/>
        </w:rPr>
        <w:t>G:</w:t>
      </w:r>
      <w:proofErr w:type="gramEnd"/>
      <w:r w:rsidRPr="007368C7">
        <w:rPr>
          <w:i/>
          <w:color w:val="231F20"/>
          <w:sz w:val="18"/>
        </w:rPr>
        <w:t xml:space="preserve"> Serviteur </w:t>
      </w:r>
      <w:r w:rsidRPr="00A54236">
        <w:rPr>
          <w:color w:val="231F20"/>
          <w:sz w:val="18"/>
        </w:rPr>
        <w:t xml:space="preserve">pour réaliser les tâches réservées aux </w:t>
      </w:r>
      <w:r w:rsidRPr="007368C7">
        <w:rPr>
          <w:i/>
          <w:color w:val="231F20"/>
          <w:sz w:val="18"/>
        </w:rPr>
        <w:t>Troupes Spécialistes.</w:t>
      </w:r>
    </w:p>
    <w:p w14:paraId="79C58C63" w14:textId="77777777" w:rsidR="00F5505E" w:rsidRPr="007368C7" w:rsidRDefault="00F5505E" w:rsidP="007368C7">
      <w:pPr>
        <w:pBdr>
          <w:top w:val="single" w:sz="8" w:space="1" w:color="C00000"/>
          <w:bottom w:val="single" w:sz="8" w:space="1" w:color="C00000"/>
        </w:pBdr>
        <w:spacing w:before="120"/>
        <w:ind w:left="142" w:right="556"/>
        <w:jc w:val="both"/>
        <w:rPr>
          <w:i/>
          <w:sz w:val="18"/>
        </w:rPr>
      </w:pPr>
      <w:r w:rsidRPr="007368C7">
        <w:rPr>
          <w:b/>
          <w:color w:val="D2232A"/>
          <w:sz w:val="18"/>
        </w:rPr>
        <w:t xml:space="preserve">Rappel : Les troupes possédant la Compétence Spéciale </w:t>
      </w:r>
      <w:r w:rsidRPr="00A54236">
        <w:rPr>
          <w:i/>
          <w:color w:val="D2232A"/>
          <w:sz w:val="18"/>
        </w:rPr>
        <w:t>Troupes Spécialistes</w:t>
      </w:r>
      <w:r w:rsidRPr="007368C7">
        <w:rPr>
          <w:b/>
          <w:color w:val="D2232A"/>
          <w:sz w:val="18"/>
        </w:rPr>
        <w:t xml:space="preserve"> peuvent accomplir les différentes fonctions des </w:t>
      </w:r>
      <w:r w:rsidRPr="00A54236">
        <w:rPr>
          <w:i/>
          <w:color w:val="D2232A"/>
          <w:sz w:val="18"/>
        </w:rPr>
        <w:t>Troupes Spécialistes</w:t>
      </w:r>
      <w:r w:rsidRPr="007368C7">
        <w:rPr>
          <w:b/>
          <w:color w:val="D2232A"/>
          <w:sz w:val="18"/>
        </w:rPr>
        <w:t xml:space="preserve"> dans ce scénario.</w:t>
      </w:r>
    </w:p>
    <w:p w14:paraId="2AA7B82A" w14:textId="77777777" w:rsidR="00F5505E" w:rsidRPr="007368C7" w:rsidRDefault="00F5505E" w:rsidP="007368C7">
      <w:pPr>
        <w:spacing w:before="120"/>
        <w:ind w:left="142" w:right="556"/>
        <w:jc w:val="both"/>
        <w:rPr>
          <w:sz w:val="10"/>
          <w:highlight w:val="yellow"/>
        </w:rPr>
      </w:pPr>
      <w:r w:rsidRPr="007368C7">
        <w:rPr>
          <w:color w:val="231F20"/>
          <w:sz w:val="18"/>
        </w:rPr>
        <w:t xml:space="preserve">Une </w:t>
      </w:r>
      <w:r w:rsidRPr="00A54236">
        <w:rPr>
          <w:i/>
          <w:color w:val="231F20"/>
          <w:sz w:val="18"/>
        </w:rPr>
        <w:t>Troupe Spécialiste</w:t>
      </w:r>
      <w:r w:rsidRPr="007368C7">
        <w:rPr>
          <w:color w:val="231F20"/>
          <w:sz w:val="18"/>
        </w:rPr>
        <w:t xml:space="preserve"> avec Marqueur </w:t>
      </w:r>
      <w:r w:rsidRPr="00A54236">
        <w:rPr>
          <w:i/>
          <w:color w:val="231F20"/>
          <w:sz w:val="18"/>
        </w:rPr>
        <w:t>Désactivé</w:t>
      </w:r>
      <w:r w:rsidRPr="007368C7">
        <w:rPr>
          <w:color w:val="231F20"/>
          <w:sz w:val="18"/>
        </w:rPr>
        <w:t xml:space="preserve"> (</w:t>
      </w:r>
      <w:proofErr w:type="spellStart"/>
      <w:r w:rsidRPr="007368C7">
        <w:rPr>
          <w:color w:val="231F20"/>
          <w:sz w:val="18"/>
        </w:rPr>
        <w:t>Disabled</w:t>
      </w:r>
      <w:proofErr w:type="spellEnd"/>
      <w:r w:rsidRPr="007368C7">
        <w:rPr>
          <w:color w:val="231F20"/>
          <w:sz w:val="18"/>
        </w:rPr>
        <w:t>) peut toujours remplir les Objectifs de ce scénario.</w:t>
      </w:r>
    </w:p>
    <w:p w14:paraId="7F50E305" w14:textId="77777777" w:rsidR="007368C7" w:rsidRPr="007368C7" w:rsidRDefault="007368C7" w:rsidP="007368C7">
      <w:pPr>
        <w:spacing w:before="120"/>
        <w:ind w:left="142" w:right="556"/>
        <w:jc w:val="both"/>
        <w:rPr>
          <w:rFonts w:ascii="Bebas Kai" w:hAnsi="Bebas Kai" w:cstheme="minorHAnsi"/>
          <w:sz w:val="40"/>
          <w:highlight w:val="yellow"/>
        </w:rPr>
      </w:pPr>
      <w:r w:rsidRPr="007368C7">
        <w:rPr>
          <w:rFonts w:ascii="Bebas Kai" w:hAnsi="Bebas Kai" w:cstheme="minorHAnsi"/>
          <w:color w:val="576B21"/>
          <w:sz w:val="40"/>
        </w:rPr>
        <w:t xml:space="preserve">BONUS </w:t>
      </w:r>
      <w:proofErr w:type="spellStart"/>
      <w:r w:rsidRPr="007368C7">
        <w:rPr>
          <w:rFonts w:ascii="Bebas Kai" w:hAnsi="Bebas Kai" w:cstheme="minorHAnsi"/>
          <w:color w:val="576B21"/>
          <w:sz w:val="40"/>
        </w:rPr>
        <w:t>MEDECIN</w:t>
      </w:r>
      <w:proofErr w:type="spellEnd"/>
      <w:r w:rsidRPr="007368C7">
        <w:rPr>
          <w:rFonts w:ascii="Bebas Kai" w:hAnsi="Bebas Kai" w:cstheme="minorHAnsi"/>
          <w:color w:val="576B21"/>
          <w:sz w:val="40"/>
        </w:rPr>
        <w:t xml:space="preserve"> ET INFIRMIER</w:t>
      </w:r>
    </w:p>
    <w:p w14:paraId="5D2226C2" w14:textId="77777777" w:rsidR="007368C7" w:rsidRPr="007368C7" w:rsidRDefault="007368C7" w:rsidP="007368C7">
      <w:pPr>
        <w:ind w:left="142" w:right="556"/>
        <w:jc w:val="both"/>
        <w:rPr>
          <w:i/>
          <w:sz w:val="18"/>
          <w:highlight w:val="yellow"/>
        </w:rPr>
      </w:pPr>
      <w:r w:rsidRPr="007368C7">
        <w:rPr>
          <w:color w:val="231F20"/>
          <w:sz w:val="18"/>
        </w:rPr>
        <w:t xml:space="preserve">Les troupes possédant la Compétence Spéciale </w:t>
      </w:r>
      <w:r w:rsidRPr="00A54236">
        <w:rPr>
          <w:i/>
          <w:color w:val="231F20"/>
          <w:sz w:val="18"/>
        </w:rPr>
        <w:t>Médecin</w:t>
      </w:r>
      <w:r w:rsidRPr="007368C7">
        <w:rPr>
          <w:color w:val="231F20"/>
          <w:sz w:val="18"/>
        </w:rPr>
        <w:t xml:space="preserve">, ont un </w:t>
      </w:r>
      <w:r w:rsidRPr="00A54236">
        <w:rPr>
          <w:b/>
          <w:i/>
          <w:color w:val="231F20"/>
          <w:sz w:val="18"/>
        </w:rPr>
        <w:t>MOD+3</w:t>
      </w:r>
      <w:r w:rsidRPr="007368C7">
        <w:rPr>
          <w:color w:val="231F20"/>
          <w:sz w:val="18"/>
        </w:rPr>
        <w:t xml:space="preserve"> aux jets de </w:t>
      </w:r>
      <w:r w:rsidRPr="00A54236">
        <w:rPr>
          <w:i/>
          <w:color w:val="231F20"/>
          <w:sz w:val="18"/>
        </w:rPr>
        <w:t>VOL</w:t>
      </w:r>
      <w:r w:rsidRPr="007368C7">
        <w:rPr>
          <w:color w:val="231F20"/>
          <w:sz w:val="18"/>
        </w:rPr>
        <w:t xml:space="preserve">, pour extraire les </w:t>
      </w:r>
      <w:r w:rsidRPr="00A54236">
        <w:rPr>
          <w:i/>
          <w:color w:val="231F20"/>
          <w:sz w:val="18"/>
        </w:rPr>
        <w:t>Caisses de Ravitaillement</w:t>
      </w:r>
      <w:r w:rsidRPr="007368C7">
        <w:rPr>
          <w:color w:val="231F20"/>
          <w:sz w:val="18"/>
        </w:rPr>
        <w:t>.</w:t>
      </w:r>
    </w:p>
    <w:p w14:paraId="0235C8B5" w14:textId="77777777" w:rsidR="007368C7" w:rsidRPr="007368C7" w:rsidRDefault="007368C7" w:rsidP="007368C7">
      <w:pPr>
        <w:pStyle w:val="Titre2"/>
        <w:spacing w:before="120"/>
        <w:ind w:left="142" w:right="556"/>
        <w:jc w:val="both"/>
        <w:rPr>
          <w:rFonts w:ascii="Bebas Kai" w:hAnsi="Bebas Kai" w:cstheme="minorHAnsi"/>
        </w:rPr>
      </w:pPr>
      <w:r w:rsidRPr="007368C7">
        <w:rPr>
          <w:rFonts w:ascii="Bebas Kai" w:hAnsi="Bebas Kai" w:cstheme="minorHAnsi"/>
          <w:color w:val="576B21"/>
        </w:rPr>
        <w:t>FIN DE MISSION</w:t>
      </w:r>
    </w:p>
    <w:p w14:paraId="64616E44" w14:textId="77777777" w:rsidR="007368C7" w:rsidRPr="007368C7" w:rsidRDefault="007368C7" w:rsidP="007368C7">
      <w:pPr>
        <w:pStyle w:val="Corpsdetexte"/>
        <w:ind w:left="142" w:right="556"/>
        <w:jc w:val="both"/>
        <w:rPr>
          <w:b/>
        </w:rPr>
      </w:pPr>
      <w:r w:rsidRPr="007368C7">
        <w:rPr>
          <w:color w:val="231F20"/>
        </w:rPr>
        <w:t xml:space="preserve">Ce scénario est limité dans le temps et il se terminera automatiquement à la fin du </w:t>
      </w:r>
      <w:r w:rsidRPr="00A54236">
        <w:rPr>
          <w:b/>
          <w:color w:val="231F20"/>
        </w:rPr>
        <w:t xml:space="preserve">troisième </w:t>
      </w:r>
      <w:r w:rsidRPr="00A54236">
        <w:rPr>
          <w:b/>
          <w:i/>
          <w:color w:val="231F20"/>
        </w:rPr>
        <w:t>Tour de Jeu</w:t>
      </w:r>
      <w:r w:rsidRPr="007368C7">
        <w:rPr>
          <w:color w:val="231F20"/>
        </w:rPr>
        <w:t>.</w:t>
      </w:r>
    </w:p>
    <w:p w14:paraId="08D00E7C" w14:textId="77777777" w:rsidR="007368C7" w:rsidRPr="00A53A22" w:rsidRDefault="007368C7" w:rsidP="007368C7">
      <w:pPr>
        <w:spacing w:before="60"/>
        <w:ind w:left="142" w:right="556"/>
        <w:jc w:val="both"/>
        <w:rPr>
          <w:rFonts w:asciiTheme="minorHAnsi" w:hAnsiTheme="minorHAnsi" w:cstheme="minorHAnsi"/>
          <w:sz w:val="10"/>
          <w:highlight w:val="yellow"/>
        </w:rPr>
      </w:pPr>
      <w:r w:rsidRPr="007368C7">
        <w:rPr>
          <w:color w:val="231F20"/>
          <w:sz w:val="18"/>
          <w:szCs w:val="18"/>
        </w:rPr>
        <w:t xml:space="preserve">Si un des joueurs commence son Tour Actif dans une situation de </w:t>
      </w:r>
      <w:proofErr w:type="gramStart"/>
      <w:r w:rsidRPr="00A54236">
        <w:rPr>
          <w:i/>
          <w:color w:val="231F20"/>
          <w:sz w:val="18"/>
          <w:szCs w:val="18"/>
        </w:rPr>
        <w:t>Retraite!,</w:t>
      </w:r>
      <w:proofErr w:type="gramEnd"/>
      <w:r w:rsidRPr="007368C7">
        <w:rPr>
          <w:color w:val="231F20"/>
          <w:sz w:val="18"/>
          <w:szCs w:val="18"/>
        </w:rPr>
        <w:t xml:space="preserve"> la partie se termine à la fin de ce </w:t>
      </w:r>
      <w:r w:rsidRPr="00A54236">
        <w:rPr>
          <w:i/>
          <w:color w:val="231F20"/>
          <w:sz w:val="18"/>
          <w:szCs w:val="18"/>
        </w:rPr>
        <w:t>Tour</w:t>
      </w:r>
      <w:r w:rsidRPr="007368C7">
        <w:rPr>
          <w:color w:val="231F20"/>
          <w:sz w:val="18"/>
          <w:szCs w:val="18"/>
        </w:rPr>
        <w:t>.</w:t>
      </w:r>
    </w:p>
    <w:p w14:paraId="30C8651E" w14:textId="77777777" w:rsidR="00296315" w:rsidRPr="00A53A22" w:rsidRDefault="00296315" w:rsidP="00296315">
      <w:pPr>
        <w:jc w:val="both"/>
        <w:rPr>
          <w:rFonts w:asciiTheme="minorHAnsi" w:hAnsiTheme="minorHAnsi" w:cstheme="minorHAnsi"/>
          <w:sz w:val="18"/>
          <w:highlight w:val="yellow"/>
        </w:rPr>
        <w:sectPr w:rsidR="00296315" w:rsidRPr="00A53A22" w:rsidSect="003B1C95">
          <w:type w:val="continuous"/>
          <w:pgSz w:w="11910" w:h="16840"/>
          <w:pgMar w:top="1580" w:right="0" w:bottom="280" w:left="0" w:header="720" w:footer="720" w:gutter="0"/>
          <w:cols w:num="2" w:space="720" w:equalWidth="0">
            <w:col w:w="6776" w:space="40"/>
            <w:col w:w="5094"/>
          </w:cols>
        </w:sectPr>
      </w:pPr>
    </w:p>
    <w:p w14:paraId="12DC00F9" w14:textId="77777777" w:rsidR="00B57F2B" w:rsidRPr="00A53A22" w:rsidRDefault="00B57F2B" w:rsidP="00296315">
      <w:pPr>
        <w:pStyle w:val="Corpsdetexte"/>
        <w:rPr>
          <w:rFonts w:asciiTheme="minorHAnsi" w:hAnsiTheme="minorHAnsi" w:cstheme="minorHAnsi"/>
          <w:sz w:val="10"/>
          <w:highlight w:val="yellow"/>
        </w:rPr>
      </w:pPr>
    </w:p>
    <w:p w14:paraId="1D1E1877" w14:textId="77777777" w:rsidR="00B57F2B" w:rsidRPr="00A53A22" w:rsidRDefault="00B57F2B" w:rsidP="00296315">
      <w:pPr>
        <w:pStyle w:val="Corpsdetexte"/>
        <w:spacing w:before="6"/>
        <w:rPr>
          <w:rFonts w:asciiTheme="minorHAnsi" w:hAnsiTheme="minorHAnsi" w:cstheme="minorHAnsi"/>
          <w:i/>
          <w:sz w:val="10"/>
          <w:highlight w:val="yellow"/>
        </w:rPr>
      </w:pPr>
    </w:p>
    <w:p w14:paraId="269D5610" w14:textId="77777777" w:rsidR="00F5505E" w:rsidRPr="00A53A22" w:rsidRDefault="00F5505E" w:rsidP="00F5505E">
      <w:pPr>
        <w:pStyle w:val="Corpsdetexte"/>
        <w:spacing w:before="120"/>
        <w:ind w:left="187"/>
        <w:jc w:val="both"/>
        <w:rPr>
          <w:rFonts w:asciiTheme="minorHAnsi" w:hAnsiTheme="minorHAnsi" w:cstheme="minorHAnsi"/>
          <w:i/>
          <w:highlight w:val="yellow"/>
        </w:rPr>
      </w:pPr>
    </w:p>
    <w:p w14:paraId="7CFB6C91" w14:textId="77777777" w:rsidR="00B57F2B" w:rsidRPr="00A53A22" w:rsidRDefault="00296315" w:rsidP="007368C7">
      <w:pPr>
        <w:pStyle w:val="Corpsdetexte"/>
        <w:ind w:left="187"/>
        <w:jc w:val="both"/>
        <w:rPr>
          <w:rFonts w:asciiTheme="minorHAnsi" w:hAnsiTheme="minorHAnsi" w:cstheme="minorHAnsi"/>
          <w:sz w:val="20"/>
          <w:highlight w:val="yellow"/>
        </w:rPr>
      </w:pPr>
      <w:r w:rsidRPr="00A53A22">
        <w:rPr>
          <w:rFonts w:asciiTheme="minorHAnsi" w:hAnsiTheme="minorHAnsi" w:cstheme="minorHAnsi"/>
          <w:noProof/>
          <w:highlight w:val="yellow"/>
        </w:rPr>
        <w:drawing>
          <wp:anchor distT="0" distB="0" distL="0" distR="0" simplePos="0" relativeHeight="251590144" behindDoc="0" locked="0" layoutInCell="1" allowOverlap="1" wp14:anchorId="5529BDB9" wp14:editId="3D604377">
            <wp:simplePos x="0" y="0"/>
            <wp:positionH relativeFrom="page">
              <wp:posOffset>6667969</wp:posOffset>
            </wp:positionH>
            <wp:positionV relativeFrom="paragraph">
              <wp:posOffset>1392117</wp:posOffset>
            </wp:positionV>
            <wp:extent cx="69646" cy="69659"/>
            <wp:effectExtent l="0" t="0" r="0" b="0"/>
            <wp:wrapNone/>
            <wp:docPr id="5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1.png"/>
                    <pic:cNvPicPr/>
                  </pic:nvPicPr>
                  <pic:blipFill>
                    <a:blip r:embed="rId41" cstate="print"/>
                    <a:stretch>
                      <a:fillRect/>
                    </a:stretch>
                  </pic:blipFill>
                  <pic:spPr>
                    <a:xfrm>
                      <a:off x="0" y="0"/>
                      <a:ext cx="69646" cy="69659"/>
                    </a:xfrm>
                    <a:prstGeom prst="rect">
                      <a:avLst/>
                    </a:prstGeom>
                  </pic:spPr>
                </pic:pic>
              </a:graphicData>
            </a:graphic>
          </wp:anchor>
        </w:drawing>
      </w:r>
      <w:r w:rsidRPr="00A53A22">
        <w:rPr>
          <w:rFonts w:asciiTheme="minorHAnsi" w:hAnsiTheme="minorHAnsi" w:cstheme="minorHAnsi"/>
          <w:noProof/>
          <w:highlight w:val="yellow"/>
        </w:rPr>
        <w:drawing>
          <wp:anchor distT="0" distB="0" distL="0" distR="0" simplePos="0" relativeHeight="251605504" behindDoc="1" locked="0" layoutInCell="1" allowOverlap="1" wp14:anchorId="3108FD3B" wp14:editId="40E78179">
            <wp:simplePos x="0" y="0"/>
            <wp:positionH relativeFrom="page">
              <wp:posOffset>5851436</wp:posOffset>
            </wp:positionH>
            <wp:positionV relativeFrom="paragraph">
              <wp:posOffset>1392117</wp:posOffset>
            </wp:positionV>
            <wp:extent cx="69646" cy="69659"/>
            <wp:effectExtent l="0" t="0" r="0" b="0"/>
            <wp:wrapNone/>
            <wp:docPr id="5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2.png"/>
                    <pic:cNvPicPr/>
                  </pic:nvPicPr>
                  <pic:blipFill>
                    <a:blip r:embed="rId42" cstate="print"/>
                    <a:stretch>
                      <a:fillRect/>
                    </a:stretch>
                  </pic:blipFill>
                  <pic:spPr>
                    <a:xfrm>
                      <a:off x="0" y="0"/>
                      <a:ext cx="69646" cy="69659"/>
                    </a:xfrm>
                    <a:prstGeom prst="rect">
                      <a:avLst/>
                    </a:prstGeom>
                  </pic:spPr>
                </pic:pic>
              </a:graphicData>
            </a:graphic>
          </wp:anchor>
        </w:drawing>
      </w:r>
    </w:p>
    <w:p w14:paraId="5480DED3" w14:textId="77777777" w:rsidR="00B57F2B" w:rsidRPr="00A53A22" w:rsidRDefault="00B57F2B" w:rsidP="00296315">
      <w:pPr>
        <w:pStyle w:val="Corpsdetexte"/>
        <w:rPr>
          <w:rFonts w:asciiTheme="minorHAnsi" w:hAnsiTheme="minorHAnsi" w:cstheme="minorHAnsi"/>
          <w:sz w:val="20"/>
          <w:highlight w:val="yellow"/>
        </w:rPr>
      </w:pPr>
    </w:p>
    <w:p w14:paraId="6EF13112" w14:textId="77777777" w:rsidR="00B57F2B" w:rsidRPr="00A53A22" w:rsidRDefault="00B57F2B" w:rsidP="00296315">
      <w:pPr>
        <w:pStyle w:val="Corpsdetexte"/>
        <w:ind w:left="7328"/>
        <w:rPr>
          <w:rFonts w:asciiTheme="minorHAnsi" w:hAnsiTheme="minorHAnsi" w:cstheme="minorHAnsi"/>
          <w:sz w:val="2"/>
          <w:highlight w:val="yellow"/>
        </w:rPr>
      </w:pPr>
    </w:p>
    <w:p w14:paraId="35F47960" w14:textId="77777777" w:rsidR="00B57F2B" w:rsidRPr="00A53A22" w:rsidRDefault="00B57F2B" w:rsidP="00296315">
      <w:pPr>
        <w:rPr>
          <w:rFonts w:asciiTheme="minorHAnsi" w:hAnsiTheme="minorHAnsi" w:cstheme="minorHAnsi"/>
          <w:sz w:val="2"/>
          <w:highlight w:val="yellow"/>
        </w:rPr>
        <w:sectPr w:rsidR="00B57F2B" w:rsidRPr="00A53A22" w:rsidSect="003B1C95">
          <w:type w:val="continuous"/>
          <w:pgSz w:w="11910" w:h="16840"/>
          <w:pgMar w:top="1580" w:right="0" w:bottom="280" w:left="0" w:header="720" w:footer="720" w:gutter="0"/>
          <w:cols w:space="720"/>
        </w:sectPr>
      </w:pPr>
    </w:p>
    <w:p w14:paraId="7EE118D6" w14:textId="77777777" w:rsidR="00B57F2B" w:rsidRPr="00A53A22" w:rsidRDefault="00EC2406" w:rsidP="00296315">
      <w:pPr>
        <w:pStyle w:val="Corpsdetexte"/>
        <w:spacing w:before="4"/>
        <w:rPr>
          <w:rFonts w:asciiTheme="minorHAnsi" w:hAnsiTheme="minorHAnsi" w:cstheme="minorHAnsi"/>
          <w:sz w:val="17"/>
        </w:rPr>
      </w:pPr>
      <w:r>
        <w:rPr>
          <w:rFonts w:asciiTheme="minorHAnsi" w:hAnsiTheme="minorHAnsi" w:cstheme="minorHAnsi"/>
          <w:highlight w:val="yellow"/>
        </w:rPr>
        <w:lastRenderedPageBreak/>
        <w:pict w14:anchorId="0C5ECBE9">
          <v:shape id="_x0000_s1046" type="#_x0000_t202" style="position:absolute;margin-left:509.85pt;margin-top:129pt;width:62.15pt;height:695.25pt;z-index:-251684352;mso-position-horizontal-relative:page;mso-position-vertical-relative:page" filled="f" stroked="f">
            <v:textbox inset="0,0,0,0">
              <w:txbxContent>
                <w:p w14:paraId="49605A2A" w14:textId="77777777" w:rsidR="005D06B7" w:rsidRDefault="005D06B7">
                  <w:pPr>
                    <w:spacing w:line="547" w:lineRule="exact"/>
                    <w:ind w:left="323"/>
                    <w:rPr>
                      <w:sz w:val="50"/>
                    </w:rPr>
                  </w:pPr>
                  <w:r>
                    <w:rPr>
                      <w:color w:val="FFFFFF"/>
                      <w:w w:val="70"/>
                      <w:sz w:val="50"/>
                    </w:rPr>
                    <w:t>THE</w:t>
                  </w:r>
                </w:p>
                <w:p w14:paraId="106FDE85" w14:textId="77777777" w:rsidR="005D06B7" w:rsidRDefault="005D06B7">
                  <w:pPr>
                    <w:ind w:left="26" w:right="26"/>
                    <w:jc w:val="center"/>
                    <w:rPr>
                      <w:sz w:val="50"/>
                    </w:rPr>
                  </w:pPr>
                  <w:proofErr w:type="spellStart"/>
                  <w:r>
                    <w:rPr>
                      <w:color w:val="FFFFFF"/>
                      <w:spacing w:val="-2"/>
                      <w:w w:val="55"/>
                      <w:sz w:val="50"/>
                    </w:rPr>
                    <w:t>KURAGE</w:t>
                  </w:r>
                  <w:proofErr w:type="spellEnd"/>
                  <w:r>
                    <w:rPr>
                      <w:color w:val="FFFFFF"/>
                      <w:spacing w:val="-2"/>
                      <w:w w:val="55"/>
                      <w:sz w:val="50"/>
                    </w:rPr>
                    <w:t xml:space="preserve"> </w:t>
                  </w:r>
                  <w:r>
                    <w:rPr>
                      <w:color w:val="FFFFFF"/>
                      <w:w w:val="60"/>
                      <w:sz w:val="50"/>
                    </w:rPr>
                    <w:t>CRISIS</w:t>
                  </w:r>
                </w:p>
                <w:p w14:paraId="2EB83EF4" w14:textId="77777777" w:rsidR="005D06B7" w:rsidRDefault="005D06B7">
                  <w:pPr>
                    <w:pStyle w:val="Corpsdetexte"/>
                    <w:rPr>
                      <w:rFonts w:ascii="Times New Roman"/>
                      <w:sz w:val="54"/>
                    </w:rPr>
                  </w:pPr>
                </w:p>
                <w:p w14:paraId="6D53D7AD" w14:textId="77777777" w:rsidR="005D06B7" w:rsidRDefault="005D06B7">
                  <w:pPr>
                    <w:pStyle w:val="Corpsdetexte"/>
                    <w:rPr>
                      <w:rFonts w:ascii="Times New Roman"/>
                      <w:sz w:val="54"/>
                    </w:rPr>
                  </w:pPr>
                </w:p>
                <w:p w14:paraId="4485FB2A" w14:textId="77777777" w:rsidR="005D06B7" w:rsidRDefault="005D06B7">
                  <w:pPr>
                    <w:pStyle w:val="Corpsdetexte"/>
                    <w:rPr>
                      <w:rFonts w:ascii="Times New Roman"/>
                      <w:sz w:val="54"/>
                    </w:rPr>
                  </w:pPr>
                </w:p>
                <w:p w14:paraId="630142B6" w14:textId="77777777" w:rsidR="005D06B7" w:rsidRDefault="005D06B7">
                  <w:pPr>
                    <w:pStyle w:val="Corpsdetexte"/>
                    <w:rPr>
                      <w:rFonts w:ascii="Times New Roman"/>
                      <w:sz w:val="54"/>
                    </w:rPr>
                  </w:pPr>
                </w:p>
                <w:p w14:paraId="426932C2" w14:textId="77777777" w:rsidR="005D06B7" w:rsidRDefault="005D06B7">
                  <w:pPr>
                    <w:pStyle w:val="Corpsdetexte"/>
                    <w:rPr>
                      <w:rFonts w:ascii="Times New Roman"/>
                      <w:sz w:val="54"/>
                    </w:rPr>
                  </w:pPr>
                </w:p>
                <w:p w14:paraId="58CD12DE" w14:textId="77777777" w:rsidR="005D06B7" w:rsidRDefault="005D06B7">
                  <w:pPr>
                    <w:pStyle w:val="Corpsdetexte"/>
                    <w:rPr>
                      <w:rFonts w:ascii="Times New Roman"/>
                      <w:sz w:val="54"/>
                    </w:rPr>
                  </w:pPr>
                </w:p>
                <w:p w14:paraId="4E59B90C" w14:textId="77777777" w:rsidR="005D06B7" w:rsidRDefault="005D06B7">
                  <w:pPr>
                    <w:pStyle w:val="Corpsdetexte"/>
                    <w:rPr>
                      <w:rFonts w:ascii="Times New Roman"/>
                      <w:sz w:val="54"/>
                    </w:rPr>
                  </w:pPr>
                </w:p>
                <w:p w14:paraId="631CD880" w14:textId="77777777" w:rsidR="005D06B7" w:rsidRDefault="005D06B7">
                  <w:pPr>
                    <w:pStyle w:val="Corpsdetexte"/>
                    <w:rPr>
                      <w:rFonts w:ascii="Times New Roman"/>
                      <w:sz w:val="54"/>
                    </w:rPr>
                  </w:pPr>
                </w:p>
                <w:p w14:paraId="64AA89DA" w14:textId="77777777" w:rsidR="005D06B7" w:rsidRDefault="005D06B7">
                  <w:pPr>
                    <w:pStyle w:val="Corpsdetexte"/>
                    <w:rPr>
                      <w:rFonts w:ascii="Times New Roman"/>
                      <w:sz w:val="54"/>
                    </w:rPr>
                  </w:pPr>
                </w:p>
                <w:p w14:paraId="7D776AD9" w14:textId="77777777" w:rsidR="005D06B7" w:rsidRDefault="005D06B7">
                  <w:pPr>
                    <w:pStyle w:val="Corpsdetexte"/>
                    <w:rPr>
                      <w:rFonts w:ascii="Times New Roman"/>
                      <w:sz w:val="54"/>
                    </w:rPr>
                  </w:pPr>
                </w:p>
                <w:p w14:paraId="694B144B" w14:textId="77777777" w:rsidR="005D06B7" w:rsidRDefault="005D06B7">
                  <w:pPr>
                    <w:pStyle w:val="Corpsdetexte"/>
                    <w:rPr>
                      <w:rFonts w:ascii="Times New Roman"/>
                      <w:sz w:val="54"/>
                    </w:rPr>
                  </w:pPr>
                </w:p>
                <w:p w14:paraId="00567F0E" w14:textId="77777777" w:rsidR="005D06B7" w:rsidRDefault="005D06B7">
                  <w:pPr>
                    <w:pStyle w:val="Corpsdetexte"/>
                    <w:rPr>
                      <w:rFonts w:ascii="Times New Roman"/>
                      <w:sz w:val="54"/>
                    </w:rPr>
                  </w:pPr>
                </w:p>
                <w:p w14:paraId="1154EE97" w14:textId="77777777" w:rsidR="005D06B7" w:rsidRDefault="005D06B7">
                  <w:pPr>
                    <w:pStyle w:val="Corpsdetexte"/>
                    <w:rPr>
                      <w:rFonts w:ascii="Times New Roman"/>
                      <w:sz w:val="54"/>
                    </w:rPr>
                  </w:pPr>
                </w:p>
                <w:p w14:paraId="0251DAAC" w14:textId="77777777" w:rsidR="005D06B7" w:rsidRDefault="005D06B7">
                  <w:pPr>
                    <w:pStyle w:val="Corpsdetexte"/>
                    <w:rPr>
                      <w:rFonts w:ascii="Times New Roman"/>
                      <w:sz w:val="54"/>
                    </w:rPr>
                  </w:pPr>
                </w:p>
                <w:p w14:paraId="193EA2BA" w14:textId="77777777" w:rsidR="005D06B7" w:rsidRDefault="005D06B7">
                  <w:pPr>
                    <w:pStyle w:val="Corpsdetexte"/>
                    <w:rPr>
                      <w:rFonts w:ascii="Times New Roman"/>
                      <w:sz w:val="54"/>
                    </w:rPr>
                  </w:pPr>
                </w:p>
                <w:p w14:paraId="12F585FC" w14:textId="77777777" w:rsidR="005D06B7" w:rsidRDefault="005D06B7">
                  <w:pPr>
                    <w:pStyle w:val="Corpsdetexte"/>
                    <w:rPr>
                      <w:rFonts w:ascii="Times New Roman"/>
                      <w:sz w:val="54"/>
                    </w:rPr>
                  </w:pPr>
                </w:p>
                <w:p w14:paraId="7021CB00" w14:textId="77777777" w:rsidR="005D06B7" w:rsidRDefault="005D06B7">
                  <w:pPr>
                    <w:pStyle w:val="Corpsdetexte"/>
                    <w:rPr>
                      <w:rFonts w:ascii="Times New Roman"/>
                      <w:sz w:val="54"/>
                    </w:rPr>
                  </w:pPr>
                </w:p>
                <w:p w14:paraId="5B75A2B6" w14:textId="77777777" w:rsidR="005D06B7" w:rsidRDefault="005D06B7">
                  <w:pPr>
                    <w:pStyle w:val="Corpsdetexte"/>
                    <w:rPr>
                      <w:rFonts w:ascii="Times New Roman"/>
                      <w:sz w:val="54"/>
                    </w:rPr>
                  </w:pPr>
                </w:p>
                <w:p w14:paraId="4AEFF8C2" w14:textId="77777777" w:rsidR="005D06B7" w:rsidRDefault="005D06B7">
                  <w:pPr>
                    <w:spacing w:before="459" w:line="571" w:lineRule="exact"/>
                    <w:ind w:left="26" w:right="26"/>
                    <w:jc w:val="center"/>
                    <w:rPr>
                      <w:sz w:val="50"/>
                    </w:rPr>
                  </w:pPr>
                  <w:r>
                    <w:rPr>
                      <w:color w:val="FFFFFF"/>
                      <w:w w:val="75"/>
                      <w:sz w:val="50"/>
                    </w:rPr>
                    <w:t>21</w:t>
                  </w:r>
                </w:p>
              </w:txbxContent>
            </v:textbox>
            <w10:wrap anchorx="page" anchory="page"/>
          </v:shape>
        </w:pict>
      </w:r>
      <w:r>
        <w:rPr>
          <w:rFonts w:asciiTheme="minorHAnsi" w:hAnsiTheme="minorHAnsi" w:cstheme="minorHAnsi"/>
          <w:highlight w:val="yellow"/>
        </w:rPr>
        <w:pict w14:anchorId="2BC17207">
          <v:group id="_x0000_s1026" style="position:absolute;margin-left:0;margin-top:0;width:595.3pt;height:841.9pt;z-index:251628032;mso-position-horizontal-relative:page;mso-position-vertical-relative:page" coordsize="11906,16838">
            <v:shape id="_x0000_s1045" type="#_x0000_t75" style="position:absolute;left:9751;width:2155;height:16838">
              <v:imagedata r:id="rId12" o:title=""/>
            </v:shape>
            <v:line id="_x0000_s1044" style="position:absolute" from="9751,16497" to="11886,16497" strokecolor="white" strokeweight=".05892mm"/>
            <v:line id="_x0000_s1043" style="position:absolute" from="9751,16514" to="11886,16514" strokecolor="white" strokeweight=".05892mm"/>
            <v:shape id="_x0000_s1042" type="#_x0000_t75" style="position:absolute;left:10646;top:16022;width:325;height:365">
              <v:imagedata r:id="rId43" o:title=""/>
            </v:shape>
            <v:line id="_x0000_s1041" style="position:absolute" from="9751,4286" to="11886,4286" strokecolor="white" strokeweight=".05892mm"/>
            <v:line id="_x0000_s1040" style="position:absolute" from="9751,4303" to="11886,4303" strokecolor="white" strokeweight=".05892mm"/>
            <v:shape id="_x0000_s1039" style="position:absolute;left:10525;top:2671;width:166;height:350" coordorigin="10525,2671" coordsize="166,350" path="m10691,2721r,-50l10525,2671r,50l10582,2721r,300l10635,3021r,-300l10691,2721xe" filled="f" strokecolor="#00667a" strokeweight=".5pt">
              <v:path arrowok="t"/>
            </v:shape>
            <v:shape id="_x0000_s1038" style="position:absolute;left:10724;top:2671;width:169;height:350" coordorigin="10725,2671" coordsize="169,350" path="m10894,3021r,-350l10841,2671r,148l10778,2819r,-148l10725,2671r,350l10778,3021r,-152l10841,2869r,152l10894,3021xe" filled="f" strokecolor="#00667a" strokeweight=".5pt">
              <v:path arrowok="t"/>
            </v:shape>
            <v:shape id="_x0000_s1037" style="position:absolute;left:10950;top:2671;width:149;height:350" coordorigin="10951,2671" coordsize="149,350" path="m11100,2720r,-49l10951,2671r,350l11100,3021r,-49l11004,2972r,-104l11081,2868r,-49l11004,2819r,-99l11100,2720xe" filled="f" strokecolor="#00667a" strokeweight=".5pt">
              <v:path arrowok="t"/>
            </v:shape>
            <v:shape id="_x0000_s1036" type="#_x0000_t75" style="position:absolute;left:10215;top:3241;width:386;height:365">
              <v:imagedata r:id="rId44" o:title=""/>
            </v:shape>
            <v:shape id="_x0000_s1035" type="#_x0000_t75" style="position:absolute;left:10639;top:3236;width:590;height:370">
              <v:imagedata r:id="rId45" o:title=""/>
            </v:shape>
            <v:shape id="_x0000_s1034" style="position:absolute;left:11274;top:3246;width:149;height:350" coordorigin="11274,3246" coordsize="149,350" path="m11423,3295r,-49l11274,3246r,350l11423,3596r,-49l11327,3547r,-104l11405,3443r,-49l11327,3394r,-99l11423,3295xe" filled="f" strokecolor="#00667a" strokeweight=".5pt">
              <v:path arrowok="t"/>
            </v:shape>
            <v:shape id="_x0000_s1033" style="position:absolute;left:10348;top:3816;width:164;height:360" coordorigin="10349,3816" coordsize="164,360" path="m10430,3816r-34,6l10370,3838r-16,27l10349,3900r,192l10354,4128r16,26l10396,4171r34,5l10465,4171r26,-17l10507,4128r6,-36l10513,4050r-51,-2l10462,4087r-2,18l10454,4117r-9,8l10432,4127r-13,-2l10409,4118r-5,-11l10402,4092r,-191l10404,3885r5,-11l10419,3868r13,-3l10445,3868r9,7l10460,3888r2,18l10462,3934r51,-2l10513,3900r-6,-35l10491,3838r-26,-16l10430,3816xe" filled="f" strokecolor="#00667a" strokeweight=".5pt">
              <v:path arrowok="t"/>
            </v:shape>
            <v:shape id="_x0000_s1032" style="position:absolute;left:-120;top:16487;width:176;height:350" coordorigin="-119,16488" coordsize="176,350" o:spt="100" adj="0,,0" path="m10672,4171r56,l10680,4012r16,-13l10708,3982r7,-22l10717,3935r,-25l10711,3872r-17,-28l10667,3827r-38,-6l10553,3821r,350l10606,4171r,-148l10630,4023r42,148xm10606,3870r21,l10644,3873r11,8l10662,3894r2,19l10664,3931r-2,19l10655,3964r-11,8l10627,3974r-21,l10606,3870xe" filled="f" strokecolor="#00667a" strokeweight=".5pt">
              <v:stroke joinstyle="round"/>
              <v:formulas/>
              <v:path arrowok="t" o:connecttype="segments"/>
            </v:shape>
            <v:rect id="_x0000_s1031" style="position:absolute;left:10766;top:3821;width:53;height:350" filled="f" strokecolor="#00667a" strokeweight=".5pt"/>
            <v:shape id="_x0000_s1030" style="position:absolute;left:10859;top:3816;width:164;height:360" coordorigin="10860,3816" coordsize="164,360" path="m10939,3816r-34,5l10880,3837r-15,24l10860,3895r,7l10894,3984r53,50l10961,4051r7,16l10971,4083r,11l10969,4109r-6,10l10954,4125r-13,2l10927,4125r-9,-6l10912,4109r-1,-15l10911,4069r-51,5l10860,4098r5,33l10881,4156r26,15l10942,4176r35,-5l11002,4156r16,-25l11024,4098r,-18l10988,3997r-53,-49l10922,3931r-7,-16l10913,3900r,-4l10914,3883r6,-10l10928,3867r12,-2l10951,3867r9,6l10965,3883r2,13l10967,3909r51,-5l11018,3895r-6,-34l10997,3837r-25,-16l10939,3816xe" filled="f" strokecolor="#00667a" strokeweight=".5pt">
              <v:path arrowok="t"/>
            </v:shape>
            <v:rect id="_x0000_s1029" style="position:absolute;left:11055;top:3821;width:53;height:350" filled="f" strokecolor="#00667a" strokeweight=".5pt"/>
            <v:shape id="_x0000_s1028" style="position:absolute;left:11148;top:3816;width:164;height:360" coordorigin="11149,3816" coordsize="164,360" path="m11228,3816r-34,5l11169,3837r-15,24l11149,3895r,7l11183,3984r53,50l11250,4051r7,16l11260,4083r,11l11258,4109r-6,10l11243,4125r-13,2l11216,4125r-9,-6l11201,4109r-1,-15l11200,4069r-51,5l11149,4098r5,33l11170,4156r26,15l11231,4176r35,-5l11291,4156r16,-25l11313,4098r,-18l11277,3997r-53,-49l11211,3931r-7,-16l11202,3900r,-4l11203,3883r6,-10l11217,3867r12,-2l11240,3867r9,6l11254,3883r2,13l11256,3909r51,-5l11307,3895r-6,-34l11286,3837r-25,-16l11228,3816xe" filled="f" strokecolor="#00667a" strokeweight=".5pt">
              <v:path arrowok="t"/>
            </v:shape>
            <v:shape id="_x0000_s1027" type="#_x0000_t75" style="position:absolute;width:11906;height:16838">
              <v:imagedata r:id="rId46" o:title=""/>
            </v:shape>
            <w10:wrap anchorx="page" anchory="page"/>
          </v:group>
        </w:pict>
      </w:r>
    </w:p>
    <w:sectPr w:rsidR="00B57F2B" w:rsidRPr="00A53A22" w:rsidSect="003B1C95">
      <w:pgSz w:w="11910" w:h="16840"/>
      <w:pgMar w:top="15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bas Kai">
    <w:panose1 w:val="04050603020B02020204"/>
    <w:charset w:val="00"/>
    <w:family w:val="decorative"/>
    <w:notTrueType/>
    <w:pitch w:val="variable"/>
    <w:sig w:usb0="00000007" w:usb1="00000001" w:usb2="00000000" w:usb3="00000000" w:csb0="00000093" w:csb1="00000000"/>
  </w:font>
  <w:font w:name="Space Age">
    <w:panose1 w:val="02000500020000020004"/>
    <w:charset w:val="00"/>
    <w:family w:val="auto"/>
    <w:pitch w:val="variable"/>
    <w:sig w:usb0="800000A7" w:usb1="0000000A" w:usb2="00000000" w:usb3="00000000" w:csb0="00000001" w:csb1="00000000"/>
  </w:font>
  <w:font w:name="Orbitron">
    <w:panose1 w:val="02000000000000000000"/>
    <w:charset w:val="00"/>
    <w:family w:val="modern"/>
    <w:notTrueType/>
    <w:pitch w:val="variable"/>
    <w:sig w:usb0="80000027" w:usb1="1000004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584A"/>
    <w:multiLevelType w:val="hybridMultilevel"/>
    <w:tmpl w:val="8A3820A0"/>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F6F6C85C">
      <w:numFmt w:val="bullet"/>
      <w:lvlText w:val="•"/>
      <w:lvlJc w:val="left"/>
      <w:pPr>
        <w:ind w:left="2981" w:hanging="227"/>
      </w:pPr>
      <w:rPr>
        <w:rFonts w:hint="default"/>
        <w:lang w:val="es-ES" w:eastAsia="es-ES" w:bidi="es-ES"/>
      </w:rPr>
    </w:lvl>
    <w:lvl w:ilvl="2" w:tplc="FD8A1C7A">
      <w:numFmt w:val="bullet"/>
      <w:lvlText w:val="•"/>
      <w:lvlJc w:val="left"/>
      <w:pPr>
        <w:ind w:left="3403" w:hanging="227"/>
      </w:pPr>
      <w:rPr>
        <w:rFonts w:hint="default"/>
        <w:lang w:val="es-ES" w:eastAsia="es-ES" w:bidi="es-ES"/>
      </w:rPr>
    </w:lvl>
    <w:lvl w:ilvl="3" w:tplc="DA1E5204">
      <w:numFmt w:val="bullet"/>
      <w:lvlText w:val="•"/>
      <w:lvlJc w:val="left"/>
      <w:pPr>
        <w:ind w:left="3824" w:hanging="227"/>
      </w:pPr>
      <w:rPr>
        <w:rFonts w:hint="default"/>
        <w:lang w:val="es-ES" w:eastAsia="es-ES" w:bidi="es-ES"/>
      </w:rPr>
    </w:lvl>
    <w:lvl w:ilvl="4" w:tplc="C038B554">
      <w:numFmt w:val="bullet"/>
      <w:lvlText w:val="•"/>
      <w:lvlJc w:val="left"/>
      <w:pPr>
        <w:ind w:left="4246" w:hanging="227"/>
      </w:pPr>
      <w:rPr>
        <w:rFonts w:hint="default"/>
        <w:lang w:val="es-ES" w:eastAsia="es-ES" w:bidi="es-ES"/>
      </w:rPr>
    </w:lvl>
    <w:lvl w:ilvl="5" w:tplc="09B4BCD4">
      <w:numFmt w:val="bullet"/>
      <w:lvlText w:val="•"/>
      <w:lvlJc w:val="left"/>
      <w:pPr>
        <w:ind w:left="4667" w:hanging="227"/>
      </w:pPr>
      <w:rPr>
        <w:rFonts w:hint="default"/>
        <w:lang w:val="es-ES" w:eastAsia="es-ES" w:bidi="es-ES"/>
      </w:rPr>
    </w:lvl>
    <w:lvl w:ilvl="6" w:tplc="80CECA98">
      <w:numFmt w:val="bullet"/>
      <w:lvlText w:val="•"/>
      <w:lvlJc w:val="left"/>
      <w:pPr>
        <w:ind w:left="5089" w:hanging="227"/>
      </w:pPr>
      <w:rPr>
        <w:rFonts w:hint="default"/>
        <w:lang w:val="es-ES" w:eastAsia="es-ES" w:bidi="es-ES"/>
      </w:rPr>
    </w:lvl>
    <w:lvl w:ilvl="7" w:tplc="B8066F86">
      <w:numFmt w:val="bullet"/>
      <w:lvlText w:val="•"/>
      <w:lvlJc w:val="left"/>
      <w:pPr>
        <w:ind w:left="5510" w:hanging="227"/>
      </w:pPr>
      <w:rPr>
        <w:rFonts w:hint="default"/>
        <w:lang w:val="es-ES" w:eastAsia="es-ES" w:bidi="es-ES"/>
      </w:rPr>
    </w:lvl>
    <w:lvl w:ilvl="8" w:tplc="F5324A7E">
      <w:numFmt w:val="bullet"/>
      <w:lvlText w:val="•"/>
      <w:lvlJc w:val="left"/>
      <w:pPr>
        <w:ind w:left="5932" w:hanging="227"/>
      </w:pPr>
      <w:rPr>
        <w:rFonts w:hint="default"/>
        <w:lang w:val="es-ES" w:eastAsia="es-ES" w:bidi="es-ES"/>
      </w:rPr>
    </w:lvl>
  </w:abstractNum>
  <w:abstractNum w:abstractNumId="1" w15:restartNumberingAfterBreak="0">
    <w:nsid w:val="059E22DE"/>
    <w:multiLevelType w:val="hybridMultilevel"/>
    <w:tmpl w:val="C95C5F00"/>
    <w:lvl w:ilvl="0" w:tplc="2BFCC0D8">
      <w:numFmt w:val="bullet"/>
      <w:lvlText w:val=""/>
      <w:lvlJc w:val="left"/>
      <w:pPr>
        <w:ind w:left="356" w:hanging="227"/>
      </w:pPr>
      <w:rPr>
        <w:rFonts w:ascii="Wingdings 2" w:eastAsia="Arial" w:hAnsi="Wingdings 2" w:hint="default"/>
        <w:color w:val="9D8C3D"/>
        <w:w w:val="118"/>
        <w:sz w:val="16"/>
        <w:szCs w:val="16"/>
        <w:lang w:val="es-ES" w:eastAsia="es-ES" w:bidi="es-ES"/>
      </w:rPr>
    </w:lvl>
    <w:lvl w:ilvl="1" w:tplc="6C30FD4E">
      <w:numFmt w:val="bullet"/>
      <w:lvlText w:val="•"/>
      <w:lvlJc w:val="left"/>
      <w:pPr>
        <w:ind w:left="833" w:hanging="227"/>
      </w:pPr>
      <w:rPr>
        <w:rFonts w:hint="default"/>
        <w:lang w:val="es-ES" w:eastAsia="es-ES" w:bidi="es-ES"/>
      </w:rPr>
    </w:lvl>
    <w:lvl w:ilvl="2" w:tplc="62FCFBC8">
      <w:numFmt w:val="bullet"/>
      <w:lvlText w:val="•"/>
      <w:lvlJc w:val="left"/>
      <w:pPr>
        <w:ind w:left="1306" w:hanging="227"/>
      </w:pPr>
      <w:rPr>
        <w:rFonts w:hint="default"/>
        <w:lang w:val="es-ES" w:eastAsia="es-ES" w:bidi="es-ES"/>
      </w:rPr>
    </w:lvl>
    <w:lvl w:ilvl="3" w:tplc="D0A62BA4">
      <w:numFmt w:val="bullet"/>
      <w:lvlText w:val="•"/>
      <w:lvlJc w:val="left"/>
      <w:pPr>
        <w:ind w:left="1779" w:hanging="227"/>
      </w:pPr>
      <w:rPr>
        <w:rFonts w:hint="default"/>
        <w:lang w:val="es-ES" w:eastAsia="es-ES" w:bidi="es-ES"/>
      </w:rPr>
    </w:lvl>
    <w:lvl w:ilvl="4" w:tplc="7C2C2AA6">
      <w:numFmt w:val="bullet"/>
      <w:lvlText w:val="•"/>
      <w:lvlJc w:val="left"/>
      <w:pPr>
        <w:ind w:left="2252" w:hanging="227"/>
      </w:pPr>
      <w:rPr>
        <w:rFonts w:hint="default"/>
        <w:lang w:val="es-ES" w:eastAsia="es-ES" w:bidi="es-ES"/>
      </w:rPr>
    </w:lvl>
    <w:lvl w:ilvl="5" w:tplc="AA46C6A6">
      <w:numFmt w:val="bullet"/>
      <w:lvlText w:val="•"/>
      <w:lvlJc w:val="left"/>
      <w:pPr>
        <w:ind w:left="2725" w:hanging="227"/>
      </w:pPr>
      <w:rPr>
        <w:rFonts w:hint="default"/>
        <w:lang w:val="es-ES" w:eastAsia="es-ES" w:bidi="es-ES"/>
      </w:rPr>
    </w:lvl>
    <w:lvl w:ilvl="6" w:tplc="7444B7D8">
      <w:numFmt w:val="bullet"/>
      <w:lvlText w:val="•"/>
      <w:lvlJc w:val="left"/>
      <w:pPr>
        <w:ind w:left="3198" w:hanging="227"/>
      </w:pPr>
      <w:rPr>
        <w:rFonts w:hint="default"/>
        <w:lang w:val="es-ES" w:eastAsia="es-ES" w:bidi="es-ES"/>
      </w:rPr>
    </w:lvl>
    <w:lvl w:ilvl="7" w:tplc="566E358C">
      <w:numFmt w:val="bullet"/>
      <w:lvlText w:val="•"/>
      <w:lvlJc w:val="left"/>
      <w:pPr>
        <w:ind w:left="3671" w:hanging="227"/>
      </w:pPr>
      <w:rPr>
        <w:rFonts w:hint="default"/>
        <w:lang w:val="es-ES" w:eastAsia="es-ES" w:bidi="es-ES"/>
      </w:rPr>
    </w:lvl>
    <w:lvl w:ilvl="8" w:tplc="C9F69594">
      <w:numFmt w:val="bullet"/>
      <w:lvlText w:val="•"/>
      <w:lvlJc w:val="left"/>
      <w:pPr>
        <w:ind w:left="4144" w:hanging="227"/>
      </w:pPr>
      <w:rPr>
        <w:rFonts w:hint="default"/>
        <w:lang w:val="es-ES" w:eastAsia="es-ES" w:bidi="es-ES"/>
      </w:rPr>
    </w:lvl>
  </w:abstractNum>
  <w:abstractNum w:abstractNumId="2" w15:restartNumberingAfterBreak="0">
    <w:nsid w:val="09FF1A3F"/>
    <w:multiLevelType w:val="hybridMultilevel"/>
    <w:tmpl w:val="2F4A9F3C"/>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0622A506">
      <w:numFmt w:val="bullet"/>
      <w:lvlText w:val="•"/>
      <w:lvlJc w:val="left"/>
      <w:pPr>
        <w:ind w:left="1102" w:hanging="227"/>
      </w:pPr>
      <w:rPr>
        <w:rFonts w:hint="default"/>
        <w:lang w:val="es-ES" w:eastAsia="es-ES" w:bidi="es-ES"/>
      </w:rPr>
    </w:lvl>
    <w:lvl w:ilvl="2" w:tplc="7C86C18A">
      <w:numFmt w:val="bullet"/>
      <w:lvlText w:val="•"/>
      <w:lvlJc w:val="left"/>
      <w:pPr>
        <w:ind w:left="1524" w:hanging="227"/>
      </w:pPr>
      <w:rPr>
        <w:rFonts w:hint="default"/>
        <w:lang w:val="es-ES" w:eastAsia="es-ES" w:bidi="es-ES"/>
      </w:rPr>
    </w:lvl>
    <w:lvl w:ilvl="3" w:tplc="69160AE0">
      <w:numFmt w:val="bullet"/>
      <w:lvlText w:val="•"/>
      <w:lvlJc w:val="left"/>
      <w:pPr>
        <w:ind w:left="1947" w:hanging="227"/>
      </w:pPr>
      <w:rPr>
        <w:rFonts w:hint="default"/>
        <w:lang w:val="es-ES" w:eastAsia="es-ES" w:bidi="es-ES"/>
      </w:rPr>
    </w:lvl>
    <w:lvl w:ilvl="4" w:tplc="703041B4">
      <w:numFmt w:val="bullet"/>
      <w:lvlText w:val="•"/>
      <w:lvlJc w:val="left"/>
      <w:pPr>
        <w:ind w:left="2369" w:hanging="227"/>
      </w:pPr>
      <w:rPr>
        <w:rFonts w:hint="default"/>
        <w:lang w:val="es-ES" w:eastAsia="es-ES" w:bidi="es-ES"/>
      </w:rPr>
    </w:lvl>
    <w:lvl w:ilvl="5" w:tplc="256E561C">
      <w:numFmt w:val="bullet"/>
      <w:lvlText w:val="•"/>
      <w:lvlJc w:val="left"/>
      <w:pPr>
        <w:ind w:left="2792" w:hanging="227"/>
      </w:pPr>
      <w:rPr>
        <w:rFonts w:hint="default"/>
        <w:lang w:val="es-ES" w:eastAsia="es-ES" w:bidi="es-ES"/>
      </w:rPr>
    </w:lvl>
    <w:lvl w:ilvl="6" w:tplc="D4FAF6A2">
      <w:numFmt w:val="bullet"/>
      <w:lvlText w:val="•"/>
      <w:lvlJc w:val="left"/>
      <w:pPr>
        <w:ind w:left="3214" w:hanging="227"/>
      </w:pPr>
      <w:rPr>
        <w:rFonts w:hint="default"/>
        <w:lang w:val="es-ES" w:eastAsia="es-ES" w:bidi="es-ES"/>
      </w:rPr>
    </w:lvl>
    <w:lvl w:ilvl="7" w:tplc="5B0AE55A">
      <w:numFmt w:val="bullet"/>
      <w:lvlText w:val="•"/>
      <w:lvlJc w:val="left"/>
      <w:pPr>
        <w:ind w:left="3637" w:hanging="227"/>
      </w:pPr>
      <w:rPr>
        <w:rFonts w:hint="default"/>
        <w:lang w:val="es-ES" w:eastAsia="es-ES" w:bidi="es-ES"/>
      </w:rPr>
    </w:lvl>
    <w:lvl w:ilvl="8" w:tplc="5B8A110E">
      <w:numFmt w:val="bullet"/>
      <w:lvlText w:val="•"/>
      <w:lvlJc w:val="left"/>
      <w:pPr>
        <w:ind w:left="4059" w:hanging="227"/>
      </w:pPr>
      <w:rPr>
        <w:rFonts w:hint="default"/>
        <w:lang w:val="es-ES" w:eastAsia="es-ES" w:bidi="es-ES"/>
      </w:rPr>
    </w:lvl>
  </w:abstractNum>
  <w:abstractNum w:abstractNumId="3" w15:restartNumberingAfterBreak="0">
    <w:nsid w:val="0B672948"/>
    <w:multiLevelType w:val="hybridMultilevel"/>
    <w:tmpl w:val="C26E7E48"/>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D2BE7A26">
      <w:numFmt w:val="bullet"/>
      <w:lvlText w:val="•"/>
      <w:lvlJc w:val="left"/>
      <w:pPr>
        <w:ind w:left="2981" w:hanging="227"/>
      </w:pPr>
      <w:rPr>
        <w:rFonts w:hint="default"/>
        <w:lang w:val="es-ES" w:eastAsia="es-ES" w:bidi="es-ES"/>
      </w:rPr>
    </w:lvl>
    <w:lvl w:ilvl="2" w:tplc="5F665EBA">
      <w:numFmt w:val="bullet"/>
      <w:lvlText w:val="•"/>
      <w:lvlJc w:val="left"/>
      <w:pPr>
        <w:ind w:left="3403" w:hanging="227"/>
      </w:pPr>
      <w:rPr>
        <w:rFonts w:hint="default"/>
        <w:lang w:val="es-ES" w:eastAsia="es-ES" w:bidi="es-ES"/>
      </w:rPr>
    </w:lvl>
    <w:lvl w:ilvl="3" w:tplc="A3881800">
      <w:numFmt w:val="bullet"/>
      <w:lvlText w:val="•"/>
      <w:lvlJc w:val="left"/>
      <w:pPr>
        <w:ind w:left="3824" w:hanging="227"/>
      </w:pPr>
      <w:rPr>
        <w:rFonts w:hint="default"/>
        <w:lang w:val="es-ES" w:eastAsia="es-ES" w:bidi="es-ES"/>
      </w:rPr>
    </w:lvl>
    <w:lvl w:ilvl="4" w:tplc="FDA8C4F4">
      <w:numFmt w:val="bullet"/>
      <w:lvlText w:val="•"/>
      <w:lvlJc w:val="left"/>
      <w:pPr>
        <w:ind w:left="4246" w:hanging="227"/>
      </w:pPr>
      <w:rPr>
        <w:rFonts w:hint="default"/>
        <w:lang w:val="es-ES" w:eastAsia="es-ES" w:bidi="es-ES"/>
      </w:rPr>
    </w:lvl>
    <w:lvl w:ilvl="5" w:tplc="39201230">
      <w:numFmt w:val="bullet"/>
      <w:lvlText w:val="•"/>
      <w:lvlJc w:val="left"/>
      <w:pPr>
        <w:ind w:left="4667" w:hanging="227"/>
      </w:pPr>
      <w:rPr>
        <w:rFonts w:hint="default"/>
        <w:lang w:val="es-ES" w:eastAsia="es-ES" w:bidi="es-ES"/>
      </w:rPr>
    </w:lvl>
    <w:lvl w:ilvl="6" w:tplc="16946F7A">
      <w:numFmt w:val="bullet"/>
      <w:lvlText w:val="•"/>
      <w:lvlJc w:val="left"/>
      <w:pPr>
        <w:ind w:left="5089" w:hanging="227"/>
      </w:pPr>
      <w:rPr>
        <w:rFonts w:hint="default"/>
        <w:lang w:val="es-ES" w:eastAsia="es-ES" w:bidi="es-ES"/>
      </w:rPr>
    </w:lvl>
    <w:lvl w:ilvl="7" w:tplc="26CCB3A0">
      <w:numFmt w:val="bullet"/>
      <w:lvlText w:val="•"/>
      <w:lvlJc w:val="left"/>
      <w:pPr>
        <w:ind w:left="5510" w:hanging="227"/>
      </w:pPr>
      <w:rPr>
        <w:rFonts w:hint="default"/>
        <w:lang w:val="es-ES" w:eastAsia="es-ES" w:bidi="es-ES"/>
      </w:rPr>
    </w:lvl>
    <w:lvl w:ilvl="8" w:tplc="72A0E92E">
      <w:numFmt w:val="bullet"/>
      <w:lvlText w:val="•"/>
      <w:lvlJc w:val="left"/>
      <w:pPr>
        <w:ind w:left="5932" w:hanging="227"/>
      </w:pPr>
      <w:rPr>
        <w:rFonts w:hint="default"/>
        <w:lang w:val="es-ES" w:eastAsia="es-ES" w:bidi="es-ES"/>
      </w:rPr>
    </w:lvl>
  </w:abstractNum>
  <w:abstractNum w:abstractNumId="4" w15:restartNumberingAfterBreak="0">
    <w:nsid w:val="0C694EAD"/>
    <w:multiLevelType w:val="hybridMultilevel"/>
    <w:tmpl w:val="3140AB1E"/>
    <w:lvl w:ilvl="0" w:tplc="2BFCC0D8">
      <w:numFmt w:val="bullet"/>
      <w:lvlText w:val=""/>
      <w:lvlJc w:val="left"/>
      <w:pPr>
        <w:ind w:left="1287" w:hanging="360"/>
      </w:pPr>
      <w:rPr>
        <w:rFonts w:ascii="Wingdings 2" w:eastAsia="Arial" w:hAnsi="Wingdings 2" w:hint="default"/>
        <w:color w:val="9D8C3D"/>
        <w:w w:val="118"/>
        <w:sz w:val="16"/>
        <w:szCs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159F2E5F"/>
    <w:multiLevelType w:val="hybridMultilevel"/>
    <w:tmpl w:val="74D6B932"/>
    <w:lvl w:ilvl="0" w:tplc="2BFCC0D8">
      <w:numFmt w:val="bullet"/>
      <w:lvlText w:val=""/>
      <w:lvlJc w:val="left"/>
      <w:pPr>
        <w:ind w:left="2684" w:hanging="360"/>
      </w:pPr>
      <w:rPr>
        <w:rFonts w:ascii="Wingdings 2" w:eastAsia="Arial" w:hAnsi="Wingdings 2" w:hint="default"/>
        <w:color w:val="9D8C3D"/>
        <w:w w:val="118"/>
        <w:sz w:val="16"/>
        <w:szCs w:val="16"/>
      </w:rPr>
    </w:lvl>
    <w:lvl w:ilvl="1" w:tplc="2BFCC0D8">
      <w:numFmt w:val="bullet"/>
      <w:lvlText w:val=""/>
      <w:lvlJc w:val="left"/>
      <w:pPr>
        <w:ind w:left="3404" w:hanging="360"/>
      </w:pPr>
      <w:rPr>
        <w:rFonts w:ascii="Wingdings 2" w:eastAsia="Arial" w:hAnsi="Wingdings 2" w:hint="default"/>
        <w:color w:val="9D8C3D"/>
        <w:w w:val="118"/>
        <w:sz w:val="16"/>
        <w:szCs w:val="16"/>
      </w:rPr>
    </w:lvl>
    <w:lvl w:ilvl="2" w:tplc="040C0005" w:tentative="1">
      <w:start w:val="1"/>
      <w:numFmt w:val="bullet"/>
      <w:lvlText w:val=""/>
      <w:lvlJc w:val="left"/>
      <w:pPr>
        <w:ind w:left="4124" w:hanging="360"/>
      </w:pPr>
      <w:rPr>
        <w:rFonts w:ascii="Wingdings" w:hAnsi="Wingdings" w:hint="default"/>
      </w:rPr>
    </w:lvl>
    <w:lvl w:ilvl="3" w:tplc="040C0001" w:tentative="1">
      <w:start w:val="1"/>
      <w:numFmt w:val="bullet"/>
      <w:lvlText w:val=""/>
      <w:lvlJc w:val="left"/>
      <w:pPr>
        <w:ind w:left="4844" w:hanging="360"/>
      </w:pPr>
      <w:rPr>
        <w:rFonts w:ascii="Symbol" w:hAnsi="Symbol" w:hint="default"/>
      </w:rPr>
    </w:lvl>
    <w:lvl w:ilvl="4" w:tplc="040C0003" w:tentative="1">
      <w:start w:val="1"/>
      <w:numFmt w:val="bullet"/>
      <w:lvlText w:val="o"/>
      <w:lvlJc w:val="left"/>
      <w:pPr>
        <w:ind w:left="5564" w:hanging="360"/>
      </w:pPr>
      <w:rPr>
        <w:rFonts w:ascii="Courier New" w:hAnsi="Courier New" w:cs="Courier New" w:hint="default"/>
      </w:rPr>
    </w:lvl>
    <w:lvl w:ilvl="5" w:tplc="040C0005" w:tentative="1">
      <w:start w:val="1"/>
      <w:numFmt w:val="bullet"/>
      <w:lvlText w:val=""/>
      <w:lvlJc w:val="left"/>
      <w:pPr>
        <w:ind w:left="6284" w:hanging="360"/>
      </w:pPr>
      <w:rPr>
        <w:rFonts w:ascii="Wingdings" w:hAnsi="Wingdings" w:hint="default"/>
      </w:rPr>
    </w:lvl>
    <w:lvl w:ilvl="6" w:tplc="040C0001" w:tentative="1">
      <w:start w:val="1"/>
      <w:numFmt w:val="bullet"/>
      <w:lvlText w:val=""/>
      <w:lvlJc w:val="left"/>
      <w:pPr>
        <w:ind w:left="7004" w:hanging="360"/>
      </w:pPr>
      <w:rPr>
        <w:rFonts w:ascii="Symbol" w:hAnsi="Symbol" w:hint="default"/>
      </w:rPr>
    </w:lvl>
    <w:lvl w:ilvl="7" w:tplc="040C0003" w:tentative="1">
      <w:start w:val="1"/>
      <w:numFmt w:val="bullet"/>
      <w:lvlText w:val="o"/>
      <w:lvlJc w:val="left"/>
      <w:pPr>
        <w:ind w:left="7724" w:hanging="360"/>
      </w:pPr>
      <w:rPr>
        <w:rFonts w:ascii="Courier New" w:hAnsi="Courier New" w:cs="Courier New" w:hint="default"/>
      </w:rPr>
    </w:lvl>
    <w:lvl w:ilvl="8" w:tplc="040C0005" w:tentative="1">
      <w:start w:val="1"/>
      <w:numFmt w:val="bullet"/>
      <w:lvlText w:val=""/>
      <w:lvlJc w:val="left"/>
      <w:pPr>
        <w:ind w:left="8444" w:hanging="360"/>
      </w:pPr>
      <w:rPr>
        <w:rFonts w:ascii="Wingdings" w:hAnsi="Wingdings" w:hint="default"/>
      </w:rPr>
    </w:lvl>
  </w:abstractNum>
  <w:abstractNum w:abstractNumId="6" w15:restartNumberingAfterBreak="0">
    <w:nsid w:val="181E6F36"/>
    <w:multiLevelType w:val="hybridMultilevel"/>
    <w:tmpl w:val="86C8488A"/>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F6F6C85C">
      <w:numFmt w:val="bullet"/>
      <w:lvlText w:val="•"/>
      <w:lvlJc w:val="left"/>
      <w:pPr>
        <w:ind w:left="2981" w:hanging="227"/>
      </w:pPr>
      <w:rPr>
        <w:rFonts w:hint="default"/>
        <w:lang w:val="es-ES" w:eastAsia="es-ES" w:bidi="es-ES"/>
      </w:rPr>
    </w:lvl>
    <w:lvl w:ilvl="2" w:tplc="FD8A1C7A">
      <w:numFmt w:val="bullet"/>
      <w:lvlText w:val="•"/>
      <w:lvlJc w:val="left"/>
      <w:pPr>
        <w:ind w:left="3403" w:hanging="227"/>
      </w:pPr>
      <w:rPr>
        <w:rFonts w:hint="default"/>
        <w:lang w:val="es-ES" w:eastAsia="es-ES" w:bidi="es-ES"/>
      </w:rPr>
    </w:lvl>
    <w:lvl w:ilvl="3" w:tplc="DA1E5204">
      <w:numFmt w:val="bullet"/>
      <w:lvlText w:val="•"/>
      <w:lvlJc w:val="left"/>
      <w:pPr>
        <w:ind w:left="3824" w:hanging="227"/>
      </w:pPr>
      <w:rPr>
        <w:rFonts w:hint="default"/>
        <w:lang w:val="es-ES" w:eastAsia="es-ES" w:bidi="es-ES"/>
      </w:rPr>
    </w:lvl>
    <w:lvl w:ilvl="4" w:tplc="C038B554">
      <w:numFmt w:val="bullet"/>
      <w:lvlText w:val="•"/>
      <w:lvlJc w:val="left"/>
      <w:pPr>
        <w:ind w:left="4246" w:hanging="227"/>
      </w:pPr>
      <w:rPr>
        <w:rFonts w:hint="default"/>
        <w:lang w:val="es-ES" w:eastAsia="es-ES" w:bidi="es-ES"/>
      </w:rPr>
    </w:lvl>
    <w:lvl w:ilvl="5" w:tplc="09B4BCD4">
      <w:numFmt w:val="bullet"/>
      <w:lvlText w:val="•"/>
      <w:lvlJc w:val="left"/>
      <w:pPr>
        <w:ind w:left="4667" w:hanging="227"/>
      </w:pPr>
      <w:rPr>
        <w:rFonts w:hint="default"/>
        <w:lang w:val="es-ES" w:eastAsia="es-ES" w:bidi="es-ES"/>
      </w:rPr>
    </w:lvl>
    <w:lvl w:ilvl="6" w:tplc="80CECA98">
      <w:numFmt w:val="bullet"/>
      <w:lvlText w:val="•"/>
      <w:lvlJc w:val="left"/>
      <w:pPr>
        <w:ind w:left="5089" w:hanging="227"/>
      </w:pPr>
      <w:rPr>
        <w:rFonts w:hint="default"/>
        <w:lang w:val="es-ES" w:eastAsia="es-ES" w:bidi="es-ES"/>
      </w:rPr>
    </w:lvl>
    <w:lvl w:ilvl="7" w:tplc="B8066F86">
      <w:numFmt w:val="bullet"/>
      <w:lvlText w:val="•"/>
      <w:lvlJc w:val="left"/>
      <w:pPr>
        <w:ind w:left="5510" w:hanging="227"/>
      </w:pPr>
      <w:rPr>
        <w:rFonts w:hint="default"/>
        <w:lang w:val="es-ES" w:eastAsia="es-ES" w:bidi="es-ES"/>
      </w:rPr>
    </w:lvl>
    <w:lvl w:ilvl="8" w:tplc="F5324A7E">
      <w:numFmt w:val="bullet"/>
      <w:lvlText w:val="•"/>
      <w:lvlJc w:val="left"/>
      <w:pPr>
        <w:ind w:left="5932" w:hanging="227"/>
      </w:pPr>
      <w:rPr>
        <w:rFonts w:hint="default"/>
        <w:lang w:val="es-ES" w:eastAsia="es-ES" w:bidi="es-ES"/>
      </w:rPr>
    </w:lvl>
  </w:abstractNum>
  <w:abstractNum w:abstractNumId="7" w15:restartNumberingAfterBreak="0">
    <w:nsid w:val="1F5D7400"/>
    <w:multiLevelType w:val="hybridMultilevel"/>
    <w:tmpl w:val="F028CA1C"/>
    <w:lvl w:ilvl="0" w:tplc="2BFCC0D8">
      <w:numFmt w:val="bullet"/>
      <w:lvlText w:val=""/>
      <w:lvlJc w:val="left"/>
      <w:pPr>
        <w:ind w:left="3413" w:hanging="360"/>
      </w:pPr>
      <w:rPr>
        <w:rFonts w:ascii="Wingdings 2" w:eastAsia="Arial" w:hAnsi="Wingdings 2" w:hint="default"/>
        <w:color w:val="9D8C3D"/>
        <w:w w:val="118"/>
        <w:sz w:val="16"/>
        <w:szCs w:val="16"/>
      </w:rPr>
    </w:lvl>
    <w:lvl w:ilvl="1" w:tplc="040C0003" w:tentative="1">
      <w:start w:val="1"/>
      <w:numFmt w:val="bullet"/>
      <w:lvlText w:val="o"/>
      <w:lvlJc w:val="left"/>
      <w:pPr>
        <w:ind w:left="4133" w:hanging="360"/>
      </w:pPr>
      <w:rPr>
        <w:rFonts w:ascii="Courier New" w:hAnsi="Courier New" w:cs="Courier New" w:hint="default"/>
      </w:rPr>
    </w:lvl>
    <w:lvl w:ilvl="2" w:tplc="040C0005" w:tentative="1">
      <w:start w:val="1"/>
      <w:numFmt w:val="bullet"/>
      <w:lvlText w:val=""/>
      <w:lvlJc w:val="left"/>
      <w:pPr>
        <w:ind w:left="4853" w:hanging="360"/>
      </w:pPr>
      <w:rPr>
        <w:rFonts w:ascii="Wingdings" w:hAnsi="Wingdings" w:hint="default"/>
      </w:rPr>
    </w:lvl>
    <w:lvl w:ilvl="3" w:tplc="040C0001" w:tentative="1">
      <w:start w:val="1"/>
      <w:numFmt w:val="bullet"/>
      <w:lvlText w:val=""/>
      <w:lvlJc w:val="left"/>
      <w:pPr>
        <w:ind w:left="5573" w:hanging="360"/>
      </w:pPr>
      <w:rPr>
        <w:rFonts w:ascii="Symbol" w:hAnsi="Symbol" w:hint="default"/>
      </w:rPr>
    </w:lvl>
    <w:lvl w:ilvl="4" w:tplc="040C0003" w:tentative="1">
      <w:start w:val="1"/>
      <w:numFmt w:val="bullet"/>
      <w:lvlText w:val="o"/>
      <w:lvlJc w:val="left"/>
      <w:pPr>
        <w:ind w:left="6293" w:hanging="360"/>
      </w:pPr>
      <w:rPr>
        <w:rFonts w:ascii="Courier New" w:hAnsi="Courier New" w:cs="Courier New" w:hint="default"/>
      </w:rPr>
    </w:lvl>
    <w:lvl w:ilvl="5" w:tplc="040C0005" w:tentative="1">
      <w:start w:val="1"/>
      <w:numFmt w:val="bullet"/>
      <w:lvlText w:val=""/>
      <w:lvlJc w:val="left"/>
      <w:pPr>
        <w:ind w:left="7013" w:hanging="360"/>
      </w:pPr>
      <w:rPr>
        <w:rFonts w:ascii="Wingdings" w:hAnsi="Wingdings" w:hint="default"/>
      </w:rPr>
    </w:lvl>
    <w:lvl w:ilvl="6" w:tplc="040C0001" w:tentative="1">
      <w:start w:val="1"/>
      <w:numFmt w:val="bullet"/>
      <w:lvlText w:val=""/>
      <w:lvlJc w:val="left"/>
      <w:pPr>
        <w:ind w:left="7733" w:hanging="360"/>
      </w:pPr>
      <w:rPr>
        <w:rFonts w:ascii="Symbol" w:hAnsi="Symbol" w:hint="default"/>
      </w:rPr>
    </w:lvl>
    <w:lvl w:ilvl="7" w:tplc="040C0003" w:tentative="1">
      <w:start w:val="1"/>
      <w:numFmt w:val="bullet"/>
      <w:lvlText w:val="o"/>
      <w:lvlJc w:val="left"/>
      <w:pPr>
        <w:ind w:left="8453" w:hanging="360"/>
      </w:pPr>
      <w:rPr>
        <w:rFonts w:ascii="Courier New" w:hAnsi="Courier New" w:cs="Courier New" w:hint="default"/>
      </w:rPr>
    </w:lvl>
    <w:lvl w:ilvl="8" w:tplc="040C0005" w:tentative="1">
      <w:start w:val="1"/>
      <w:numFmt w:val="bullet"/>
      <w:lvlText w:val=""/>
      <w:lvlJc w:val="left"/>
      <w:pPr>
        <w:ind w:left="9173" w:hanging="360"/>
      </w:pPr>
      <w:rPr>
        <w:rFonts w:ascii="Wingdings" w:hAnsi="Wingdings" w:hint="default"/>
      </w:rPr>
    </w:lvl>
  </w:abstractNum>
  <w:abstractNum w:abstractNumId="8" w15:restartNumberingAfterBreak="0">
    <w:nsid w:val="22195A94"/>
    <w:multiLevelType w:val="hybridMultilevel"/>
    <w:tmpl w:val="56488694"/>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F6F6C85C">
      <w:numFmt w:val="bullet"/>
      <w:lvlText w:val="•"/>
      <w:lvlJc w:val="left"/>
      <w:pPr>
        <w:ind w:left="2981" w:hanging="227"/>
      </w:pPr>
      <w:rPr>
        <w:rFonts w:hint="default"/>
        <w:lang w:val="es-ES" w:eastAsia="es-ES" w:bidi="es-ES"/>
      </w:rPr>
    </w:lvl>
    <w:lvl w:ilvl="2" w:tplc="FD8A1C7A">
      <w:numFmt w:val="bullet"/>
      <w:lvlText w:val="•"/>
      <w:lvlJc w:val="left"/>
      <w:pPr>
        <w:ind w:left="3403" w:hanging="227"/>
      </w:pPr>
      <w:rPr>
        <w:rFonts w:hint="default"/>
        <w:lang w:val="es-ES" w:eastAsia="es-ES" w:bidi="es-ES"/>
      </w:rPr>
    </w:lvl>
    <w:lvl w:ilvl="3" w:tplc="DA1E5204">
      <w:numFmt w:val="bullet"/>
      <w:lvlText w:val="•"/>
      <w:lvlJc w:val="left"/>
      <w:pPr>
        <w:ind w:left="3824" w:hanging="227"/>
      </w:pPr>
      <w:rPr>
        <w:rFonts w:hint="default"/>
        <w:lang w:val="es-ES" w:eastAsia="es-ES" w:bidi="es-ES"/>
      </w:rPr>
    </w:lvl>
    <w:lvl w:ilvl="4" w:tplc="C038B554">
      <w:numFmt w:val="bullet"/>
      <w:lvlText w:val="•"/>
      <w:lvlJc w:val="left"/>
      <w:pPr>
        <w:ind w:left="4246" w:hanging="227"/>
      </w:pPr>
      <w:rPr>
        <w:rFonts w:hint="default"/>
        <w:lang w:val="es-ES" w:eastAsia="es-ES" w:bidi="es-ES"/>
      </w:rPr>
    </w:lvl>
    <w:lvl w:ilvl="5" w:tplc="09B4BCD4">
      <w:numFmt w:val="bullet"/>
      <w:lvlText w:val="•"/>
      <w:lvlJc w:val="left"/>
      <w:pPr>
        <w:ind w:left="4667" w:hanging="227"/>
      </w:pPr>
      <w:rPr>
        <w:rFonts w:hint="default"/>
        <w:lang w:val="es-ES" w:eastAsia="es-ES" w:bidi="es-ES"/>
      </w:rPr>
    </w:lvl>
    <w:lvl w:ilvl="6" w:tplc="80CECA98">
      <w:numFmt w:val="bullet"/>
      <w:lvlText w:val="•"/>
      <w:lvlJc w:val="left"/>
      <w:pPr>
        <w:ind w:left="5089" w:hanging="227"/>
      </w:pPr>
      <w:rPr>
        <w:rFonts w:hint="default"/>
        <w:lang w:val="es-ES" w:eastAsia="es-ES" w:bidi="es-ES"/>
      </w:rPr>
    </w:lvl>
    <w:lvl w:ilvl="7" w:tplc="B8066F86">
      <w:numFmt w:val="bullet"/>
      <w:lvlText w:val="•"/>
      <w:lvlJc w:val="left"/>
      <w:pPr>
        <w:ind w:left="5510" w:hanging="227"/>
      </w:pPr>
      <w:rPr>
        <w:rFonts w:hint="default"/>
        <w:lang w:val="es-ES" w:eastAsia="es-ES" w:bidi="es-ES"/>
      </w:rPr>
    </w:lvl>
    <w:lvl w:ilvl="8" w:tplc="F5324A7E">
      <w:numFmt w:val="bullet"/>
      <w:lvlText w:val="•"/>
      <w:lvlJc w:val="left"/>
      <w:pPr>
        <w:ind w:left="5932" w:hanging="227"/>
      </w:pPr>
      <w:rPr>
        <w:rFonts w:hint="default"/>
        <w:lang w:val="es-ES" w:eastAsia="es-ES" w:bidi="es-ES"/>
      </w:rPr>
    </w:lvl>
  </w:abstractNum>
  <w:abstractNum w:abstractNumId="9" w15:restartNumberingAfterBreak="0">
    <w:nsid w:val="22D56F8F"/>
    <w:multiLevelType w:val="hybridMultilevel"/>
    <w:tmpl w:val="396897A8"/>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56986B40">
      <w:numFmt w:val="bullet"/>
      <w:lvlText w:val="•"/>
      <w:lvlJc w:val="left"/>
      <w:pPr>
        <w:ind w:left="1102" w:hanging="227"/>
      </w:pPr>
      <w:rPr>
        <w:rFonts w:hint="default"/>
        <w:lang w:val="es-ES" w:eastAsia="es-ES" w:bidi="es-ES"/>
      </w:rPr>
    </w:lvl>
    <w:lvl w:ilvl="2" w:tplc="071C0D5A">
      <w:numFmt w:val="bullet"/>
      <w:lvlText w:val="•"/>
      <w:lvlJc w:val="left"/>
      <w:pPr>
        <w:ind w:left="1524" w:hanging="227"/>
      </w:pPr>
      <w:rPr>
        <w:rFonts w:hint="default"/>
        <w:lang w:val="es-ES" w:eastAsia="es-ES" w:bidi="es-ES"/>
      </w:rPr>
    </w:lvl>
    <w:lvl w:ilvl="3" w:tplc="93325CCA">
      <w:numFmt w:val="bullet"/>
      <w:lvlText w:val="•"/>
      <w:lvlJc w:val="left"/>
      <w:pPr>
        <w:ind w:left="1947" w:hanging="227"/>
      </w:pPr>
      <w:rPr>
        <w:rFonts w:hint="default"/>
        <w:lang w:val="es-ES" w:eastAsia="es-ES" w:bidi="es-ES"/>
      </w:rPr>
    </w:lvl>
    <w:lvl w:ilvl="4" w:tplc="398653C0">
      <w:numFmt w:val="bullet"/>
      <w:lvlText w:val="•"/>
      <w:lvlJc w:val="left"/>
      <w:pPr>
        <w:ind w:left="2369" w:hanging="227"/>
      </w:pPr>
      <w:rPr>
        <w:rFonts w:hint="default"/>
        <w:lang w:val="es-ES" w:eastAsia="es-ES" w:bidi="es-ES"/>
      </w:rPr>
    </w:lvl>
    <w:lvl w:ilvl="5" w:tplc="69962426">
      <w:numFmt w:val="bullet"/>
      <w:lvlText w:val="•"/>
      <w:lvlJc w:val="left"/>
      <w:pPr>
        <w:ind w:left="2792" w:hanging="227"/>
      </w:pPr>
      <w:rPr>
        <w:rFonts w:hint="default"/>
        <w:lang w:val="es-ES" w:eastAsia="es-ES" w:bidi="es-ES"/>
      </w:rPr>
    </w:lvl>
    <w:lvl w:ilvl="6" w:tplc="139E131C">
      <w:numFmt w:val="bullet"/>
      <w:lvlText w:val="•"/>
      <w:lvlJc w:val="left"/>
      <w:pPr>
        <w:ind w:left="3214" w:hanging="227"/>
      </w:pPr>
      <w:rPr>
        <w:rFonts w:hint="default"/>
        <w:lang w:val="es-ES" w:eastAsia="es-ES" w:bidi="es-ES"/>
      </w:rPr>
    </w:lvl>
    <w:lvl w:ilvl="7" w:tplc="98D0EAD4">
      <w:numFmt w:val="bullet"/>
      <w:lvlText w:val="•"/>
      <w:lvlJc w:val="left"/>
      <w:pPr>
        <w:ind w:left="3637" w:hanging="227"/>
      </w:pPr>
      <w:rPr>
        <w:rFonts w:hint="default"/>
        <w:lang w:val="es-ES" w:eastAsia="es-ES" w:bidi="es-ES"/>
      </w:rPr>
    </w:lvl>
    <w:lvl w:ilvl="8" w:tplc="52E45680">
      <w:numFmt w:val="bullet"/>
      <w:lvlText w:val="•"/>
      <w:lvlJc w:val="left"/>
      <w:pPr>
        <w:ind w:left="4059" w:hanging="227"/>
      </w:pPr>
      <w:rPr>
        <w:rFonts w:hint="default"/>
        <w:lang w:val="es-ES" w:eastAsia="es-ES" w:bidi="es-ES"/>
      </w:rPr>
    </w:lvl>
  </w:abstractNum>
  <w:abstractNum w:abstractNumId="10" w15:restartNumberingAfterBreak="0">
    <w:nsid w:val="281F6942"/>
    <w:multiLevelType w:val="hybridMultilevel"/>
    <w:tmpl w:val="8A3CA8B6"/>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BDC81A56">
      <w:numFmt w:val="bullet"/>
      <w:lvlText w:val="•"/>
      <w:lvlJc w:val="left"/>
      <w:pPr>
        <w:ind w:left="2981" w:hanging="227"/>
      </w:pPr>
      <w:rPr>
        <w:rFonts w:hint="default"/>
        <w:lang w:val="es-ES" w:eastAsia="es-ES" w:bidi="es-ES"/>
      </w:rPr>
    </w:lvl>
    <w:lvl w:ilvl="2" w:tplc="ABE8887A">
      <w:numFmt w:val="bullet"/>
      <w:lvlText w:val="•"/>
      <w:lvlJc w:val="left"/>
      <w:pPr>
        <w:ind w:left="3403" w:hanging="227"/>
      </w:pPr>
      <w:rPr>
        <w:rFonts w:hint="default"/>
        <w:lang w:val="es-ES" w:eastAsia="es-ES" w:bidi="es-ES"/>
      </w:rPr>
    </w:lvl>
    <w:lvl w:ilvl="3" w:tplc="49664F8E">
      <w:numFmt w:val="bullet"/>
      <w:lvlText w:val="•"/>
      <w:lvlJc w:val="left"/>
      <w:pPr>
        <w:ind w:left="3824" w:hanging="227"/>
      </w:pPr>
      <w:rPr>
        <w:rFonts w:hint="default"/>
        <w:lang w:val="es-ES" w:eastAsia="es-ES" w:bidi="es-ES"/>
      </w:rPr>
    </w:lvl>
    <w:lvl w:ilvl="4" w:tplc="89725FF2">
      <w:numFmt w:val="bullet"/>
      <w:lvlText w:val="•"/>
      <w:lvlJc w:val="left"/>
      <w:pPr>
        <w:ind w:left="4246" w:hanging="227"/>
      </w:pPr>
      <w:rPr>
        <w:rFonts w:hint="default"/>
        <w:lang w:val="es-ES" w:eastAsia="es-ES" w:bidi="es-ES"/>
      </w:rPr>
    </w:lvl>
    <w:lvl w:ilvl="5" w:tplc="1D1AC6CE">
      <w:numFmt w:val="bullet"/>
      <w:lvlText w:val="•"/>
      <w:lvlJc w:val="left"/>
      <w:pPr>
        <w:ind w:left="4667" w:hanging="227"/>
      </w:pPr>
      <w:rPr>
        <w:rFonts w:hint="default"/>
        <w:lang w:val="es-ES" w:eastAsia="es-ES" w:bidi="es-ES"/>
      </w:rPr>
    </w:lvl>
    <w:lvl w:ilvl="6" w:tplc="7A2EB4FE">
      <w:numFmt w:val="bullet"/>
      <w:lvlText w:val="•"/>
      <w:lvlJc w:val="left"/>
      <w:pPr>
        <w:ind w:left="5089" w:hanging="227"/>
      </w:pPr>
      <w:rPr>
        <w:rFonts w:hint="default"/>
        <w:lang w:val="es-ES" w:eastAsia="es-ES" w:bidi="es-ES"/>
      </w:rPr>
    </w:lvl>
    <w:lvl w:ilvl="7" w:tplc="0A16366E">
      <w:numFmt w:val="bullet"/>
      <w:lvlText w:val="•"/>
      <w:lvlJc w:val="left"/>
      <w:pPr>
        <w:ind w:left="5510" w:hanging="227"/>
      </w:pPr>
      <w:rPr>
        <w:rFonts w:hint="default"/>
        <w:lang w:val="es-ES" w:eastAsia="es-ES" w:bidi="es-ES"/>
      </w:rPr>
    </w:lvl>
    <w:lvl w:ilvl="8" w:tplc="959E5BBC">
      <w:numFmt w:val="bullet"/>
      <w:lvlText w:val="•"/>
      <w:lvlJc w:val="left"/>
      <w:pPr>
        <w:ind w:left="5932" w:hanging="227"/>
      </w:pPr>
      <w:rPr>
        <w:rFonts w:hint="default"/>
        <w:lang w:val="es-ES" w:eastAsia="es-ES" w:bidi="es-ES"/>
      </w:rPr>
    </w:lvl>
  </w:abstractNum>
  <w:abstractNum w:abstractNumId="11" w15:restartNumberingAfterBreak="0">
    <w:nsid w:val="2A9F4C77"/>
    <w:multiLevelType w:val="hybridMultilevel"/>
    <w:tmpl w:val="6CF8CD88"/>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08E6E32C">
      <w:numFmt w:val="bullet"/>
      <w:lvlText w:val="•"/>
      <w:lvlJc w:val="left"/>
      <w:pPr>
        <w:ind w:left="2981" w:hanging="227"/>
      </w:pPr>
      <w:rPr>
        <w:rFonts w:hint="default"/>
        <w:lang w:val="es-ES" w:eastAsia="es-ES" w:bidi="es-ES"/>
      </w:rPr>
    </w:lvl>
    <w:lvl w:ilvl="2" w:tplc="A0463BF0">
      <w:numFmt w:val="bullet"/>
      <w:lvlText w:val="•"/>
      <w:lvlJc w:val="left"/>
      <w:pPr>
        <w:ind w:left="3402" w:hanging="227"/>
      </w:pPr>
      <w:rPr>
        <w:rFonts w:hint="default"/>
        <w:lang w:val="es-ES" w:eastAsia="es-ES" w:bidi="es-ES"/>
      </w:rPr>
    </w:lvl>
    <w:lvl w:ilvl="3" w:tplc="D1C4CBD4">
      <w:numFmt w:val="bullet"/>
      <w:lvlText w:val="•"/>
      <w:lvlJc w:val="left"/>
      <w:pPr>
        <w:ind w:left="3824" w:hanging="227"/>
      </w:pPr>
      <w:rPr>
        <w:rFonts w:hint="default"/>
        <w:lang w:val="es-ES" w:eastAsia="es-ES" w:bidi="es-ES"/>
      </w:rPr>
    </w:lvl>
    <w:lvl w:ilvl="4" w:tplc="FED83888">
      <w:numFmt w:val="bullet"/>
      <w:lvlText w:val="•"/>
      <w:lvlJc w:val="left"/>
      <w:pPr>
        <w:ind w:left="4245" w:hanging="227"/>
      </w:pPr>
      <w:rPr>
        <w:rFonts w:hint="default"/>
        <w:lang w:val="es-ES" w:eastAsia="es-ES" w:bidi="es-ES"/>
      </w:rPr>
    </w:lvl>
    <w:lvl w:ilvl="5" w:tplc="3F8C3B9E">
      <w:numFmt w:val="bullet"/>
      <w:lvlText w:val="•"/>
      <w:lvlJc w:val="left"/>
      <w:pPr>
        <w:ind w:left="4667" w:hanging="227"/>
      </w:pPr>
      <w:rPr>
        <w:rFonts w:hint="default"/>
        <w:lang w:val="es-ES" w:eastAsia="es-ES" w:bidi="es-ES"/>
      </w:rPr>
    </w:lvl>
    <w:lvl w:ilvl="6" w:tplc="844491BC">
      <w:numFmt w:val="bullet"/>
      <w:lvlText w:val="•"/>
      <w:lvlJc w:val="left"/>
      <w:pPr>
        <w:ind w:left="5088" w:hanging="227"/>
      </w:pPr>
      <w:rPr>
        <w:rFonts w:hint="default"/>
        <w:lang w:val="es-ES" w:eastAsia="es-ES" w:bidi="es-ES"/>
      </w:rPr>
    </w:lvl>
    <w:lvl w:ilvl="7" w:tplc="7220BBCC">
      <w:numFmt w:val="bullet"/>
      <w:lvlText w:val="•"/>
      <w:lvlJc w:val="left"/>
      <w:pPr>
        <w:ind w:left="5510" w:hanging="227"/>
      </w:pPr>
      <w:rPr>
        <w:rFonts w:hint="default"/>
        <w:lang w:val="es-ES" w:eastAsia="es-ES" w:bidi="es-ES"/>
      </w:rPr>
    </w:lvl>
    <w:lvl w:ilvl="8" w:tplc="3676C7F4">
      <w:numFmt w:val="bullet"/>
      <w:lvlText w:val="•"/>
      <w:lvlJc w:val="left"/>
      <w:pPr>
        <w:ind w:left="5931" w:hanging="227"/>
      </w:pPr>
      <w:rPr>
        <w:rFonts w:hint="default"/>
        <w:lang w:val="es-ES" w:eastAsia="es-ES" w:bidi="es-ES"/>
      </w:rPr>
    </w:lvl>
  </w:abstractNum>
  <w:abstractNum w:abstractNumId="12" w15:restartNumberingAfterBreak="0">
    <w:nsid w:val="2B290E43"/>
    <w:multiLevelType w:val="hybridMultilevel"/>
    <w:tmpl w:val="C22CBFCE"/>
    <w:lvl w:ilvl="0" w:tplc="2BFCC0D8">
      <w:numFmt w:val="bullet"/>
      <w:lvlText w:val=""/>
      <w:lvlJc w:val="left"/>
      <w:pPr>
        <w:ind w:left="582" w:hanging="227"/>
      </w:pPr>
      <w:rPr>
        <w:rFonts w:ascii="Wingdings 2" w:eastAsia="Arial" w:hAnsi="Wingdings 2" w:hint="default"/>
        <w:color w:val="9D8C3D"/>
        <w:w w:val="118"/>
        <w:sz w:val="16"/>
        <w:szCs w:val="16"/>
        <w:lang w:val="es-ES" w:eastAsia="es-ES" w:bidi="es-ES"/>
      </w:rPr>
    </w:lvl>
    <w:lvl w:ilvl="1" w:tplc="62C4650C">
      <w:numFmt w:val="bullet"/>
      <w:lvlText w:val="•"/>
      <w:lvlJc w:val="left"/>
      <w:pPr>
        <w:ind w:left="1031" w:hanging="227"/>
      </w:pPr>
      <w:rPr>
        <w:rFonts w:hint="default"/>
        <w:lang w:val="es-ES" w:eastAsia="es-ES" w:bidi="es-ES"/>
      </w:rPr>
    </w:lvl>
    <w:lvl w:ilvl="2" w:tplc="D61A2354">
      <w:numFmt w:val="bullet"/>
      <w:lvlText w:val="•"/>
      <w:lvlJc w:val="left"/>
      <w:pPr>
        <w:ind w:left="1482" w:hanging="227"/>
      </w:pPr>
      <w:rPr>
        <w:rFonts w:hint="default"/>
        <w:lang w:val="es-ES" w:eastAsia="es-ES" w:bidi="es-ES"/>
      </w:rPr>
    </w:lvl>
    <w:lvl w:ilvl="3" w:tplc="BE4A9F32">
      <w:numFmt w:val="bullet"/>
      <w:lvlText w:val="•"/>
      <w:lvlJc w:val="left"/>
      <w:pPr>
        <w:ind w:left="1933" w:hanging="227"/>
      </w:pPr>
      <w:rPr>
        <w:rFonts w:hint="default"/>
        <w:lang w:val="es-ES" w:eastAsia="es-ES" w:bidi="es-ES"/>
      </w:rPr>
    </w:lvl>
    <w:lvl w:ilvl="4" w:tplc="D14AB6E6">
      <w:numFmt w:val="bullet"/>
      <w:lvlText w:val="•"/>
      <w:lvlJc w:val="left"/>
      <w:pPr>
        <w:ind w:left="2384" w:hanging="227"/>
      </w:pPr>
      <w:rPr>
        <w:rFonts w:hint="default"/>
        <w:lang w:val="es-ES" w:eastAsia="es-ES" w:bidi="es-ES"/>
      </w:rPr>
    </w:lvl>
    <w:lvl w:ilvl="5" w:tplc="37BA6668">
      <w:numFmt w:val="bullet"/>
      <w:lvlText w:val="•"/>
      <w:lvlJc w:val="left"/>
      <w:pPr>
        <w:ind w:left="2835" w:hanging="227"/>
      </w:pPr>
      <w:rPr>
        <w:rFonts w:hint="default"/>
        <w:lang w:val="es-ES" w:eastAsia="es-ES" w:bidi="es-ES"/>
      </w:rPr>
    </w:lvl>
    <w:lvl w:ilvl="6" w:tplc="25E88E4A">
      <w:numFmt w:val="bullet"/>
      <w:lvlText w:val="•"/>
      <w:lvlJc w:val="left"/>
      <w:pPr>
        <w:ind w:left="3286" w:hanging="227"/>
      </w:pPr>
      <w:rPr>
        <w:rFonts w:hint="default"/>
        <w:lang w:val="es-ES" w:eastAsia="es-ES" w:bidi="es-ES"/>
      </w:rPr>
    </w:lvl>
    <w:lvl w:ilvl="7" w:tplc="29587D8C">
      <w:numFmt w:val="bullet"/>
      <w:lvlText w:val="•"/>
      <w:lvlJc w:val="left"/>
      <w:pPr>
        <w:ind w:left="3737" w:hanging="227"/>
      </w:pPr>
      <w:rPr>
        <w:rFonts w:hint="default"/>
        <w:lang w:val="es-ES" w:eastAsia="es-ES" w:bidi="es-ES"/>
      </w:rPr>
    </w:lvl>
    <w:lvl w:ilvl="8" w:tplc="CCDC91E8">
      <w:numFmt w:val="bullet"/>
      <w:lvlText w:val="•"/>
      <w:lvlJc w:val="left"/>
      <w:pPr>
        <w:ind w:left="4188" w:hanging="227"/>
      </w:pPr>
      <w:rPr>
        <w:rFonts w:hint="default"/>
        <w:lang w:val="es-ES" w:eastAsia="es-ES" w:bidi="es-ES"/>
      </w:rPr>
    </w:lvl>
  </w:abstractNum>
  <w:abstractNum w:abstractNumId="13" w15:restartNumberingAfterBreak="0">
    <w:nsid w:val="2C573772"/>
    <w:multiLevelType w:val="hybridMultilevel"/>
    <w:tmpl w:val="C0620834"/>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2340BF42">
      <w:numFmt w:val="bullet"/>
      <w:lvlText w:val=""/>
      <w:lvlJc w:val="left"/>
      <w:pPr>
        <w:ind w:left="850" w:hanging="380"/>
      </w:pPr>
      <w:rPr>
        <w:rFonts w:ascii="Arial" w:eastAsia="Arial" w:hAnsi="Arial" w:cs="Arial" w:hint="default"/>
        <w:color w:val="9D8C3D"/>
        <w:w w:val="118"/>
        <w:sz w:val="16"/>
        <w:szCs w:val="16"/>
        <w:lang w:val="es-ES" w:eastAsia="es-ES" w:bidi="es-ES"/>
      </w:rPr>
    </w:lvl>
    <w:lvl w:ilvl="2" w:tplc="C2FA9324">
      <w:numFmt w:val="bullet"/>
      <w:lvlText w:val="•"/>
      <w:lvlJc w:val="left"/>
      <w:pPr>
        <w:ind w:left="1309" w:hanging="380"/>
      </w:pPr>
      <w:rPr>
        <w:rFonts w:hint="default"/>
        <w:lang w:val="es-ES" w:eastAsia="es-ES" w:bidi="es-ES"/>
      </w:rPr>
    </w:lvl>
    <w:lvl w:ilvl="3" w:tplc="5E1A9C4A">
      <w:numFmt w:val="bullet"/>
      <w:lvlText w:val="•"/>
      <w:lvlJc w:val="left"/>
      <w:pPr>
        <w:ind w:left="1758" w:hanging="380"/>
      </w:pPr>
      <w:rPr>
        <w:rFonts w:hint="default"/>
        <w:lang w:val="es-ES" w:eastAsia="es-ES" w:bidi="es-ES"/>
      </w:rPr>
    </w:lvl>
    <w:lvl w:ilvl="4" w:tplc="3356D914">
      <w:numFmt w:val="bullet"/>
      <w:lvlText w:val="•"/>
      <w:lvlJc w:val="left"/>
      <w:pPr>
        <w:ind w:left="2208" w:hanging="380"/>
      </w:pPr>
      <w:rPr>
        <w:rFonts w:hint="default"/>
        <w:lang w:val="es-ES" w:eastAsia="es-ES" w:bidi="es-ES"/>
      </w:rPr>
    </w:lvl>
    <w:lvl w:ilvl="5" w:tplc="4DB0B8E0">
      <w:numFmt w:val="bullet"/>
      <w:lvlText w:val="•"/>
      <w:lvlJc w:val="left"/>
      <w:pPr>
        <w:ind w:left="2657" w:hanging="380"/>
      </w:pPr>
      <w:rPr>
        <w:rFonts w:hint="default"/>
        <w:lang w:val="es-ES" w:eastAsia="es-ES" w:bidi="es-ES"/>
      </w:rPr>
    </w:lvl>
    <w:lvl w:ilvl="6" w:tplc="141CD540">
      <w:numFmt w:val="bullet"/>
      <w:lvlText w:val="•"/>
      <w:lvlJc w:val="left"/>
      <w:pPr>
        <w:ind w:left="3106" w:hanging="380"/>
      </w:pPr>
      <w:rPr>
        <w:rFonts w:hint="default"/>
        <w:lang w:val="es-ES" w:eastAsia="es-ES" w:bidi="es-ES"/>
      </w:rPr>
    </w:lvl>
    <w:lvl w:ilvl="7" w:tplc="8906191A">
      <w:numFmt w:val="bullet"/>
      <w:lvlText w:val="•"/>
      <w:lvlJc w:val="left"/>
      <w:pPr>
        <w:ind w:left="3556" w:hanging="380"/>
      </w:pPr>
      <w:rPr>
        <w:rFonts w:hint="default"/>
        <w:lang w:val="es-ES" w:eastAsia="es-ES" w:bidi="es-ES"/>
      </w:rPr>
    </w:lvl>
    <w:lvl w:ilvl="8" w:tplc="836EA9DC">
      <w:numFmt w:val="bullet"/>
      <w:lvlText w:val="•"/>
      <w:lvlJc w:val="left"/>
      <w:pPr>
        <w:ind w:left="4005" w:hanging="380"/>
      </w:pPr>
      <w:rPr>
        <w:rFonts w:hint="default"/>
        <w:lang w:val="es-ES" w:eastAsia="es-ES" w:bidi="es-ES"/>
      </w:rPr>
    </w:lvl>
  </w:abstractNum>
  <w:abstractNum w:abstractNumId="14" w15:restartNumberingAfterBreak="0">
    <w:nsid w:val="2CD23855"/>
    <w:multiLevelType w:val="hybridMultilevel"/>
    <w:tmpl w:val="910CF560"/>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0622A506">
      <w:numFmt w:val="bullet"/>
      <w:lvlText w:val="•"/>
      <w:lvlJc w:val="left"/>
      <w:pPr>
        <w:ind w:left="1102" w:hanging="227"/>
      </w:pPr>
      <w:rPr>
        <w:rFonts w:hint="default"/>
        <w:lang w:val="es-ES" w:eastAsia="es-ES" w:bidi="es-ES"/>
      </w:rPr>
    </w:lvl>
    <w:lvl w:ilvl="2" w:tplc="7C86C18A">
      <w:numFmt w:val="bullet"/>
      <w:lvlText w:val="•"/>
      <w:lvlJc w:val="left"/>
      <w:pPr>
        <w:ind w:left="1524" w:hanging="227"/>
      </w:pPr>
      <w:rPr>
        <w:rFonts w:hint="default"/>
        <w:lang w:val="es-ES" w:eastAsia="es-ES" w:bidi="es-ES"/>
      </w:rPr>
    </w:lvl>
    <w:lvl w:ilvl="3" w:tplc="69160AE0">
      <w:numFmt w:val="bullet"/>
      <w:lvlText w:val="•"/>
      <w:lvlJc w:val="left"/>
      <w:pPr>
        <w:ind w:left="1947" w:hanging="227"/>
      </w:pPr>
      <w:rPr>
        <w:rFonts w:hint="default"/>
        <w:lang w:val="es-ES" w:eastAsia="es-ES" w:bidi="es-ES"/>
      </w:rPr>
    </w:lvl>
    <w:lvl w:ilvl="4" w:tplc="703041B4">
      <w:numFmt w:val="bullet"/>
      <w:lvlText w:val="•"/>
      <w:lvlJc w:val="left"/>
      <w:pPr>
        <w:ind w:left="2369" w:hanging="227"/>
      </w:pPr>
      <w:rPr>
        <w:rFonts w:hint="default"/>
        <w:lang w:val="es-ES" w:eastAsia="es-ES" w:bidi="es-ES"/>
      </w:rPr>
    </w:lvl>
    <w:lvl w:ilvl="5" w:tplc="256E561C">
      <w:numFmt w:val="bullet"/>
      <w:lvlText w:val="•"/>
      <w:lvlJc w:val="left"/>
      <w:pPr>
        <w:ind w:left="2792" w:hanging="227"/>
      </w:pPr>
      <w:rPr>
        <w:rFonts w:hint="default"/>
        <w:lang w:val="es-ES" w:eastAsia="es-ES" w:bidi="es-ES"/>
      </w:rPr>
    </w:lvl>
    <w:lvl w:ilvl="6" w:tplc="D4FAF6A2">
      <w:numFmt w:val="bullet"/>
      <w:lvlText w:val="•"/>
      <w:lvlJc w:val="left"/>
      <w:pPr>
        <w:ind w:left="3214" w:hanging="227"/>
      </w:pPr>
      <w:rPr>
        <w:rFonts w:hint="default"/>
        <w:lang w:val="es-ES" w:eastAsia="es-ES" w:bidi="es-ES"/>
      </w:rPr>
    </w:lvl>
    <w:lvl w:ilvl="7" w:tplc="5B0AE55A">
      <w:numFmt w:val="bullet"/>
      <w:lvlText w:val="•"/>
      <w:lvlJc w:val="left"/>
      <w:pPr>
        <w:ind w:left="3637" w:hanging="227"/>
      </w:pPr>
      <w:rPr>
        <w:rFonts w:hint="default"/>
        <w:lang w:val="es-ES" w:eastAsia="es-ES" w:bidi="es-ES"/>
      </w:rPr>
    </w:lvl>
    <w:lvl w:ilvl="8" w:tplc="5B8A110E">
      <w:numFmt w:val="bullet"/>
      <w:lvlText w:val="•"/>
      <w:lvlJc w:val="left"/>
      <w:pPr>
        <w:ind w:left="4059" w:hanging="227"/>
      </w:pPr>
      <w:rPr>
        <w:rFonts w:hint="default"/>
        <w:lang w:val="es-ES" w:eastAsia="es-ES" w:bidi="es-ES"/>
      </w:rPr>
    </w:lvl>
  </w:abstractNum>
  <w:abstractNum w:abstractNumId="15" w15:restartNumberingAfterBreak="0">
    <w:nsid w:val="2FAE57D7"/>
    <w:multiLevelType w:val="hybridMultilevel"/>
    <w:tmpl w:val="52D4F0C0"/>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D4BCC1F4">
      <w:numFmt w:val="bullet"/>
      <w:lvlText w:val="•"/>
      <w:lvlJc w:val="left"/>
      <w:pPr>
        <w:ind w:left="2981" w:hanging="227"/>
      </w:pPr>
      <w:rPr>
        <w:rFonts w:hint="default"/>
        <w:lang w:val="es-ES" w:eastAsia="es-ES" w:bidi="es-ES"/>
      </w:rPr>
    </w:lvl>
    <w:lvl w:ilvl="2" w:tplc="532C31D8">
      <w:numFmt w:val="bullet"/>
      <w:lvlText w:val="•"/>
      <w:lvlJc w:val="left"/>
      <w:pPr>
        <w:ind w:left="3402" w:hanging="227"/>
      </w:pPr>
      <w:rPr>
        <w:rFonts w:hint="default"/>
        <w:lang w:val="es-ES" w:eastAsia="es-ES" w:bidi="es-ES"/>
      </w:rPr>
    </w:lvl>
    <w:lvl w:ilvl="3" w:tplc="B7DCF448">
      <w:numFmt w:val="bullet"/>
      <w:lvlText w:val="•"/>
      <w:lvlJc w:val="left"/>
      <w:pPr>
        <w:ind w:left="3824" w:hanging="227"/>
      </w:pPr>
      <w:rPr>
        <w:rFonts w:hint="default"/>
        <w:lang w:val="es-ES" w:eastAsia="es-ES" w:bidi="es-ES"/>
      </w:rPr>
    </w:lvl>
    <w:lvl w:ilvl="4" w:tplc="2E76F094">
      <w:numFmt w:val="bullet"/>
      <w:lvlText w:val="•"/>
      <w:lvlJc w:val="left"/>
      <w:pPr>
        <w:ind w:left="4245" w:hanging="227"/>
      </w:pPr>
      <w:rPr>
        <w:rFonts w:hint="default"/>
        <w:lang w:val="es-ES" w:eastAsia="es-ES" w:bidi="es-ES"/>
      </w:rPr>
    </w:lvl>
    <w:lvl w:ilvl="5" w:tplc="E6BAF39E">
      <w:numFmt w:val="bullet"/>
      <w:lvlText w:val="•"/>
      <w:lvlJc w:val="left"/>
      <w:pPr>
        <w:ind w:left="4667" w:hanging="227"/>
      </w:pPr>
      <w:rPr>
        <w:rFonts w:hint="default"/>
        <w:lang w:val="es-ES" w:eastAsia="es-ES" w:bidi="es-ES"/>
      </w:rPr>
    </w:lvl>
    <w:lvl w:ilvl="6" w:tplc="8CEEF912">
      <w:numFmt w:val="bullet"/>
      <w:lvlText w:val="•"/>
      <w:lvlJc w:val="left"/>
      <w:pPr>
        <w:ind w:left="5088" w:hanging="227"/>
      </w:pPr>
      <w:rPr>
        <w:rFonts w:hint="default"/>
        <w:lang w:val="es-ES" w:eastAsia="es-ES" w:bidi="es-ES"/>
      </w:rPr>
    </w:lvl>
    <w:lvl w:ilvl="7" w:tplc="CBE0C3CA">
      <w:numFmt w:val="bullet"/>
      <w:lvlText w:val="•"/>
      <w:lvlJc w:val="left"/>
      <w:pPr>
        <w:ind w:left="5510" w:hanging="227"/>
      </w:pPr>
      <w:rPr>
        <w:rFonts w:hint="default"/>
        <w:lang w:val="es-ES" w:eastAsia="es-ES" w:bidi="es-ES"/>
      </w:rPr>
    </w:lvl>
    <w:lvl w:ilvl="8" w:tplc="CA8E4374">
      <w:numFmt w:val="bullet"/>
      <w:lvlText w:val="•"/>
      <w:lvlJc w:val="left"/>
      <w:pPr>
        <w:ind w:left="5931" w:hanging="227"/>
      </w:pPr>
      <w:rPr>
        <w:rFonts w:hint="default"/>
        <w:lang w:val="es-ES" w:eastAsia="es-ES" w:bidi="es-ES"/>
      </w:rPr>
    </w:lvl>
  </w:abstractNum>
  <w:abstractNum w:abstractNumId="16" w15:restartNumberingAfterBreak="0">
    <w:nsid w:val="37F5032C"/>
    <w:multiLevelType w:val="hybridMultilevel"/>
    <w:tmpl w:val="B69C1656"/>
    <w:lvl w:ilvl="0" w:tplc="2BFCC0D8">
      <w:numFmt w:val="bullet"/>
      <w:lvlText w:val=""/>
      <w:lvlJc w:val="left"/>
      <w:pPr>
        <w:ind w:left="583" w:hanging="227"/>
      </w:pPr>
      <w:rPr>
        <w:rFonts w:ascii="Wingdings 2" w:eastAsia="Arial" w:hAnsi="Wingdings 2" w:hint="default"/>
        <w:color w:val="9D8C3D"/>
        <w:w w:val="118"/>
        <w:sz w:val="16"/>
        <w:szCs w:val="16"/>
        <w:lang w:val="es-ES" w:eastAsia="es-ES" w:bidi="es-ES"/>
      </w:rPr>
    </w:lvl>
    <w:lvl w:ilvl="1" w:tplc="68FC2830">
      <w:numFmt w:val="bullet"/>
      <w:lvlText w:val="•"/>
      <w:lvlJc w:val="left"/>
      <w:pPr>
        <w:ind w:left="1031" w:hanging="227"/>
      </w:pPr>
      <w:rPr>
        <w:rFonts w:hint="default"/>
        <w:lang w:val="es-ES" w:eastAsia="es-ES" w:bidi="es-ES"/>
      </w:rPr>
    </w:lvl>
    <w:lvl w:ilvl="2" w:tplc="1D98CA76">
      <w:numFmt w:val="bullet"/>
      <w:lvlText w:val="•"/>
      <w:lvlJc w:val="left"/>
      <w:pPr>
        <w:ind w:left="1482" w:hanging="227"/>
      </w:pPr>
      <w:rPr>
        <w:rFonts w:hint="default"/>
        <w:lang w:val="es-ES" w:eastAsia="es-ES" w:bidi="es-ES"/>
      </w:rPr>
    </w:lvl>
    <w:lvl w:ilvl="3" w:tplc="90D0DD6E">
      <w:numFmt w:val="bullet"/>
      <w:lvlText w:val="•"/>
      <w:lvlJc w:val="left"/>
      <w:pPr>
        <w:ind w:left="1933" w:hanging="227"/>
      </w:pPr>
      <w:rPr>
        <w:rFonts w:hint="default"/>
        <w:lang w:val="es-ES" w:eastAsia="es-ES" w:bidi="es-ES"/>
      </w:rPr>
    </w:lvl>
    <w:lvl w:ilvl="4" w:tplc="3FC4A1D8">
      <w:numFmt w:val="bullet"/>
      <w:lvlText w:val="•"/>
      <w:lvlJc w:val="left"/>
      <w:pPr>
        <w:ind w:left="2384" w:hanging="227"/>
      </w:pPr>
      <w:rPr>
        <w:rFonts w:hint="default"/>
        <w:lang w:val="es-ES" w:eastAsia="es-ES" w:bidi="es-ES"/>
      </w:rPr>
    </w:lvl>
    <w:lvl w:ilvl="5" w:tplc="7D0E0AE0">
      <w:numFmt w:val="bullet"/>
      <w:lvlText w:val="•"/>
      <w:lvlJc w:val="left"/>
      <w:pPr>
        <w:ind w:left="2835" w:hanging="227"/>
      </w:pPr>
      <w:rPr>
        <w:rFonts w:hint="default"/>
        <w:lang w:val="es-ES" w:eastAsia="es-ES" w:bidi="es-ES"/>
      </w:rPr>
    </w:lvl>
    <w:lvl w:ilvl="6" w:tplc="73C4B820">
      <w:numFmt w:val="bullet"/>
      <w:lvlText w:val="•"/>
      <w:lvlJc w:val="left"/>
      <w:pPr>
        <w:ind w:left="3286" w:hanging="227"/>
      </w:pPr>
      <w:rPr>
        <w:rFonts w:hint="default"/>
        <w:lang w:val="es-ES" w:eastAsia="es-ES" w:bidi="es-ES"/>
      </w:rPr>
    </w:lvl>
    <w:lvl w:ilvl="7" w:tplc="1610A416">
      <w:numFmt w:val="bullet"/>
      <w:lvlText w:val="•"/>
      <w:lvlJc w:val="left"/>
      <w:pPr>
        <w:ind w:left="3737" w:hanging="227"/>
      </w:pPr>
      <w:rPr>
        <w:rFonts w:hint="default"/>
        <w:lang w:val="es-ES" w:eastAsia="es-ES" w:bidi="es-ES"/>
      </w:rPr>
    </w:lvl>
    <w:lvl w:ilvl="8" w:tplc="47BEA07C">
      <w:numFmt w:val="bullet"/>
      <w:lvlText w:val="•"/>
      <w:lvlJc w:val="left"/>
      <w:pPr>
        <w:ind w:left="4188" w:hanging="227"/>
      </w:pPr>
      <w:rPr>
        <w:rFonts w:hint="default"/>
        <w:lang w:val="es-ES" w:eastAsia="es-ES" w:bidi="es-ES"/>
      </w:rPr>
    </w:lvl>
  </w:abstractNum>
  <w:abstractNum w:abstractNumId="17" w15:restartNumberingAfterBreak="0">
    <w:nsid w:val="44F93CCA"/>
    <w:multiLevelType w:val="hybridMultilevel"/>
    <w:tmpl w:val="97D68D20"/>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9F6220AE">
      <w:numFmt w:val="bullet"/>
      <w:lvlText w:val="•"/>
      <w:lvlJc w:val="left"/>
      <w:pPr>
        <w:ind w:left="2981" w:hanging="227"/>
      </w:pPr>
      <w:rPr>
        <w:rFonts w:hint="default"/>
        <w:lang w:val="es-ES" w:eastAsia="es-ES" w:bidi="es-ES"/>
      </w:rPr>
    </w:lvl>
    <w:lvl w:ilvl="2" w:tplc="FC866C08">
      <w:numFmt w:val="bullet"/>
      <w:lvlText w:val="•"/>
      <w:lvlJc w:val="left"/>
      <w:pPr>
        <w:ind w:left="3403" w:hanging="227"/>
      </w:pPr>
      <w:rPr>
        <w:rFonts w:hint="default"/>
        <w:lang w:val="es-ES" w:eastAsia="es-ES" w:bidi="es-ES"/>
      </w:rPr>
    </w:lvl>
    <w:lvl w:ilvl="3" w:tplc="F43E7484">
      <w:numFmt w:val="bullet"/>
      <w:lvlText w:val="•"/>
      <w:lvlJc w:val="left"/>
      <w:pPr>
        <w:ind w:left="3824" w:hanging="227"/>
      </w:pPr>
      <w:rPr>
        <w:rFonts w:hint="default"/>
        <w:lang w:val="es-ES" w:eastAsia="es-ES" w:bidi="es-ES"/>
      </w:rPr>
    </w:lvl>
    <w:lvl w:ilvl="4" w:tplc="8392D5C6">
      <w:numFmt w:val="bullet"/>
      <w:lvlText w:val="•"/>
      <w:lvlJc w:val="left"/>
      <w:pPr>
        <w:ind w:left="4246" w:hanging="227"/>
      </w:pPr>
      <w:rPr>
        <w:rFonts w:hint="default"/>
        <w:lang w:val="es-ES" w:eastAsia="es-ES" w:bidi="es-ES"/>
      </w:rPr>
    </w:lvl>
    <w:lvl w:ilvl="5" w:tplc="8410CD54">
      <w:numFmt w:val="bullet"/>
      <w:lvlText w:val="•"/>
      <w:lvlJc w:val="left"/>
      <w:pPr>
        <w:ind w:left="4667" w:hanging="227"/>
      </w:pPr>
      <w:rPr>
        <w:rFonts w:hint="default"/>
        <w:lang w:val="es-ES" w:eastAsia="es-ES" w:bidi="es-ES"/>
      </w:rPr>
    </w:lvl>
    <w:lvl w:ilvl="6" w:tplc="CF6E6882">
      <w:numFmt w:val="bullet"/>
      <w:lvlText w:val="•"/>
      <w:lvlJc w:val="left"/>
      <w:pPr>
        <w:ind w:left="5089" w:hanging="227"/>
      </w:pPr>
      <w:rPr>
        <w:rFonts w:hint="default"/>
        <w:lang w:val="es-ES" w:eastAsia="es-ES" w:bidi="es-ES"/>
      </w:rPr>
    </w:lvl>
    <w:lvl w:ilvl="7" w:tplc="C4020846">
      <w:numFmt w:val="bullet"/>
      <w:lvlText w:val="•"/>
      <w:lvlJc w:val="left"/>
      <w:pPr>
        <w:ind w:left="5510" w:hanging="227"/>
      </w:pPr>
      <w:rPr>
        <w:rFonts w:hint="default"/>
        <w:lang w:val="es-ES" w:eastAsia="es-ES" w:bidi="es-ES"/>
      </w:rPr>
    </w:lvl>
    <w:lvl w:ilvl="8" w:tplc="CAD24D98">
      <w:numFmt w:val="bullet"/>
      <w:lvlText w:val="•"/>
      <w:lvlJc w:val="left"/>
      <w:pPr>
        <w:ind w:left="5932" w:hanging="227"/>
      </w:pPr>
      <w:rPr>
        <w:rFonts w:hint="default"/>
        <w:lang w:val="es-ES" w:eastAsia="es-ES" w:bidi="es-ES"/>
      </w:rPr>
    </w:lvl>
  </w:abstractNum>
  <w:abstractNum w:abstractNumId="18" w15:restartNumberingAfterBreak="0">
    <w:nsid w:val="46987848"/>
    <w:multiLevelType w:val="hybridMultilevel"/>
    <w:tmpl w:val="63A646FA"/>
    <w:lvl w:ilvl="0" w:tplc="2BFCC0D8">
      <w:numFmt w:val="bullet"/>
      <w:lvlText w:val=""/>
      <w:lvlJc w:val="left"/>
      <w:pPr>
        <w:ind w:left="1287" w:hanging="360"/>
      </w:pPr>
      <w:rPr>
        <w:rFonts w:ascii="Wingdings 2" w:eastAsia="Arial" w:hAnsi="Wingdings 2" w:hint="default"/>
        <w:color w:val="9D8C3D"/>
        <w:w w:val="118"/>
        <w:sz w:val="16"/>
        <w:szCs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47C046A1"/>
    <w:multiLevelType w:val="hybridMultilevel"/>
    <w:tmpl w:val="954889CC"/>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490E3242">
      <w:numFmt w:val="bullet"/>
      <w:lvlText w:val="•"/>
      <w:lvlJc w:val="left"/>
      <w:pPr>
        <w:ind w:left="1102" w:hanging="227"/>
      </w:pPr>
      <w:rPr>
        <w:rFonts w:hint="default"/>
        <w:lang w:val="es-ES" w:eastAsia="es-ES" w:bidi="es-ES"/>
      </w:rPr>
    </w:lvl>
    <w:lvl w:ilvl="2" w:tplc="6E505584">
      <w:numFmt w:val="bullet"/>
      <w:lvlText w:val="•"/>
      <w:lvlJc w:val="left"/>
      <w:pPr>
        <w:ind w:left="1524" w:hanging="227"/>
      </w:pPr>
      <w:rPr>
        <w:rFonts w:hint="default"/>
        <w:lang w:val="es-ES" w:eastAsia="es-ES" w:bidi="es-ES"/>
      </w:rPr>
    </w:lvl>
    <w:lvl w:ilvl="3" w:tplc="0FBAA8B2">
      <w:numFmt w:val="bullet"/>
      <w:lvlText w:val="•"/>
      <w:lvlJc w:val="left"/>
      <w:pPr>
        <w:ind w:left="1947" w:hanging="227"/>
      </w:pPr>
      <w:rPr>
        <w:rFonts w:hint="default"/>
        <w:lang w:val="es-ES" w:eastAsia="es-ES" w:bidi="es-ES"/>
      </w:rPr>
    </w:lvl>
    <w:lvl w:ilvl="4" w:tplc="595C72D6">
      <w:numFmt w:val="bullet"/>
      <w:lvlText w:val="•"/>
      <w:lvlJc w:val="left"/>
      <w:pPr>
        <w:ind w:left="2369" w:hanging="227"/>
      </w:pPr>
      <w:rPr>
        <w:rFonts w:hint="default"/>
        <w:lang w:val="es-ES" w:eastAsia="es-ES" w:bidi="es-ES"/>
      </w:rPr>
    </w:lvl>
    <w:lvl w:ilvl="5" w:tplc="FDE0436E">
      <w:numFmt w:val="bullet"/>
      <w:lvlText w:val="•"/>
      <w:lvlJc w:val="left"/>
      <w:pPr>
        <w:ind w:left="2791" w:hanging="227"/>
      </w:pPr>
      <w:rPr>
        <w:rFonts w:hint="default"/>
        <w:lang w:val="es-ES" w:eastAsia="es-ES" w:bidi="es-ES"/>
      </w:rPr>
    </w:lvl>
    <w:lvl w:ilvl="6" w:tplc="4FB07D08">
      <w:numFmt w:val="bullet"/>
      <w:lvlText w:val="•"/>
      <w:lvlJc w:val="left"/>
      <w:pPr>
        <w:ind w:left="3214" w:hanging="227"/>
      </w:pPr>
      <w:rPr>
        <w:rFonts w:hint="default"/>
        <w:lang w:val="es-ES" w:eastAsia="es-ES" w:bidi="es-ES"/>
      </w:rPr>
    </w:lvl>
    <w:lvl w:ilvl="7" w:tplc="1A8CD18A">
      <w:numFmt w:val="bullet"/>
      <w:lvlText w:val="•"/>
      <w:lvlJc w:val="left"/>
      <w:pPr>
        <w:ind w:left="3636" w:hanging="227"/>
      </w:pPr>
      <w:rPr>
        <w:rFonts w:hint="default"/>
        <w:lang w:val="es-ES" w:eastAsia="es-ES" w:bidi="es-ES"/>
      </w:rPr>
    </w:lvl>
    <w:lvl w:ilvl="8" w:tplc="1A00CBEA">
      <w:numFmt w:val="bullet"/>
      <w:lvlText w:val="•"/>
      <w:lvlJc w:val="left"/>
      <w:pPr>
        <w:ind w:left="4059" w:hanging="227"/>
      </w:pPr>
      <w:rPr>
        <w:rFonts w:hint="default"/>
        <w:lang w:val="es-ES" w:eastAsia="es-ES" w:bidi="es-ES"/>
      </w:rPr>
    </w:lvl>
  </w:abstractNum>
  <w:abstractNum w:abstractNumId="20" w15:restartNumberingAfterBreak="0">
    <w:nsid w:val="486A4395"/>
    <w:multiLevelType w:val="hybridMultilevel"/>
    <w:tmpl w:val="F8AA520E"/>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54C68430">
      <w:numFmt w:val="bullet"/>
      <w:lvlText w:val="•"/>
      <w:lvlJc w:val="left"/>
      <w:pPr>
        <w:ind w:left="2981" w:hanging="227"/>
      </w:pPr>
      <w:rPr>
        <w:rFonts w:hint="default"/>
        <w:lang w:val="es-ES" w:eastAsia="es-ES" w:bidi="es-ES"/>
      </w:rPr>
    </w:lvl>
    <w:lvl w:ilvl="2" w:tplc="B37415A2">
      <w:numFmt w:val="bullet"/>
      <w:lvlText w:val="•"/>
      <w:lvlJc w:val="left"/>
      <w:pPr>
        <w:ind w:left="3403" w:hanging="227"/>
      </w:pPr>
      <w:rPr>
        <w:rFonts w:hint="default"/>
        <w:lang w:val="es-ES" w:eastAsia="es-ES" w:bidi="es-ES"/>
      </w:rPr>
    </w:lvl>
    <w:lvl w:ilvl="3" w:tplc="2D3E02BC">
      <w:numFmt w:val="bullet"/>
      <w:lvlText w:val="•"/>
      <w:lvlJc w:val="left"/>
      <w:pPr>
        <w:ind w:left="3824" w:hanging="227"/>
      </w:pPr>
      <w:rPr>
        <w:rFonts w:hint="default"/>
        <w:lang w:val="es-ES" w:eastAsia="es-ES" w:bidi="es-ES"/>
      </w:rPr>
    </w:lvl>
    <w:lvl w:ilvl="4" w:tplc="45D6B838">
      <w:numFmt w:val="bullet"/>
      <w:lvlText w:val="•"/>
      <w:lvlJc w:val="left"/>
      <w:pPr>
        <w:ind w:left="4246" w:hanging="227"/>
      </w:pPr>
      <w:rPr>
        <w:rFonts w:hint="default"/>
        <w:lang w:val="es-ES" w:eastAsia="es-ES" w:bidi="es-ES"/>
      </w:rPr>
    </w:lvl>
    <w:lvl w:ilvl="5" w:tplc="CBAC17A0">
      <w:numFmt w:val="bullet"/>
      <w:lvlText w:val="•"/>
      <w:lvlJc w:val="left"/>
      <w:pPr>
        <w:ind w:left="4667" w:hanging="227"/>
      </w:pPr>
      <w:rPr>
        <w:rFonts w:hint="default"/>
        <w:lang w:val="es-ES" w:eastAsia="es-ES" w:bidi="es-ES"/>
      </w:rPr>
    </w:lvl>
    <w:lvl w:ilvl="6" w:tplc="A8EE2B36">
      <w:numFmt w:val="bullet"/>
      <w:lvlText w:val="•"/>
      <w:lvlJc w:val="left"/>
      <w:pPr>
        <w:ind w:left="5089" w:hanging="227"/>
      </w:pPr>
      <w:rPr>
        <w:rFonts w:hint="default"/>
        <w:lang w:val="es-ES" w:eastAsia="es-ES" w:bidi="es-ES"/>
      </w:rPr>
    </w:lvl>
    <w:lvl w:ilvl="7" w:tplc="302E9E50">
      <w:numFmt w:val="bullet"/>
      <w:lvlText w:val="•"/>
      <w:lvlJc w:val="left"/>
      <w:pPr>
        <w:ind w:left="5510" w:hanging="227"/>
      </w:pPr>
      <w:rPr>
        <w:rFonts w:hint="default"/>
        <w:lang w:val="es-ES" w:eastAsia="es-ES" w:bidi="es-ES"/>
      </w:rPr>
    </w:lvl>
    <w:lvl w:ilvl="8" w:tplc="E264ACCC">
      <w:numFmt w:val="bullet"/>
      <w:lvlText w:val="•"/>
      <w:lvlJc w:val="left"/>
      <w:pPr>
        <w:ind w:left="5932" w:hanging="227"/>
      </w:pPr>
      <w:rPr>
        <w:rFonts w:hint="default"/>
        <w:lang w:val="es-ES" w:eastAsia="es-ES" w:bidi="es-ES"/>
      </w:rPr>
    </w:lvl>
  </w:abstractNum>
  <w:abstractNum w:abstractNumId="21" w15:restartNumberingAfterBreak="0">
    <w:nsid w:val="48971F4A"/>
    <w:multiLevelType w:val="hybridMultilevel"/>
    <w:tmpl w:val="10B8B83E"/>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A2200CF8">
      <w:numFmt w:val="bullet"/>
      <w:lvlText w:val=""/>
      <w:lvlJc w:val="left"/>
      <w:pPr>
        <w:ind w:left="850" w:hanging="380"/>
      </w:pPr>
      <w:rPr>
        <w:rFonts w:ascii="Arial" w:eastAsia="Arial" w:hAnsi="Arial" w:cs="Arial" w:hint="default"/>
        <w:color w:val="9D8C3D"/>
        <w:w w:val="118"/>
        <w:sz w:val="16"/>
        <w:szCs w:val="16"/>
        <w:lang w:val="es-ES" w:eastAsia="es-ES" w:bidi="es-ES"/>
      </w:rPr>
    </w:lvl>
    <w:lvl w:ilvl="2" w:tplc="D88AD15A">
      <w:numFmt w:val="bullet"/>
      <w:lvlText w:val="•"/>
      <w:lvlJc w:val="left"/>
      <w:pPr>
        <w:ind w:left="1309" w:hanging="380"/>
      </w:pPr>
      <w:rPr>
        <w:rFonts w:hint="default"/>
        <w:lang w:val="es-ES" w:eastAsia="es-ES" w:bidi="es-ES"/>
      </w:rPr>
    </w:lvl>
    <w:lvl w:ilvl="3" w:tplc="FB406886">
      <w:numFmt w:val="bullet"/>
      <w:lvlText w:val="•"/>
      <w:lvlJc w:val="left"/>
      <w:pPr>
        <w:ind w:left="1758" w:hanging="380"/>
      </w:pPr>
      <w:rPr>
        <w:rFonts w:hint="default"/>
        <w:lang w:val="es-ES" w:eastAsia="es-ES" w:bidi="es-ES"/>
      </w:rPr>
    </w:lvl>
    <w:lvl w:ilvl="4" w:tplc="33A259B2">
      <w:numFmt w:val="bullet"/>
      <w:lvlText w:val="•"/>
      <w:lvlJc w:val="left"/>
      <w:pPr>
        <w:ind w:left="2208" w:hanging="380"/>
      </w:pPr>
      <w:rPr>
        <w:rFonts w:hint="default"/>
        <w:lang w:val="es-ES" w:eastAsia="es-ES" w:bidi="es-ES"/>
      </w:rPr>
    </w:lvl>
    <w:lvl w:ilvl="5" w:tplc="546E995C">
      <w:numFmt w:val="bullet"/>
      <w:lvlText w:val="•"/>
      <w:lvlJc w:val="left"/>
      <w:pPr>
        <w:ind w:left="2657" w:hanging="380"/>
      </w:pPr>
      <w:rPr>
        <w:rFonts w:hint="default"/>
        <w:lang w:val="es-ES" w:eastAsia="es-ES" w:bidi="es-ES"/>
      </w:rPr>
    </w:lvl>
    <w:lvl w:ilvl="6" w:tplc="DD92CEEC">
      <w:numFmt w:val="bullet"/>
      <w:lvlText w:val="•"/>
      <w:lvlJc w:val="left"/>
      <w:pPr>
        <w:ind w:left="3106" w:hanging="380"/>
      </w:pPr>
      <w:rPr>
        <w:rFonts w:hint="default"/>
        <w:lang w:val="es-ES" w:eastAsia="es-ES" w:bidi="es-ES"/>
      </w:rPr>
    </w:lvl>
    <w:lvl w:ilvl="7" w:tplc="BB809008">
      <w:numFmt w:val="bullet"/>
      <w:lvlText w:val="•"/>
      <w:lvlJc w:val="left"/>
      <w:pPr>
        <w:ind w:left="3556" w:hanging="380"/>
      </w:pPr>
      <w:rPr>
        <w:rFonts w:hint="default"/>
        <w:lang w:val="es-ES" w:eastAsia="es-ES" w:bidi="es-ES"/>
      </w:rPr>
    </w:lvl>
    <w:lvl w:ilvl="8" w:tplc="FFEA6278">
      <w:numFmt w:val="bullet"/>
      <w:lvlText w:val="•"/>
      <w:lvlJc w:val="left"/>
      <w:pPr>
        <w:ind w:left="4005" w:hanging="380"/>
      </w:pPr>
      <w:rPr>
        <w:rFonts w:hint="default"/>
        <w:lang w:val="es-ES" w:eastAsia="es-ES" w:bidi="es-ES"/>
      </w:rPr>
    </w:lvl>
  </w:abstractNum>
  <w:abstractNum w:abstractNumId="22" w15:restartNumberingAfterBreak="0">
    <w:nsid w:val="4AF6099D"/>
    <w:multiLevelType w:val="hybridMultilevel"/>
    <w:tmpl w:val="FE127FF2"/>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D2BE7A26">
      <w:numFmt w:val="bullet"/>
      <w:lvlText w:val="•"/>
      <w:lvlJc w:val="left"/>
      <w:pPr>
        <w:ind w:left="2981" w:hanging="227"/>
      </w:pPr>
      <w:rPr>
        <w:rFonts w:hint="default"/>
        <w:lang w:val="es-ES" w:eastAsia="es-ES" w:bidi="es-ES"/>
      </w:rPr>
    </w:lvl>
    <w:lvl w:ilvl="2" w:tplc="5F665EBA">
      <w:numFmt w:val="bullet"/>
      <w:lvlText w:val="•"/>
      <w:lvlJc w:val="left"/>
      <w:pPr>
        <w:ind w:left="3403" w:hanging="227"/>
      </w:pPr>
      <w:rPr>
        <w:rFonts w:hint="default"/>
        <w:lang w:val="es-ES" w:eastAsia="es-ES" w:bidi="es-ES"/>
      </w:rPr>
    </w:lvl>
    <w:lvl w:ilvl="3" w:tplc="A3881800">
      <w:numFmt w:val="bullet"/>
      <w:lvlText w:val="•"/>
      <w:lvlJc w:val="left"/>
      <w:pPr>
        <w:ind w:left="3824" w:hanging="227"/>
      </w:pPr>
      <w:rPr>
        <w:rFonts w:hint="default"/>
        <w:lang w:val="es-ES" w:eastAsia="es-ES" w:bidi="es-ES"/>
      </w:rPr>
    </w:lvl>
    <w:lvl w:ilvl="4" w:tplc="FDA8C4F4">
      <w:numFmt w:val="bullet"/>
      <w:lvlText w:val="•"/>
      <w:lvlJc w:val="left"/>
      <w:pPr>
        <w:ind w:left="4246" w:hanging="227"/>
      </w:pPr>
      <w:rPr>
        <w:rFonts w:hint="default"/>
        <w:lang w:val="es-ES" w:eastAsia="es-ES" w:bidi="es-ES"/>
      </w:rPr>
    </w:lvl>
    <w:lvl w:ilvl="5" w:tplc="39201230">
      <w:numFmt w:val="bullet"/>
      <w:lvlText w:val="•"/>
      <w:lvlJc w:val="left"/>
      <w:pPr>
        <w:ind w:left="4667" w:hanging="227"/>
      </w:pPr>
      <w:rPr>
        <w:rFonts w:hint="default"/>
        <w:lang w:val="es-ES" w:eastAsia="es-ES" w:bidi="es-ES"/>
      </w:rPr>
    </w:lvl>
    <w:lvl w:ilvl="6" w:tplc="16946F7A">
      <w:numFmt w:val="bullet"/>
      <w:lvlText w:val="•"/>
      <w:lvlJc w:val="left"/>
      <w:pPr>
        <w:ind w:left="5089" w:hanging="227"/>
      </w:pPr>
      <w:rPr>
        <w:rFonts w:hint="default"/>
        <w:lang w:val="es-ES" w:eastAsia="es-ES" w:bidi="es-ES"/>
      </w:rPr>
    </w:lvl>
    <w:lvl w:ilvl="7" w:tplc="26CCB3A0">
      <w:numFmt w:val="bullet"/>
      <w:lvlText w:val="•"/>
      <w:lvlJc w:val="left"/>
      <w:pPr>
        <w:ind w:left="5510" w:hanging="227"/>
      </w:pPr>
      <w:rPr>
        <w:rFonts w:hint="default"/>
        <w:lang w:val="es-ES" w:eastAsia="es-ES" w:bidi="es-ES"/>
      </w:rPr>
    </w:lvl>
    <w:lvl w:ilvl="8" w:tplc="72A0E92E">
      <w:numFmt w:val="bullet"/>
      <w:lvlText w:val="•"/>
      <w:lvlJc w:val="left"/>
      <w:pPr>
        <w:ind w:left="5932" w:hanging="227"/>
      </w:pPr>
      <w:rPr>
        <w:rFonts w:hint="default"/>
        <w:lang w:val="es-ES" w:eastAsia="es-ES" w:bidi="es-ES"/>
      </w:rPr>
    </w:lvl>
  </w:abstractNum>
  <w:abstractNum w:abstractNumId="23" w15:restartNumberingAfterBreak="0">
    <w:nsid w:val="4EB4273D"/>
    <w:multiLevelType w:val="hybridMultilevel"/>
    <w:tmpl w:val="2A066B68"/>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54C68430">
      <w:numFmt w:val="bullet"/>
      <w:lvlText w:val="•"/>
      <w:lvlJc w:val="left"/>
      <w:pPr>
        <w:ind w:left="2981" w:hanging="227"/>
      </w:pPr>
      <w:rPr>
        <w:rFonts w:hint="default"/>
        <w:lang w:val="es-ES" w:eastAsia="es-ES" w:bidi="es-ES"/>
      </w:rPr>
    </w:lvl>
    <w:lvl w:ilvl="2" w:tplc="B37415A2">
      <w:numFmt w:val="bullet"/>
      <w:lvlText w:val="•"/>
      <w:lvlJc w:val="left"/>
      <w:pPr>
        <w:ind w:left="3403" w:hanging="227"/>
      </w:pPr>
      <w:rPr>
        <w:rFonts w:hint="default"/>
        <w:lang w:val="es-ES" w:eastAsia="es-ES" w:bidi="es-ES"/>
      </w:rPr>
    </w:lvl>
    <w:lvl w:ilvl="3" w:tplc="2D3E02BC">
      <w:numFmt w:val="bullet"/>
      <w:lvlText w:val="•"/>
      <w:lvlJc w:val="left"/>
      <w:pPr>
        <w:ind w:left="3824" w:hanging="227"/>
      </w:pPr>
      <w:rPr>
        <w:rFonts w:hint="default"/>
        <w:lang w:val="es-ES" w:eastAsia="es-ES" w:bidi="es-ES"/>
      </w:rPr>
    </w:lvl>
    <w:lvl w:ilvl="4" w:tplc="45D6B838">
      <w:numFmt w:val="bullet"/>
      <w:lvlText w:val="•"/>
      <w:lvlJc w:val="left"/>
      <w:pPr>
        <w:ind w:left="4246" w:hanging="227"/>
      </w:pPr>
      <w:rPr>
        <w:rFonts w:hint="default"/>
        <w:lang w:val="es-ES" w:eastAsia="es-ES" w:bidi="es-ES"/>
      </w:rPr>
    </w:lvl>
    <w:lvl w:ilvl="5" w:tplc="CBAC17A0">
      <w:numFmt w:val="bullet"/>
      <w:lvlText w:val="•"/>
      <w:lvlJc w:val="left"/>
      <w:pPr>
        <w:ind w:left="4667" w:hanging="227"/>
      </w:pPr>
      <w:rPr>
        <w:rFonts w:hint="default"/>
        <w:lang w:val="es-ES" w:eastAsia="es-ES" w:bidi="es-ES"/>
      </w:rPr>
    </w:lvl>
    <w:lvl w:ilvl="6" w:tplc="A8EE2B36">
      <w:numFmt w:val="bullet"/>
      <w:lvlText w:val="•"/>
      <w:lvlJc w:val="left"/>
      <w:pPr>
        <w:ind w:left="5089" w:hanging="227"/>
      </w:pPr>
      <w:rPr>
        <w:rFonts w:hint="default"/>
        <w:lang w:val="es-ES" w:eastAsia="es-ES" w:bidi="es-ES"/>
      </w:rPr>
    </w:lvl>
    <w:lvl w:ilvl="7" w:tplc="302E9E50">
      <w:numFmt w:val="bullet"/>
      <w:lvlText w:val="•"/>
      <w:lvlJc w:val="left"/>
      <w:pPr>
        <w:ind w:left="5510" w:hanging="227"/>
      </w:pPr>
      <w:rPr>
        <w:rFonts w:hint="default"/>
        <w:lang w:val="es-ES" w:eastAsia="es-ES" w:bidi="es-ES"/>
      </w:rPr>
    </w:lvl>
    <w:lvl w:ilvl="8" w:tplc="E264ACCC">
      <w:numFmt w:val="bullet"/>
      <w:lvlText w:val="•"/>
      <w:lvlJc w:val="left"/>
      <w:pPr>
        <w:ind w:left="5932" w:hanging="227"/>
      </w:pPr>
      <w:rPr>
        <w:rFonts w:hint="default"/>
        <w:lang w:val="es-ES" w:eastAsia="es-ES" w:bidi="es-ES"/>
      </w:rPr>
    </w:lvl>
  </w:abstractNum>
  <w:abstractNum w:abstractNumId="24" w15:restartNumberingAfterBreak="0">
    <w:nsid w:val="50476B09"/>
    <w:multiLevelType w:val="hybridMultilevel"/>
    <w:tmpl w:val="0540A620"/>
    <w:lvl w:ilvl="0" w:tplc="2BFCC0D8">
      <w:numFmt w:val="bullet"/>
      <w:lvlText w:val=""/>
      <w:lvlJc w:val="left"/>
      <w:pPr>
        <w:ind w:left="862" w:hanging="360"/>
      </w:pPr>
      <w:rPr>
        <w:rFonts w:ascii="Wingdings 2" w:eastAsia="Arial" w:hAnsi="Wingdings 2" w:hint="default"/>
        <w:color w:val="9D8C3D"/>
        <w:w w:val="118"/>
        <w:sz w:val="16"/>
        <w:szCs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15:restartNumberingAfterBreak="0">
    <w:nsid w:val="516B42EB"/>
    <w:multiLevelType w:val="hybridMultilevel"/>
    <w:tmpl w:val="FC447812"/>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54C68430">
      <w:numFmt w:val="bullet"/>
      <w:lvlText w:val="•"/>
      <w:lvlJc w:val="left"/>
      <w:pPr>
        <w:ind w:left="2981" w:hanging="227"/>
      </w:pPr>
      <w:rPr>
        <w:rFonts w:hint="default"/>
        <w:lang w:val="es-ES" w:eastAsia="es-ES" w:bidi="es-ES"/>
      </w:rPr>
    </w:lvl>
    <w:lvl w:ilvl="2" w:tplc="B37415A2">
      <w:numFmt w:val="bullet"/>
      <w:lvlText w:val="•"/>
      <w:lvlJc w:val="left"/>
      <w:pPr>
        <w:ind w:left="3403" w:hanging="227"/>
      </w:pPr>
      <w:rPr>
        <w:rFonts w:hint="default"/>
        <w:lang w:val="es-ES" w:eastAsia="es-ES" w:bidi="es-ES"/>
      </w:rPr>
    </w:lvl>
    <w:lvl w:ilvl="3" w:tplc="2D3E02BC">
      <w:numFmt w:val="bullet"/>
      <w:lvlText w:val="•"/>
      <w:lvlJc w:val="left"/>
      <w:pPr>
        <w:ind w:left="3824" w:hanging="227"/>
      </w:pPr>
      <w:rPr>
        <w:rFonts w:hint="default"/>
        <w:lang w:val="es-ES" w:eastAsia="es-ES" w:bidi="es-ES"/>
      </w:rPr>
    </w:lvl>
    <w:lvl w:ilvl="4" w:tplc="45D6B838">
      <w:numFmt w:val="bullet"/>
      <w:lvlText w:val="•"/>
      <w:lvlJc w:val="left"/>
      <w:pPr>
        <w:ind w:left="4246" w:hanging="227"/>
      </w:pPr>
      <w:rPr>
        <w:rFonts w:hint="default"/>
        <w:lang w:val="es-ES" w:eastAsia="es-ES" w:bidi="es-ES"/>
      </w:rPr>
    </w:lvl>
    <w:lvl w:ilvl="5" w:tplc="CBAC17A0">
      <w:numFmt w:val="bullet"/>
      <w:lvlText w:val="•"/>
      <w:lvlJc w:val="left"/>
      <w:pPr>
        <w:ind w:left="4667" w:hanging="227"/>
      </w:pPr>
      <w:rPr>
        <w:rFonts w:hint="default"/>
        <w:lang w:val="es-ES" w:eastAsia="es-ES" w:bidi="es-ES"/>
      </w:rPr>
    </w:lvl>
    <w:lvl w:ilvl="6" w:tplc="A8EE2B36">
      <w:numFmt w:val="bullet"/>
      <w:lvlText w:val="•"/>
      <w:lvlJc w:val="left"/>
      <w:pPr>
        <w:ind w:left="5089" w:hanging="227"/>
      </w:pPr>
      <w:rPr>
        <w:rFonts w:hint="default"/>
        <w:lang w:val="es-ES" w:eastAsia="es-ES" w:bidi="es-ES"/>
      </w:rPr>
    </w:lvl>
    <w:lvl w:ilvl="7" w:tplc="302E9E50">
      <w:numFmt w:val="bullet"/>
      <w:lvlText w:val="•"/>
      <w:lvlJc w:val="left"/>
      <w:pPr>
        <w:ind w:left="5510" w:hanging="227"/>
      </w:pPr>
      <w:rPr>
        <w:rFonts w:hint="default"/>
        <w:lang w:val="es-ES" w:eastAsia="es-ES" w:bidi="es-ES"/>
      </w:rPr>
    </w:lvl>
    <w:lvl w:ilvl="8" w:tplc="E264ACCC">
      <w:numFmt w:val="bullet"/>
      <w:lvlText w:val="•"/>
      <w:lvlJc w:val="left"/>
      <w:pPr>
        <w:ind w:left="5932" w:hanging="227"/>
      </w:pPr>
      <w:rPr>
        <w:rFonts w:hint="default"/>
        <w:lang w:val="es-ES" w:eastAsia="es-ES" w:bidi="es-ES"/>
      </w:rPr>
    </w:lvl>
  </w:abstractNum>
  <w:abstractNum w:abstractNumId="26" w15:restartNumberingAfterBreak="0">
    <w:nsid w:val="52F953AB"/>
    <w:multiLevelType w:val="hybridMultilevel"/>
    <w:tmpl w:val="1D9E7B70"/>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9F6220AE">
      <w:numFmt w:val="bullet"/>
      <w:lvlText w:val="•"/>
      <w:lvlJc w:val="left"/>
      <w:pPr>
        <w:ind w:left="2981" w:hanging="227"/>
      </w:pPr>
      <w:rPr>
        <w:rFonts w:hint="default"/>
        <w:lang w:val="es-ES" w:eastAsia="es-ES" w:bidi="es-ES"/>
      </w:rPr>
    </w:lvl>
    <w:lvl w:ilvl="2" w:tplc="FC866C08">
      <w:numFmt w:val="bullet"/>
      <w:lvlText w:val="•"/>
      <w:lvlJc w:val="left"/>
      <w:pPr>
        <w:ind w:left="3403" w:hanging="227"/>
      </w:pPr>
      <w:rPr>
        <w:rFonts w:hint="default"/>
        <w:lang w:val="es-ES" w:eastAsia="es-ES" w:bidi="es-ES"/>
      </w:rPr>
    </w:lvl>
    <w:lvl w:ilvl="3" w:tplc="F43E7484">
      <w:numFmt w:val="bullet"/>
      <w:lvlText w:val="•"/>
      <w:lvlJc w:val="left"/>
      <w:pPr>
        <w:ind w:left="3824" w:hanging="227"/>
      </w:pPr>
      <w:rPr>
        <w:rFonts w:hint="default"/>
        <w:lang w:val="es-ES" w:eastAsia="es-ES" w:bidi="es-ES"/>
      </w:rPr>
    </w:lvl>
    <w:lvl w:ilvl="4" w:tplc="8392D5C6">
      <w:numFmt w:val="bullet"/>
      <w:lvlText w:val="•"/>
      <w:lvlJc w:val="left"/>
      <w:pPr>
        <w:ind w:left="4246" w:hanging="227"/>
      </w:pPr>
      <w:rPr>
        <w:rFonts w:hint="default"/>
        <w:lang w:val="es-ES" w:eastAsia="es-ES" w:bidi="es-ES"/>
      </w:rPr>
    </w:lvl>
    <w:lvl w:ilvl="5" w:tplc="8410CD54">
      <w:numFmt w:val="bullet"/>
      <w:lvlText w:val="•"/>
      <w:lvlJc w:val="left"/>
      <w:pPr>
        <w:ind w:left="4667" w:hanging="227"/>
      </w:pPr>
      <w:rPr>
        <w:rFonts w:hint="default"/>
        <w:lang w:val="es-ES" w:eastAsia="es-ES" w:bidi="es-ES"/>
      </w:rPr>
    </w:lvl>
    <w:lvl w:ilvl="6" w:tplc="CF6E6882">
      <w:numFmt w:val="bullet"/>
      <w:lvlText w:val="•"/>
      <w:lvlJc w:val="left"/>
      <w:pPr>
        <w:ind w:left="5089" w:hanging="227"/>
      </w:pPr>
      <w:rPr>
        <w:rFonts w:hint="default"/>
        <w:lang w:val="es-ES" w:eastAsia="es-ES" w:bidi="es-ES"/>
      </w:rPr>
    </w:lvl>
    <w:lvl w:ilvl="7" w:tplc="C4020846">
      <w:numFmt w:val="bullet"/>
      <w:lvlText w:val="•"/>
      <w:lvlJc w:val="left"/>
      <w:pPr>
        <w:ind w:left="5510" w:hanging="227"/>
      </w:pPr>
      <w:rPr>
        <w:rFonts w:hint="default"/>
        <w:lang w:val="es-ES" w:eastAsia="es-ES" w:bidi="es-ES"/>
      </w:rPr>
    </w:lvl>
    <w:lvl w:ilvl="8" w:tplc="CAD24D98">
      <w:numFmt w:val="bullet"/>
      <w:lvlText w:val="•"/>
      <w:lvlJc w:val="left"/>
      <w:pPr>
        <w:ind w:left="5932" w:hanging="227"/>
      </w:pPr>
      <w:rPr>
        <w:rFonts w:hint="default"/>
        <w:lang w:val="es-ES" w:eastAsia="es-ES" w:bidi="es-ES"/>
      </w:rPr>
    </w:lvl>
  </w:abstractNum>
  <w:abstractNum w:abstractNumId="27" w15:restartNumberingAfterBreak="0">
    <w:nsid w:val="56247B21"/>
    <w:multiLevelType w:val="hybridMultilevel"/>
    <w:tmpl w:val="CFA46FC4"/>
    <w:lvl w:ilvl="0" w:tplc="2BFCC0D8">
      <w:numFmt w:val="bullet"/>
      <w:lvlText w:val=""/>
      <w:lvlJc w:val="left"/>
      <w:pPr>
        <w:ind w:left="862" w:hanging="360"/>
      </w:pPr>
      <w:rPr>
        <w:rFonts w:ascii="Wingdings 2" w:eastAsia="Arial" w:hAnsi="Wingdings 2" w:hint="default"/>
        <w:color w:val="9D8C3D"/>
        <w:w w:val="118"/>
        <w:sz w:val="16"/>
        <w:szCs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8" w15:restartNumberingAfterBreak="0">
    <w:nsid w:val="583369E6"/>
    <w:multiLevelType w:val="hybridMultilevel"/>
    <w:tmpl w:val="C57C97A2"/>
    <w:lvl w:ilvl="0" w:tplc="2BFCC0D8">
      <w:numFmt w:val="bullet"/>
      <w:lvlText w:val=""/>
      <w:lvlJc w:val="left"/>
      <w:pPr>
        <w:ind w:left="356" w:hanging="227"/>
      </w:pPr>
      <w:rPr>
        <w:rFonts w:ascii="Wingdings 2" w:eastAsia="Arial" w:hAnsi="Wingdings 2" w:hint="default"/>
        <w:color w:val="9D8C3D"/>
        <w:w w:val="118"/>
        <w:sz w:val="16"/>
        <w:szCs w:val="16"/>
        <w:lang w:val="es-ES" w:eastAsia="es-ES" w:bidi="es-ES"/>
      </w:rPr>
    </w:lvl>
    <w:lvl w:ilvl="1" w:tplc="ABEE5D28">
      <w:numFmt w:val="bullet"/>
      <w:lvlText w:val="•"/>
      <w:lvlJc w:val="left"/>
      <w:pPr>
        <w:ind w:left="833" w:hanging="227"/>
      </w:pPr>
      <w:rPr>
        <w:rFonts w:hint="default"/>
        <w:lang w:val="es-ES" w:eastAsia="es-ES" w:bidi="es-ES"/>
      </w:rPr>
    </w:lvl>
    <w:lvl w:ilvl="2" w:tplc="4D18E69C">
      <w:numFmt w:val="bullet"/>
      <w:lvlText w:val="•"/>
      <w:lvlJc w:val="left"/>
      <w:pPr>
        <w:ind w:left="1306" w:hanging="227"/>
      </w:pPr>
      <w:rPr>
        <w:rFonts w:hint="default"/>
        <w:lang w:val="es-ES" w:eastAsia="es-ES" w:bidi="es-ES"/>
      </w:rPr>
    </w:lvl>
    <w:lvl w:ilvl="3" w:tplc="93C4336C">
      <w:numFmt w:val="bullet"/>
      <w:lvlText w:val="•"/>
      <w:lvlJc w:val="left"/>
      <w:pPr>
        <w:ind w:left="1779" w:hanging="227"/>
      </w:pPr>
      <w:rPr>
        <w:rFonts w:hint="default"/>
        <w:lang w:val="es-ES" w:eastAsia="es-ES" w:bidi="es-ES"/>
      </w:rPr>
    </w:lvl>
    <w:lvl w:ilvl="4" w:tplc="15301F50">
      <w:numFmt w:val="bullet"/>
      <w:lvlText w:val="•"/>
      <w:lvlJc w:val="left"/>
      <w:pPr>
        <w:ind w:left="2252" w:hanging="227"/>
      </w:pPr>
      <w:rPr>
        <w:rFonts w:hint="default"/>
        <w:lang w:val="es-ES" w:eastAsia="es-ES" w:bidi="es-ES"/>
      </w:rPr>
    </w:lvl>
    <w:lvl w:ilvl="5" w:tplc="C292D3B2">
      <w:numFmt w:val="bullet"/>
      <w:lvlText w:val="•"/>
      <w:lvlJc w:val="left"/>
      <w:pPr>
        <w:ind w:left="2725" w:hanging="227"/>
      </w:pPr>
      <w:rPr>
        <w:rFonts w:hint="default"/>
        <w:lang w:val="es-ES" w:eastAsia="es-ES" w:bidi="es-ES"/>
      </w:rPr>
    </w:lvl>
    <w:lvl w:ilvl="6" w:tplc="1082C0D0">
      <w:numFmt w:val="bullet"/>
      <w:lvlText w:val="•"/>
      <w:lvlJc w:val="left"/>
      <w:pPr>
        <w:ind w:left="3198" w:hanging="227"/>
      </w:pPr>
      <w:rPr>
        <w:rFonts w:hint="default"/>
        <w:lang w:val="es-ES" w:eastAsia="es-ES" w:bidi="es-ES"/>
      </w:rPr>
    </w:lvl>
    <w:lvl w:ilvl="7" w:tplc="99FCEC18">
      <w:numFmt w:val="bullet"/>
      <w:lvlText w:val="•"/>
      <w:lvlJc w:val="left"/>
      <w:pPr>
        <w:ind w:left="3671" w:hanging="227"/>
      </w:pPr>
      <w:rPr>
        <w:rFonts w:hint="default"/>
        <w:lang w:val="es-ES" w:eastAsia="es-ES" w:bidi="es-ES"/>
      </w:rPr>
    </w:lvl>
    <w:lvl w:ilvl="8" w:tplc="175A2676">
      <w:numFmt w:val="bullet"/>
      <w:lvlText w:val="•"/>
      <w:lvlJc w:val="left"/>
      <w:pPr>
        <w:ind w:left="4144" w:hanging="227"/>
      </w:pPr>
      <w:rPr>
        <w:rFonts w:hint="default"/>
        <w:lang w:val="es-ES" w:eastAsia="es-ES" w:bidi="es-ES"/>
      </w:rPr>
    </w:lvl>
  </w:abstractNum>
  <w:abstractNum w:abstractNumId="29" w15:restartNumberingAfterBreak="0">
    <w:nsid w:val="59833257"/>
    <w:multiLevelType w:val="hybridMultilevel"/>
    <w:tmpl w:val="17F68FE2"/>
    <w:lvl w:ilvl="0" w:tplc="2BFCC0D8">
      <w:numFmt w:val="bullet"/>
      <w:lvlText w:val=""/>
      <w:lvlJc w:val="left"/>
      <w:pPr>
        <w:ind w:left="862" w:hanging="360"/>
      </w:pPr>
      <w:rPr>
        <w:rFonts w:ascii="Wingdings 2" w:eastAsia="Arial" w:hAnsi="Wingdings 2" w:hint="default"/>
        <w:color w:val="9D8C3D"/>
        <w:w w:val="118"/>
        <w:sz w:val="16"/>
        <w:szCs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0" w15:restartNumberingAfterBreak="0">
    <w:nsid w:val="5BC72B18"/>
    <w:multiLevelType w:val="hybridMultilevel"/>
    <w:tmpl w:val="CFB861BE"/>
    <w:lvl w:ilvl="0" w:tplc="2BFCC0D8">
      <w:numFmt w:val="bullet"/>
      <w:lvlText w:val=""/>
      <w:lvlJc w:val="left"/>
      <w:pPr>
        <w:ind w:left="2988" w:hanging="360"/>
      </w:pPr>
      <w:rPr>
        <w:rFonts w:ascii="Wingdings 2" w:eastAsia="Arial" w:hAnsi="Wingdings 2" w:hint="default"/>
        <w:color w:val="9D8C3D"/>
        <w:w w:val="118"/>
        <w:sz w:val="16"/>
        <w:szCs w:val="16"/>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1" w15:restartNumberingAfterBreak="0">
    <w:nsid w:val="64071D1B"/>
    <w:multiLevelType w:val="hybridMultilevel"/>
    <w:tmpl w:val="8CAC4E8E"/>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4B20A0B0">
      <w:numFmt w:val="bullet"/>
      <w:lvlText w:val="•"/>
      <w:lvlJc w:val="left"/>
      <w:pPr>
        <w:ind w:left="2981" w:hanging="227"/>
      </w:pPr>
      <w:rPr>
        <w:rFonts w:hint="default"/>
        <w:lang w:val="es-ES" w:eastAsia="es-ES" w:bidi="es-ES"/>
      </w:rPr>
    </w:lvl>
    <w:lvl w:ilvl="2" w:tplc="1FB6D63C">
      <w:numFmt w:val="bullet"/>
      <w:lvlText w:val="•"/>
      <w:lvlJc w:val="left"/>
      <w:pPr>
        <w:ind w:left="3403" w:hanging="227"/>
      </w:pPr>
      <w:rPr>
        <w:rFonts w:hint="default"/>
        <w:lang w:val="es-ES" w:eastAsia="es-ES" w:bidi="es-ES"/>
      </w:rPr>
    </w:lvl>
    <w:lvl w:ilvl="3" w:tplc="5DDE75C0">
      <w:numFmt w:val="bullet"/>
      <w:lvlText w:val="•"/>
      <w:lvlJc w:val="left"/>
      <w:pPr>
        <w:ind w:left="3824" w:hanging="227"/>
      </w:pPr>
      <w:rPr>
        <w:rFonts w:hint="default"/>
        <w:lang w:val="es-ES" w:eastAsia="es-ES" w:bidi="es-ES"/>
      </w:rPr>
    </w:lvl>
    <w:lvl w:ilvl="4" w:tplc="D1D44E3C">
      <w:numFmt w:val="bullet"/>
      <w:lvlText w:val="•"/>
      <w:lvlJc w:val="left"/>
      <w:pPr>
        <w:ind w:left="4246" w:hanging="227"/>
      </w:pPr>
      <w:rPr>
        <w:rFonts w:hint="default"/>
        <w:lang w:val="es-ES" w:eastAsia="es-ES" w:bidi="es-ES"/>
      </w:rPr>
    </w:lvl>
    <w:lvl w:ilvl="5" w:tplc="ECD2E92C">
      <w:numFmt w:val="bullet"/>
      <w:lvlText w:val="•"/>
      <w:lvlJc w:val="left"/>
      <w:pPr>
        <w:ind w:left="4667" w:hanging="227"/>
      </w:pPr>
      <w:rPr>
        <w:rFonts w:hint="default"/>
        <w:lang w:val="es-ES" w:eastAsia="es-ES" w:bidi="es-ES"/>
      </w:rPr>
    </w:lvl>
    <w:lvl w:ilvl="6" w:tplc="EC889AC8">
      <w:numFmt w:val="bullet"/>
      <w:lvlText w:val="•"/>
      <w:lvlJc w:val="left"/>
      <w:pPr>
        <w:ind w:left="5089" w:hanging="227"/>
      </w:pPr>
      <w:rPr>
        <w:rFonts w:hint="default"/>
        <w:lang w:val="es-ES" w:eastAsia="es-ES" w:bidi="es-ES"/>
      </w:rPr>
    </w:lvl>
    <w:lvl w:ilvl="7" w:tplc="8D1E5AF4">
      <w:numFmt w:val="bullet"/>
      <w:lvlText w:val="•"/>
      <w:lvlJc w:val="left"/>
      <w:pPr>
        <w:ind w:left="5510" w:hanging="227"/>
      </w:pPr>
      <w:rPr>
        <w:rFonts w:hint="default"/>
        <w:lang w:val="es-ES" w:eastAsia="es-ES" w:bidi="es-ES"/>
      </w:rPr>
    </w:lvl>
    <w:lvl w:ilvl="8" w:tplc="A74A67FC">
      <w:numFmt w:val="bullet"/>
      <w:lvlText w:val="•"/>
      <w:lvlJc w:val="left"/>
      <w:pPr>
        <w:ind w:left="5932" w:hanging="227"/>
      </w:pPr>
      <w:rPr>
        <w:rFonts w:hint="default"/>
        <w:lang w:val="es-ES" w:eastAsia="es-ES" w:bidi="es-ES"/>
      </w:rPr>
    </w:lvl>
  </w:abstractNum>
  <w:abstractNum w:abstractNumId="32" w15:restartNumberingAfterBreak="0">
    <w:nsid w:val="6E050F2E"/>
    <w:multiLevelType w:val="hybridMultilevel"/>
    <w:tmpl w:val="3A22A426"/>
    <w:lvl w:ilvl="0" w:tplc="2BFCC0D8">
      <w:numFmt w:val="bullet"/>
      <w:lvlText w:val=""/>
      <w:lvlJc w:val="left"/>
      <w:pPr>
        <w:ind w:left="2684" w:hanging="360"/>
      </w:pPr>
      <w:rPr>
        <w:rFonts w:ascii="Wingdings 2" w:eastAsia="Arial" w:hAnsi="Wingdings 2" w:hint="default"/>
        <w:color w:val="9D8C3D"/>
        <w:w w:val="118"/>
        <w:sz w:val="16"/>
        <w:szCs w:val="16"/>
      </w:rPr>
    </w:lvl>
    <w:lvl w:ilvl="1" w:tplc="040C0003">
      <w:start w:val="1"/>
      <w:numFmt w:val="bullet"/>
      <w:lvlText w:val="o"/>
      <w:lvlJc w:val="left"/>
      <w:pPr>
        <w:ind w:left="3404" w:hanging="360"/>
      </w:pPr>
      <w:rPr>
        <w:rFonts w:ascii="Courier New" w:hAnsi="Courier New" w:cs="Courier New" w:hint="default"/>
      </w:rPr>
    </w:lvl>
    <w:lvl w:ilvl="2" w:tplc="040C0005" w:tentative="1">
      <w:start w:val="1"/>
      <w:numFmt w:val="bullet"/>
      <w:lvlText w:val=""/>
      <w:lvlJc w:val="left"/>
      <w:pPr>
        <w:ind w:left="4124" w:hanging="360"/>
      </w:pPr>
      <w:rPr>
        <w:rFonts w:ascii="Wingdings" w:hAnsi="Wingdings" w:hint="default"/>
      </w:rPr>
    </w:lvl>
    <w:lvl w:ilvl="3" w:tplc="040C0001" w:tentative="1">
      <w:start w:val="1"/>
      <w:numFmt w:val="bullet"/>
      <w:lvlText w:val=""/>
      <w:lvlJc w:val="left"/>
      <w:pPr>
        <w:ind w:left="4844" w:hanging="360"/>
      </w:pPr>
      <w:rPr>
        <w:rFonts w:ascii="Symbol" w:hAnsi="Symbol" w:hint="default"/>
      </w:rPr>
    </w:lvl>
    <w:lvl w:ilvl="4" w:tplc="040C0003" w:tentative="1">
      <w:start w:val="1"/>
      <w:numFmt w:val="bullet"/>
      <w:lvlText w:val="o"/>
      <w:lvlJc w:val="left"/>
      <w:pPr>
        <w:ind w:left="5564" w:hanging="360"/>
      </w:pPr>
      <w:rPr>
        <w:rFonts w:ascii="Courier New" w:hAnsi="Courier New" w:cs="Courier New" w:hint="default"/>
      </w:rPr>
    </w:lvl>
    <w:lvl w:ilvl="5" w:tplc="040C0005" w:tentative="1">
      <w:start w:val="1"/>
      <w:numFmt w:val="bullet"/>
      <w:lvlText w:val=""/>
      <w:lvlJc w:val="left"/>
      <w:pPr>
        <w:ind w:left="6284" w:hanging="360"/>
      </w:pPr>
      <w:rPr>
        <w:rFonts w:ascii="Wingdings" w:hAnsi="Wingdings" w:hint="default"/>
      </w:rPr>
    </w:lvl>
    <w:lvl w:ilvl="6" w:tplc="040C0001" w:tentative="1">
      <w:start w:val="1"/>
      <w:numFmt w:val="bullet"/>
      <w:lvlText w:val=""/>
      <w:lvlJc w:val="left"/>
      <w:pPr>
        <w:ind w:left="7004" w:hanging="360"/>
      </w:pPr>
      <w:rPr>
        <w:rFonts w:ascii="Symbol" w:hAnsi="Symbol" w:hint="default"/>
      </w:rPr>
    </w:lvl>
    <w:lvl w:ilvl="7" w:tplc="040C0003" w:tentative="1">
      <w:start w:val="1"/>
      <w:numFmt w:val="bullet"/>
      <w:lvlText w:val="o"/>
      <w:lvlJc w:val="left"/>
      <w:pPr>
        <w:ind w:left="7724" w:hanging="360"/>
      </w:pPr>
      <w:rPr>
        <w:rFonts w:ascii="Courier New" w:hAnsi="Courier New" w:cs="Courier New" w:hint="default"/>
      </w:rPr>
    </w:lvl>
    <w:lvl w:ilvl="8" w:tplc="040C0005" w:tentative="1">
      <w:start w:val="1"/>
      <w:numFmt w:val="bullet"/>
      <w:lvlText w:val=""/>
      <w:lvlJc w:val="left"/>
      <w:pPr>
        <w:ind w:left="8444" w:hanging="360"/>
      </w:pPr>
      <w:rPr>
        <w:rFonts w:ascii="Wingdings" w:hAnsi="Wingdings" w:hint="default"/>
      </w:rPr>
    </w:lvl>
  </w:abstractNum>
  <w:abstractNum w:abstractNumId="33" w15:restartNumberingAfterBreak="0">
    <w:nsid w:val="74791092"/>
    <w:multiLevelType w:val="hybridMultilevel"/>
    <w:tmpl w:val="CA944CEA"/>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16342C02">
      <w:numFmt w:val="bullet"/>
      <w:lvlText w:val="•"/>
      <w:lvlJc w:val="left"/>
      <w:pPr>
        <w:ind w:left="1102" w:hanging="227"/>
      </w:pPr>
      <w:rPr>
        <w:rFonts w:hint="default"/>
        <w:lang w:val="es-ES" w:eastAsia="es-ES" w:bidi="es-ES"/>
      </w:rPr>
    </w:lvl>
    <w:lvl w:ilvl="2" w:tplc="C2D4D6C8">
      <w:numFmt w:val="bullet"/>
      <w:lvlText w:val="•"/>
      <w:lvlJc w:val="left"/>
      <w:pPr>
        <w:ind w:left="1524" w:hanging="227"/>
      </w:pPr>
      <w:rPr>
        <w:rFonts w:hint="default"/>
        <w:lang w:val="es-ES" w:eastAsia="es-ES" w:bidi="es-ES"/>
      </w:rPr>
    </w:lvl>
    <w:lvl w:ilvl="3" w:tplc="2E2A6550">
      <w:numFmt w:val="bullet"/>
      <w:lvlText w:val="•"/>
      <w:lvlJc w:val="left"/>
      <w:pPr>
        <w:ind w:left="1947" w:hanging="227"/>
      </w:pPr>
      <w:rPr>
        <w:rFonts w:hint="default"/>
        <w:lang w:val="es-ES" w:eastAsia="es-ES" w:bidi="es-ES"/>
      </w:rPr>
    </w:lvl>
    <w:lvl w:ilvl="4" w:tplc="2146E4FA">
      <w:numFmt w:val="bullet"/>
      <w:lvlText w:val="•"/>
      <w:lvlJc w:val="left"/>
      <w:pPr>
        <w:ind w:left="2369" w:hanging="227"/>
      </w:pPr>
      <w:rPr>
        <w:rFonts w:hint="default"/>
        <w:lang w:val="es-ES" w:eastAsia="es-ES" w:bidi="es-ES"/>
      </w:rPr>
    </w:lvl>
    <w:lvl w:ilvl="5" w:tplc="D33426FA">
      <w:numFmt w:val="bullet"/>
      <w:lvlText w:val="•"/>
      <w:lvlJc w:val="left"/>
      <w:pPr>
        <w:ind w:left="2792" w:hanging="227"/>
      </w:pPr>
      <w:rPr>
        <w:rFonts w:hint="default"/>
        <w:lang w:val="es-ES" w:eastAsia="es-ES" w:bidi="es-ES"/>
      </w:rPr>
    </w:lvl>
    <w:lvl w:ilvl="6" w:tplc="B08EC06A">
      <w:numFmt w:val="bullet"/>
      <w:lvlText w:val="•"/>
      <w:lvlJc w:val="left"/>
      <w:pPr>
        <w:ind w:left="3214" w:hanging="227"/>
      </w:pPr>
      <w:rPr>
        <w:rFonts w:hint="default"/>
        <w:lang w:val="es-ES" w:eastAsia="es-ES" w:bidi="es-ES"/>
      </w:rPr>
    </w:lvl>
    <w:lvl w:ilvl="7" w:tplc="45785D84">
      <w:numFmt w:val="bullet"/>
      <w:lvlText w:val="•"/>
      <w:lvlJc w:val="left"/>
      <w:pPr>
        <w:ind w:left="3637" w:hanging="227"/>
      </w:pPr>
      <w:rPr>
        <w:rFonts w:hint="default"/>
        <w:lang w:val="es-ES" w:eastAsia="es-ES" w:bidi="es-ES"/>
      </w:rPr>
    </w:lvl>
    <w:lvl w:ilvl="8" w:tplc="E31C36B6">
      <w:numFmt w:val="bullet"/>
      <w:lvlText w:val="•"/>
      <w:lvlJc w:val="left"/>
      <w:pPr>
        <w:ind w:left="4059" w:hanging="227"/>
      </w:pPr>
      <w:rPr>
        <w:rFonts w:hint="default"/>
        <w:lang w:val="es-ES" w:eastAsia="es-ES" w:bidi="es-ES"/>
      </w:rPr>
    </w:lvl>
  </w:abstractNum>
  <w:abstractNum w:abstractNumId="34" w15:restartNumberingAfterBreak="0">
    <w:nsid w:val="761C64DE"/>
    <w:multiLevelType w:val="hybridMultilevel"/>
    <w:tmpl w:val="A7EA5D6C"/>
    <w:lvl w:ilvl="0" w:tplc="2BFCC0D8">
      <w:numFmt w:val="bullet"/>
      <w:lvlText w:val=""/>
      <w:lvlJc w:val="left"/>
      <w:pPr>
        <w:ind w:left="2684" w:hanging="360"/>
      </w:pPr>
      <w:rPr>
        <w:rFonts w:ascii="Wingdings 2" w:eastAsia="Arial" w:hAnsi="Wingdings 2" w:hint="default"/>
        <w:color w:val="9D8C3D"/>
        <w:w w:val="118"/>
        <w:sz w:val="16"/>
        <w:szCs w:val="16"/>
      </w:rPr>
    </w:lvl>
    <w:lvl w:ilvl="1" w:tplc="040C0003">
      <w:start w:val="1"/>
      <w:numFmt w:val="bullet"/>
      <w:lvlText w:val="o"/>
      <w:lvlJc w:val="left"/>
      <w:pPr>
        <w:ind w:left="3404" w:hanging="360"/>
      </w:pPr>
      <w:rPr>
        <w:rFonts w:ascii="Courier New" w:hAnsi="Courier New" w:cs="Courier New" w:hint="default"/>
      </w:rPr>
    </w:lvl>
    <w:lvl w:ilvl="2" w:tplc="040C0005" w:tentative="1">
      <w:start w:val="1"/>
      <w:numFmt w:val="bullet"/>
      <w:lvlText w:val=""/>
      <w:lvlJc w:val="left"/>
      <w:pPr>
        <w:ind w:left="4124" w:hanging="360"/>
      </w:pPr>
      <w:rPr>
        <w:rFonts w:ascii="Wingdings" w:hAnsi="Wingdings" w:hint="default"/>
      </w:rPr>
    </w:lvl>
    <w:lvl w:ilvl="3" w:tplc="040C0001" w:tentative="1">
      <w:start w:val="1"/>
      <w:numFmt w:val="bullet"/>
      <w:lvlText w:val=""/>
      <w:lvlJc w:val="left"/>
      <w:pPr>
        <w:ind w:left="4844" w:hanging="360"/>
      </w:pPr>
      <w:rPr>
        <w:rFonts w:ascii="Symbol" w:hAnsi="Symbol" w:hint="default"/>
      </w:rPr>
    </w:lvl>
    <w:lvl w:ilvl="4" w:tplc="040C0003" w:tentative="1">
      <w:start w:val="1"/>
      <w:numFmt w:val="bullet"/>
      <w:lvlText w:val="o"/>
      <w:lvlJc w:val="left"/>
      <w:pPr>
        <w:ind w:left="5564" w:hanging="360"/>
      </w:pPr>
      <w:rPr>
        <w:rFonts w:ascii="Courier New" w:hAnsi="Courier New" w:cs="Courier New" w:hint="default"/>
      </w:rPr>
    </w:lvl>
    <w:lvl w:ilvl="5" w:tplc="040C0005" w:tentative="1">
      <w:start w:val="1"/>
      <w:numFmt w:val="bullet"/>
      <w:lvlText w:val=""/>
      <w:lvlJc w:val="left"/>
      <w:pPr>
        <w:ind w:left="6284" w:hanging="360"/>
      </w:pPr>
      <w:rPr>
        <w:rFonts w:ascii="Wingdings" w:hAnsi="Wingdings" w:hint="default"/>
      </w:rPr>
    </w:lvl>
    <w:lvl w:ilvl="6" w:tplc="040C0001" w:tentative="1">
      <w:start w:val="1"/>
      <w:numFmt w:val="bullet"/>
      <w:lvlText w:val=""/>
      <w:lvlJc w:val="left"/>
      <w:pPr>
        <w:ind w:left="7004" w:hanging="360"/>
      </w:pPr>
      <w:rPr>
        <w:rFonts w:ascii="Symbol" w:hAnsi="Symbol" w:hint="default"/>
      </w:rPr>
    </w:lvl>
    <w:lvl w:ilvl="7" w:tplc="040C0003" w:tentative="1">
      <w:start w:val="1"/>
      <w:numFmt w:val="bullet"/>
      <w:lvlText w:val="o"/>
      <w:lvlJc w:val="left"/>
      <w:pPr>
        <w:ind w:left="7724" w:hanging="360"/>
      </w:pPr>
      <w:rPr>
        <w:rFonts w:ascii="Courier New" w:hAnsi="Courier New" w:cs="Courier New" w:hint="default"/>
      </w:rPr>
    </w:lvl>
    <w:lvl w:ilvl="8" w:tplc="040C0005" w:tentative="1">
      <w:start w:val="1"/>
      <w:numFmt w:val="bullet"/>
      <w:lvlText w:val=""/>
      <w:lvlJc w:val="left"/>
      <w:pPr>
        <w:ind w:left="8444" w:hanging="360"/>
      </w:pPr>
      <w:rPr>
        <w:rFonts w:ascii="Wingdings" w:hAnsi="Wingdings" w:hint="default"/>
      </w:rPr>
    </w:lvl>
  </w:abstractNum>
  <w:abstractNum w:abstractNumId="35" w15:restartNumberingAfterBreak="0">
    <w:nsid w:val="77CF0743"/>
    <w:multiLevelType w:val="hybridMultilevel"/>
    <w:tmpl w:val="9FCCF716"/>
    <w:lvl w:ilvl="0" w:tplc="2BFCC0D8">
      <w:numFmt w:val="bullet"/>
      <w:lvlText w:val=""/>
      <w:lvlJc w:val="left"/>
      <w:pPr>
        <w:ind w:left="680" w:hanging="227"/>
      </w:pPr>
      <w:rPr>
        <w:rFonts w:ascii="Wingdings 2" w:eastAsia="Arial" w:hAnsi="Wingdings 2" w:hint="default"/>
        <w:color w:val="9D8C3D"/>
        <w:w w:val="118"/>
        <w:sz w:val="16"/>
        <w:szCs w:val="16"/>
        <w:lang w:val="es-ES" w:eastAsia="es-ES" w:bidi="es-ES"/>
      </w:rPr>
    </w:lvl>
    <w:lvl w:ilvl="1" w:tplc="2340BF42">
      <w:numFmt w:val="bullet"/>
      <w:lvlText w:val=""/>
      <w:lvlJc w:val="left"/>
      <w:pPr>
        <w:ind w:left="850" w:hanging="380"/>
      </w:pPr>
      <w:rPr>
        <w:rFonts w:ascii="Arial" w:eastAsia="Arial" w:hAnsi="Arial" w:cs="Arial" w:hint="default"/>
        <w:color w:val="9D8C3D"/>
        <w:w w:val="118"/>
        <w:sz w:val="16"/>
        <w:szCs w:val="16"/>
        <w:lang w:val="es-ES" w:eastAsia="es-ES" w:bidi="es-ES"/>
      </w:rPr>
    </w:lvl>
    <w:lvl w:ilvl="2" w:tplc="C2FA9324">
      <w:numFmt w:val="bullet"/>
      <w:lvlText w:val="•"/>
      <w:lvlJc w:val="left"/>
      <w:pPr>
        <w:ind w:left="1309" w:hanging="380"/>
      </w:pPr>
      <w:rPr>
        <w:rFonts w:hint="default"/>
        <w:lang w:val="es-ES" w:eastAsia="es-ES" w:bidi="es-ES"/>
      </w:rPr>
    </w:lvl>
    <w:lvl w:ilvl="3" w:tplc="5E1A9C4A">
      <w:numFmt w:val="bullet"/>
      <w:lvlText w:val="•"/>
      <w:lvlJc w:val="left"/>
      <w:pPr>
        <w:ind w:left="1758" w:hanging="380"/>
      </w:pPr>
      <w:rPr>
        <w:rFonts w:hint="default"/>
        <w:lang w:val="es-ES" w:eastAsia="es-ES" w:bidi="es-ES"/>
      </w:rPr>
    </w:lvl>
    <w:lvl w:ilvl="4" w:tplc="3356D914">
      <w:numFmt w:val="bullet"/>
      <w:lvlText w:val="•"/>
      <w:lvlJc w:val="left"/>
      <w:pPr>
        <w:ind w:left="2208" w:hanging="380"/>
      </w:pPr>
      <w:rPr>
        <w:rFonts w:hint="default"/>
        <w:lang w:val="es-ES" w:eastAsia="es-ES" w:bidi="es-ES"/>
      </w:rPr>
    </w:lvl>
    <w:lvl w:ilvl="5" w:tplc="4DB0B8E0">
      <w:numFmt w:val="bullet"/>
      <w:lvlText w:val="•"/>
      <w:lvlJc w:val="left"/>
      <w:pPr>
        <w:ind w:left="2657" w:hanging="380"/>
      </w:pPr>
      <w:rPr>
        <w:rFonts w:hint="default"/>
        <w:lang w:val="es-ES" w:eastAsia="es-ES" w:bidi="es-ES"/>
      </w:rPr>
    </w:lvl>
    <w:lvl w:ilvl="6" w:tplc="141CD540">
      <w:numFmt w:val="bullet"/>
      <w:lvlText w:val="•"/>
      <w:lvlJc w:val="left"/>
      <w:pPr>
        <w:ind w:left="3106" w:hanging="380"/>
      </w:pPr>
      <w:rPr>
        <w:rFonts w:hint="default"/>
        <w:lang w:val="es-ES" w:eastAsia="es-ES" w:bidi="es-ES"/>
      </w:rPr>
    </w:lvl>
    <w:lvl w:ilvl="7" w:tplc="8906191A">
      <w:numFmt w:val="bullet"/>
      <w:lvlText w:val="•"/>
      <w:lvlJc w:val="left"/>
      <w:pPr>
        <w:ind w:left="3556" w:hanging="380"/>
      </w:pPr>
      <w:rPr>
        <w:rFonts w:hint="default"/>
        <w:lang w:val="es-ES" w:eastAsia="es-ES" w:bidi="es-ES"/>
      </w:rPr>
    </w:lvl>
    <w:lvl w:ilvl="8" w:tplc="836EA9DC">
      <w:numFmt w:val="bullet"/>
      <w:lvlText w:val="•"/>
      <w:lvlJc w:val="left"/>
      <w:pPr>
        <w:ind w:left="4005" w:hanging="380"/>
      </w:pPr>
      <w:rPr>
        <w:rFonts w:hint="default"/>
        <w:lang w:val="es-ES" w:eastAsia="es-ES" w:bidi="es-ES"/>
      </w:rPr>
    </w:lvl>
  </w:abstractNum>
  <w:abstractNum w:abstractNumId="36" w15:restartNumberingAfterBreak="0">
    <w:nsid w:val="7A3064E1"/>
    <w:multiLevelType w:val="hybridMultilevel"/>
    <w:tmpl w:val="B67AE4C4"/>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54C68430">
      <w:numFmt w:val="bullet"/>
      <w:lvlText w:val="•"/>
      <w:lvlJc w:val="left"/>
      <w:pPr>
        <w:ind w:left="2981" w:hanging="227"/>
      </w:pPr>
      <w:rPr>
        <w:rFonts w:hint="default"/>
        <w:lang w:val="es-ES" w:eastAsia="es-ES" w:bidi="es-ES"/>
      </w:rPr>
    </w:lvl>
    <w:lvl w:ilvl="2" w:tplc="B37415A2">
      <w:numFmt w:val="bullet"/>
      <w:lvlText w:val="•"/>
      <w:lvlJc w:val="left"/>
      <w:pPr>
        <w:ind w:left="3403" w:hanging="227"/>
      </w:pPr>
      <w:rPr>
        <w:rFonts w:hint="default"/>
        <w:lang w:val="es-ES" w:eastAsia="es-ES" w:bidi="es-ES"/>
      </w:rPr>
    </w:lvl>
    <w:lvl w:ilvl="3" w:tplc="2D3E02BC">
      <w:numFmt w:val="bullet"/>
      <w:lvlText w:val="•"/>
      <w:lvlJc w:val="left"/>
      <w:pPr>
        <w:ind w:left="3824" w:hanging="227"/>
      </w:pPr>
      <w:rPr>
        <w:rFonts w:hint="default"/>
        <w:lang w:val="es-ES" w:eastAsia="es-ES" w:bidi="es-ES"/>
      </w:rPr>
    </w:lvl>
    <w:lvl w:ilvl="4" w:tplc="45D6B838">
      <w:numFmt w:val="bullet"/>
      <w:lvlText w:val="•"/>
      <w:lvlJc w:val="left"/>
      <w:pPr>
        <w:ind w:left="4246" w:hanging="227"/>
      </w:pPr>
      <w:rPr>
        <w:rFonts w:hint="default"/>
        <w:lang w:val="es-ES" w:eastAsia="es-ES" w:bidi="es-ES"/>
      </w:rPr>
    </w:lvl>
    <w:lvl w:ilvl="5" w:tplc="CBAC17A0">
      <w:numFmt w:val="bullet"/>
      <w:lvlText w:val="•"/>
      <w:lvlJc w:val="left"/>
      <w:pPr>
        <w:ind w:left="4667" w:hanging="227"/>
      </w:pPr>
      <w:rPr>
        <w:rFonts w:hint="default"/>
        <w:lang w:val="es-ES" w:eastAsia="es-ES" w:bidi="es-ES"/>
      </w:rPr>
    </w:lvl>
    <w:lvl w:ilvl="6" w:tplc="A8EE2B36">
      <w:numFmt w:val="bullet"/>
      <w:lvlText w:val="•"/>
      <w:lvlJc w:val="left"/>
      <w:pPr>
        <w:ind w:left="5089" w:hanging="227"/>
      </w:pPr>
      <w:rPr>
        <w:rFonts w:hint="default"/>
        <w:lang w:val="es-ES" w:eastAsia="es-ES" w:bidi="es-ES"/>
      </w:rPr>
    </w:lvl>
    <w:lvl w:ilvl="7" w:tplc="302E9E50">
      <w:numFmt w:val="bullet"/>
      <w:lvlText w:val="•"/>
      <w:lvlJc w:val="left"/>
      <w:pPr>
        <w:ind w:left="5510" w:hanging="227"/>
      </w:pPr>
      <w:rPr>
        <w:rFonts w:hint="default"/>
        <w:lang w:val="es-ES" w:eastAsia="es-ES" w:bidi="es-ES"/>
      </w:rPr>
    </w:lvl>
    <w:lvl w:ilvl="8" w:tplc="E264ACCC">
      <w:numFmt w:val="bullet"/>
      <w:lvlText w:val="•"/>
      <w:lvlJc w:val="left"/>
      <w:pPr>
        <w:ind w:left="5932" w:hanging="227"/>
      </w:pPr>
      <w:rPr>
        <w:rFonts w:hint="default"/>
        <w:lang w:val="es-ES" w:eastAsia="es-ES" w:bidi="es-ES"/>
      </w:rPr>
    </w:lvl>
  </w:abstractNum>
  <w:abstractNum w:abstractNumId="37" w15:restartNumberingAfterBreak="0">
    <w:nsid w:val="7EFD790D"/>
    <w:multiLevelType w:val="hybridMultilevel"/>
    <w:tmpl w:val="81A4EDE0"/>
    <w:lvl w:ilvl="0" w:tplc="2BFCC0D8">
      <w:numFmt w:val="bullet"/>
      <w:lvlText w:val=""/>
      <w:lvlJc w:val="left"/>
      <w:pPr>
        <w:ind w:left="2684" w:hanging="360"/>
      </w:pPr>
      <w:rPr>
        <w:rFonts w:ascii="Wingdings 2" w:eastAsia="Arial" w:hAnsi="Wingdings 2" w:hint="default"/>
        <w:color w:val="9D8C3D"/>
        <w:w w:val="118"/>
        <w:sz w:val="16"/>
        <w:szCs w:val="16"/>
      </w:rPr>
    </w:lvl>
    <w:lvl w:ilvl="1" w:tplc="2BFCC0D8">
      <w:numFmt w:val="bullet"/>
      <w:lvlText w:val=""/>
      <w:lvlJc w:val="left"/>
      <w:pPr>
        <w:ind w:left="3404" w:hanging="360"/>
      </w:pPr>
      <w:rPr>
        <w:rFonts w:ascii="Wingdings 2" w:eastAsia="Arial" w:hAnsi="Wingdings 2" w:hint="default"/>
        <w:color w:val="9D8C3D"/>
        <w:w w:val="118"/>
        <w:sz w:val="16"/>
        <w:szCs w:val="16"/>
      </w:rPr>
    </w:lvl>
    <w:lvl w:ilvl="2" w:tplc="040C0005" w:tentative="1">
      <w:start w:val="1"/>
      <w:numFmt w:val="bullet"/>
      <w:lvlText w:val=""/>
      <w:lvlJc w:val="left"/>
      <w:pPr>
        <w:ind w:left="4124" w:hanging="360"/>
      </w:pPr>
      <w:rPr>
        <w:rFonts w:ascii="Wingdings" w:hAnsi="Wingdings" w:hint="default"/>
      </w:rPr>
    </w:lvl>
    <w:lvl w:ilvl="3" w:tplc="040C0001" w:tentative="1">
      <w:start w:val="1"/>
      <w:numFmt w:val="bullet"/>
      <w:lvlText w:val=""/>
      <w:lvlJc w:val="left"/>
      <w:pPr>
        <w:ind w:left="4844" w:hanging="360"/>
      </w:pPr>
      <w:rPr>
        <w:rFonts w:ascii="Symbol" w:hAnsi="Symbol" w:hint="default"/>
      </w:rPr>
    </w:lvl>
    <w:lvl w:ilvl="4" w:tplc="040C0003" w:tentative="1">
      <w:start w:val="1"/>
      <w:numFmt w:val="bullet"/>
      <w:lvlText w:val="o"/>
      <w:lvlJc w:val="left"/>
      <w:pPr>
        <w:ind w:left="5564" w:hanging="360"/>
      </w:pPr>
      <w:rPr>
        <w:rFonts w:ascii="Courier New" w:hAnsi="Courier New" w:cs="Courier New" w:hint="default"/>
      </w:rPr>
    </w:lvl>
    <w:lvl w:ilvl="5" w:tplc="040C0005" w:tentative="1">
      <w:start w:val="1"/>
      <w:numFmt w:val="bullet"/>
      <w:lvlText w:val=""/>
      <w:lvlJc w:val="left"/>
      <w:pPr>
        <w:ind w:left="6284" w:hanging="360"/>
      </w:pPr>
      <w:rPr>
        <w:rFonts w:ascii="Wingdings" w:hAnsi="Wingdings" w:hint="default"/>
      </w:rPr>
    </w:lvl>
    <w:lvl w:ilvl="6" w:tplc="040C0001" w:tentative="1">
      <w:start w:val="1"/>
      <w:numFmt w:val="bullet"/>
      <w:lvlText w:val=""/>
      <w:lvlJc w:val="left"/>
      <w:pPr>
        <w:ind w:left="7004" w:hanging="360"/>
      </w:pPr>
      <w:rPr>
        <w:rFonts w:ascii="Symbol" w:hAnsi="Symbol" w:hint="default"/>
      </w:rPr>
    </w:lvl>
    <w:lvl w:ilvl="7" w:tplc="040C0003" w:tentative="1">
      <w:start w:val="1"/>
      <w:numFmt w:val="bullet"/>
      <w:lvlText w:val="o"/>
      <w:lvlJc w:val="left"/>
      <w:pPr>
        <w:ind w:left="7724" w:hanging="360"/>
      </w:pPr>
      <w:rPr>
        <w:rFonts w:ascii="Courier New" w:hAnsi="Courier New" w:cs="Courier New" w:hint="default"/>
      </w:rPr>
    </w:lvl>
    <w:lvl w:ilvl="8" w:tplc="040C0005" w:tentative="1">
      <w:start w:val="1"/>
      <w:numFmt w:val="bullet"/>
      <w:lvlText w:val=""/>
      <w:lvlJc w:val="left"/>
      <w:pPr>
        <w:ind w:left="8444" w:hanging="360"/>
      </w:pPr>
      <w:rPr>
        <w:rFonts w:ascii="Wingdings" w:hAnsi="Wingdings" w:hint="default"/>
      </w:rPr>
    </w:lvl>
  </w:abstractNum>
  <w:abstractNum w:abstractNumId="38" w15:restartNumberingAfterBreak="0">
    <w:nsid w:val="7F69260A"/>
    <w:multiLevelType w:val="hybridMultilevel"/>
    <w:tmpl w:val="3398D752"/>
    <w:lvl w:ilvl="0" w:tplc="2BFCC0D8">
      <w:numFmt w:val="bullet"/>
      <w:lvlText w:val=""/>
      <w:lvlJc w:val="left"/>
      <w:pPr>
        <w:ind w:left="2551" w:hanging="227"/>
      </w:pPr>
      <w:rPr>
        <w:rFonts w:ascii="Wingdings 2" w:eastAsia="Arial" w:hAnsi="Wingdings 2" w:hint="default"/>
        <w:color w:val="9D8C3D"/>
        <w:w w:val="118"/>
        <w:sz w:val="16"/>
        <w:szCs w:val="16"/>
        <w:lang w:val="es-ES" w:eastAsia="es-ES" w:bidi="es-ES"/>
      </w:rPr>
    </w:lvl>
    <w:lvl w:ilvl="1" w:tplc="08E6E32C">
      <w:numFmt w:val="bullet"/>
      <w:lvlText w:val="•"/>
      <w:lvlJc w:val="left"/>
      <w:pPr>
        <w:ind w:left="2981" w:hanging="227"/>
      </w:pPr>
      <w:rPr>
        <w:rFonts w:hint="default"/>
        <w:lang w:val="es-ES" w:eastAsia="es-ES" w:bidi="es-ES"/>
      </w:rPr>
    </w:lvl>
    <w:lvl w:ilvl="2" w:tplc="A0463BF0">
      <w:numFmt w:val="bullet"/>
      <w:lvlText w:val="•"/>
      <w:lvlJc w:val="left"/>
      <w:pPr>
        <w:ind w:left="3402" w:hanging="227"/>
      </w:pPr>
      <w:rPr>
        <w:rFonts w:hint="default"/>
        <w:lang w:val="es-ES" w:eastAsia="es-ES" w:bidi="es-ES"/>
      </w:rPr>
    </w:lvl>
    <w:lvl w:ilvl="3" w:tplc="D1C4CBD4">
      <w:numFmt w:val="bullet"/>
      <w:lvlText w:val="•"/>
      <w:lvlJc w:val="left"/>
      <w:pPr>
        <w:ind w:left="3824" w:hanging="227"/>
      </w:pPr>
      <w:rPr>
        <w:rFonts w:hint="default"/>
        <w:lang w:val="es-ES" w:eastAsia="es-ES" w:bidi="es-ES"/>
      </w:rPr>
    </w:lvl>
    <w:lvl w:ilvl="4" w:tplc="FED83888">
      <w:numFmt w:val="bullet"/>
      <w:lvlText w:val="•"/>
      <w:lvlJc w:val="left"/>
      <w:pPr>
        <w:ind w:left="4245" w:hanging="227"/>
      </w:pPr>
      <w:rPr>
        <w:rFonts w:hint="default"/>
        <w:lang w:val="es-ES" w:eastAsia="es-ES" w:bidi="es-ES"/>
      </w:rPr>
    </w:lvl>
    <w:lvl w:ilvl="5" w:tplc="3F8C3B9E">
      <w:numFmt w:val="bullet"/>
      <w:lvlText w:val="•"/>
      <w:lvlJc w:val="left"/>
      <w:pPr>
        <w:ind w:left="4667" w:hanging="227"/>
      </w:pPr>
      <w:rPr>
        <w:rFonts w:hint="default"/>
        <w:lang w:val="es-ES" w:eastAsia="es-ES" w:bidi="es-ES"/>
      </w:rPr>
    </w:lvl>
    <w:lvl w:ilvl="6" w:tplc="844491BC">
      <w:numFmt w:val="bullet"/>
      <w:lvlText w:val="•"/>
      <w:lvlJc w:val="left"/>
      <w:pPr>
        <w:ind w:left="5088" w:hanging="227"/>
      </w:pPr>
      <w:rPr>
        <w:rFonts w:hint="default"/>
        <w:lang w:val="es-ES" w:eastAsia="es-ES" w:bidi="es-ES"/>
      </w:rPr>
    </w:lvl>
    <w:lvl w:ilvl="7" w:tplc="7220BBCC">
      <w:numFmt w:val="bullet"/>
      <w:lvlText w:val="•"/>
      <w:lvlJc w:val="left"/>
      <w:pPr>
        <w:ind w:left="5510" w:hanging="227"/>
      </w:pPr>
      <w:rPr>
        <w:rFonts w:hint="default"/>
        <w:lang w:val="es-ES" w:eastAsia="es-ES" w:bidi="es-ES"/>
      </w:rPr>
    </w:lvl>
    <w:lvl w:ilvl="8" w:tplc="3676C7F4">
      <w:numFmt w:val="bullet"/>
      <w:lvlText w:val="•"/>
      <w:lvlJc w:val="left"/>
      <w:pPr>
        <w:ind w:left="5931" w:hanging="227"/>
      </w:pPr>
      <w:rPr>
        <w:rFonts w:hint="default"/>
        <w:lang w:val="es-ES" w:eastAsia="es-ES" w:bidi="es-ES"/>
      </w:rPr>
    </w:lvl>
  </w:abstractNum>
  <w:num w:numId="1">
    <w:abstractNumId w:val="26"/>
  </w:num>
  <w:num w:numId="2">
    <w:abstractNumId w:val="17"/>
  </w:num>
  <w:num w:numId="3">
    <w:abstractNumId w:val="12"/>
  </w:num>
  <w:num w:numId="4">
    <w:abstractNumId w:val="19"/>
  </w:num>
  <w:num w:numId="5">
    <w:abstractNumId w:val="38"/>
  </w:num>
  <w:num w:numId="6">
    <w:abstractNumId w:val="11"/>
  </w:num>
  <w:num w:numId="7">
    <w:abstractNumId w:val="21"/>
  </w:num>
  <w:num w:numId="8">
    <w:abstractNumId w:val="0"/>
  </w:num>
  <w:num w:numId="9">
    <w:abstractNumId w:val="6"/>
  </w:num>
  <w:num w:numId="10">
    <w:abstractNumId w:val="8"/>
  </w:num>
  <w:num w:numId="11">
    <w:abstractNumId w:val="1"/>
  </w:num>
  <w:num w:numId="12">
    <w:abstractNumId w:val="15"/>
  </w:num>
  <w:num w:numId="13">
    <w:abstractNumId w:val="32"/>
  </w:num>
  <w:num w:numId="14">
    <w:abstractNumId w:val="37"/>
  </w:num>
  <w:num w:numId="15">
    <w:abstractNumId w:val="10"/>
  </w:num>
  <w:num w:numId="16">
    <w:abstractNumId w:val="34"/>
  </w:num>
  <w:num w:numId="17">
    <w:abstractNumId w:val="5"/>
  </w:num>
  <w:num w:numId="18">
    <w:abstractNumId w:val="35"/>
  </w:num>
  <w:num w:numId="19">
    <w:abstractNumId w:val="13"/>
  </w:num>
  <w:num w:numId="20">
    <w:abstractNumId w:val="18"/>
  </w:num>
  <w:num w:numId="21">
    <w:abstractNumId w:val="27"/>
  </w:num>
  <w:num w:numId="22">
    <w:abstractNumId w:val="31"/>
  </w:num>
  <w:num w:numId="23">
    <w:abstractNumId w:val="16"/>
  </w:num>
  <w:num w:numId="24">
    <w:abstractNumId w:val="33"/>
  </w:num>
  <w:num w:numId="25">
    <w:abstractNumId w:val="14"/>
  </w:num>
  <w:num w:numId="26">
    <w:abstractNumId w:val="2"/>
  </w:num>
  <w:num w:numId="27">
    <w:abstractNumId w:val="9"/>
  </w:num>
  <w:num w:numId="28">
    <w:abstractNumId w:val="22"/>
  </w:num>
  <w:num w:numId="29">
    <w:abstractNumId w:val="3"/>
  </w:num>
  <w:num w:numId="30">
    <w:abstractNumId w:val="23"/>
  </w:num>
  <w:num w:numId="31">
    <w:abstractNumId w:val="20"/>
  </w:num>
  <w:num w:numId="32">
    <w:abstractNumId w:val="30"/>
  </w:num>
  <w:num w:numId="33">
    <w:abstractNumId w:val="25"/>
  </w:num>
  <w:num w:numId="34">
    <w:abstractNumId w:val="36"/>
  </w:num>
  <w:num w:numId="35">
    <w:abstractNumId w:val="28"/>
  </w:num>
  <w:num w:numId="36">
    <w:abstractNumId w:val="24"/>
  </w:num>
  <w:num w:numId="37">
    <w:abstractNumId w:val="4"/>
  </w:num>
  <w:num w:numId="38">
    <w:abstractNumId w:val="29"/>
  </w:num>
  <w:num w:numId="39">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B57F2B"/>
    <w:rsid w:val="00002D0C"/>
    <w:rsid w:val="00006FE9"/>
    <w:rsid w:val="00017700"/>
    <w:rsid w:val="000A5D23"/>
    <w:rsid w:val="000D0C0F"/>
    <w:rsid w:val="001341E5"/>
    <w:rsid w:val="001E47C6"/>
    <w:rsid w:val="00202B55"/>
    <w:rsid w:val="00257920"/>
    <w:rsid w:val="00296315"/>
    <w:rsid w:val="002C41CA"/>
    <w:rsid w:val="00332CB6"/>
    <w:rsid w:val="00387550"/>
    <w:rsid w:val="003B1C95"/>
    <w:rsid w:val="003D446B"/>
    <w:rsid w:val="00437E6A"/>
    <w:rsid w:val="0048324E"/>
    <w:rsid w:val="00492DC9"/>
    <w:rsid w:val="004A7559"/>
    <w:rsid w:val="004B7137"/>
    <w:rsid w:val="004F7CFC"/>
    <w:rsid w:val="005D06B7"/>
    <w:rsid w:val="005F2979"/>
    <w:rsid w:val="00643FAA"/>
    <w:rsid w:val="006524F4"/>
    <w:rsid w:val="0068042D"/>
    <w:rsid w:val="007368C7"/>
    <w:rsid w:val="00736954"/>
    <w:rsid w:val="0084095D"/>
    <w:rsid w:val="00927886"/>
    <w:rsid w:val="009F0C42"/>
    <w:rsid w:val="00A02098"/>
    <w:rsid w:val="00A1007C"/>
    <w:rsid w:val="00A22AE8"/>
    <w:rsid w:val="00A53A22"/>
    <w:rsid w:val="00A54236"/>
    <w:rsid w:val="00A5439F"/>
    <w:rsid w:val="00AA6191"/>
    <w:rsid w:val="00AE5BA3"/>
    <w:rsid w:val="00B57F2B"/>
    <w:rsid w:val="00B73A4A"/>
    <w:rsid w:val="00C218B9"/>
    <w:rsid w:val="00C223D9"/>
    <w:rsid w:val="00C477C6"/>
    <w:rsid w:val="00C504B6"/>
    <w:rsid w:val="00C8130A"/>
    <w:rsid w:val="00CF14CA"/>
    <w:rsid w:val="00D2092E"/>
    <w:rsid w:val="00D40479"/>
    <w:rsid w:val="00D8097C"/>
    <w:rsid w:val="00DA49A3"/>
    <w:rsid w:val="00DA6730"/>
    <w:rsid w:val="00EA0A21"/>
    <w:rsid w:val="00EB3029"/>
    <w:rsid w:val="00EC2406"/>
    <w:rsid w:val="00F277AF"/>
    <w:rsid w:val="00F54B49"/>
    <w:rsid w:val="00F550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56">
      <o:colormru v:ext="edit" colors="#556a2c"/>
      <o:colormenu v:ext="edit" fillcolor="#556a2c"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regrouptable>
    </o:shapelayout>
  </w:shapeDefaults>
  <w:decimalSymbol w:val=","/>
  <w:listSeparator w:val=";"/>
  <w14:docId w14:val="22E65CB0"/>
  <w15:docId w15:val="{7FF0B947-D767-44AC-A3FD-E4E98A8A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fr-FR" w:eastAsia="es-ES" w:bidi="es-ES"/>
    </w:rPr>
  </w:style>
  <w:style w:type="paragraph" w:styleId="Titre1">
    <w:name w:val="heading 1"/>
    <w:basedOn w:val="Normal"/>
    <w:uiPriority w:val="9"/>
    <w:qFormat/>
    <w:pPr>
      <w:ind w:left="2381"/>
      <w:outlineLvl w:val="0"/>
    </w:pPr>
    <w:rPr>
      <w:sz w:val="50"/>
      <w:szCs w:val="50"/>
    </w:rPr>
  </w:style>
  <w:style w:type="paragraph" w:styleId="Titre2">
    <w:name w:val="heading 2"/>
    <w:basedOn w:val="Normal"/>
    <w:uiPriority w:val="9"/>
    <w:unhideWhenUsed/>
    <w:qFormat/>
    <w:pPr>
      <w:ind w:left="186"/>
      <w:outlineLvl w:val="1"/>
    </w:pPr>
    <w:rPr>
      <w:sz w:val="40"/>
      <w:szCs w:val="40"/>
    </w:rPr>
  </w:style>
  <w:style w:type="paragraph" w:styleId="Titre3">
    <w:name w:val="heading 3"/>
    <w:basedOn w:val="Normal"/>
    <w:uiPriority w:val="9"/>
    <w:unhideWhenUsed/>
    <w:qFormat/>
    <w:pPr>
      <w:ind w:left="510"/>
      <w:outlineLvl w:val="2"/>
    </w:pPr>
    <w:rPr>
      <w:sz w:val="36"/>
      <w:szCs w:val="36"/>
    </w:rPr>
  </w:style>
  <w:style w:type="paragraph" w:styleId="Titre4">
    <w:name w:val="heading 4"/>
    <w:basedOn w:val="Normal"/>
    <w:uiPriority w:val="9"/>
    <w:unhideWhenUsed/>
    <w:qFormat/>
    <w:pPr>
      <w:ind w:left="186"/>
      <w:outlineLvl w:val="3"/>
    </w:pPr>
    <w:rPr>
      <w:sz w:val="20"/>
      <w:szCs w:val="20"/>
    </w:rPr>
  </w:style>
  <w:style w:type="paragraph" w:styleId="Titre5">
    <w:name w:val="heading 5"/>
    <w:basedOn w:val="Normal"/>
    <w:uiPriority w:val="9"/>
    <w:unhideWhenUsed/>
    <w:qFormat/>
    <w:pPr>
      <w:spacing w:before="32"/>
      <w:ind w:left="20"/>
      <w:outlineLvl w:val="4"/>
    </w:pPr>
    <w:rPr>
      <w:rFonts w:ascii="Trebuchet MS" w:eastAsia="Trebuchet MS" w:hAnsi="Trebuchet MS" w:cs="Trebuchet MS"/>
      <w:sz w:val="19"/>
      <w:szCs w:val="19"/>
    </w:rPr>
  </w:style>
  <w:style w:type="paragraph" w:styleId="Titre6">
    <w:name w:val="heading 6"/>
    <w:basedOn w:val="Normal"/>
    <w:next w:val="Normal"/>
    <w:link w:val="Titre6Car"/>
    <w:uiPriority w:val="9"/>
    <w:unhideWhenUsed/>
    <w:qFormat/>
    <w:rsid w:val="00017700"/>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ind w:left="2551"/>
      <w:jc w:val="both"/>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Titre6Car">
    <w:name w:val="Titre 6 Car"/>
    <w:basedOn w:val="Policepardfaut"/>
    <w:link w:val="Titre6"/>
    <w:uiPriority w:val="9"/>
    <w:rsid w:val="00017700"/>
    <w:rPr>
      <w:rFonts w:asciiTheme="majorHAnsi" w:eastAsiaTheme="majorEastAsia" w:hAnsiTheme="majorHAnsi" w:cstheme="majorBidi"/>
      <w:color w:val="243F60" w:themeColor="accent1" w:themeShade="7F"/>
      <w:lang w:val="fr-FR"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F99C4-D3BF-4D85-88B3-4C4BE1C66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21</Pages>
  <Words>8054</Words>
  <Characters>44297</Characters>
  <Application>Microsoft Office Word</Application>
  <DocSecurity>0</DocSecurity>
  <Lines>369</Lines>
  <Paragraphs>104</Paragraphs>
  <ScaleCrop>false</ScaleCrop>
  <HeadingPairs>
    <vt:vector size="2" baseType="variant">
      <vt:variant>
        <vt:lpstr>Titre</vt:lpstr>
      </vt:variant>
      <vt:variant>
        <vt:i4>1</vt:i4>
      </vt:variant>
    </vt:vector>
  </HeadingPairs>
  <TitlesOfParts>
    <vt:vector size="1" baseType="lpstr">
      <vt:lpstr>THE CRISIS KURAGE - Phase 2</vt:lpstr>
    </vt:vector>
  </TitlesOfParts>
  <Company/>
  <LinksUpToDate>false</LinksUpToDate>
  <CharactersWithSpaces>52247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CRISIS KURAGE - Phase 2</dc:title>
  <dc:subject>Set missions phase 2 pour ITS</dc:subject>
  <cp:keywords>Scénario; Infinity</cp:keywords>
  <dc:description>Fantrad en français du pdf the crisis kurage - second step</dc:description>
  <cp:lastPrinted>2018-11-05T11:37:00Z</cp:lastPrinted>
  <dcterms:created xsi:type="dcterms:W3CDTF">2018-10-30T19:31:00Z</dcterms:created>
  <dcterms:modified xsi:type="dcterms:W3CDTF">2018-11-05T11:37:00Z</dcterms:modified>
  <cp:category>Règles;Scénarios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Adobe InDesign CC 13.1 (Windows)</vt:lpwstr>
  </property>
  <property fmtid="{D5CDD505-2E9C-101B-9397-08002B2CF9AE}" pid="4" name="LastSaved">
    <vt:filetime>2018-10-30T00:00:00Z</vt:filetime>
  </property>
</Properties>
</file>