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667" w:rsidRPr="00E82427" w:rsidRDefault="00FC1667" w:rsidP="00FC1667">
      <w:pPr>
        <w:shd w:val="clear" w:color="auto" w:fill="000000" w:themeFill="text1"/>
        <w:spacing w:after="0" w:line="360" w:lineRule="auto"/>
        <w:rPr>
          <w:rFonts w:ascii="Arial Unicode MS" w:eastAsia="Arial Unicode MS" w:hAnsi="Arial Unicode MS" w:cs="Arial Unicode MS"/>
          <w:b/>
          <w:color w:val="FFC000" w:themeColor="accent4"/>
        </w:rPr>
      </w:pPr>
      <w:r w:rsidRPr="00E82427">
        <w:rPr>
          <w:rFonts w:ascii="Arial Unicode MS" w:eastAsia="Arial Unicode MS" w:hAnsi="Arial Unicode MS" w:cs="Arial Unicode MS"/>
          <w:b/>
          <w:color w:val="FFC000" w:themeColor="accent4"/>
        </w:rPr>
        <w:t xml:space="preserve">  Le Retour de Sherlock Holmes : 2ème série – DVD</w:t>
      </w:r>
      <w:r>
        <w:rPr>
          <w:rFonts w:ascii="Arial Unicode MS" w:eastAsia="Arial Unicode MS" w:hAnsi="Arial Unicode MS" w:cs="Arial Unicode MS"/>
          <w:b/>
          <w:color w:val="FFC000" w:themeColor="accent4"/>
        </w:rPr>
        <w:t xml:space="preserve"> 4</w:t>
      </w:r>
      <w:r w:rsidRPr="00E82427">
        <w:rPr>
          <w:rFonts w:ascii="Arial Unicode MS" w:eastAsia="Arial Unicode MS" w:hAnsi="Arial Unicode MS" w:cs="Arial Unicode MS"/>
          <w:b/>
          <w:color w:val="FFC000" w:themeColor="accent4"/>
        </w:rPr>
        <w:t xml:space="preserve"> saison 2 (suite)</w:t>
      </w:r>
    </w:p>
    <w:p w:rsidR="00FC1667" w:rsidRPr="00E82427" w:rsidRDefault="00FC1667" w:rsidP="00FC1667">
      <w:pPr>
        <w:spacing w:before="120" w:after="120" w:line="360" w:lineRule="auto"/>
        <w:jc w:val="both"/>
        <w:rPr>
          <w:b/>
        </w:rPr>
      </w:pPr>
      <w:r w:rsidRPr="00E82427">
        <w:rPr>
          <w:b/>
        </w:rPr>
        <w:t>20 (2- 7) : Les Six Napoléons (The Six Napoleons)</w:t>
      </w:r>
    </w:p>
    <w:p w:rsidR="00FC1667" w:rsidRPr="0092484B" w:rsidRDefault="00FC1667" w:rsidP="00FC1667">
      <w:pPr>
        <w:spacing w:after="0" w:line="240" w:lineRule="auto"/>
        <w:jc w:val="both"/>
      </w:pPr>
      <w:r w:rsidRPr="0092484B">
        <w:t>Un inconnu s'attaque aux statues qui représentent l'empereur français Napoléon Bonaparte, dans les environs de Londres. Ce qui n'aurait pu être qu'un vaste canular prend l'allure d'un drame le jour où l'une de ces opérations aboutit à un meurtre. Le détective Sherlock Holmes et son ami, le docteur Watson, décident d'enquêter sur cette mystérieuse affaire, afin qu'il n'y ait pas d'autres victimes. L'inspecteur Lestrade, des services de Scotland Yard, suspecte la communauté italienne d'être derrière ce crime et oriente ses hommes sur le quartier italien de Londres. Sherlock Holmes n'est pas du même avis et se tourne plutôt du côté de Chiswick...</w:t>
      </w:r>
    </w:p>
    <w:p w:rsidR="00FC1667" w:rsidRPr="00E82427" w:rsidRDefault="00FC1667" w:rsidP="00FC1667">
      <w:pPr>
        <w:spacing w:before="120" w:after="120" w:line="360" w:lineRule="auto"/>
        <w:jc w:val="both"/>
        <w:rPr>
          <w:b/>
        </w:rPr>
      </w:pPr>
      <w:r w:rsidRPr="00E82427">
        <w:rPr>
          <w:b/>
        </w:rPr>
        <w:t>22 (2- 8) : L'Aventure du pied du diable (The Devil's Foot)</w:t>
      </w:r>
    </w:p>
    <w:p w:rsidR="00FC1667" w:rsidRPr="0092484B" w:rsidRDefault="00FC1667" w:rsidP="00FC1667">
      <w:pPr>
        <w:spacing w:after="0" w:line="240" w:lineRule="auto"/>
        <w:jc w:val="both"/>
      </w:pPr>
      <w:r w:rsidRPr="0092484B">
        <w:t>Grâce aux efforts de Watson, Holmes prend des vacances bien méritées dans un petit cottage des Cornouailles. Mais le détective ne se reposera pas maintenant. On a découvert le cadavre d'une jeune femme : pas de blessures apparentes et ses deux frères sont devenus en l'espace d'une nuit de parfaits imbéciles</w:t>
      </w:r>
    </w:p>
    <w:p w:rsidR="00FC1667" w:rsidRPr="00E82427" w:rsidRDefault="00FC1667" w:rsidP="00FC1667">
      <w:pPr>
        <w:spacing w:before="120" w:after="120" w:line="360" w:lineRule="auto"/>
        <w:jc w:val="both"/>
        <w:rPr>
          <w:b/>
        </w:rPr>
      </w:pPr>
      <w:r w:rsidRPr="00E82427">
        <w:rPr>
          <w:b/>
        </w:rPr>
        <w:t xml:space="preserve"> 23 (2- 9) : Flamme d'Argent (Silver Blaze)</w:t>
      </w:r>
    </w:p>
    <w:p w:rsidR="00FC1667" w:rsidRPr="00DF4F85" w:rsidRDefault="00FC1667" w:rsidP="00FC1667">
      <w:pPr>
        <w:spacing w:after="0" w:line="240" w:lineRule="auto"/>
        <w:jc w:val="both"/>
      </w:pPr>
      <w:r w:rsidRPr="00DF4F85">
        <w:t>Flamme d'argent est un cheval de courses aux qualités exceptionnelles. Mais l'animal est bientôt enlevé. Son propriétaire, le sévère colonel Ross, semble croire qu'Holmes n'est guère capable de résoudre cette affaire...</w:t>
      </w:r>
    </w:p>
    <w:p w:rsidR="00FC1667" w:rsidRPr="00E82427" w:rsidRDefault="00FC1667" w:rsidP="00FC1667">
      <w:pPr>
        <w:spacing w:before="120" w:after="120" w:line="360" w:lineRule="auto"/>
        <w:jc w:val="both"/>
        <w:rPr>
          <w:b/>
        </w:rPr>
      </w:pPr>
      <w:r w:rsidRPr="00E82427">
        <w:rPr>
          <w:b/>
        </w:rPr>
        <w:t xml:space="preserve"> 24 (2-10) : L'Aventure de Wisteria Lodge (Wisteria Lodge)</w:t>
      </w:r>
    </w:p>
    <w:p w:rsidR="00FC1667" w:rsidRPr="00DF4F85" w:rsidRDefault="00FC1667" w:rsidP="00FC1667">
      <w:pPr>
        <w:spacing w:after="0" w:line="240" w:lineRule="auto"/>
        <w:jc w:val="both"/>
      </w:pPr>
      <w:r w:rsidRPr="00DF4F85">
        <w:t>Scott Eccles, du manoir de Wisteria Lodge, a un jour la surprise de s'apercevoir que tous ses hôtes sont partis, sans même le prévenir. Holmes se rend donc sur place, où un crime vient d'être commis...</w:t>
      </w:r>
    </w:p>
    <w:p w:rsidR="00FC1667" w:rsidRPr="00E82427" w:rsidRDefault="00FC1667" w:rsidP="00FC1667">
      <w:pPr>
        <w:spacing w:before="120" w:after="120" w:line="360" w:lineRule="auto"/>
        <w:jc w:val="both"/>
        <w:rPr>
          <w:b/>
        </w:rPr>
      </w:pPr>
      <w:r w:rsidRPr="00E82427">
        <w:rPr>
          <w:b/>
        </w:rPr>
        <w:t xml:space="preserve"> 25 (2-11) : Les Plans du Bruce Partington (The Bruce Partington Plans)</w:t>
      </w:r>
    </w:p>
    <w:p w:rsidR="00FC1667" w:rsidRDefault="00FC1667" w:rsidP="00FC1667">
      <w:pPr>
        <w:spacing w:after="0" w:line="240" w:lineRule="auto"/>
        <w:jc w:val="both"/>
      </w:pPr>
      <w:r w:rsidRPr="00DF4F85">
        <w:t>Mycroft Holmes confie à son frère Sherlock le soin de s'occuper d'une délicate affaire de vol de plans d'un sous-marin. L'enjeu est de taille car une crise internationale pourrait bien s'ensuivre...</w:t>
      </w: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Default="00FC1667" w:rsidP="00FC1667">
      <w:pPr>
        <w:spacing w:after="0" w:line="360" w:lineRule="auto"/>
      </w:pPr>
    </w:p>
    <w:p w:rsidR="00FC1667" w:rsidRPr="00891B9A" w:rsidRDefault="00891B9A" w:rsidP="00FC1667">
      <w:pPr>
        <w:spacing w:after="0" w:line="360" w:lineRule="auto"/>
        <w:rPr>
          <w:b/>
        </w:rPr>
      </w:pPr>
      <w:r w:rsidRPr="00891B9A">
        <w:rPr>
          <w:b/>
        </w:rPr>
        <w:t>IMPRIMER EN RECTO/VERSO, PUIS PLIER/AGRAFFER LES 2 FEUILLES, ENFIN COUPER LES MARGES</w:t>
      </w:r>
    </w:p>
    <w:p w:rsidR="00727EA0" w:rsidRPr="00E82427" w:rsidRDefault="00E82427" w:rsidP="00E82427">
      <w:pPr>
        <w:shd w:val="clear" w:color="auto" w:fill="000000" w:themeFill="text1"/>
        <w:spacing w:after="0" w:line="360" w:lineRule="auto"/>
        <w:rPr>
          <w:rFonts w:ascii="Arial Unicode MS" w:eastAsia="Arial Unicode MS" w:hAnsi="Arial Unicode MS" w:cs="Arial Unicode MS"/>
          <w:b/>
          <w:color w:val="FFC000" w:themeColor="accent4"/>
        </w:rPr>
      </w:pPr>
      <w:r w:rsidRPr="00E82427">
        <w:rPr>
          <w:rFonts w:ascii="Arial Unicode MS" w:eastAsia="Arial Unicode MS" w:hAnsi="Arial Unicode MS" w:cs="Arial Unicode MS"/>
          <w:b/>
          <w:color w:val="FFC000" w:themeColor="accent4"/>
        </w:rPr>
        <w:lastRenderedPageBreak/>
        <w:t xml:space="preserve">  </w:t>
      </w:r>
      <w:r w:rsidR="001253E6" w:rsidRPr="00E82427">
        <w:rPr>
          <w:rFonts w:ascii="Arial Unicode MS" w:eastAsia="Arial Unicode MS" w:hAnsi="Arial Unicode MS" w:cs="Arial Unicode MS"/>
          <w:b/>
          <w:color w:val="FFC000" w:themeColor="accent4"/>
        </w:rPr>
        <w:t>Les Aventures de Sherlock Holmes : 1re série – DVD</w:t>
      </w:r>
      <w:r w:rsidR="00896BBA">
        <w:rPr>
          <w:rFonts w:ascii="Arial Unicode MS" w:eastAsia="Arial Unicode MS" w:hAnsi="Arial Unicode MS" w:cs="Arial Unicode MS"/>
          <w:b/>
          <w:color w:val="FFC000" w:themeColor="accent4"/>
        </w:rPr>
        <w:t xml:space="preserve"> 1</w:t>
      </w:r>
      <w:r w:rsidR="001253E6" w:rsidRPr="00E82427">
        <w:rPr>
          <w:rFonts w:ascii="Arial Unicode MS" w:eastAsia="Arial Unicode MS" w:hAnsi="Arial Unicode MS" w:cs="Arial Unicode MS"/>
          <w:b/>
          <w:color w:val="FFC000" w:themeColor="accent4"/>
        </w:rPr>
        <w:t xml:space="preserve"> saison 1</w:t>
      </w:r>
    </w:p>
    <w:p w:rsidR="001253E6" w:rsidRPr="00E82427" w:rsidRDefault="001253E6" w:rsidP="00E82427">
      <w:pPr>
        <w:spacing w:before="120" w:after="120" w:line="360" w:lineRule="auto"/>
        <w:rPr>
          <w:b/>
        </w:rPr>
      </w:pPr>
      <w:r w:rsidRPr="00E82427">
        <w:rPr>
          <w:b/>
        </w:rPr>
        <w:t>1 (1- 1) : Un Scandale en Bohême (A Scandal in Bohemia)</w:t>
      </w:r>
    </w:p>
    <w:p w:rsidR="00E82427" w:rsidRPr="00E82427" w:rsidRDefault="00E82427" w:rsidP="0092484B">
      <w:pPr>
        <w:spacing w:after="0" w:line="240" w:lineRule="auto"/>
        <w:jc w:val="both"/>
      </w:pPr>
      <w:r w:rsidRPr="00E82427">
        <w:t>Un homme, d'une grande classe, masqué, entre chez Sherlock Holmes. Il s'agit du roi de Bohême, qui veut engager le fameux détective pour l'aider à retrouver une photographie compromettante. Mais rapidement, Holmes se trouve confronté à celle qui sera sa plus redoutable adversaire, celle qu'il surnommera encore, des années après, "la femme". Ancien amant d'Irène, ancienne chanteuse et une aventurière connue, le roi de Bohême risque de scandaliser les maisons royales d'Europe à cause d'elle. Elle le sait et menace l'homme d'un odieux chantage.</w:t>
      </w:r>
    </w:p>
    <w:p w:rsidR="001253E6" w:rsidRPr="00E82427" w:rsidRDefault="001253E6" w:rsidP="0092484B">
      <w:pPr>
        <w:spacing w:before="120" w:after="120" w:line="360" w:lineRule="auto"/>
        <w:jc w:val="both"/>
        <w:rPr>
          <w:b/>
        </w:rPr>
      </w:pPr>
      <w:r w:rsidRPr="00E82427">
        <w:rPr>
          <w:b/>
        </w:rPr>
        <w:t xml:space="preserve">  2 (1- 2) : Les Hommes dansants (The Dancing Men)</w:t>
      </w:r>
    </w:p>
    <w:p w:rsidR="00E82427" w:rsidRPr="00390EE0" w:rsidRDefault="00390EE0" w:rsidP="0092484B">
      <w:pPr>
        <w:spacing w:after="0" w:line="240" w:lineRule="auto"/>
        <w:jc w:val="both"/>
      </w:pPr>
      <w:r w:rsidRPr="00390EE0">
        <w:t>Des dessins sur les murs d'un manoir amènent Sherlock Holmes à enquêter sur un gangster de Chicago.</w:t>
      </w:r>
    </w:p>
    <w:p w:rsidR="001253E6" w:rsidRPr="00E82427" w:rsidRDefault="001253E6" w:rsidP="0092484B">
      <w:pPr>
        <w:spacing w:before="120" w:after="120" w:line="360" w:lineRule="auto"/>
        <w:jc w:val="both"/>
        <w:rPr>
          <w:b/>
        </w:rPr>
      </w:pPr>
      <w:r w:rsidRPr="00E82427">
        <w:rPr>
          <w:b/>
        </w:rPr>
        <w:t xml:space="preserve">  3 (1- 3) : Le Traité naval (The Naval Treaty)</w:t>
      </w:r>
    </w:p>
    <w:p w:rsidR="00E82427" w:rsidRPr="00390EE0" w:rsidRDefault="00390EE0" w:rsidP="0092484B">
      <w:pPr>
        <w:spacing w:after="0" w:line="240" w:lineRule="auto"/>
        <w:jc w:val="both"/>
      </w:pPr>
      <w:r w:rsidRPr="00390EE0">
        <w:t>Holmes enquête sur la disparition d'un traité secret qui pourrait mettre en péril la paix mondiale.</w:t>
      </w:r>
    </w:p>
    <w:p w:rsidR="001253E6" w:rsidRPr="00E82427" w:rsidRDefault="001253E6" w:rsidP="0092484B">
      <w:pPr>
        <w:spacing w:before="120" w:after="120" w:line="360" w:lineRule="auto"/>
        <w:jc w:val="both"/>
        <w:rPr>
          <w:b/>
        </w:rPr>
      </w:pPr>
      <w:r w:rsidRPr="00E82427">
        <w:rPr>
          <w:b/>
        </w:rPr>
        <w:t xml:space="preserve">  4 (1- 4) : La Jolie cycliste (The Solitary Cyclist) </w:t>
      </w:r>
    </w:p>
    <w:p w:rsidR="00E82427" w:rsidRPr="00390EE0" w:rsidRDefault="00390EE0" w:rsidP="0092484B">
      <w:pPr>
        <w:spacing w:after="0" w:line="240" w:lineRule="auto"/>
        <w:jc w:val="both"/>
      </w:pPr>
      <w:r w:rsidRPr="00390EE0">
        <w:t>Sherlock Holmes et le Docteur Watson viennent en aide à une jeune femme, professeur de musique.</w:t>
      </w:r>
    </w:p>
    <w:p w:rsidR="001253E6" w:rsidRPr="00E82427" w:rsidRDefault="001253E6" w:rsidP="0092484B">
      <w:pPr>
        <w:spacing w:before="120" w:after="120" w:line="360" w:lineRule="auto"/>
        <w:jc w:val="both"/>
        <w:rPr>
          <w:b/>
        </w:rPr>
      </w:pPr>
      <w:r w:rsidRPr="00E82427">
        <w:rPr>
          <w:b/>
        </w:rPr>
        <w:t xml:space="preserve">  5 (1- 5) : Le Bossu (The Crooked Man)</w:t>
      </w:r>
    </w:p>
    <w:p w:rsidR="00E82427" w:rsidRPr="00390EE0" w:rsidRDefault="00390EE0" w:rsidP="0092484B">
      <w:pPr>
        <w:spacing w:after="0" w:line="240" w:lineRule="auto"/>
        <w:jc w:val="both"/>
      </w:pPr>
      <w:r w:rsidRPr="00390EE0">
        <w:t>Holmes et Watson enquêtent sur la mort d'un homme, dont la femme est bientôt suspectée de meurtre.</w:t>
      </w:r>
    </w:p>
    <w:p w:rsidR="001253E6" w:rsidRPr="00E82427" w:rsidRDefault="001253E6" w:rsidP="0092484B">
      <w:pPr>
        <w:spacing w:before="120" w:after="120" w:line="360" w:lineRule="auto"/>
        <w:jc w:val="both"/>
        <w:rPr>
          <w:b/>
        </w:rPr>
      </w:pPr>
      <w:r w:rsidRPr="00E82427">
        <w:rPr>
          <w:b/>
        </w:rPr>
        <w:t xml:space="preserve">  6 (1- 6) : Le Ruban moucheté (The Speckled Band)</w:t>
      </w:r>
    </w:p>
    <w:p w:rsidR="00E82427" w:rsidRPr="00390EE0" w:rsidRDefault="00390EE0" w:rsidP="0092484B">
      <w:pPr>
        <w:spacing w:after="0" w:line="240" w:lineRule="auto"/>
        <w:jc w:val="both"/>
      </w:pPr>
      <w:r w:rsidRPr="00390EE0">
        <w:t>Quinze jours avant son mariage, Julia s'effondre devant la porte de sa chambre après avoir raconté à Helen qu'elle avait entendu, dans la nuit, clairement, d'étranges sifflements. Le Beau-père d'Helen, le docteur Grimesby Raylott, lui demande de s'installer dans la chambre de Julia durant les travaux... Mais Julia meurt, en prononçant des mots particulièrement énigmatiques. Depuis, sa soeur Helen est hantée par ses dernières paroles. Terrifiée, la jeune femme se précipite au 221b Baker Street.</w:t>
      </w:r>
    </w:p>
    <w:p w:rsidR="001253E6" w:rsidRPr="00E82427" w:rsidRDefault="001253E6" w:rsidP="0092484B">
      <w:pPr>
        <w:spacing w:before="120" w:after="120" w:line="360" w:lineRule="auto"/>
        <w:jc w:val="both"/>
        <w:rPr>
          <w:b/>
        </w:rPr>
      </w:pPr>
      <w:r w:rsidRPr="00E82427">
        <w:rPr>
          <w:b/>
        </w:rPr>
        <w:t xml:space="preserve">  7 (1- 7) : L'Escarboucle bleue (The Blue Carbuncle)</w:t>
      </w:r>
    </w:p>
    <w:p w:rsidR="00E82427" w:rsidRPr="00390EE0" w:rsidRDefault="00390EE0" w:rsidP="0092484B">
      <w:pPr>
        <w:spacing w:after="0" w:line="240" w:lineRule="auto"/>
        <w:jc w:val="both"/>
      </w:pPr>
      <w:r w:rsidRPr="00390EE0">
        <w:t>L'escarboucle bleue, une pierre précieuse d'une grande beauté trouvée au fond d'une rivière chinoise, a été volée à la comtesse de Morcar. John Horner, plombier à l'hôtel Cosmopolitan, est sous les verrous. Entre-temps, une oie, envouyée par un certain Peterson, arrive à Baker Street en prévision des festivités de Noël... Elle a été abandonnée par une bande de malfaiteurs en fuite.</w:t>
      </w:r>
    </w:p>
    <w:p w:rsidR="001253E6" w:rsidRDefault="001253E6" w:rsidP="0092484B">
      <w:pPr>
        <w:spacing w:after="0" w:line="360" w:lineRule="auto"/>
        <w:jc w:val="both"/>
      </w:pPr>
    </w:p>
    <w:p w:rsidR="00390EE0" w:rsidRDefault="00390EE0" w:rsidP="00E82427">
      <w:pPr>
        <w:spacing w:after="0" w:line="360" w:lineRule="auto"/>
      </w:pPr>
    </w:p>
    <w:p w:rsidR="0092484B" w:rsidRDefault="0092484B" w:rsidP="00E82427">
      <w:pPr>
        <w:spacing w:after="0" w:line="360" w:lineRule="auto"/>
      </w:pPr>
    </w:p>
    <w:p w:rsidR="0092484B" w:rsidRDefault="0092484B" w:rsidP="00E82427">
      <w:pPr>
        <w:spacing w:after="0" w:line="360" w:lineRule="auto"/>
      </w:pPr>
    </w:p>
    <w:p w:rsidR="0092484B" w:rsidRDefault="0092484B" w:rsidP="00E82427">
      <w:pPr>
        <w:spacing w:after="0" w:line="360" w:lineRule="auto"/>
      </w:pPr>
    </w:p>
    <w:p w:rsidR="001253E6" w:rsidRPr="00E82427" w:rsidRDefault="00E82427" w:rsidP="00E82427">
      <w:pPr>
        <w:shd w:val="clear" w:color="auto" w:fill="000000" w:themeFill="text1"/>
        <w:spacing w:after="0" w:line="360" w:lineRule="auto"/>
        <w:rPr>
          <w:rFonts w:ascii="Arial Unicode MS" w:eastAsia="Arial Unicode MS" w:hAnsi="Arial Unicode MS" w:cs="Arial Unicode MS"/>
          <w:b/>
          <w:color w:val="FFC000" w:themeColor="accent4"/>
        </w:rPr>
      </w:pPr>
      <w:r w:rsidRPr="00E82427">
        <w:rPr>
          <w:rFonts w:ascii="Arial Unicode MS" w:eastAsia="Arial Unicode MS" w:hAnsi="Arial Unicode MS" w:cs="Arial Unicode MS"/>
          <w:b/>
          <w:color w:val="FFC000" w:themeColor="accent4"/>
        </w:rPr>
        <w:lastRenderedPageBreak/>
        <w:t xml:space="preserve">  </w:t>
      </w:r>
      <w:r w:rsidR="001253E6" w:rsidRPr="00E82427">
        <w:rPr>
          <w:rFonts w:ascii="Arial Unicode MS" w:eastAsia="Arial Unicode MS" w:hAnsi="Arial Unicode MS" w:cs="Arial Unicode MS"/>
          <w:b/>
          <w:color w:val="FFC000" w:themeColor="accent4"/>
        </w:rPr>
        <w:t>Les Aventures de Sherlock Holmes : 2ème série – DVD</w:t>
      </w:r>
      <w:r w:rsidR="00896BBA">
        <w:rPr>
          <w:rFonts w:ascii="Arial Unicode MS" w:eastAsia="Arial Unicode MS" w:hAnsi="Arial Unicode MS" w:cs="Arial Unicode MS"/>
          <w:b/>
          <w:color w:val="FFC000" w:themeColor="accent4"/>
        </w:rPr>
        <w:t xml:space="preserve"> 2</w:t>
      </w:r>
      <w:r w:rsidR="001253E6" w:rsidRPr="00E82427">
        <w:rPr>
          <w:rFonts w:ascii="Arial Unicode MS" w:eastAsia="Arial Unicode MS" w:hAnsi="Arial Unicode MS" w:cs="Arial Unicode MS"/>
          <w:b/>
          <w:color w:val="FFC000" w:themeColor="accent4"/>
        </w:rPr>
        <w:t xml:space="preserve"> saison 1 (suite)</w:t>
      </w:r>
    </w:p>
    <w:p w:rsidR="001253E6" w:rsidRPr="00E82427" w:rsidRDefault="001253E6" w:rsidP="0092484B">
      <w:pPr>
        <w:spacing w:before="120" w:after="120" w:line="360" w:lineRule="auto"/>
        <w:jc w:val="both"/>
        <w:rPr>
          <w:b/>
        </w:rPr>
      </w:pPr>
      <w:r w:rsidRPr="00E82427">
        <w:rPr>
          <w:b/>
        </w:rPr>
        <w:t xml:space="preserve">  8 (1- 8) : Les Hêtres Rouges (The Copper Beeches)</w:t>
      </w:r>
    </w:p>
    <w:p w:rsidR="00E82427" w:rsidRPr="00390EE0" w:rsidRDefault="00390EE0" w:rsidP="0092484B">
      <w:pPr>
        <w:spacing w:after="0" w:line="240" w:lineRule="auto"/>
        <w:jc w:val="both"/>
      </w:pPr>
      <w:r w:rsidRPr="00390EE0">
        <w:t>Violet Hunter se félicite d'aller travailler chez monsieur Ruscastle. Il n'y a qu'une seule chose qui la froisse : Pourquoi veut-il qu'elle coupe ses magnifiques cheveux auburn ? Demande bien énigmatique... Pourtant, elle accepte. Peu de temps après, un message inquiétant parvient à Barker Street : "Rendez-vous à l'hôtel du Cygne noir à Wincester, à midi demain... Je deviens folle... "Signé Violet...".</w:t>
      </w:r>
    </w:p>
    <w:p w:rsidR="001253E6" w:rsidRPr="00E82427" w:rsidRDefault="001253E6" w:rsidP="0092484B">
      <w:pPr>
        <w:spacing w:before="120" w:after="120" w:line="360" w:lineRule="auto"/>
        <w:jc w:val="both"/>
        <w:rPr>
          <w:b/>
        </w:rPr>
      </w:pPr>
      <w:r w:rsidRPr="00E82427">
        <w:rPr>
          <w:b/>
        </w:rPr>
        <w:t xml:space="preserve">  9 (1- 9) : L'Interprète (The Greek Interpreter)</w:t>
      </w:r>
    </w:p>
    <w:p w:rsidR="00E82427" w:rsidRPr="00390EE0" w:rsidRDefault="00390EE0" w:rsidP="0092484B">
      <w:pPr>
        <w:spacing w:after="0" w:line="240" w:lineRule="auto"/>
        <w:jc w:val="both"/>
      </w:pPr>
      <w:r w:rsidRPr="00390EE0">
        <w:t>Le docteur Watson marque un certain étonnement. C'est la première fois qu'il entend Holmes parler de son petit frère, Mycroft. Ce dernier s'intéresse à un interprète grec, Melas. Melas est à la recherche d'un vieil homme au visage couvert de sparadrap. Deux jours auparavant ce vieillard mystérieux répondait inlassablement "jamais" aux questions que lui posait Melas.</w:t>
      </w:r>
    </w:p>
    <w:p w:rsidR="001253E6" w:rsidRPr="00E82427" w:rsidRDefault="001253E6" w:rsidP="0092484B">
      <w:pPr>
        <w:spacing w:before="120" w:after="120" w:line="360" w:lineRule="auto"/>
        <w:jc w:val="both"/>
        <w:rPr>
          <w:b/>
        </w:rPr>
      </w:pPr>
      <w:r w:rsidRPr="00E82427">
        <w:rPr>
          <w:b/>
        </w:rPr>
        <w:t xml:space="preserve"> 10 (1-10) : Le Promoteur (The Norwood Builder)</w:t>
      </w:r>
    </w:p>
    <w:p w:rsidR="00E82427" w:rsidRPr="00390EE0" w:rsidRDefault="00390EE0" w:rsidP="0092484B">
      <w:pPr>
        <w:spacing w:after="0" w:line="240" w:lineRule="auto"/>
        <w:jc w:val="both"/>
      </w:pPr>
      <w:r w:rsidRPr="00390EE0">
        <w:t>La police est sur les traces d'un jeune avocat, John MacFarlane. Des restes humains calcinés ont été retrouvés dans les cendres de la cheminée d'un promoteur. MacFarlane s'adresse à Holmes. Quelques minutes plus tard l'inspecteur Lestrade l'arrête, l'accusant d'avoir tué Jonas Oldacre. "Je n'ai appris l'horrible nouvelle que ce matin". L'inspecteur a-t-il trouvé le véritable coupable ?</w:t>
      </w:r>
    </w:p>
    <w:p w:rsidR="001253E6" w:rsidRPr="00E82427" w:rsidRDefault="001253E6" w:rsidP="0092484B">
      <w:pPr>
        <w:spacing w:before="120" w:after="120" w:line="360" w:lineRule="auto"/>
        <w:jc w:val="both"/>
        <w:rPr>
          <w:b/>
        </w:rPr>
      </w:pPr>
      <w:r w:rsidRPr="00E82427">
        <w:rPr>
          <w:b/>
        </w:rPr>
        <w:t xml:space="preserve"> 11 (1-11) : Malade à domicile (The Resident Patient)</w:t>
      </w:r>
    </w:p>
    <w:p w:rsidR="00E82427" w:rsidRPr="00390EE0" w:rsidRDefault="00390EE0" w:rsidP="0092484B">
      <w:pPr>
        <w:spacing w:after="0" w:line="240" w:lineRule="auto"/>
        <w:jc w:val="both"/>
      </w:pPr>
      <w:r w:rsidRPr="00390EE0">
        <w:t>Le corpulent Mr Blessington frappe à la porte de Percy Trevelyan dont la vie va basculer. Jeune médecin, il se débat pour gagner une meilleur installation. Soudain, un étranger lui offre un cabinet dans le plus beau quartier. Blessington demande, en contre partie, les trois quart de ses honoraires... Pendant deux ans, le marché est respecté. Un jour, un russe et son fils attendent dans la salle du docteur. Blessington est fou d'inquiétude... Percy se rend à Baker Street</w:t>
      </w:r>
    </w:p>
    <w:p w:rsidR="001253E6" w:rsidRPr="00E82427" w:rsidRDefault="001253E6" w:rsidP="0092484B">
      <w:pPr>
        <w:spacing w:before="120" w:after="120" w:line="360" w:lineRule="auto"/>
        <w:jc w:val="both"/>
        <w:rPr>
          <w:b/>
        </w:rPr>
      </w:pPr>
      <w:r w:rsidRPr="00E82427">
        <w:rPr>
          <w:b/>
        </w:rPr>
        <w:t xml:space="preserve"> 12 (1-12) : Les Têtes rouges (The Red-Headed League)</w:t>
      </w:r>
    </w:p>
    <w:p w:rsidR="00E82427" w:rsidRPr="00390EE0" w:rsidRDefault="00390EE0" w:rsidP="0092484B">
      <w:pPr>
        <w:spacing w:after="0" w:line="240" w:lineRule="auto"/>
        <w:jc w:val="both"/>
      </w:pPr>
      <w:r w:rsidRPr="00390EE0">
        <w:t>L'annonce est claire et attire l'attention de Vincent : "La ligue des Têtes Rouges : Une somme de 4 livres par semaine est offerte pour quelques menus services. Tout homme roux, sain de corps et d'esprit peut se présenter". Wilson, roux aussi, est intrigué. Ils se rend dans un bureau de Fleet Street. Des roux, nombreux, attendent. Wilson est choisi. Quels services doit-il rendre ? Au bout de huit semaines, il trouve porte close. Troublé, il se rend à Baker Street...</w:t>
      </w:r>
    </w:p>
    <w:p w:rsidR="001253E6" w:rsidRPr="00E82427" w:rsidRDefault="001253E6" w:rsidP="0092484B">
      <w:pPr>
        <w:spacing w:before="120" w:after="120" w:line="360" w:lineRule="auto"/>
        <w:jc w:val="both"/>
        <w:rPr>
          <w:b/>
        </w:rPr>
      </w:pPr>
      <w:r w:rsidRPr="00E82427">
        <w:rPr>
          <w:b/>
        </w:rPr>
        <w:t xml:space="preserve"> 13 (1-13) : Le Dernier Problème (The Final Problem)</w:t>
      </w:r>
    </w:p>
    <w:p w:rsidR="00E82427" w:rsidRPr="00390EE0" w:rsidRDefault="00390EE0" w:rsidP="0092484B">
      <w:pPr>
        <w:spacing w:after="0" w:line="240" w:lineRule="auto"/>
        <w:jc w:val="both"/>
      </w:pPr>
      <w:r w:rsidRPr="00390EE0">
        <w:t>Après quatre mois d'une mystérieuse absence, Sherlock Holmes est de retour à Baker Street... Un monsieur d'un certain âge, l'air menaçant, vient le voir. Il s'agit du professeur Moriarty. Au Louvre, le tableau de Léonard de Vinci, le célèbre Mona Lisa, a bel et bien disparu !... Sherlock Holmes se rend donc à Paris, résout l'énigme et... à son retour... Moriarty le menace une nouvelle fois...</w:t>
      </w:r>
    </w:p>
    <w:p w:rsidR="001253E6" w:rsidRDefault="001253E6" w:rsidP="0092484B">
      <w:pPr>
        <w:spacing w:after="0" w:line="360" w:lineRule="auto"/>
        <w:jc w:val="both"/>
      </w:pPr>
    </w:p>
    <w:p w:rsidR="00390EE0" w:rsidRDefault="00390EE0" w:rsidP="00E82427">
      <w:pPr>
        <w:spacing w:after="0" w:line="360" w:lineRule="auto"/>
      </w:pPr>
    </w:p>
    <w:p w:rsidR="0092484B" w:rsidRDefault="0092484B" w:rsidP="00E82427">
      <w:pPr>
        <w:spacing w:after="0" w:line="360" w:lineRule="auto"/>
      </w:pPr>
    </w:p>
    <w:p w:rsidR="00390EE0" w:rsidRDefault="00390EE0" w:rsidP="00E82427">
      <w:pPr>
        <w:spacing w:after="0" w:line="360" w:lineRule="auto"/>
      </w:pPr>
    </w:p>
    <w:p w:rsidR="001253E6" w:rsidRPr="00E82427" w:rsidRDefault="00E82427" w:rsidP="00E82427">
      <w:pPr>
        <w:shd w:val="clear" w:color="auto" w:fill="000000" w:themeFill="text1"/>
        <w:spacing w:after="0" w:line="360" w:lineRule="auto"/>
        <w:rPr>
          <w:rFonts w:ascii="Arial Unicode MS" w:eastAsia="Arial Unicode MS" w:hAnsi="Arial Unicode MS" w:cs="Arial Unicode MS"/>
          <w:b/>
          <w:color w:val="FFC000" w:themeColor="accent4"/>
        </w:rPr>
      </w:pPr>
      <w:r w:rsidRPr="00E82427">
        <w:rPr>
          <w:rFonts w:ascii="Arial Unicode MS" w:eastAsia="Arial Unicode MS" w:hAnsi="Arial Unicode MS" w:cs="Arial Unicode MS"/>
          <w:b/>
          <w:color w:val="FFC000" w:themeColor="accent4"/>
        </w:rPr>
        <w:lastRenderedPageBreak/>
        <w:t xml:space="preserve">  </w:t>
      </w:r>
      <w:r w:rsidR="001253E6" w:rsidRPr="00E82427">
        <w:rPr>
          <w:rFonts w:ascii="Arial Unicode MS" w:eastAsia="Arial Unicode MS" w:hAnsi="Arial Unicode MS" w:cs="Arial Unicode MS"/>
          <w:b/>
          <w:color w:val="FFC000" w:themeColor="accent4"/>
        </w:rPr>
        <w:t>Le Retour de Sherlock Holmes : 1re série – DVD</w:t>
      </w:r>
      <w:r w:rsidR="00896BBA">
        <w:rPr>
          <w:rFonts w:ascii="Arial Unicode MS" w:eastAsia="Arial Unicode MS" w:hAnsi="Arial Unicode MS" w:cs="Arial Unicode MS"/>
          <w:b/>
          <w:color w:val="FFC000" w:themeColor="accent4"/>
        </w:rPr>
        <w:t xml:space="preserve"> 3</w:t>
      </w:r>
      <w:r w:rsidR="001253E6" w:rsidRPr="00E82427">
        <w:rPr>
          <w:rFonts w:ascii="Arial Unicode MS" w:eastAsia="Arial Unicode MS" w:hAnsi="Arial Unicode MS" w:cs="Arial Unicode MS"/>
          <w:b/>
          <w:color w:val="FFC000" w:themeColor="accent4"/>
        </w:rPr>
        <w:t xml:space="preserve"> saison 2</w:t>
      </w:r>
    </w:p>
    <w:p w:rsidR="001253E6" w:rsidRPr="00E82427" w:rsidRDefault="001253E6" w:rsidP="00E82427">
      <w:pPr>
        <w:spacing w:before="120" w:after="120" w:line="360" w:lineRule="auto"/>
        <w:rPr>
          <w:b/>
        </w:rPr>
      </w:pPr>
      <w:r w:rsidRPr="00E82427">
        <w:rPr>
          <w:b/>
        </w:rPr>
        <w:t>14 (2- 1) : Le Retour (The Empty House)</w:t>
      </w:r>
    </w:p>
    <w:p w:rsidR="00E82427" w:rsidRPr="00390EE0" w:rsidRDefault="00390EE0" w:rsidP="00DF4F85">
      <w:pPr>
        <w:spacing w:after="0" w:line="240" w:lineRule="auto"/>
        <w:jc w:val="both"/>
      </w:pPr>
      <w:r w:rsidRPr="00390EE0">
        <w:t xml:space="preserve">Hiver 1894 à Londres. Le Dr Watson est déprimé. </w:t>
      </w:r>
      <w:r w:rsidR="0092484B">
        <w:t xml:space="preserve">Par </w:t>
      </w:r>
      <w:r w:rsidRPr="00390EE0">
        <w:t>la perte de son grand ami, Sherlock Holmes. Il y a trois ans, cet homme était une menace pour la population criminelle de la ville. Aujourd'hui Watson doit mener les enquêtes seul. Un homme a été tué : Ronald Adam. A côté de son corps, un pistolet. Pas de traces d'intrusion. Cette énigme aurait sûrement passionné Sherlock Holmes</w:t>
      </w:r>
    </w:p>
    <w:p w:rsidR="001253E6" w:rsidRPr="00E82427" w:rsidRDefault="001253E6" w:rsidP="00DF4F85">
      <w:pPr>
        <w:spacing w:before="120" w:after="120" w:line="360" w:lineRule="auto"/>
        <w:jc w:val="both"/>
        <w:rPr>
          <w:b/>
        </w:rPr>
      </w:pPr>
      <w:r w:rsidRPr="00E82427">
        <w:rPr>
          <w:b/>
        </w:rPr>
        <w:t>15 (2- 2) : Le Mystère d'Abbey Grange (The Abbey Grange)</w:t>
      </w:r>
    </w:p>
    <w:p w:rsidR="00E82427" w:rsidRPr="00390EE0" w:rsidRDefault="00390EE0" w:rsidP="00DF4F85">
      <w:pPr>
        <w:spacing w:after="0" w:line="240" w:lineRule="auto"/>
        <w:jc w:val="both"/>
      </w:pPr>
      <w:r w:rsidRPr="00390EE0">
        <w:t>Sir Eustache, le dernier des Brackenstall, est mort assassiné à coups de tisonnier dans sa salle à manger. Dans Abbey Grange, l'ancienne demeure de la famille, lady Mary est attaquée par une bande de malfrats, peu avant le meurtre de son époux. Sherlock Holmes, alerté, se rend sur les lieux et soupçonne immédiatement un gang connu. Les criminels ont bu du porto avant de dérober l'argenterie. Quelque chose, dans la salle à manger, intrigue le détective...</w:t>
      </w:r>
    </w:p>
    <w:p w:rsidR="001253E6" w:rsidRPr="00E82427" w:rsidRDefault="001253E6" w:rsidP="00DF4F85">
      <w:pPr>
        <w:spacing w:before="120" w:after="120" w:line="360" w:lineRule="auto"/>
        <w:jc w:val="both"/>
        <w:rPr>
          <w:b/>
        </w:rPr>
      </w:pPr>
      <w:r w:rsidRPr="00E82427">
        <w:rPr>
          <w:b/>
        </w:rPr>
        <w:t>16 (2- 3) : Le Rituel Musgrave (The Musgrave Ritual)</w:t>
      </w:r>
    </w:p>
    <w:p w:rsidR="00E82427" w:rsidRPr="00390EE0" w:rsidRDefault="00390EE0" w:rsidP="00DF4F85">
      <w:pPr>
        <w:spacing w:after="0" w:line="240" w:lineRule="auto"/>
        <w:jc w:val="both"/>
      </w:pPr>
      <w:r w:rsidRPr="00390EE0">
        <w:t xml:space="preserve">Sherlock Holmes retrouve l'un de ses </w:t>
      </w:r>
      <w:r w:rsidR="0092484B">
        <w:t xml:space="preserve">vieux </w:t>
      </w:r>
      <w:r w:rsidRPr="00390EE0">
        <w:t>ami</w:t>
      </w:r>
      <w:r w:rsidR="0092484B">
        <w:t>s</w:t>
      </w:r>
      <w:r w:rsidRPr="00390EE0">
        <w:t>, Reginald Musgrave, qui vi</w:t>
      </w:r>
      <w:r w:rsidR="0092484B">
        <w:t xml:space="preserve">vant </w:t>
      </w:r>
      <w:r w:rsidRPr="00390EE0">
        <w:t>à Hurlestone. Le manoir où il loge recèle des secrets, que son maître d'hôtel, Brunton, semble décidé à percer...</w:t>
      </w:r>
    </w:p>
    <w:p w:rsidR="001253E6" w:rsidRPr="00E82427" w:rsidRDefault="001253E6" w:rsidP="00DF4F85">
      <w:pPr>
        <w:spacing w:before="120" w:after="120" w:line="360" w:lineRule="auto"/>
        <w:jc w:val="both"/>
        <w:rPr>
          <w:b/>
        </w:rPr>
      </w:pPr>
      <w:r w:rsidRPr="00E82427">
        <w:rPr>
          <w:b/>
        </w:rPr>
        <w:t xml:space="preserve"> 17 (2- 4) : La Deuxième tache (The Second Stain)</w:t>
      </w:r>
    </w:p>
    <w:p w:rsidR="00E82427" w:rsidRPr="00390EE0" w:rsidRDefault="00390EE0" w:rsidP="00DF4F85">
      <w:pPr>
        <w:spacing w:after="0" w:line="240" w:lineRule="auto"/>
        <w:jc w:val="both"/>
      </w:pPr>
      <w:r w:rsidRPr="00390EE0">
        <w:t xml:space="preserve">Une lettre a été dérobée chez le Secrétaire des Affaires Européennes. Cette disparition menace  la paix. Le </w:t>
      </w:r>
      <w:r w:rsidR="0092484B">
        <w:t>1</w:t>
      </w:r>
      <w:r w:rsidR="0092484B" w:rsidRPr="0092484B">
        <w:rPr>
          <w:vertAlign w:val="superscript"/>
        </w:rPr>
        <w:t>er</w:t>
      </w:r>
      <w:r w:rsidR="0092484B">
        <w:t xml:space="preserve"> </w:t>
      </w:r>
      <w:r w:rsidRPr="00390EE0">
        <w:t>Ministre en personne expose la situation à Holmes. Celui-ci examine la liste des espions et agents internationaux. Le Dr Watson apprend que l'un d'entre eux a été assassiné</w:t>
      </w:r>
      <w:r w:rsidR="0092484B">
        <w:t>.</w:t>
      </w:r>
    </w:p>
    <w:p w:rsidR="001253E6" w:rsidRPr="00E82427" w:rsidRDefault="001253E6" w:rsidP="00DF4F85">
      <w:pPr>
        <w:spacing w:before="120" w:after="120" w:line="360" w:lineRule="auto"/>
        <w:jc w:val="both"/>
        <w:rPr>
          <w:b/>
        </w:rPr>
      </w:pPr>
      <w:r w:rsidRPr="00E82427">
        <w:rPr>
          <w:b/>
        </w:rPr>
        <w:t xml:space="preserve"> 18 (2- 5) : L'Homme à la lèvre tordue (The Man with the Twisted Lip)</w:t>
      </w:r>
    </w:p>
    <w:p w:rsidR="00E82427" w:rsidRPr="00390EE0" w:rsidRDefault="00390EE0" w:rsidP="00DF4F85">
      <w:pPr>
        <w:spacing w:after="0" w:line="240" w:lineRule="auto"/>
        <w:jc w:val="both"/>
      </w:pPr>
      <w:r w:rsidRPr="00390EE0">
        <w:t xml:space="preserve">Chaque matin, Neville St-Clair dit au revoir à sa femme et à sa fillette et quitte sa maison du Kent pour se rendre dans la Cité. Il rentre chaque soir par le train de 17h14. Mais, un lundi, il ne fera pas le voyage de retour. Ce lundi, Mme St-Clair s'est rendue à Londres pour faire des courses. Avant de prendre le train, elle aperçoit son mari derrière la fenêtre d'une fumerie d'opium. Elle ne parvient pas à </w:t>
      </w:r>
      <w:r w:rsidR="0092484B">
        <w:t>aller</w:t>
      </w:r>
      <w:r w:rsidRPr="00390EE0">
        <w:t xml:space="preserve"> dans l'établissement. Holmes s</w:t>
      </w:r>
      <w:r w:rsidR="0092484B">
        <w:t>’y</w:t>
      </w:r>
      <w:r w:rsidRPr="00390EE0">
        <w:t xml:space="preserve"> rend et annonce la mort de Neville.</w:t>
      </w:r>
    </w:p>
    <w:p w:rsidR="001253E6" w:rsidRPr="00E82427" w:rsidRDefault="001253E6" w:rsidP="00DF4F85">
      <w:pPr>
        <w:spacing w:before="120" w:after="120" w:line="360" w:lineRule="auto"/>
        <w:jc w:val="both"/>
        <w:rPr>
          <w:b/>
        </w:rPr>
      </w:pPr>
      <w:r w:rsidRPr="00E82427">
        <w:rPr>
          <w:b/>
        </w:rPr>
        <w:t xml:space="preserve"> 19 (2- 6) : L'École du prieuré (The Priory School)</w:t>
      </w:r>
    </w:p>
    <w:p w:rsidR="0092484B" w:rsidRDefault="0092484B" w:rsidP="00DF4F85">
      <w:pPr>
        <w:spacing w:after="0" w:line="240" w:lineRule="auto"/>
        <w:jc w:val="both"/>
      </w:pPr>
      <w:r>
        <w:t>Docteur en philosophie et directeur de la prestigieuse école du Prieuré, à Mackleton dans le Nord de l'Angleterre, le Dr Huxtable s'évanouit en pénétrant dans le salon d’Holmes.</w:t>
      </w:r>
    </w:p>
    <w:p w:rsidR="00E82427" w:rsidRPr="00390EE0" w:rsidRDefault="0092484B" w:rsidP="00DF4F85">
      <w:pPr>
        <w:spacing w:after="0" w:line="240" w:lineRule="auto"/>
        <w:jc w:val="both"/>
      </w:pPr>
      <w:r>
        <w:t>Il explique ensuite qu’Arthur Saltire, fils unique du duc de Holdernesse, grand et éminent aristocrate, qui était confié à sa garde, a disparu en même temps que son professeur d’allemand. L’intervention du détective est inévitable devant la complexité et la gravité de l’affaire.</w:t>
      </w:r>
    </w:p>
    <w:p w:rsidR="001253E6" w:rsidRDefault="001253E6" w:rsidP="00E82427">
      <w:pPr>
        <w:spacing w:after="0" w:line="360" w:lineRule="auto"/>
      </w:pPr>
    </w:p>
    <w:p w:rsidR="00896BBA" w:rsidRDefault="00896BBA" w:rsidP="00E82427">
      <w:pPr>
        <w:spacing w:after="0" w:line="360" w:lineRule="auto"/>
      </w:pPr>
    </w:p>
    <w:p w:rsidR="00896BBA" w:rsidRDefault="00896BBA" w:rsidP="00E82427">
      <w:pPr>
        <w:spacing w:after="0" w:line="360" w:lineRule="auto"/>
      </w:pPr>
    </w:p>
    <w:p w:rsidR="00896BBA" w:rsidRDefault="00896BBA" w:rsidP="00E82427">
      <w:pPr>
        <w:spacing w:after="0" w:line="360" w:lineRule="auto"/>
      </w:pPr>
    </w:p>
    <w:p w:rsidR="00896BBA" w:rsidRDefault="00896BBA" w:rsidP="00E82427">
      <w:pPr>
        <w:spacing w:after="0" w:line="360" w:lineRule="auto"/>
      </w:pPr>
    </w:p>
    <w:p w:rsidR="00896BBA" w:rsidRDefault="00896BBA" w:rsidP="00E82427">
      <w:pPr>
        <w:spacing w:after="0" w:line="360" w:lineRule="auto"/>
      </w:pPr>
    </w:p>
    <w:p w:rsidR="00896BBA" w:rsidRDefault="00896BBA"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FC1667" w:rsidRDefault="00FC1667" w:rsidP="00E82427">
      <w:pPr>
        <w:spacing w:after="0" w:line="360" w:lineRule="auto"/>
      </w:pPr>
    </w:p>
    <w:p w:rsidR="00891B9A" w:rsidRDefault="00891B9A" w:rsidP="00E82427">
      <w:pPr>
        <w:spacing w:after="0" w:line="360" w:lineRule="auto"/>
      </w:pPr>
      <w:bookmarkStart w:id="0" w:name="_GoBack"/>
      <w:bookmarkEnd w:id="0"/>
    </w:p>
    <w:p w:rsidR="00FC1667" w:rsidRDefault="00FC1667" w:rsidP="00E82427">
      <w:pPr>
        <w:spacing w:after="0" w:line="360" w:lineRule="auto"/>
      </w:pPr>
    </w:p>
    <w:p w:rsidR="001253E6" w:rsidRPr="00E82427" w:rsidRDefault="00E82427" w:rsidP="00E82427">
      <w:pPr>
        <w:shd w:val="clear" w:color="auto" w:fill="000000" w:themeFill="text1"/>
        <w:spacing w:after="0" w:line="360" w:lineRule="auto"/>
        <w:rPr>
          <w:rFonts w:ascii="Arial Unicode MS" w:eastAsia="Arial Unicode MS" w:hAnsi="Arial Unicode MS" w:cs="Arial Unicode MS"/>
          <w:b/>
          <w:color w:val="FFC000" w:themeColor="accent4"/>
        </w:rPr>
      </w:pPr>
      <w:r w:rsidRPr="00E82427">
        <w:rPr>
          <w:rFonts w:ascii="Arial Unicode MS" w:eastAsia="Arial Unicode MS" w:hAnsi="Arial Unicode MS" w:cs="Arial Unicode MS"/>
          <w:b/>
          <w:color w:val="FFC000" w:themeColor="accent4"/>
        </w:rPr>
        <w:lastRenderedPageBreak/>
        <w:t xml:space="preserve">  </w:t>
      </w:r>
      <w:r w:rsidR="001253E6" w:rsidRPr="00E82427">
        <w:rPr>
          <w:rFonts w:ascii="Arial Unicode MS" w:eastAsia="Arial Unicode MS" w:hAnsi="Arial Unicode MS" w:cs="Arial Unicode MS"/>
          <w:b/>
          <w:color w:val="FFC000" w:themeColor="accent4"/>
        </w:rPr>
        <w:t>Les Archives de Sherlock Holmes – DVD</w:t>
      </w:r>
      <w:r w:rsidR="00896BBA">
        <w:rPr>
          <w:rFonts w:ascii="Arial Unicode MS" w:eastAsia="Arial Unicode MS" w:hAnsi="Arial Unicode MS" w:cs="Arial Unicode MS"/>
          <w:b/>
          <w:color w:val="FFC000" w:themeColor="accent4"/>
        </w:rPr>
        <w:t xml:space="preserve"> 5 &amp; 6</w:t>
      </w:r>
      <w:r w:rsidR="001253E6" w:rsidRPr="00E82427">
        <w:rPr>
          <w:rFonts w:ascii="Arial Unicode MS" w:eastAsia="Arial Unicode MS" w:hAnsi="Arial Unicode MS" w:cs="Arial Unicode MS"/>
          <w:b/>
          <w:color w:val="FFC000" w:themeColor="accent4"/>
        </w:rPr>
        <w:t xml:space="preserve"> saison 3</w:t>
      </w:r>
    </w:p>
    <w:p w:rsidR="001253E6" w:rsidRPr="00E82427" w:rsidRDefault="001253E6" w:rsidP="00390EE0">
      <w:pPr>
        <w:spacing w:before="120" w:after="120" w:line="360" w:lineRule="auto"/>
        <w:rPr>
          <w:b/>
        </w:rPr>
      </w:pPr>
      <w:r w:rsidRPr="00E82427">
        <w:rPr>
          <w:b/>
        </w:rPr>
        <w:t>27 (3- 1) : La disparition de Lady Frances Carfax (The disappearance of Lady Frances Carfax</w:t>
      </w:r>
    </w:p>
    <w:p w:rsidR="00E82427" w:rsidRPr="00DF4F85" w:rsidRDefault="00DF4F85" w:rsidP="00DF4F85">
      <w:pPr>
        <w:spacing w:after="0" w:line="240" w:lineRule="auto"/>
        <w:jc w:val="both"/>
      </w:pPr>
      <w:r w:rsidRPr="00DF4F85">
        <w:t>La rencontre du Docteur Watson, en vacances, avec l'énigmatique Lady Frances Carfax, fait venir précipitamment Holmes dans la région des Lacs, au moment même où Lady Frances disparaît.</w:t>
      </w:r>
    </w:p>
    <w:p w:rsidR="001253E6" w:rsidRPr="00E82427" w:rsidRDefault="001253E6" w:rsidP="00DF4F85">
      <w:pPr>
        <w:spacing w:before="120" w:after="120" w:line="360" w:lineRule="auto"/>
        <w:jc w:val="both"/>
        <w:rPr>
          <w:b/>
        </w:rPr>
      </w:pPr>
      <w:r w:rsidRPr="00E82427">
        <w:rPr>
          <w:b/>
        </w:rPr>
        <w:t xml:space="preserve">28 (3- 2) : L'Énigme de Thor Bridge (The Problem of Thor Bridge)   </w:t>
      </w:r>
    </w:p>
    <w:p w:rsidR="00E82427" w:rsidRPr="00DF4F85" w:rsidRDefault="00DF4F85" w:rsidP="00DF4F85">
      <w:pPr>
        <w:spacing w:after="0" w:line="240" w:lineRule="auto"/>
        <w:jc w:val="both"/>
      </w:pPr>
      <w:r w:rsidRPr="00DF4F85">
        <w:t>Un magnat américain défend la gouvernante de sa famille, de l'accusation d'avoir tué sa femme. Le manège tourne de nouveau. Après un mois de désoeuvrement et de stagnation, Holmes a enfin trouvé une affaire. Son intérêt est exité par une lettre de J. Neil Gibson, ancien sénateur des Etats-Unis, le plus riche propriétaire de mines d'or du monde.</w:t>
      </w:r>
    </w:p>
    <w:p w:rsidR="001253E6" w:rsidRPr="00E82427" w:rsidRDefault="001253E6" w:rsidP="00DF4F85">
      <w:pPr>
        <w:spacing w:before="120" w:after="120" w:line="360" w:lineRule="auto"/>
        <w:jc w:val="both"/>
        <w:rPr>
          <w:b/>
        </w:rPr>
      </w:pPr>
      <w:r w:rsidRPr="00E82427">
        <w:rPr>
          <w:b/>
        </w:rPr>
        <w:t>29 (3- 3) : Le Mystère de Shoscombe (Shoscombe Old Place)</w:t>
      </w:r>
    </w:p>
    <w:p w:rsidR="00E82427" w:rsidRDefault="00DF4F85" w:rsidP="00DF4F85">
      <w:pPr>
        <w:spacing w:after="0" w:line="240" w:lineRule="auto"/>
        <w:jc w:val="both"/>
      </w:pPr>
      <w:r w:rsidRPr="00DF4F85">
        <w:t>Sir Robert Norberton est-il devenu fou ? Son entraîneur John Mason le pense, c'est ce qu'il explique à Sherlock Holmes et au Docteur Watson à Baker Street. Il a parié tout l'argent qu'il a pu réunir ou emprunter sur son poulain Shoscombe Prince, pour le Prix des Champions. Ses créanciers sont tenus à distance jusqu'après la course. Mais l'un d'entre eux, Sam Brown, semble avoir disparu, après avoir été expulsé du domaine de Sir Robert à Schoscombe, dans le comté de Berkshire.</w:t>
      </w:r>
    </w:p>
    <w:p w:rsidR="001253E6" w:rsidRPr="00E82427" w:rsidRDefault="001253E6" w:rsidP="00DF4F85">
      <w:pPr>
        <w:spacing w:before="120" w:after="120" w:line="360" w:lineRule="auto"/>
        <w:jc w:val="both"/>
        <w:rPr>
          <w:b/>
        </w:rPr>
      </w:pPr>
      <w:r w:rsidRPr="00E82427">
        <w:rPr>
          <w:b/>
        </w:rPr>
        <w:t xml:space="preserve"> 30 (3- 4) : Le Mystère de la Vallée (The Boscombe Valley Mystery)</w:t>
      </w:r>
    </w:p>
    <w:p w:rsidR="00E82427" w:rsidRPr="00DF4F85" w:rsidRDefault="00DF4F85" w:rsidP="00DF4F85">
      <w:pPr>
        <w:spacing w:after="0" w:line="240" w:lineRule="auto"/>
        <w:jc w:val="both"/>
      </w:pPr>
      <w:r w:rsidRPr="00DF4F85">
        <w:t>Un fermier est trouvé assassiné sur ses terres près d'un étang. Pour le commissaire, l'affaire est entendue et le fils de la victime est inculpé d'assassinat. Pour Alice Turner, l'affaire n'est pas un assassinat, mais plutôt un mystère. C'est son télégramme qui alerte Sherlock Holmes, qui à son tour interrompt les vacances à la pêche de Watson. Alice est persuadée de l'innocence de James, malgré l'avertissement de l'inspecteur Summerby selon lequel Sherlock Holmes lui-même n'arrivera pas à prouver le contraire.</w:t>
      </w:r>
    </w:p>
    <w:p w:rsidR="001253E6" w:rsidRPr="00E82427" w:rsidRDefault="001253E6" w:rsidP="00DF4F85">
      <w:pPr>
        <w:spacing w:before="120" w:after="120" w:line="360" w:lineRule="auto"/>
        <w:jc w:val="both"/>
        <w:rPr>
          <w:b/>
        </w:rPr>
      </w:pPr>
      <w:r w:rsidRPr="00E82427">
        <w:rPr>
          <w:b/>
        </w:rPr>
        <w:t xml:space="preserve"> 31 (3- 5) : L'illustre client (The illustrious Client)</w:t>
      </w:r>
    </w:p>
    <w:p w:rsidR="00E82427" w:rsidRPr="00DF4F85" w:rsidRDefault="00DF4F85" w:rsidP="00DF4F85">
      <w:pPr>
        <w:spacing w:after="0" w:line="240" w:lineRule="auto"/>
        <w:jc w:val="both"/>
      </w:pPr>
      <w:r w:rsidRPr="00DF4F85">
        <w:t>Une jeune fille s'obstine à vouloir épouser un assassin et l'intervention de Holmes menace sa propre vie. «L'homme le plus dangereux d'Europe» : Sherlock Holmes s'est souvent trouvé confronté à des hommes qui portent ce sobriquet. Le dernier en date est le baron Gruner, un assassin autrichien, réfugié à présent en Angleterre. C'est ainsi que le colonel Sir James Damery le qualifie lors de sa visite à Holmes et Watson à Baker Street.</w:t>
      </w:r>
    </w:p>
    <w:p w:rsidR="001253E6" w:rsidRPr="00E82427" w:rsidRDefault="001253E6" w:rsidP="00DF4F85">
      <w:pPr>
        <w:spacing w:before="120" w:after="120" w:line="360" w:lineRule="auto"/>
        <w:jc w:val="both"/>
        <w:rPr>
          <w:b/>
        </w:rPr>
      </w:pPr>
      <w:r w:rsidRPr="00E82427">
        <w:rPr>
          <w:b/>
        </w:rPr>
        <w:t xml:space="preserve"> 32 (3- 6) : Le Mystère de l'anthropoïde (The Creeping Man)</w:t>
      </w:r>
    </w:p>
    <w:p w:rsidR="00E82427" w:rsidRPr="00DF4F85" w:rsidRDefault="00DF4F85" w:rsidP="00DF4F85">
      <w:pPr>
        <w:spacing w:after="0" w:line="240" w:lineRule="auto"/>
        <w:jc w:val="both"/>
      </w:pPr>
      <w:r w:rsidRPr="00DF4F85">
        <w:t>Edith Presburg se réveille une nuit en hurlant, lorsqu'elle croit apercevoir par la fenêtre la silhouette d'une créature. A moins qu'il ne s'agisse, comme tend à vouloir lui faire croire son père, d'un simple cauchemar...</w:t>
      </w:r>
    </w:p>
    <w:p w:rsidR="001253E6" w:rsidRDefault="001253E6" w:rsidP="00DF4F85">
      <w:pPr>
        <w:spacing w:after="0" w:line="360" w:lineRule="auto"/>
        <w:jc w:val="both"/>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E82427" w:rsidRPr="00E82427" w:rsidRDefault="001253E6" w:rsidP="00E82427">
      <w:pPr>
        <w:shd w:val="clear" w:color="auto" w:fill="000000" w:themeFill="text1"/>
        <w:spacing w:after="0" w:line="360" w:lineRule="auto"/>
        <w:rPr>
          <w:rFonts w:ascii="Arial Unicode MS" w:eastAsia="Arial Unicode MS" w:hAnsi="Arial Unicode MS" w:cs="Arial Unicode MS"/>
          <w:b/>
          <w:color w:val="FFC000" w:themeColor="accent4"/>
        </w:rPr>
      </w:pPr>
      <w:r w:rsidRPr="00E82427">
        <w:rPr>
          <w:rFonts w:ascii="Arial Unicode MS" w:eastAsia="Arial Unicode MS" w:hAnsi="Arial Unicode MS" w:cs="Arial Unicode MS"/>
          <w:b/>
          <w:color w:val="FFC000" w:themeColor="accent4"/>
        </w:rPr>
        <w:lastRenderedPageBreak/>
        <w:t xml:space="preserve"> </w:t>
      </w:r>
      <w:r w:rsidR="00E82427" w:rsidRPr="00E82427">
        <w:rPr>
          <w:rFonts w:ascii="Arial Unicode MS" w:eastAsia="Arial Unicode MS" w:hAnsi="Arial Unicode MS" w:cs="Arial Unicode MS"/>
          <w:b/>
          <w:color w:val="FFC000" w:themeColor="accent4"/>
        </w:rPr>
        <w:t xml:space="preserve"> Les Mémoires de Sherlock Holmes – DVD</w:t>
      </w:r>
      <w:r w:rsidR="00896BBA">
        <w:rPr>
          <w:rFonts w:ascii="Arial Unicode MS" w:eastAsia="Arial Unicode MS" w:hAnsi="Arial Unicode MS" w:cs="Arial Unicode MS"/>
          <w:b/>
          <w:color w:val="FFC000" w:themeColor="accent4"/>
        </w:rPr>
        <w:t xml:space="preserve"> 7 &amp; 8</w:t>
      </w:r>
      <w:r w:rsidR="00E82427" w:rsidRPr="00E82427">
        <w:rPr>
          <w:rFonts w:ascii="Arial Unicode MS" w:eastAsia="Arial Unicode MS" w:hAnsi="Arial Unicode MS" w:cs="Arial Unicode MS"/>
          <w:b/>
          <w:color w:val="FFC000" w:themeColor="accent4"/>
        </w:rPr>
        <w:t xml:space="preserve"> saison 4</w:t>
      </w:r>
    </w:p>
    <w:p w:rsidR="00E82427" w:rsidRPr="00E82427" w:rsidRDefault="00E82427" w:rsidP="00DF4F85">
      <w:pPr>
        <w:spacing w:before="120" w:after="120" w:line="360" w:lineRule="auto"/>
        <w:jc w:val="both"/>
        <w:rPr>
          <w:b/>
        </w:rPr>
      </w:pPr>
      <w:r w:rsidRPr="00E82427">
        <w:rPr>
          <w:b/>
        </w:rPr>
        <w:t>36 (4- 1) : L’Affaire des pignons (The Three Gables) alias L'Affaire des trois pignons</w:t>
      </w:r>
    </w:p>
    <w:p w:rsidR="00E82427" w:rsidRPr="00DF4F85" w:rsidRDefault="00DF4F85" w:rsidP="00DF4F85">
      <w:pPr>
        <w:spacing w:after="0" w:line="240" w:lineRule="auto"/>
        <w:jc w:val="both"/>
      </w:pPr>
      <w:r w:rsidRPr="00DF4F85">
        <w:t xml:space="preserve">Sherlock Holmes rencontre «la dangereuse femme, une destructrice </w:t>
      </w:r>
      <w:r>
        <w:t>« </w:t>
      </w:r>
      <w:r w:rsidRPr="00DF4F85">
        <w:t>d'hommes</w:t>
      </w:r>
      <w:r>
        <w:t xml:space="preserve"> </w:t>
      </w:r>
      <w:r w:rsidRPr="00DF4F85">
        <w:t>» et il doit s'arranger pour lui parler.</w:t>
      </w:r>
    </w:p>
    <w:p w:rsidR="00E82427" w:rsidRPr="00E82427" w:rsidRDefault="00E82427" w:rsidP="00DF4F85">
      <w:pPr>
        <w:spacing w:before="120" w:after="120" w:line="360" w:lineRule="auto"/>
        <w:jc w:val="both"/>
        <w:rPr>
          <w:b/>
        </w:rPr>
      </w:pPr>
      <w:r w:rsidRPr="00E82427">
        <w:rPr>
          <w:b/>
        </w:rPr>
        <w:t xml:space="preserve"> 37 (4- 2) : L’Aventure du détective agonisant (The Dying Detective)</w:t>
      </w:r>
    </w:p>
    <w:p w:rsidR="00E82427" w:rsidRPr="00DF4F85" w:rsidRDefault="00DF4F85" w:rsidP="00DF4F85">
      <w:pPr>
        <w:spacing w:after="0" w:line="240" w:lineRule="auto"/>
        <w:jc w:val="both"/>
      </w:pPr>
      <w:r w:rsidRPr="00DF4F85">
        <w:t>Adelaïde Savage, une jeune femme, recherche Sherlock Holmes pour tenter de sauver son mari, Victor. Elle explique qu'il est directeur de la banque de sa famille mais que son rêve est d'être poète. Elle pense que son cousin, Culverton Smith, lui a fait découvrir l'opium comme un moyen d'augmenter ses pouvoirs créatifs et que Culverton Smith l'a fait à son propre profit.</w:t>
      </w:r>
    </w:p>
    <w:p w:rsidR="00E82427" w:rsidRPr="00E82427" w:rsidRDefault="00E82427" w:rsidP="00DF4F85">
      <w:pPr>
        <w:spacing w:before="120" w:after="120" w:line="360" w:lineRule="auto"/>
        <w:jc w:val="both"/>
        <w:rPr>
          <w:b/>
        </w:rPr>
      </w:pPr>
      <w:r w:rsidRPr="00E82427">
        <w:rPr>
          <w:b/>
        </w:rPr>
        <w:t xml:space="preserve"> 38 (4- 3) : Le Pince-nez en or (The Golden Pince Nez)</w:t>
      </w:r>
    </w:p>
    <w:p w:rsidR="00DF4F85" w:rsidRDefault="00DF4F85" w:rsidP="00DF4F85">
      <w:pPr>
        <w:spacing w:after="0" w:line="240" w:lineRule="auto"/>
        <w:jc w:val="both"/>
      </w:pPr>
      <w:r w:rsidRPr="00DF4F85">
        <w:t xml:space="preserve">Un jeune homme gît sur le sol presque mort, serrant entre ses doigts un pince-nez en or. Sherlock Holmes n'a qu'un seul indice : elle ! </w:t>
      </w:r>
    </w:p>
    <w:p w:rsidR="00E82427" w:rsidRPr="00E82427" w:rsidRDefault="00E82427" w:rsidP="00DF4F85">
      <w:pPr>
        <w:spacing w:before="120" w:after="120" w:line="360" w:lineRule="auto"/>
        <w:jc w:val="both"/>
        <w:rPr>
          <w:b/>
        </w:rPr>
      </w:pPr>
      <w:r w:rsidRPr="00E82427">
        <w:rPr>
          <w:b/>
        </w:rPr>
        <w:t xml:space="preserve"> 39 (4- 4) : Le Cercle rouge (The Red Circle)</w:t>
      </w:r>
    </w:p>
    <w:p w:rsidR="00E82427" w:rsidRPr="00DF4F85" w:rsidRDefault="00DF4F85" w:rsidP="00DF4F85">
      <w:pPr>
        <w:spacing w:after="0" w:line="240" w:lineRule="auto"/>
        <w:jc w:val="both"/>
      </w:pPr>
      <w:r w:rsidRPr="00DF4F85">
        <w:t>Un homme est assassiné à New York. Un couple de stars contrarié dans leur amour risque tout pour aller chercher de l'aide auprès de Sherlock Holmes. Mais le Cercle rouge, une société secrète italienne, à d'autres idées</w:t>
      </w:r>
    </w:p>
    <w:p w:rsidR="00E82427" w:rsidRPr="00E82427" w:rsidRDefault="00E82427" w:rsidP="00DF4F85">
      <w:pPr>
        <w:spacing w:before="120" w:after="120" w:line="360" w:lineRule="auto"/>
        <w:jc w:val="both"/>
        <w:rPr>
          <w:b/>
        </w:rPr>
      </w:pPr>
      <w:r w:rsidRPr="00E82427">
        <w:rPr>
          <w:b/>
        </w:rPr>
        <w:t xml:space="preserve"> 40 (4- 5) : La Pierre Mazarin (The Mazarin Stone) alias La Pierre de Mazarin</w:t>
      </w:r>
    </w:p>
    <w:p w:rsidR="00E82427" w:rsidRPr="00DF4F85" w:rsidRDefault="00DF4F85" w:rsidP="00DF4F85">
      <w:pPr>
        <w:spacing w:after="0" w:line="240" w:lineRule="auto"/>
        <w:jc w:val="both"/>
      </w:pPr>
      <w:r w:rsidRPr="00DF4F85">
        <w:t>Un diamant français sans défaut a disparu, de même que Sherlock Holmes. Qui peut sauver l'Angleterre de la rupture avec l'Entente cordiale ?</w:t>
      </w:r>
    </w:p>
    <w:p w:rsidR="001253E6" w:rsidRPr="00E82427" w:rsidRDefault="00E82427" w:rsidP="00DF4F85">
      <w:pPr>
        <w:spacing w:before="120" w:after="120" w:line="360" w:lineRule="auto"/>
        <w:jc w:val="both"/>
        <w:rPr>
          <w:b/>
        </w:rPr>
      </w:pPr>
      <w:r w:rsidRPr="00E82427">
        <w:rPr>
          <w:b/>
        </w:rPr>
        <w:t xml:space="preserve"> 41 (4- 6) : La Boîte en carton (The Cardboard Box)</w:t>
      </w:r>
    </w:p>
    <w:p w:rsidR="00E82427" w:rsidRPr="00DF4F85" w:rsidRDefault="00DF4F85" w:rsidP="00DF4F85">
      <w:pPr>
        <w:spacing w:after="0" w:line="240" w:lineRule="auto"/>
        <w:jc w:val="both"/>
      </w:pPr>
      <w:r w:rsidRPr="00DF4F85">
        <w:t>Trois soeurs très discrètes voient leur respectabilité victorienne voler en éclats lorsque la poste dévoile deux cadeaux de Noël qui ne sont pas désirés.</w:t>
      </w:r>
    </w:p>
    <w:p w:rsidR="00E82427" w:rsidRDefault="00E82427" w:rsidP="00DF4F85">
      <w:pPr>
        <w:spacing w:after="0" w:line="360" w:lineRule="auto"/>
        <w:jc w:val="both"/>
      </w:pPr>
      <w:r>
        <w:tab/>
      </w: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DF4F85" w:rsidRDefault="00DF4F85" w:rsidP="00E82427">
      <w:pPr>
        <w:spacing w:after="0" w:line="360" w:lineRule="auto"/>
      </w:pPr>
    </w:p>
    <w:p w:rsidR="00E82427" w:rsidRPr="00E82427" w:rsidRDefault="00E82427" w:rsidP="00E82427">
      <w:pPr>
        <w:shd w:val="clear" w:color="auto" w:fill="000000" w:themeFill="text1"/>
        <w:spacing w:after="0" w:line="360" w:lineRule="auto"/>
        <w:rPr>
          <w:rFonts w:ascii="Arial Unicode MS" w:eastAsia="Arial Unicode MS" w:hAnsi="Arial Unicode MS" w:cs="Arial Unicode MS"/>
          <w:b/>
          <w:color w:val="FFC000" w:themeColor="accent4"/>
        </w:rPr>
      </w:pPr>
      <w:r w:rsidRPr="00E82427">
        <w:rPr>
          <w:rFonts w:ascii="Arial Unicode MS" w:eastAsia="Arial Unicode MS" w:hAnsi="Arial Unicode MS" w:cs="Arial Unicode MS"/>
          <w:b/>
          <w:color w:val="FFC000" w:themeColor="accent4"/>
        </w:rPr>
        <w:lastRenderedPageBreak/>
        <w:t xml:space="preserve">  Les 5 longs-métrages</w:t>
      </w:r>
      <w:r w:rsidR="00896BBA">
        <w:rPr>
          <w:rFonts w:ascii="Arial Unicode MS" w:eastAsia="Arial Unicode MS" w:hAnsi="Arial Unicode MS" w:cs="Arial Unicode MS"/>
          <w:b/>
          <w:color w:val="FFC000" w:themeColor="accent4"/>
        </w:rPr>
        <w:t xml:space="preserve"> - DVD 9 &amp; 10</w:t>
      </w:r>
      <w:r w:rsidRPr="00E82427">
        <w:rPr>
          <w:rFonts w:ascii="Arial Unicode MS" w:eastAsia="Arial Unicode MS" w:hAnsi="Arial Unicode MS" w:cs="Arial Unicode MS"/>
          <w:b/>
          <w:color w:val="FFC000" w:themeColor="accent4"/>
        </w:rPr>
        <w:t xml:space="preserve"> : </w:t>
      </w:r>
    </w:p>
    <w:p w:rsidR="00E82427" w:rsidRPr="00E82427" w:rsidRDefault="00E82427" w:rsidP="00390EE0">
      <w:pPr>
        <w:spacing w:before="120" w:after="120" w:line="360" w:lineRule="auto"/>
        <w:rPr>
          <w:b/>
        </w:rPr>
      </w:pPr>
      <w:r w:rsidRPr="00E82427">
        <w:rPr>
          <w:b/>
        </w:rPr>
        <w:t>21 Le Signe des quatre (The Sign of Four) - 1987</w:t>
      </w:r>
    </w:p>
    <w:p w:rsidR="00E82427" w:rsidRPr="00DF4F85" w:rsidRDefault="00DF4F85" w:rsidP="00DF4F85">
      <w:pPr>
        <w:spacing w:after="0" w:line="240" w:lineRule="auto"/>
      </w:pPr>
      <w:r w:rsidRPr="00DF4F85">
        <w:t>Quelle n'est pas la surprise de Mary Morstan lorsqu'elle découvre au courrier un paquet contenant des perles d'une grande valeur. Un cadeau anonyme qui ressemble étrangement à celui qu'elle avait déjà reçu, six ans auparavant, dans les mêmes circonstances. Elle décide de se rendre chez Sherlock Holmes afin de lui demander conseil et solliciter ses services pour trouver la trace de ce mystérieux admirateur. En compagnie de son fidèle assistant, le docteur Watson, Sherlock Holmes tente de résoudre cette énigme...</w:t>
      </w:r>
    </w:p>
    <w:p w:rsidR="00E82427" w:rsidRPr="00E82427" w:rsidRDefault="00E82427" w:rsidP="00390EE0">
      <w:pPr>
        <w:spacing w:before="120" w:after="120" w:line="360" w:lineRule="auto"/>
        <w:rPr>
          <w:b/>
        </w:rPr>
      </w:pPr>
      <w:r w:rsidRPr="00E82427">
        <w:rPr>
          <w:b/>
        </w:rPr>
        <w:t>33 Le Chien des Baskerville (The Hound of the Baskervilles) - 1988</w:t>
      </w:r>
    </w:p>
    <w:p w:rsidR="00E82427" w:rsidRPr="00896BBA" w:rsidRDefault="00896BBA" w:rsidP="00896BBA">
      <w:pPr>
        <w:spacing w:after="0" w:line="240" w:lineRule="auto"/>
      </w:pPr>
      <w:r w:rsidRPr="00896BBA">
        <w:t>La famille Baskerville s'est installée, il y a bien longtemps déjà, aux abords de la lande de Dartmoor. Jusqu'à présent, les Baskerville coulaient des jours paisibles, menant une existence des plus tranquilles. Mais depuis quelque temps, ils vivent continuellement dans la terreur, persuadés d'être les victimes d'une malédiction. Une malédiction qui se concrétise par un chien démoniaque qui apparaît et disparaît mystérieusement et qui semble en vouloir plus particulièrement à sir Henry...</w:t>
      </w:r>
    </w:p>
    <w:p w:rsidR="00E82427" w:rsidRPr="00E82427" w:rsidRDefault="00E82427" w:rsidP="00390EE0">
      <w:pPr>
        <w:spacing w:before="120" w:after="120" w:line="360" w:lineRule="auto"/>
        <w:rPr>
          <w:b/>
        </w:rPr>
      </w:pPr>
      <w:r w:rsidRPr="00E82427">
        <w:rPr>
          <w:b/>
        </w:rPr>
        <w:t>33 Le Maître chanteur d'Appledore (The Master Blackmailer) - 1993</w:t>
      </w:r>
    </w:p>
    <w:p w:rsidR="00E82427" w:rsidRPr="00896BBA" w:rsidRDefault="00896BBA" w:rsidP="00896BBA">
      <w:pPr>
        <w:spacing w:after="0" w:line="240" w:lineRule="auto"/>
      </w:pPr>
      <w:r w:rsidRPr="00896BBA">
        <w:t>St Simon est sur le point de convoler en justes noces avec la ravissante Hettie Doran, une riche et jeune américaine, héritière d'un homme qui fit fortune en Californie lors de la ruée vers l'or. L'événement fait la une de tous les journaux londoniens. Mais le jour même du mariage des jeunes promis, Hettie disparait mystérieusement... Contacté par la famille de la disparue, Sherlock Holmes doit résoudre l'affaire. Il commence son enquête en interrogeant le futur marié.</w:t>
      </w:r>
    </w:p>
    <w:p w:rsidR="00E82427" w:rsidRPr="00E82427" w:rsidRDefault="00E82427" w:rsidP="00390EE0">
      <w:pPr>
        <w:spacing w:before="120" w:after="120" w:line="360" w:lineRule="auto"/>
        <w:rPr>
          <w:b/>
        </w:rPr>
      </w:pPr>
      <w:r w:rsidRPr="00E82427">
        <w:rPr>
          <w:b/>
        </w:rPr>
        <w:t>34 Le Vampire de Lamberley (The last vampyre) - 1994</w:t>
      </w:r>
    </w:p>
    <w:p w:rsidR="00E82427" w:rsidRPr="00896BBA" w:rsidRDefault="00896BBA" w:rsidP="00896BBA">
      <w:pPr>
        <w:spacing w:after="0" w:line="240" w:lineRule="auto"/>
      </w:pPr>
      <w:r w:rsidRPr="00896BBA">
        <w:t>Dans le paisible village anglais de Lamberly, l'arrivée d'un inconnu coïncide avec des évènements imprévisibles et des morts inattendues. La légende raconte que bien des années auparavant les habitants de Lamberly tuèrent un «homme vampire». Ils craignent maintenant qu'un de ses descendants ne soit venu pour le venger. Les habitants font alors appel au célèbre détective privé Sherlock Holmes et à son acolyte, le non moins célèbre docteur Watson, pour découvrir ce qui est à l'origine de ces étranges incidents.</w:t>
      </w:r>
    </w:p>
    <w:p w:rsidR="00E82427" w:rsidRPr="00E82427" w:rsidRDefault="00E82427" w:rsidP="00390EE0">
      <w:pPr>
        <w:spacing w:before="120" w:after="120" w:line="360" w:lineRule="auto"/>
        <w:rPr>
          <w:b/>
        </w:rPr>
      </w:pPr>
      <w:r w:rsidRPr="00E82427">
        <w:rPr>
          <w:b/>
        </w:rPr>
        <w:t>35 Le Mystère de Glavon Manor (The Eligible Bachelor) - 1994</w:t>
      </w:r>
    </w:p>
    <w:p w:rsidR="00E82427" w:rsidRDefault="00896BBA" w:rsidP="00896BBA">
      <w:pPr>
        <w:spacing w:after="0" w:line="240" w:lineRule="auto"/>
      </w:pPr>
      <w:r w:rsidRPr="00896BBA">
        <w:t>St Simon est sur le point de convoler en justes noces avec la ravissante Hettie Doran, une riche et jeune américaine, héritière d'un homme qui fit fortune en Californie lors de la ruée vers l'or. L'événement fait la une de tous les journaux londoniens. Mais le jours même du mariage des jeunes promis, Hettie disparait mystérieusement... Contacté par la famille de la disparue, Sherlock Holmes doit résoudre l'affaire. Il commence son enquête en interrogeant le futur marié.</w:t>
      </w:r>
    </w:p>
    <w:sectPr w:rsidR="00E82427" w:rsidSect="00E82427">
      <w:pgSz w:w="11906" w:h="16838"/>
      <w:pgMar w:top="1474" w:right="1701" w:bottom="147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647" w:rsidRDefault="00B94647" w:rsidP="00896BBA">
      <w:pPr>
        <w:spacing w:after="0" w:line="240" w:lineRule="auto"/>
      </w:pPr>
      <w:r>
        <w:separator/>
      </w:r>
    </w:p>
  </w:endnote>
  <w:endnote w:type="continuationSeparator" w:id="0">
    <w:p w:rsidR="00B94647" w:rsidRDefault="00B94647" w:rsidP="0089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647" w:rsidRDefault="00B94647" w:rsidP="00896BBA">
      <w:pPr>
        <w:spacing w:after="0" w:line="240" w:lineRule="auto"/>
      </w:pPr>
      <w:r>
        <w:separator/>
      </w:r>
    </w:p>
  </w:footnote>
  <w:footnote w:type="continuationSeparator" w:id="0">
    <w:p w:rsidR="00B94647" w:rsidRDefault="00B94647" w:rsidP="00896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E6"/>
    <w:rsid w:val="001253E6"/>
    <w:rsid w:val="0022322D"/>
    <w:rsid w:val="00390EE0"/>
    <w:rsid w:val="004A62AC"/>
    <w:rsid w:val="005A5F70"/>
    <w:rsid w:val="00727EA0"/>
    <w:rsid w:val="00891B9A"/>
    <w:rsid w:val="00896BBA"/>
    <w:rsid w:val="0092484B"/>
    <w:rsid w:val="00B819B6"/>
    <w:rsid w:val="00B94647"/>
    <w:rsid w:val="00DF4F85"/>
    <w:rsid w:val="00E82427"/>
    <w:rsid w:val="00FC1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7FB8E"/>
  <w15:chartTrackingRefBased/>
  <w15:docId w15:val="{2C914815-B52E-46FA-859B-614014EA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6BBA"/>
    <w:pPr>
      <w:tabs>
        <w:tab w:val="center" w:pos="4536"/>
        <w:tab w:val="right" w:pos="9072"/>
      </w:tabs>
      <w:spacing w:after="0" w:line="240" w:lineRule="auto"/>
    </w:pPr>
  </w:style>
  <w:style w:type="character" w:customStyle="1" w:styleId="En-tteCar">
    <w:name w:val="En-tête Car"/>
    <w:basedOn w:val="Policepardfaut"/>
    <w:link w:val="En-tte"/>
    <w:uiPriority w:val="99"/>
    <w:rsid w:val="00896BBA"/>
  </w:style>
  <w:style w:type="paragraph" w:styleId="Pieddepage">
    <w:name w:val="footer"/>
    <w:basedOn w:val="Normal"/>
    <w:link w:val="PieddepageCar"/>
    <w:uiPriority w:val="99"/>
    <w:unhideWhenUsed/>
    <w:rsid w:val="00896B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BBA"/>
  </w:style>
  <w:style w:type="paragraph" w:styleId="Textedebulles">
    <w:name w:val="Balloon Text"/>
    <w:basedOn w:val="Normal"/>
    <w:link w:val="TextedebullesCar"/>
    <w:uiPriority w:val="99"/>
    <w:semiHidden/>
    <w:unhideWhenUsed/>
    <w:rsid w:val="00FC1667"/>
    <w:pPr>
      <w:spacing w:after="0" w:line="240" w:lineRule="auto"/>
    </w:pPr>
    <w:rPr>
      <w:rFonts w:ascii="Calibri" w:hAnsi="Calibri" w:cs="Calibri"/>
      <w:sz w:val="18"/>
      <w:szCs w:val="18"/>
    </w:rPr>
  </w:style>
  <w:style w:type="character" w:customStyle="1" w:styleId="TextedebullesCar">
    <w:name w:val="Texte de bulles Car"/>
    <w:basedOn w:val="Policepardfaut"/>
    <w:link w:val="Textedebulles"/>
    <w:uiPriority w:val="99"/>
    <w:semiHidden/>
    <w:rsid w:val="00FC1667"/>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8</Pages>
  <Words>2603</Words>
  <Characters>14319</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COHENNY</dc:creator>
  <cp:keywords/>
  <dc:description/>
  <cp:lastModifiedBy>TRISTAN COHENNY</cp:lastModifiedBy>
  <cp:revision>2</cp:revision>
  <cp:lastPrinted>2018-02-06T18:44:00Z</cp:lastPrinted>
  <dcterms:created xsi:type="dcterms:W3CDTF">2018-02-06T17:08:00Z</dcterms:created>
  <dcterms:modified xsi:type="dcterms:W3CDTF">2018-02-07T07:54:00Z</dcterms:modified>
</cp:coreProperties>
</file>