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BC" w:rsidRPr="006B1CD8" w:rsidRDefault="009A7F10">
      <w:pPr>
        <w:rPr>
          <w:b/>
          <w:sz w:val="32"/>
          <w:szCs w:val="32"/>
        </w:rPr>
      </w:pPr>
      <w:r w:rsidRPr="006B1CD8">
        <w:rPr>
          <w:b/>
          <w:sz w:val="32"/>
          <w:szCs w:val="32"/>
        </w:rPr>
        <w:t>Placer un pignon de 13 dents sur Yamaha TW</w:t>
      </w:r>
    </w:p>
    <w:p w:rsidR="009A7F10" w:rsidRPr="006B1CD8" w:rsidRDefault="009A7F10">
      <w:pPr>
        <w:rPr>
          <w:b/>
        </w:rPr>
      </w:pPr>
      <w:r w:rsidRPr="006B1CD8">
        <w:rPr>
          <w:b/>
        </w:rPr>
        <w:t>Vu la détérioration des boulons de fixation du pignon lors de ce montage.</w:t>
      </w:r>
    </w:p>
    <w:p w:rsidR="009A7F10" w:rsidRDefault="009A7F10">
      <w:r>
        <w:rPr>
          <w:noProof/>
          <w:lang w:eastAsia="fr-BE"/>
        </w:rPr>
        <w:drawing>
          <wp:inline distT="0" distB="0" distL="0" distR="0">
            <wp:extent cx="3359888" cy="2095480"/>
            <wp:effectExtent l="0" t="0" r="0" b="635"/>
            <wp:docPr id="1" name="Image 1" descr="F:\Papa\moto\Dossier Techn. TW\Documentations Technique\Manuel atelier TW 125\Transmission TW\13-08-08\13 pignon u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pa\moto\Dossier Techn. TW\Documentations Technique\Manuel atelier TW 125\Transmission TW\13-08-08\13 pignon us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11" cy="209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10" w:rsidRPr="006B1CD8" w:rsidRDefault="009A7F10">
      <w:pPr>
        <w:rPr>
          <w:b/>
        </w:rPr>
      </w:pPr>
      <w:r w:rsidRPr="006B1CD8">
        <w:rPr>
          <w:b/>
        </w:rPr>
        <w:t xml:space="preserve">On peut remplacer cette fixation </w:t>
      </w:r>
      <w:r w:rsidR="006B1CD8">
        <w:rPr>
          <w:b/>
        </w:rPr>
        <w:t>avec</w:t>
      </w:r>
      <w:r w:rsidRPr="006B1CD8">
        <w:rPr>
          <w:b/>
        </w:rPr>
        <w:t xml:space="preserve"> ce montage…</w:t>
      </w:r>
    </w:p>
    <w:p w:rsidR="009A7F10" w:rsidRDefault="009A7F10">
      <w:r>
        <w:t xml:space="preserve"> </w:t>
      </w:r>
      <w:r>
        <w:rPr>
          <w:noProof/>
          <w:lang w:eastAsia="fr-BE"/>
        </w:rPr>
        <w:drawing>
          <wp:inline distT="0" distB="0" distL="0" distR="0">
            <wp:extent cx="3327990" cy="2265909"/>
            <wp:effectExtent l="0" t="0" r="6350" b="1270"/>
            <wp:docPr id="2" name="Image 2" descr="F:\Papa\moto\Dossier Techn. TW\Documentations Technique\Manuel atelier TW 125\Transmission TW\13-08-08\DSC0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apa\moto\Dossier Techn. TW\Documentations Technique\Manuel atelier TW 125\Transmission TW\13-08-08\DSC02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81" cy="226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D8" w:rsidRDefault="009A7F10">
      <w:r w:rsidRPr="006B1CD8">
        <w:rPr>
          <w:b/>
        </w:rPr>
        <w:t xml:space="preserve">L’ensemble de ces pièces rondelle et </w:t>
      </w:r>
      <w:proofErr w:type="spellStart"/>
      <w:r w:rsidRPr="006B1CD8">
        <w:rPr>
          <w:b/>
        </w:rPr>
        <w:t>circlips</w:t>
      </w:r>
      <w:proofErr w:type="spellEnd"/>
      <w:r w:rsidRPr="006B1CD8">
        <w:rPr>
          <w:b/>
        </w:rPr>
        <w:t xml:space="preserve"> </w:t>
      </w:r>
      <w:r w:rsidR="006B1CD8" w:rsidRPr="006B1CD8">
        <w:rPr>
          <w:b/>
        </w:rPr>
        <w:t xml:space="preserve">remplacent </w:t>
      </w:r>
      <w:r w:rsidRPr="006B1CD8">
        <w:rPr>
          <w:b/>
        </w:rPr>
        <w:t>la plaquette de fixation</w:t>
      </w:r>
      <w:r w:rsidR="006B1CD8" w:rsidRPr="006B1CD8">
        <w:rPr>
          <w:b/>
        </w:rPr>
        <w:t xml:space="preserve"> et boulons </w:t>
      </w:r>
      <w:r w:rsidRPr="006B1CD8">
        <w:rPr>
          <w:b/>
        </w:rPr>
        <w:t xml:space="preserve"> d’origine </w:t>
      </w:r>
      <w:r w:rsidR="006B1CD8">
        <w:rPr>
          <w:noProof/>
          <w:lang w:eastAsia="fr-BE"/>
        </w:rPr>
        <w:drawing>
          <wp:inline distT="0" distB="0" distL="0" distR="0">
            <wp:extent cx="2647507" cy="2055100"/>
            <wp:effectExtent l="0" t="0" r="635" b="2540"/>
            <wp:docPr id="3" name="Image 3" descr="F:\Papa\moto\Dossier Techn. TW\Documentations Technique\Manuel atelier TW 125\Transmission TW\13-08-08\Fix Pig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apa\moto\Dossier Techn. TW\Documentations Technique\Manuel atelier TW 125\Transmission TW\13-08-08\Fix Pign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68" cy="205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CD8">
        <w:rPr>
          <w:noProof/>
          <w:lang w:eastAsia="fr-BE"/>
        </w:rPr>
        <w:drawing>
          <wp:inline distT="0" distB="0" distL="0" distR="0">
            <wp:extent cx="3104707" cy="2328959"/>
            <wp:effectExtent l="0" t="0" r="635" b="0"/>
            <wp:docPr id="4" name="Image 4" descr="F:\Papa\moto\Dossier Techn. TW\Documentations Technique\Manuel atelier TW 125\Transmission TW\13-08-08\DSC0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apa\moto\Dossier Techn. TW\Documentations Technique\Manuel atelier TW 125\Transmission TW\13-08-08\DSC019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90" cy="233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D8" w:rsidSect="006B1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10"/>
    <w:rsid w:val="006B1CD8"/>
    <w:rsid w:val="009A7F10"/>
    <w:rsid w:val="00D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Pa-Acer</dc:creator>
  <cp:lastModifiedBy>Pa-Acer</cp:lastModifiedBy>
  <cp:revision>1</cp:revision>
  <dcterms:created xsi:type="dcterms:W3CDTF">2018-02-05T14:17:00Z</dcterms:created>
  <dcterms:modified xsi:type="dcterms:W3CDTF">2018-02-05T14:32:00Z</dcterms:modified>
</cp:coreProperties>
</file>