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7F" w:rsidRDefault="00045BD7" w:rsidP="00A43AA6">
      <w:pPr>
        <w:jc w:val="center"/>
      </w:pPr>
      <w:r>
        <w:t>Nicolas Lampron</w:t>
      </w:r>
    </w:p>
    <w:p w:rsidR="00045BD7" w:rsidRDefault="00045BD7" w:rsidP="00045BD7">
      <w:pPr>
        <w:jc w:val="center"/>
      </w:pPr>
      <w:r>
        <w:t>Programme d’Éducation intermédiaire</w:t>
      </w:r>
    </w:p>
    <w:p w:rsidR="00045BD7" w:rsidRDefault="00045BD7" w:rsidP="00045BD7">
      <w:pPr>
        <w:jc w:val="center"/>
      </w:pPr>
      <w:r>
        <w:t>Groupe 593</w:t>
      </w: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r>
        <w:t>PROJET PERSONNEL : ESSAI</w:t>
      </w:r>
    </w:p>
    <w:p w:rsidR="00045BD7" w:rsidRDefault="00045BD7" w:rsidP="00045BD7">
      <w:pPr>
        <w:jc w:val="center"/>
      </w:pPr>
      <w:r>
        <w:t>La vaccination</w:t>
      </w: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A43AA6"/>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r>
        <w:t>Travail présenté à</w:t>
      </w:r>
    </w:p>
    <w:p w:rsidR="00045BD7" w:rsidRDefault="00045BD7" w:rsidP="00045BD7">
      <w:pPr>
        <w:jc w:val="center"/>
      </w:pPr>
      <w:r>
        <w:t>Madame France Labrie</w:t>
      </w: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p>
    <w:p w:rsidR="00045BD7" w:rsidRDefault="00045BD7" w:rsidP="00045BD7">
      <w:pPr>
        <w:jc w:val="center"/>
      </w:pPr>
      <w:r>
        <w:t>École de la Magdeleine</w:t>
      </w:r>
    </w:p>
    <w:p w:rsidR="00045BD7" w:rsidRDefault="00045BD7" w:rsidP="00045BD7">
      <w:pPr>
        <w:jc w:val="center"/>
      </w:pPr>
      <w:r>
        <w:t xml:space="preserve">Le </w:t>
      </w:r>
      <w:r w:rsidR="0000610F">
        <w:t>22</w:t>
      </w:r>
      <w:r>
        <w:t xml:space="preserve"> décembre 2017</w:t>
      </w:r>
    </w:p>
    <w:p w:rsidR="003F227F" w:rsidRDefault="003F227F" w:rsidP="0078203F">
      <w:pPr>
        <w:jc w:val="center"/>
      </w:pPr>
    </w:p>
    <w:p w:rsidR="003F227F" w:rsidRDefault="003F227F" w:rsidP="0078203F">
      <w:pPr>
        <w:jc w:val="center"/>
      </w:pPr>
    </w:p>
    <w:p w:rsidR="003F227F" w:rsidRDefault="0000610F" w:rsidP="0078203F">
      <w:pPr>
        <w:jc w:val="center"/>
      </w:pPr>
      <w:r>
        <w:t>TABLE DES MATIÈRES</w:t>
      </w:r>
    </w:p>
    <w:p w:rsidR="0000610F" w:rsidRDefault="0000610F" w:rsidP="0078203F">
      <w:pPr>
        <w:jc w:val="center"/>
      </w:pPr>
    </w:p>
    <w:p w:rsidR="0000610F" w:rsidRDefault="0000610F" w:rsidP="0078203F">
      <w:pPr>
        <w:jc w:val="center"/>
      </w:pPr>
      <w:r>
        <w:tab/>
      </w:r>
      <w:r>
        <w:tab/>
      </w:r>
      <w:r>
        <w:tab/>
      </w:r>
      <w:r>
        <w:tab/>
      </w:r>
      <w:r>
        <w:tab/>
      </w:r>
      <w:r>
        <w:tab/>
      </w:r>
      <w:r>
        <w:tab/>
      </w:r>
      <w:r>
        <w:tab/>
      </w:r>
      <w:r>
        <w:tab/>
      </w:r>
      <w:r>
        <w:tab/>
        <w:t>Page</w:t>
      </w:r>
    </w:p>
    <w:p w:rsidR="00045BD7" w:rsidRDefault="00045BD7" w:rsidP="0078203F">
      <w:pPr>
        <w:jc w:val="center"/>
      </w:pPr>
    </w:p>
    <w:p w:rsidR="00045BD7" w:rsidRDefault="00045BD7" w:rsidP="00045BD7"/>
    <w:p w:rsidR="00045BD7" w:rsidRDefault="00E91877" w:rsidP="00045BD7">
      <w:r>
        <w:t>INTRODUCTION</w:t>
      </w:r>
      <w:r w:rsidR="0000610F">
        <w:t xml:space="preserve"> …………………………………………………………………………………….  </w:t>
      </w:r>
      <w:r w:rsidR="00045BD7">
        <w:t>p.3</w:t>
      </w:r>
    </w:p>
    <w:p w:rsidR="00045BD7" w:rsidRDefault="00045BD7" w:rsidP="00045BD7"/>
    <w:p w:rsidR="00045BD7" w:rsidRDefault="00E91877" w:rsidP="00045BD7">
      <w:r>
        <w:t>Les vaccins à travers le temps</w:t>
      </w:r>
      <w:r w:rsidR="0000610F">
        <w:t xml:space="preserve">………………………………………………………………….  </w:t>
      </w:r>
      <w:r>
        <w:t>p.4</w:t>
      </w:r>
    </w:p>
    <w:p w:rsidR="00045BD7" w:rsidRDefault="00045BD7" w:rsidP="00045BD7"/>
    <w:p w:rsidR="00045BD7" w:rsidRDefault="00E91877" w:rsidP="00045BD7">
      <w:r>
        <w:t>La vaccination chez les jeunes</w:t>
      </w:r>
      <w:r w:rsidR="0000610F">
        <w:t>…………………………………………….…</w:t>
      </w:r>
      <w:r>
        <w:t>………………</w:t>
      </w:r>
      <w:r w:rsidR="0000610F">
        <w:t xml:space="preserve">… </w:t>
      </w:r>
      <w:r>
        <w:t xml:space="preserve"> p.7</w:t>
      </w:r>
    </w:p>
    <w:p w:rsidR="00045BD7" w:rsidRDefault="00045BD7" w:rsidP="00045BD7"/>
    <w:p w:rsidR="00045BD7" w:rsidRDefault="00E91877" w:rsidP="00045BD7">
      <w:r>
        <w:t>L’Ambivalence de la vaccination</w:t>
      </w:r>
      <w:r w:rsidR="0000610F">
        <w:t>………………………………………………………………</w:t>
      </w:r>
      <w:r>
        <w:t xml:space="preserve">  p.11</w:t>
      </w:r>
    </w:p>
    <w:p w:rsidR="00045BD7" w:rsidRDefault="00045BD7" w:rsidP="00045BD7"/>
    <w:p w:rsidR="00045BD7" w:rsidRDefault="0000610F" w:rsidP="00045BD7">
      <w:r>
        <w:t>C</w:t>
      </w:r>
      <w:r w:rsidR="00E91877">
        <w:t>ONCLUSION</w:t>
      </w:r>
      <w:r>
        <w:t>………………………………………………………………………</w:t>
      </w:r>
      <w:r w:rsidR="00E91877">
        <w:t xml:space="preserve">………………….  </w:t>
      </w:r>
      <w:r>
        <w:t xml:space="preserve"> </w:t>
      </w:r>
      <w:r w:rsidR="00EC7E11">
        <w:t>p.14</w:t>
      </w:r>
    </w:p>
    <w:p w:rsidR="00E91877" w:rsidRDefault="00E91877" w:rsidP="00045BD7"/>
    <w:p w:rsidR="00E91877" w:rsidRDefault="00E91877" w:rsidP="00045BD7">
      <w:r>
        <w:t>BIBLIOGRAPHIE……………………………………………………………………………………...</w:t>
      </w:r>
      <w:r w:rsidR="00EC7E11">
        <w:t xml:space="preserve">   p.15</w:t>
      </w: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3F227F" w:rsidRDefault="003F227F" w:rsidP="0078203F">
      <w:pPr>
        <w:jc w:val="center"/>
      </w:pPr>
    </w:p>
    <w:p w:rsidR="00E91877" w:rsidRDefault="00E91877" w:rsidP="00663727">
      <w:pPr>
        <w:spacing w:line="360" w:lineRule="auto"/>
        <w:jc w:val="center"/>
      </w:pPr>
    </w:p>
    <w:p w:rsidR="0078203F" w:rsidRPr="007B14FF" w:rsidRDefault="007B14FF" w:rsidP="00663727">
      <w:pPr>
        <w:spacing w:line="360" w:lineRule="auto"/>
        <w:jc w:val="center"/>
      </w:pPr>
      <w:r w:rsidRPr="007B14FF">
        <w:lastRenderedPageBreak/>
        <w:t>INTRODUCTION</w:t>
      </w:r>
    </w:p>
    <w:p w:rsidR="0078203F" w:rsidRDefault="0078203F" w:rsidP="00663727">
      <w:pPr>
        <w:spacing w:line="360" w:lineRule="auto"/>
      </w:pPr>
    </w:p>
    <w:p w:rsidR="00476290" w:rsidRDefault="004533C6" w:rsidP="00663727">
      <w:pPr>
        <w:spacing w:line="360" w:lineRule="auto"/>
        <w:jc w:val="both"/>
      </w:pPr>
      <w:r>
        <w:t>Obligatoire</w:t>
      </w:r>
      <w:r w:rsidR="00F457E9">
        <w:t xml:space="preserve"> à certains endroits, </w:t>
      </w:r>
      <w:r>
        <w:t>recommandée</w:t>
      </w:r>
      <w:r w:rsidR="00C24428">
        <w:t xml:space="preserve"> ailleurs. Certains sont pour alors que d’autres sont contre, il s’agit d’un sujet dont les opinions divergent et dont on ne parle pas très souvent. La vaccination est souvent pratiquée sans que toute l’information soit partagée. Depuis que je suis né, je ne m’étais jamais fait vacciné pour des raisons familiales, jusqu’à ce que je parte dans un voyage scolaire communautaire l’an passé. Tous ceux à qui j’en parlais me demandaient pourquoi et je leur répondais les raisons que je trouvais valable</w:t>
      </w:r>
      <w:r>
        <w:t>s</w:t>
      </w:r>
      <w:r w:rsidR="00C24428">
        <w:t xml:space="preserve"> de mes parents. Toutes ces personnes</w:t>
      </w:r>
      <w:r w:rsidR="00284AC4">
        <w:t xml:space="preserve"> m’ont fait me poser la question suivante : l</w:t>
      </w:r>
      <w:r w:rsidR="0078203F">
        <w:t>a vaccination est-elle réellement nécessaire ?</w:t>
      </w:r>
      <w:r w:rsidR="00774826">
        <w:t xml:space="preserve"> </w:t>
      </w:r>
      <w:r w:rsidR="0078203F">
        <w:t xml:space="preserve">Pour répondre à cette question, il est important de considérer ce </w:t>
      </w:r>
      <w:r w:rsidR="00774826">
        <w:t>que sont</w:t>
      </w:r>
      <w:r w:rsidR="00476290">
        <w:t xml:space="preserve"> </w:t>
      </w:r>
      <w:r w:rsidR="00774826">
        <w:t>les</w:t>
      </w:r>
      <w:r w:rsidR="00476290">
        <w:t xml:space="preserve"> vaccin</w:t>
      </w:r>
      <w:r w:rsidR="00774826">
        <w:t>s,</w:t>
      </w:r>
      <w:r w:rsidR="00476290">
        <w:t xml:space="preserve"> et </w:t>
      </w:r>
      <w:r w:rsidR="00774826">
        <w:t>leur</w:t>
      </w:r>
      <w:r w:rsidR="00476290">
        <w:t xml:space="preserve"> évolution </w:t>
      </w:r>
      <w:r w:rsidR="00C02830">
        <w:t xml:space="preserve">à travers le temps </w:t>
      </w:r>
      <w:r w:rsidR="00476290">
        <w:t xml:space="preserve">depuis sa création. </w:t>
      </w:r>
      <w:r w:rsidR="00A15250">
        <w:t xml:space="preserve">Il sera également question </w:t>
      </w:r>
      <w:r w:rsidR="0020678D">
        <w:t xml:space="preserve">de la vaccination en bas âge. </w:t>
      </w:r>
      <w:r w:rsidR="00A15250">
        <w:t xml:space="preserve">Enfin, </w:t>
      </w:r>
      <w:r w:rsidR="0020678D">
        <w:t xml:space="preserve">il </w:t>
      </w:r>
      <w:r>
        <w:t>est important de souligner l</w:t>
      </w:r>
      <w:r w:rsidR="0020678D">
        <w:t>es pour</w:t>
      </w:r>
      <w:r>
        <w:t>s et le</w:t>
      </w:r>
      <w:r w:rsidR="0020678D">
        <w:t>s contre</w:t>
      </w:r>
      <w:r>
        <w:t>s</w:t>
      </w:r>
      <w:r w:rsidR="0020678D">
        <w:t xml:space="preserve"> de la vaccination.</w:t>
      </w:r>
    </w:p>
    <w:p w:rsidR="00284AC4" w:rsidRDefault="00284AC4" w:rsidP="00663727">
      <w:pPr>
        <w:spacing w:line="360" w:lineRule="auto"/>
        <w:jc w:val="both"/>
      </w:pPr>
    </w:p>
    <w:p w:rsidR="007B14FF" w:rsidRDefault="007B14FF" w:rsidP="00663727">
      <w:pPr>
        <w:spacing w:line="360" w:lineRule="auto"/>
        <w:jc w:val="both"/>
      </w:pPr>
    </w:p>
    <w:p w:rsidR="007B14FF" w:rsidRDefault="007B14FF" w:rsidP="00663727">
      <w:pPr>
        <w:spacing w:line="360" w:lineRule="auto"/>
        <w:jc w:val="both"/>
      </w:pPr>
    </w:p>
    <w:p w:rsidR="007B14FF" w:rsidRDefault="007B14FF" w:rsidP="00663727">
      <w:pPr>
        <w:spacing w:line="360" w:lineRule="auto"/>
        <w:jc w:val="both"/>
      </w:pPr>
    </w:p>
    <w:p w:rsidR="007B14FF" w:rsidRDefault="007B14FF" w:rsidP="00663727">
      <w:pPr>
        <w:spacing w:line="360" w:lineRule="auto"/>
        <w:jc w:val="both"/>
      </w:pPr>
    </w:p>
    <w:p w:rsidR="007B14FF" w:rsidRDefault="007B14FF" w:rsidP="00663727">
      <w:pPr>
        <w:spacing w:line="360" w:lineRule="auto"/>
        <w:jc w:val="both"/>
      </w:pPr>
    </w:p>
    <w:p w:rsidR="007B14FF" w:rsidRDefault="007B14FF" w:rsidP="00663727">
      <w:pPr>
        <w:spacing w:line="360" w:lineRule="auto"/>
        <w:jc w:val="both"/>
      </w:pPr>
    </w:p>
    <w:p w:rsidR="007B14FF" w:rsidRDefault="007B14FF" w:rsidP="00663727">
      <w:pPr>
        <w:spacing w:line="360" w:lineRule="auto"/>
        <w:jc w:val="both"/>
      </w:pPr>
    </w:p>
    <w:p w:rsidR="007B14FF" w:rsidRDefault="007B14FF" w:rsidP="00663727">
      <w:pPr>
        <w:spacing w:line="360" w:lineRule="auto"/>
        <w:jc w:val="both"/>
      </w:pPr>
    </w:p>
    <w:p w:rsidR="00283DD6" w:rsidRDefault="00283DD6" w:rsidP="00663727">
      <w:pPr>
        <w:spacing w:line="360" w:lineRule="auto"/>
        <w:jc w:val="both"/>
      </w:pPr>
    </w:p>
    <w:p w:rsidR="00136911" w:rsidRDefault="00136911" w:rsidP="00663727">
      <w:pPr>
        <w:spacing w:line="360" w:lineRule="auto"/>
        <w:jc w:val="both"/>
        <w:rPr>
          <w:u w:val="single"/>
        </w:rPr>
      </w:pPr>
    </w:p>
    <w:p w:rsidR="00136911" w:rsidRDefault="00136911" w:rsidP="00663727">
      <w:pPr>
        <w:spacing w:line="360" w:lineRule="auto"/>
        <w:jc w:val="both"/>
        <w:rPr>
          <w:u w:val="single"/>
        </w:rPr>
      </w:pPr>
    </w:p>
    <w:p w:rsidR="00136911" w:rsidRDefault="00136911" w:rsidP="00663727">
      <w:pPr>
        <w:spacing w:line="360" w:lineRule="auto"/>
        <w:jc w:val="both"/>
        <w:rPr>
          <w:u w:val="single"/>
        </w:rPr>
      </w:pPr>
    </w:p>
    <w:p w:rsidR="00136911" w:rsidRDefault="00136911" w:rsidP="00663727">
      <w:pPr>
        <w:spacing w:line="360" w:lineRule="auto"/>
        <w:jc w:val="both"/>
        <w:rPr>
          <w:u w:val="single"/>
        </w:rPr>
      </w:pPr>
    </w:p>
    <w:p w:rsidR="00284AC4" w:rsidRPr="007B14FF" w:rsidRDefault="007B14FF" w:rsidP="00663727">
      <w:pPr>
        <w:spacing w:line="720" w:lineRule="auto"/>
        <w:jc w:val="both"/>
        <w:rPr>
          <w:b/>
        </w:rPr>
      </w:pPr>
      <w:r>
        <w:rPr>
          <w:b/>
        </w:rPr>
        <w:lastRenderedPageBreak/>
        <w:t xml:space="preserve">Les vaccins à </w:t>
      </w:r>
      <w:r w:rsidR="00A904BA">
        <w:rPr>
          <w:b/>
        </w:rPr>
        <w:t>travers le temps</w:t>
      </w:r>
    </w:p>
    <w:p w:rsidR="007B14FF" w:rsidRPr="00F55F79" w:rsidRDefault="00E655EF" w:rsidP="00663727">
      <w:pPr>
        <w:spacing w:line="360" w:lineRule="auto"/>
        <w:ind w:firstLine="1134"/>
        <w:jc w:val="both"/>
        <w:rPr>
          <w:rFonts w:cs="Helvetica"/>
        </w:rPr>
      </w:pPr>
      <w:r w:rsidRPr="000655F7">
        <w:t xml:space="preserve">Premièrement, la précision sur ce qu’est un vaccin </w:t>
      </w:r>
      <w:r w:rsidR="008A78E4" w:rsidRPr="000655F7">
        <w:t xml:space="preserve">et sa progression à travers les époques sont deux </w:t>
      </w:r>
      <w:r w:rsidR="00A904BA">
        <w:t>priorités</w:t>
      </w:r>
      <w:r w:rsidRPr="000655F7">
        <w:t xml:space="preserve"> importante</w:t>
      </w:r>
      <w:r w:rsidR="008A78E4" w:rsidRPr="000655F7">
        <w:t>s à savoir</w:t>
      </w:r>
      <w:r w:rsidRPr="000655F7">
        <w:t>. L</w:t>
      </w:r>
      <w:r w:rsidR="00BF33B2" w:rsidRPr="000655F7">
        <w:t xml:space="preserve">a définition </w:t>
      </w:r>
      <w:r w:rsidRPr="000655F7">
        <w:t xml:space="preserve">d’un vaccin </w:t>
      </w:r>
      <w:r w:rsidR="00B045E5" w:rsidRPr="000655F7">
        <w:t>selon l’Or</w:t>
      </w:r>
      <w:r w:rsidR="00A904BA">
        <w:t xml:space="preserve">ganisation mondiale de la Santé </w:t>
      </w:r>
      <w:r w:rsidR="00B045E5" w:rsidRPr="000655F7">
        <w:t>est : « </w:t>
      </w:r>
      <w:r w:rsidR="00B045E5" w:rsidRPr="000655F7">
        <w:rPr>
          <w:rFonts w:cs="Helvetica"/>
        </w:rPr>
        <w:t>Un vaccin est une préparation administrée pour provoquer l’immunité contre une maladie en stimulant la production d’anticorps. On trouve dans les vaccins des suspensions de micro-organismes inactivés</w:t>
      </w:r>
      <w:r w:rsidR="000E67EC">
        <w:rPr>
          <w:rFonts w:cs="Helvetica"/>
        </w:rPr>
        <w:t xml:space="preserve"> ou atténués, ou des produits</w:t>
      </w:r>
      <w:r w:rsidR="00B045E5" w:rsidRPr="000655F7">
        <w:rPr>
          <w:rFonts w:cs="Helvetica"/>
        </w:rPr>
        <w:t xml:space="preserve"> dérivés de micro-organismes. L’injection est la voie d’administration la plus courante, mais certains vaccins sont donnés par voie orale ou en </w:t>
      </w:r>
      <w:r w:rsidR="00B045E5" w:rsidRPr="00383D8B">
        <w:rPr>
          <w:rFonts w:cs="Helvetica"/>
        </w:rPr>
        <w:t>pulvérisations nasales. »</w:t>
      </w:r>
      <w:r w:rsidR="00B045E5" w:rsidRPr="00383D8B">
        <w:rPr>
          <w:rStyle w:val="Appelnotedebasdep"/>
          <w:rFonts w:cs="Helvetica"/>
        </w:rPr>
        <w:footnoteReference w:id="1"/>
      </w:r>
      <w:r w:rsidR="00A14A7B" w:rsidRPr="00383D8B">
        <w:rPr>
          <w:rFonts w:cs="Helvetica"/>
          <w:color w:val="262626"/>
        </w:rPr>
        <w:t xml:space="preserve"> </w:t>
      </w:r>
      <w:r w:rsidR="00776E8D" w:rsidRPr="00383D8B">
        <w:rPr>
          <w:rFonts w:cs="Helvetica"/>
          <w:color w:val="262626"/>
        </w:rPr>
        <w:t>Cette définition indique qu’un vaccin est utilisé pour protéger la population de certaines maladies</w:t>
      </w:r>
      <w:r w:rsidR="00860573" w:rsidRPr="00383D8B">
        <w:rPr>
          <w:rFonts w:cs="Helvetica"/>
          <w:color w:val="262626"/>
        </w:rPr>
        <w:t xml:space="preserve"> en propageant un virus très faible dans le système immunitaire afin que le corps le combatte et qu’il le rejette si le virus l’attaque plus tard</w:t>
      </w:r>
      <w:r w:rsidR="00776E8D" w:rsidRPr="00383D8B">
        <w:rPr>
          <w:rFonts w:cs="Helvetica"/>
          <w:color w:val="262626"/>
        </w:rPr>
        <w:t xml:space="preserve">. </w:t>
      </w:r>
      <w:r w:rsidR="00C63EAE" w:rsidRPr="00383D8B">
        <w:rPr>
          <w:rFonts w:cs="Helvetica"/>
          <w:color w:val="262626"/>
        </w:rPr>
        <w:t xml:space="preserve">Pierre </w:t>
      </w:r>
      <w:proofErr w:type="spellStart"/>
      <w:r w:rsidR="00C63EAE" w:rsidRPr="00383D8B">
        <w:rPr>
          <w:rFonts w:cs="Helvetica"/>
          <w:color w:val="262626"/>
        </w:rPr>
        <w:t>Dellamonica</w:t>
      </w:r>
      <w:proofErr w:type="spellEnd"/>
      <w:r w:rsidR="00C63EAE" w:rsidRPr="00383D8B">
        <w:rPr>
          <w:rFonts w:cs="Helvetica"/>
          <w:color w:val="262626"/>
        </w:rPr>
        <w:t xml:space="preserve"> écrit dans son livre « La vérité sur les vaccins »</w:t>
      </w:r>
      <w:r w:rsidR="00045BD7" w:rsidRPr="00383D8B">
        <w:rPr>
          <w:rStyle w:val="Appelnotedebasdep"/>
          <w:rFonts w:cs="Helvetica"/>
          <w:color w:val="262626"/>
        </w:rPr>
        <w:footnoteReference w:id="2"/>
      </w:r>
      <w:r w:rsidR="00C63EAE" w:rsidRPr="00383D8B">
        <w:rPr>
          <w:rFonts w:cs="Helvetica"/>
          <w:color w:val="262626"/>
        </w:rPr>
        <w:t xml:space="preserve"> </w:t>
      </w:r>
      <w:r w:rsidR="000E67EC" w:rsidRPr="00383D8B">
        <w:rPr>
          <w:rFonts w:cs="Helvetica"/>
          <w:color w:val="262626"/>
        </w:rPr>
        <w:t xml:space="preserve">que </w:t>
      </w:r>
      <w:r w:rsidR="009D776A" w:rsidRPr="00383D8B">
        <w:rPr>
          <w:rFonts w:cs="Helvetica"/>
          <w:color w:val="262626"/>
        </w:rPr>
        <w:t xml:space="preserve">pour s’assurer de l’efficacité de la vaccination, il y a plusieurs étapes lors de son développement. </w:t>
      </w:r>
      <w:r w:rsidR="000E67EC" w:rsidRPr="00383D8B">
        <w:rPr>
          <w:rFonts w:cs="Helvetica"/>
          <w:color w:val="262626"/>
        </w:rPr>
        <w:t xml:space="preserve">Avant de </w:t>
      </w:r>
      <w:r w:rsidR="00615B90" w:rsidRPr="00383D8B">
        <w:rPr>
          <w:rFonts w:cs="Helvetica"/>
          <w:color w:val="262626"/>
        </w:rPr>
        <w:t xml:space="preserve">passer à une prochaine </w:t>
      </w:r>
      <w:r w:rsidR="00615B90" w:rsidRPr="00383D8B">
        <w:rPr>
          <w:rFonts w:cs="Helvetica"/>
        </w:rPr>
        <w:t>étape, il faut que la précédente ai</w:t>
      </w:r>
      <w:r w:rsidR="00383D8B" w:rsidRPr="00383D8B">
        <w:rPr>
          <w:rFonts w:cs="Helvetica"/>
        </w:rPr>
        <w:t>t</w:t>
      </w:r>
      <w:r w:rsidR="00615B90" w:rsidRPr="00383D8B">
        <w:rPr>
          <w:rFonts w:cs="Helvetica"/>
        </w:rPr>
        <w:t xml:space="preserve"> été complétée. Dans le livre, l’auteur indique qu’il y a trois étapes</w:t>
      </w:r>
      <w:r w:rsidR="00486F6F" w:rsidRPr="00383D8B">
        <w:rPr>
          <w:rFonts w:cs="Helvetica"/>
        </w:rPr>
        <w:t xml:space="preserve"> </w:t>
      </w:r>
      <w:r w:rsidR="00165D36" w:rsidRPr="00383D8B">
        <w:rPr>
          <w:rFonts w:cs="Helvetica"/>
        </w:rPr>
        <w:t>cliniques</w:t>
      </w:r>
      <w:r w:rsidR="00615B90" w:rsidRPr="00383D8B">
        <w:rPr>
          <w:rFonts w:cs="Helvetica"/>
        </w:rPr>
        <w:t xml:space="preserve">. </w:t>
      </w:r>
      <w:r w:rsidR="006211F1" w:rsidRPr="00383D8B">
        <w:rPr>
          <w:rFonts w:cs="Helvetica"/>
        </w:rPr>
        <w:t>Avant ces trois étapes</w:t>
      </w:r>
      <w:r w:rsidR="006211F1" w:rsidRPr="000655F7">
        <w:rPr>
          <w:rFonts w:cs="Helvetica"/>
        </w:rPr>
        <w:t xml:space="preserve">, il y en a une préclinique qui consiste </w:t>
      </w:r>
      <w:r w:rsidR="001A6C1D" w:rsidRPr="000655F7">
        <w:rPr>
          <w:rFonts w:cs="Helvetica"/>
        </w:rPr>
        <w:t>à t</w:t>
      </w:r>
      <w:r w:rsidR="000E67EC">
        <w:rPr>
          <w:rFonts w:cs="Helvetica"/>
        </w:rPr>
        <w:t>ester le vaccin sur des animaux. S</w:t>
      </w:r>
      <w:r w:rsidR="001A6C1D" w:rsidRPr="000655F7">
        <w:rPr>
          <w:rFonts w:cs="Helvetica"/>
        </w:rPr>
        <w:t xml:space="preserve">i la réponse est favorable, c’est le temps de passer aux trois étapes cliniques. La première est de </w:t>
      </w:r>
      <w:r w:rsidR="00506414" w:rsidRPr="000655F7">
        <w:rPr>
          <w:rFonts w:cs="Helvetica"/>
        </w:rPr>
        <w:t>faire le test du vaccin chez une vingtaine de personnes afin de voir si l’</w:t>
      </w:r>
      <w:proofErr w:type="spellStart"/>
      <w:r w:rsidR="00506414" w:rsidRPr="000655F7">
        <w:rPr>
          <w:rFonts w:cs="Helvetica"/>
        </w:rPr>
        <w:t>immunogénicité</w:t>
      </w:r>
      <w:proofErr w:type="spellEnd"/>
      <w:r w:rsidR="00506414" w:rsidRPr="000655F7">
        <w:rPr>
          <w:rFonts w:cs="Helvetica"/>
        </w:rPr>
        <w:t>, l</w:t>
      </w:r>
      <w:r w:rsidR="00817DA3" w:rsidRPr="000655F7">
        <w:rPr>
          <w:rFonts w:cs="Helvetica"/>
        </w:rPr>
        <w:t>’aptitude à ce que le corps puisse avoir une réponse pouvant être protectrice</w:t>
      </w:r>
      <w:r w:rsidR="00506414" w:rsidRPr="000655F7">
        <w:rPr>
          <w:rFonts w:cs="Helvetica"/>
        </w:rPr>
        <w:t>. La deuxième étape est de teste</w:t>
      </w:r>
      <w:r w:rsidR="006845E8" w:rsidRPr="000655F7">
        <w:rPr>
          <w:rFonts w:cs="Helvetica"/>
        </w:rPr>
        <w:t>r</w:t>
      </w:r>
      <w:r w:rsidR="00506414" w:rsidRPr="000655F7">
        <w:rPr>
          <w:rFonts w:cs="Helvetica"/>
        </w:rPr>
        <w:t xml:space="preserve"> le vaccin </w:t>
      </w:r>
      <w:r w:rsidR="006845E8" w:rsidRPr="000655F7">
        <w:rPr>
          <w:rFonts w:cs="Helvetica"/>
        </w:rPr>
        <w:t xml:space="preserve">en dose idéale </w:t>
      </w:r>
      <w:r w:rsidR="00506414" w:rsidRPr="000655F7">
        <w:rPr>
          <w:rFonts w:cs="Helvetica"/>
        </w:rPr>
        <w:t>sur plusieurs dizaines de personnes qui connaissent dans quoi elles s’embarquent.</w:t>
      </w:r>
      <w:r w:rsidR="006845E8" w:rsidRPr="000655F7">
        <w:rPr>
          <w:rFonts w:cs="Helvetica"/>
        </w:rPr>
        <w:t xml:space="preserve"> La troisième et dernière étape est celle durant laquelle les effets secondaires, petits ou gros sont déterminés. C’est-à-dire de vérifier la nature et la </w:t>
      </w:r>
      <w:r w:rsidR="00817DA3" w:rsidRPr="000655F7">
        <w:rPr>
          <w:rFonts w:cs="Helvetica"/>
        </w:rPr>
        <w:t>récurrence</w:t>
      </w:r>
      <w:r w:rsidR="006845E8" w:rsidRPr="000655F7">
        <w:rPr>
          <w:rFonts w:cs="Helvetica"/>
        </w:rPr>
        <w:t xml:space="preserve"> des effets secondaires. Tout ceci prend en moyenne cinq ans mais peut se dérouler durant </w:t>
      </w:r>
      <w:r w:rsidR="006845E8" w:rsidRPr="000655F7">
        <w:rPr>
          <w:rFonts w:cs="Helvetica"/>
        </w:rPr>
        <w:lastRenderedPageBreak/>
        <w:t xml:space="preserve">deux à dix ans. </w:t>
      </w:r>
      <w:r w:rsidR="00045BD7" w:rsidRPr="000655F7">
        <w:rPr>
          <w:rFonts w:cs="Helvetica"/>
        </w:rPr>
        <w:t xml:space="preserve">Durant toutes ces étapes, les autorités sanitaires ont le droit de solliciter des informations complémentaires et, selon les résultats, bannir l’étude si les conditions de sécurité, d’efficacité ou la récurrence des effets secondaires pourraient </w:t>
      </w:r>
      <w:r w:rsidR="007B14FF">
        <w:rPr>
          <w:rFonts w:cs="Helvetica"/>
        </w:rPr>
        <w:t>démontrer</w:t>
      </w:r>
      <w:r w:rsidR="00045BD7" w:rsidRPr="000655F7">
        <w:rPr>
          <w:rFonts w:cs="Helvetica"/>
        </w:rPr>
        <w:t xml:space="preserve"> que le vaccin n’est pas apte selon le cahier des charges.</w:t>
      </w:r>
      <w:r w:rsidR="00045BD7" w:rsidRPr="000655F7">
        <w:rPr>
          <w:rFonts w:cs="Helvetica"/>
          <w:color w:val="FFFF00"/>
        </w:rPr>
        <w:t xml:space="preserve"> </w:t>
      </w:r>
      <w:r w:rsidR="00175701" w:rsidRPr="000655F7">
        <w:rPr>
          <w:rFonts w:cs="Helvetica"/>
        </w:rPr>
        <w:t xml:space="preserve"> </w:t>
      </w:r>
      <w:r w:rsidR="00F4703F">
        <w:rPr>
          <w:rFonts w:cs="Helvetica"/>
        </w:rPr>
        <w:t xml:space="preserve">Je trouve rassurant qu’il y ait plusieurs étapes à respecter avant que le vaccin soit mis </w:t>
      </w:r>
      <w:r w:rsidR="00F4703F" w:rsidRPr="000236D7">
        <w:rPr>
          <w:rFonts w:cs="Helvetica"/>
        </w:rPr>
        <w:t xml:space="preserve">sur le marché. </w:t>
      </w:r>
      <w:r w:rsidR="000E67EC" w:rsidRPr="000236D7">
        <w:rPr>
          <w:rFonts w:cs="Helvetica"/>
        </w:rPr>
        <w:t xml:space="preserve">Les </w:t>
      </w:r>
      <w:r w:rsidR="00175701" w:rsidRPr="000236D7">
        <w:rPr>
          <w:rFonts w:cs="Helvetica"/>
        </w:rPr>
        <w:t>vaccins sont destinés pour tous ou presque selon le site Pfizer</w:t>
      </w:r>
      <w:r w:rsidR="00175701" w:rsidRPr="000236D7">
        <w:rPr>
          <w:rStyle w:val="Appelnotedebasdep"/>
          <w:rFonts w:cs="Helvetica"/>
        </w:rPr>
        <w:footnoteReference w:id="3"/>
      </w:r>
      <w:r w:rsidR="00B31EA4" w:rsidRPr="000236D7">
        <w:rPr>
          <w:rFonts w:cs="Helvetica"/>
        </w:rPr>
        <w:t>. Ce</w:t>
      </w:r>
      <w:r w:rsidR="00B31EA4" w:rsidRPr="000655F7">
        <w:rPr>
          <w:rFonts w:cs="Helvetica"/>
        </w:rPr>
        <w:t xml:space="preserve"> site</w:t>
      </w:r>
      <w:r w:rsidR="00621DB4" w:rsidRPr="000655F7">
        <w:rPr>
          <w:rFonts w:cs="Helvetica"/>
        </w:rPr>
        <w:t xml:space="preserve"> nous indique qu’il y a des vaccins qui sont </w:t>
      </w:r>
      <w:r w:rsidR="000E67EC">
        <w:rPr>
          <w:rFonts w:cs="Helvetica"/>
        </w:rPr>
        <w:t>conçus</w:t>
      </w:r>
      <w:r w:rsidR="00621DB4" w:rsidRPr="000655F7">
        <w:rPr>
          <w:rFonts w:cs="Helvetica"/>
        </w:rPr>
        <w:t xml:space="preserve"> pour protéger les bébés naissants, les jeunes enfants, les adolescents ou les adultes contre des mal</w:t>
      </w:r>
      <w:r w:rsidR="00F15AC1" w:rsidRPr="000655F7">
        <w:rPr>
          <w:rFonts w:cs="Helvetica"/>
        </w:rPr>
        <w:t>adies. Cette source internet stipule aussi que certaines personnes ne devraient pas se faire vacciner</w:t>
      </w:r>
      <w:r w:rsidR="000E67EC">
        <w:rPr>
          <w:rFonts w:cs="Helvetica"/>
        </w:rPr>
        <w:t xml:space="preserve"> tel</w:t>
      </w:r>
      <w:r w:rsidR="00F15AC1" w:rsidRPr="000655F7">
        <w:rPr>
          <w:rFonts w:cs="Helvetica"/>
        </w:rPr>
        <w:t xml:space="preserve"> que les enfants qui sont trop je</w:t>
      </w:r>
      <w:r w:rsidR="00C178FD" w:rsidRPr="000655F7">
        <w:rPr>
          <w:rFonts w:cs="Helvetica"/>
        </w:rPr>
        <w:t xml:space="preserve">unes, </w:t>
      </w:r>
      <w:r w:rsidR="000E67EC">
        <w:rPr>
          <w:rFonts w:cs="Helvetica"/>
        </w:rPr>
        <w:t>et qui pourraient contracter</w:t>
      </w:r>
      <w:r w:rsidR="00C178FD" w:rsidRPr="000655F7">
        <w:rPr>
          <w:rFonts w:cs="Helvetica"/>
        </w:rPr>
        <w:t xml:space="preserve"> la maladie du vaccin. </w:t>
      </w:r>
      <w:r w:rsidR="00F55F79">
        <w:rPr>
          <w:rFonts w:cs="Helvetica"/>
        </w:rPr>
        <w:t>Cette source indique aussi que certains n</w:t>
      </w:r>
      <w:r w:rsidR="00C178FD" w:rsidRPr="000655F7">
        <w:rPr>
          <w:rFonts w:cs="Helvetica"/>
        </w:rPr>
        <w:t>e doivent pas recevoir de vaccins à cause de raisons médicales</w:t>
      </w:r>
      <w:r w:rsidR="00F55F79">
        <w:rPr>
          <w:rFonts w:cs="Helvetica"/>
        </w:rPr>
        <w:t xml:space="preserve"> qui le</w:t>
      </w:r>
      <w:r w:rsidR="00C72BD2">
        <w:rPr>
          <w:rFonts w:cs="Helvetica"/>
        </w:rPr>
        <w:t>s</w:t>
      </w:r>
      <w:r w:rsidR="00F55F79">
        <w:rPr>
          <w:rFonts w:cs="Helvetica"/>
        </w:rPr>
        <w:t xml:space="preserve"> empêche</w:t>
      </w:r>
      <w:r w:rsidR="00C72BD2">
        <w:rPr>
          <w:rFonts w:cs="Helvetica"/>
        </w:rPr>
        <w:t>nt</w:t>
      </w:r>
      <w:r w:rsidR="00F55F79">
        <w:rPr>
          <w:rFonts w:cs="Helvetica"/>
        </w:rPr>
        <w:t xml:space="preserve"> de combattre un virus comme </w:t>
      </w:r>
      <w:r w:rsidR="00C72BD2">
        <w:rPr>
          <w:rFonts w:cs="Helvetica"/>
        </w:rPr>
        <w:t>d’autres</w:t>
      </w:r>
      <w:r w:rsidR="00C178FD" w:rsidRPr="000655F7">
        <w:rPr>
          <w:rFonts w:cs="Helvetica"/>
        </w:rPr>
        <w:t xml:space="preserve">. De plus, les personnes qui peuvent réagir inadéquatement aux vaccins </w:t>
      </w:r>
      <w:r w:rsidR="002D349B">
        <w:rPr>
          <w:rFonts w:cs="Helvetica"/>
        </w:rPr>
        <w:t>font aussi partie de ceux qui ne devraient pas se faire vacciner</w:t>
      </w:r>
      <w:r w:rsidR="00C178FD" w:rsidRPr="000655F7">
        <w:rPr>
          <w:rFonts w:cs="Helvetica"/>
        </w:rPr>
        <w:t>.</w:t>
      </w:r>
      <w:r w:rsidR="00423979" w:rsidRPr="000655F7">
        <w:rPr>
          <w:rFonts w:cs="Helvetica"/>
        </w:rPr>
        <w:t xml:space="preserve"> </w:t>
      </w:r>
      <w:r w:rsidR="008E4155" w:rsidRPr="000655F7">
        <w:rPr>
          <w:rFonts w:cs="Helvetica"/>
        </w:rPr>
        <w:t xml:space="preserve">La première utilité du vaccin est de protéger les individus contre différentes maladies. </w:t>
      </w:r>
      <w:r w:rsidR="00166910" w:rsidRPr="000655F7">
        <w:rPr>
          <w:rFonts w:cs="Helvetica"/>
        </w:rPr>
        <w:t xml:space="preserve">Les vaccins sont aussi injectés sur la population afin d’enrayer différentes maladies. </w:t>
      </w:r>
      <w:r w:rsidR="00DD3394" w:rsidRPr="000655F7">
        <w:rPr>
          <w:rFonts w:cs="Helvetica"/>
        </w:rPr>
        <w:t xml:space="preserve">Le thème des vaccins est abordé dans une vidéo publiée sur internet par une émission de nouvelles </w:t>
      </w:r>
      <w:r w:rsidR="000E67EC">
        <w:rPr>
          <w:rFonts w:cs="Helvetica"/>
        </w:rPr>
        <w:t>en France</w:t>
      </w:r>
      <w:r w:rsidR="00DD3394" w:rsidRPr="000655F7">
        <w:rPr>
          <w:rFonts w:cs="Helvetica"/>
        </w:rPr>
        <w:t xml:space="preserve">, en entrée d’émission, les présentateurs stipulent que l’aluminium est retrouvé en petite dose dans les vaccins et que certains spécialistes disent qu’il n’y a pas de problème alors que </w:t>
      </w:r>
      <w:r w:rsidR="00DD3394" w:rsidRPr="000236D7">
        <w:rPr>
          <w:rFonts w:cs="Helvetica"/>
        </w:rPr>
        <w:t>d’autres prétendent le contraire. Pour les éclairer sur le sujet, ils reçoivent l</w:t>
      </w:r>
      <w:r w:rsidR="003D1EDC" w:rsidRPr="000236D7">
        <w:rPr>
          <w:rFonts w:cs="Helvetica"/>
        </w:rPr>
        <w:t>e Dr Gherardi</w:t>
      </w:r>
      <w:r w:rsidR="000E67EC" w:rsidRPr="000236D7">
        <w:rPr>
          <w:rStyle w:val="Appelnotedebasdep"/>
          <w:rFonts w:cs="Helvetica"/>
        </w:rPr>
        <w:footnoteReference w:id="4"/>
      </w:r>
      <w:r w:rsidR="003D1EDC" w:rsidRPr="000236D7">
        <w:rPr>
          <w:rFonts w:cs="Helvetica"/>
        </w:rPr>
        <w:t xml:space="preserve">, </w:t>
      </w:r>
      <w:r w:rsidR="00DD3394" w:rsidRPr="000236D7">
        <w:rPr>
          <w:rFonts w:cs="Helvetica"/>
        </w:rPr>
        <w:t xml:space="preserve">un </w:t>
      </w:r>
      <w:r w:rsidR="00111C5F" w:rsidRPr="000236D7">
        <w:rPr>
          <w:rFonts w:cs="Helvetica"/>
        </w:rPr>
        <w:t>docteur réputé pour avoir participé à plusieurs expé</w:t>
      </w:r>
      <w:r w:rsidR="00DD3394" w:rsidRPr="000236D7">
        <w:rPr>
          <w:rFonts w:cs="Helvetica"/>
        </w:rPr>
        <w:t>riences par rapport aux vaccins</w:t>
      </w:r>
      <w:r w:rsidR="00DD3394" w:rsidRPr="000655F7">
        <w:rPr>
          <w:rFonts w:cs="Helvetica"/>
        </w:rPr>
        <w:t>.</w:t>
      </w:r>
      <w:r w:rsidR="00111C5F" w:rsidRPr="000655F7">
        <w:rPr>
          <w:rFonts w:cs="Helvetica"/>
        </w:rPr>
        <w:t xml:space="preserve"> </w:t>
      </w:r>
      <w:r w:rsidR="00DD3394" w:rsidRPr="000655F7">
        <w:rPr>
          <w:rFonts w:cs="Helvetica"/>
        </w:rPr>
        <w:t xml:space="preserve">Il </w:t>
      </w:r>
      <w:r w:rsidR="00111C5F" w:rsidRPr="000655F7">
        <w:rPr>
          <w:rFonts w:cs="Helvetica"/>
        </w:rPr>
        <w:t>dit</w:t>
      </w:r>
      <w:r w:rsidR="00DD3394" w:rsidRPr="000655F7">
        <w:rPr>
          <w:rFonts w:cs="Helvetica"/>
        </w:rPr>
        <w:t xml:space="preserve"> que l’aluminium peut être pour un certain pourcentage de patients non dégradable. Il expliquait que ses chercheurs et lui avaient découvert que l’a</w:t>
      </w:r>
      <w:r w:rsidR="006903B8" w:rsidRPr="000655F7">
        <w:rPr>
          <w:rFonts w:cs="Helvetica"/>
        </w:rPr>
        <w:t>luminium</w:t>
      </w:r>
      <w:r w:rsidR="00DD3394" w:rsidRPr="000655F7">
        <w:rPr>
          <w:rFonts w:cs="Helvetica"/>
        </w:rPr>
        <w:t xml:space="preserve"> d’origine vaccin</w:t>
      </w:r>
      <w:r w:rsidR="000E67EC">
        <w:rPr>
          <w:rFonts w:cs="Helvetica"/>
        </w:rPr>
        <w:t>ale pouvait être encore présent</w:t>
      </w:r>
      <w:r w:rsidR="00DD3394" w:rsidRPr="000655F7">
        <w:rPr>
          <w:rFonts w:cs="Helvetica"/>
        </w:rPr>
        <w:t xml:space="preserve"> dans </w:t>
      </w:r>
      <w:r w:rsidR="006903B8" w:rsidRPr="000655F7">
        <w:rPr>
          <w:rFonts w:cs="Helvetica"/>
        </w:rPr>
        <w:t xml:space="preserve">le </w:t>
      </w:r>
      <w:r w:rsidR="00DD3394" w:rsidRPr="000655F7">
        <w:rPr>
          <w:rFonts w:cs="Helvetica"/>
        </w:rPr>
        <w:lastRenderedPageBreak/>
        <w:t xml:space="preserve">corps humain plusieurs années après le vaccin. </w:t>
      </w:r>
      <w:r w:rsidR="003F2420" w:rsidRPr="000655F7">
        <w:rPr>
          <w:rFonts w:cs="Helvetica"/>
        </w:rPr>
        <w:t xml:space="preserve">L’aluminium est reconnu pour ses effets neurotoxiques, </w:t>
      </w:r>
      <w:r w:rsidR="000E67EC">
        <w:rPr>
          <w:rFonts w:cs="Helvetica"/>
        </w:rPr>
        <w:t xml:space="preserve">elle agit comme </w:t>
      </w:r>
      <w:r w:rsidR="003F2420" w:rsidRPr="000655F7">
        <w:rPr>
          <w:rFonts w:cs="Helvetica"/>
        </w:rPr>
        <w:t xml:space="preserve">un poison sur le système nerveux. </w:t>
      </w:r>
      <w:r w:rsidR="00DD3394" w:rsidRPr="000655F7">
        <w:rPr>
          <w:rFonts w:cs="Helvetica"/>
        </w:rPr>
        <w:t>Ce docteur avance aussi qu’ils ont tenté de suivre la destinée des particules d’aluminium dans le</w:t>
      </w:r>
      <w:r w:rsidR="000E67EC">
        <w:rPr>
          <w:rFonts w:cs="Helvetica"/>
        </w:rPr>
        <w:t>s</w:t>
      </w:r>
      <w:r w:rsidR="00DD3394" w:rsidRPr="000655F7">
        <w:rPr>
          <w:rFonts w:cs="Helvetica"/>
        </w:rPr>
        <w:t xml:space="preserve"> muscle</w:t>
      </w:r>
      <w:r w:rsidR="000E67EC">
        <w:rPr>
          <w:rFonts w:cs="Helvetica"/>
        </w:rPr>
        <w:t>s</w:t>
      </w:r>
      <w:r w:rsidR="00DD3394" w:rsidRPr="000655F7">
        <w:rPr>
          <w:rFonts w:cs="Helvetica"/>
        </w:rPr>
        <w:t xml:space="preserve"> d’une souris. Après avoir injecté les vaccins standards, ils ont pu constater des dépôts d’aluminium à distance dans la rate, dans le cerveau, et ce jusqu’à un an après l’injection intramusculaire</w:t>
      </w:r>
      <w:r w:rsidR="003F2420" w:rsidRPr="000655F7">
        <w:rPr>
          <w:rFonts w:cs="Helvetica"/>
        </w:rPr>
        <w:t xml:space="preserve">. </w:t>
      </w:r>
      <w:r w:rsidR="00F4703F">
        <w:rPr>
          <w:rFonts w:cs="Helvetica"/>
        </w:rPr>
        <w:t xml:space="preserve">À mon avis, je trouve qu’il soit aberrant que nous nous fassions vacciner sans même vraiment </w:t>
      </w:r>
      <w:r w:rsidR="00383D8B">
        <w:rPr>
          <w:rFonts w:cs="Helvetica"/>
        </w:rPr>
        <w:t>savoi</w:t>
      </w:r>
      <w:r w:rsidR="00EC7E11">
        <w:rPr>
          <w:rFonts w:cs="Helvetica"/>
        </w:rPr>
        <w:t xml:space="preserve">r </w:t>
      </w:r>
      <w:r w:rsidR="00F4703F">
        <w:rPr>
          <w:rFonts w:cs="Helvetica"/>
        </w:rPr>
        <w:t xml:space="preserve">ce type d’informations. Cette </w:t>
      </w:r>
      <w:r w:rsidR="00EA1D63" w:rsidRPr="000655F7">
        <w:rPr>
          <w:rFonts w:cs="Helvetica"/>
        </w:rPr>
        <w:t>expérience démontrait que l’aluminium du vaccin pouvait être néfaste. La première apparition d’immunisation contre une maladie a eu lieu au XVII</w:t>
      </w:r>
      <w:r w:rsidR="00EA1D63" w:rsidRPr="000655F7">
        <w:rPr>
          <w:rFonts w:cs="Helvetica"/>
          <w:vertAlign w:val="superscript"/>
        </w:rPr>
        <w:t>e</w:t>
      </w:r>
      <w:r w:rsidR="00EA1D63" w:rsidRPr="000655F7">
        <w:rPr>
          <w:rFonts w:cs="Helvetica"/>
        </w:rPr>
        <w:t xml:space="preserve"> siècle. La maladie en question était la variole et il s’agissait d’une épidémie à </w:t>
      </w:r>
      <w:r w:rsidR="00EA1D63" w:rsidRPr="00383D8B">
        <w:rPr>
          <w:rFonts w:cs="Helvetica"/>
        </w:rPr>
        <w:t xml:space="preserve">grande ampleur qui faisait énormément de victimes. </w:t>
      </w:r>
      <w:r w:rsidR="00F95A83" w:rsidRPr="00383D8B">
        <w:rPr>
          <w:rFonts w:cs="Helvetica"/>
        </w:rPr>
        <w:t>Au XVIII</w:t>
      </w:r>
      <w:r w:rsidR="00F95A83" w:rsidRPr="00383D8B">
        <w:rPr>
          <w:rFonts w:cs="Helvetica"/>
          <w:vertAlign w:val="superscript"/>
        </w:rPr>
        <w:t>e</w:t>
      </w:r>
      <w:r w:rsidR="00F95A83" w:rsidRPr="00383D8B">
        <w:rPr>
          <w:rFonts w:cs="Helvetica"/>
        </w:rPr>
        <w:t xml:space="preserve"> siècle, Edward Jenner est celui qui a fait la plus grande découverte en remarquant que les fermières qui étaient régulièrement en contact avec le virus de la va</w:t>
      </w:r>
      <w:r w:rsidR="00A34D95" w:rsidRPr="00383D8B">
        <w:rPr>
          <w:rFonts w:cs="Helvetica"/>
        </w:rPr>
        <w:t>riole bovine –</w:t>
      </w:r>
      <w:r w:rsidR="00383D8B" w:rsidRPr="00383D8B">
        <w:rPr>
          <w:rFonts w:cs="Helvetica"/>
        </w:rPr>
        <w:t xml:space="preserve"> </w:t>
      </w:r>
      <w:r w:rsidR="00A34D95" w:rsidRPr="00383D8B">
        <w:rPr>
          <w:rFonts w:cs="Helvetica"/>
        </w:rPr>
        <w:t>la vaccine</w:t>
      </w:r>
      <w:r w:rsidR="00A34D95" w:rsidRPr="000655F7">
        <w:rPr>
          <w:rFonts w:cs="Helvetica"/>
        </w:rPr>
        <w:t xml:space="preserve"> (du la</w:t>
      </w:r>
      <w:r w:rsidR="00F95A83" w:rsidRPr="000655F7">
        <w:rPr>
          <w:rFonts w:cs="Helvetica"/>
        </w:rPr>
        <w:t>tin « </w:t>
      </w:r>
      <w:proofErr w:type="spellStart"/>
      <w:r w:rsidR="00F95A83" w:rsidRPr="000655F7">
        <w:rPr>
          <w:rFonts w:cs="Helvetica"/>
        </w:rPr>
        <w:t>vacca</w:t>
      </w:r>
      <w:proofErr w:type="spellEnd"/>
      <w:r w:rsidR="00F95A83" w:rsidRPr="000655F7">
        <w:rPr>
          <w:rFonts w:cs="Helvetica"/>
        </w:rPr>
        <w:t xml:space="preserve"> » vache) n’attrapaient jamais la variole. </w:t>
      </w:r>
      <w:r w:rsidR="000655F7" w:rsidRPr="000655F7">
        <w:rPr>
          <w:rFonts w:cs="Helvetica"/>
        </w:rPr>
        <w:t>C’est à ce moment que la vaccinati</w:t>
      </w:r>
      <w:r w:rsidR="00DB6D78">
        <w:rPr>
          <w:rFonts w:cs="Helvetica"/>
        </w:rPr>
        <w:t>on est née lorsque Jenner énonça</w:t>
      </w:r>
      <w:r w:rsidR="000655F7" w:rsidRPr="000655F7">
        <w:rPr>
          <w:rFonts w:cs="Helvetica"/>
        </w:rPr>
        <w:t xml:space="preserve"> le principe de l’adoucissement des bactéries par passage d’une espèce animale à une autre.</w:t>
      </w:r>
      <w:r w:rsidR="00F95A83" w:rsidRPr="000655F7">
        <w:rPr>
          <w:rFonts w:cs="Helvetica"/>
        </w:rPr>
        <w:t xml:space="preserve"> Durant les siècles suivants, plusieurs découvertes ont eu lieu pour améliorer le vaccin. Dans tous les cas, elles permettaient d’éliminer à plus grande échelle les épidémies. Les opinions pour savoir si les vaccins ont </w:t>
      </w:r>
      <w:r w:rsidR="007B14FF">
        <w:rPr>
          <w:rFonts w:cs="Helvetica"/>
        </w:rPr>
        <w:t>éradiqué</w:t>
      </w:r>
      <w:r w:rsidR="00F95A83" w:rsidRPr="000655F7">
        <w:rPr>
          <w:rFonts w:cs="Helvetica"/>
        </w:rPr>
        <w:t xml:space="preserve"> différentes maladies ou en ont provoqué sont divergentes. Certains disent qu’ils sont la cause alors que d’autres disent qu’ils nous ont sauvé. Un bon exemple démontrant que les vaccins sont la cause de certaines maladies est la grippe espagnole de 1918. Il est clair que </w:t>
      </w:r>
      <w:r w:rsidR="00F95A83" w:rsidRPr="00EC7E11">
        <w:rPr>
          <w:rFonts w:cs="Helvetica"/>
        </w:rPr>
        <w:t xml:space="preserve">c’est la prise de plusieurs </w:t>
      </w:r>
      <w:r w:rsidR="007B14FF" w:rsidRPr="00EC7E11">
        <w:rPr>
          <w:rFonts w:cs="Helvetica"/>
        </w:rPr>
        <w:t xml:space="preserve">vaccins se succédant les uns aux autres et dont leur force ne cessait d’augmenter </w:t>
      </w:r>
      <w:r w:rsidR="00F95A83" w:rsidRPr="00EC7E11">
        <w:rPr>
          <w:rFonts w:cs="Helvetica"/>
        </w:rPr>
        <w:t>qui a provoqué cette maladie. C’est en ess</w:t>
      </w:r>
      <w:r w:rsidR="002D349B" w:rsidRPr="00EC7E11">
        <w:rPr>
          <w:rFonts w:cs="Helvetica"/>
        </w:rPr>
        <w:t>ayant de supprimer la typhoïde</w:t>
      </w:r>
      <w:r w:rsidR="00F95A83" w:rsidRPr="00EC7E11">
        <w:rPr>
          <w:rFonts w:cs="Helvetica"/>
        </w:rPr>
        <w:t xml:space="preserve">, avec des vaccins </w:t>
      </w:r>
      <w:r w:rsidR="002D349B" w:rsidRPr="00EC7E11">
        <w:rPr>
          <w:rFonts w:cs="Helvetica"/>
        </w:rPr>
        <w:t xml:space="preserve">de plus en </w:t>
      </w:r>
      <w:r w:rsidR="00F95A83" w:rsidRPr="00EC7E11">
        <w:rPr>
          <w:rFonts w:cs="Helvetica"/>
        </w:rPr>
        <w:t xml:space="preserve">plus </w:t>
      </w:r>
      <w:r w:rsidR="002D349B" w:rsidRPr="00EC7E11">
        <w:rPr>
          <w:rFonts w:cs="Helvetica"/>
        </w:rPr>
        <w:t xml:space="preserve">dangereux </w:t>
      </w:r>
      <w:r w:rsidR="00F95A83" w:rsidRPr="00EC7E11">
        <w:rPr>
          <w:rFonts w:cs="Helvetica"/>
        </w:rPr>
        <w:t xml:space="preserve">que les médecins ont créé de plus grosses maladies. D’autres maladies telles que la poliomyélite, une maladie </w:t>
      </w:r>
      <w:r w:rsidR="00EC7E11">
        <w:rPr>
          <w:rFonts w:cs="Helvetica"/>
        </w:rPr>
        <w:t>contagieuse</w:t>
      </w:r>
      <w:r w:rsidR="00F95A83" w:rsidRPr="00EC7E11">
        <w:rPr>
          <w:rFonts w:cs="Helvetica"/>
        </w:rPr>
        <w:t>, sont</w:t>
      </w:r>
      <w:r w:rsidR="00F95A83" w:rsidRPr="000655F7">
        <w:rPr>
          <w:rFonts w:cs="Helvetica"/>
        </w:rPr>
        <w:t xml:space="preserve"> sans danger au Canad</w:t>
      </w:r>
      <w:r w:rsidR="007B14FF">
        <w:rPr>
          <w:rFonts w:cs="Helvetica"/>
        </w:rPr>
        <w:t>a puisqu’elles ont été éliminées, en partie, grâce aux vaccins</w:t>
      </w:r>
      <w:r w:rsidR="00F95A83" w:rsidRPr="000655F7">
        <w:rPr>
          <w:rFonts w:cs="Helvetica"/>
        </w:rPr>
        <w:t xml:space="preserve">. Seul un voyageur allant dans une </w:t>
      </w:r>
      <w:r w:rsidR="00F95A83" w:rsidRPr="000655F7">
        <w:rPr>
          <w:rFonts w:cs="Helvetica"/>
        </w:rPr>
        <w:lastRenderedPageBreak/>
        <w:t>zone à risque devrait se faire vacciner.</w:t>
      </w:r>
      <w:r w:rsidR="00445891" w:rsidRPr="000655F7">
        <w:rPr>
          <w:rFonts w:cs="Helvetica"/>
        </w:rPr>
        <w:t xml:space="preserve"> </w:t>
      </w:r>
      <w:r w:rsidR="0006711A">
        <w:rPr>
          <w:rFonts w:cs="Helvetica"/>
        </w:rPr>
        <w:t xml:space="preserve">Mylène De </w:t>
      </w:r>
      <w:proofErr w:type="spellStart"/>
      <w:r w:rsidR="0006711A">
        <w:rPr>
          <w:rFonts w:cs="Helvetica"/>
        </w:rPr>
        <w:t>Tilleux</w:t>
      </w:r>
      <w:proofErr w:type="spellEnd"/>
      <w:r w:rsidR="0006711A">
        <w:rPr>
          <w:rFonts w:cs="Helvetica"/>
        </w:rPr>
        <w:t>, pharmacienne à qui j’ai demandé l’avis sur les produits toxiques trouvés dans les vaccins</w:t>
      </w:r>
      <w:r w:rsidR="001A38A6">
        <w:rPr>
          <w:rFonts w:cs="Helvetica"/>
        </w:rPr>
        <w:t xml:space="preserve"> m’a répondu « Pour ce qui est des produits toxiques dans les vaccins, je n’irais pas jusqu’à dire qu’ils en sont tout à fait exempt ; mais dans ma carrière de pharmacienne ; j’ai rarement vu des patients subir de graves effets secondaires suite à l’administration des vaccins… ». C’est-donc-dire que les plus gros effets secondaires des vaccins ont rarement lieu. </w:t>
      </w:r>
      <w:r w:rsidR="006845E8" w:rsidRPr="000655F7">
        <w:rPr>
          <w:rFonts w:cs="Helvetica"/>
          <w:color w:val="262626"/>
        </w:rPr>
        <w:t>Bref, les vaccins ne sont pas présentés au grand public de manière aléatoire.</w:t>
      </w:r>
      <w:r w:rsidR="00C178FD" w:rsidRPr="000655F7">
        <w:rPr>
          <w:rFonts w:cs="Helvetica"/>
          <w:color w:val="262626"/>
        </w:rPr>
        <w:t xml:space="preserve"> Malgré leur bonne efficacité, les vaccins ne conviennent pas à tous.</w:t>
      </w:r>
      <w:r w:rsidR="00BE6012" w:rsidRPr="000655F7">
        <w:rPr>
          <w:rFonts w:cs="Helvetica"/>
          <w:color w:val="262626"/>
        </w:rPr>
        <w:t xml:space="preserve"> De plus</w:t>
      </w:r>
      <w:r w:rsidR="00EA1D63" w:rsidRPr="000655F7">
        <w:rPr>
          <w:rFonts w:cs="Helvetica"/>
          <w:color w:val="262626"/>
        </w:rPr>
        <w:t xml:space="preserve">, ils </w:t>
      </w:r>
      <w:r w:rsidR="002D349B">
        <w:rPr>
          <w:rFonts w:cs="Helvetica"/>
          <w:color w:val="262626"/>
        </w:rPr>
        <w:t>ne sont pas constitués que de bons éléments pour le corps humain.</w:t>
      </w:r>
    </w:p>
    <w:p w:rsidR="00283DD6" w:rsidRDefault="00283DD6" w:rsidP="00663727">
      <w:pPr>
        <w:spacing w:line="360" w:lineRule="auto"/>
        <w:ind w:firstLine="708"/>
        <w:jc w:val="both"/>
        <w:rPr>
          <w:rFonts w:cs="Helvetica"/>
          <w:color w:val="262626"/>
        </w:rPr>
      </w:pPr>
    </w:p>
    <w:p w:rsidR="008B5E9F" w:rsidRPr="008B5E9F" w:rsidRDefault="008B5E9F" w:rsidP="00663727">
      <w:pPr>
        <w:spacing w:line="720" w:lineRule="auto"/>
        <w:jc w:val="both"/>
        <w:rPr>
          <w:rFonts w:cs="Helvetica"/>
          <w:b/>
          <w:color w:val="262626"/>
        </w:rPr>
      </w:pPr>
      <w:r>
        <w:rPr>
          <w:rFonts w:cs="Helvetica"/>
          <w:b/>
          <w:color w:val="262626"/>
        </w:rPr>
        <w:t>La vaccination chez les jeunes</w:t>
      </w:r>
    </w:p>
    <w:p w:rsidR="006638F5" w:rsidRPr="00B74800" w:rsidRDefault="00910935" w:rsidP="00663727">
      <w:pPr>
        <w:spacing w:line="360" w:lineRule="auto"/>
        <w:ind w:firstLine="1134"/>
        <w:jc w:val="both"/>
        <w:rPr>
          <w:rFonts w:cs="Helvetica"/>
          <w:color w:val="262626"/>
        </w:rPr>
      </w:pPr>
      <w:r>
        <w:rPr>
          <w:rFonts w:cs="Helvetica"/>
          <w:color w:val="262626"/>
        </w:rPr>
        <w:t>Deuxièmement, la vaccination chez les plus jeunes est un enjeu important de la vaccination puisqu’il s’agit d’une catégorie où l’information diffusée peu</w:t>
      </w:r>
      <w:r w:rsidR="006638F5">
        <w:rPr>
          <w:rFonts w:cs="Helvetica"/>
          <w:color w:val="262626"/>
        </w:rPr>
        <w:t>t être soit difficile à trouver ou soit d’avis différents.</w:t>
      </w:r>
      <w:r w:rsidR="00C178FD">
        <w:rPr>
          <w:rFonts w:cs="Helvetica"/>
          <w:color w:val="262626"/>
        </w:rPr>
        <w:t xml:space="preserve"> </w:t>
      </w:r>
      <w:r w:rsidR="003E772A">
        <w:rPr>
          <w:rFonts w:cs="Helvetica"/>
          <w:color w:val="262626"/>
        </w:rPr>
        <w:t xml:space="preserve">Il est important de se dire que faire vacciner ses enfants ne devrait pas être </w:t>
      </w:r>
      <w:r w:rsidR="00E932E8">
        <w:rPr>
          <w:rFonts w:cs="Helvetica"/>
          <w:color w:val="262626"/>
        </w:rPr>
        <w:t>obligatoire, mais</w:t>
      </w:r>
      <w:r w:rsidR="003E772A">
        <w:rPr>
          <w:rFonts w:cs="Helvetica"/>
          <w:color w:val="262626"/>
        </w:rPr>
        <w:t xml:space="preserve"> plutôt un choix des parents. Comme l’a si bien dit Marie-Hélène Lessard, naturopathe agréée </w:t>
      </w:r>
      <w:r w:rsidR="00CF5CA2">
        <w:rPr>
          <w:rFonts w:cs="Helvetica"/>
          <w:color w:val="262626"/>
        </w:rPr>
        <w:t xml:space="preserve">en répondant à mes questions d’entrevue, « De forcer quelqu’un à se faire vacciner, pour moi, ça va à l’encontre des droits et libertés ». Il s’agit d’un choix et donc personne ne devrait se faire forcer à s’y prêter. Malheureusement, dans d’autres pays, ce n’est pas respecté ailleurs dans le monde et même au Canada. </w:t>
      </w:r>
      <w:r w:rsidR="003B42E1">
        <w:rPr>
          <w:rFonts w:cs="Helvetica"/>
          <w:color w:val="262626"/>
        </w:rPr>
        <w:t xml:space="preserve">Positivement, les vaccins chez les enfants peuvent prévenir des maladies qui sont graves, voire mortelles. Négativement, le système immunitaire de l’enfant n’est pas complètement </w:t>
      </w:r>
      <w:r w:rsidR="00CF736E">
        <w:rPr>
          <w:rFonts w:cs="Helvetica"/>
          <w:color w:val="262626"/>
        </w:rPr>
        <w:t>mature</w:t>
      </w:r>
      <w:r w:rsidR="003B42E1">
        <w:rPr>
          <w:rFonts w:cs="Helvetica"/>
          <w:color w:val="262626"/>
        </w:rPr>
        <w:t xml:space="preserve"> et n’est pas nécessairement apte à recevoir </w:t>
      </w:r>
      <w:r w:rsidR="00444090">
        <w:rPr>
          <w:rFonts w:cs="Helvetica"/>
          <w:color w:val="262626"/>
        </w:rPr>
        <w:t xml:space="preserve">des virus. Sur </w:t>
      </w:r>
      <w:r w:rsidR="00283DD6">
        <w:rPr>
          <w:rFonts w:cs="Helvetica"/>
          <w:color w:val="262626"/>
        </w:rPr>
        <w:t xml:space="preserve">un site fait par des pédiatres canadiens dans le but de transmettre de l’information aux parents soit, le site </w:t>
      </w:r>
      <w:proofErr w:type="spellStart"/>
      <w:r w:rsidR="00283DD6">
        <w:rPr>
          <w:rFonts w:cs="Helvetica"/>
          <w:color w:val="262626"/>
        </w:rPr>
        <w:t>soinsdenosenfa</w:t>
      </w:r>
      <w:r w:rsidR="00283DD6" w:rsidRPr="000236D7">
        <w:rPr>
          <w:rFonts w:cs="Helvetica"/>
          <w:color w:val="262626"/>
        </w:rPr>
        <w:t>nts</w:t>
      </w:r>
      <w:proofErr w:type="spellEnd"/>
      <w:r w:rsidR="00893F4F" w:rsidRPr="000236D7">
        <w:rPr>
          <w:rStyle w:val="Appelnotedebasdep"/>
          <w:rFonts w:cs="Helvetica"/>
        </w:rPr>
        <w:footnoteReference w:id="5"/>
      </w:r>
      <w:r w:rsidR="00444090" w:rsidRPr="000236D7">
        <w:rPr>
          <w:rFonts w:cs="Helvetica"/>
        </w:rPr>
        <w:t>,</w:t>
      </w:r>
      <w:r w:rsidR="00444090" w:rsidRPr="000236D7">
        <w:rPr>
          <w:rFonts w:cs="Helvetica"/>
          <w:color w:val="262626"/>
        </w:rPr>
        <w:t xml:space="preserve"> ils indiquent</w:t>
      </w:r>
      <w:r w:rsidR="00444090">
        <w:rPr>
          <w:rFonts w:cs="Helvetica"/>
          <w:color w:val="262626"/>
        </w:rPr>
        <w:t xml:space="preserve"> que « les </w:t>
      </w:r>
      <w:r w:rsidR="00F1484F">
        <w:rPr>
          <w:rFonts w:cs="Helvetica"/>
          <w:color w:val="262626"/>
        </w:rPr>
        <w:t>nouveau-nés</w:t>
      </w:r>
      <w:r w:rsidR="00444090">
        <w:rPr>
          <w:rFonts w:cs="Helvetica"/>
          <w:color w:val="262626"/>
        </w:rPr>
        <w:t xml:space="preserve">, </w:t>
      </w:r>
      <w:r w:rsidR="00444090">
        <w:rPr>
          <w:rFonts w:cs="Helvetica"/>
          <w:color w:val="262626"/>
        </w:rPr>
        <w:lastRenderedPageBreak/>
        <w:t>trop jeunes pour être vaccinés contre la plupart des maladies » font partie de ceux qui sont à risque d’attraper certaines maladies si les enfants ne se font pas vacciner. Ils vont même jusqu’à dire que ça peut être dangereux pour la santé et même la vie de leur entourage si les enfants ne se font pas va</w:t>
      </w:r>
      <w:r w:rsidR="00F1484F">
        <w:rPr>
          <w:rFonts w:cs="Helvetica"/>
          <w:color w:val="262626"/>
        </w:rPr>
        <w:t xml:space="preserve">cciner. Par rapport au </w:t>
      </w:r>
      <w:r w:rsidR="007527C6" w:rsidRPr="007527C6">
        <w:rPr>
          <w:noProof/>
          <w:lang w:val="fr-CA" w:eastAsia="fr-CA"/>
        </w:rPr>
        <w:pict>
          <v:shapetype id="_x0000_t202" coordsize="21600,21600" o:spt="202" path="m,l,21600r21600,l21600,xe">
            <v:stroke joinstyle="miter"/>
            <v:path gradientshapeok="t" o:connecttype="rect"/>
          </v:shapetype>
          <v:shape id="Text Box 2" o:spid="_x0000_s1026" type="#_x0000_t202" style="position:absolute;left:0;text-align:left;margin-left:0;margin-top:108pt;width:235.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Xt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w1Rl6lYLTQw9ueoRt6LLNVPX3ovyuEBerhvAtvZVSDA0lFbDzzU33xdUJ&#10;RxmQzfBJVBCG7LSwQGMtO1M6KAYCdOjS07EzhkoJm0GSLJJLOCrhLAjiyLOtc0k63+6l0h+o6JAx&#10;Miyh8xad7O+VNmxIOruYYFwUrG1t91t+tgGO0w7EhqvmzLCwzXxOvGQdr+PQCYNo7YRenju3xSp0&#10;osK/WuSX+WqV+79MXD9MG1ZVlJsws7D88M8ad5D4JImjtJRoWWXgDCUlt5tVK9GegLAL+9maw8nJ&#10;zT2nYYsAubxKyQ9C7y5InCKKr5ywCBdOcuXFjucnd0nkhUmYF+cp3TNO/z0lNGQ4WQSLSUwn0q9y&#10;8+z3NjeSdkzD6GhZl+H46ERSI8E1r2xrNWHtZL8ohaF/KgW0e260FazR6KRWPW5GQDEq3ojqCaQr&#10;BSgLRAjzDoxGyJ8YDTA7Mqx+7IikGLUfOcjfDJrZkLOxmQ3CS7iaYY3RZK70NJB2vWTbBpCnB8bF&#10;LTyRmln1nlgcHhbMA5vEYXaZgfPy33qdJuzyNwAAAP//AwBQSwMEFAAGAAgAAAAhAFfgyvfdAAAA&#10;CAEAAA8AAABkcnMvZG93bnJldi54bWxMj0FPwzAMhe9I/IfISNxY0goKlKbThOCEhOjKgWPaeG21&#10;xilNtpV/jzmxm+339Py9Yr24URxxDoMnDclKgUBqvR2o0/BZv948gAjRkDWjJ9TwgwHW5eVFYXLr&#10;T1ThcRs7wSEUcqOhj3HKpQxtj86ElZ+QWNv52ZnI69xJO5sTh7tRpkpl0pmB+ENvJnzusd1vD07D&#10;5ouql+H7vfmodtVQ14+K3rK91tdXy+YJRMQl/pvhD5/RoWSmxh/IBjFq4CJRQ5pkPLB8e59wk4Yv&#10;d6kCWRbyvED5CwAA//8DAFBLAQItABQABgAIAAAAIQC2gziS/gAAAOEBAAATAAAAAAAAAAAAAAAA&#10;AAAAAABbQ29udGVudF9UeXBlc10ueG1sUEsBAi0AFAAGAAgAAAAhADj9If/WAAAAlAEAAAsAAAAA&#10;AAAAAAAAAAAALwEAAF9yZWxzLy5yZWxzUEsBAi0AFAAGAAgAAAAhAKSJpe2vAgAAqQUAAA4AAAAA&#10;AAAAAAAAAAAALgIAAGRycy9lMm9Eb2MueG1sUEsBAi0AFAAGAAgAAAAhAFfgyvfdAAAACAEAAA8A&#10;AAAAAAAAAAAAAAAACQUAAGRycy9kb3ducmV2LnhtbFBLBQYAAAAABAAEAPMAAAATBgAAAAA=&#10;" filled="f" stroked="f">
            <v:textbox inset="0,0,0,0">
              <w:txbxContent>
                <w:p w:rsidR="00E91877" w:rsidRPr="001F1055" w:rsidRDefault="00E91877" w:rsidP="001F1055">
                  <w:pPr>
                    <w:pStyle w:val="Lgende"/>
                    <w:jc w:val="center"/>
                    <w:rPr>
                      <w:rFonts w:cs="Helvetica"/>
                      <w:color w:val="auto"/>
                    </w:rPr>
                  </w:pPr>
                  <w:r w:rsidRPr="001F1055">
                    <w:rPr>
                      <w:color w:val="auto"/>
                    </w:rPr>
                    <w:t>Calendrier régulier de la vaccination</w:t>
                  </w:r>
                </w:p>
              </w:txbxContent>
            </v:textbox>
            <w10:wrap type="through"/>
          </v:shape>
        </w:pict>
      </w:r>
      <w:r w:rsidR="00F1484F">
        <w:rPr>
          <w:rFonts w:cs="Helvetica"/>
          <w:color w:val="262626"/>
        </w:rPr>
        <w:t xml:space="preserve">tétanos, il est possible de recevoir le vaccin la journée même qu’une plaie est faite. </w:t>
      </w:r>
      <w:r w:rsidR="003C6586">
        <w:rPr>
          <w:rFonts w:ascii="Helvetica" w:hAnsi="Helvetica" w:cs="Helvetica"/>
          <w:noProof/>
          <w:lang w:val="fr-CA" w:eastAsia="fr-CA"/>
        </w:rPr>
        <w:drawing>
          <wp:anchor distT="0" distB="0" distL="114300" distR="114300" simplePos="0" relativeHeight="251659264" behindDoc="0" locked="0" layoutInCell="1" allowOverlap="1">
            <wp:simplePos x="0" y="0"/>
            <wp:positionH relativeFrom="column">
              <wp:posOffset>0</wp:posOffset>
            </wp:positionH>
            <wp:positionV relativeFrom="paragraph">
              <wp:posOffset>1600200</wp:posOffset>
            </wp:positionV>
            <wp:extent cx="2995930" cy="2353310"/>
            <wp:effectExtent l="0" t="0" r="0" b="0"/>
            <wp:wrapThrough wrapText="bothSides">
              <wp:wrapPolygon edited="0">
                <wp:start x="0" y="0"/>
                <wp:lineTo x="0" y="21448"/>
                <wp:lineTo x="21426" y="21448"/>
                <wp:lineTo x="2142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5930" cy="2353310"/>
                    </a:xfrm>
                    <a:prstGeom prst="rect">
                      <a:avLst/>
                    </a:prstGeom>
                    <a:noFill/>
                    <a:ln>
                      <a:noFill/>
                    </a:ln>
                  </pic:spPr>
                </pic:pic>
              </a:graphicData>
            </a:graphic>
          </wp:anchor>
        </w:drawing>
      </w:r>
      <w:r w:rsidR="00F1484F">
        <w:rPr>
          <w:rFonts w:cs="Helvetica"/>
          <w:color w:val="262626"/>
        </w:rPr>
        <w:t xml:space="preserve">De plus, le vaccin est bon pour les dix ans suivants. </w:t>
      </w:r>
      <w:r w:rsidR="00F4703F">
        <w:rPr>
          <w:rFonts w:cs="Helvetica"/>
          <w:color w:val="262626"/>
        </w:rPr>
        <w:t xml:space="preserve">Donc il n’est pas pertinent selon moi de se faire vacciner avant même qu’il y ait une chance de l’attraper. </w:t>
      </w:r>
      <w:r w:rsidR="00F1484F">
        <w:rPr>
          <w:rFonts w:cs="Helvetica"/>
          <w:color w:val="262626"/>
        </w:rPr>
        <w:t xml:space="preserve">Selon le site de la santé du gouvernement du Québec, le calendrier de vaccination pour les jeunes enfants, </w:t>
      </w:r>
      <w:r w:rsidR="007527C6" w:rsidRPr="007527C6">
        <w:rPr>
          <w:noProof/>
          <w:lang w:val="fr-CA" w:eastAsia="fr-CA"/>
        </w:rPr>
        <w:pict>
          <v:shape id="Text Box 3" o:spid="_x0000_s1027" type="#_x0000_t202" style="position:absolute;left:0;text-align:left;margin-left:0;margin-top:315.8pt;width:235.9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GesQIAALA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mcYCdpCix7YYNCtHNClrU7f6QSc7jtwMwNsQ5ddprq7k8V3jYRc11Ts2I1Ssq8ZLYFdaG/6z66O&#10;ONqCbPtPsoQwdG+kAxoq1drSQTEQoEOXHk+dsVQK2IzieBZfwlEBZ4QsAuJa59Nkut0pbT4w2SJr&#10;pFhB5x06PdxpY9nQZHKxwYTMedO47jfixQY4jjsQG67aM8vCNfMpDuLNcrMkHonmG48EWebd5Gvi&#10;zfNwMcsus/U6C3/ZuCFJal6WTNgwk7BC8meNO0p8lMRJWlo2vLRwlpJWu+26UehAQdi5+1zN4eTs&#10;5r+k4YoAubxKKYxIcBvFXj5fLjySk5kXL4KlF4TxbTwPSEyy/GVKd1ywf08J9SmOZ9FsFNOZ9Kvc&#10;Ave9zY0mLTcwOhrepnh5cqKJleBGlK61hvJmtJ+VwtI/lwLaPTXaCdZqdFSrGbaDexlOzVbMW1k+&#10;goKVBIGBFmHsgVFL9ROjHkZIivWPPVUMo+ajgFdg581kqMnYTgYVBVxNscFoNNdmnEv7TvFdDcjj&#10;OxPyBl5KxZ2IzyyO7wvGgsvlOMLs3Hn+77zOg3b1GwAA//8DAFBLAwQUAAYACAAAACEA00dp3t4A&#10;AAAIAQAADwAAAGRycy9kb3ducmV2LnhtbEyPwU7DMBBE70j8g7VI3KidglII2VRVVU5IiDQcODrJ&#10;NrEar0PstuHvMSc4rmY1816+nu0gzjR54xghWSgQxI1rDXcIH9XL3SMIHzS3enBMCN/kYV1cX+U6&#10;a92FSzrvQydiCftMI/QhjJmUvunJar9wI3HMDm6yOsRz6mQ76Usst4NcKpVKqw3HhV6PtO2pOe5P&#10;FmHzyeXOfL3V7+WhNFX1pPg1PSLe3sybZxCB5vD3DL/4ER2KyFS7E7deDAhRJCCk90kKIsYPqySa&#10;1AgrtVQgi1z+Fyh+AAAA//8DAFBLAQItABQABgAIAAAAIQC2gziS/gAAAOEBAAATAAAAAAAAAAAA&#10;AAAAAAAAAABbQ29udGVudF9UeXBlc10ueG1sUEsBAi0AFAAGAAgAAAAhADj9If/WAAAAlAEAAAsA&#10;AAAAAAAAAAAAAAAALwEAAF9yZWxzLy5yZWxzUEsBAi0AFAAGAAgAAAAhAAJFwZ6xAgAAsAUAAA4A&#10;AAAAAAAAAAAAAAAALgIAAGRycy9lMm9Eb2MueG1sUEsBAi0AFAAGAAgAAAAhANNHad7eAAAACAEA&#10;AA8AAAAAAAAAAAAAAAAACwUAAGRycy9kb3ducmV2LnhtbFBLBQYAAAAABAAEAPMAAAAWBgAAAAA=&#10;" filled="f" stroked="f">
            <v:textbox inset="0,0,0,0">
              <w:txbxContent>
                <w:p w:rsidR="00E91877" w:rsidRPr="00C31C54" w:rsidRDefault="00E91877" w:rsidP="001F1055">
                  <w:pPr>
                    <w:pStyle w:val="Lgende"/>
                    <w:rPr>
                      <w:rFonts w:cs="Helvetica"/>
                      <w:color w:val="262626"/>
                    </w:rPr>
                  </w:pPr>
                  <w:r>
                    <w:t xml:space="preserve">Tableau </w:t>
                  </w:r>
                  <w:r w:rsidR="007527C6">
                    <w:fldChar w:fldCharType="begin"/>
                  </w:r>
                  <w:r w:rsidR="00C35E65">
                    <w:instrText xml:space="preserve"> SEQ Tableau \* ARABIC </w:instrText>
                  </w:r>
                  <w:r w:rsidR="007527C6">
                    <w:fldChar w:fldCharType="separate"/>
                  </w:r>
                  <w:r w:rsidR="009B0489">
                    <w:rPr>
                      <w:noProof/>
                    </w:rPr>
                    <w:t>1</w:t>
                  </w:r>
                  <w:r w:rsidR="007527C6">
                    <w:rPr>
                      <w:noProof/>
                    </w:rPr>
                    <w:fldChar w:fldCharType="end"/>
                  </w:r>
                  <w:r>
                    <w:t xml:space="preserve"> : </w:t>
                  </w:r>
                  <w:r w:rsidRPr="001F1055">
                    <w:t>http://cliniquevaccinationrivesud.ca/service/vaccins-gratuits-2/</w:t>
                  </w:r>
                </w:p>
              </w:txbxContent>
            </v:textbox>
            <w10:wrap type="through"/>
          </v:shape>
        </w:pict>
      </w:r>
      <w:r w:rsidR="00F1484F">
        <w:rPr>
          <w:rFonts w:cs="Helvetica"/>
          <w:color w:val="262626"/>
        </w:rPr>
        <w:t>les premiers vaccins doivent être donnés à l’âge de deux mois puis les suivants à quatre mois et ainsi de suite po</w:t>
      </w:r>
      <w:r w:rsidR="00882C3A">
        <w:rPr>
          <w:rFonts w:cs="Helvetica"/>
          <w:color w:val="262626"/>
        </w:rPr>
        <w:t>ur un total de 16 avant l’âge de six ans</w:t>
      </w:r>
      <w:r w:rsidR="001F1055">
        <w:rPr>
          <w:rFonts w:cs="Helvetica"/>
          <w:color w:val="262626"/>
        </w:rPr>
        <w:t xml:space="preserve"> (voir Tableau 1)</w:t>
      </w:r>
      <w:r w:rsidR="00882C3A">
        <w:rPr>
          <w:rFonts w:cs="Helvetica"/>
          <w:color w:val="262626"/>
        </w:rPr>
        <w:t xml:space="preserve">. Pourtant, selon les explications du Dr Béatrice di </w:t>
      </w:r>
      <w:proofErr w:type="spellStart"/>
      <w:r w:rsidR="00882C3A">
        <w:rPr>
          <w:rFonts w:cs="Helvetica"/>
          <w:color w:val="262626"/>
        </w:rPr>
        <w:t>Mascio</w:t>
      </w:r>
      <w:proofErr w:type="spellEnd"/>
      <w:r w:rsidR="00882C3A">
        <w:rPr>
          <w:rFonts w:cs="Helvetica"/>
          <w:color w:val="262626"/>
        </w:rPr>
        <w:t>, pédiatre, dit que « Dès sa naissance, votre bébé est confronté à de nombreux virus et bactéries. Pour s’en protéger</w:t>
      </w:r>
      <w:r w:rsidR="002E1CC1">
        <w:rPr>
          <w:rFonts w:cs="Helvetica"/>
          <w:color w:val="262626"/>
        </w:rPr>
        <w:t xml:space="preserve">, il dispose d’un système de défense présent au niveau de sa circulation sanguine. » C’est-donc-dire que les nouveau-nés n’ont naturellement pas besoin de vaccins pour se protéger. Ils développent </w:t>
      </w:r>
      <w:r w:rsidR="00ED3D20">
        <w:rPr>
          <w:rFonts w:cs="Helvetica"/>
          <w:color w:val="262626"/>
        </w:rPr>
        <w:t>des anticorps leur permettant de combattre les bactéries et virus qui les attaquent. Pour certains cas comme la varicelle, il est préférable de l’attraper étant enfant puisqu’</w:t>
      </w:r>
      <w:r w:rsidR="00ED3D20">
        <w:rPr>
          <w:rFonts w:eastAsia="Times New Roman" w:cstheme="minorHAnsi"/>
          <w:lang w:val="fr-CA" w:eastAsia="en-CA"/>
        </w:rPr>
        <w:t>u</w:t>
      </w:r>
      <w:r w:rsidR="00803C39">
        <w:rPr>
          <w:rFonts w:eastAsia="Times New Roman" w:cstheme="minorHAnsi"/>
          <w:lang w:val="fr-CA" w:eastAsia="en-CA"/>
        </w:rPr>
        <w:t xml:space="preserve">ne varicelle adulte est beaucoup plus </w:t>
      </w:r>
      <w:r w:rsidR="00ED3D20">
        <w:rPr>
          <w:rFonts w:eastAsia="Times New Roman" w:cstheme="minorHAnsi"/>
          <w:lang w:val="fr-CA" w:eastAsia="en-CA"/>
        </w:rPr>
        <w:t xml:space="preserve">forte qu’à l’âge enfant. Il est mieux </w:t>
      </w:r>
      <w:r w:rsidR="00ED3D20">
        <w:rPr>
          <w:rFonts w:eastAsia="Times New Roman" w:cstheme="minorHAnsi"/>
          <w:lang w:val="fr-CA" w:eastAsia="en-CA"/>
        </w:rPr>
        <w:lastRenderedPageBreak/>
        <w:t xml:space="preserve">de se donner des outils naturels </w:t>
      </w:r>
      <w:r w:rsidR="00CF736E">
        <w:rPr>
          <w:rFonts w:eastAsia="Times New Roman" w:cstheme="minorHAnsi"/>
          <w:lang w:val="fr-CA" w:eastAsia="en-CA"/>
        </w:rPr>
        <w:t xml:space="preserve">dès l’enfance au </w:t>
      </w:r>
      <w:r w:rsidR="00CF736E" w:rsidRPr="00283DD6">
        <w:rPr>
          <w:rFonts w:eastAsia="Times New Roman" w:cstheme="minorHAnsi"/>
          <w:lang w:val="fr-CA" w:eastAsia="en-CA"/>
        </w:rPr>
        <w:t xml:space="preserve">lieu de combattre la maladie rendu </w:t>
      </w:r>
      <w:r w:rsidR="00ED3D20" w:rsidRPr="00283DD6">
        <w:rPr>
          <w:rFonts w:eastAsia="Times New Roman" w:cstheme="minorHAnsi"/>
          <w:lang w:val="fr-CA" w:eastAsia="en-CA"/>
        </w:rPr>
        <w:t>adulte.</w:t>
      </w:r>
      <w:r w:rsidR="00873E0D" w:rsidRPr="00283DD6">
        <w:rPr>
          <w:rFonts w:eastAsia="Times New Roman" w:cstheme="minorHAnsi"/>
          <w:lang w:val="fr-CA" w:eastAsia="en-CA"/>
        </w:rPr>
        <w:t xml:space="preserve"> Sur le site de </w:t>
      </w:r>
      <w:proofErr w:type="spellStart"/>
      <w:r w:rsidR="00283DD6" w:rsidRPr="00283DD6">
        <w:rPr>
          <w:rFonts w:eastAsia="Times New Roman" w:cstheme="minorHAnsi"/>
          <w:lang w:val="fr-CA" w:eastAsia="en-CA"/>
        </w:rPr>
        <w:t>Passeportsanté</w:t>
      </w:r>
      <w:proofErr w:type="spellEnd"/>
      <w:r w:rsidR="00B6124B" w:rsidRPr="00283DD6">
        <w:rPr>
          <w:rStyle w:val="Appelnotedebasdep"/>
          <w:rFonts w:eastAsia="Times New Roman" w:cstheme="minorHAnsi"/>
          <w:lang w:val="fr-CA" w:eastAsia="en-CA"/>
        </w:rPr>
        <w:footnoteReference w:id="6"/>
      </w:r>
      <w:r w:rsidR="00873E0D" w:rsidRPr="00283DD6">
        <w:rPr>
          <w:rFonts w:eastAsia="Times New Roman" w:cstheme="minorHAnsi"/>
          <w:lang w:val="fr-CA" w:eastAsia="en-CA"/>
        </w:rPr>
        <w:t>, le docteur Marc Lebel et Céline Arsenault, éducatrice à la santé auprès des parents</w:t>
      </w:r>
      <w:r w:rsidR="00873E0D">
        <w:rPr>
          <w:rFonts w:eastAsia="Times New Roman" w:cstheme="minorHAnsi"/>
          <w:lang w:val="fr-CA" w:eastAsia="en-CA"/>
        </w:rPr>
        <w:t xml:space="preserve"> expliquent les deux points de vue contraires face à la vaccination chez les enfants. D’un côté,</w:t>
      </w:r>
      <w:r w:rsidR="004162EB">
        <w:rPr>
          <w:rFonts w:eastAsia="Times New Roman" w:cstheme="minorHAnsi"/>
          <w:lang w:val="fr-CA" w:eastAsia="en-CA"/>
        </w:rPr>
        <w:t xml:space="preserve"> le docteur Lebel explique qu’il faut protéger les enfants tôt dans leur vie, puisque c’est à cet instant qu’ils sont vulnérables contre les maladies. De l’autre Madame Arsenault explique que leur système immunitaire n’est pas mature. Elle ajoute que la manière dont les vaccins sont injectés est contraire au fonctionnement naturel du système immunitaire. </w:t>
      </w:r>
      <w:r w:rsidR="002D349B">
        <w:rPr>
          <w:rFonts w:eastAsia="Times New Roman" w:cstheme="minorHAnsi"/>
          <w:lang w:val="fr-CA" w:eastAsia="en-CA"/>
        </w:rPr>
        <w:t xml:space="preserve">Un autre exemple </w:t>
      </w:r>
      <w:r w:rsidR="00EC7E11">
        <w:rPr>
          <w:rFonts w:eastAsia="Times New Roman" w:cstheme="minorHAnsi"/>
          <w:lang w:val="fr-CA" w:eastAsia="en-CA"/>
        </w:rPr>
        <w:t>qui démontre qu’il</w:t>
      </w:r>
      <w:r w:rsidR="002D349B">
        <w:rPr>
          <w:rFonts w:eastAsia="Times New Roman" w:cstheme="minorHAnsi"/>
          <w:lang w:val="fr-CA" w:eastAsia="en-CA"/>
        </w:rPr>
        <w:t xml:space="preserve"> n’y a pas consensus. </w:t>
      </w:r>
      <w:r w:rsidR="004162EB">
        <w:rPr>
          <w:rFonts w:eastAsia="Times New Roman" w:cstheme="minorHAnsi"/>
          <w:lang w:val="fr-CA" w:eastAsia="en-CA"/>
        </w:rPr>
        <w:t xml:space="preserve">Par rapport à la varicelle, Marc Lebel dit que certains parents lui disent qu’avoir su que la varicelle pouvait être si grave, ils auraient fait vacciner leurs enfants. Céline Arsenault, elle, dit qu’il est préférable de </w:t>
      </w:r>
      <w:r w:rsidR="00CF736E">
        <w:rPr>
          <w:rFonts w:eastAsia="Times New Roman" w:cstheme="minorHAnsi"/>
          <w:lang w:val="fr-CA" w:eastAsia="en-CA"/>
        </w:rPr>
        <w:t xml:space="preserve">les aider à combattre la maladie </w:t>
      </w:r>
      <w:r w:rsidR="00F55F79">
        <w:rPr>
          <w:rFonts w:eastAsia="Times New Roman" w:cstheme="minorHAnsi"/>
          <w:lang w:val="fr-CA" w:eastAsia="en-CA"/>
        </w:rPr>
        <w:t xml:space="preserve">lorsque les enfants sont </w:t>
      </w:r>
      <w:r w:rsidR="00CF736E">
        <w:rPr>
          <w:rFonts w:eastAsia="Times New Roman" w:cstheme="minorHAnsi"/>
          <w:lang w:val="fr-CA" w:eastAsia="en-CA"/>
        </w:rPr>
        <w:t xml:space="preserve">jeunes que de </w:t>
      </w:r>
      <w:r w:rsidR="004162EB">
        <w:rPr>
          <w:rFonts w:eastAsia="Times New Roman" w:cstheme="minorHAnsi"/>
          <w:lang w:val="fr-CA" w:eastAsia="en-CA"/>
        </w:rPr>
        <w:t xml:space="preserve">les faire vacciner puisque généralement, la maladie les protège pour la vie. </w:t>
      </w:r>
      <w:r w:rsidR="002D349B">
        <w:rPr>
          <w:rFonts w:eastAsia="Times New Roman" w:cstheme="minorHAnsi"/>
          <w:lang w:val="fr-CA" w:eastAsia="en-CA"/>
        </w:rPr>
        <w:t xml:space="preserve">Il me parait évident qu’il s’agit d’une position inconfortable pour un parent qui veut le mieux pour son enfant. Il peut être difficile de faire un choix lorsque les informations diffusées sont divergentes. </w:t>
      </w:r>
      <w:r w:rsidR="004162EB">
        <w:rPr>
          <w:rFonts w:eastAsia="Times New Roman" w:cstheme="minorHAnsi"/>
          <w:lang w:val="fr-CA" w:eastAsia="en-CA"/>
        </w:rPr>
        <w:t xml:space="preserve">Personnellement, j’ai eu la varicelle lorsque j’étais petit puisque je ne m’étais jamais fait vacciner et les symptômes </w:t>
      </w:r>
      <w:r w:rsidR="00A34D95">
        <w:rPr>
          <w:rFonts w:eastAsia="Times New Roman" w:cstheme="minorHAnsi"/>
          <w:lang w:val="fr-CA" w:eastAsia="en-CA"/>
        </w:rPr>
        <w:t xml:space="preserve">que j’ai eus </w:t>
      </w:r>
      <w:r w:rsidR="004162EB">
        <w:rPr>
          <w:rFonts w:eastAsia="Times New Roman" w:cstheme="minorHAnsi"/>
          <w:lang w:val="fr-CA" w:eastAsia="en-CA"/>
        </w:rPr>
        <w:t>n’étaient pas du tout majeu</w:t>
      </w:r>
      <w:r w:rsidR="002A2922">
        <w:rPr>
          <w:rFonts w:eastAsia="Times New Roman" w:cstheme="minorHAnsi"/>
          <w:lang w:val="fr-CA" w:eastAsia="en-CA"/>
        </w:rPr>
        <w:t>rs</w:t>
      </w:r>
      <w:r w:rsidR="004162EB">
        <w:rPr>
          <w:rFonts w:eastAsia="Times New Roman" w:cstheme="minorHAnsi"/>
          <w:lang w:val="fr-CA" w:eastAsia="en-CA"/>
        </w:rPr>
        <w:t>.</w:t>
      </w:r>
      <w:r w:rsidR="00873E0D">
        <w:rPr>
          <w:rFonts w:eastAsia="Times New Roman" w:cstheme="minorHAnsi"/>
          <w:lang w:val="fr-CA" w:eastAsia="en-CA"/>
        </w:rPr>
        <w:t xml:space="preserve"> </w:t>
      </w:r>
      <w:r w:rsidR="00A34D95">
        <w:rPr>
          <w:rFonts w:eastAsia="Times New Roman" w:cstheme="minorHAnsi"/>
          <w:lang w:val="fr-CA" w:eastAsia="en-CA"/>
        </w:rPr>
        <w:t>Sur le sujet de l’autisme, un sujet très controversé lorsqu’il est question de la vacc</w:t>
      </w:r>
      <w:r w:rsidR="004E4A0F">
        <w:rPr>
          <w:rFonts w:eastAsia="Times New Roman" w:cstheme="minorHAnsi"/>
          <w:lang w:val="fr-CA" w:eastAsia="en-CA"/>
        </w:rPr>
        <w:t xml:space="preserve">ination, le docteur dit « Plusieurs études très fiables et à grande échelle démontrent l’absence de lien entre la vaccination et ces maladies. » Céline </w:t>
      </w:r>
      <w:r w:rsidR="004E4A0F" w:rsidRPr="00F73471">
        <w:rPr>
          <w:rFonts w:eastAsia="Times New Roman" w:cstheme="minorHAnsi"/>
          <w:lang w:val="fr-CA" w:eastAsia="en-CA"/>
        </w:rPr>
        <w:t xml:space="preserve">Arseneault, quant à elle, dit que « Les vaccinations sont une partie du problème. </w:t>
      </w:r>
      <w:r w:rsidR="00F73471" w:rsidRPr="00F73471">
        <w:rPr>
          <w:rFonts w:cs="Times"/>
          <w:color w:val="262626"/>
        </w:rPr>
        <w:t>De plus, chez certains enfants plus fragiles, les vaccins peuvent être l'élément promoteur, parmi d'autres, qui cause l'hyperactivité, l'autisme, le</w:t>
      </w:r>
      <w:r w:rsidR="0040154C">
        <w:rPr>
          <w:rFonts w:cs="Times"/>
          <w:color w:val="262626"/>
        </w:rPr>
        <w:t>s troubles de la concentration. »</w:t>
      </w:r>
      <w:r w:rsidR="00AC4124">
        <w:rPr>
          <w:rFonts w:cs="Times"/>
          <w:color w:val="262626"/>
        </w:rPr>
        <w:t xml:space="preserve"> Il y a plusieurs faits qui entourent la controverse entre l’autisme et la vaccination. </w:t>
      </w:r>
      <w:r w:rsidR="00B24A4B">
        <w:rPr>
          <w:rFonts w:cs="Times"/>
          <w:color w:val="262626"/>
        </w:rPr>
        <w:t xml:space="preserve">Sur le site </w:t>
      </w:r>
      <w:r w:rsidR="00B24A4B" w:rsidRPr="00283DD6">
        <w:rPr>
          <w:rFonts w:cs="Times"/>
          <w:color w:val="262626"/>
        </w:rPr>
        <w:t xml:space="preserve">de </w:t>
      </w:r>
      <w:proofErr w:type="spellStart"/>
      <w:r w:rsidR="00B24A4B" w:rsidRPr="00283DD6">
        <w:rPr>
          <w:rFonts w:cs="Times"/>
          <w:color w:val="262626"/>
        </w:rPr>
        <w:lastRenderedPageBreak/>
        <w:t>Passeportsanté</w:t>
      </w:r>
      <w:proofErr w:type="spellEnd"/>
      <w:r w:rsidR="00B6124B" w:rsidRPr="00283DD6">
        <w:rPr>
          <w:rStyle w:val="Appelnotedebasdep"/>
          <w:rFonts w:cs="Times"/>
          <w:color w:val="262626"/>
        </w:rPr>
        <w:footnoteReference w:id="7"/>
      </w:r>
      <w:r w:rsidR="00B24A4B" w:rsidRPr="00283DD6">
        <w:rPr>
          <w:rFonts w:cs="Times"/>
          <w:color w:val="262626"/>
        </w:rPr>
        <w:t>, ils sont</w:t>
      </w:r>
      <w:r w:rsidR="00B24A4B" w:rsidRPr="005578C2">
        <w:rPr>
          <w:rFonts w:cs="Times"/>
          <w:color w:val="262626"/>
        </w:rPr>
        <w:t xml:space="preserve"> décrits. </w:t>
      </w:r>
      <w:r w:rsidR="00AC4124" w:rsidRPr="005578C2">
        <w:rPr>
          <w:rFonts w:cs="Times"/>
          <w:color w:val="262626"/>
        </w:rPr>
        <w:t>Le</w:t>
      </w:r>
      <w:r w:rsidR="00AC4124">
        <w:rPr>
          <w:rFonts w:cs="Times"/>
          <w:color w:val="262626"/>
        </w:rPr>
        <w:t xml:space="preserve"> Dr Andrew Wakefield, princip</w:t>
      </w:r>
      <w:r w:rsidR="00283DD6">
        <w:rPr>
          <w:rFonts w:cs="Times"/>
          <w:color w:val="262626"/>
        </w:rPr>
        <w:t>al auteur d’une étude qui a trac</w:t>
      </w:r>
      <w:r w:rsidR="00AC4124">
        <w:rPr>
          <w:rFonts w:cs="Times"/>
          <w:color w:val="262626"/>
        </w:rPr>
        <w:t>é la voie vers un lien possible entre le vaccin rougeole-rubéole-oreillo</w:t>
      </w:r>
      <w:r w:rsidR="00B24A4B">
        <w:rPr>
          <w:rFonts w:cs="Times"/>
          <w:color w:val="262626"/>
        </w:rPr>
        <w:t xml:space="preserve">ns (RRO) et l’autisme. Pour commencer, il s’est fait accusé de fraude par le </w:t>
      </w:r>
      <w:r w:rsidR="00B24A4B">
        <w:rPr>
          <w:rFonts w:cs="Times"/>
          <w:i/>
          <w:color w:val="262626"/>
        </w:rPr>
        <w:t xml:space="preserve">British </w:t>
      </w:r>
      <w:proofErr w:type="spellStart"/>
      <w:r w:rsidR="00B24A4B">
        <w:rPr>
          <w:rFonts w:cs="Times"/>
          <w:i/>
          <w:color w:val="262626"/>
        </w:rPr>
        <w:t>Medical</w:t>
      </w:r>
      <w:proofErr w:type="spellEnd"/>
      <w:r w:rsidR="00B24A4B">
        <w:rPr>
          <w:rFonts w:cs="Times"/>
          <w:i/>
          <w:color w:val="262626"/>
        </w:rPr>
        <w:t xml:space="preserve"> Journal (BMJ). </w:t>
      </w:r>
      <w:r w:rsidR="00B24A4B">
        <w:rPr>
          <w:rFonts w:cs="Times"/>
          <w:color w:val="262626"/>
        </w:rPr>
        <w:t xml:space="preserve">Ensuite, il se </w:t>
      </w:r>
      <w:r w:rsidR="00B24A4B" w:rsidRPr="00300D1D">
        <w:rPr>
          <w:rFonts w:cs="Times"/>
        </w:rPr>
        <w:t xml:space="preserve">fait radier de l’ordre des médecins en Grande-Bretagne. Par la suite, la revue ayant publié son étude en 1998 a retiré le tout afin de se protéger. Brian </w:t>
      </w:r>
      <w:proofErr w:type="spellStart"/>
      <w:r w:rsidR="00B24A4B" w:rsidRPr="00300D1D">
        <w:rPr>
          <w:rFonts w:cs="Times"/>
        </w:rPr>
        <w:t>Deer</w:t>
      </w:r>
      <w:proofErr w:type="spellEnd"/>
      <w:r w:rsidR="00B24A4B" w:rsidRPr="00300D1D">
        <w:rPr>
          <w:rFonts w:cs="Times"/>
        </w:rPr>
        <w:t>, a mené une enquête pour le BMJ, ce dernier déc</w:t>
      </w:r>
      <w:r w:rsidR="00DB6D78">
        <w:rPr>
          <w:rFonts w:cs="Times"/>
        </w:rPr>
        <w:t>lare</w:t>
      </w:r>
      <w:r w:rsidR="00B24A4B" w:rsidRPr="00300D1D">
        <w:rPr>
          <w:rFonts w:cs="Times"/>
        </w:rPr>
        <w:t xml:space="preserve"> que le docteur Wakefield a commis de graves fautes professionnelles. Ce à quoi le docteur répond via une entrevue Skype avec le journaliste Anderson Cooper, que Brian </w:t>
      </w:r>
      <w:proofErr w:type="spellStart"/>
      <w:r w:rsidR="00B24A4B" w:rsidRPr="00300D1D">
        <w:rPr>
          <w:rFonts w:cs="Times"/>
        </w:rPr>
        <w:t>Deer</w:t>
      </w:r>
      <w:proofErr w:type="spellEnd"/>
      <w:r w:rsidR="00B24A4B" w:rsidRPr="00300D1D">
        <w:rPr>
          <w:rFonts w:cs="Times"/>
        </w:rPr>
        <w:t xml:space="preserve"> était financé par les compagnies pharmaceutiques. Tous ces faits indiquent que le docteur Wakefield a trouvé une faille des vaccins, mais que le lobby pharmaceutique n’est pas prêt à l’avouer. Finalement, le docteur Wakefield dit que « Plusieurs études démontrent que chez ces patients</w:t>
      </w:r>
      <w:r w:rsidR="00B24A4B">
        <w:rPr>
          <w:rFonts w:cs="Times"/>
          <w:color w:val="262626"/>
        </w:rPr>
        <w:t xml:space="preserve">, le virus de la rougeole peut provoquer une </w:t>
      </w:r>
      <w:r w:rsidR="00F65A21">
        <w:rPr>
          <w:rFonts w:cs="Times"/>
          <w:color w:val="262626"/>
        </w:rPr>
        <w:t>réaction</w:t>
      </w:r>
      <w:r w:rsidR="00B24A4B">
        <w:rPr>
          <w:rFonts w:cs="Times"/>
          <w:color w:val="262626"/>
        </w:rPr>
        <w:t xml:space="preserve"> immunitaire anormale. Le vaccin RRO peut déclencher une réaction immunitaire qui endommage le système nerveux central. »</w:t>
      </w:r>
      <w:r w:rsidR="00BC2E0B">
        <w:rPr>
          <w:rFonts w:cs="Times"/>
          <w:color w:val="262626"/>
        </w:rPr>
        <w:t xml:space="preserve"> Le docteur Wakefield rajoute aussi que l’étude démontrant </w:t>
      </w:r>
      <w:r w:rsidR="00BC2E0B" w:rsidRPr="00283DD6">
        <w:rPr>
          <w:rFonts w:cs="Times"/>
          <w:color w:val="262626"/>
        </w:rPr>
        <w:t xml:space="preserve">qu’il n’y a pas de lien entre l’autisme et la vaccination est une étude qui ne confirme pas non plus qu’il n’y en a pas. </w:t>
      </w:r>
      <w:r w:rsidR="00300D1D" w:rsidRPr="00283DD6">
        <w:rPr>
          <w:rFonts w:cs="Times"/>
        </w:rPr>
        <w:t xml:space="preserve">Sur le site </w:t>
      </w:r>
      <w:r w:rsidR="00283DD6">
        <w:rPr>
          <w:rFonts w:cs="Times"/>
        </w:rPr>
        <w:t>de la F</w:t>
      </w:r>
      <w:r w:rsidR="00300D1D" w:rsidRPr="00283DD6">
        <w:rPr>
          <w:rFonts w:cs="Times"/>
        </w:rPr>
        <w:t>édération québécoise de l’autisme</w:t>
      </w:r>
      <w:r w:rsidR="00B6124B" w:rsidRPr="00283DD6">
        <w:rPr>
          <w:rStyle w:val="Appelnotedebasdep"/>
          <w:rFonts w:cs="Times"/>
        </w:rPr>
        <w:footnoteReference w:id="8"/>
      </w:r>
      <w:r w:rsidR="00300D1D" w:rsidRPr="00283DD6">
        <w:rPr>
          <w:rFonts w:cs="Times"/>
        </w:rPr>
        <w:t>,</w:t>
      </w:r>
      <w:r w:rsidR="00300D1D" w:rsidRPr="00283DD6">
        <w:rPr>
          <w:rFonts w:cs="Times"/>
          <w:color w:val="FF0000"/>
        </w:rPr>
        <w:t xml:space="preserve"> </w:t>
      </w:r>
      <w:r w:rsidR="00300D1D" w:rsidRPr="00283DD6">
        <w:rPr>
          <w:rFonts w:cs="Times"/>
        </w:rPr>
        <w:t>on</w:t>
      </w:r>
      <w:r w:rsidR="00300D1D">
        <w:rPr>
          <w:rFonts w:cs="Times"/>
        </w:rPr>
        <w:t xml:space="preserve"> peut lire un article indiquant qu’une recherche faite aux Etats-Unis par les </w:t>
      </w:r>
      <w:proofErr w:type="spellStart"/>
      <w:r w:rsidR="00300D1D">
        <w:rPr>
          <w:rFonts w:cs="Times"/>
          <w:i/>
        </w:rPr>
        <w:t>Centers</w:t>
      </w:r>
      <w:proofErr w:type="spellEnd"/>
      <w:r w:rsidR="00300D1D">
        <w:rPr>
          <w:rFonts w:cs="Times"/>
          <w:i/>
        </w:rPr>
        <w:t xml:space="preserve"> for </w:t>
      </w:r>
      <w:proofErr w:type="spellStart"/>
      <w:r w:rsidR="00300D1D">
        <w:rPr>
          <w:rFonts w:cs="Times"/>
          <w:i/>
        </w:rPr>
        <w:t>Disease</w:t>
      </w:r>
      <w:proofErr w:type="spellEnd"/>
      <w:r w:rsidR="00300D1D">
        <w:rPr>
          <w:rFonts w:cs="Times"/>
          <w:i/>
        </w:rPr>
        <w:t xml:space="preserve"> Control (CDC)</w:t>
      </w:r>
      <w:r w:rsidR="00300D1D">
        <w:rPr>
          <w:rFonts w:cs="Times"/>
        </w:rPr>
        <w:t xml:space="preserve"> indiqueraient qu’il n’y a aucun lien entre la vaccination et l’autisme, mais certains activistes impliqués dans ce domaine indiquent qu’il y avait un lien, mais qu’il a été évacué de la solution finale. Certaines critiques accusent l’étude d’avoir été falsifiée afin de se protéger face à d’éventuelles poursuites. Personnellem</w:t>
      </w:r>
      <w:r w:rsidR="00006FB4">
        <w:rPr>
          <w:rFonts w:cs="Times"/>
        </w:rPr>
        <w:t xml:space="preserve">ent, ça me choque de croire à l’idée qu’un centre de </w:t>
      </w:r>
      <w:r w:rsidR="00006FB4">
        <w:rPr>
          <w:rFonts w:cs="Times"/>
        </w:rPr>
        <w:lastRenderedPageBreak/>
        <w:t>recherche important aux Etats-Unis ait pu faire ça. Bref, les vaccins peuvent être dangereux pour les jeunes enfants et même qu’il est possible, selon certaines recherches, qu’il y ait de gros effets comme l’autisme.</w:t>
      </w:r>
      <w:r w:rsidR="00CD3EB9">
        <w:rPr>
          <w:rFonts w:cs="Times"/>
        </w:rPr>
        <w:t xml:space="preserve"> Malgré les bons côtés de la vaccination, personnellement, mes doutes persistent.</w:t>
      </w:r>
      <w:r w:rsidR="0098263B">
        <w:rPr>
          <w:rFonts w:cs="Times"/>
        </w:rPr>
        <w:t xml:space="preserve"> C’est pourquoi lorsque j’aurai des enfants et que ce sera mon tour de faire le choix de vacciner ou non mes enfants, je déciderai de ne pas les faire vacciner. À mon humble avis, je ne vois pas le besoin de se faire vacciner lorsqu’il existe d’autres méthodes plus naturelles.</w:t>
      </w:r>
    </w:p>
    <w:p w:rsidR="00581368" w:rsidRDefault="00581368" w:rsidP="00663727">
      <w:pPr>
        <w:spacing w:line="360" w:lineRule="auto"/>
        <w:jc w:val="both"/>
        <w:rPr>
          <w:rFonts w:cs="Helvetica"/>
          <w:color w:val="262626"/>
        </w:rPr>
      </w:pPr>
    </w:p>
    <w:p w:rsidR="005733B1" w:rsidRDefault="005733B1" w:rsidP="00663727">
      <w:pPr>
        <w:spacing w:line="360" w:lineRule="auto"/>
        <w:jc w:val="both"/>
        <w:rPr>
          <w:rFonts w:cs="Helvetica"/>
          <w:color w:val="262626"/>
        </w:rPr>
      </w:pPr>
    </w:p>
    <w:p w:rsidR="008B5E9F" w:rsidRPr="008B5E9F" w:rsidRDefault="008B5E9F" w:rsidP="00663727">
      <w:pPr>
        <w:spacing w:line="720" w:lineRule="auto"/>
        <w:jc w:val="both"/>
        <w:rPr>
          <w:rFonts w:cs="Helvetica"/>
          <w:b/>
          <w:color w:val="262626"/>
        </w:rPr>
      </w:pPr>
      <w:r>
        <w:rPr>
          <w:rFonts w:cs="Helvetica"/>
          <w:b/>
          <w:color w:val="262626"/>
        </w:rPr>
        <w:t>L’ambivalence de la vaccination</w:t>
      </w:r>
    </w:p>
    <w:p w:rsidR="00EC7E11" w:rsidRDefault="0026273E" w:rsidP="00EC7E11">
      <w:pPr>
        <w:spacing w:line="360" w:lineRule="auto"/>
        <w:ind w:firstLine="1134"/>
        <w:jc w:val="both"/>
        <w:rPr>
          <w:rFonts w:cs="Helvetica"/>
          <w:color w:val="262626"/>
        </w:rPr>
      </w:pPr>
      <w:r>
        <w:rPr>
          <w:rFonts w:cs="Helvetica"/>
          <w:color w:val="262626"/>
        </w:rPr>
        <w:t>Tr</w:t>
      </w:r>
      <w:r w:rsidR="006A684C">
        <w:rPr>
          <w:rFonts w:cs="Helvetica"/>
          <w:color w:val="262626"/>
        </w:rPr>
        <w:t xml:space="preserve">oisièmement, les pour et les contre de la vaccination sont fondamentaux pour se faire une opinion éclairée sur le sujet. </w:t>
      </w:r>
      <w:r w:rsidR="0093402C">
        <w:rPr>
          <w:rFonts w:cs="Helvetica"/>
          <w:color w:val="262626"/>
        </w:rPr>
        <w:t xml:space="preserve">Tout d’abord, pour </w:t>
      </w:r>
      <w:r w:rsidR="003E04E1">
        <w:rPr>
          <w:rFonts w:cs="Helvetica"/>
          <w:color w:val="262626"/>
        </w:rPr>
        <w:t>les pours</w:t>
      </w:r>
      <w:r w:rsidR="0093402C">
        <w:rPr>
          <w:rFonts w:cs="Helvetica"/>
          <w:color w:val="262626"/>
        </w:rPr>
        <w:t>, il y a les vaccins pour les voyageurs. Je peux en</w:t>
      </w:r>
      <w:r w:rsidR="003E04E1">
        <w:rPr>
          <w:rFonts w:cs="Helvetica"/>
          <w:color w:val="262626"/>
        </w:rPr>
        <w:t xml:space="preserve"> témoigner</w:t>
      </w:r>
      <w:r w:rsidR="00836281">
        <w:rPr>
          <w:rFonts w:cs="Helvetica"/>
          <w:color w:val="262626"/>
        </w:rPr>
        <w:t xml:space="preserve"> puisque je me suis fait vacciner</w:t>
      </w:r>
      <w:r w:rsidR="003E04E1">
        <w:rPr>
          <w:rFonts w:cs="Helvetica"/>
          <w:color w:val="262626"/>
        </w:rPr>
        <w:t xml:space="preserve"> la première fois l’an passé pour un voyage communautaire en Équateur. Il était </w:t>
      </w:r>
      <w:r w:rsidR="00836281">
        <w:rPr>
          <w:rFonts w:cs="Helvetica"/>
          <w:color w:val="262626"/>
        </w:rPr>
        <w:t>obligatoire</w:t>
      </w:r>
      <w:r w:rsidR="003E04E1">
        <w:rPr>
          <w:rFonts w:cs="Helvetica"/>
          <w:color w:val="262626"/>
        </w:rPr>
        <w:t xml:space="preserve"> de se faire vacciner pour participer au voyage. </w:t>
      </w:r>
      <w:r w:rsidR="00FD5FB5">
        <w:rPr>
          <w:rFonts w:cs="Helvetica"/>
          <w:color w:val="262626"/>
        </w:rPr>
        <w:t xml:space="preserve">Je me suis fait vacciner sans problème puisque je comprenais tout à fait les raisons qui </w:t>
      </w:r>
      <w:r w:rsidR="000A57AB">
        <w:rPr>
          <w:rFonts w:cs="Helvetica"/>
          <w:color w:val="262626"/>
        </w:rPr>
        <w:t>m’obligeaient</w:t>
      </w:r>
      <w:r w:rsidR="00FD5FB5">
        <w:rPr>
          <w:rFonts w:cs="Helvetica"/>
          <w:color w:val="262626"/>
        </w:rPr>
        <w:t>. Lorsque j’ai partagé à mes collègues du voyage que je ne m’étais jamais fait vacciné avant, ils sont tous resté</w:t>
      </w:r>
      <w:r w:rsidR="000A57AB">
        <w:rPr>
          <w:rFonts w:cs="Helvetica"/>
          <w:color w:val="262626"/>
        </w:rPr>
        <w:t xml:space="preserve">s surpris. </w:t>
      </w:r>
      <w:r w:rsidR="00736F78">
        <w:rPr>
          <w:rFonts w:cs="Helvetica"/>
          <w:color w:val="262626"/>
        </w:rPr>
        <w:t xml:space="preserve">La question qu’ils m’ont tous posée était pourquoi je ne m’étais jamais fait vacciner. Je comprends leur questionnement, mais je n’ai pas aimé le sentiment d’isolement alors que je n’avais rien d’anormal. Je suis convaincu que leur but n’était pas de m’isoler, mais plutôt de connaître les raisons pour lesquelles je n’avais jamais eu recours à la vaccination. </w:t>
      </w:r>
      <w:r w:rsidR="003E04E1">
        <w:rPr>
          <w:rFonts w:cs="Helvetica"/>
          <w:color w:val="262626"/>
        </w:rPr>
        <w:t xml:space="preserve">Dans le livre de Pierre </w:t>
      </w:r>
      <w:proofErr w:type="spellStart"/>
      <w:r w:rsidR="003E04E1">
        <w:rPr>
          <w:rFonts w:cs="Helvetica"/>
          <w:color w:val="262626"/>
        </w:rPr>
        <w:t>Del</w:t>
      </w:r>
      <w:r w:rsidR="00E6232E">
        <w:rPr>
          <w:rFonts w:cs="Helvetica"/>
          <w:color w:val="262626"/>
        </w:rPr>
        <w:t>l</w:t>
      </w:r>
      <w:r w:rsidR="003E04E1">
        <w:rPr>
          <w:rFonts w:cs="Helvetica"/>
          <w:color w:val="262626"/>
        </w:rPr>
        <w:t>amonica</w:t>
      </w:r>
      <w:proofErr w:type="spellEnd"/>
      <w:r w:rsidR="003E04E1">
        <w:rPr>
          <w:rFonts w:cs="Helvetica"/>
          <w:color w:val="262626"/>
        </w:rPr>
        <w:t xml:space="preserve">, il est écrit </w:t>
      </w:r>
      <w:r w:rsidR="00693684">
        <w:rPr>
          <w:rFonts w:cs="Helvetica"/>
          <w:color w:val="262626"/>
        </w:rPr>
        <w:t>que des vaccins spécifiques sont à envisager</w:t>
      </w:r>
      <w:r w:rsidR="00CF736E">
        <w:rPr>
          <w:rFonts w:cs="Helvetica"/>
          <w:color w:val="262626"/>
        </w:rPr>
        <w:t xml:space="preserve"> dépendamment de la destination choisie</w:t>
      </w:r>
      <w:r w:rsidR="00693684">
        <w:rPr>
          <w:rFonts w:cs="Helvetica"/>
          <w:color w:val="262626"/>
        </w:rPr>
        <w:t xml:space="preserve">. </w:t>
      </w:r>
      <w:r w:rsidR="00CF736E">
        <w:rPr>
          <w:rFonts w:cs="Helvetica"/>
          <w:color w:val="262626"/>
        </w:rPr>
        <w:t>Encore par rapport aux pours, l</w:t>
      </w:r>
      <w:r w:rsidR="001B3709">
        <w:rPr>
          <w:rFonts w:cs="Helvetica"/>
          <w:color w:val="262626"/>
        </w:rPr>
        <w:t xml:space="preserve">es vaccins ne sont pas néfastes pour les femmes enceintes. Comme il est indiqué dans son livre, le professeur Pierre </w:t>
      </w:r>
      <w:proofErr w:type="spellStart"/>
      <w:r w:rsidR="001B3709">
        <w:rPr>
          <w:rFonts w:cs="Helvetica"/>
          <w:color w:val="262626"/>
        </w:rPr>
        <w:t>Dellamonica</w:t>
      </w:r>
      <w:proofErr w:type="spellEnd"/>
      <w:r w:rsidR="001B3709">
        <w:rPr>
          <w:rFonts w:cs="Helvetica"/>
          <w:color w:val="262626"/>
        </w:rPr>
        <w:t xml:space="preserve"> dit que « Le virus vaccinal ne se transmet pas de personne à personne comme le virus sauvage, </w:t>
      </w:r>
      <w:r w:rsidR="001B3709">
        <w:rPr>
          <w:rFonts w:cs="Helvetica"/>
          <w:color w:val="262626"/>
        </w:rPr>
        <w:lastRenderedPageBreak/>
        <w:t>ce qui fait que les enfants vaccinés côtoyant une femme enceinte sont sans danger de contagion pour la femme enceinte. » Malgré tout, des vaccins sont évités des femmes enceintes afin d’éviter des dommages</w:t>
      </w:r>
      <w:r w:rsidR="00FB4C8D">
        <w:rPr>
          <w:rFonts w:cs="Helvetica"/>
          <w:color w:val="262626"/>
        </w:rPr>
        <w:t xml:space="preserve"> </w:t>
      </w:r>
      <w:r w:rsidR="00836281">
        <w:rPr>
          <w:rFonts w:cs="Helvetica"/>
          <w:color w:val="262626"/>
        </w:rPr>
        <w:t xml:space="preserve">possibles </w:t>
      </w:r>
      <w:r w:rsidR="00FB4C8D">
        <w:rPr>
          <w:rFonts w:cs="Helvetica"/>
          <w:color w:val="262626"/>
        </w:rPr>
        <w:t>pour le fœtus ou le nouveau-né</w:t>
      </w:r>
      <w:r w:rsidR="001B3709">
        <w:rPr>
          <w:rFonts w:cs="Helvetica"/>
          <w:color w:val="262626"/>
        </w:rPr>
        <w:t xml:space="preserve">. Les vaccins peuvent être utiles dans les pays du tiers-monde, où certaines maladies sont plus fréquentes </w:t>
      </w:r>
      <w:r w:rsidR="001B3709" w:rsidRPr="00283DD6">
        <w:rPr>
          <w:rFonts w:cs="Helvetica"/>
          <w:color w:val="262626"/>
        </w:rPr>
        <w:t>qu’ailleurs, mais une alimentation adéquate et l’accès à l’eau potable</w:t>
      </w:r>
      <w:r w:rsidR="003C7421" w:rsidRPr="00283DD6">
        <w:rPr>
          <w:rFonts w:cs="Helvetica"/>
          <w:color w:val="262626"/>
        </w:rPr>
        <w:t xml:space="preserve"> seraient </w:t>
      </w:r>
      <w:r w:rsidR="00836281" w:rsidRPr="00283DD6">
        <w:rPr>
          <w:rFonts w:cs="Helvetica"/>
          <w:color w:val="262626"/>
        </w:rPr>
        <w:t xml:space="preserve">d’avantage </w:t>
      </w:r>
      <w:r w:rsidR="003C7421" w:rsidRPr="00283DD6">
        <w:rPr>
          <w:rFonts w:cs="Helvetica"/>
          <w:color w:val="262626"/>
        </w:rPr>
        <w:t>prioritaires selon moi. De plus, selon le site de la santé du gouvernement du Québec</w:t>
      </w:r>
      <w:r w:rsidR="00B6124B" w:rsidRPr="00283DD6">
        <w:rPr>
          <w:rStyle w:val="Appelnotedebasdep"/>
          <w:rFonts w:cs="Helvetica"/>
          <w:color w:val="262626"/>
        </w:rPr>
        <w:footnoteReference w:id="9"/>
      </w:r>
      <w:r w:rsidR="003C7421" w:rsidRPr="00283DD6">
        <w:rPr>
          <w:rFonts w:cs="Helvetica"/>
          <w:color w:val="262626"/>
        </w:rPr>
        <w:t>, les vaccins sont sécuritaires puisqu’ils sont fabriqués selon des normes de sécurité très</w:t>
      </w:r>
      <w:r w:rsidR="003C7421">
        <w:rPr>
          <w:rFonts w:cs="Helvetica"/>
          <w:color w:val="262626"/>
        </w:rPr>
        <w:t xml:space="preserve"> sévères. Ils ajoutent que les vaccins ont aussi des effets secondaires qui sont selon eux : « peu importants et temporaires ». Selon eux, rarement, la vaccination provoque une ou de</w:t>
      </w:r>
      <w:r w:rsidR="00836281">
        <w:rPr>
          <w:rFonts w:cs="Helvetica"/>
          <w:color w:val="262626"/>
        </w:rPr>
        <w:t>s</w:t>
      </w:r>
      <w:r w:rsidR="003C7421">
        <w:rPr>
          <w:rFonts w:cs="Helvetica"/>
          <w:color w:val="262626"/>
        </w:rPr>
        <w:t xml:space="preserve"> réactions allergiques graves. Ils comparent le vaccin à un nouvel aliment et ils disent que c’est la raison pour laquelle il est conseillé de rester 15 minutes après l’injection d’un vaccin.</w:t>
      </w:r>
      <w:r w:rsidR="00E203D0">
        <w:rPr>
          <w:rFonts w:cs="Helvetica"/>
          <w:color w:val="262626"/>
        </w:rPr>
        <w:t xml:space="preserve"> </w:t>
      </w:r>
      <w:r w:rsidR="00B30439">
        <w:rPr>
          <w:rFonts w:cs="Helvetica"/>
          <w:color w:val="262626"/>
        </w:rPr>
        <w:t xml:space="preserve">La vaccination est un bon moyen de se protéger face aux maladies qui pourraient être mortelles. C’est aussi un acte de prévention. </w:t>
      </w:r>
      <w:r w:rsidR="00D643D9">
        <w:rPr>
          <w:rFonts w:cs="Helvetica"/>
          <w:color w:val="262626"/>
        </w:rPr>
        <w:t>Ensuite, p</w:t>
      </w:r>
      <w:r w:rsidR="00397B0A">
        <w:rPr>
          <w:rFonts w:cs="Helvetica"/>
          <w:color w:val="262626"/>
        </w:rPr>
        <w:t xml:space="preserve">our la partie des contres, les vaccins peuvent provoquer de graves effets secondaires tels qu’une fièvre élevée, des troubles du comportement  ou des difficultés respiratoires. Sur le site </w:t>
      </w:r>
      <w:r w:rsidR="00C96416">
        <w:rPr>
          <w:rFonts w:cs="Helvetica"/>
          <w:color w:val="262626"/>
        </w:rPr>
        <w:t>d’Europ Assistance</w:t>
      </w:r>
      <w:r w:rsidR="00C96416">
        <w:rPr>
          <w:rStyle w:val="Appelnotedebasdep"/>
          <w:rFonts w:cs="Helvetica"/>
          <w:color w:val="262626"/>
        </w:rPr>
        <w:footnoteReference w:id="10"/>
      </w:r>
      <w:r w:rsidR="00397B0A">
        <w:rPr>
          <w:rFonts w:cs="Helvetica"/>
          <w:color w:val="262626"/>
        </w:rPr>
        <w:t xml:space="preserve">, </w:t>
      </w:r>
      <w:r w:rsidR="00F72DB0">
        <w:rPr>
          <w:rFonts w:cs="Helvetica"/>
          <w:color w:val="262626"/>
        </w:rPr>
        <w:t xml:space="preserve">il est indiqué que « Si vous pensez que la réaction est grave, emmenez la personne directement chez le médecin ou aux urgences. » Puisque c’est possible que de telles réactions se produisent, les vaccins ne sont pas </w:t>
      </w:r>
      <w:r w:rsidR="00CD3EB9">
        <w:rPr>
          <w:rFonts w:cs="Helvetica"/>
          <w:color w:val="262626"/>
        </w:rPr>
        <w:t>réellement</w:t>
      </w:r>
      <w:r w:rsidR="00F72DB0">
        <w:rPr>
          <w:rFonts w:cs="Helvetica"/>
          <w:color w:val="262626"/>
        </w:rPr>
        <w:t xml:space="preserve"> mieux que d’autres solutions</w:t>
      </w:r>
      <w:r w:rsidR="00CD3EB9">
        <w:rPr>
          <w:rFonts w:cs="Helvetica"/>
          <w:color w:val="262626"/>
        </w:rPr>
        <w:t xml:space="preserve"> plus naturelles,</w:t>
      </w:r>
      <w:r w:rsidR="00F72DB0">
        <w:rPr>
          <w:rFonts w:cs="Helvetica"/>
          <w:color w:val="262626"/>
        </w:rPr>
        <w:t xml:space="preserve"> comme certains le prétendent.</w:t>
      </w:r>
      <w:r w:rsidR="00A74B07">
        <w:rPr>
          <w:rFonts w:cs="Helvetica"/>
          <w:color w:val="262626"/>
        </w:rPr>
        <w:t xml:space="preserve"> De plus, les vaccins sont vendus par les compagnies pharmaceutiques qui représentent une grande partie du marché, donc de l’argent circulant par rapport aux vaccins. </w:t>
      </w:r>
      <w:r w:rsidR="00CC51E7">
        <w:rPr>
          <w:rFonts w:cs="Helvetica"/>
          <w:color w:val="262626"/>
        </w:rPr>
        <w:t xml:space="preserve">Elles ont donc un grand pouvoir sur le contrôle de la vaccination. Malgré qu’il y </w:t>
      </w:r>
      <w:r w:rsidR="00D643D9">
        <w:rPr>
          <w:rFonts w:cs="Helvetica"/>
          <w:color w:val="262626"/>
        </w:rPr>
        <w:t>ait</w:t>
      </w:r>
      <w:r w:rsidR="00CC51E7">
        <w:rPr>
          <w:rFonts w:cs="Helvetica"/>
          <w:color w:val="262626"/>
        </w:rPr>
        <w:t xml:space="preserve"> des règles strictes pour la </w:t>
      </w:r>
      <w:r w:rsidR="00CC51E7">
        <w:rPr>
          <w:rFonts w:cs="Helvetica"/>
          <w:color w:val="262626"/>
        </w:rPr>
        <w:lastRenderedPageBreak/>
        <w:t>production de vaccins, les compagnies pharmaceutiques arrivent à</w:t>
      </w:r>
      <w:r w:rsidR="00E22642">
        <w:rPr>
          <w:rFonts w:cs="Helvetica"/>
          <w:color w:val="262626"/>
        </w:rPr>
        <w:t xml:space="preserve"> </w:t>
      </w:r>
      <w:r w:rsidR="00FB4C8D">
        <w:rPr>
          <w:rFonts w:cs="Helvetica"/>
          <w:color w:val="262626"/>
        </w:rPr>
        <w:t>ce que l’on se fasse vacciner sans énormément de réticence</w:t>
      </w:r>
      <w:r w:rsidR="00E22642">
        <w:rPr>
          <w:rFonts w:cs="Helvetica"/>
          <w:color w:val="262626"/>
        </w:rPr>
        <w:t xml:space="preserve">. </w:t>
      </w:r>
      <w:r w:rsidR="003A02F0">
        <w:rPr>
          <w:rFonts w:cs="Helvetica"/>
          <w:color w:val="262626"/>
        </w:rPr>
        <w:t xml:space="preserve">Même que le gouvernement en 2009 protégerait les compagnies </w:t>
      </w:r>
      <w:r w:rsidR="003A02F0" w:rsidRPr="002F2D7E">
        <w:rPr>
          <w:rFonts w:cs="Helvetica"/>
          <w:color w:val="262626"/>
        </w:rPr>
        <w:t>pharmaceutiques comme l’indique un article publié par Steve Rennie dans La Presse Canadienne</w:t>
      </w:r>
      <w:r w:rsidR="00C96416">
        <w:rPr>
          <w:rStyle w:val="Appelnotedebasdep"/>
          <w:rFonts w:cs="Helvetica"/>
          <w:color w:val="262626"/>
        </w:rPr>
        <w:footnoteReference w:id="11"/>
      </w:r>
      <w:r w:rsidR="003A02F0">
        <w:rPr>
          <w:rFonts w:cs="Helvetica"/>
          <w:color w:val="262626"/>
        </w:rPr>
        <w:t xml:space="preserve"> le 30 septembre 2009 « Le premier administrateur en chef de la santé </w:t>
      </w:r>
      <w:r w:rsidR="003A02F0" w:rsidRPr="00383D8B">
        <w:rPr>
          <w:rFonts w:cs="Helvetica"/>
          <w:color w:val="262626"/>
        </w:rPr>
        <w:t>publique du Canada, David Butler-Jones, a confirmé mercredi que le Canada avait accepté de protéger les compagnies pharmaceutiques contre toute poursuite intentée à leu</w:t>
      </w:r>
      <w:r w:rsidR="00383D8B" w:rsidRPr="00383D8B">
        <w:rPr>
          <w:rFonts w:cs="Helvetica"/>
          <w:color w:val="262626"/>
        </w:rPr>
        <w:t>r</w:t>
      </w:r>
      <w:r w:rsidR="003A02F0" w:rsidRPr="00383D8B">
        <w:rPr>
          <w:rFonts w:cs="Helvetica"/>
          <w:color w:val="262626"/>
        </w:rPr>
        <w:t xml:space="preserve"> endroit relativement au vaccin H1N1. » Personnellement, je trouve que le gouvernement</w:t>
      </w:r>
      <w:r w:rsidR="003A02F0">
        <w:rPr>
          <w:rFonts w:cs="Helvetica"/>
          <w:color w:val="262626"/>
        </w:rPr>
        <w:t xml:space="preserve"> du Canada ne devrait pas émettre d’avis sur le sujet puisque c’est sûr que </w:t>
      </w:r>
      <w:r w:rsidR="00FB4C8D">
        <w:rPr>
          <w:rFonts w:cs="Helvetica"/>
          <w:color w:val="262626"/>
        </w:rPr>
        <w:t>son</w:t>
      </w:r>
      <w:r w:rsidR="003A02F0">
        <w:rPr>
          <w:rFonts w:cs="Helvetica"/>
          <w:color w:val="262626"/>
        </w:rPr>
        <w:t xml:space="preserve"> opinion influencera le choix de plusieurs personnes. En faisant cette action, le gouvernement de l’époque confirme que le lobby pharmaceutique a du pouvoir puisqu’il les protège. </w:t>
      </w:r>
      <w:r w:rsidR="00D643D9">
        <w:rPr>
          <w:rFonts w:cs="Helvetica"/>
          <w:color w:val="262626"/>
        </w:rPr>
        <w:t xml:space="preserve">Aujourd’hui, les vaccins n’ont pas la même utilité qu’ils </w:t>
      </w:r>
      <w:r w:rsidR="00836281">
        <w:rPr>
          <w:rFonts w:cs="Helvetica"/>
          <w:color w:val="262626"/>
        </w:rPr>
        <w:t xml:space="preserve">avaient lorsqu’ils ont été </w:t>
      </w:r>
      <w:r w:rsidR="00F4476B">
        <w:rPr>
          <w:rFonts w:cs="Helvetica"/>
          <w:color w:val="262626"/>
        </w:rPr>
        <w:t>créés</w:t>
      </w:r>
      <w:r w:rsidR="00D643D9">
        <w:rPr>
          <w:rFonts w:cs="Helvetica"/>
          <w:color w:val="262626"/>
        </w:rPr>
        <w:t xml:space="preserve">.  Comme le démontre la première image de texte du documentaire « Silence, on vaccine » réalisé par </w:t>
      </w:r>
      <w:r w:rsidR="00D643D9" w:rsidRPr="002F2D7E">
        <w:rPr>
          <w:rFonts w:cs="Helvetica"/>
          <w:color w:val="262626"/>
        </w:rPr>
        <w:t>Lina</w:t>
      </w:r>
      <w:r w:rsidR="00B6124B" w:rsidRPr="002F2D7E">
        <w:rPr>
          <w:rStyle w:val="Appelnotedebasdep"/>
          <w:rFonts w:cs="Helvetica"/>
          <w:color w:val="262626"/>
        </w:rPr>
        <w:footnoteReference w:id="12"/>
      </w:r>
      <w:r w:rsidR="00D643D9" w:rsidRPr="002F2D7E">
        <w:rPr>
          <w:rFonts w:cs="Helvetica"/>
          <w:color w:val="262626"/>
        </w:rPr>
        <w:t xml:space="preserve"> B. </w:t>
      </w:r>
      <w:proofErr w:type="spellStart"/>
      <w:r w:rsidR="00D643D9" w:rsidRPr="002F2D7E">
        <w:rPr>
          <w:rFonts w:cs="Helvetica"/>
          <w:color w:val="262626"/>
        </w:rPr>
        <w:t>Morreco</w:t>
      </w:r>
      <w:proofErr w:type="spellEnd"/>
      <w:r w:rsidR="00D643D9">
        <w:rPr>
          <w:rFonts w:cs="Helvetica"/>
          <w:color w:val="262626"/>
        </w:rPr>
        <w:t xml:space="preserve"> « Il y a plus de deux cents ans, à une époque où il n’y avait ni pénicilline, ni antibiotique, </w:t>
      </w:r>
      <w:r w:rsidR="007527C6" w:rsidRPr="007527C6">
        <w:rPr>
          <w:noProof/>
          <w:lang w:val="fr-CA" w:eastAsia="fr-CA"/>
        </w:rPr>
        <w:pict>
          <v:shape id="Text Box 4" o:spid="_x0000_s1028" type="#_x0000_t202" style="position:absolute;left:0;text-align:left;margin-left:0;margin-top:382.45pt;width:165.85pt;height:5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Szsg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4x4qQFih7ooNFaDCg01ek7lYDTfQdueoBtYNlmqro7UXxXiItNTfierqQUfU1JCdH55qb77OqI&#10;owzIrv8kSniGHLSwQEMlW1M6KAYCdGDp8cyMCaWAzcD3oiCeYVTA2TwIomtLnUuS6XYnlf5ARYuM&#10;kWIJzFt0crxT2kRDksnFPMZFzprGst/wFxvgOO7A23DVnJkoLJlPsRdvF9tF6IRBtHVCL8ucVb4J&#10;nSj357PsOttsMv+XedcPk5qVJeXmmUlYfvhnxJ0kPkriLC0lGlYaOBOSkvvdppHoSEDYuf1szeHk&#10;4ua+DMMWAXJ5lZIfhN46iJ08WsydMA9nTjz3Fo7nx+s48sI4zPKXKd0xTv89JdSnOJ4Fs1FMl6Bf&#10;5ebZ721uJGmZhtHRsDbFi7MTSYwEt7y01GrCmtF+VgoT/qUUQPdEtBWs0eioVj3sBtsZwdQHO1E+&#10;goKlAIGBTGHsgVEL+ROjHkZIitWPA5EUo+Yjhy4w82Yy5GTsJoPwAq6mWGM0mhs9zqVDJ9m+BuSp&#10;z1bQKTmzIjYtNUZx6i8YCzaX0wgzc+f5v/W6DNrlbwAAAP//AwBQSwMEFAAGAAgAAAAhALKosUjd&#10;AAAACAEAAA8AAABkcnMvZG93bnJldi54bWxMjzFPwzAUhHck/oP1kFhQ66RFSRryUiEECxuFhc2N&#10;X5MI+zmK3ST012MmGE93uvuu2i/WiIlG3ztGSNcJCOLG6Z5bhI/3l1UBwgfFWhnHhPBNHvb19VWl&#10;Su1mfqPpEFoRS9iXCqELYSil9E1HVvm1G4ijd3KjVSHKsZV6VHMst0ZukiSTVvUcFzo10FNHzdfh&#10;bBGy5Xm4e93RZr40ZuLPS5oGShFvb5bHBxCBlvAXhl/8iA51ZDq6M2svDEI8EhDy7H4HItrbbZqD&#10;OCIUeZGDrCv5/0D9AwAA//8DAFBLAQItABQABgAIAAAAIQC2gziS/gAAAOEBAAATAAAAAAAAAAAA&#10;AAAAAAAAAABbQ29udGVudF9UeXBlc10ueG1sUEsBAi0AFAAGAAgAAAAhADj9If/WAAAAlAEAAAsA&#10;AAAAAAAAAAAAAAAALwEAAF9yZWxzLy5yZWxzUEsBAi0AFAAGAAgAAAAhAB0SJLOyAgAAsAUAAA4A&#10;AAAAAAAAAAAAAAAALgIAAGRycy9lMm9Eb2MueG1sUEsBAi0AFAAGAAgAAAAhALKosUjdAAAACAEA&#10;AA8AAAAAAAAAAAAAAAAADAUAAGRycy9kb3ducmV2LnhtbFBLBQYAAAAABAAEAPMAAAAWBgAAAAA=&#10;" filled="f" stroked="f">
            <v:textbox style="mso-fit-shape-to-text:t" inset="0,0,0,0">
              <w:txbxContent>
                <w:p w:rsidR="00E91877" w:rsidRPr="00B74800" w:rsidRDefault="00E91877" w:rsidP="00B74800">
                  <w:pPr>
                    <w:pStyle w:val="Lgende"/>
                    <w:rPr>
                      <w:rFonts w:cs="Helvetica"/>
                      <w:color w:val="262626"/>
                      <w:sz w:val="16"/>
                      <w:szCs w:val="16"/>
                    </w:rPr>
                  </w:pPr>
                  <w:r w:rsidRPr="00B74800">
                    <w:rPr>
                      <w:sz w:val="16"/>
                      <w:szCs w:val="16"/>
                    </w:rPr>
                    <w:t xml:space="preserve">Tableau </w:t>
                  </w:r>
                  <w:r w:rsidR="007527C6">
                    <w:rPr>
                      <w:sz w:val="16"/>
                      <w:szCs w:val="16"/>
                    </w:rPr>
                    <w:fldChar w:fldCharType="begin"/>
                  </w:r>
                  <w:r>
                    <w:rPr>
                      <w:sz w:val="16"/>
                      <w:szCs w:val="16"/>
                    </w:rPr>
                    <w:instrText xml:space="preserve"> SEQ Tableau \* ARABIC </w:instrText>
                  </w:r>
                  <w:r w:rsidR="007527C6">
                    <w:rPr>
                      <w:sz w:val="16"/>
                      <w:szCs w:val="16"/>
                    </w:rPr>
                    <w:fldChar w:fldCharType="separate"/>
                  </w:r>
                  <w:r w:rsidR="009B0489">
                    <w:rPr>
                      <w:noProof/>
                      <w:sz w:val="16"/>
                      <w:szCs w:val="16"/>
                    </w:rPr>
                    <w:t>2</w:t>
                  </w:r>
                  <w:r w:rsidR="007527C6">
                    <w:rPr>
                      <w:sz w:val="16"/>
                      <w:szCs w:val="16"/>
                    </w:rPr>
                    <w:fldChar w:fldCharType="end"/>
                  </w:r>
                  <w:r w:rsidRPr="00B74800">
                    <w:rPr>
                      <w:sz w:val="16"/>
                      <w:szCs w:val="16"/>
                    </w:rPr>
                    <w:t> : https://www.canada.ca/fr/sante-publique/services/immunisation/couverture-vaccinale-adultes-canada-resultats-enquete-nationale-vaccination-adultes-enva-2012.html</w:t>
                  </w:r>
                  <w:r>
                    <w:rPr>
                      <w:sz w:val="16"/>
                      <w:szCs w:val="16"/>
                    </w:rPr>
                    <w:t xml:space="preserve">, </w:t>
                  </w:r>
                </w:p>
              </w:txbxContent>
            </v:textbox>
            <w10:wrap type="through"/>
          </v:shape>
        </w:pict>
      </w:r>
      <w:r w:rsidR="007527C6" w:rsidRPr="007527C6">
        <w:rPr>
          <w:noProof/>
          <w:lang w:val="fr-CA" w:eastAsia="fr-CA"/>
        </w:rPr>
        <w:pict>
          <v:shape id="Text Box 5" o:spid="_x0000_s1029" type="#_x0000_t202" style="position:absolute;left:0;text-align:left;margin-left:0;margin-top:243pt;width:165.8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RHsA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IVKfvVAJO9x246QG2ocuWqeruRPFVIS42NeF7upZS9DUlJWTnm5vuxdUR&#10;RxmQXf9BlBCGHLSwQEMlW1M6KAYCdOjS47kzJpUCNgPfmwVxhFEBZ2E0h9bbECSZbndS6XdUtMgY&#10;KZbQeYtOjndKm2xIMrmYYFzkrGls9xv+bAMcxx2IDVfNmcnCNvNH7MXbxXYROmEw2zqhl2XOOt+E&#10;ziz351F2nW02mf/TxPXDpGZlSbkJMwnLD/+scSeJj5I4S0uJhpUGzqSk5H63aSQ6EhB2br9TQS7c&#10;3Odp2CIAlxeU/CD0boPYyWeLuRPmYeTEc2/heH58G8+8MA6z/DmlO8bpv1NCfYrjKIhGMf2Wm2e/&#10;19xI0jINo6NhbYoXZyeSGAlueWlbqwlrRvuiFCb9p1JAu6dGW8EajY5q1cNusC/j2kQ3Yt6J8hEU&#10;LAUIDGQKYw+MWsjvGPUwQlKsvh2IpBg17zm8AjNvJkNOxm4yCC/gaoo1RqO50eNcOnSS7WtAHt8Z&#10;F2t4KRWzIn7K4vS+YCxYLqcRZubO5b/1ehq0q18AAAD//wMAUEsDBBQABgAIAAAAIQC3Tr8X3wAA&#10;AAgBAAAPAAAAZHJzL2Rvd25yZXYueG1sTI/BTsMwEETvSPyDtUjcqF1KQwjZVBWCExIiDQeOTrxN&#10;osbrELtt+HvMCW6zmtXMm3wz20GcaPK9Y4TlQoEgbpzpuUX4qF5uUhA+aDZ6cEwI3+RhU1xe5Doz&#10;7swlnXahFTGEfaYRuhDGTErfdGS1X7iROHp7N1kd4jm10kz6HMPtIG+VSqTVPceGTo/01FFz2B0t&#10;wvaTy+f+661+L/dlX1UPil+TA+L11bx9BBFoDn/P8Isf0aGITLU7svFiQIhDAsJdmkQR7dVqeQ+i&#10;RlivUwWyyOX/AcUPAAAA//8DAFBLAQItABQABgAIAAAAIQC2gziS/gAAAOEBAAATAAAAAAAAAAAA&#10;AAAAAAAAAABbQ29udGVudF9UeXBlc10ueG1sUEsBAi0AFAAGAAgAAAAhADj9If/WAAAAlAEAAAsA&#10;AAAAAAAAAAAAAAAALwEAAF9yZWxzLy5yZWxzUEsBAi0AFAAGAAgAAAAhAFxzxEewAgAAsAUAAA4A&#10;AAAAAAAAAAAAAAAALgIAAGRycy9lMm9Eb2MueG1sUEsBAi0AFAAGAAgAAAAhALdOvxffAAAACAEA&#10;AA8AAAAAAAAAAAAAAAAACgUAAGRycy9kb3ducmV2LnhtbFBLBQYAAAAABAAEAPMAAAAWBgAAAAA=&#10;" filled="f" stroked="f">
            <v:textbox inset="0,0,0,0">
              <w:txbxContent>
                <w:p w:rsidR="00E91877" w:rsidRPr="00B74800" w:rsidRDefault="00E91877" w:rsidP="00B74800">
                  <w:pPr>
                    <w:pStyle w:val="Lgende"/>
                    <w:jc w:val="center"/>
                    <w:rPr>
                      <w:rFonts w:cs="Helvetica"/>
                      <w:color w:val="auto"/>
                    </w:rPr>
                  </w:pPr>
                  <w:r w:rsidRPr="00B74800">
                    <w:rPr>
                      <w:color w:val="auto"/>
                    </w:rPr>
                    <w:t>Comparatif de la vaccination contre la grippe et autres vaccins durant différentes années</w:t>
                  </w:r>
                </w:p>
              </w:txbxContent>
            </v:textbox>
            <w10:wrap type="through"/>
          </v:shape>
        </w:pict>
      </w:r>
      <w:r w:rsidR="00B74800">
        <w:rPr>
          <w:rFonts w:ascii="Helvetica" w:hAnsi="Helvetica" w:cs="Helvetica"/>
          <w:noProof/>
          <w:lang w:val="fr-CA" w:eastAsia="fr-CA"/>
        </w:rPr>
        <w:drawing>
          <wp:anchor distT="0" distB="0" distL="114300" distR="114300" simplePos="0" relativeHeight="251664384" behindDoc="0" locked="0" layoutInCell="1" allowOverlap="1">
            <wp:simplePos x="0" y="0"/>
            <wp:positionH relativeFrom="column">
              <wp:posOffset>0</wp:posOffset>
            </wp:positionH>
            <wp:positionV relativeFrom="paragraph">
              <wp:posOffset>3543300</wp:posOffset>
            </wp:positionV>
            <wp:extent cx="2106295" cy="1256665"/>
            <wp:effectExtent l="0" t="0" r="0" b="0"/>
            <wp:wrapThrough wrapText="bothSides">
              <wp:wrapPolygon edited="0">
                <wp:start x="0" y="0"/>
                <wp:lineTo x="0" y="20956"/>
                <wp:lineTo x="21359" y="20956"/>
                <wp:lineTo x="2135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6295" cy="1256665"/>
                    </a:xfrm>
                    <a:prstGeom prst="rect">
                      <a:avLst/>
                    </a:prstGeom>
                    <a:noFill/>
                    <a:ln>
                      <a:noFill/>
                    </a:ln>
                  </pic:spPr>
                </pic:pic>
              </a:graphicData>
            </a:graphic>
          </wp:anchor>
        </w:drawing>
      </w:r>
      <w:r w:rsidR="00D643D9">
        <w:rPr>
          <w:rFonts w:cs="Helvetica"/>
          <w:color w:val="262626"/>
        </w:rPr>
        <w:t>l’invention du vaccin fut salutaire pour combattre les pandémies dévastatrices. »</w:t>
      </w:r>
      <w:r w:rsidR="007834F9">
        <w:rPr>
          <w:rFonts w:cs="Helvetica"/>
          <w:color w:val="262626"/>
        </w:rPr>
        <w:t xml:space="preserve"> C’</w:t>
      </w:r>
      <w:r w:rsidR="003000B7">
        <w:rPr>
          <w:rFonts w:cs="Helvetica"/>
          <w:color w:val="262626"/>
        </w:rPr>
        <w:t xml:space="preserve">est-donc-dire que les vaccins avaient </w:t>
      </w:r>
      <w:r w:rsidR="007834F9">
        <w:rPr>
          <w:rFonts w:cs="Helvetica"/>
          <w:color w:val="262626"/>
        </w:rPr>
        <w:t xml:space="preserve">comme but, à leur début de </w:t>
      </w:r>
      <w:r w:rsidR="003000B7">
        <w:rPr>
          <w:rFonts w:cs="Helvetica"/>
          <w:color w:val="262626"/>
        </w:rPr>
        <w:t xml:space="preserve">sauver de maladies précises. Aujourd’hui, les vaccins sont utilisés pour différentes maladies et </w:t>
      </w:r>
      <w:r w:rsidR="00836281">
        <w:rPr>
          <w:rFonts w:cs="Helvetica"/>
          <w:color w:val="262626"/>
        </w:rPr>
        <w:t xml:space="preserve">sont injectés à tout âge. Selon certains chercheurs, ils sont </w:t>
      </w:r>
      <w:proofErr w:type="gramStart"/>
      <w:r w:rsidR="00836281">
        <w:rPr>
          <w:rFonts w:cs="Helvetica"/>
          <w:color w:val="262626"/>
        </w:rPr>
        <w:t>même</w:t>
      </w:r>
      <w:proofErr w:type="gramEnd"/>
      <w:r w:rsidR="00836281">
        <w:rPr>
          <w:rFonts w:cs="Helvetica"/>
          <w:color w:val="262626"/>
        </w:rPr>
        <w:t xml:space="preserve"> à l’origine d’</w:t>
      </w:r>
      <w:r w:rsidR="005F378A">
        <w:rPr>
          <w:rFonts w:cs="Helvetica"/>
          <w:color w:val="262626"/>
        </w:rPr>
        <w:t>effets secondaires graves</w:t>
      </w:r>
    </w:p>
    <w:p w:rsidR="00813D72" w:rsidRDefault="00EC7E11" w:rsidP="00EC7E11">
      <w:pPr>
        <w:spacing w:line="360" w:lineRule="auto"/>
        <w:jc w:val="center"/>
        <w:rPr>
          <w:rFonts w:cs="Helvetica"/>
          <w:color w:val="262626"/>
        </w:rPr>
      </w:pPr>
      <w:r>
        <w:rPr>
          <w:rFonts w:cs="Helvetica"/>
          <w:color w:val="262626"/>
        </w:rPr>
        <w:lastRenderedPageBreak/>
        <w:t>C</w:t>
      </w:r>
      <w:r w:rsidR="00663727">
        <w:rPr>
          <w:rFonts w:cs="Helvetica"/>
          <w:color w:val="262626"/>
        </w:rPr>
        <w:t>ONCLUSION</w:t>
      </w:r>
    </w:p>
    <w:p w:rsidR="00663727" w:rsidRDefault="00663727" w:rsidP="00663727">
      <w:pPr>
        <w:spacing w:line="360" w:lineRule="auto"/>
        <w:jc w:val="both"/>
        <w:rPr>
          <w:rFonts w:cs="Helvetica"/>
          <w:color w:val="262626"/>
        </w:rPr>
      </w:pPr>
    </w:p>
    <w:p w:rsidR="00813D72" w:rsidRDefault="00813D72" w:rsidP="00663727">
      <w:pPr>
        <w:spacing w:line="360" w:lineRule="auto"/>
        <w:jc w:val="both"/>
        <w:rPr>
          <w:rFonts w:cs="Helvetica"/>
          <w:color w:val="262626"/>
        </w:rPr>
      </w:pPr>
      <w:r>
        <w:rPr>
          <w:rFonts w:cs="Helvetica"/>
          <w:color w:val="262626"/>
        </w:rPr>
        <w:t>En guise de conclusion</w:t>
      </w:r>
      <w:r w:rsidR="003F1336">
        <w:rPr>
          <w:rFonts w:cs="Helvetica"/>
          <w:color w:val="262626"/>
        </w:rPr>
        <w:t xml:space="preserve">, </w:t>
      </w:r>
      <w:r w:rsidR="00C60C31">
        <w:rPr>
          <w:rFonts w:cs="Helvetica"/>
          <w:color w:val="262626"/>
        </w:rPr>
        <w:t xml:space="preserve">les vaccins peuvent être néfastes à cause de certains de leurs ingrédients. C’est ainsi </w:t>
      </w:r>
      <w:r w:rsidR="000F4324">
        <w:rPr>
          <w:rFonts w:cs="Helvetica"/>
          <w:color w:val="262626"/>
        </w:rPr>
        <w:t>qu’il peut</w:t>
      </w:r>
      <w:r w:rsidR="00C60C31">
        <w:rPr>
          <w:rFonts w:cs="Helvetica"/>
          <w:color w:val="262626"/>
        </w:rPr>
        <w:t xml:space="preserve"> avoir des conséquences, qui, selon des chercheurs, peuvent </w:t>
      </w:r>
      <w:r w:rsidR="009365FB">
        <w:rPr>
          <w:rFonts w:cs="Helvetica"/>
          <w:color w:val="262626"/>
        </w:rPr>
        <w:t xml:space="preserve">peut-être même </w:t>
      </w:r>
      <w:r w:rsidR="00C60C31">
        <w:rPr>
          <w:rFonts w:cs="Helvetica"/>
          <w:color w:val="262626"/>
        </w:rPr>
        <w:t xml:space="preserve">provoquer l’autisme. Il existe bien sûr des </w:t>
      </w:r>
      <w:r w:rsidR="008204AC">
        <w:rPr>
          <w:rFonts w:cs="Helvetica"/>
          <w:color w:val="262626"/>
        </w:rPr>
        <w:t>pours et des contres par rapport aux vaccins, certains seront en faveur alors que d’autres seront en défaveur des vaccins. Ce qui est clair</w:t>
      </w:r>
      <w:r w:rsidR="00836281">
        <w:rPr>
          <w:rFonts w:cs="Helvetica"/>
          <w:color w:val="262626"/>
        </w:rPr>
        <w:t xml:space="preserve"> à mes yeux</w:t>
      </w:r>
      <w:r w:rsidR="008204AC">
        <w:rPr>
          <w:rFonts w:cs="Helvetica"/>
          <w:color w:val="262626"/>
        </w:rPr>
        <w:t xml:space="preserve">, </w:t>
      </w:r>
      <w:r w:rsidR="00B742DA">
        <w:rPr>
          <w:rFonts w:cs="Helvetica"/>
          <w:color w:val="262626"/>
        </w:rPr>
        <w:t xml:space="preserve">c’est que la vaccination est un choix et devrait le rester, que ce soit pour ceux qui désirent se faire vacciner tout comme pour ceux qui ne le préfèrent pas </w:t>
      </w:r>
      <w:r w:rsidR="008204AC">
        <w:rPr>
          <w:rFonts w:cs="Helvetica"/>
          <w:color w:val="262626"/>
        </w:rPr>
        <w:t xml:space="preserve">Il existe d’autres moyens que les vaccins pour prévenir ou se protéger face à certaines maladies. </w:t>
      </w:r>
      <w:r w:rsidR="00701B80">
        <w:rPr>
          <w:rFonts w:cs="Helvetica"/>
          <w:color w:val="262626"/>
        </w:rPr>
        <w:t xml:space="preserve">Il est certain que d’autres voies que la sensibilisation face à la vaccination existent. Quand est-il des études qui sont peut-être falsifiées ? </w:t>
      </w:r>
      <w:r w:rsidR="00383D8B">
        <w:rPr>
          <w:rFonts w:cs="Helvetica"/>
          <w:color w:val="262626"/>
        </w:rPr>
        <w:t>À</w:t>
      </w:r>
      <w:r w:rsidR="00E55325">
        <w:rPr>
          <w:rFonts w:cs="Helvetica"/>
          <w:color w:val="262626"/>
        </w:rPr>
        <w:t xml:space="preserve"> mon avis, la vaccination ne devrait en aucun cas être obligatoire, c’est un choix et la décision de se faire vacciner ou non doit absolument être </w:t>
      </w:r>
      <w:proofErr w:type="gramStart"/>
      <w:r w:rsidR="00E55325">
        <w:rPr>
          <w:rFonts w:cs="Helvetica"/>
          <w:color w:val="262626"/>
        </w:rPr>
        <w:t>respectée</w:t>
      </w:r>
      <w:proofErr w:type="gramEnd"/>
      <w:r w:rsidR="00E55325">
        <w:rPr>
          <w:rFonts w:cs="Helvetica"/>
          <w:color w:val="262626"/>
        </w:rPr>
        <w:t>.</w:t>
      </w:r>
      <w:r w:rsidR="00C549FB">
        <w:rPr>
          <w:rFonts w:cs="Helvetica"/>
          <w:color w:val="262626"/>
        </w:rPr>
        <w:t xml:space="preserve"> Partout à travers le monde, l’opinion sur les vaccins sera et restera toujours avec différentes opinions. Il faut se considérer chanceux au Québec qu’elle ne </w:t>
      </w:r>
      <w:r w:rsidR="00383D8B">
        <w:rPr>
          <w:rFonts w:cs="Helvetica"/>
          <w:color w:val="262626"/>
        </w:rPr>
        <w:t>s</w:t>
      </w:r>
      <w:r w:rsidR="00C549FB">
        <w:rPr>
          <w:rFonts w:cs="Helvetica"/>
          <w:color w:val="262626"/>
        </w:rPr>
        <w:t xml:space="preserve">oit pas </w:t>
      </w:r>
      <w:r w:rsidR="00383D8B">
        <w:rPr>
          <w:rFonts w:cs="Helvetica"/>
          <w:color w:val="262626"/>
        </w:rPr>
        <w:t>obligatoir</w:t>
      </w:r>
      <w:r w:rsidR="00EC7E11">
        <w:rPr>
          <w:rFonts w:cs="Helvetica"/>
          <w:color w:val="262626"/>
        </w:rPr>
        <w:t>e et espérer qu’elle ne le devienne pas</w:t>
      </w:r>
      <w:r w:rsidR="00C549FB">
        <w:rPr>
          <w:rFonts w:cs="Helvetica"/>
          <w:color w:val="262626"/>
        </w:rPr>
        <w:t>.</w:t>
      </w:r>
      <w:r w:rsidR="0006711A">
        <w:rPr>
          <w:rFonts w:cs="Helvetica"/>
          <w:color w:val="262626"/>
        </w:rPr>
        <w:t xml:space="preserve"> </w:t>
      </w:r>
    </w:p>
    <w:p w:rsidR="00E91877" w:rsidRDefault="00E91877" w:rsidP="00E91877">
      <w:pPr>
        <w:rPr>
          <w:rFonts w:cs="Helvetica"/>
          <w:color w:val="262626"/>
        </w:rPr>
      </w:pPr>
    </w:p>
    <w:p w:rsidR="00E91877" w:rsidRDefault="00E91877" w:rsidP="00E91877">
      <w:pPr>
        <w:rPr>
          <w:rFonts w:cs="Helvetica"/>
          <w:color w:val="262626"/>
        </w:rPr>
      </w:pPr>
    </w:p>
    <w:p w:rsidR="00E91877" w:rsidRDefault="00E91877" w:rsidP="00E91877">
      <w:pPr>
        <w:rPr>
          <w:rFonts w:cs="Helvetica"/>
          <w:color w:val="262626"/>
        </w:rPr>
      </w:pPr>
      <w:bookmarkStart w:id="0" w:name="_GoBack"/>
      <w:bookmarkEnd w:id="0"/>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E91877" w:rsidRDefault="00E91877" w:rsidP="00E91877">
      <w:pPr>
        <w:jc w:val="center"/>
        <w:rPr>
          <w:rFonts w:cs="Helvetica"/>
          <w:color w:val="262626"/>
        </w:rPr>
      </w:pPr>
    </w:p>
    <w:p w:rsidR="00CE01F7" w:rsidRPr="002551EB" w:rsidRDefault="00E91877" w:rsidP="00E91877">
      <w:pPr>
        <w:jc w:val="center"/>
      </w:pPr>
      <w:r>
        <w:rPr>
          <w:rFonts w:cs="Helvetica"/>
          <w:color w:val="262626"/>
        </w:rPr>
        <w:lastRenderedPageBreak/>
        <w:t>BIBLIOGRAPHIE</w:t>
      </w:r>
    </w:p>
    <w:p w:rsidR="00CE01F7" w:rsidRPr="002551EB" w:rsidRDefault="00CE01F7" w:rsidP="00CE01F7"/>
    <w:p w:rsidR="00CE01F7" w:rsidRPr="002551EB" w:rsidRDefault="00CE01F7" w:rsidP="00CE01F7">
      <w:r w:rsidRPr="002551EB">
        <w:t>Livre</w:t>
      </w:r>
    </w:p>
    <w:p w:rsidR="00CE01F7" w:rsidRPr="002551EB" w:rsidRDefault="00CE01F7" w:rsidP="00CE01F7"/>
    <w:p w:rsidR="00CE01F7" w:rsidRPr="002551EB" w:rsidRDefault="00CE01F7" w:rsidP="00CE01F7">
      <w:pPr>
        <w:rPr>
          <w:rFonts w:eastAsia="Times New Roman" w:cstheme="minorHAnsi"/>
          <w:lang w:val="fr-CA" w:eastAsia="en-CA"/>
        </w:rPr>
      </w:pPr>
      <w:r w:rsidRPr="002551EB">
        <w:rPr>
          <w:rFonts w:eastAsia="Times New Roman" w:cstheme="minorHAnsi"/>
          <w:lang w:val="fr-CA" w:eastAsia="en-CA"/>
        </w:rPr>
        <w:t xml:space="preserve">DELLAMONICA, Pierre. (2005). </w:t>
      </w:r>
      <w:r w:rsidRPr="002551EB">
        <w:rPr>
          <w:rFonts w:eastAsia="Times New Roman" w:cstheme="minorHAnsi"/>
          <w:i/>
          <w:lang w:val="fr-CA" w:eastAsia="en-CA"/>
        </w:rPr>
        <w:t xml:space="preserve">La vérité sur les vaccins, </w:t>
      </w:r>
      <w:r w:rsidRPr="002551EB">
        <w:rPr>
          <w:rFonts w:eastAsia="Times New Roman" w:cstheme="minorHAnsi"/>
          <w:lang w:val="fr-CA" w:eastAsia="en-CA"/>
        </w:rPr>
        <w:t xml:space="preserve">France, </w:t>
      </w:r>
      <w:proofErr w:type="spellStart"/>
      <w:r w:rsidRPr="002551EB">
        <w:rPr>
          <w:rFonts w:eastAsia="Times New Roman" w:cstheme="minorHAnsi"/>
          <w:lang w:val="fr-CA" w:eastAsia="en-CA"/>
        </w:rPr>
        <w:t>Alpen</w:t>
      </w:r>
      <w:proofErr w:type="spellEnd"/>
      <w:r w:rsidRPr="002551EB">
        <w:rPr>
          <w:rFonts w:eastAsia="Times New Roman" w:cstheme="minorHAnsi"/>
          <w:lang w:val="fr-CA" w:eastAsia="en-CA"/>
        </w:rPr>
        <w:t>.</w:t>
      </w:r>
    </w:p>
    <w:p w:rsidR="00CE01F7" w:rsidRPr="002551EB" w:rsidRDefault="00CE01F7" w:rsidP="00CE01F7">
      <w:pPr>
        <w:rPr>
          <w:rFonts w:eastAsia="Times New Roman" w:cstheme="minorHAnsi"/>
          <w:lang w:val="fr-CA" w:eastAsia="en-CA"/>
        </w:rPr>
      </w:pPr>
    </w:p>
    <w:p w:rsidR="00CE01F7" w:rsidRPr="002551EB" w:rsidRDefault="00CE01F7" w:rsidP="00CE01F7">
      <w:pPr>
        <w:rPr>
          <w:rFonts w:eastAsia="Times New Roman" w:cstheme="minorHAnsi"/>
          <w:lang w:val="fr-CA" w:eastAsia="en-CA"/>
        </w:rPr>
      </w:pPr>
    </w:p>
    <w:p w:rsidR="00CE01F7" w:rsidRPr="002551EB" w:rsidRDefault="00CE01F7" w:rsidP="00CE01F7">
      <w:pPr>
        <w:rPr>
          <w:rFonts w:eastAsia="Times New Roman" w:cstheme="minorHAnsi"/>
          <w:lang w:eastAsia="en-CA"/>
        </w:rPr>
      </w:pPr>
      <w:r w:rsidRPr="002551EB">
        <w:rPr>
          <w:rFonts w:eastAsia="Times New Roman" w:cstheme="minorHAnsi"/>
          <w:lang w:eastAsia="en-CA"/>
        </w:rPr>
        <w:t>Documentaire Télé</w:t>
      </w:r>
    </w:p>
    <w:p w:rsidR="00CE01F7" w:rsidRPr="002551EB" w:rsidRDefault="00CE01F7" w:rsidP="00CE01F7">
      <w:pPr>
        <w:rPr>
          <w:rFonts w:eastAsia="Times New Roman" w:cstheme="minorHAnsi"/>
          <w:lang w:eastAsia="en-CA"/>
        </w:rPr>
      </w:pPr>
    </w:p>
    <w:p w:rsidR="00CE01F7" w:rsidRPr="002551EB" w:rsidRDefault="00CE01F7" w:rsidP="00CE01F7">
      <w:r w:rsidRPr="002551EB">
        <w:rPr>
          <w:rFonts w:eastAsia="Times New Roman" w:cstheme="minorHAnsi"/>
          <w:lang w:eastAsia="en-CA"/>
        </w:rPr>
        <w:t>MORECO, Lina B. Silence, on vaccine. France, Play Film, 2009, 86 minutes, couleurs.</w:t>
      </w:r>
    </w:p>
    <w:p w:rsidR="00CE01F7" w:rsidRPr="002551EB" w:rsidRDefault="00CE01F7" w:rsidP="00CE01F7"/>
    <w:p w:rsidR="00CE01F7" w:rsidRPr="002551EB" w:rsidRDefault="00CE01F7" w:rsidP="00CE01F7"/>
    <w:p w:rsidR="00CE01F7" w:rsidRPr="002551EB" w:rsidRDefault="00CE01F7" w:rsidP="00CE01F7">
      <w:pPr>
        <w:jc w:val="both"/>
        <w:rPr>
          <w:lang w:val="fr-CA"/>
        </w:rPr>
      </w:pPr>
      <w:r w:rsidRPr="002551EB">
        <w:rPr>
          <w:lang w:val="fr-CA"/>
        </w:rPr>
        <w:t>Entrevue</w:t>
      </w:r>
    </w:p>
    <w:p w:rsidR="00CE01F7" w:rsidRPr="002551EB" w:rsidRDefault="00CE01F7" w:rsidP="00CE01F7">
      <w:pPr>
        <w:jc w:val="both"/>
        <w:rPr>
          <w:lang w:val="fr-CA"/>
        </w:rPr>
      </w:pPr>
    </w:p>
    <w:p w:rsidR="00CE01F7" w:rsidRDefault="00CE01F7" w:rsidP="00CE01F7">
      <w:pPr>
        <w:jc w:val="both"/>
        <w:rPr>
          <w:lang w:val="fr-CA"/>
        </w:rPr>
      </w:pPr>
      <w:r w:rsidRPr="002551EB">
        <w:rPr>
          <w:lang w:val="fr-CA"/>
        </w:rPr>
        <w:t>LAMPRON, Nicolas. Entrevue avec Mme. Marie-Hélène Lessard, Naturopathe agréée, via Skype, 15 décembre 2017.</w:t>
      </w:r>
    </w:p>
    <w:p w:rsidR="00CE01F7" w:rsidRDefault="00CE01F7" w:rsidP="00CE01F7">
      <w:pPr>
        <w:jc w:val="both"/>
        <w:rPr>
          <w:lang w:val="fr-CA"/>
        </w:rPr>
      </w:pPr>
    </w:p>
    <w:p w:rsidR="00CE01F7" w:rsidRDefault="00CE01F7" w:rsidP="00CE01F7">
      <w:pPr>
        <w:jc w:val="both"/>
        <w:rPr>
          <w:lang w:val="fr-CA"/>
        </w:rPr>
      </w:pPr>
      <w:r w:rsidRPr="002551EB">
        <w:rPr>
          <w:lang w:val="fr-CA"/>
        </w:rPr>
        <w:t>LAMPRON, Nicolas. Entrevue avec Mme. M</w:t>
      </w:r>
      <w:r>
        <w:rPr>
          <w:lang w:val="fr-CA"/>
        </w:rPr>
        <w:t xml:space="preserve">ylène De </w:t>
      </w:r>
      <w:proofErr w:type="spellStart"/>
      <w:r>
        <w:rPr>
          <w:lang w:val="fr-CA"/>
        </w:rPr>
        <w:t>Tilleux</w:t>
      </w:r>
      <w:proofErr w:type="spellEnd"/>
      <w:r>
        <w:rPr>
          <w:lang w:val="fr-CA"/>
        </w:rPr>
        <w:t>, Pharmacienne, par écrit, 18</w:t>
      </w:r>
      <w:r w:rsidRPr="002551EB">
        <w:rPr>
          <w:lang w:val="fr-CA"/>
        </w:rPr>
        <w:t xml:space="preserve"> décembre 2017.</w:t>
      </w:r>
    </w:p>
    <w:p w:rsidR="00CE01F7" w:rsidRDefault="00CE01F7" w:rsidP="00CE01F7">
      <w:pPr>
        <w:jc w:val="both"/>
        <w:rPr>
          <w:lang w:val="fr-CA"/>
        </w:rPr>
      </w:pPr>
    </w:p>
    <w:p w:rsidR="00CE01F7" w:rsidRDefault="00CE01F7" w:rsidP="00CE01F7">
      <w:pPr>
        <w:jc w:val="both"/>
        <w:rPr>
          <w:lang w:val="fr-CA"/>
        </w:rPr>
      </w:pPr>
      <w:r>
        <w:rPr>
          <w:lang w:val="fr-CA"/>
        </w:rPr>
        <w:t>Visuel (</w:t>
      </w:r>
      <w:proofErr w:type="spellStart"/>
      <w:r>
        <w:rPr>
          <w:lang w:val="fr-CA"/>
        </w:rPr>
        <w:t>Youtube</w:t>
      </w:r>
      <w:proofErr w:type="spellEnd"/>
      <w:r>
        <w:rPr>
          <w:lang w:val="fr-CA"/>
        </w:rPr>
        <w:t>)</w:t>
      </w:r>
    </w:p>
    <w:p w:rsidR="00CE01F7" w:rsidRDefault="00CE01F7" w:rsidP="00CE01F7">
      <w:pPr>
        <w:jc w:val="both"/>
        <w:rPr>
          <w:lang w:val="fr-CA"/>
        </w:rPr>
      </w:pPr>
    </w:p>
    <w:p w:rsidR="00CE01F7" w:rsidRDefault="00CE01F7" w:rsidP="00CE01F7">
      <w:pPr>
        <w:jc w:val="both"/>
        <w:rPr>
          <w:rFonts w:cs="Verdana"/>
          <w:color w:val="262626"/>
        </w:rPr>
      </w:pPr>
      <w:r>
        <w:rPr>
          <w:rFonts w:eastAsia="Times New Roman" w:cstheme="minorHAnsi"/>
          <w:lang w:val="fr-CA" w:eastAsia="en-CA"/>
        </w:rPr>
        <w:t>wazo2fleu</w:t>
      </w:r>
      <w:r>
        <w:rPr>
          <w:rFonts w:cs="Verdana"/>
          <w:color w:val="262626"/>
        </w:rPr>
        <w:t>. (</w:t>
      </w:r>
      <w:r w:rsidRPr="007365EC">
        <w:rPr>
          <w:rFonts w:cs="Verdana"/>
          <w:color w:val="262626"/>
        </w:rPr>
        <w:t>2013, 27 avril).</w:t>
      </w:r>
      <w:r w:rsidRPr="007365EC">
        <w:rPr>
          <w:rFonts w:cs="Verdana"/>
          <w:i/>
          <w:iCs/>
          <w:color w:val="262626"/>
        </w:rPr>
        <w:t xml:space="preserve"> </w:t>
      </w:r>
      <w:r w:rsidRPr="007365EC">
        <w:rPr>
          <w:rFonts w:cs="Verdana"/>
          <w:color w:val="262626"/>
        </w:rPr>
        <w:t xml:space="preserve"> </w:t>
      </w:r>
      <w:r w:rsidRPr="007365EC">
        <w:rPr>
          <w:rFonts w:cs="Times"/>
          <w:color w:val="0E0E0E"/>
        </w:rPr>
        <w:t>Vaccins: les dangers de l'aluminium selon le Dr Gherardi</w:t>
      </w:r>
      <w:r w:rsidRPr="007365EC">
        <w:rPr>
          <w:rFonts w:cs="Verdana"/>
          <w:color w:val="262626"/>
        </w:rPr>
        <w:t xml:space="preserve"> [Vidéo en ligne]. Repéré à </w:t>
      </w:r>
      <w:r w:rsidRPr="00BE71E9">
        <w:rPr>
          <w:rFonts w:cs="Verdana"/>
        </w:rPr>
        <w:t>https://www.youtube.com/watch?v=6ltgXNV9rDU</w:t>
      </w:r>
    </w:p>
    <w:p w:rsidR="00CE01F7" w:rsidRDefault="00CE01F7" w:rsidP="00CE01F7">
      <w:pPr>
        <w:jc w:val="both"/>
        <w:rPr>
          <w:rFonts w:cs="Verdana"/>
          <w:color w:val="262626"/>
        </w:rPr>
      </w:pPr>
    </w:p>
    <w:p w:rsidR="00CE01F7" w:rsidRDefault="00CE01F7" w:rsidP="00CE01F7">
      <w:pPr>
        <w:jc w:val="both"/>
        <w:rPr>
          <w:rFonts w:cs="Verdana"/>
          <w:color w:val="262626"/>
        </w:rPr>
      </w:pPr>
    </w:p>
    <w:p w:rsidR="00CE01F7" w:rsidRDefault="00CE01F7" w:rsidP="00CE01F7">
      <w:pPr>
        <w:jc w:val="both"/>
        <w:rPr>
          <w:lang w:val="fr-CA"/>
        </w:rPr>
      </w:pPr>
      <w:r>
        <w:rPr>
          <w:lang w:val="fr-CA"/>
        </w:rPr>
        <w:t>Internet</w:t>
      </w:r>
    </w:p>
    <w:p w:rsidR="00CE01F7" w:rsidRDefault="00CE01F7" w:rsidP="00CE01F7">
      <w:pPr>
        <w:jc w:val="both"/>
        <w:rPr>
          <w:lang w:val="fr-CA"/>
        </w:rPr>
      </w:pPr>
    </w:p>
    <w:p w:rsidR="00EC7E11" w:rsidRPr="00EC7E11" w:rsidRDefault="00EC7E11" w:rsidP="00EC7E11">
      <w:pPr>
        <w:rPr>
          <w:rFonts w:cs="Times New Roman"/>
          <w:lang w:val="fr-CA"/>
        </w:rPr>
      </w:pPr>
      <w:r w:rsidRPr="00EC7E11">
        <w:rPr>
          <w:rFonts w:cs="Times New Roman"/>
          <w:lang w:val="fr-CA"/>
        </w:rPr>
        <w:t xml:space="preserve">CLINIQUEVACCINATIONRIVESUD. « Calendrier régulier de vaccination », Internet, </w:t>
      </w:r>
    </w:p>
    <w:p w:rsidR="00EC7E11" w:rsidRPr="00EC7E11" w:rsidRDefault="00EC7E11" w:rsidP="00EC7E11">
      <w:pPr>
        <w:ind w:firstLine="708"/>
        <w:rPr>
          <w:rFonts w:cs="Times New Roman"/>
          <w:lang w:val="fr-CA"/>
        </w:rPr>
      </w:pPr>
      <w:proofErr w:type="gramStart"/>
      <w:r w:rsidRPr="00EC7E11">
        <w:t>http</w:t>
      </w:r>
      <w:proofErr w:type="gramEnd"/>
      <w:r w:rsidRPr="00EC7E11">
        <w:t>://cliniquevaccinationrivesud.ca/service</w:t>
      </w:r>
      <w:r w:rsidRPr="00EC7E11">
        <w:rPr>
          <w:rFonts w:cs="Times New Roman"/>
          <w:i/>
          <w:lang w:val="fr-CA"/>
        </w:rPr>
        <w:t xml:space="preserve">, </w:t>
      </w:r>
      <w:r w:rsidRPr="00EC7E11">
        <w:rPr>
          <w:rFonts w:cs="Times New Roman"/>
          <w:lang w:val="fr-CA"/>
        </w:rPr>
        <w:t>19 décembre 2017</w:t>
      </w:r>
    </w:p>
    <w:p w:rsidR="00EC7E11" w:rsidRDefault="00EC7E11" w:rsidP="00CE01F7">
      <w:pPr>
        <w:jc w:val="both"/>
        <w:rPr>
          <w:rFonts w:eastAsia="Times New Roman" w:cstheme="minorHAnsi"/>
          <w:lang w:val="fr-CA" w:eastAsia="en-CA"/>
        </w:rPr>
      </w:pPr>
    </w:p>
    <w:p w:rsidR="00CE01F7" w:rsidRDefault="00CE01F7" w:rsidP="00CE01F7">
      <w:pPr>
        <w:jc w:val="both"/>
        <w:rPr>
          <w:rFonts w:eastAsia="Times New Roman" w:cstheme="minorHAnsi"/>
          <w:lang w:val="fr-CA" w:eastAsia="en-CA"/>
        </w:rPr>
      </w:pPr>
      <w:r>
        <w:rPr>
          <w:rFonts w:eastAsia="Times New Roman" w:cstheme="minorHAnsi"/>
          <w:lang w:val="fr-CA" w:eastAsia="en-CA"/>
        </w:rPr>
        <w:t xml:space="preserve">EUROPASSISTANCE. « Les effets secondaires des vaccins », </w:t>
      </w:r>
      <w:r>
        <w:rPr>
          <w:rFonts w:eastAsia="Times New Roman" w:cstheme="minorHAnsi"/>
          <w:i/>
          <w:lang w:val="fr-CA" w:eastAsia="en-CA"/>
        </w:rPr>
        <w:t>Internet,</w:t>
      </w:r>
    </w:p>
    <w:p w:rsidR="00CE01F7" w:rsidRPr="00A53AD2" w:rsidRDefault="00CE01F7" w:rsidP="00CE01F7">
      <w:pPr>
        <w:jc w:val="both"/>
        <w:rPr>
          <w:rFonts w:eastAsia="Times New Roman" w:cstheme="minorHAnsi"/>
          <w:lang w:val="fr-CA" w:eastAsia="en-CA"/>
        </w:rPr>
      </w:pPr>
      <w:r>
        <w:rPr>
          <w:rFonts w:eastAsia="Times New Roman" w:cstheme="minorHAnsi"/>
          <w:lang w:val="fr-CA" w:eastAsia="en-CA"/>
        </w:rPr>
        <w:t xml:space="preserve"> </w:t>
      </w:r>
      <w:r w:rsidR="00EC7E11">
        <w:rPr>
          <w:rFonts w:eastAsia="Times New Roman" w:cstheme="minorHAnsi"/>
          <w:lang w:val="fr-CA" w:eastAsia="en-CA"/>
        </w:rPr>
        <w:tab/>
      </w:r>
      <w:r w:rsidRPr="00356360">
        <w:rPr>
          <w:rFonts w:eastAsia="Times New Roman" w:cstheme="minorHAnsi"/>
          <w:lang w:val="fr-CA" w:eastAsia="en-CA"/>
        </w:rPr>
        <w:t>ht</w:t>
      </w:r>
      <w:r w:rsidR="00BE71E9">
        <w:rPr>
          <w:rFonts w:eastAsia="Times New Roman" w:cstheme="minorHAnsi"/>
          <w:lang w:val="fr-CA" w:eastAsia="en-CA"/>
        </w:rPr>
        <w:t>tps://www.europ-assistance.fr</w:t>
      </w:r>
      <w:r>
        <w:rPr>
          <w:rFonts w:eastAsia="Times New Roman" w:cstheme="minorHAnsi"/>
          <w:lang w:val="fr-CA" w:eastAsia="en-CA"/>
        </w:rPr>
        <w:t>, le 12 octobre 2017</w:t>
      </w:r>
    </w:p>
    <w:p w:rsidR="00CE01F7" w:rsidRDefault="00CE01F7" w:rsidP="00CE01F7">
      <w:pPr>
        <w:jc w:val="both"/>
        <w:rPr>
          <w:lang w:val="fr-CA"/>
        </w:rPr>
      </w:pPr>
    </w:p>
    <w:p w:rsidR="00EC7E11" w:rsidRDefault="00CE01F7" w:rsidP="00EC7E11">
      <w:pPr>
        <w:rPr>
          <w:rFonts w:cs="Times New Roman"/>
          <w:lang w:val="fr-CA"/>
        </w:rPr>
      </w:pPr>
      <w:r>
        <w:rPr>
          <w:rFonts w:cs="Times New Roman"/>
          <w:lang w:val="fr-CA"/>
        </w:rPr>
        <w:t>FAQ</w:t>
      </w:r>
      <w:r w:rsidRPr="001612B4">
        <w:rPr>
          <w:rFonts w:cs="Times New Roman"/>
          <w:lang w:val="fr-CA"/>
        </w:rPr>
        <w:t>. « </w:t>
      </w:r>
      <w:r>
        <w:rPr>
          <w:rFonts w:cs="Times New Roman"/>
          <w:lang w:val="fr-CA"/>
        </w:rPr>
        <w:t>Une études sur les vaccins et l’autisme soulève la controverse »</w:t>
      </w:r>
      <w:r w:rsidR="00EC7E11">
        <w:rPr>
          <w:rFonts w:cs="Times New Roman"/>
          <w:lang w:val="fr-CA"/>
        </w:rPr>
        <w:t>,</w:t>
      </w:r>
    </w:p>
    <w:p w:rsidR="00CE01F7" w:rsidRDefault="00EC7E11" w:rsidP="00EC7E11">
      <w:r>
        <w:rPr>
          <w:rFonts w:cs="Times New Roman"/>
          <w:lang w:val="fr-CA"/>
        </w:rPr>
        <w:t xml:space="preserve"> </w:t>
      </w:r>
      <w:r>
        <w:rPr>
          <w:rFonts w:cs="Times New Roman"/>
          <w:lang w:val="fr-CA"/>
        </w:rPr>
        <w:tab/>
      </w:r>
      <w:r w:rsidR="00CE01F7" w:rsidRPr="001612B4">
        <w:rPr>
          <w:rFonts w:cs="Times New Roman"/>
          <w:lang w:val="fr-CA"/>
        </w:rPr>
        <w:t xml:space="preserve">Internet, </w:t>
      </w:r>
      <w:r w:rsidR="00CE01F7" w:rsidRPr="00575C1B">
        <w:t>http://www.autisme.qc.ca</w:t>
      </w:r>
      <w:r w:rsidR="00CE01F7">
        <w:rPr>
          <w:rFonts w:cs="Times New Roman"/>
          <w:i/>
          <w:lang w:val="fr-CA"/>
        </w:rPr>
        <w:t xml:space="preserve">, </w:t>
      </w:r>
      <w:r w:rsidR="00CE01F7">
        <w:t>15 décembre 2017</w:t>
      </w:r>
    </w:p>
    <w:p w:rsidR="00CE01F7" w:rsidRDefault="00CE01F7" w:rsidP="00CE01F7"/>
    <w:p w:rsidR="00EC7E11" w:rsidRPr="00EC7E11" w:rsidRDefault="00EC7E11" w:rsidP="00EC7E11"/>
    <w:p w:rsidR="00EC7E11" w:rsidRPr="00EC7E11" w:rsidRDefault="00EC7E11" w:rsidP="00EC7E11">
      <w:pPr>
        <w:rPr>
          <w:rFonts w:cs="Times New Roman"/>
          <w:lang w:val="fr-CA"/>
        </w:rPr>
      </w:pPr>
      <w:r w:rsidRPr="00EC7E11">
        <w:rPr>
          <w:rFonts w:cs="Times New Roman"/>
          <w:lang w:val="fr-CA"/>
        </w:rPr>
        <w:t xml:space="preserve">GOUVERNEMENT DU CANADA. « Immunisation », Internet, </w:t>
      </w:r>
    </w:p>
    <w:p w:rsidR="00EC7E11" w:rsidRPr="00EC7E11" w:rsidRDefault="00EC7E11" w:rsidP="00EC7E11">
      <w:pPr>
        <w:ind w:left="708"/>
      </w:pPr>
      <w:r w:rsidRPr="00EC7E11">
        <w:t>https://www.canada.ca/fr/sante-publique/services/immunisation</w:t>
      </w:r>
      <w:r w:rsidRPr="00EC7E11">
        <w:rPr>
          <w:rFonts w:cs="Times New Roman"/>
          <w:i/>
          <w:lang w:val="fr-CA"/>
        </w:rPr>
        <w:t xml:space="preserve">, </w:t>
      </w:r>
      <w:r w:rsidRPr="00EC7E11">
        <w:rPr>
          <w:rFonts w:cs="Times New Roman"/>
          <w:lang w:val="fr-CA"/>
        </w:rPr>
        <w:t>18 décembre 2017</w:t>
      </w:r>
    </w:p>
    <w:p w:rsidR="00EC7E11" w:rsidRDefault="00CE01F7" w:rsidP="00EC7E11">
      <w:pPr>
        <w:rPr>
          <w:rFonts w:cs="Times New Roman"/>
          <w:lang w:val="fr-CA"/>
        </w:rPr>
      </w:pPr>
      <w:r>
        <w:rPr>
          <w:rFonts w:cs="Times New Roman"/>
          <w:lang w:val="fr-CA"/>
        </w:rPr>
        <w:lastRenderedPageBreak/>
        <w:t>GOUVERNEMENT DU CANADA</w:t>
      </w:r>
      <w:r w:rsidRPr="001612B4">
        <w:rPr>
          <w:rFonts w:cs="Times New Roman"/>
          <w:lang w:val="fr-CA"/>
        </w:rPr>
        <w:t>. « </w:t>
      </w:r>
      <w:r>
        <w:rPr>
          <w:rFonts w:cs="Times"/>
          <w:color w:val="262626"/>
        </w:rPr>
        <w:t>Polio (Poliomyélite)</w:t>
      </w:r>
      <w:r w:rsidRPr="006F466F">
        <w:rPr>
          <w:rFonts w:cs="Times"/>
          <w:color w:val="262626"/>
        </w:rPr>
        <w:t xml:space="preserve"> </w:t>
      </w:r>
      <w:r w:rsidRPr="001612B4">
        <w:rPr>
          <w:rFonts w:cs="Times New Roman"/>
          <w:lang w:val="fr-CA"/>
        </w:rPr>
        <w:t xml:space="preserve">», Internet, </w:t>
      </w:r>
    </w:p>
    <w:p w:rsidR="00CE01F7" w:rsidRDefault="00CE01F7" w:rsidP="00EC7E11">
      <w:pPr>
        <w:ind w:left="708"/>
        <w:rPr>
          <w:rFonts w:cs="Times New Roman"/>
          <w:lang w:val="fr-CA"/>
        </w:rPr>
      </w:pPr>
      <w:r w:rsidRPr="00575C1B">
        <w:t>https://voyage.gc.ca/voyager/sante-securite/maladies/polio</w:t>
      </w:r>
      <w:r w:rsidRPr="001612B4">
        <w:rPr>
          <w:rFonts w:cs="Times New Roman"/>
          <w:i/>
          <w:lang w:val="fr-CA"/>
        </w:rPr>
        <w:t xml:space="preserve">, </w:t>
      </w:r>
      <w:r w:rsidRPr="001612B4">
        <w:rPr>
          <w:rFonts w:cs="Times New Roman"/>
          <w:lang w:val="fr-CA"/>
        </w:rPr>
        <w:t>1</w:t>
      </w:r>
      <w:r>
        <w:rPr>
          <w:rFonts w:cs="Times New Roman"/>
          <w:lang w:val="fr-CA"/>
        </w:rPr>
        <w:t>3 décembre</w:t>
      </w:r>
      <w:r w:rsidRPr="001612B4">
        <w:rPr>
          <w:rFonts w:cs="Times New Roman"/>
          <w:lang w:val="fr-CA"/>
        </w:rPr>
        <w:t xml:space="preserve"> 2017</w:t>
      </w:r>
    </w:p>
    <w:p w:rsidR="00CE01F7" w:rsidRDefault="00CE01F7" w:rsidP="00CE01F7">
      <w:pPr>
        <w:jc w:val="both"/>
        <w:rPr>
          <w:rFonts w:eastAsia="Times New Roman" w:cstheme="minorHAnsi"/>
          <w:lang w:val="fr-CA" w:eastAsia="en-CA"/>
        </w:rPr>
      </w:pPr>
    </w:p>
    <w:p w:rsidR="00EC7E11" w:rsidRDefault="00CE01F7" w:rsidP="00EC7E11">
      <w:pPr>
        <w:rPr>
          <w:rFonts w:eastAsia="Times New Roman" w:cstheme="minorHAnsi"/>
          <w:lang w:val="fr-CA" w:eastAsia="en-CA"/>
        </w:rPr>
      </w:pPr>
      <w:r>
        <w:rPr>
          <w:rFonts w:eastAsia="Times New Roman" w:cstheme="minorHAnsi"/>
          <w:lang w:val="fr-CA" w:eastAsia="en-CA"/>
        </w:rPr>
        <w:t xml:space="preserve">PASSEPORTSANTÉ.NET « Autisme et vaccination, histoire d’une controverse », </w:t>
      </w:r>
    </w:p>
    <w:p w:rsidR="00CE01F7" w:rsidRPr="00C524C9" w:rsidRDefault="00CE01F7" w:rsidP="00EC7E11">
      <w:pPr>
        <w:ind w:firstLine="708"/>
      </w:pPr>
      <w:r>
        <w:rPr>
          <w:rFonts w:eastAsia="Times New Roman" w:cstheme="minorHAnsi"/>
          <w:i/>
          <w:lang w:val="fr-CA" w:eastAsia="en-CA"/>
        </w:rPr>
        <w:t xml:space="preserve">Internet, </w:t>
      </w:r>
      <w:r w:rsidRPr="00C524C9">
        <w:t>https://www.passeportsante.net/fr</w:t>
      </w:r>
      <w:r>
        <w:rPr>
          <w:rFonts w:eastAsia="Times New Roman" w:cstheme="minorHAnsi"/>
          <w:lang w:val="fr-CA" w:eastAsia="en-CA"/>
        </w:rPr>
        <w:t>, 20 octobre 2017</w:t>
      </w:r>
    </w:p>
    <w:p w:rsidR="00CE01F7" w:rsidRDefault="00CE01F7" w:rsidP="00CE01F7">
      <w:pPr>
        <w:jc w:val="both"/>
        <w:rPr>
          <w:rFonts w:eastAsia="Times New Roman" w:cstheme="minorHAnsi"/>
          <w:lang w:val="fr-CA" w:eastAsia="en-CA"/>
        </w:rPr>
      </w:pPr>
    </w:p>
    <w:p w:rsidR="00EC7E11" w:rsidRPr="00EC7E11" w:rsidRDefault="00CE01F7" w:rsidP="00CE01F7">
      <w:pPr>
        <w:rPr>
          <w:rFonts w:cs="Times New Roman"/>
          <w:lang w:val="fr-CA"/>
        </w:rPr>
      </w:pPr>
      <w:r w:rsidRPr="00EC7E11">
        <w:rPr>
          <w:rFonts w:cs="Times New Roman"/>
          <w:lang w:val="fr-CA"/>
        </w:rPr>
        <w:t>PASSEPORTSANTÉ.NET. « </w:t>
      </w:r>
      <w:r w:rsidRPr="00EC7E11">
        <w:rPr>
          <w:rFonts w:cs="Times"/>
        </w:rPr>
        <w:t>Vaccination infantile: les deux côtés de la médaille</w:t>
      </w:r>
      <w:r w:rsidRPr="00EC7E11">
        <w:rPr>
          <w:rFonts w:cs="Times New Roman"/>
          <w:lang w:val="fr-CA"/>
        </w:rPr>
        <w:t xml:space="preserve"> », </w:t>
      </w:r>
    </w:p>
    <w:p w:rsidR="00CE01F7" w:rsidRPr="00EC7E11" w:rsidRDefault="00CE01F7" w:rsidP="00EC7E11">
      <w:pPr>
        <w:ind w:firstLine="708"/>
        <w:rPr>
          <w:rFonts w:cs="Times New Roman"/>
          <w:lang w:val="fr-CA"/>
        </w:rPr>
      </w:pPr>
      <w:r w:rsidRPr="00EC7E11">
        <w:rPr>
          <w:rFonts w:cs="Times New Roman"/>
          <w:lang w:val="fr-CA"/>
        </w:rPr>
        <w:t xml:space="preserve">Internet, </w:t>
      </w:r>
      <w:r w:rsidRPr="00EC7E11">
        <w:t>https://www.passeportsante.net/fr</w:t>
      </w:r>
      <w:r w:rsidRPr="00EC7E11">
        <w:rPr>
          <w:rFonts w:cs="Times New Roman"/>
          <w:i/>
          <w:lang w:val="fr-CA"/>
        </w:rPr>
        <w:t xml:space="preserve">, </w:t>
      </w:r>
      <w:r w:rsidRPr="00EC7E11">
        <w:rPr>
          <w:rFonts w:cs="Times New Roman"/>
          <w:lang w:val="fr-CA"/>
        </w:rPr>
        <w:t>15 octobre 2017</w:t>
      </w:r>
    </w:p>
    <w:p w:rsidR="00CE01F7" w:rsidRPr="00EC7E11" w:rsidRDefault="00CE01F7" w:rsidP="00CE01F7">
      <w:pPr>
        <w:rPr>
          <w:rFonts w:cs="Times New Roman"/>
          <w:lang w:val="fr-CA"/>
        </w:rPr>
      </w:pPr>
    </w:p>
    <w:p w:rsidR="00CE01F7" w:rsidRPr="00EC7E11" w:rsidRDefault="00CE01F7" w:rsidP="00CE01F7">
      <w:pPr>
        <w:rPr>
          <w:rFonts w:eastAsia="Times New Roman" w:cstheme="minorHAnsi"/>
          <w:lang w:val="fr-CA" w:eastAsia="en-CA"/>
        </w:rPr>
      </w:pPr>
      <w:r w:rsidRPr="00EC7E11">
        <w:rPr>
          <w:rFonts w:eastAsia="Times New Roman" w:cstheme="minorHAnsi"/>
          <w:lang w:val="fr-CA" w:eastAsia="en-CA"/>
        </w:rPr>
        <w:t xml:space="preserve">PFIZER. « Immunisation/Vaccins », </w:t>
      </w:r>
      <w:r w:rsidRPr="00EC7E11">
        <w:rPr>
          <w:rFonts w:eastAsia="Times New Roman" w:cstheme="minorHAnsi"/>
          <w:i/>
          <w:lang w:val="fr-CA" w:eastAsia="en-CA"/>
        </w:rPr>
        <w:t xml:space="preserve">Internet, </w:t>
      </w:r>
      <w:r w:rsidR="00BE71E9" w:rsidRPr="00EC7E11">
        <w:rPr>
          <w:rFonts w:eastAsia="Times New Roman" w:cstheme="minorHAnsi"/>
          <w:lang w:val="fr-CA" w:eastAsia="en-CA"/>
        </w:rPr>
        <w:t>http://www.pfizer.ca</w:t>
      </w:r>
      <w:r w:rsidRPr="00EC7E11">
        <w:rPr>
          <w:rFonts w:eastAsia="Times New Roman" w:cstheme="minorHAnsi"/>
          <w:lang w:val="fr-CA" w:eastAsia="en-CA"/>
        </w:rPr>
        <w:t xml:space="preserve"> 18 octobre 2017</w:t>
      </w:r>
    </w:p>
    <w:p w:rsidR="00CE01F7" w:rsidRPr="00EC7E11" w:rsidRDefault="00CE01F7" w:rsidP="00CE01F7">
      <w:pPr>
        <w:rPr>
          <w:rFonts w:eastAsia="Times New Roman" w:cstheme="minorHAnsi"/>
          <w:lang w:val="fr-CA" w:eastAsia="en-CA"/>
        </w:rPr>
      </w:pPr>
    </w:p>
    <w:p w:rsidR="00EC7E11" w:rsidRPr="00EC7E11" w:rsidRDefault="00CE01F7" w:rsidP="00CE01F7">
      <w:pPr>
        <w:rPr>
          <w:rFonts w:cs="Times New Roman"/>
          <w:lang w:val="fr-CA"/>
        </w:rPr>
      </w:pPr>
      <w:r w:rsidRPr="00EC7E11">
        <w:rPr>
          <w:rFonts w:cs="Times New Roman"/>
          <w:lang w:val="fr-CA"/>
        </w:rPr>
        <w:t>ORGANISATION MONDIALE DE LA SANTÉ. « </w:t>
      </w:r>
      <w:r w:rsidRPr="00EC7E11">
        <w:rPr>
          <w:rFonts w:cs="Times"/>
        </w:rPr>
        <w:t>Vaccins</w:t>
      </w:r>
      <w:r w:rsidRPr="00EC7E11">
        <w:rPr>
          <w:rFonts w:cs="Times New Roman"/>
          <w:lang w:val="fr-CA"/>
        </w:rPr>
        <w:t xml:space="preserve"> », Internet, </w:t>
      </w:r>
    </w:p>
    <w:p w:rsidR="00CE01F7" w:rsidRPr="00EC7E11" w:rsidRDefault="00CE01F7" w:rsidP="00EC7E11">
      <w:pPr>
        <w:ind w:firstLine="708"/>
      </w:pPr>
      <w:proofErr w:type="gramStart"/>
      <w:r w:rsidRPr="00EC7E11">
        <w:t>http</w:t>
      </w:r>
      <w:proofErr w:type="gramEnd"/>
      <w:r w:rsidRPr="00EC7E11">
        <w:t>://www.who.int/topics/vaccines/fr/</w:t>
      </w:r>
      <w:r w:rsidRPr="00EC7E11">
        <w:rPr>
          <w:rFonts w:cs="Times New Roman"/>
          <w:i/>
          <w:lang w:val="fr-CA"/>
        </w:rPr>
        <w:t xml:space="preserve">, </w:t>
      </w:r>
      <w:r w:rsidRPr="00EC7E11">
        <w:rPr>
          <w:rFonts w:cs="Times New Roman"/>
          <w:lang w:val="fr-CA"/>
        </w:rPr>
        <w:t>9 décembre 2017</w:t>
      </w:r>
    </w:p>
    <w:p w:rsidR="00CE01F7" w:rsidRPr="00EC7E11" w:rsidRDefault="00CE01F7" w:rsidP="00CE01F7">
      <w:pPr>
        <w:rPr>
          <w:rFonts w:cs="Times New Roman"/>
        </w:rPr>
      </w:pPr>
    </w:p>
    <w:p w:rsidR="00CE01F7" w:rsidRPr="00EC7E11" w:rsidRDefault="00CE01F7" w:rsidP="00CE01F7">
      <w:r w:rsidRPr="00EC7E11">
        <w:rPr>
          <w:rFonts w:cs="Times New Roman"/>
          <w:lang w:val="fr-CA"/>
        </w:rPr>
        <w:t xml:space="preserve">QUÉBEC. « Comprendre la vaccination », Internet, </w:t>
      </w:r>
    </w:p>
    <w:p w:rsidR="00CE01F7" w:rsidRPr="00EC7E11" w:rsidRDefault="007527C6" w:rsidP="00EC7E11">
      <w:pPr>
        <w:ind w:left="708"/>
      </w:pPr>
      <w:hyperlink r:id="rId10" w:history="1">
        <w:r w:rsidR="00EC7E11" w:rsidRPr="00EC7E11">
          <w:rPr>
            <w:rStyle w:val="Lienhypertexte"/>
            <w:color w:val="auto"/>
            <w:u w:val="none"/>
          </w:rPr>
          <w:t>http://sante.gouv.qc.ca/conseils-et-prevention/comprendre-la-</w:t>
        </w:r>
      </w:hyperlink>
      <w:r w:rsidR="00CE01F7" w:rsidRPr="00EC7E11">
        <w:t>vaccination/#securite-de-la-vaccination</w:t>
      </w:r>
      <w:r w:rsidR="00CE01F7" w:rsidRPr="00EC7E11">
        <w:rPr>
          <w:rFonts w:cs="Times New Roman"/>
          <w:i/>
          <w:lang w:val="fr-CA"/>
        </w:rPr>
        <w:t xml:space="preserve">, </w:t>
      </w:r>
      <w:r w:rsidR="00CE01F7" w:rsidRPr="00EC7E11">
        <w:rPr>
          <w:rFonts w:cs="Times New Roman"/>
          <w:lang w:val="fr-CA"/>
        </w:rPr>
        <w:t>11 décembre 2017</w:t>
      </w:r>
    </w:p>
    <w:p w:rsidR="00CE01F7" w:rsidRPr="00EC7E11" w:rsidRDefault="00CE01F7" w:rsidP="00CE01F7"/>
    <w:p w:rsidR="00EC7E11" w:rsidRPr="00EC7E11" w:rsidRDefault="00CE01F7" w:rsidP="00EC7E11">
      <w:pPr>
        <w:rPr>
          <w:rFonts w:cs="Times New Roman"/>
          <w:lang w:val="fr-CA"/>
        </w:rPr>
      </w:pPr>
      <w:r w:rsidRPr="00EC7E11">
        <w:rPr>
          <w:rFonts w:cs="Times New Roman"/>
          <w:lang w:val="fr-CA"/>
        </w:rPr>
        <w:t>QUÉBEC. « </w:t>
      </w:r>
      <w:r w:rsidRPr="00EC7E11">
        <w:rPr>
          <w:rFonts w:cs="Times"/>
        </w:rPr>
        <w:t>Comprendre la vaccination</w:t>
      </w:r>
      <w:r w:rsidRPr="00EC7E11">
        <w:rPr>
          <w:rFonts w:cs="Times New Roman"/>
          <w:lang w:val="fr-CA"/>
        </w:rPr>
        <w:t xml:space="preserve"> », Internet, </w:t>
      </w:r>
    </w:p>
    <w:p w:rsidR="00CE01F7" w:rsidRPr="00EC7E11" w:rsidRDefault="007527C6" w:rsidP="00EC7E11">
      <w:pPr>
        <w:ind w:left="708"/>
      </w:pPr>
      <w:hyperlink r:id="rId11" w:history="1">
        <w:r w:rsidR="00EC7E11" w:rsidRPr="00EC7E11">
          <w:rPr>
            <w:rStyle w:val="Lienhypertexte"/>
            <w:color w:val="auto"/>
            <w:u w:val="none"/>
          </w:rPr>
          <w:t>http://sante.gouv.qc.ca/programmes-et-mesures-daide/programme-</w:t>
        </w:r>
      </w:hyperlink>
      <w:r w:rsidR="00CE01F7" w:rsidRPr="00EC7E11">
        <w:t>quebecois-d-immunisation/demarche/#calendrier-vaccination</w:t>
      </w:r>
      <w:r w:rsidR="00CE01F7" w:rsidRPr="00EC7E11">
        <w:rPr>
          <w:rFonts w:cs="Times New Roman"/>
          <w:i/>
          <w:lang w:val="fr-CA"/>
        </w:rPr>
        <w:t xml:space="preserve">, </w:t>
      </w:r>
      <w:r w:rsidR="00CE01F7" w:rsidRPr="00EC7E11">
        <w:rPr>
          <w:rFonts w:cs="Times New Roman"/>
          <w:lang w:val="fr-CA"/>
        </w:rPr>
        <w:t>11 décembre 2017</w:t>
      </w:r>
    </w:p>
    <w:p w:rsidR="00CE01F7" w:rsidRPr="00EC7E11" w:rsidRDefault="00CE01F7" w:rsidP="00CE01F7"/>
    <w:p w:rsidR="00EC7E11" w:rsidRPr="00EC7E11" w:rsidRDefault="00CE01F7" w:rsidP="00CE01F7">
      <w:pPr>
        <w:rPr>
          <w:lang w:val="es-ES"/>
        </w:rPr>
      </w:pPr>
      <w:r w:rsidRPr="00EC7E11">
        <w:rPr>
          <w:rFonts w:cs="Times New Roman"/>
          <w:lang w:val="fr-CA"/>
        </w:rPr>
        <w:t xml:space="preserve">QUÉBEC. </w:t>
      </w:r>
      <w:r w:rsidRPr="00EC7E11">
        <w:rPr>
          <w:rFonts w:cs="Times New Roman"/>
          <w:lang w:val="es-ES"/>
        </w:rPr>
        <w:t xml:space="preserve">« Tétanos », Internet, </w:t>
      </w:r>
      <w:hyperlink r:id="rId12" w:history="1">
        <w:r w:rsidR="00EC7E11" w:rsidRPr="00EC7E11">
          <w:rPr>
            <w:rStyle w:val="Lienhypertexte"/>
            <w:color w:val="auto"/>
            <w:u w:val="none"/>
            <w:lang w:val="es-ES"/>
          </w:rPr>
          <w:t>http://sante.gouv.qc.ca/problemes-de-</w:t>
        </w:r>
      </w:hyperlink>
    </w:p>
    <w:p w:rsidR="00CE01F7" w:rsidRPr="00EC7E11" w:rsidRDefault="00CE01F7" w:rsidP="00EC7E11">
      <w:pPr>
        <w:ind w:firstLine="708"/>
      </w:pPr>
      <w:proofErr w:type="gramStart"/>
      <w:r w:rsidRPr="00EC7E11">
        <w:t>sante/</w:t>
      </w:r>
      <w:proofErr w:type="spellStart"/>
      <w:proofErr w:type="gramEnd"/>
      <w:r w:rsidRPr="00EC7E11">
        <w:t>tetanos</w:t>
      </w:r>
      <w:proofErr w:type="spellEnd"/>
      <w:r w:rsidRPr="00EC7E11">
        <w:t>/</w:t>
      </w:r>
      <w:r w:rsidRPr="00EC7E11">
        <w:rPr>
          <w:rFonts w:cs="Times New Roman"/>
          <w:i/>
          <w:lang w:val="fr-CA"/>
        </w:rPr>
        <w:t xml:space="preserve">, </w:t>
      </w:r>
      <w:r w:rsidRPr="00EC7E11">
        <w:rPr>
          <w:rFonts w:cs="Times New Roman"/>
          <w:lang w:val="fr-CA"/>
        </w:rPr>
        <w:t>11 décembre 2017</w:t>
      </w:r>
    </w:p>
    <w:p w:rsidR="00CE01F7" w:rsidRPr="00EC7E11" w:rsidRDefault="00CE01F7" w:rsidP="00CE01F7">
      <w:pPr>
        <w:rPr>
          <w:rFonts w:cs="Times New Roman"/>
          <w:lang w:val="fr-CA"/>
        </w:rPr>
      </w:pPr>
    </w:p>
    <w:p w:rsidR="00CE01F7" w:rsidRPr="00EC7E11" w:rsidRDefault="00CE01F7" w:rsidP="00CE01F7">
      <w:r w:rsidRPr="00EC7E11">
        <w:rPr>
          <w:rFonts w:cs="Times New Roman"/>
          <w:lang w:val="fr-CA"/>
        </w:rPr>
        <w:t xml:space="preserve">RSI. « Pourquoi se faire vacciner? », Internet, </w:t>
      </w:r>
    </w:p>
    <w:p w:rsidR="00CE01F7" w:rsidRPr="00EC7E11" w:rsidRDefault="00CE01F7" w:rsidP="00EC7E11">
      <w:pPr>
        <w:ind w:firstLine="708"/>
      </w:pPr>
      <w:r w:rsidRPr="00EC7E11">
        <w:t>http</w:t>
      </w:r>
      <w:r w:rsidR="00BE71E9" w:rsidRPr="00EC7E11">
        <w:t>s://www.rsi.fr/sante/prevention</w:t>
      </w:r>
      <w:r w:rsidRPr="00EC7E11">
        <w:rPr>
          <w:rFonts w:cs="Times New Roman"/>
          <w:i/>
          <w:lang w:val="fr-CA"/>
        </w:rPr>
        <w:t xml:space="preserve">, </w:t>
      </w:r>
      <w:r w:rsidRPr="00EC7E11">
        <w:rPr>
          <w:rFonts w:cs="Times New Roman"/>
          <w:lang w:val="fr-CA"/>
        </w:rPr>
        <w:t>13 décembre 2017</w:t>
      </w:r>
    </w:p>
    <w:p w:rsidR="00CE01F7" w:rsidRPr="00EC7E11" w:rsidRDefault="00CE01F7" w:rsidP="00CE01F7"/>
    <w:p w:rsidR="00EC7E11" w:rsidRPr="00EC7E11" w:rsidRDefault="00CE01F7" w:rsidP="00CE01F7">
      <w:pPr>
        <w:rPr>
          <w:rFonts w:cs="Times New Roman"/>
          <w:lang w:val="fr-CA"/>
        </w:rPr>
      </w:pPr>
      <w:r w:rsidRPr="00EC7E11">
        <w:rPr>
          <w:rFonts w:cs="Times New Roman"/>
          <w:lang w:val="fr-CA"/>
        </w:rPr>
        <w:t>LA TOUPIE. « </w:t>
      </w:r>
      <w:r w:rsidRPr="00EC7E11">
        <w:rPr>
          <w:rFonts w:cs="Times"/>
        </w:rPr>
        <w:t xml:space="preserve">Lobby, lobbying </w:t>
      </w:r>
      <w:r w:rsidRPr="00EC7E11">
        <w:rPr>
          <w:rFonts w:cs="Times New Roman"/>
          <w:lang w:val="fr-CA"/>
        </w:rPr>
        <w:t xml:space="preserve">», Internet, </w:t>
      </w:r>
    </w:p>
    <w:p w:rsidR="00CE01F7" w:rsidRPr="00EC7E11" w:rsidRDefault="00CE01F7" w:rsidP="00EC7E11">
      <w:pPr>
        <w:ind w:firstLine="708"/>
      </w:pPr>
      <w:proofErr w:type="gramStart"/>
      <w:r w:rsidRPr="00EC7E11">
        <w:t>http</w:t>
      </w:r>
      <w:proofErr w:type="gramEnd"/>
      <w:r w:rsidRPr="00EC7E11">
        <w:t>://www.toupie.org/Dictionnaire/Lobby.htm</w:t>
      </w:r>
      <w:r w:rsidRPr="00EC7E11">
        <w:rPr>
          <w:rFonts w:cs="Times New Roman"/>
          <w:i/>
          <w:lang w:val="fr-CA"/>
        </w:rPr>
        <w:t xml:space="preserve">, </w:t>
      </w:r>
      <w:r w:rsidRPr="00EC7E11">
        <w:rPr>
          <w:rFonts w:cs="Times New Roman"/>
          <w:lang w:val="fr-CA"/>
        </w:rPr>
        <w:t>16 décembre 2017</w:t>
      </w:r>
    </w:p>
    <w:p w:rsidR="00EC7E11" w:rsidRPr="00EC7E11" w:rsidRDefault="00EC7E11" w:rsidP="00CE01F7"/>
    <w:p w:rsidR="00EC7E11" w:rsidRPr="00EC7E11" w:rsidRDefault="00CE01F7" w:rsidP="00CE01F7">
      <w:pPr>
        <w:jc w:val="both"/>
        <w:rPr>
          <w:rFonts w:ascii="Arial" w:hAnsi="Arial" w:cs="Arial"/>
          <w:b/>
          <w:bCs/>
          <w:sz w:val="44"/>
          <w:szCs w:val="44"/>
        </w:rPr>
      </w:pPr>
      <w:r w:rsidRPr="00EC7E11">
        <w:rPr>
          <w:rFonts w:eastAsia="Times New Roman" w:cstheme="minorHAnsi"/>
          <w:lang w:val="fr-CA" w:eastAsia="en-CA"/>
        </w:rPr>
        <w:t>RENNIE, Steve. « </w:t>
      </w:r>
      <w:r w:rsidRPr="00EC7E11">
        <w:rPr>
          <w:rFonts w:cs="Arial"/>
          <w:bCs/>
        </w:rPr>
        <w:t>Ottawa protégera les compagnies pharmaceutiques »,</w:t>
      </w:r>
      <w:r w:rsidRPr="00EC7E11">
        <w:rPr>
          <w:rFonts w:ascii="Arial" w:hAnsi="Arial" w:cs="Arial"/>
          <w:b/>
          <w:bCs/>
          <w:sz w:val="44"/>
          <w:szCs w:val="44"/>
        </w:rPr>
        <w:t xml:space="preserve"> </w:t>
      </w:r>
    </w:p>
    <w:p w:rsidR="00CE01F7" w:rsidRPr="00EC7E11" w:rsidRDefault="00CE01F7" w:rsidP="00EC7E11">
      <w:pPr>
        <w:ind w:firstLine="708"/>
        <w:jc w:val="both"/>
        <w:rPr>
          <w:rFonts w:eastAsia="Times New Roman" w:cstheme="minorHAnsi"/>
          <w:lang w:val="fr-CA" w:eastAsia="en-CA"/>
        </w:rPr>
      </w:pPr>
      <w:proofErr w:type="gramStart"/>
      <w:r w:rsidRPr="00EC7E11">
        <w:rPr>
          <w:rFonts w:eastAsia="Times New Roman" w:cstheme="minorHAnsi"/>
          <w:lang w:val="fr-CA" w:eastAsia="en-CA"/>
        </w:rPr>
        <w:t>http</w:t>
      </w:r>
      <w:proofErr w:type="gramEnd"/>
      <w:r w:rsidRPr="00EC7E11">
        <w:rPr>
          <w:rFonts w:eastAsia="Times New Roman" w:cstheme="minorHAnsi"/>
          <w:lang w:val="fr-CA" w:eastAsia="en-CA"/>
        </w:rPr>
        <w:t>://www.lapresse</w:t>
      </w:r>
      <w:r w:rsidR="00BE71E9" w:rsidRPr="00EC7E11">
        <w:rPr>
          <w:rFonts w:eastAsia="Times New Roman" w:cstheme="minorHAnsi"/>
          <w:lang w:val="fr-CA" w:eastAsia="en-CA"/>
        </w:rPr>
        <w:t>.ca/actualites/sante</w:t>
      </w:r>
      <w:r w:rsidRPr="00EC7E11">
        <w:rPr>
          <w:rFonts w:eastAsia="Times New Roman" w:cstheme="minorHAnsi"/>
          <w:lang w:val="fr-CA" w:eastAsia="en-CA"/>
        </w:rPr>
        <w:t>, 2 novembre 2017</w:t>
      </w:r>
    </w:p>
    <w:p w:rsidR="00CE01F7" w:rsidRPr="00EC7E11" w:rsidRDefault="00CE01F7" w:rsidP="00CE01F7">
      <w:pPr>
        <w:jc w:val="both"/>
        <w:rPr>
          <w:rFonts w:eastAsia="Times New Roman" w:cstheme="minorHAnsi"/>
          <w:lang w:val="fr-CA" w:eastAsia="en-CA"/>
        </w:rPr>
      </w:pPr>
    </w:p>
    <w:p w:rsidR="00EC7E11" w:rsidRPr="00EC7E11" w:rsidRDefault="00CE01F7" w:rsidP="00EC7E11">
      <w:pPr>
        <w:jc w:val="both"/>
        <w:rPr>
          <w:rFonts w:cs="Arial"/>
          <w:bCs/>
        </w:rPr>
      </w:pPr>
      <w:r w:rsidRPr="00EC7E11">
        <w:rPr>
          <w:rFonts w:eastAsia="Times New Roman" w:cstheme="minorHAnsi"/>
          <w:lang w:val="fr-CA" w:eastAsia="en-CA"/>
        </w:rPr>
        <w:t>SOINDENOSENFANTS. « </w:t>
      </w:r>
      <w:r w:rsidRPr="00EC7E11">
        <w:rPr>
          <w:rFonts w:cs="Arial"/>
          <w:bCs/>
        </w:rPr>
        <w:t xml:space="preserve">Les parents qui choisissent de ne pas faire vacciner leur </w:t>
      </w:r>
    </w:p>
    <w:p w:rsidR="00EC7E11" w:rsidRPr="00EC7E11" w:rsidRDefault="00CE01F7" w:rsidP="00EC7E11">
      <w:pPr>
        <w:jc w:val="both"/>
        <w:rPr>
          <w:rFonts w:cs="Arial"/>
          <w:bCs/>
        </w:rPr>
      </w:pPr>
      <w:proofErr w:type="gramStart"/>
      <w:r w:rsidRPr="00EC7E11">
        <w:rPr>
          <w:rFonts w:cs="Arial"/>
          <w:bCs/>
        </w:rPr>
        <w:t>enfant</w:t>
      </w:r>
      <w:proofErr w:type="gramEnd"/>
      <w:r w:rsidRPr="00EC7E11">
        <w:rPr>
          <w:rFonts w:cs="Arial"/>
          <w:bCs/>
        </w:rPr>
        <w:t xml:space="preserve"> : les risques et les responsabilités », </w:t>
      </w:r>
      <w:r w:rsidRPr="00EC7E11">
        <w:rPr>
          <w:rFonts w:cs="Arial"/>
          <w:bCs/>
          <w:i/>
        </w:rPr>
        <w:t>Internet,</w:t>
      </w:r>
      <w:r w:rsidRPr="00EC7E11">
        <w:rPr>
          <w:rFonts w:cs="Arial"/>
          <w:bCs/>
        </w:rPr>
        <w:t xml:space="preserve"> </w:t>
      </w:r>
    </w:p>
    <w:p w:rsidR="00EC7E11" w:rsidRPr="00EC7E11" w:rsidRDefault="00CE01F7" w:rsidP="00EC7E11">
      <w:pPr>
        <w:ind w:firstLine="708"/>
        <w:jc w:val="both"/>
        <w:rPr>
          <w:rFonts w:eastAsia="Times New Roman" w:cstheme="minorHAnsi"/>
          <w:lang w:val="fr-CA" w:eastAsia="en-CA"/>
        </w:rPr>
      </w:pPr>
      <w:r w:rsidRPr="00EC7E11">
        <w:rPr>
          <w:rFonts w:eastAsia="Times New Roman" w:cstheme="minorHAnsi"/>
          <w:lang w:val="fr-CA" w:eastAsia="en-CA"/>
        </w:rPr>
        <w:t>https://www.soinsdenosenfants.cps.ca, 26 octobre 2017</w:t>
      </w:r>
    </w:p>
    <w:p w:rsidR="00EC7E11" w:rsidRPr="00EC7E11" w:rsidRDefault="00EC7E11" w:rsidP="00EC7E11">
      <w:pPr>
        <w:jc w:val="both"/>
        <w:rPr>
          <w:rFonts w:eastAsia="Times New Roman" w:cstheme="minorHAnsi"/>
          <w:lang w:val="fr-CA" w:eastAsia="en-CA"/>
        </w:rPr>
      </w:pPr>
    </w:p>
    <w:p w:rsidR="00EC7E11" w:rsidRPr="00EC7E11" w:rsidRDefault="00CE01F7" w:rsidP="00CE01F7">
      <w:pPr>
        <w:rPr>
          <w:rFonts w:cs="Times New Roman"/>
          <w:lang w:val="fr-CA"/>
        </w:rPr>
      </w:pPr>
      <w:r w:rsidRPr="00EC7E11">
        <w:rPr>
          <w:rFonts w:cs="Times New Roman"/>
          <w:lang w:val="fr-CA"/>
        </w:rPr>
        <w:t xml:space="preserve">VACC.INFO. « Histoire de la vaccination », Internet, </w:t>
      </w:r>
    </w:p>
    <w:p w:rsidR="008A78E4" w:rsidRPr="00EC7E11" w:rsidRDefault="00CE01F7" w:rsidP="00EC7E11">
      <w:pPr>
        <w:ind w:firstLine="708"/>
        <w:rPr>
          <w:lang w:val="fr-CA"/>
        </w:rPr>
      </w:pPr>
      <w:r w:rsidRPr="00EC7E11">
        <w:t>http://www.vaccination-info.be</w:t>
      </w:r>
      <w:r w:rsidRPr="00EC7E11">
        <w:rPr>
          <w:rFonts w:cs="Times New Roman"/>
          <w:i/>
          <w:lang w:val="fr-CA"/>
        </w:rPr>
        <w:t xml:space="preserve">, </w:t>
      </w:r>
      <w:r w:rsidRPr="00EC7E11">
        <w:rPr>
          <w:rFonts w:cs="Times New Roman"/>
          <w:lang w:val="fr-CA"/>
        </w:rPr>
        <w:t>10 décembre 2017</w:t>
      </w:r>
    </w:p>
    <w:sectPr w:rsidR="008A78E4" w:rsidRPr="00EC7E11" w:rsidSect="00CE01F7">
      <w:footerReference w:type="even" r:id="rId13"/>
      <w:footerReference w:type="default" r:id="rId14"/>
      <w:pgSz w:w="12240" w:h="15840"/>
      <w:pgMar w:top="1843" w:right="1892" w:bottom="2127" w:left="1843"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08E756" w15:done="0"/>
  <w15:commentEx w15:paraId="29B034B0" w15:done="0"/>
  <w15:commentEx w15:paraId="073FB561" w15:done="0"/>
  <w15:commentEx w15:paraId="469D1D81" w15:done="0"/>
  <w15:commentEx w15:paraId="56A117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65" w:rsidRDefault="00C35E65" w:rsidP="00B045E5">
      <w:r>
        <w:separator/>
      </w:r>
    </w:p>
  </w:endnote>
  <w:endnote w:type="continuationSeparator" w:id="0">
    <w:p w:rsidR="00C35E65" w:rsidRDefault="00C35E65" w:rsidP="00B045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77" w:rsidRDefault="007527C6" w:rsidP="00C54FE3">
    <w:pPr>
      <w:pStyle w:val="Pieddepage"/>
      <w:framePr w:wrap="around" w:vAnchor="text" w:hAnchor="margin" w:xAlign="right" w:y="1"/>
      <w:rPr>
        <w:rStyle w:val="Numrodepage"/>
      </w:rPr>
    </w:pPr>
    <w:r>
      <w:rPr>
        <w:rStyle w:val="Numrodepage"/>
      </w:rPr>
      <w:fldChar w:fldCharType="begin"/>
    </w:r>
    <w:r w:rsidR="00E91877">
      <w:rPr>
        <w:rStyle w:val="Numrodepage"/>
      </w:rPr>
      <w:instrText xml:space="preserve">PAGE  </w:instrText>
    </w:r>
    <w:r>
      <w:rPr>
        <w:rStyle w:val="Numrodepage"/>
      </w:rPr>
      <w:fldChar w:fldCharType="end"/>
    </w:r>
  </w:p>
  <w:p w:rsidR="00E91877" w:rsidRDefault="007527C6" w:rsidP="00045BD7">
    <w:pPr>
      <w:pStyle w:val="Pieddepage"/>
      <w:framePr w:wrap="around" w:vAnchor="text" w:hAnchor="margin" w:xAlign="right" w:y="1"/>
      <w:ind w:right="360"/>
      <w:rPr>
        <w:rStyle w:val="Numrodepage"/>
      </w:rPr>
    </w:pPr>
    <w:r>
      <w:rPr>
        <w:rStyle w:val="Numrodepage"/>
      </w:rPr>
      <w:fldChar w:fldCharType="begin"/>
    </w:r>
    <w:r w:rsidR="00E91877">
      <w:rPr>
        <w:rStyle w:val="Numrodepage"/>
      </w:rPr>
      <w:instrText xml:space="preserve">PAGE  </w:instrText>
    </w:r>
    <w:r>
      <w:rPr>
        <w:rStyle w:val="Numrodepage"/>
      </w:rPr>
      <w:fldChar w:fldCharType="end"/>
    </w:r>
  </w:p>
  <w:p w:rsidR="00E91877" w:rsidRDefault="00E91877" w:rsidP="00045BD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77" w:rsidRDefault="007527C6" w:rsidP="00C54FE3">
    <w:pPr>
      <w:pStyle w:val="Pieddepage"/>
      <w:framePr w:wrap="around" w:vAnchor="text" w:hAnchor="margin" w:xAlign="right" w:y="1"/>
      <w:rPr>
        <w:rStyle w:val="Numrodepage"/>
      </w:rPr>
    </w:pPr>
    <w:r>
      <w:rPr>
        <w:rStyle w:val="Numrodepage"/>
      </w:rPr>
      <w:fldChar w:fldCharType="begin"/>
    </w:r>
    <w:r w:rsidR="00E91877">
      <w:rPr>
        <w:rStyle w:val="Numrodepage"/>
      </w:rPr>
      <w:instrText xml:space="preserve">PAGE  </w:instrText>
    </w:r>
    <w:r>
      <w:rPr>
        <w:rStyle w:val="Numrodepage"/>
      </w:rPr>
      <w:fldChar w:fldCharType="separate"/>
    </w:r>
    <w:r w:rsidR="009B0489">
      <w:rPr>
        <w:rStyle w:val="Numrodepage"/>
        <w:noProof/>
      </w:rPr>
      <w:t>9</w:t>
    </w:r>
    <w:r>
      <w:rPr>
        <w:rStyle w:val="Numrodepage"/>
      </w:rPr>
      <w:fldChar w:fldCharType="end"/>
    </w:r>
  </w:p>
  <w:p w:rsidR="00E91877" w:rsidRDefault="00E91877" w:rsidP="00045BD7">
    <w:pPr>
      <w:pStyle w:val="Pieddepage"/>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65" w:rsidRDefault="00C35E65" w:rsidP="00B045E5">
      <w:r>
        <w:separator/>
      </w:r>
    </w:p>
  </w:footnote>
  <w:footnote w:type="continuationSeparator" w:id="0">
    <w:p w:rsidR="00C35E65" w:rsidRDefault="00C35E65" w:rsidP="00B045E5">
      <w:r>
        <w:continuationSeparator/>
      </w:r>
    </w:p>
  </w:footnote>
  <w:footnote w:id="1">
    <w:p w:rsidR="00E91877" w:rsidRPr="000236D7" w:rsidRDefault="00E91877">
      <w:pPr>
        <w:pStyle w:val="Notedebasdepage"/>
        <w:rPr>
          <w:sz w:val="20"/>
          <w:szCs w:val="20"/>
        </w:rPr>
      </w:pPr>
      <w:r w:rsidRPr="000236D7">
        <w:rPr>
          <w:rStyle w:val="Appelnotedebasdep"/>
          <w:sz w:val="20"/>
          <w:szCs w:val="20"/>
        </w:rPr>
        <w:footnoteRef/>
      </w:r>
      <w:r w:rsidRPr="000236D7">
        <w:rPr>
          <w:sz w:val="20"/>
          <w:szCs w:val="20"/>
        </w:rPr>
        <w:t xml:space="preserve"> http://www.who.int/topics/vaccines/fr/ </w:t>
      </w:r>
    </w:p>
  </w:footnote>
  <w:footnote w:id="2">
    <w:p w:rsidR="00E91877" w:rsidRPr="000236D7" w:rsidRDefault="00E91877" w:rsidP="00C96416">
      <w:pPr>
        <w:rPr>
          <w:rFonts w:eastAsia="Times New Roman" w:cstheme="minorHAnsi"/>
          <w:sz w:val="20"/>
          <w:szCs w:val="20"/>
          <w:lang w:val="fr-CA" w:eastAsia="en-CA"/>
        </w:rPr>
      </w:pPr>
      <w:r w:rsidRPr="000236D7">
        <w:rPr>
          <w:rStyle w:val="Appelnotedebasdep"/>
          <w:sz w:val="20"/>
          <w:szCs w:val="20"/>
        </w:rPr>
        <w:footnoteRef/>
      </w:r>
      <w:r w:rsidRPr="000236D7">
        <w:rPr>
          <w:sz w:val="20"/>
          <w:szCs w:val="20"/>
        </w:rPr>
        <w:t xml:space="preserve"> </w:t>
      </w:r>
      <w:r w:rsidRPr="000236D7">
        <w:rPr>
          <w:rFonts w:eastAsia="Times New Roman" w:cstheme="minorHAnsi"/>
          <w:sz w:val="20"/>
          <w:szCs w:val="20"/>
          <w:lang w:val="fr-CA" w:eastAsia="en-CA"/>
        </w:rPr>
        <w:t xml:space="preserve">DELLAMONICA, Pierre. (2005). </w:t>
      </w:r>
      <w:r w:rsidRPr="000236D7">
        <w:rPr>
          <w:rFonts w:eastAsia="Times New Roman" w:cstheme="minorHAnsi"/>
          <w:i/>
          <w:sz w:val="20"/>
          <w:szCs w:val="20"/>
          <w:lang w:val="fr-CA" w:eastAsia="en-CA"/>
        </w:rPr>
        <w:t xml:space="preserve">La vérité sur les vaccins, </w:t>
      </w:r>
      <w:r w:rsidRPr="000236D7">
        <w:rPr>
          <w:rFonts w:eastAsia="Times New Roman" w:cstheme="minorHAnsi"/>
          <w:sz w:val="20"/>
          <w:szCs w:val="20"/>
          <w:lang w:val="fr-CA" w:eastAsia="en-CA"/>
        </w:rPr>
        <w:t xml:space="preserve">France, </w:t>
      </w:r>
      <w:proofErr w:type="spellStart"/>
      <w:r w:rsidRPr="000236D7">
        <w:rPr>
          <w:rFonts w:eastAsia="Times New Roman" w:cstheme="minorHAnsi"/>
          <w:sz w:val="20"/>
          <w:szCs w:val="20"/>
          <w:lang w:val="fr-CA" w:eastAsia="en-CA"/>
        </w:rPr>
        <w:t>Alpen</w:t>
      </w:r>
      <w:proofErr w:type="spellEnd"/>
      <w:r w:rsidRPr="000236D7">
        <w:rPr>
          <w:rFonts w:eastAsia="Times New Roman" w:cstheme="minorHAnsi"/>
          <w:sz w:val="20"/>
          <w:szCs w:val="20"/>
          <w:lang w:val="fr-CA" w:eastAsia="en-CA"/>
        </w:rPr>
        <w:t>.</w:t>
      </w:r>
    </w:p>
    <w:p w:rsidR="00E91877" w:rsidRDefault="00E91877">
      <w:pPr>
        <w:pStyle w:val="Notedebasdepage"/>
      </w:pPr>
    </w:p>
  </w:footnote>
  <w:footnote w:id="3">
    <w:p w:rsidR="00E91877" w:rsidRPr="000236D7" w:rsidRDefault="00E91877">
      <w:pPr>
        <w:pStyle w:val="Notedebasdepage"/>
        <w:rPr>
          <w:sz w:val="20"/>
          <w:szCs w:val="20"/>
        </w:rPr>
      </w:pPr>
      <w:r w:rsidRPr="000236D7">
        <w:rPr>
          <w:rStyle w:val="Appelnotedebasdep"/>
          <w:sz w:val="20"/>
          <w:szCs w:val="20"/>
        </w:rPr>
        <w:footnoteRef/>
      </w:r>
      <w:r w:rsidRPr="000236D7">
        <w:rPr>
          <w:sz w:val="20"/>
          <w:szCs w:val="20"/>
        </w:rPr>
        <w:t xml:space="preserve"> http://www.pfizer.ca/sites/g/files/g10017036/f/201410/vaccines_FR.pdf</w:t>
      </w:r>
    </w:p>
  </w:footnote>
  <w:footnote w:id="4">
    <w:p w:rsidR="00E91877" w:rsidRDefault="00E91877" w:rsidP="000236D7">
      <w:pPr>
        <w:jc w:val="both"/>
        <w:rPr>
          <w:rFonts w:cs="Verdana"/>
          <w:sz w:val="20"/>
          <w:szCs w:val="20"/>
        </w:rPr>
      </w:pPr>
      <w:r w:rsidRPr="000236D7">
        <w:rPr>
          <w:rStyle w:val="Appelnotedebasdep"/>
          <w:sz w:val="20"/>
          <w:szCs w:val="20"/>
        </w:rPr>
        <w:footnoteRef/>
      </w:r>
      <w:r w:rsidRPr="000236D7">
        <w:rPr>
          <w:sz w:val="20"/>
          <w:szCs w:val="20"/>
        </w:rPr>
        <w:t xml:space="preserve"> </w:t>
      </w:r>
      <w:r w:rsidRPr="000236D7">
        <w:rPr>
          <w:rFonts w:eastAsia="Times New Roman" w:cstheme="minorHAnsi"/>
          <w:sz w:val="20"/>
          <w:szCs w:val="20"/>
          <w:lang w:val="fr-CA" w:eastAsia="en-CA"/>
        </w:rPr>
        <w:t>wazo2fleu</w:t>
      </w:r>
      <w:r w:rsidRPr="000236D7">
        <w:rPr>
          <w:rFonts w:cs="Verdana"/>
          <w:sz w:val="20"/>
          <w:szCs w:val="20"/>
        </w:rPr>
        <w:t>. (2013, 27 avril).</w:t>
      </w:r>
      <w:r w:rsidRPr="000236D7">
        <w:rPr>
          <w:rFonts w:cs="Verdana"/>
          <w:i/>
          <w:iCs/>
          <w:sz w:val="20"/>
          <w:szCs w:val="20"/>
        </w:rPr>
        <w:t xml:space="preserve"> </w:t>
      </w:r>
      <w:r w:rsidRPr="000236D7">
        <w:rPr>
          <w:rFonts w:cs="Verdana"/>
          <w:sz w:val="20"/>
          <w:szCs w:val="20"/>
        </w:rPr>
        <w:t xml:space="preserve"> </w:t>
      </w:r>
      <w:r w:rsidRPr="000236D7">
        <w:rPr>
          <w:rFonts w:cs="Times"/>
          <w:sz w:val="20"/>
          <w:szCs w:val="20"/>
        </w:rPr>
        <w:t>Vaccins: les dangers de l'aluminium selon le Dr Gherardi</w:t>
      </w:r>
      <w:r w:rsidRPr="000236D7">
        <w:rPr>
          <w:rFonts w:cs="Verdana"/>
          <w:sz w:val="20"/>
          <w:szCs w:val="20"/>
        </w:rPr>
        <w:t xml:space="preserve"> [Vidéo en </w:t>
      </w:r>
    </w:p>
    <w:p w:rsidR="00E91877" w:rsidRPr="000236D7" w:rsidRDefault="00E91877" w:rsidP="000236D7">
      <w:pPr>
        <w:ind w:firstLine="708"/>
        <w:jc w:val="both"/>
        <w:rPr>
          <w:rFonts w:cs="Verdana"/>
          <w:sz w:val="20"/>
          <w:szCs w:val="20"/>
        </w:rPr>
      </w:pPr>
      <w:proofErr w:type="gramStart"/>
      <w:r w:rsidRPr="000236D7">
        <w:rPr>
          <w:rFonts w:cs="Verdana"/>
          <w:sz w:val="20"/>
          <w:szCs w:val="20"/>
        </w:rPr>
        <w:t>ligne</w:t>
      </w:r>
      <w:proofErr w:type="gramEnd"/>
      <w:r w:rsidRPr="000236D7">
        <w:rPr>
          <w:rFonts w:cs="Verdana"/>
          <w:sz w:val="20"/>
          <w:szCs w:val="20"/>
        </w:rPr>
        <w:t xml:space="preserve">]. Repéré à </w:t>
      </w:r>
      <w:hyperlink r:id="rId1" w:history="1">
        <w:r w:rsidRPr="000236D7">
          <w:rPr>
            <w:rStyle w:val="Lienhypertexte"/>
            <w:rFonts w:cs="Verdana"/>
            <w:color w:val="auto"/>
            <w:sz w:val="20"/>
            <w:szCs w:val="20"/>
            <w:u w:val="none"/>
          </w:rPr>
          <w:t>https://www.youtube.com/watch?v=6ltgXNV9rDU</w:t>
        </w:r>
      </w:hyperlink>
    </w:p>
    <w:p w:rsidR="00E91877" w:rsidRPr="000236D7" w:rsidRDefault="00E91877">
      <w:pPr>
        <w:pStyle w:val="Notedebasdepage"/>
        <w:rPr>
          <w:sz w:val="20"/>
          <w:szCs w:val="20"/>
        </w:rPr>
      </w:pPr>
    </w:p>
  </w:footnote>
  <w:footnote w:id="5">
    <w:p w:rsidR="00E91877" w:rsidRDefault="00E91877" w:rsidP="00283DD6">
      <w:pPr>
        <w:jc w:val="both"/>
        <w:rPr>
          <w:rFonts w:cs="Arial"/>
          <w:bCs/>
          <w:sz w:val="20"/>
          <w:szCs w:val="20"/>
        </w:rPr>
      </w:pPr>
      <w:r>
        <w:rPr>
          <w:rStyle w:val="Appelnotedebasdep"/>
        </w:rPr>
        <w:footnoteRef/>
      </w:r>
      <w:r>
        <w:t xml:space="preserve"> </w:t>
      </w:r>
      <w:r w:rsidRPr="00283DD6">
        <w:rPr>
          <w:rFonts w:eastAsia="Times New Roman" w:cstheme="minorHAnsi"/>
          <w:sz w:val="20"/>
          <w:szCs w:val="20"/>
          <w:lang w:val="fr-CA" w:eastAsia="en-CA"/>
        </w:rPr>
        <w:t>SOINDENOSENFANTS. « </w:t>
      </w:r>
      <w:r w:rsidRPr="00283DD6">
        <w:rPr>
          <w:rFonts w:cs="Arial"/>
          <w:bCs/>
          <w:sz w:val="20"/>
          <w:szCs w:val="20"/>
        </w:rPr>
        <w:t xml:space="preserve">Les parents qui choisissent de ne pas faire vacciner leur enfant : les </w:t>
      </w:r>
    </w:p>
    <w:p w:rsidR="00E91877" w:rsidRPr="00283DD6" w:rsidRDefault="00E91877" w:rsidP="00283DD6">
      <w:pPr>
        <w:ind w:left="708"/>
        <w:jc w:val="both"/>
        <w:rPr>
          <w:rFonts w:eastAsia="Times New Roman" w:cstheme="minorHAnsi"/>
          <w:lang w:val="fr-CA" w:eastAsia="en-CA"/>
        </w:rPr>
      </w:pPr>
      <w:r w:rsidRPr="00283DD6">
        <w:rPr>
          <w:rFonts w:cs="Arial"/>
          <w:bCs/>
          <w:sz w:val="20"/>
          <w:szCs w:val="20"/>
        </w:rPr>
        <w:t xml:space="preserve">risques et les responsabilités », </w:t>
      </w:r>
      <w:r w:rsidRPr="00283DD6">
        <w:rPr>
          <w:rFonts w:cs="Arial"/>
          <w:bCs/>
          <w:i/>
          <w:sz w:val="20"/>
          <w:szCs w:val="20"/>
        </w:rPr>
        <w:t>Internet,</w:t>
      </w:r>
      <w:r w:rsidRPr="00283DD6">
        <w:rPr>
          <w:rFonts w:cs="Arial"/>
          <w:bCs/>
          <w:sz w:val="20"/>
          <w:szCs w:val="20"/>
        </w:rPr>
        <w:t xml:space="preserve"> </w:t>
      </w:r>
      <w:hyperlink r:id="rId2" w:history="1">
        <w:r w:rsidRPr="00283DD6">
          <w:rPr>
            <w:rStyle w:val="Lienhypertexte"/>
            <w:rFonts w:eastAsia="Times New Roman" w:cstheme="minorHAnsi"/>
            <w:color w:val="auto"/>
            <w:sz w:val="20"/>
            <w:szCs w:val="20"/>
            <w:u w:val="none"/>
            <w:lang w:val="fr-CA" w:eastAsia="en-CA"/>
          </w:rPr>
          <w:t>https://www.soinsdenosenfants.cps.ca/handouts/when-parents-choose-not-to-vaccinate-risks-and-responsibilities</w:t>
        </w:r>
      </w:hyperlink>
      <w:r w:rsidRPr="00283DD6">
        <w:rPr>
          <w:rFonts w:eastAsia="Times New Roman" w:cstheme="minorHAnsi"/>
          <w:sz w:val="20"/>
          <w:szCs w:val="20"/>
          <w:lang w:val="fr-CA" w:eastAsia="en-CA"/>
        </w:rPr>
        <w:t>, 26 octobre 2017</w:t>
      </w:r>
    </w:p>
  </w:footnote>
  <w:footnote w:id="6">
    <w:p w:rsidR="00E91877" w:rsidRDefault="00E91877" w:rsidP="00283DD6">
      <w:pPr>
        <w:rPr>
          <w:rFonts w:cs="Times New Roman"/>
          <w:sz w:val="20"/>
          <w:szCs w:val="20"/>
          <w:lang w:val="fr-CA"/>
        </w:rPr>
      </w:pPr>
      <w:r w:rsidRPr="00283DD6">
        <w:rPr>
          <w:rStyle w:val="Appelnotedebasdep"/>
          <w:sz w:val="20"/>
          <w:szCs w:val="20"/>
        </w:rPr>
        <w:footnoteRef/>
      </w:r>
      <w:r w:rsidRPr="00283DD6">
        <w:rPr>
          <w:sz w:val="20"/>
          <w:szCs w:val="20"/>
        </w:rPr>
        <w:t xml:space="preserve"> </w:t>
      </w:r>
      <w:r w:rsidRPr="00283DD6">
        <w:rPr>
          <w:rFonts w:cs="Times New Roman"/>
          <w:sz w:val="20"/>
          <w:szCs w:val="20"/>
          <w:lang w:val="fr-CA"/>
        </w:rPr>
        <w:t>PASSEPORTSANTÉ.NET. « </w:t>
      </w:r>
      <w:r w:rsidRPr="00283DD6">
        <w:rPr>
          <w:rFonts w:cs="Times"/>
          <w:color w:val="262626"/>
          <w:sz w:val="20"/>
          <w:szCs w:val="20"/>
        </w:rPr>
        <w:t>Vaccination infantile: les deux côtés de la médaille</w:t>
      </w:r>
      <w:r>
        <w:rPr>
          <w:rFonts w:cs="Times New Roman"/>
          <w:sz w:val="20"/>
          <w:szCs w:val="20"/>
          <w:lang w:val="fr-CA"/>
        </w:rPr>
        <w:t xml:space="preserve"> », Internet,</w:t>
      </w:r>
    </w:p>
    <w:p w:rsidR="00E91877" w:rsidRPr="00283DD6" w:rsidRDefault="00E91877" w:rsidP="00283DD6">
      <w:pPr>
        <w:ind w:left="708"/>
        <w:rPr>
          <w:rFonts w:cs="Times New Roman"/>
          <w:sz w:val="20"/>
          <w:szCs w:val="20"/>
          <w:lang w:val="fr-CA"/>
        </w:rPr>
      </w:pPr>
      <w:r w:rsidRPr="00283DD6">
        <w:rPr>
          <w:sz w:val="20"/>
          <w:szCs w:val="20"/>
        </w:rPr>
        <w:t>https://www.passeportsante.net/fr/Actualites/Dossiers/ArticleComplementaire.aspx?doc=vaccination_mythes_realites_do</w:t>
      </w:r>
      <w:r w:rsidRPr="00283DD6">
        <w:rPr>
          <w:rFonts w:cs="Times New Roman"/>
          <w:i/>
          <w:sz w:val="20"/>
          <w:szCs w:val="20"/>
          <w:lang w:val="fr-CA"/>
        </w:rPr>
        <w:t xml:space="preserve">, </w:t>
      </w:r>
      <w:r w:rsidRPr="00283DD6">
        <w:rPr>
          <w:rFonts w:cs="Times New Roman"/>
          <w:sz w:val="20"/>
          <w:szCs w:val="20"/>
          <w:lang w:val="fr-CA"/>
        </w:rPr>
        <w:t>15 octobre 2017</w:t>
      </w:r>
    </w:p>
    <w:p w:rsidR="00E91877" w:rsidRDefault="00E91877">
      <w:pPr>
        <w:pStyle w:val="Notedebasdepage"/>
      </w:pPr>
    </w:p>
  </w:footnote>
  <w:footnote w:id="7">
    <w:p w:rsidR="00E91877" w:rsidRDefault="00E91877" w:rsidP="00283DD6">
      <w:pPr>
        <w:rPr>
          <w:rFonts w:eastAsia="Times New Roman" w:cstheme="minorHAnsi"/>
          <w:i/>
          <w:sz w:val="20"/>
          <w:szCs w:val="20"/>
          <w:lang w:val="fr-CA" w:eastAsia="en-CA"/>
        </w:rPr>
      </w:pPr>
      <w:r w:rsidRPr="00283DD6">
        <w:rPr>
          <w:rStyle w:val="Appelnotedebasdep"/>
          <w:sz w:val="20"/>
          <w:szCs w:val="20"/>
        </w:rPr>
        <w:footnoteRef/>
      </w:r>
      <w:r w:rsidRPr="00283DD6">
        <w:rPr>
          <w:sz w:val="20"/>
          <w:szCs w:val="20"/>
        </w:rPr>
        <w:t xml:space="preserve"> </w:t>
      </w:r>
      <w:r w:rsidRPr="00283DD6">
        <w:rPr>
          <w:rFonts w:eastAsia="Times New Roman" w:cstheme="minorHAnsi"/>
          <w:sz w:val="20"/>
          <w:szCs w:val="20"/>
          <w:lang w:val="fr-CA" w:eastAsia="en-CA"/>
        </w:rPr>
        <w:t xml:space="preserve">PASSEPORTSANTÉ.NET « Autisme et vaccination, histoire d’une controverse », </w:t>
      </w:r>
      <w:r w:rsidRPr="00283DD6">
        <w:rPr>
          <w:rFonts w:eastAsia="Times New Roman" w:cstheme="minorHAnsi"/>
          <w:i/>
          <w:sz w:val="20"/>
          <w:szCs w:val="20"/>
          <w:lang w:val="fr-CA" w:eastAsia="en-CA"/>
        </w:rPr>
        <w:t xml:space="preserve">Internet, </w:t>
      </w:r>
    </w:p>
    <w:p w:rsidR="00E91877" w:rsidRPr="00283DD6" w:rsidRDefault="00E91877" w:rsidP="00283DD6">
      <w:pPr>
        <w:ind w:left="708"/>
        <w:rPr>
          <w:sz w:val="20"/>
          <w:szCs w:val="20"/>
        </w:rPr>
      </w:pPr>
      <w:r w:rsidRPr="00283DD6">
        <w:rPr>
          <w:sz w:val="20"/>
          <w:szCs w:val="20"/>
        </w:rPr>
        <w:t>https://www.passeportsante.net/fr/Actualites/Dossiers/ArticleComplementaire.aspx?doc=vaccination_mmr_thimerosal_do</w:t>
      </w:r>
      <w:r w:rsidRPr="00283DD6">
        <w:rPr>
          <w:rFonts w:eastAsia="Times New Roman" w:cstheme="minorHAnsi"/>
          <w:sz w:val="20"/>
          <w:szCs w:val="20"/>
          <w:lang w:val="fr-CA" w:eastAsia="en-CA"/>
        </w:rPr>
        <w:t>, 20 octobre 2017</w:t>
      </w:r>
    </w:p>
    <w:p w:rsidR="00E91877" w:rsidRDefault="00E91877">
      <w:pPr>
        <w:pStyle w:val="Notedebasdepage"/>
      </w:pPr>
    </w:p>
  </w:footnote>
  <w:footnote w:id="8">
    <w:p w:rsidR="00E91877" w:rsidRPr="00283DD6" w:rsidRDefault="00E91877" w:rsidP="00283DD6">
      <w:pPr>
        <w:rPr>
          <w:rFonts w:cs="Times New Roman"/>
          <w:sz w:val="20"/>
          <w:szCs w:val="20"/>
          <w:lang w:val="fr-CA"/>
        </w:rPr>
      </w:pPr>
      <w:r>
        <w:rPr>
          <w:rStyle w:val="Appelnotedebasdep"/>
        </w:rPr>
        <w:footnoteRef/>
      </w:r>
      <w:r>
        <w:t xml:space="preserve"> </w:t>
      </w:r>
      <w:r w:rsidRPr="00283DD6">
        <w:rPr>
          <w:rFonts w:cs="Times New Roman"/>
          <w:sz w:val="20"/>
          <w:szCs w:val="20"/>
          <w:lang w:val="fr-CA"/>
        </w:rPr>
        <w:t xml:space="preserve">FAQ. « Une études sur les vaccins et l’autisme soulève la controverse », Internet, </w:t>
      </w:r>
    </w:p>
    <w:p w:rsidR="00E91877" w:rsidRPr="00283DD6" w:rsidRDefault="007527C6" w:rsidP="00283DD6">
      <w:pPr>
        <w:ind w:left="708"/>
        <w:rPr>
          <w:sz w:val="20"/>
          <w:szCs w:val="20"/>
        </w:rPr>
      </w:pPr>
      <w:hyperlink r:id="rId3" w:history="1">
        <w:r w:rsidR="00E91877" w:rsidRPr="00283DD6">
          <w:rPr>
            <w:rStyle w:val="Lienhypertexte"/>
            <w:color w:val="auto"/>
            <w:sz w:val="20"/>
            <w:szCs w:val="20"/>
            <w:u w:val="none"/>
          </w:rPr>
          <w:t>http://www.autisme.qc.ca/documentation/dossiers-</w:t>
        </w:r>
      </w:hyperlink>
      <w:r w:rsidR="00E91877" w:rsidRPr="00283DD6">
        <w:rPr>
          <w:sz w:val="20"/>
          <w:szCs w:val="20"/>
        </w:rPr>
        <w:t>gouvernementaux/sante-et-services-sociaux/vaccination/en-archives/une-etude-sur-les-vaccins-et-lautisme-souleve-la-controverse.html</w:t>
      </w:r>
      <w:r w:rsidR="00E91877" w:rsidRPr="00283DD6">
        <w:rPr>
          <w:rFonts w:cs="Times New Roman"/>
          <w:i/>
          <w:sz w:val="20"/>
          <w:szCs w:val="20"/>
          <w:lang w:val="fr-CA"/>
        </w:rPr>
        <w:t xml:space="preserve">, </w:t>
      </w:r>
      <w:r w:rsidR="00E91877" w:rsidRPr="00283DD6">
        <w:rPr>
          <w:sz w:val="20"/>
          <w:szCs w:val="20"/>
        </w:rPr>
        <w:t>15 décembre 2017</w:t>
      </w:r>
    </w:p>
  </w:footnote>
  <w:footnote w:id="9">
    <w:p w:rsidR="00E91877" w:rsidRPr="00283DD6" w:rsidRDefault="00E91877" w:rsidP="00283DD6">
      <w:pPr>
        <w:rPr>
          <w:sz w:val="20"/>
          <w:szCs w:val="20"/>
        </w:rPr>
      </w:pPr>
      <w:r>
        <w:rPr>
          <w:rStyle w:val="Appelnotedebasdep"/>
        </w:rPr>
        <w:footnoteRef/>
      </w:r>
      <w:r>
        <w:t xml:space="preserve"> </w:t>
      </w:r>
      <w:r w:rsidRPr="00283DD6">
        <w:rPr>
          <w:rFonts w:cs="Times New Roman"/>
          <w:sz w:val="20"/>
          <w:szCs w:val="20"/>
          <w:lang w:val="fr-CA"/>
        </w:rPr>
        <w:t xml:space="preserve">QUÉBEC. « Comprendre la vaccination », Internet, </w:t>
      </w:r>
    </w:p>
    <w:p w:rsidR="00E91877" w:rsidRDefault="007527C6" w:rsidP="00283DD6">
      <w:pPr>
        <w:ind w:left="708"/>
      </w:pPr>
      <w:hyperlink r:id="rId4" w:history="1">
        <w:r w:rsidR="00E91877" w:rsidRPr="00283DD6">
          <w:rPr>
            <w:rStyle w:val="Lienhypertexte"/>
            <w:color w:val="auto"/>
            <w:sz w:val="20"/>
            <w:szCs w:val="20"/>
            <w:u w:val="none"/>
          </w:rPr>
          <w:t>http://sante.gouv.qc.ca/conseils-et-prevention/comprendre-la-</w:t>
        </w:r>
      </w:hyperlink>
      <w:r w:rsidR="00E91877" w:rsidRPr="00283DD6">
        <w:rPr>
          <w:sz w:val="20"/>
          <w:szCs w:val="20"/>
        </w:rPr>
        <w:t>vaccination/#securite-de-la-vaccination</w:t>
      </w:r>
      <w:r w:rsidR="00E91877" w:rsidRPr="00283DD6">
        <w:rPr>
          <w:rFonts w:cs="Times New Roman"/>
          <w:i/>
          <w:sz w:val="20"/>
          <w:szCs w:val="20"/>
          <w:lang w:val="fr-CA"/>
        </w:rPr>
        <w:t xml:space="preserve">, </w:t>
      </w:r>
      <w:r w:rsidR="00E91877" w:rsidRPr="00283DD6">
        <w:rPr>
          <w:rFonts w:cs="Times New Roman"/>
          <w:sz w:val="20"/>
          <w:szCs w:val="20"/>
          <w:lang w:val="fr-CA"/>
        </w:rPr>
        <w:t>11 décembre 2017</w:t>
      </w:r>
    </w:p>
  </w:footnote>
  <w:footnote w:id="10">
    <w:p w:rsidR="00E91877" w:rsidRPr="00C96416" w:rsidRDefault="00E91877" w:rsidP="00C96416">
      <w:pPr>
        <w:jc w:val="both"/>
        <w:rPr>
          <w:rFonts w:eastAsia="Times New Roman" w:cstheme="minorHAnsi"/>
          <w:sz w:val="20"/>
          <w:szCs w:val="20"/>
          <w:lang w:val="fr-CA" w:eastAsia="en-CA"/>
        </w:rPr>
      </w:pPr>
      <w:r w:rsidRPr="00C96416">
        <w:rPr>
          <w:rStyle w:val="Appelnotedebasdep"/>
          <w:sz w:val="20"/>
          <w:szCs w:val="20"/>
        </w:rPr>
        <w:footnoteRef/>
      </w:r>
      <w:r w:rsidRPr="00C96416">
        <w:rPr>
          <w:sz w:val="20"/>
          <w:szCs w:val="20"/>
        </w:rPr>
        <w:t xml:space="preserve"> </w:t>
      </w:r>
      <w:r w:rsidRPr="00C96416">
        <w:rPr>
          <w:rFonts w:eastAsia="Times New Roman" w:cstheme="minorHAnsi"/>
          <w:sz w:val="20"/>
          <w:szCs w:val="20"/>
          <w:lang w:val="fr-CA" w:eastAsia="en-CA"/>
        </w:rPr>
        <w:t xml:space="preserve">EUROPASSISTANCE. « Les effets secondaires des vaccins », </w:t>
      </w:r>
      <w:r w:rsidRPr="00C96416">
        <w:rPr>
          <w:rFonts w:eastAsia="Times New Roman" w:cstheme="minorHAnsi"/>
          <w:i/>
          <w:sz w:val="20"/>
          <w:szCs w:val="20"/>
          <w:lang w:val="fr-CA" w:eastAsia="en-CA"/>
        </w:rPr>
        <w:t>Internet,</w:t>
      </w:r>
    </w:p>
    <w:p w:rsidR="00E91877" w:rsidRPr="00C96416" w:rsidRDefault="00E91877" w:rsidP="00C96416">
      <w:pPr>
        <w:ind w:left="700"/>
        <w:jc w:val="both"/>
        <w:rPr>
          <w:rFonts w:eastAsia="Times New Roman" w:cstheme="minorHAnsi"/>
          <w:sz w:val="20"/>
          <w:szCs w:val="20"/>
          <w:lang w:val="fr-CA" w:eastAsia="en-CA"/>
        </w:rPr>
      </w:pPr>
      <w:r w:rsidRPr="00C96416">
        <w:rPr>
          <w:rFonts w:eastAsia="Times New Roman" w:cstheme="minorHAnsi"/>
          <w:sz w:val="20"/>
          <w:szCs w:val="20"/>
          <w:lang w:val="fr-CA" w:eastAsia="en-CA"/>
        </w:rPr>
        <w:t>https://www.europ-assistance.fr/fr/preparer-son-voyage/effets-secondaires-vaccins, le 12 octobre 2017</w:t>
      </w:r>
    </w:p>
  </w:footnote>
  <w:footnote w:id="11">
    <w:p w:rsidR="00E91877" w:rsidRPr="00C96416" w:rsidRDefault="00E91877" w:rsidP="00C96416">
      <w:pPr>
        <w:jc w:val="both"/>
        <w:rPr>
          <w:rFonts w:ascii="Arial" w:hAnsi="Arial" w:cs="Arial"/>
          <w:b/>
          <w:bCs/>
          <w:sz w:val="20"/>
          <w:szCs w:val="20"/>
        </w:rPr>
      </w:pPr>
      <w:r w:rsidRPr="00C96416">
        <w:rPr>
          <w:rStyle w:val="Appelnotedebasdep"/>
          <w:sz w:val="20"/>
          <w:szCs w:val="20"/>
        </w:rPr>
        <w:footnoteRef/>
      </w:r>
      <w:r w:rsidRPr="00C96416">
        <w:rPr>
          <w:sz w:val="20"/>
          <w:szCs w:val="20"/>
        </w:rPr>
        <w:t xml:space="preserve"> </w:t>
      </w:r>
      <w:r w:rsidRPr="00C96416">
        <w:rPr>
          <w:rFonts w:eastAsia="Times New Roman" w:cstheme="minorHAnsi"/>
          <w:sz w:val="20"/>
          <w:szCs w:val="20"/>
          <w:lang w:val="fr-CA" w:eastAsia="en-CA"/>
        </w:rPr>
        <w:t>RENNIE, Steve. « </w:t>
      </w:r>
      <w:r w:rsidRPr="00C96416">
        <w:rPr>
          <w:rFonts w:cs="Arial"/>
          <w:bCs/>
          <w:sz w:val="20"/>
          <w:szCs w:val="20"/>
        </w:rPr>
        <w:t>Ottawa protégera les compagnies pharmaceutiques »,</w:t>
      </w:r>
      <w:r w:rsidRPr="00C96416">
        <w:rPr>
          <w:rFonts w:ascii="Arial" w:hAnsi="Arial" w:cs="Arial"/>
          <w:b/>
          <w:bCs/>
          <w:sz w:val="20"/>
          <w:szCs w:val="20"/>
        </w:rPr>
        <w:t xml:space="preserve"> </w:t>
      </w:r>
    </w:p>
    <w:p w:rsidR="00E91877" w:rsidRPr="00C96416" w:rsidRDefault="007527C6" w:rsidP="00C96416">
      <w:pPr>
        <w:pStyle w:val="Notedebasdepage"/>
        <w:ind w:firstLine="708"/>
        <w:rPr>
          <w:sz w:val="20"/>
          <w:szCs w:val="20"/>
        </w:rPr>
      </w:pPr>
      <w:hyperlink r:id="rId5" w:history="1">
        <w:r w:rsidR="00E91877" w:rsidRPr="00C96416">
          <w:rPr>
            <w:rStyle w:val="Lienhypertexte"/>
            <w:rFonts w:eastAsia="Times New Roman" w:cstheme="minorHAnsi"/>
            <w:color w:val="auto"/>
            <w:sz w:val="20"/>
            <w:szCs w:val="20"/>
            <w:u w:val="none"/>
            <w:lang w:val="fr-CA" w:eastAsia="en-CA"/>
          </w:rPr>
          <w:t>http://www.lapresse.ca/actualites/sante/200909/30/01-907174-ottawa-protegera-les-</w:t>
        </w:r>
      </w:hyperlink>
      <w:r w:rsidR="00E91877" w:rsidRPr="00C96416">
        <w:rPr>
          <w:rFonts w:eastAsia="Times New Roman" w:cstheme="minorHAnsi"/>
          <w:sz w:val="20"/>
          <w:szCs w:val="20"/>
          <w:lang w:val="fr-CA" w:eastAsia="en-CA"/>
        </w:rPr>
        <w:tab/>
        <w:t>compagnies-pharmaceutiques.php, 2 novembre 2017</w:t>
      </w:r>
    </w:p>
  </w:footnote>
  <w:footnote w:id="12">
    <w:p w:rsidR="00E91877" w:rsidRPr="00383D8B" w:rsidRDefault="00E91877" w:rsidP="00C96416">
      <w:pPr>
        <w:rPr>
          <w:sz w:val="20"/>
          <w:szCs w:val="20"/>
          <w:lang w:val="en-CA"/>
        </w:rPr>
      </w:pPr>
      <w:r w:rsidRPr="00C96416">
        <w:rPr>
          <w:rStyle w:val="Appelnotedebasdep"/>
          <w:sz w:val="20"/>
          <w:szCs w:val="20"/>
        </w:rPr>
        <w:footnoteRef/>
      </w:r>
      <w:r w:rsidRPr="00B168F0">
        <w:rPr>
          <w:sz w:val="20"/>
          <w:szCs w:val="20"/>
          <w:lang w:val="en-CA"/>
        </w:rPr>
        <w:t xml:space="preserve"> </w:t>
      </w:r>
      <w:r w:rsidRPr="00B168F0">
        <w:rPr>
          <w:rFonts w:eastAsia="Times New Roman" w:cstheme="minorHAnsi"/>
          <w:sz w:val="20"/>
          <w:szCs w:val="20"/>
          <w:lang w:val="en-CA" w:eastAsia="en-CA"/>
        </w:rPr>
        <w:t xml:space="preserve">MORECO, Lina B. Silence, on vaccine. </w:t>
      </w:r>
      <w:r w:rsidRPr="00383D8B">
        <w:rPr>
          <w:rFonts w:eastAsia="Times New Roman" w:cstheme="minorHAnsi"/>
          <w:sz w:val="20"/>
          <w:szCs w:val="20"/>
          <w:lang w:val="en-CA" w:eastAsia="en-CA"/>
        </w:rPr>
        <w:t>France, Play Film, 2009, 86 minutes, couleurs.</w:t>
      </w:r>
    </w:p>
    <w:p w:rsidR="00E91877" w:rsidRPr="00383D8B" w:rsidRDefault="00E91877" w:rsidP="00C96416">
      <w:pPr>
        <w:pStyle w:val="Notedebasdepage"/>
        <w:rPr>
          <w:sz w:val="20"/>
          <w:szCs w:val="20"/>
          <w:lang w:val="en-C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C328E"/>
    <w:multiLevelType w:val="multilevel"/>
    <w:tmpl w:val="80B4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e Labrie-Beaudoin">
    <w15:presenceInfo w15:providerId="None" w15:userId="France Labrie-Beaudo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78203F"/>
    <w:rsid w:val="0000610F"/>
    <w:rsid w:val="00006FB4"/>
    <w:rsid w:val="000236D7"/>
    <w:rsid w:val="00045BD7"/>
    <w:rsid w:val="000655F7"/>
    <w:rsid w:val="0006711A"/>
    <w:rsid w:val="000A57AB"/>
    <w:rsid w:val="000B7A6F"/>
    <w:rsid w:val="000E67EC"/>
    <w:rsid w:val="000F4324"/>
    <w:rsid w:val="00111C5F"/>
    <w:rsid w:val="00136911"/>
    <w:rsid w:val="00143140"/>
    <w:rsid w:val="00161FE9"/>
    <w:rsid w:val="00165D36"/>
    <w:rsid w:val="00166910"/>
    <w:rsid w:val="00175701"/>
    <w:rsid w:val="001A38A6"/>
    <w:rsid w:val="001A6C1D"/>
    <w:rsid w:val="001B2F64"/>
    <w:rsid w:val="001B3709"/>
    <w:rsid w:val="001F1055"/>
    <w:rsid w:val="0020678D"/>
    <w:rsid w:val="00225253"/>
    <w:rsid w:val="0026273E"/>
    <w:rsid w:val="00283DD6"/>
    <w:rsid w:val="00284AC4"/>
    <w:rsid w:val="0029171D"/>
    <w:rsid w:val="002A2922"/>
    <w:rsid w:val="002D349B"/>
    <w:rsid w:val="002E1C21"/>
    <w:rsid w:val="002E1CC1"/>
    <w:rsid w:val="002F2D7E"/>
    <w:rsid w:val="003000B7"/>
    <w:rsid w:val="00300D1D"/>
    <w:rsid w:val="00383D8B"/>
    <w:rsid w:val="00397B0A"/>
    <w:rsid w:val="003A02F0"/>
    <w:rsid w:val="003B42E1"/>
    <w:rsid w:val="003C03E0"/>
    <w:rsid w:val="003C6586"/>
    <w:rsid w:val="003C7421"/>
    <w:rsid w:val="003D1EDC"/>
    <w:rsid w:val="003E04E1"/>
    <w:rsid w:val="003E772A"/>
    <w:rsid w:val="003F1336"/>
    <w:rsid w:val="003F227F"/>
    <w:rsid w:val="003F2420"/>
    <w:rsid w:val="0040154C"/>
    <w:rsid w:val="004162EB"/>
    <w:rsid w:val="00423979"/>
    <w:rsid w:val="00444090"/>
    <w:rsid w:val="00445891"/>
    <w:rsid w:val="004533C6"/>
    <w:rsid w:val="00476290"/>
    <w:rsid w:val="00486F6F"/>
    <w:rsid w:val="004E4A0F"/>
    <w:rsid w:val="00506414"/>
    <w:rsid w:val="005578C2"/>
    <w:rsid w:val="005733B1"/>
    <w:rsid w:val="00581368"/>
    <w:rsid w:val="005C4538"/>
    <w:rsid w:val="005F378A"/>
    <w:rsid w:val="00615B90"/>
    <w:rsid w:val="006211F1"/>
    <w:rsid w:val="00621DB4"/>
    <w:rsid w:val="00627720"/>
    <w:rsid w:val="00663727"/>
    <w:rsid w:val="006638F5"/>
    <w:rsid w:val="006845E8"/>
    <w:rsid w:val="00685544"/>
    <w:rsid w:val="006903B8"/>
    <w:rsid w:val="00693684"/>
    <w:rsid w:val="006A684C"/>
    <w:rsid w:val="006C2C70"/>
    <w:rsid w:val="00701B80"/>
    <w:rsid w:val="00736F78"/>
    <w:rsid w:val="00745CBB"/>
    <w:rsid w:val="007527C6"/>
    <w:rsid w:val="007544E7"/>
    <w:rsid w:val="00774826"/>
    <w:rsid w:val="00776E8D"/>
    <w:rsid w:val="0078203F"/>
    <w:rsid w:val="007834F9"/>
    <w:rsid w:val="007B14FF"/>
    <w:rsid w:val="007C36CE"/>
    <w:rsid w:val="007C6437"/>
    <w:rsid w:val="00803C39"/>
    <w:rsid w:val="00813D72"/>
    <w:rsid w:val="00817DA3"/>
    <w:rsid w:val="008204AC"/>
    <w:rsid w:val="00836281"/>
    <w:rsid w:val="00860573"/>
    <w:rsid w:val="00873E0D"/>
    <w:rsid w:val="00882C3A"/>
    <w:rsid w:val="00893F4F"/>
    <w:rsid w:val="008954C9"/>
    <w:rsid w:val="008A78E4"/>
    <w:rsid w:val="008B5E9F"/>
    <w:rsid w:val="008E4155"/>
    <w:rsid w:val="00910935"/>
    <w:rsid w:val="0093402C"/>
    <w:rsid w:val="009365FB"/>
    <w:rsid w:val="0098263B"/>
    <w:rsid w:val="009B0489"/>
    <w:rsid w:val="009D76AB"/>
    <w:rsid w:val="009D776A"/>
    <w:rsid w:val="00A14A7B"/>
    <w:rsid w:val="00A15250"/>
    <w:rsid w:val="00A34D95"/>
    <w:rsid w:val="00A43AA6"/>
    <w:rsid w:val="00A74B07"/>
    <w:rsid w:val="00A904BA"/>
    <w:rsid w:val="00AC4124"/>
    <w:rsid w:val="00B045E5"/>
    <w:rsid w:val="00B12021"/>
    <w:rsid w:val="00B168F0"/>
    <w:rsid w:val="00B24A4B"/>
    <w:rsid w:val="00B30439"/>
    <w:rsid w:val="00B31EA4"/>
    <w:rsid w:val="00B6124B"/>
    <w:rsid w:val="00B742DA"/>
    <w:rsid w:val="00B74800"/>
    <w:rsid w:val="00BA5C55"/>
    <w:rsid w:val="00BC2E0B"/>
    <w:rsid w:val="00BE6012"/>
    <w:rsid w:val="00BE71E9"/>
    <w:rsid w:val="00BF33B2"/>
    <w:rsid w:val="00C02830"/>
    <w:rsid w:val="00C178FD"/>
    <w:rsid w:val="00C2424A"/>
    <w:rsid w:val="00C24428"/>
    <w:rsid w:val="00C35E65"/>
    <w:rsid w:val="00C5168A"/>
    <w:rsid w:val="00C549FB"/>
    <w:rsid w:val="00C54FE3"/>
    <w:rsid w:val="00C60C31"/>
    <w:rsid w:val="00C63EAE"/>
    <w:rsid w:val="00C6446D"/>
    <w:rsid w:val="00C72BD2"/>
    <w:rsid w:val="00C96416"/>
    <w:rsid w:val="00CC51E7"/>
    <w:rsid w:val="00CC523E"/>
    <w:rsid w:val="00CD3EB9"/>
    <w:rsid w:val="00CE01F7"/>
    <w:rsid w:val="00CF5CA2"/>
    <w:rsid w:val="00CF736E"/>
    <w:rsid w:val="00D643D9"/>
    <w:rsid w:val="00DB6D78"/>
    <w:rsid w:val="00DD3394"/>
    <w:rsid w:val="00E203D0"/>
    <w:rsid w:val="00E22642"/>
    <w:rsid w:val="00E55325"/>
    <w:rsid w:val="00E6232E"/>
    <w:rsid w:val="00E655EF"/>
    <w:rsid w:val="00E91877"/>
    <w:rsid w:val="00E932E8"/>
    <w:rsid w:val="00EA1D63"/>
    <w:rsid w:val="00EB3269"/>
    <w:rsid w:val="00EC7E11"/>
    <w:rsid w:val="00ED3D20"/>
    <w:rsid w:val="00ED5B3E"/>
    <w:rsid w:val="00EE42D8"/>
    <w:rsid w:val="00F1484F"/>
    <w:rsid w:val="00F15AC1"/>
    <w:rsid w:val="00F20614"/>
    <w:rsid w:val="00F4476B"/>
    <w:rsid w:val="00F457E9"/>
    <w:rsid w:val="00F4703F"/>
    <w:rsid w:val="00F55F79"/>
    <w:rsid w:val="00F65A21"/>
    <w:rsid w:val="00F72DB0"/>
    <w:rsid w:val="00F73471"/>
    <w:rsid w:val="00F95A83"/>
    <w:rsid w:val="00FB4C8D"/>
    <w:rsid w:val="00FD5FB5"/>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045E5"/>
  </w:style>
  <w:style w:type="character" w:customStyle="1" w:styleId="NotedebasdepageCar">
    <w:name w:val="Note de bas de page Car"/>
    <w:basedOn w:val="Policepardfaut"/>
    <w:link w:val="Notedebasdepage"/>
    <w:uiPriority w:val="99"/>
    <w:rsid w:val="00B045E5"/>
  </w:style>
  <w:style w:type="character" w:styleId="Appelnotedebasdep">
    <w:name w:val="footnote reference"/>
    <w:basedOn w:val="Policepardfaut"/>
    <w:uiPriority w:val="99"/>
    <w:unhideWhenUsed/>
    <w:rsid w:val="00B045E5"/>
    <w:rPr>
      <w:vertAlign w:val="superscript"/>
    </w:rPr>
  </w:style>
  <w:style w:type="paragraph" w:styleId="NormalWeb">
    <w:name w:val="Normal (Web)"/>
    <w:basedOn w:val="Normal"/>
    <w:uiPriority w:val="99"/>
    <w:unhideWhenUsed/>
    <w:rsid w:val="00175701"/>
    <w:pPr>
      <w:spacing w:before="100" w:beforeAutospacing="1" w:after="100" w:afterAutospacing="1"/>
    </w:pPr>
    <w:rPr>
      <w:rFonts w:ascii="Times" w:hAnsi="Times" w:cs="Times New Roman"/>
      <w:sz w:val="20"/>
      <w:szCs w:val="20"/>
      <w:lang w:val="fr-CA"/>
    </w:rPr>
  </w:style>
  <w:style w:type="character" w:customStyle="1" w:styleId="apple-converted-space">
    <w:name w:val="apple-converted-space"/>
    <w:basedOn w:val="Policepardfaut"/>
    <w:rsid w:val="003F2420"/>
  </w:style>
  <w:style w:type="character" w:styleId="Lienhypertexte">
    <w:name w:val="Hyperlink"/>
    <w:basedOn w:val="Policepardfaut"/>
    <w:uiPriority w:val="99"/>
    <w:unhideWhenUsed/>
    <w:rsid w:val="003F2420"/>
    <w:rPr>
      <w:color w:val="0000FF"/>
      <w:u w:val="single"/>
    </w:rPr>
  </w:style>
  <w:style w:type="paragraph" w:styleId="Pieddepage">
    <w:name w:val="footer"/>
    <w:basedOn w:val="Normal"/>
    <w:link w:val="PieddepageCar"/>
    <w:uiPriority w:val="99"/>
    <w:unhideWhenUsed/>
    <w:rsid w:val="00045BD7"/>
    <w:pPr>
      <w:tabs>
        <w:tab w:val="center" w:pos="4536"/>
        <w:tab w:val="right" w:pos="9072"/>
      </w:tabs>
    </w:pPr>
  </w:style>
  <w:style w:type="character" w:customStyle="1" w:styleId="PieddepageCar">
    <w:name w:val="Pied de page Car"/>
    <w:basedOn w:val="Policepardfaut"/>
    <w:link w:val="Pieddepage"/>
    <w:uiPriority w:val="99"/>
    <w:rsid w:val="00045BD7"/>
  </w:style>
  <w:style w:type="character" w:styleId="Numrodepage">
    <w:name w:val="page number"/>
    <w:basedOn w:val="Policepardfaut"/>
    <w:uiPriority w:val="99"/>
    <w:semiHidden/>
    <w:unhideWhenUsed/>
    <w:rsid w:val="00045BD7"/>
  </w:style>
  <w:style w:type="paragraph" w:styleId="En-tte">
    <w:name w:val="header"/>
    <w:basedOn w:val="Normal"/>
    <w:link w:val="En-tteCar"/>
    <w:uiPriority w:val="99"/>
    <w:unhideWhenUsed/>
    <w:rsid w:val="00045BD7"/>
    <w:pPr>
      <w:tabs>
        <w:tab w:val="center" w:pos="4536"/>
        <w:tab w:val="right" w:pos="9072"/>
      </w:tabs>
    </w:pPr>
  </w:style>
  <w:style w:type="character" w:customStyle="1" w:styleId="En-tteCar">
    <w:name w:val="En-tête Car"/>
    <w:basedOn w:val="Policepardfaut"/>
    <w:link w:val="En-tte"/>
    <w:uiPriority w:val="99"/>
    <w:rsid w:val="00045BD7"/>
  </w:style>
  <w:style w:type="character" w:styleId="Lienhypertextesuivivisit">
    <w:name w:val="FollowedHyperlink"/>
    <w:basedOn w:val="Policepardfaut"/>
    <w:uiPriority w:val="99"/>
    <w:semiHidden/>
    <w:unhideWhenUsed/>
    <w:rsid w:val="00C96416"/>
    <w:rPr>
      <w:color w:val="800080" w:themeColor="followedHyperlink"/>
      <w:u w:val="single"/>
    </w:rPr>
  </w:style>
  <w:style w:type="paragraph" w:styleId="Textedebulles">
    <w:name w:val="Balloon Text"/>
    <w:basedOn w:val="Normal"/>
    <w:link w:val="TextedebullesCar"/>
    <w:uiPriority w:val="99"/>
    <w:semiHidden/>
    <w:unhideWhenUsed/>
    <w:rsid w:val="003C658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6586"/>
    <w:rPr>
      <w:rFonts w:ascii="Lucida Grande" w:hAnsi="Lucida Grande" w:cs="Lucida Grande"/>
      <w:sz w:val="18"/>
      <w:szCs w:val="18"/>
    </w:rPr>
  </w:style>
  <w:style w:type="paragraph" w:styleId="Lgende">
    <w:name w:val="caption"/>
    <w:basedOn w:val="Normal"/>
    <w:next w:val="Normal"/>
    <w:uiPriority w:val="35"/>
    <w:unhideWhenUsed/>
    <w:qFormat/>
    <w:rsid w:val="001F1055"/>
    <w:pPr>
      <w:spacing w:after="200"/>
    </w:pPr>
    <w:rPr>
      <w:b/>
      <w:bCs/>
      <w:color w:val="4F81BD" w:themeColor="accent1"/>
      <w:sz w:val="18"/>
      <w:szCs w:val="18"/>
    </w:rPr>
  </w:style>
  <w:style w:type="character" w:styleId="Marquedecommentaire">
    <w:name w:val="annotation reference"/>
    <w:basedOn w:val="Policepardfaut"/>
    <w:uiPriority w:val="99"/>
    <w:semiHidden/>
    <w:unhideWhenUsed/>
    <w:rsid w:val="00B168F0"/>
    <w:rPr>
      <w:sz w:val="16"/>
      <w:szCs w:val="16"/>
    </w:rPr>
  </w:style>
  <w:style w:type="paragraph" w:styleId="Commentaire">
    <w:name w:val="annotation text"/>
    <w:basedOn w:val="Normal"/>
    <w:link w:val="CommentaireCar"/>
    <w:uiPriority w:val="99"/>
    <w:semiHidden/>
    <w:unhideWhenUsed/>
    <w:rsid w:val="00B168F0"/>
    <w:rPr>
      <w:sz w:val="20"/>
      <w:szCs w:val="20"/>
    </w:rPr>
  </w:style>
  <w:style w:type="character" w:customStyle="1" w:styleId="CommentaireCar">
    <w:name w:val="Commentaire Car"/>
    <w:basedOn w:val="Policepardfaut"/>
    <w:link w:val="Commentaire"/>
    <w:uiPriority w:val="99"/>
    <w:semiHidden/>
    <w:rsid w:val="00B168F0"/>
    <w:rPr>
      <w:sz w:val="20"/>
      <w:szCs w:val="20"/>
    </w:rPr>
  </w:style>
  <w:style w:type="paragraph" w:styleId="Objetducommentaire">
    <w:name w:val="annotation subject"/>
    <w:basedOn w:val="Commentaire"/>
    <w:next w:val="Commentaire"/>
    <w:link w:val="ObjetducommentaireCar"/>
    <w:uiPriority w:val="99"/>
    <w:semiHidden/>
    <w:unhideWhenUsed/>
    <w:rsid w:val="00B168F0"/>
    <w:rPr>
      <w:b/>
      <w:bCs/>
    </w:rPr>
  </w:style>
  <w:style w:type="character" w:customStyle="1" w:styleId="ObjetducommentaireCar">
    <w:name w:val="Objet du commentaire Car"/>
    <w:basedOn w:val="CommentaireCar"/>
    <w:link w:val="Objetducommentaire"/>
    <w:uiPriority w:val="99"/>
    <w:semiHidden/>
    <w:rsid w:val="00B168F0"/>
    <w:rPr>
      <w:b/>
      <w:bCs/>
      <w:sz w:val="20"/>
      <w:szCs w:val="20"/>
    </w:rPr>
  </w:style>
</w:styles>
</file>

<file path=word/webSettings.xml><?xml version="1.0" encoding="utf-8"?>
<w:webSettings xmlns:r="http://schemas.openxmlformats.org/officeDocument/2006/relationships" xmlns:w="http://schemas.openxmlformats.org/wordprocessingml/2006/main">
  <w:divs>
    <w:div w:id="926111880">
      <w:bodyDiv w:val="1"/>
      <w:marLeft w:val="0"/>
      <w:marRight w:val="0"/>
      <w:marTop w:val="0"/>
      <w:marBottom w:val="0"/>
      <w:divBdr>
        <w:top w:val="none" w:sz="0" w:space="0" w:color="auto"/>
        <w:left w:val="none" w:sz="0" w:space="0" w:color="auto"/>
        <w:bottom w:val="none" w:sz="0" w:space="0" w:color="auto"/>
        <w:right w:val="none" w:sz="0" w:space="0" w:color="auto"/>
      </w:divBdr>
      <w:divsChild>
        <w:div w:id="774447034">
          <w:marLeft w:val="0"/>
          <w:marRight w:val="0"/>
          <w:marTop w:val="0"/>
          <w:marBottom w:val="0"/>
          <w:divBdr>
            <w:top w:val="none" w:sz="0" w:space="0" w:color="auto"/>
            <w:left w:val="none" w:sz="0" w:space="0" w:color="auto"/>
            <w:bottom w:val="none" w:sz="0" w:space="0" w:color="auto"/>
            <w:right w:val="none" w:sz="0" w:space="0" w:color="auto"/>
          </w:divBdr>
          <w:divsChild>
            <w:div w:id="14507561">
              <w:marLeft w:val="0"/>
              <w:marRight w:val="0"/>
              <w:marTop w:val="0"/>
              <w:marBottom w:val="0"/>
              <w:divBdr>
                <w:top w:val="none" w:sz="0" w:space="0" w:color="auto"/>
                <w:left w:val="none" w:sz="0" w:space="0" w:color="auto"/>
                <w:bottom w:val="none" w:sz="0" w:space="0" w:color="auto"/>
                <w:right w:val="none" w:sz="0" w:space="0" w:color="auto"/>
              </w:divBdr>
              <w:divsChild>
                <w:div w:id="340163512">
                  <w:marLeft w:val="0"/>
                  <w:marRight w:val="0"/>
                  <w:marTop w:val="0"/>
                  <w:marBottom w:val="0"/>
                  <w:divBdr>
                    <w:top w:val="none" w:sz="0" w:space="0" w:color="auto"/>
                    <w:left w:val="none" w:sz="0" w:space="0" w:color="auto"/>
                    <w:bottom w:val="none" w:sz="0" w:space="0" w:color="auto"/>
                    <w:right w:val="none" w:sz="0" w:space="0" w:color="auto"/>
                  </w:divBdr>
                </w:div>
              </w:divsChild>
            </w:div>
            <w:div w:id="649598458">
              <w:marLeft w:val="0"/>
              <w:marRight w:val="0"/>
              <w:marTop w:val="0"/>
              <w:marBottom w:val="0"/>
              <w:divBdr>
                <w:top w:val="none" w:sz="0" w:space="0" w:color="auto"/>
                <w:left w:val="none" w:sz="0" w:space="0" w:color="auto"/>
                <w:bottom w:val="none" w:sz="0" w:space="0" w:color="auto"/>
                <w:right w:val="none" w:sz="0" w:space="0" w:color="auto"/>
              </w:divBdr>
              <w:divsChild>
                <w:div w:id="19459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772">
      <w:bodyDiv w:val="1"/>
      <w:marLeft w:val="0"/>
      <w:marRight w:val="0"/>
      <w:marTop w:val="0"/>
      <w:marBottom w:val="0"/>
      <w:divBdr>
        <w:top w:val="none" w:sz="0" w:space="0" w:color="auto"/>
        <w:left w:val="none" w:sz="0" w:space="0" w:color="auto"/>
        <w:bottom w:val="none" w:sz="0" w:space="0" w:color="auto"/>
        <w:right w:val="none" w:sz="0" w:space="0" w:color="auto"/>
      </w:divBdr>
      <w:divsChild>
        <w:div w:id="1166094540">
          <w:marLeft w:val="0"/>
          <w:marRight w:val="0"/>
          <w:marTop w:val="0"/>
          <w:marBottom w:val="0"/>
          <w:divBdr>
            <w:top w:val="none" w:sz="0" w:space="0" w:color="auto"/>
            <w:left w:val="none" w:sz="0" w:space="0" w:color="auto"/>
            <w:bottom w:val="none" w:sz="0" w:space="0" w:color="auto"/>
            <w:right w:val="none" w:sz="0" w:space="0" w:color="auto"/>
          </w:divBdr>
          <w:divsChild>
            <w:div w:id="947007319">
              <w:marLeft w:val="0"/>
              <w:marRight w:val="0"/>
              <w:marTop w:val="0"/>
              <w:marBottom w:val="0"/>
              <w:divBdr>
                <w:top w:val="none" w:sz="0" w:space="0" w:color="auto"/>
                <w:left w:val="none" w:sz="0" w:space="0" w:color="auto"/>
                <w:bottom w:val="none" w:sz="0" w:space="0" w:color="auto"/>
                <w:right w:val="none" w:sz="0" w:space="0" w:color="auto"/>
              </w:divBdr>
              <w:divsChild>
                <w:div w:id="1964992798">
                  <w:marLeft w:val="0"/>
                  <w:marRight w:val="0"/>
                  <w:marTop w:val="0"/>
                  <w:marBottom w:val="0"/>
                  <w:divBdr>
                    <w:top w:val="none" w:sz="0" w:space="0" w:color="auto"/>
                    <w:left w:val="none" w:sz="0" w:space="0" w:color="auto"/>
                    <w:bottom w:val="none" w:sz="0" w:space="0" w:color="auto"/>
                    <w:right w:val="none" w:sz="0" w:space="0" w:color="auto"/>
                  </w:divBdr>
                </w:div>
              </w:divsChild>
            </w:div>
            <w:div w:id="297959128">
              <w:marLeft w:val="0"/>
              <w:marRight w:val="0"/>
              <w:marTop w:val="0"/>
              <w:marBottom w:val="0"/>
              <w:divBdr>
                <w:top w:val="none" w:sz="0" w:space="0" w:color="auto"/>
                <w:left w:val="none" w:sz="0" w:space="0" w:color="auto"/>
                <w:bottom w:val="none" w:sz="0" w:space="0" w:color="auto"/>
                <w:right w:val="none" w:sz="0" w:space="0" w:color="auto"/>
              </w:divBdr>
              <w:divsChild>
                <w:div w:id="1027683999">
                  <w:marLeft w:val="0"/>
                  <w:marRight w:val="0"/>
                  <w:marTop w:val="0"/>
                  <w:marBottom w:val="0"/>
                  <w:divBdr>
                    <w:top w:val="none" w:sz="0" w:space="0" w:color="auto"/>
                    <w:left w:val="none" w:sz="0" w:space="0" w:color="auto"/>
                    <w:bottom w:val="none" w:sz="0" w:space="0" w:color="auto"/>
                    <w:right w:val="none" w:sz="0" w:space="0" w:color="auto"/>
                  </w:divBdr>
                </w:div>
              </w:divsChild>
            </w:div>
            <w:div w:id="81222283">
              <w:marLeft w:val="0"/>
              <w:marRight w:val="0"/>
              <w:marTop w:val="0"/>
              <w:marBottom w:val="0"/>
              <w:divBdr>
                <w:top w:val="none" w:sz="0" w:space="0" w:color="auto"/>
                <w:left w:val="none" w:sz="0" w:space="0" w:color="auto"/>
                <w:bottom w:val="none" w:sz="0" w:space="0" w:color="auto"/>
                <w:right w:val="none" w:sz="0" w:space="0" w:color="auto"/>
              </w:divBdr>
              <w:divsChild>
                <w:div w:id="1624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0122">
          <w:marLeft w:val="0"/>
          <w:marRight w:val="0"/>
          <w:marTop w:val="0"/>
          <w:marBottom w:val="0"/>
          <w:divBdr>
            <w:top w:val="none" w:sz="0" w:space="0" w:color="auto"/>
            <w:left w:val="none" w:sz="0" w:space="0" w:color="auto"/>
            <w:bottom w:val="none" w:sz="0" w:space="0" w:color="auto"/>
            <w:right w:val="none" w:sz="0" w:space="0" w:color="auto"/>
          </w:divBdr>
          <w:divsChild>
            <w:div w:id="1003314027">
              <w:marLeft w:val="0"/>
              <w:marRight w:val="0"/>
              <w:marTop w:val="0"/>
              <w:marBottom w:val="0"/>
              <w:divBdr>
                <w:top w:val="none" w:sz="0" w:space="0" w:color="auto"/>
                <w:left w:val="none" w:sz="0" w:space="0" w:color="auto"/>
                <w:bottom w:val="none" w:sz="0" w:space="0" w:color="auto"/>
                <w:right w:val="none" w:sz="0" w:space="0" w:color="auto"/>
              </w:divBdr>
              <w:divsChild>
                <w:div w:id="843785158">
                  <w:marLeft w:val="0"/>
                  <w:marRight w:val="0"/>
                  <w:marTop w:val="0"/>
                  <w:marBottom w:val="0"/>
                  <w:divBdr>
                    <w:top w:val="none" w:sz="0" w:space="0" w:color="auto"/>
                    <w:left w:val="none" w:sz="0" w:space="0" w:color="auto"/>
                    <w:bottom w:val="none" w:sz="0" w:space="0" w:color="auto"/>
                    <w:right w:val="none" w:sz="0" w:space="0" w:color="auto"/>
                  </w:divBdr>
                  <w:divsChild>
                    <w:div w:id="516236962">
                      <w:marLeft w:val="0"/>
                      <w:marRight w:val="0"/>
                      <w:marTop w:val="0"/>
                      <w:marBottom w:val="0"/>
                      <w:divBdr>
                        <w:top w:val="none" w:sz="0" w:space="0" w:color="auto"/>
                        <w:left w:val="none" w:sz="0" w:space="0" w:color="auto"/>
                        <w:bottom w:val="none" w:sz="0" w:space="0" w:color="auto"/>
                        <w:right w:val="none" w:sz="0" w:space="0" w:color="auto"/>
                      </w:divBdr>
                    </w:div>
                  </w:divsChild>
                </w:div>
                <w:div w:id="1644042977">
                  <w:marLeft w:val="0"/>
                  <w:marRight w:val="0"/>
                  <w:marTop w:val="0"/>
                  <w:marBottom w:val="0"/>
                  <w:divBdr>
                    <w:top w:val="none" w:sz="0" w:space="0" w:color="auto"/>
                    <w:left w:val="none" w:sz="0" w:space="0" w:color="auto"/>
                    <w:bottom w:val="none" w:sz="0" w:space="0" w:color="auto"/>
                    <w:right w:val="none" w:sz="0" w:space="0" w:color="auto"/>
                  </w:divBdr>
                  <w:divsChild>
                    <w:div w:id="1822455579">
                      <w:marLeft w:val="0"/>
                      <w:marRight w:val="0"/>
                      <w:marTop w:val="0"/>
                      <w:marBottom w:val="0"/>
                      <w:divBdr>
                        <w:top w:val="none" w:sz="0" w:space="0" w:color="auto"/>
                        <w:left w:val="none" w:sz="0" w:space="0" w:color="auto"/>
                        <w:bottom w:val="none" w:sz="0" w:space="0" w:color="auto"/>
                        <w:right w:val="none" w:sz="0" w:space="0" w:color="auto"/>
                      </w:divBdr>
                    </w:div>
                  </w:divsChild>
                </w:div>
                <w:div w:id="225771922">
                  <w:marLeft w:val="0"/>
                  <w:marRight w:val="0"/>
                  <w:marTop w:val="0"/>
                  <w:marBottom w:val="0"/>
                  <w:divBdr>
                    <w:top w:val="none" w:sz="0" w:space="0" w:color="auto"/>
                    <w:left w:val="none" w:sz="0" w:space="0" w:color="auto"/>
                    <w:bottom w:val="none" w:sz="0" w:space="0" w:color="auto"/>
                    <w:right w:val="none" w:sz="0" w:space="0" w:color="auto"/>
                  </w:divBdr>
                  <w:divsChild>
                    <w:div w:id="1250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38115">
      <w:bodyDiv w:val="1"/>
      <w:marLeft w:val="0"/>
      <w:marRight w:val="0"/>
      <w:marTop w:val="0"/>
      <w:marBottom w:val="0"/>
      <w:divBdr>
        <w:top w:val="none" w:sz="0" w:space="0" w:color="auto"/>
        <w:left w:val="none" w:sz="0" w:space="0" w:color="auto"/>
        <w:bottom w:val="none" w:sz="0" w:space="0" w:color="auto"/>
        <w:right w:val="none" w:sz="0" w:space="0" w:color="auto"/>
      </w:divBdr>
      <w:divsChild>
        <w:div w:id="1803232764">
          <w:marLeft w:val="0"/>
          <w:marRight w:val="0"/>
          <w:marTop w:val="0"/>
          <w:marBottom w:val="0"/>
          <w:divBdr>
            <w:top w:val="none" w:sz="0" w:space="0" w:color="auto"/>
            <w:left w:val="none" w:sz="0" w:space="0" w:color="auto"/>
            <w:bottom w:val="none" w:sz="0" w:space="0" w:color="auto"/>
            <w:right w:val="none" w:sz="0" w:space="0" w:color="auto"/>
          </w:divBdr>
          <w:divsChild>
            <w:div w:id="1339037597">
              <w:marLeft w:val="0"/>
              <w:marRight w:val="0"/>
              <w:marTop w:val="0"/>
              <w:marBottom w:val="0"/>
              <w:divBdr>
                <w:top w:val="none" w:sz="0" w:space="0" w:color="auto"/>
                <w:left w:val="none" w:sz="0" w:space="0" w:color="auto"/>
                <w:bottom w:val="none" w:sz="0" w:space="0" w:color="auto"/>
                <w:right w:val="none" w:sz="0" w:space="0" w:color="auto"/>
              </w:divBdr>
              <w:divsChild>
                <w:div w:id="1106535443">
                  <w:marLeft w:val="0"/>
                  <w:marRight w:val="0"/>
                  <w:marTop w:val="0"/>
                  <w:marBottom w:val="0"/>
                  <w:divBdr>
                    <w:top w:val="none" w:sz="0" w:space="0" w:color="auto"/>
                    <w:left w:val="none" w:sz="0" w:space="0" w:color="auto"/>
                    <w:bottom w:val="none" w:sz="0" w:space="0" w:color="auto"/>
                    <w:right w:val="none" w:sz="0" w:space="0" w:color="auto"/>
                  </w:divBdr>
                </w:div>
              </w:divsChild>
            </w:div>
            <w:div w:id="729577707">
              <w:marLeft w:val="0"/>
              <w:marRight w:val="0"/>
              <w:marTop w:val="0"/>
              <w:marBottom w:val="0"/>
              <w:divBdr>
                <w:top w:val="none" w:sz="0" w:space="0" w:color="auto"/>
                <w:left w:val="none" w:sz="0" w:space="0" w:color="auto"/>
                <w:bottom w:val="none" w:sz="0" w:space="0" w:color="auto"/>
                <w:right w:val="none" w:sz="0" w:space="0" w:color="auto"/>
              </w:divBdr>
              <w:divsChild>
                <w:div w:id="20570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te.gouv.qc.ca/problemes-d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e.gouv.qc.ca/programmes-et-mesures-daide/program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te.gouv.qc.ca/conseils-et-prevention/comprendre-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utisme.qc.ca/documentation/dossiers-" TargetMode="External"/><Relationship Id="rId2" Type="http://schemas.openxmlformats.org/officeDocument/2006/relationships/hyperlink" Target="https://www.soinsdenosenfants.cps.ca/handouts/when-parents-choose-not-to-vaccinate-risks-and-responsibilities" TargetMode="External"/><Relationship Id="rId1" Type="http://schemas.openxmlformats.org/officeDocument/2006/relationships/hyperlink" Target="https://www.youtube.com/watch?v=6ltgXNV9rDU" TargetMode="External"/><Relationship Id="rId5" Type="http://schemas.openxmlformats.org/officeDocument/2006/relationships/hyperlink" Target="http://www.lapresse.ca/actualites/sante/200909/30/01-907174-ottawa-protegera-les-" TargetMode="External"/><Relationship Id="rId4" Type="http://schemas.openxmlformats.org/officeDocument/2006/relationships/hyperlink" Target="http://sante.gouv.qc.ca/conseils-et-prevention/comprendre-l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84DA-D0B6-4B45-810C-88E6CC8A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3824</Words>
  <Characters>21033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Clinique la maison verte</Company>
  <LinksUpToDate>false</LinksUpToDate>
  <CharactersWithSpaces>24808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Roseline Gagnon</dc:creator>
  <cp:lastModifiedBy>Sylvain</cp:lastModifiedBy>
  <cp:revision>2</cp:revision>
  <cp:lastPrinted>2017-12-23T00:50:00Z</cp:lastPrinted>
  <dcterms:created xsi:type="dcterms:W3CDTF">2017-12-23T00:55:00Z</dcterms:created>
  <dcterms:modified xsi:type="dcterms:W3CDTF">2017-12-23T00:55:00Z</dcterms:modified>
</cp:coreProperties>
</file>