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ED7AC6" w:rsidRDefault="005178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89D9" wp14:editId="28074790">
                <wp:simplePos x="0" y="0"/>
                <wp:positionH relativeFrom="column">
                  <wp:posOffset>1671955</wp:posOffset>
                </wp:positionH>
                <wp:positionV relativeFrom="paragraph">
                  <wp:posOffset>62230</wp:posOffset>
                </wp:positionV>
                <wp:extent cx="4657725" cy="600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6000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8F5" w:rsidRPr="005178F5" w:rsidRDefault="005178F5" w:rsidP="005178F5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</w:rPr>
                            </w:pPr>
                            <w:r w:rsidRPr="005178F5">
                              <w:rPr>
                                <w:rFonts w:ascii="Arial Black" w:hAnsi="Arial Black"/>
                                <w:sz w:val="56"/>
                              </w:rPr>
                              <w:t>M.A.M</w:t>
                            </w:r>
                            <w:r w:rsidR="00CD0B53">
                              <w:rPr>
                                <w:rFonts w:ascii="Arial Black" w:hAnsi="Arial Black"/>
                                <w:sz w:val="56"/>
                              </w:rPr>
                              <w:t>.</w:t>
                            </w:r>
                            <w:r w:rsidRPr="005178F5">
                              <w:rPr>
                                <w:rFonts w:ascii="Arial Black" w:hAnsi="Arial Black"/>
                                <w:sz w:val="56"/>
                              </w:rPr>
                              <w:t xml:space="preserve"> CONSULTING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A89D9" id="Rectangle 4" o:spid="_x0000_s1026" style="position:absolute;margin-left:131.65pt;margin-top:4.9pt;width:366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" fillcolor="#ed7d31 [3205]" strokecolor="#ed7d31 [3205]" strokeweight="1pt">
                <v:textbox>
                  <w:txbxContent>
                    <w:p w:rsidR="005178F5" w:rsidRPr="005178F5" w:rsidRDefault="005178F5" w:rsidP="005178F5">
                      <w:pPr>
                        <w:jc w:val="center"/>
                        <w:rPr>
                          <w:rFonts w:ascii="Arial Black" w:hAnsi="Arial Black"/>
                          <w:sz w:val="56"/>
                        </w:rPr>
                      </w:pPr>
                      <w:r w:rsidRPr="005178F5">
                        <w:rPr>
                          <w:rFonts w:ascii="Arial Black" w:hAnsi="Arial Black"/>
                          <w:sz w:val="56"/>
                        </w:rPr>
                        <w:t>M.A.M</w:t>
                      </w:r>
                      <w:r w:rsidR="00CD0B53">
                        <w:rPr>
                          <w:rFonts w:ascii="Arial Black" w:hAnsi="Arial Black"/>
                          <w:sz w:val="56"/>
                        </w:rPr>
                        <w:t>.</w:t>
                      </w:r>
                      <w:r w:rsidRPr="005178F5">
                        <w:rPr>
                          <w:rFonts w:ascii="Arial Black" w:hAnsi="Arial Black"/>
                          <w:sz w:val="56"/>
                        </w:rPr>
                        <w:t xml:space="preserve"> CONSULTING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2438B" wp14:editId="0DD61449">
                <wp:simplePos x="0" y="0"/>
                <wp:positionH relativeFrom="column">
                  <wp:posOffset>1671955</wp:posOffset>
                </wp:positionH>
                <wp:positionV relativeFrom="paragraph">
                  <wp:posOffset>633730</wp:posOffset>
                </wp:positionV>
                <wp:extent cx="4657725" cy="495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495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3B9" w:rsidRPr="000143B9" w:rsidRDefault="00CD0B53" w:rsidP="000143B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CHRONIQUE</w:t>
                            </w:r>
                            <w:r w:rsidR="000143B9" w:rsidRPr="000143B9"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 xml:space="preserve"> DU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2438B" id="Rectangle 3" o:spid="_x0000_s1027" style="position:absolute;margin-left:131.65pt;margin-top:49.9pt;width:366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" fillcolor="#ed7d31 [3205]" strokecolor="#ed7d31 [3205]" strokeweight="1pt">
                <v:textbox>
                  <w:txbxContent>
                    <w:p w:rsidR="000143B9" w:rsidRPr="000143B9" w:rsidRDefault="00CD0B53" w:rsidP="000143B9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</w:rPr>
                        <w:t>CHRONIQUE</w:t>
                      </w:r>
                      <w:r w:rsidR="000143B9" w:rsidRPr="000143B9">
                        <w:rPr>
                          <w:rFonts w:ascii="Arial Black" w:hAnsi="Arial Black"/>
                          <w:b/>
                          <w:sz w:val="32"/>
                        </w:rPr>
                        <w:t xml:space="preserve"> DU MANAGER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0143B9">
        <w:rPr>
          <w:noProof/>
          <w:lang w:eastAsia="fr-FR"/>
        </w:rPr>
        <w:drawing>
          <wp:inline distT="0" distB="0" distL="0" distR="0">
            <wp:extent cx="1514475" cy="985321"/>
            <wp:effectExtent l="114300" t="114300" r="104775" b="13906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m consult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512" cy="10575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0143B9" w:rsidRPr="0004755D" w:rsidRDefault="00CD0B53" w:rsidP="000143B9">
      <w:pPr>
        <w:jc w:val="center"/>
        <w:rPr>
          <w:rFonts w:ascii="Arial Black" w:hAnsi="Arial Black"/>
          <w:sz w:val="32"/>
          <w:u w:val="single"/>
        </w:rPr>
      </w:pPr>
      <w:r w:rsidRPr="0004755D">
        <w:rPr>
          <w:rFonts w:ascii="Arial Black" w:hAnsi="Arial Black"/>
          <w:sz w:val="32"/>
          <w:u w:val="single"/>
        </w:rPr>
        <w:t>LA BONNE NOUVELLE !</w:t>
      </w:r>
    </w:p>
    <w:p w:rsidR="00CD0B53" w:rsidRDefault="00CD0B53" w:rsidP="00CD0B53">
      <w:pPr>
        <w:rPr>
          <w:rFonts w:ascii="Arial Black" w:hAnsi="Arial Black"/>
          <w:color w:val="FFFFFF" w:themeColor="background1"/>
          <w:sz w:val="24"/>
        </w:rPr>
      </w:pPr>
      <w:r>
        <w:rPr>
          <w:rFonts w:ascii="Arial Black" w:hAnsi="Arial Black"/>
          <w:color w:val="FFFFFF" w:themeColor="background1"/>
          <w:sz w:val="24"/>
        </w:rPr>
        <w:t>J’ai une nouvelle à partager avec vous : la Bonne Nouvelle !</w:t>
      </w:r>
    </w:p>
    <w:p w:rsidR="00CD0B53" w:rsidRPr="00CD0B53" w:rsidRDefault="00CD0B53" w:rsidP="00CD0B53">
      <w:pPr>
        <w:rPr>
          <w:rFonts w:ascii="Arial Black" w:hAnsi="Arial Black"/>
          <w:sz w:val="24"/>
          <w:u w:val="single"/>
        </w:rPr>
      </w:pPr>
      <w:r w:rsidRPr="00CD0B53">
        <w:rPr>
          <w:rFonts w:ascii="Arial Black" w:hAnsi="Arial Black"/>
          <w:sz w:val="24"/>
          <w:u w:val="single"/>
        </w:rPr>
        <w:t xml:space="preserve">Tout </w:t>
      </w:r>
      <w:r w:rsidR="0004755D">
        <w:rPr>
          <w:rFonts w:ascii="Arial Black" w:hAnsi="Arial Black"/>
          <w:sz w:val="24"/>
          <w:u w:val="single"/>
        </w:rPr>
        <w:t>le monde est</w:t>
      </w:r>
      <w:r w:rsidRPr="00CD0B53">
        <w:rPr>
          <w:rFonts w:ascii="Arial Black" w:hAnsi="Arial Black"/>
          <w:sz w:val="24"/>
          <w:u w:val="single"/>
        </w:rPr>
        <w:t xml:space="preserve"> ou </w:t>
      </w:r>
      <w:r w:rsidR="0004755D">
        <w:rPr>
          <w:rFonts w:ascii="Arial Black" w:hAnsi="Arial Black"/>
          <w:sz w:val="24"/>
          <w:u w:val="single"/>
        </w:rPr>
        <w:t xml:space="preserve">peut </w:t>
      </w:r>
      <w:r w:rsidRPr="00CD0B53">
        <w:rPr>
          <w:rFonts w:ascii="Arial Black" w:hAnsi="Arial Black"/>
          <w:sz w:val="24"/>
          <w:u w:val="single"/>
        </w:rPr>
        <w:t xml:space="preserve">devenir MANAGER. </w:t>
      </w:r>
    </w:p>
    <w:p w:rsidR="00CD0B53" w:rsidRDefault="00CD0B53" w:rsidP="00CD0B53">
      <w:pPr>
        <w:rPr>
          <w:rFonts w:ascii="Arial Black" w:hAnsi="Arial Black"/>
          <w:color w:val="FFFFFF" w:themeColor="background1"/>
          <w:sz w:val="24"/>
        </w:rPr>
      </w:pPr>
      <w:r>
        <w:rPr>
          <w:rFonts w:ascii="Arial Black" w:hAnsi="Arial Black"/>
          <w:color w:val="FFFFFF" w:themeColor="background1"/>
          <w:sz w:val="24"/>
        </w:rPr>
        <w:t>Le Management est une science, un enseignement, un ensemble de technique, de procédés.</w:t>
      </w:r>
    </w:p>
    <w:p w:rsidR="00CD0B53" w:rsidRDefault="00CD0B53" w:rsidP="00CD0B53">
      <w:pPr>
        <w:rPr>
          <w:rFonts w:ascii="Arial Black" w:hAnsi="Arial Black"/>
          <w:color w:val="FFFFFF" w:themeColor="background1"/>
          <w:sz w:val="24"/>
        </w:rPr>
      </w:pPr>
      <w:r>
        <w:rPr>
          <w:rFonts w:ascii="Arial Black" w:hAnsi="Arial Black"/>
          <w:color w:val="FFFFFF" w:themeColor="background1"/>
          <w:sz w:val="24"/>
        </w:rPr>
        <w:t>Il peut être donc être vérifié, expérimenté, enseigné, partagé.</w:t>
      </w:r>
    </w:p>
    <w:p w:rsidR="0004755D" w:rsidRPr="00CD0B53" w:rsidRDefault="0004755D" w:rsidP="0004755D">
      <w:pPr>
        <w:rPr>
          <w:rFonts w:ascii="Arial Black" w:hAnsi="Arial Black"/>
          <w:sz w:val="24"/>
          <w:u w:val="single"/>
        </w:rPr>
      </w:pPr>
      <w:r w:rsidRPr="00CD0B53">
        <w:rPr>
          <w:rFonts w:ascii="Arial Black" w:hAnsi="Arial Black"/>
          <w:sz w:val="24"/>
          <w:u w:val="single"/>
        </w:rPr>
        <w:t xml:space="preserve">Tout </w:t>
      </w:r>
      <w:r>
        <w:rPr>
          <w:rFonts w:ascii="Arial Black" w:hAnsi="Arial Black"/>
          <w:sz w:val="24"/>
          <w:u w:val="single"/>
        </w:rPr>
        <w:t>le monde est</w:t>
      </w:r>
      <w:r w:rsidRPr="00CD0B53">
        <w:rPr>
          <w:rFonts w:ascii="Arial Black" w:hAnsi="Arial Black"/>
          <w:sz w:val="24"/>
          <w:u w:val="single"/>
        </w:rPr>
        <w:t xml:space="preserve"> ou</w:t>
      </w:r>
      <w:r>
        <w:rPr>
          <w:rFonts w:ascii="Arial Black" w:hAnsi="Arial Black"/>
          <w:sz w:val="24"/>
          <w:u w:val="single"/>
        </w:rPr>
        <w:t xml:space="preserve"> peut</w:t>
      </w:r>
      <w:r w:rsidRPr="00CD0B53">
        <w:rPr>
          <w:rFonts w:ascii="Arial Black" w:hAnsi="Arial Black"/>
          <w:sz w:val="24"/>
          <w:u w:val="single"/>
        </w:rPr>
        <w:t xml:space="preserve"> devenir MANAGER. </w:t>
      </w:r>
    </w:p>
    <w:p w:rsidR="0004755D" w:rsidRDefault="0004755D" w:rsidP="00CD0B53">
      <w:pPr>
        <w:rPr>
          <w:rFonts w:ascii="Arial Black" w:hAnsi="Arial Black"/>
          <w:color w:val="FFFFFF" w:themeColor="background1"/>
          <w:sz w:val="24"/>
        </w:rPr>
      </w:pPr>
      <w:r>
        <w:rPr>
          <w:rFonts w:ascii="Arial Black" w:hAnsi="Arial Black"/>
          <w:color w:val="FFFFFF" w:themeColor="background1"/>
          <w:sz w:val="24"/>
        </w:rPr>
        <w:t>Il suffit d’avoir un objectif à atteindre, d’être responsable d’une ou plusieurs personnes ; d’être responsable d’une ou plusieurs choses !</w:t>
      </w:r>
    </w:p>
    <w:p w:rsidR="0004755D" w:rsidRDefault="0004755D" w:rsidP="00CD0B53">
      <w:pPr>
        <w:rPr>
          <w:rFonts w:ascii="Arial Black" w:hAnsi="Arial Black"/>
          <w:sz w:val="24"/>
        </w:rPr>
      </w:pPr>
      <w:r>
        <w:rPr>
          <w:rFonts w:ascii="Arial Black" w:hAnsi="Arial Black"/>
          <w:color w:val="FFFFFF" w:themeColor="background1"/>
          <w:sz w:val="24"/>
        </w:rPr>
        <w:t xml:space="preserve">Allez donc proclamez la bonne nouvelle et dites au berger dans la prairie qu’il est </w:t>
      </w:r>
      <w:r w:rsidRPr="0004755D">
        <w:rPr>
          <w:rFonts w:ascii="Arial Black" w:hAnsi="Arial Black"/>
          <w:sz w:val="24"/>
        </w:rPr>
        <w:t>Manager</w:t>
      </w:r>
      <w:r>
        <w:rPr>
          <w:rFonts w:ascii="Arial Black" w:hAnsi="Arial Black"/>
          <w:color w:val="FFFFFF" w:themeColor="background1"/>
          <w:sz w:val="24"/>
        </w:rPr>
        <w:t xml:space="preserve">, dites à l’étudiant qu’il est </w:t>
      </w:r>
      <w:r>
        <w:rPr>
          <w:rFonts w:ascii="Arial Black" w:hAnsi="Arial Black"/>
          <w:sz w:val="24"/>
        </w:rPr>
        <w:t>M</w:t>
      </w:r>
      <w:r w:rsidRPr="0004755D">
        <w:rPr>
          <w:rFonts w:ascii="Arial Black" w:hAnsi="Arial Black"/>
          <w:sz w:val="24"/>
        </w:rPr>
        <w:t>anager</w:t>
      </w:r>
      <w:r>
        <w:rPr>
          <w:rFonts w:ascii="Arial Black" w:hAnsi="Arial Black"/>
          <w:color w:val="FFFFFF" w:themeColor="background1"/>
          <w:sz w:val="24"/>
        </w:rPr>
        <w:t xml:space="preserve">, dites à vos mamans à la </w:t>
      </w:r>
      <w:r w:rsidR="00F87A03">
        <w:rPr>
          <w:rFonts w:ascii="Arial Black" w:hAnsi="Arial Black"/>
          <w:color w:val="FFFFFF" w:themeColor="background1"/>
          <w:sz w:val="24"/>
        </w:rPr>
        <w:t>maison</w:t>
      </w:r>
      <w:r>
        <w:rPr>
          <w:rFonts w:ascii="Arial Black" w:hAnsi="Arial Black"/>
          <w:color w:val="FFFFFF" w:themeColor="background1"/>
          <w:sz w:val="24"/>
        </w:rPr>
        <w:t xml:space="preserve"> qu’elles sont des </w:t>
      </w:r>
      <w:r w:rsidRPr="0004755D">
        <w:rPr>
          <w:rFonts w:ascii="Arial Black" w:hAnsi="Arial Black"/>
          <w:sz w:val="24"/>
        </w:rPr>
        <w:t>MANAGERS</w:t>
      </w:r>
      <w:r>
        <w:rPr>
          <w:rFonts w:ascii="Arial Black" w:hAnsi="Arial Black"/>
          <w:sz w:val="24"/>
        </w:rPr>
        <w:t>.</w:t>
      </w:r>
    </w:p>
    <w:p w:rsidR="0004755D" w:rsidRDefault="0004755D" w:rsidP="00CD0B53">
      <w:pPr>
        <w:rPr>
          <w:rFonts w:ascii="Arial Black" w:hAnsi="Arial Black"/>
          <w:color w:val="FFFFFF" w:themeColor="background1"/>
          <w:sz w:val="24"/>
        </w:rPr>
      </w:pPr>
      <w:r w:rsidRPr="00F87A03">
        <w:rPr>
          <w:rFonts w:ascii="Arial Black" w:hAnsi="Arial Black"/>
          <w:color w:val="FFFFFF" w:themeColor="background1"/>
          <w:sz w:val="24"/>
        </w:rPr>
        <w:t xml:space="preserve">Le </w:t>
      </w:r>
      <w:r w:rsidR="00F87A03" w:rsidRPr="00F87A03">
        <w:rPr>
          <w:rFonts w:ascii="Arial Black" w:hAnsi="Arial Black"/>
          <w:color w:val="FFFFFF" w:themeColor="background1"/>
          <w:sz w:val="24"/>
        </w:rPr>
        <w:t>souci</w:t>
      </w:r>
      <w:r w:rsidRPr="00F87A03">
        <w:rPr>
          <w:rFonts w:ascii="Arial Black" w:hAnsi="Arial Black"/>
          <w:color w:val="FFFFFF" w:themeColor="background1"/>
          <w:sz w:val="24"/>
        </w:rPr>
        <w:t xml:space="preserve"> est la</w:t>
      </w:r>
      <w:r w:rsidR="00F87A03" w:rsidRPr="00F87A03">
        <w:rPr>
          <w:rFonts w:ascii="Arial Black" w:hAnsi="Arial Black"/>
          <w:color w:val="FFFFFF" w:themeColor="background1"/>
          <w:sz w:val="24"/>
        </w:rPr>
        <w:t xml:space="preserve"> </w:t>
      </w:r>
      <w:r w:rsidRPr="00F87A03">
        <w:rPr>
          <w:rFonts w:ascii="Arial Black" w:hAnsi="Arial Black"/>
          <w:color w:val="FFFFFF" w:themeColor="background1"/>
          <w:sz w:val="24"/>
        </w:rPr>
        <w:t>prise de conscience</w:t>
      </w:r>
      <w:r w:rsidR="00F87A03">
        <w:rPr>
          <w:rFonts w:ascii="Arial Black" w:hAnsi="Arial Black"/>
          <w:color w:val="FFFFFF" w:themeColor="background1"/>
          <w:sz w:val="24"/>
        </w:rPr>
        <w:t xml:space="preserve">. Beaucoup ne savent pas qu’ils font du Management. </w:t>
      </w:r>
    </w:p>
    <w:p w:rsidR="00F87A03" w:rsidRDefault="00F87A03" w:rsidP="00CD0B53">
      <w:pPr>
        <w:rPr>
          <w:rFonts w:ascii="Arial Black" w:hAnsi="Arial Black"/>
          <w:color w:val="FFFFFF" w:themeColor="background1"/>
          <w:sz w:val="24"/>
        </w:rPr>
      </w:pPr>
      <w:r>
        <w:rPr>
          <w:rFonts w:ascii="Arial Black" w:hAnsi="Arial Black"/>
          <w:color w:val="FFFFFF" w:themeColor="background1"/>
          <w:sz w:val="24"/>
        </w:rPr>
        <w:t>Le mot semble lointain. Inaccessible.</w:t>
      </w:r>
    </w:p>
    <w:p w:rsidR="00F87A03" w:rsidRDefault="00F87A03" w:rsidP="00CD0B53">
      <w:pPr>
        <w:rPr>
          <w:rFonts w:ascii="Arial Black" w:hAnsi="Arial Black"/>
          <w:color w:val="FFFFFF" w:themeColor="background1"/>
          <w:sz w:val="24"/>
        </w:rPr>
      </w:pPr>
      <w:r>
        <w:rPr>
          <w:rFonts w:ascii="Arial Black" w:hAnsi="Arial Black"/>
          <w:color w:val="FFFFFF" w:themeColor="background1"/>
          <w:sz w:val="24"/>
        </w:rPr>
        <w:t>Ils n’ont pas tort dans le fond.</w:t>
      </w:r>
    </w:p>
    <w:p w:rsidR="00F87A03" w:rsidRDefault="00F87A03" w:rsidP="00CD0B53">
      <w:pPr>
        <w:rPr>
          <w:rFonts w:ascii="Arial Black" w:hAnsi="Arial Black"/>
          <w:color w:val="FFFFFF" w:themeColor="background1"/>
          <w:sz w:val="24"/>
        </w:rPr>
      </w:pPr>
      <w:r>
        <w:rPr>
          <w:rFonts w:ascii="Arial Black" w:hAnsi="Arial Black"/>
          <w:color w:val="FFFFFF" w:themeColor="background1"/>
          <w:sz w:val="24"/>
        </w:rPr>
        <w:t>Le vrai MANAGEMENT, celui qui conduit au succès, a la réussite, s’inspire :</w:t>
      </w:r>
    </w:p>
    <w:p w:rsidR="00F87A03" w:rsidRDefault="00F87A03" w:rsidP="00F87A03">
      <w:pPr>
        <w:pStyle w:val="Paragraphedeliste"/>
        <w:numPr>
          <w:ilvl w:val="0"/>
          <w:numId w:val="1"/>
        </w:numPr>
        <w:rPr>
          <w:rFonts w:ascii="Arial Black" w:hAnsi="Arial Black"/>
          <w:color w:val="FFFFFF" w:themeColor="background1"/>
          <w:sz w:val="24"/>
        </w:rPr>
      </w:pPr>
      <w:r>
        <w:rPr>
          <w:rFonts w:ascii="Arial Black" w:hAnsi="Arial Black"/>
          <w:color w:val="FFFFFF" w:themeColor="background1"/>
          <w:sz w:val="24"/>
        </w:rPr>
        <w:t>De la Culture</w:t>
      </w:r>
    </w:p>
    <w:p w:rsidR="00F87A03" w:rsidRDefault="00F87A03" w:rsidP="00F87A03">
      <w:pPr>
        <w:pStyle w:val="Paragraphedeliste"/>
        <w:numPr>
          <w:ilvl w:val="0"/>
          <w:numId w:val="1"/>
        </w:numPr>
        <w:rPr>
          <w:rFonts w:ascii="Arial Black" w:hAnsi="Arial Black"/>
          <w:color w:val="FFFFFF" w:themeColor="background1"/>
          <w:sz w:val="24"/>
        </w:rPr>
      </w:pPr>
      <w:r>
        <w:rPr>
          <w:rFonts w:ascii="Arial Black" w:hAnsi="Arial Black"/>
          <w:color w:val="FFFFFF" w:themeColor="background1"/>
          <w:sz w:val="24"/>
        </w:rPr>
        <w:t>Du Contexte</w:t>
      </w:r>
    </w:p>
    <w:p w:rsidR="00F87A03" w:rsidRDefault="00F87A03" w:rsidP="00F87A03">
      <w:pPr>
        <w:pStyle w:val="Paragraphedeliste"/>
        <w:numPr>
          <w:ilvl w:val="0"/>
          <w:numId w:val="1"/>
        </w:numPr>
        <w:rPr>
          <w:rFonts w:ascii="Arial Black" w:hAnsi="Arial Black"/>
          <w:color w:val="FFFFFF" w:themeColor="background1"/>
          <w:sz w:val="24"/>
        </w:rPr>
      </w:pPr>
      <w:r>
        <w:rPr>
          <w:rFonts w:ascii="Arial Black" w:hAnsi="Arial Black"/>
          <w:color w:val="FFFFFF" w:themeColor="background1"/>
          <w:sz w:val="24"/>
        </w:rPr>
        <w:t>De l’Environnement</w:t>
      </w:r>
    </w:p>
    <w:p w:rsidR="008F427A" w:rsidRPr="008F427A" w:rsidRDefault="008F427A" w:rsidP="00F70102">
      <w:pPr>
        <w:rPr>
          <w:rFonts w:ascii="Arial Black" w:hAnsi="Arial Black"/>
          <w:color w:val="FF0000"/>
          <w:sz w:val="24"/>
        </w:rPr>
      </w:pPr>
      <w:r w:rsidRPr="008F427A">
        <w:rPr>
          <w:rFonts w:ascii="Arial Black" w:hAnsi="Arial Black"/>
          <w:color w:val="FF0000"/>
          <w:sz w:val="24"/>
        </w:rPr>
        <w:t>Toute personne qui a un objectif à atteindre ou une responsabilité à remplir est ou peut devenir MANAGER. Et pour avoir toutes les chances de son côté</w:t>
      </w:r>
      <w:r>
        <w:rPr>
          <w:rFonts w:ascii="Arial Black" w:hAnsi="Arial Black"/>
          <w:color w:val="FF0000"/>
          <w:sz w:val="24"/>
        </w:rPr>
        <w:t>, cette personne, ce M</w:t>
      </w:r>
      <w:r w:rsidRPr="008F427A">
        <w:rPr>
          <w:rFonts w:ascii="Arial Black" w:hAnsi="Arial Black"/>
          <w:color w:val="FF0000"/>
          <w:sz w:val="24"/>
        </w:rPr>
        <w:t>anager doit s’</w:t>
      </w:r>
      <w:r>
        <w:rPr>
          <w:rFonts w:ascii="Arial Black" w:hAnsi="Arial Black"/>
          <w:color w:val="FF0000"/>
          <w:sz w:val="24"/>
        </w:rPr>
        <w:t>inspirer de s</w:t>
      </w:r>
      <w:r w:rsidRPr="008F427A">
        <w:rPr>
          <w:rFonts w:ascii="Arial Black" w:hAnsi="Arial Black"/>
          <w:color w:val="FF0000"/>
          <w:sz w:val="24"/>
        </w:rPr>
        <w:t>es réalités</w:t>
      </w:r>
      <w:r w:rsidR="00320425">
        <w:rPr>
          <w:rFonts w:ascii="Arial Black" w:hAnsi="Arial Black"/>
          <w:color w:val="FF0000"/>
          <w:sz w:val="24"/>
        </w:rPr>
        <w:t>.</w:t>
      </w:r>
    </w:p>
    <w:p w:rsidR="00F87A03" w:rsidRPr="00F87A03" w:rsidRDefault="00F87A03" w:rsidP="00CD0B53">
      <w:pPr>
        <w:rPr>
          <w:rFonts w:ascii="Arial Black" w:hAnsi="Arial Black"/>
          <w:color w:val="FFFFFF" w:themeColor="background1"/>
          <w:sz w:val="24"/>
        </w:rPr>
      </w:pPr>
    </w:p>
    <w:p w:rsidR="0004755D" w:rsidRDefault="0004755D" w:rsidP="00CD0B53">
      <w:pPr>
        <w:rPr>
          <w:rFonts w:ascii="Arial Black" w:hAnsi="Arial Black"/>
          <w:color w:val="FFFFFF" w:themeColor="background1"/>
          <w:sz w:val="24"/>
        </w:rPr>
      </w:pPr>
    </w:p>
    <w:p w:rsidR="00CD0B53" w:rsidRDefault="00CD0B53" w:rsidP="00CD0B53">
      <w:pPr>
        <w:rPr>
          <w:rFonts w:ascii="Arial Black" w:hAnsi="Arial Black"/>
          <w:color w:val="FFFFFF" w:themeColor="background1"/>
          <w:sz w:val="24"/>
        </w:rPr>
      </w:pPr>
    </w:p>
    <w:p w:rsidR="00CD0B53" w:rsidRDefault="00CD0B53" w:rsidP="00CD0B53">
      <w:pPr>
        <w:rPr>
          <w:rFonts w:ascii="Arial Black" w:hAnsi="Arial Black"/>
          <w:color w:val="FFFFFF" w:themeColor="background1"/>
          <w:sz w:val="24"/>
        </w:rPr>
      </w:pPr>
    </w:p>
    <w:p w:rsidR="00CD0B53" w:rsidRDefault="00CD0B53" w:rsidP="00CD0B53">
      <w:pPr>
        <w:rPr>
          <w:rFonts w:ascii="Arial Black" w:hAnsi="Arial Black"/>
          <w:color w:val="FFFFFF" w:themeColor="background1"/>
          <w:sz w:val="24"/>
        </w:rPr>
      </w:pPr>
    </w:p>
    <w:p w:rsidR="00CD0B53" w:rsidRPr="00CD0B53" w:rsidRDefault="00CD0B53" w:rsidP="00CD0B53">
      <w:pPr>
        <w:rPr>
          <w:rFonts w:ascii="Arial Black" w:hAnsi="Arial Black"/>
          <w:color w:val="FFFFFF" w:themeColor="background1"/>
          <w:sz w:val="24"/>
        </w:rPr>
      </w:pPr>
    </w:p>
    <w:sectPr w:rsidR="00CD0B53" w:rsidRPr="00CD0B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102" w:rsidRDefault="00F70102" w:rsidP="00F70102">
      <w:pPr>
        <w:spacing w:after="0" w:line="240" w:lineRule="auto"/>
      </w:pPr>
      <w:r>
        <w:separator/>
      </w:r>
    </w:p>
  </w:endnote>
  <w:endnote w:type="continuationSeparator" w:id="0">
    <w:p w:rsidR="00F70102" w:rsidRDefault="00F70102" w:rsidP="00F7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02" w:rsidRDefault="00F70102">
    <w:pPr>
      <w:pStyle w:val="Pieddepage"/>
    </w:pPr>
    <w:r>
      <w:t>M.A.M. Consulting</w:t>
    </w:r>
    <w:r>
      <w:ptab w:relativeTo="margin" w:alignment="center" w:leader="none"/>
    </w:r>
    <w:r>
      <w:t>C’est notre métier, faites-nous confiance !</w:t>
    </w:r>
    <w:r>
      <w:rPr>
        <w:rFonts w:cstheme="minorHAnsi"/>
      </w:rPr>
      <w:t>©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102" w:rsidRDefault="00F70102" w:rsidP="00F70102">
      <w:pPr>
        <w:spacing w:after="0" w:line="240" w:lineRule="auto"/>
      </w:pPr>
      <w:r>
        <w:separator/>
      </w:r>
    </w:p>
  </w:footnote>
  <w:footnote w:type="continuationSeparator" w:id="0">
    <w:p w:rsidR="00F70102" w:rsidRDefault="00F70102" w:rsidP="00F70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33751"/>
    <w:multiLevelType w:val="hybridMultilevel"/>
    <w:tmpl w:val="CDA48258"/>
    <w:lvl w:ilvl="0" w:tplc="CB9CAF40">
      <w:start w:val="13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B9"/>
    <w:rsid w:val="000143B9"/>
    <w:rsid w:val="0004755D"/>
    <w:rsid w:val="00320425"/>
    <w:rsid w:val="005178F5"/>
    <w:rsid w:val="008F427A"/>
    <w:rsid w:val="00CD0B53"/>
    <w:rsid w:val="00ED7AC6"/>
    <w:rsid w:val="00F70102"/>
    <w:rsid w:val="00F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  <w15:chartTrackingRefBased/>
  <w15:docId w15:val="{9F0BE323-F129-4763-8479-422ADC5D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A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0102"/>
  </w:style>
  <w:style w:type="paragraph" w:styleId="Pieddepage">
    <w:name w:val="footer"/>
    <w:basedOn w:val="Normal"/>
    <w:link w:val="PieddepageCar"/>
    <w:uiPriority w:val="99"/>
    <w:unhideWhenUsed/>
    <w:rsid w:val="00F7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2017-12-20T12:32:00Z</dcterms:created>
  <dcterms:modified xsi:type="dcterms:W3CDTF">2017-12-20T12:32:00Z</dcterms:modified>
</cp:coreProperties>
</file>