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76" w:rsidRPr="00E5748C" w:rsidRDefault="00F80E76" w:rsidP="00F80E76">
      <w:pPr>
        <w:pStyle w:val="abc"/>
        <w:tabs>
          <w:tab w:val="left" w:pos="426"/>
        </w:tabs>
        <w:spacing w:line="360" w:lineRule="auto"/>
        <w:ind w:left="426" w:firstLine="708"/>
        <w:jc w:val="both"/>
        <w:outlineLvl w:val="5"/>
        <w:rPr>
          <w:color w:val="auto"/>
        </w:rPr>
      </w:pPr>
      <w:bookmarkStart w:id="0" w:name="_GoBack"/>
      <w:r>
        <w:rPr>
          <w:noProof/>
          <w:lang w:eastAsia="fr-FR"/>
        </w:rPr>
        <w:drawing>
          <wp:inline distT="0" distB="0" distL="0" distR="0" wp14:anchorId="1C46BAC5" wp14:editId="6077DB3A">
            <wp:extent cx="438150" cy="4381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43366-Homme-avec-la-loupe-Banque-d'imag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bookmarkEnd w:id="0"/>
      <w:proofErr w:type="gramStart"/>
      <w:r>
        <w:rPr>
          <w:color w:val="auto"/>
        </w:rPr>
        <w:t>grille</w:t>
      </w:r>
      <w:proofErr w:type="gramEnd"/>
      <w:r>
        <w:rPr>
          <w:color w:val="auto"/>
        </w:rPr>
        <w:t xml:space="preserve"> en </w:t>
      </w:r>
      <w:r w:rsidRPr="005F6532">
        <w:rPr>
          <w:b/>
          <w:i/>
          <w:color w:val="auto"/>
        </w:rPr>
        <w:t>Annexe n°</w:t>
      </w:r>
      <w:r>
        <w:rPr>
          <w:color w:val="auto"/>
        </w:rPr>
        <w:t xml:space="preserve"> permet de collecter des informations financières notamment sur l’importance du chiffre d’affaires que le client souhaite réaliser avec les acheteurs publics ainsi que le niveau de risque acceptable à ses yeux. Des données sur ses moyens humains et matériels sont également collectées ainsi qu’un état de ses capacités professionnelles et de sa démarche environnementale. Cette phase de collecte de l’information n’est que l’étape préalable à l’analyse de ces données.</w:t>
      </w:r>
    </w:p>
    <w:p w:rsidR="008533A8" w:rsidRDefault="008533A8" w:rsidP="00F80E76"/>
    <w:sectPr w:rsidR="008533A8" w:rsidSect="00F80E76">
      <w:pgSz w:w="11906" w:h="16838"/>
      <w:pgMar w:top="1417" w:right="22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76"/>
    <w:rsid w:val="00003DC1"/>
    <w:rsid w:val="00005BE9"/>
    <w:rsid w:val="000155BA"/>
    <w:rsid w:val="000228DB"/>
    <w:rsid w:val="00054F10"/>
    <w:rsid w:val="000607B1"/>
    <w:rsid w:val="00064591"/>
    <w:rsid w:val="00067F7A"/>
    <w:rsid w:val="000817A3"/>
    <w:rsid w:val="00085ED5"/>
    <w:rsid w:val="00090CEA"/>
    <w:rsid w:val="00093EEA"/>
    <w:rsid w:val="000A0734"/>
    <w:rsid w:val="000C0D9A"/>
    <w:rsid w:val="000C2D05"/>
    <w:rsid w:val="000D3947"/>
    <w:rsid w:val="000F1445"/>
    <w:rsid w:val="0012385F"/>
    <w:rsid w:val="001606AC"/>
    <w:rsid w:val="00167062"/>
    <w:rsid w:val="00174895"/>
    <w:rsid w:val="00175DE3"/>
    <w:rsid w:val="00186A4D"/>
    <w:rsid w:val="00192AE0"/>
    <w:rsid w:val="001961A5"/>
    <w:rsid w:val="001965BD"/>
    <w:rsid w:val="001A0068"/>
    <w:rsid w:val="001A4122"/>
    <w:rsid w:val="001C28BA"/>
    <w:rsid w:val="001C3F3D"/>
    <w:rsid w:val="001D6B7E"/>
    <w:rsid w:val="001E0387"/>
    <w:rsid w:val="001E2C95"/>
    <w:rsid w:val="001F1810"/>
    <w:rsid w:val="001F3685"/>
    <w:rsid w:val="001F70F8"/>
    <w:rsid w:val="00201889"/>
    <w:rsid w:val="00212480"/>
    <w:rsid w:val="00213485"/>
    <w:rsid w:val="00227519"/>
    <w:rsid w:val="002313FA"/>
    <w:rsid w:val="00235E5A"/>
    <w:rsid w:val="002526C9"/>
    <w:rsid w:val="002537B7"/>
    <w:rsid w:val="00253833"/>
    <w:rsid w:val="00260E60"/>
    <w:rsid w:val="00267514"/>
    <w:rsid w:val="0027723E"/>
    <w:rsid w:val="002777BA"/>
    <w:rsid w:val="0028191F"/>
    <w:rsid w:val="00295A94"/>
    <w:rsid w:val="002A23D2"/>
    <w:rsid w:val="002A2641"/>
    <w:rsid w:val="002A290E"/>
    <w:rsid w:val="002A72FD"/>
    <w:rsid w:val="002B0D8A"/>
    <w:rsid w:val="002B3122"/>
    <w:rsid w:val="002B3DA2"/>
    <w:rsid w:val="002C226F"/>
    <w:rsid w:val="002C2CA4"/>
    <w:rsid w:val="002C7CDE"/>
    <w:rsid w:val="002F1383"/>
    <w:rsid w:val="002F1E5F"/>
    <w:rsid w:val="003000F8"/>
    <w:rsid w:val="00320DD4"/>
    <w:rsid w:val="003251B5"/>
    <w:rsid w:val="003339D0"/>
    <w:rsid w:val="003352E6"/>
    <w:rsid w:val="003516D1"/>
    <w:rsid w:val="00355900"/>
    <w:rsid w:val="003570CC"/>
    <w:rsid w:val="003707D9"/>
    <w:rsid w:val="0037727F"/>
    <w:rsid w:val="00395CBB"/>
    <w:rsid w:val="003B4113"/>
    <w:rsid w:val="0040721F"/>
    <w:rsid w:val="0042004D"/>
    <w:rsid w:val="00434C44"/>
    <w:rsid w:val="00436637"/>
    <w:rsid w:val="004416D8"/>
    <w:rsid w:val="00443B01"/>
    <w:rsid w:val="00450B0F"/>
    <w:rsid w:val="00450C73"/>
    <w:rsid w:val="004525EA"/>
    <w:rsid w:val="00457F8D"/>
    <w:rsid w:val="00461235"/>
    <w:rsid w:val="00467000"/>
    <w:rsid w:val="00485E18"/>
    <w:rsid w:val="00491756"/>
    <w:rsid w:val="004B0AEC"/>
    <w:rsid w:val="004B13C6"/>
    <w:rsid w:val="004C0760"/>
    <w:rsid w:val="004C6276"/>
    <w:rsid w:val="004D7253"/>
    <w:rsid w:val="004F5EF3"/>
    <w:rsid w:val="00506AAD"/>
    <w:rsid w:val="0051407A"/>
    <w:rsid w:val="005250DF"/>
    <w:rsid w:val="005363B4"/>
    <w:rsid w:val="005617B2"/>
    <w:rsid w:val="00580863"/>
    <w:rsid w:val="00585107"/>
    <w:rsid w:val="00594C38"/>
    <w:rsid w:val="00595B1D"/>
    <w:rsid w:val="005A4D04"/>
    <w:rsid w:val="005A79F3"/>
    <w:rsid w:val="005D1B6A"/>
    <w:rsid w:val="005D59EB"/>
    <w:rsid w:val="005D6A82"/>
    <w:rsid w:val="005F363A"/>
    <w:rsid w:val="00600FAD"/>
    <w:rsid w:val="006150B7"/>
    <w:rsid w:val="00622DCF"/>
    <w:rsid w:val="006255D3"/>
    <w:rsid w:val="00625BB8"/>
    <w:rsid w:val="006449EB"/>
    <w:rsid w:val="006476CA"/>
    <w:rsid w:val="00652CEB"/>
    <w:rsid w:val="00671314"/>
    <w:rsid w:val="0069672E"/>
    <w:rsid w:val="006A22AE"/>
    <w:rsid w:val="006C17A1"/>
    <w:rsid w:val="006E0F97"/>
    <w:rsid w:val="006E2AE3"/>
    <w:rsid w:val="006E3B36"/>
    <w:rsid w:val="007078BD"/>
    <w:rsid w:val="0071178B"/>
    <w:rsid w:val="00734C7C"/>
    <w:rsid w:val="00746022"/>
    <w:rsid w:val="007509F9"/>
    <w:rsid w:val="0076132D"/>
    <w:rsid w:val="00761CCF"/>
    <w:rsid w:val="00762610"/>
    <w:rsid w:val="00770B95"/>
    <w:rsid w:val="00774B0D"/>
    <w:rsid w:val="007775D1"/>
    <w:rsid w:val="007923C2"/>
    <w:rsid w:val="007B19E6"/>
    <w:rsid w:val="007B6B56"/>
    <w:rsid w:val="007C6128"/>
    <w:rsid w:val="007D3AC2"/>
    <w:rsid w:val="007D5CAE"/>
    <w:rsid w:val="007D7934"/>
    <w:rsid w:val="007F4817"/>
    <w:rsid w:val="00815819"/>
    <w:rsid w:val="0082153F"/>
    <w:rsid w:val="008249A6"/>
    <w:rsid w:val="008403AB"/>
    <w:rsid w:val="00851B2B"/>
    <w:rsid w:val="008533A8"/>
    <w:rsid w:val="0086488A"/>
    <w:rsid w:val="008806C4"/>
    <w:rsid w:val="00881611"/>
    <w:rsid w:val="008942E6"/>
    <w:rsid w:val="008A0EFD"/>
    <w:rsid w:val="008A3002"/>
    <w:rsid w:val="008A7AD2"/>
    <w:rsid w:val="008B083C"/>
    <w:rsid w:val="008B2760"/>
    <w:rsid w:val="008D08F1"/>
    <w:rsid w:val="008E618C"/>
    <w:rsid w:val="008E6365"/>
    <w:rsid w:val="008F412C"/>
    <w:rsid w:val="009019D1"/>
    <w:rsid w:val="009020BA"/>
    <w:rsid w:val="009240B2"/>
    <w:rsid w:val="0092415C"/>
    <w:rsid w:val="00926BA9"/>
    <w:rsid w:val="00940103"/>
    <w:rsid w:val="009407AF"/>
    <w:rsid w:val="0094225D"/>
    <w:rsid w:val="00955044"/>
    <w:rsid w:val="00977A1C"/>
    <w:rsid w:val="0098345E"/>
    <w:rsid w:val="00994E8D"/>
    <w:rsid w:val="009A02D5"/>
    <w:rsid w:val="009A6072"/>
    <w:rsid w:val="009A6EA9"/>
    <w:rsid w:val="009C007C"/>
    <w:rsid w:val="009C19A4"/>
    <w:rsid w:val="009C7444"/>
    <w:rsid w:val="009D28D7"/>
    <w:rsid w:val="009D4A21"/>
    <w:rsid w:val="009E657F"/>
    <w:rsid w:val="009F6477"/>
    <w:rsid w:val="00A025BC"/>
    <w:rsid w:val="00A1735A"/>
    <w:rsid w:val="00A21128"/>
    <w:rsid w:val="00A22C62"/>
    <w:rsid w:val="00A31DA4"/>
    <w:rsid w:val="00A3697C"/>
    <w:rsid w:val="00A439F5"/>
    <w:rsid w:val="00A7345B"/>
    <w:rsid w:val="00A9429A"/>
    <w:rsid w:val="00A94951"/>
    <w:rsid w:val="00AA04EE"/>
    <w:rsid w:val="00AA6015"/>
    <w:rsid w:val="00AB0499"/>
    <w:rsid w:val="00AB282C"/>
    <w:rsid w:val="00AB387D"/>
    <w:rsid w:val="00AC3686"/>
    <w:rsid w:val="00AC5E0C"/>
    <w:rsid w:val="00AD16A8"/>
    <w:rsid w:val="00B1312D"/>
    <w:rsid w:val="00B17EDD"/>
    <w:rsid w:val="00B252DA"/>
    <w:rsid w:val="00B368C8"/>
    <w:rsid w:val="00B44A7D"/>
    <w:rsid w:val="00B47341"/>
    <w:rsid w:val="00B60811"/>
    <w:rsid w:val="00B614DC"/>
    <w:rsid w:val="00B738EC"/>
    <w:rsid w:val="00B93E0F"/>
    <w:rsid w:val="00BA5C80"/>
    <w:rsid w:val="00BB193E"/>
    <w:rsid w:val="00BB7E4C"/>
    <w:rsid w:val="00BD5A7B"/>
    <w:rsid w:val="00BF2D1E"/>
    <w:rsid w:val="00BF2F18"/>
    <w:rsid w:val="00C01D84"/>
    <w:rsid w:val="00C2027E"/>
    <w:rsid w:val="00C2047D"/>
    <w:rsid w:val="00C21A12"/>
    <w:rsid w:val="00C2437B"/>
    <w:rsid w:val="00C27AE1"/>
    <w:rsid w:val="00C40184"/>
    <w:rsid w:val="00C4705B"/>
    <w:rsid w:val="00C65CB7"/>
    <w:rsid w:val="00C968B3"/>
    <w:rsid w:val="00CA28D3"/>
    <w:rsid w:val="00CA3286"/>
    <w:rsid w:val="00CB6D37"/>
    <w:rsid w:val="00CC0DAE"/>
    <w:rsid w:val="00CD04B5"/>
    <w:rsid w:val="00CD7A18"/>
    <w:rsid w:val="00CE1D4C"/>
    <w:rsid w:val="00CE5A91"/>
    <w:rsid w:val="00CF1AA3"/>
    <w:rsid w:val="00CF3C3B"/>
    <w:rsid w:val="00D000CE"/>
    <w:rsid w:val="00D013C8"/>
    <w:rsid w:val="00D068FB"/>
    <w:rsid w:val="00D115E3"/>
    <w:rsid w:val="00D1290E"/>
    <w:rsid w:val="00D2472A"/>
    <w:rsid w:val="00D26AC2"/>
    <w:rsid w:val="00D37552"/>
    <w:rsid w:val="00D451F3"/>
    <w:rsid w:val="00D577C5"/>
    <w:rsid w:val="00D60FC6"/>
    <w:rsid w:val="00D808A2"/>
    <w:rsid w:val="00D8150A"/>
    <w:rsid w:val="00D81822"/>
    <w:rsid w:val="00D83F43"/>
    <w:rsid w:val="00D94A0C"/>
    <w:rsid w:val="00D96360"/>
    <w:rsid w:val="00DA44B9"/>
    <w:rsid w:val="00DB2ABD"/>
    <w:rsid w:val="00DB69FA"/>
    <w:rsid w:val="00DC2960"/>
    <w:rsid w:val="00DC3D44"/>
    <w:rsid w:val="00DD6360"/>
    <w:rsid w:val="00E017B3"/>
    <w:rsid w:val="00E272F9"/>
    <w:rsid w:val="00E32B70"/>
    <w:rsid w:val="00E33867"/>
    <w:rsid w:val="00E44763"/>
    <w:rsid w:val="00E540C3"/>
    <w:rsid w:val="00E54674"/>
    <w:rsid w:val="00E5653D"/>
    <w:rsid w:val="00E569FC"/>
    <w:rsid w:val="00E661BC"/>
    <w:rsid w:val="00E73345"/>
    <w:rsid w:val="00E74E18"/>
    <w:rsid w:val="00E82A74"/>
    <w:rsid w:val="00EA4774"/>
    <w:rsid w:val="00EB2E8B"/>
    <w:rsid w:val="00EB363A"/>
    <w:rsid w:val="00EB77DC"/>
    <w:rsid w:val="00ED2C5A"/>
    <w:rsid w:val="00ED3DF3"/>
    <w:rsid w:val="00F10056"/>
    <w:rsid w:val="00F147A3"/>
    <w:rsid w:val="00F21A81"/>
    <w:rsid w:val="00F2368A"/>
    <w:rsid w:val="00F24C38"/>
    <w:rsid w:val="00F24DED"/>
    <w:rsid w:val="00F32048"/>
    <w:rsid w:val="00F3666C"/>
    <w:rsid w:val="00F4312E"/>
    <w:rsid w:val="00F47611"/>
    <w:rsid w:val="00F60B58"/>
    <w:rsid w:val="00F80E76"/>
    <w:rsid w:val="00F83685"/>
    <w:rsid w:val="00F84D07"/>
    <w:rsid w:val="00F95037"/>
    <w:rsid w:val="00FA08AF"/>
    <w:rsid w:val="00FB1839"/>
    <w:rsid w:val="00FB391A"/>
    <w:rsid w:val="00FB7F52"/>
    <w:rsid w:val="00FC10E2"/>
    <w:rsid w:val="00FC712D"/>
    <w:rsid w:val="00FD2BB5"/>
    <w:rsid w:val="00FD7A77"/>
    <w:rsid w:val="00FE062E"/>
    <w:rsid w:val="00FF3E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c">
    <w:name w:val="a) b) c)"/>
    <w:basedOn w:val="Normal"/>
    <w:link w:val="abcCar"/>
    <w:qFormat/>
    <w:rsid w:val="00F80E76"/>
    <w:pPr>
      <w:autoSpaceDE w:val="0"/>
      <w:autoSpaceDN w:val="0"/>
      <w:adjustRightInd w:val="0"/>
      <w:spacing w:after="0" w:line="240" w:lineRule="auto"/>
    </w:pPr>
    <w:rPr>
      <w:rFonts w:ascii="Arial" w:eastAsia="Arial" w:hAnsi="Arial"/>
      <w:color w:val="000000"/>
      <w:sz w:val="20"/>
    </w:rPr>
  </w:style>
  <w:style w:type="character" w:customStyle="1" w:styleId="abcCar">
    <w:name w:val="a) b) c) Car"/>
    <w:basedOn w:val="Policepardfaut"/>
    <w:link w:val="abc"/>
    <w:rsid w:val="00F80E76"/>
    <w:rPr>
      <w:rFonts w:ascii="Arial" w:eastAsia="Arial" w:hAnsi="Arial"/>
      <w:color w:val="000000"/>
      <w:sz w:val="20"/>
    </w:rPr>
  </w:style>
  <w:style w:type="paragraph" w:styleId="Textedebulles">
    <w:name w:val="Balloon Text"/>
    <w:basedOn w:val="Normal"/>
    <w:link w:val="TextedebullesCar"/>
    <w:uiPriority w:val="99"/>
    <w:semiHidden/>
    <w:unhideWhenUsed/>
    <w:rsid w:val="00F80E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0E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c">
    <w:name w:val="a) b) c)"/>
    <w:basedOn w:val="Normal"/>
    <w:link w:val="abcCar"/>
    <w:qFormat/>
    <w:rsid w:val="00F80E76"/>
    <w:pPr>
      <w:autoSpaceDE w:val="0"/>
      <w:autoSpaceDN w:val="0"/>
      <w:adjustRightInd w:val="0"/>
      <w:spacing w:after="0" w:line="240" w:lineRule="auto"/>
    </w:pPr>
    <w:rPr>
      <w:rFonts w:ascii="Arial" w:eastAsia="Arial" w:hAnsi="Arial"/>
      <w:color w:val="000000"/>
      <w:sz w:val="20"/>
    </w:rPr>
  </w:style>
  <w:style w:type="character" w:customStyle="1" w:styleId="abcCar">
    <w:name w:val="a) b) c) Car"/>
    <w:basedOn w:val="Policepardfaut"/>
    <w:link w:val="abc"/>
    <w:rsid w:val="00F80E76"/>
    <w:rPr>
      <w:rFonts w:ascii="Arial" w:eastAsia="Arial" w:hAnsi="Arial"/>
      <w:color w:val="000000"/>
      <w:sz w:val="20"/>
    </w:rPr>
  </w:style>
  <w:style w:type="paragraph" w:styleId="Textedebulles">
    <w:name w:val="Balloon Text"/>
    <w:basedOn w:val="Normal"/>
    <w:link w:val="TextedebullesCar"/>
    <w:uiPriority w:val="99"/>
    <w:semiHidden/>
    <w:unhideWhenUsed/>
    <w:rsid w:val="00F80E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0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415</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Hervé MARCK</dc:creator>
  <cp:lastModifiedBy>Hervé MARCK</cp:lastModifiedBy>
  <cp:revision>1</cp:revision>
  <dcterms:created xsi:type="dcterms:W3CDTF">2017-12-01T08:53:00Z</dcterms:created>
  <dcterms:modified xsi:type="dcterms:W3CDTF">2017-12-01T08:55:00Z</dcterms:modified>
</cp:coreProperties>
</file>