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687048" w14:textId="26A83CD8" w:rsidR="009633E6" w:rsidRDefault="009633E6" w:rsidP="00B37039">
      <w:pPr>
        <w:jc w:val="center"/>
        <w:rPr>
          <w:b/>
        </w:rPr>
      </w:pPr>
      <w:r>
        <w:rPr>
          <w:rFonts w:eastAsia="Times New Roman"/>
          <w:noProof/>
        </w:rPr>
        <w:drawing>
          <wp:inline distT="0" distB="0" distL="0" distR="0" wp14:anchorId="1F32F746" wp14:editId="37C44574">
            <wp:extent cx="1242695" cy="569569"/>
            <wp:effectExtent l="0" t="0" r="1905" b="0"/>
            <wp:docPr id="1" name="Image 1" descr="ésultat de recherche d'images pour &quot;escg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ésultat de recherche d'images pour &quot;escg&quot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542" cy="569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0FC500" w14:textId="77777777" w:rsidR="00B37039" w:rsidRPr="00E724F8" w:rsidRDefault="00B37039" w:rsidP="00B37039">
      <w:pPr>
        <w:jc w:val="center"/>
        <w:rPr>
          <w:b/>
        </w:rPr>
      </w:pPr>
      <w:r w:rsidRPr="00E724F8">
        <w:rPr>
          <w:b/>
        </w:rPr>
        <w:t>Pratique du Dialogue Interculturel</w:t>
      </w:r>
    </w:p>
    <w:p w14:paraId="20886E22" w14:textId="519AF3CC" w:rsidR="00F36562" w:rsidRPr="00E724F8" w:rsidRDefault="009633E6" w:rsidP="00F36562">
      <w:pPr>
        <w:jc w:val="center"/>
        <w:rPr>
          <w:sz w:val="22"/>
          <w:szCs w:val="22"/>
        </w:rPr>
      </w:pPr>
      <w:r>
        <w:rPr>
          <w:sz w:val="22"/>
          <w:szCs w:val="22"/>
        </w:rPr>
        <w:t>P</w:t>
      </w:r>
      <w:r w:rsidR="00272730">
        <w:rPr>
          <w:sz w:val="22"/>
          <w:szCs w:val="22"/>
        </w:rPr>
        <w:t xml:space="preserve">r. </w:t>
      </w:r>
      <w:r>
        <w:rPr>
          <w:sz w:val="22"/>
          <w:szCs w:val="22"/>
        </w:rPr>
        <w:t>Victor Ferry (</w:t>
      </w:r>
      <w:r w:rsidRPr="00815762">
        <w:t>vferryescg@gmail.com</w:t>
      </w:r>
      <w:r w:rsidR="00F36562" w:rsidRPr="00E724F8">
        <w:rPr>
          <w:sz w:val="22"/>
          <w:szCs w:val="22"/>
        </w:rPr>
        <w:t>)</w:t>
      </w:r>
    </w:p>
    <w:p w14:paraId="06DACC0A" w14:textId="2D8BF46E" w:rsidR="00B37039" w:rsidRDefault="009633E6" w:rsidP="00F36562">
      <w:pPr>
        <w:jc w:val="center"/>
        <w:rPr>
          <w:sz w:val="22"/>
          <w:szCs w:val="22"/>
        </w:rPr>
      </w:pPr>
      <w:r>
        <w:rPr>
          <w:sz w:val="22"/>
          <w:szCs w:val="22"/>
        </w:rPr>
        <w:t>ESCG 2017-2018</w:t>
      </w:r>
    </w:p>
    <w:p w14:paraId="4CE7B334" w14:textId="77777777" w:rsidR="003F459E" w:rsidRPr="00E724F8" w:rsidRDefault="003F459E" w:rsidP="00F36562">
      <w:pPr>
        <w:jc w:val="center"/>
        <w:rPr>
          <w:sz w:val="22"/>
          <w:szCs w:val="22"/>
        </w:rPr>
      </w:pPr>
    </w:p>
    <w:p w14:paraId="0D4C1111" w14:textId="0F0A9C9C" w:rsidR="005E5B2A" w:rsidRDefault="009633E6">
      <w:pPr>
        <w:rPr>
          <w:sz w:val="21"/>
          <w:szCs w:val="21"/>
        </w:rPr>
      </w:pPr>
      <w:r w:rsidRPr="003F459E">
        <w:rPr>
          <w:b/>
          <w:sz w:val="21"/>
          <w:szCs w:val="21"/>
        </w:rPr>
        <w:t xml:space="preserve">Page du cours : </w:t>
      </w:r>
      <w:hyperlink r:id="rId9" w:history="1">
        <w:r w:rsidR="00D06C0C" w:rsidRPr="00407036">
          <w:rPr>
            <w:rStyle w:val="Lienhypertexte"/>
            <w:sz w:val="21"/>
            <w:szCs w:val="21"/>
          </w:rPr>
          <w:t>https://www.facebook.com/Pratique-du-Dialogue-Interculturel-998124916926384/</w:t>
        </w:r>
      </w:hyperlink>
    </w:p>
    <w:p w14:paraId="06BAF033" w14:textId="77777777" w:rsidR="00B37039" w:rsidRPr="003F459E" w:rsidRDefault="00B37039" w:rsidP="00090EFA">
      <w:pPr>
        <w:jc w:val="both"/>
        <w:rPr>
          <w:sz w:val="21"/>
          <w:szCs w:val="21"/>
        </w:rPr>
      </w:pPr>
      <w:bookmarkStart w:id="0" w:name="_GoBack"/>
      <w:bookmarkEnd w:id="0"/>
    </w:p>
    <w:p w14:paraId="5EFE20B1" w14:textId="44E62960" w:rsidR="000E6F28" w:rsidRPr="003F459E" w:rsidRDefault="00AA6CBC" w:rsidP="000E6F28">
      <w:pPr>
        <w:jc w:val="both"/>
        <w:rPr>
          <w:b/>
          <w:sz w:val="21"/>
          <w:szCs w:val="21"/>
        </w:rPr>
      </w:pPr>
      <w:r w:rsidRPr="003F459E">
        <w:rPr>
          <w:b/>
          <w:sz w:val="21"/>
          <w:szCs w:val="21"/>
        </w:rPr>
        <w:t>Une définition du dialogue interculturel</w:t>
      </w:r>
    </w:p>
    <w:p w14:paraId="3C729DA7" w14:textId="2B483FEF" w:rsidR="00AA6CBC" w:rsidRPr="003F459E" w:rsidRDefault="000E6F28" w:rsidP="00090EFA">
      <w:pPr>
        <w:jc w:val="both"/>
        <w:rPr>
          <w:sz w:val="21"/>
          <w:szCs w:val="21"/>
        </w:rPr>
      </w:pPr>
      <w:r w:rsidRPr="003F459E">
        <w:rPr>
          <w:sz w:val="21"/>
          <w:szCs w:val="21"/>
        </w:rPr>
        <w:t xml:space="preserve">« </w:t>
      </w:r>
      <w:r w:rsidRPr="003F459E">
        <w:rPr>
          <w:iCs/>
          <w:sz w:val="21"/>
          <w:szCs w:val="21"/>
        </w:rPr>
        <w:t>Un échange d’idées respectueux et ouvert entre les individus et les groupes aux patrimoines et expériences ethniques, culturels, religieux et linguistiques différents.</w:t>
      </w:r>
      <w:r w:rsidRPr="003F459E">
        <w:rPr>
          <w:sz w:val="21"/>
          <w:szCs w:val="21"/>
        </w:rPr>
        <w:t xml:space="preserve"> » (Conseil de l’Europe, 2008)</w:t>
      </w:r>
    </w:p>
    <w:p w14:paraId="14159262" w14:textId="77777777" w:rsidR="000E6F28" w:rsidRPr="003F459E" w:rsidRDefault="000E6F28" w:rsidP="00090EFA">
      <w:pPr>
        <w:jc w:val="both"/>
        <w:rPr>
          <w:b/>
          <w:sz w:val="21"/>
          <w:szCs w:val="21"/>
        </w:rPr>
      </w:pPr>
    </w:p>
    <w:p w14:paraId="3C306FAC" w14:textId="77777777" w:rsidR="00C212EF" w:rsidRPr="003F459E" w:rsidRDefault="00C212EF" w:rsidP="00090EFA">
      <w:pPr>
        <w:jc w:val="both"/>
        <w:rPr>
          <w:b/>
          <w:sz w:val="21"/>
          <w:szCs w:val="21"/>
        </w:rPr>
      </w:pPr>
      <w:r w:rsidRPr="003F459E">
        <w:rPr>
          <w:b/>
          <w:sz w:val="21"/>
          <w:szCs w:val="21"/>
        </w:rPr>
        <w:t>Objectif du cours</w:t>
      </w:r>
    </w:p>
    <w:p w14:paraId="3E3C27A2" w14:textId="3CAB72FF" w:rsidR="00C212EF" w:rsidRPr="003F459E" w:rsidRDefault="00E724F8" w:rsidP="00090EFA">
      <w:pPr>
        <w:jc w:val="both"/>
        <w:rPr>
          <w:sz w:val="21"/>
          <w:szCs w:val="21"/>
        </w:rPr>
      </w:pPr>
      <w:r w:rsidRPr="003F459E">
        <w:rPr>
          <w:sz w:val="21"/>
          <w:szCs w:val="21"/>
        </w:rPr>
        <w:t>Dans ce cours, vous développez</w:t>
      </w:r>
      <w:r w:rsidR="00C212EF" w:rsidRPr="003F459E">
        <w:rPr>
          <w:sz w:val="21"/>
          <w:szCs w:val="21"/>
        </w:rPr>
        <w:t xml:space="preserve"> les connaissances et les compétences nécessaires à la pratique du dialogue interculturel. </w:t>
      </w:r>
    </w:p>
    <w:p w14:paraId="24C957FB" w14:textId="77777777" w:rsidR="00C212EF" w:rsidRPr="003F459E" w:rsidRDefault="00C212EF" w:rsidP="00090EFA">
      <w:pPr>
        <w:jc w:val="both"/>
        <w:rPr>
          <w:sz w:val="21"/>
          <w:szCs w:val="21"/>
        </w:rPr>
      </w:pPr>
    </w:p>
    <w:p w14:paraId="043F83D0" w14:textId="77777777" w:rsidR="00C212EF" w:rsidRPr="003F459E" w:rsidRDefault="00B37039" w:rsidP="00090EFA">
      <w:pPr>
        <w:jc w:val="both"/>
        <w:rPr>
          <w:b/>
          <w:sz w:val="21"/>
          <w:szCs w:val="21"/>
        </w:rPr>
      </w:pPr>
      <w:r w:rsidRPr="003F459E">
        <w:rPr>
          <w:b/>
          <w:sz w:val="21"/>
          <w:szCs w:val="21"/>
        </w:rPr>
        <w:t>Méthode</w:t>
      </w:r>
    </w:p>
    <w:p w14:paraId="4C9D920B" w14:textId="0044C80B" w:rsidR="00B37039" w:rsidRPr="003F459E" w:rsidRDefault="00C212EF" w:rsidP="00090EFA">
      <w:pPr>
        <w:jc w:val="both"/>
        <w:rPr>
          <w:sz w:val="21"/>
          <w:szCs w:val="21"/>
        </w:rPr>
      </w:pPr>
      <w:r w:rsidRPr="003F459E">
        <w:rPr>
          <w:sz w:val="21"/>
          <w:szCs w:val="21"/>
        </w:rPr>
        <w:t xml:space="preserve">Chaque séance se divise en deux temps : une partie théorique et une partie pratique. </w:t>
      </w:r>
      <w:r w:rsidR="00E724F8" w:rsidRPr="003F459E">
        <w:rPr>
          <w:sz w:val="21"/>
          <w:szCs w:val="21"/>
        </w:rPr>
        <w:t xml:space="preserve">La partie théorique est consacrée aux </w:t>
      </w:r>
      <w:r w:rsidR="00D94FAE" w:rsidRPr="003F459E">
        <w:rPr>
          <w:sz w:val="21"/>
          <w:szCs w:val="21"/>
        </w:rPr>
        <w:t xml:space="preserve">concepts, aux </w:t>
      </w:r>
      <w:r w:rsidR="00E724F8" w:rsidRPr="003F459E">
        <w:rPr>
          <w:sz w:val="21"/>
          <w:szCs w:val="21"/>
        </w:rPr>
        <w:t xml:space="preserve">outils et aux applications du dialogue interculturel. La partie pratique </w:t>
      </w:r>
      <w:r w:rsidR="00155B31" w:rsidRPr="003F459E">
        <w:rPr>
          <w:sz w:val="21"/>
          <w:szCs w:val="21"/>
        </w:rPr>
        <w:t xml:space="preserve">consiste en un </w:t>
      </w:r>
      <w:r w:rsidR="00090EFA" w:rsidRPr="003F459E">
        <w:rPr>
          <w:i/>
          <w:sz w:val="21"/>
          <w:szCs w:val="21"/>
        </w:rPr>
        <w:t>L</w:t>
      </w:r>
      <w:r w:rsidR="00155B31" w:rsidRPr="003F459E">
        <w:rPr>
          <w:i/>
          <w:sz w:val="21"/>
          <w:szCs w:val="21"/>
        </w:rPr>
        <w:t>aboratoire du désaccord</w:t>
      </w:r>
      <w:r w:rsidR="00FC56B8" w:rsidRPr="003F459E">
        <w:rPr>
          <w:sz w:val="21"/>
          <w:szCs w:val="21"/>
        </w:rPr>
        <w:t xml:space="preserve"> où vous vous exerc</w:t>
      </w:r>
      <w:r w:rsidR="00E724F8" w:rsidRPr="003F459E">
        <w:rPr>
          <w:sz w:val="21"/>
          <w:szCs w:val="21"/>
        </w:rPr>
        <w:t>ez au dialogue interculturel.</w:t>
      </w:r>
    </w:p>
    <w:p w14:paraId="53F88EB4" w14:textId="77777777" w:rsidR="00B37039" w:rsidRPr="003F459E" w:rsidRDefault="00B37039">
      <w:pPr>
        <w:rPr>
          <w:sz w:val="21"/>
          <w:szCs w:val="21"/>
        </w:rPr>
      </w:pPr>
    </w:p>
    <w:p w14:paraId="0F26D1A0" w14:textId="77777777" w:rsidR="00272730" w:rsidRPr="003F459E" w:rsidRDefault="00272730" w:rsidP="00272730">
      <w:pPr>
        <w:rPr>
          <w:b/>
          <w:sz w:val="21"/>
          <w:szCs w:val="21"/>
        </w:rPr>
      </w:pPr>
      <w:r w:rsidRPr="003F459E">
        <w:rPr>
          <w:b/>
          <w:sz w:val="21"/>
          <w:szCs w:val="21"/>
        </w:rPr>
        <w:t>Évaluation</w:t>
      </w:r>
    </w:p>
    <w:p w14:paraId="5F449547" w14:textId="77777777" w:rsidR="00272730" w:rsidRPr="003F459E" w:rsidRDefault="00272730" w:rsidP="00272730">
      <w:pPr>
        <w:jc w:val="both"/>
        <w:rPr>
          <w:sz w:val="21"/>
          <w:szCs w:val="21"/>
        </w:rPr>
      </w:pPr>
      <w:r w:rsidRPr="003F459E">
        <w:rPr>
          <w:sz w:val="21"/>
          <w:szCs w:val="21"/>
        </w:rPr>
        <w:t xml:space="preserve">Pour ce cours, vous devez identifier un sujet sur lequel vous atteignez votre </w:t>
      </w:r>
      <w:r w:rsidRPr="003F459E">
        <w:rPr>
          <w:i/>
          <w:sz w:val="21"/>
          <w:szCs w:val="21"/>
        </w:rPr>
        <w:t xml:space="preserve">seuil de tolérance. </w:t>
      </w:r>
      <w:r w:rsidRPr="003F459E">
        <w:rPr>
          <w:sz w:val="21"/>
          <w:szCs w:val="21"/>
        </w:rPr>
        <w:t xml:space="preserve">Vous devez ensuite trouver un texte exprimant une opinion radicalement opposée à la votre sur ce sujet. </w:t>
      </w:r>
    </w:p>
    <w:p w14:paraId="0E34438E" w14:textId="51C9EEE3" w:rsidR="00272730" w:rsidRPr="003F459E" w:rsidRDefault="00272730" w:rsidP="00272730">
      <w:pPr>
        <w:jc w:val="both"/>
        <w:rPr>
          <w:sz w:val="21"/>
          <w:szCs w:val="21"/>
        </w:rPr>
      </w:pPr>
      <w:r w:rsidRPr="003F459E">
        <w:rPr>
          <w:sz w:val="21"/>
          <w:szCs w:val="21"/>
        </w:rPr>
        <w:t>L’évaluation consiste en :</w:t>
      </w:r>
    </w:p>
    <w:p w14:paraId="06105237" w14:textId="69BB0A16" w:rsidR="00272730" w:rsidRPr="003F459E" w:rsidRDefault="00272730" w:rsidP="00272730">
      <w:pPr>
        <w:pStyle w:val="Paragraphedeliste"/>
        <w:numPr>
          <w:ilvl w:val="0"/>
          <w:numId w:val="3"/>
        </w:numPr>
        <w:ind w:left="142" w:hanging="142"/>
        <w:rPr>
          <w:sz w:val="21"/>
          <w:szCs w:val="21"/>
        </w:rPr>
      </w:pPr>
      <w:r w:rsidRPr="003F459E">
        <w:rPr>
          <w:sz w:val="21"/>
          <w:szCs w:val="21"/>
        </w:rPr>
        <w:t>Une présentation en cours sur le sujet sensible choisi (</w:t>
      </w:r>
      <w:r w:rsidR="00073986" w:rsidRPr="003F459E">
        <w:rPr>
          <w:b/>
          <w:sz w:val="21"/>
          <w:szCs w:val="21"/>
        </w:rPr>
        <w:t>8</w:t>
      </w:r>
      <w:r w:rsidRPr="003F459E">
        <w:rPr>
          <w:b/>
          <w:sz w:val="21"/>
          <w:szCs w:val="21"/>
        </w:rPr>
        <w:t xml:space="preserve"> pts</w:t>
      </w:r>
      <w:r w:rsidRPr="003F459E">
        <w:rPr>
          <w:sz w:val="21"/>
          <w:szCs w:val="21"/>
        </w:rPr>
        <w:t>)</w:t>
      </w:r>
      <w:r w:rsidR="00D94FAE" w:rsidRPr="003F459E">
        <w:rPr>
          <w:sz w:val="21"/>
          <w:szCs w:val="21"/>
        </w:rPr>
        <w:t>.</w:t>
      </w:r>
    </w:p>
    <w:p w14:paraId="3B2EC13A" w14:textId="477EE1C2" w:rsidR="00272730" w:rsidRPr="003F459E" w:rsidRDefault="00272730" w:rsidP="00272730">
      <w:pPr>
        <w:pStyle w:val="Paragraphedeliste"/>
        <w:numPr>
          <w:ilvl w:val="0"/>
          <w:numId w:val="3"/>
        </w:numPr>
        <w:ind w:left="142" w:hanging="142"/>
        <w:jc w:val="both"/>
        <w:rPr>
          <w:b/>
          <w:sz w:val="21"/>
          <w:szCs w:val="21"/>
        </w:rPr>
      </w:pPr>
      <w:r w:rsidRPr="003F459E">
        <w:rPr>
          <w:sz w:val="21"/>
          <w:szCs w:val="21"/>
        </w:rPr>
        <w:t xml:space="preserve">Votre contribution au </w:t>
      </w:r>
      <w:r w:rsidRPr="003F459E">
        <w:rPr>
          <w:i/>
          <w:sz w:val="21"/>
          <w:szCs w:val="21"/>
        </w:rPr>
        <w:t>laboratoire du désaccord </w:t>
      </w:r>
      <w:r w:rsidRPr="003F459E">
        <w:rPr>
          <w:sz w:val="21"/>
          <w:szCs w:val="21"/>
        </w:rPr>
        <w:t>: vous devrez démontrer votre maîtrise des compétences interculturelles dans les discussions suivant les présentations de vos camarades (</w:t>
      </w:r>
      <w:r w:rsidR="00073986" w:rsidRPr="003F459E">
        <w:rPr>
          <w:b/>
          <w:sz w:val="21"/>
          <w:szCs w:val="21"/>
        </w:rPr>
        <w:t>2</w:t>
      </w:r>
      <w:r w:rsidRPr="003F459E">
        <w:rPr>
          <w:b/>
          <w:sz w:val="21"/>
          <w:szCs w:val="21"/>
        </w:rPr>
        <w:t xml:space="preserve"> pts)</w:t>
      </w:r>
      <w:r w:rsidR="00D94FAE" w:rsidRPr="003F459E">
        <w:rPr>
          <w:sz w:val="21"/>
          <w:szCs w:val="21"/>
        </w:rPr>
        <w:t>.</w:t>
      </w:r>
    </w:p>
    <w:p w14:paraId="4ADE5427" w14:textId="713BA1DC" w:rsidR="00272730" w:rsidRPr="003F459E" w:rsidRDefault="00272730" w:rsidP="00272730">
      <w:pPr>
        <w:pStyle w:val="Paragraphedeliste"/>
        <w:numPr>
          <w:ilvl w:val="0"/>
          <w:numId w:val="3"/>
        </w:numPr>
        <w:ind w:left="142" w:hanging="142"/>
        <w:jc w:val="both"/>
        <w:rPr>
          <w:sz w:val="21"/>
          <w:szCs w:val="21"/>
        </w:rPr>
      </w:pPr>
      <w:r w:rsidRPr="003F459E">
        <w:rPr>
          <w:sz w:val="21"/>
          <w:szCs w:val="21"/>
        </w:rPr>
        <w:t>La remise d’un travail écrit sur le sujet présenté en cours (</w:t>
      </w:r>
      <w:r w:rsidRPr="003F459E">
        <w:rPr>
          <w:b/>
          <w:sz w:val="21"/>
          <w:szCs w:val="21"/>
        </w:rPr>
        <w:t>10 pts</w:t>
      </w:r>
      <w:r w:rsidRPr="003F459E">
        <w:rPr>
          <w:sz w:val="21"/>
          <w:szCs w:val="21"/>
        </w:rPr>
        <w:t xml:space="preserve">, deadline : </w:t>
      </w:r>
      <w:r w:rsidRPr="003F459E">
        <w:rPr>
          <w:b/>
          <w:sz w:val="21"/>
          <w:szCs w:val="21"/>
        </w:rPr>
        <w:t>29 avril 201</w:t>
      </w:r>
      <w:r w:rsidR="009633E6" w:rsidRPr="003F459E">
        <w:rPr>
          <w:b/>
          <w:sz w:val="21"/>
          <w:szCs w:val="21"/>
        </w:rPr>
        <w:t>8</w:t>
      </w:r>
      <w:r w:rsidRPr="003F459E">
        <w:rPr>
          <w:sz w:val="21"/>
          <w:szCs w:val="21"/>
        </w:rPr>
        <w:t>)</w:t>
      </w:r>
      <w:r w:rsidR="00D94FAE" w:rsidRPr="003F459E">
        <w:rPr>
          <w:sz w:val="21"/>
          <w:szCs w:val="21"/>
        </w:rPr>
        <w:t>.</w:t>
      </w:r>
    </w:p>
    <w:p w14:paraId="2911D009" w14:textId="77777777" w:rsidR="00272730" w:rsidRPr="003F459E" w:rsidRDefault="00272730" w:rsidP="00272730">
      <w:pPr>
        <w:jc w:val="both"/>
        <w:rPr>
          <w:sz w:val="21"/>
          <w:szCs w:val="21"/>
        </w:rPr>
      </w:pPr>
    </w:p>
    <w:p w14:paraId="1E63F652" w14:textId="77CAC523" w:rsidR="00272730" w:rsidRPr="003F459E" w:rsidRDefault="00272730" w:rsidP="00272730">
      <w:pPr>
        <w:ind w:left="360"/>
        <w:jc w:val="both"/>
        <w:rPr>
          <w:sz w:val="21"/>
          <w:szCs w:val="21"/>
        </w:rPr>
      </w:pPr>
      <w:r w:rsidRPr="003F459E">
        <w:rPr>
          <w:sz w:val="21"/>
          <w:szCs w:val="21"/>
        </w:rPr>
        <w:t>NB : Un document avec des consignes détaillées pour la réalisation de votre travail est disponible sur la page du cours.</w:t>
      </w:r>
    </w:p>
    <w:p w14:paraId="5EC38DE1" w14:textId="77777777" w:rsidR="00272730" w:rsidRPr="003F459E" w:rsidRDefault="00272730">
      <w:pPr>
        <w:rPr>
          <w:sz w:val="21"/>
          <w:szCs w:val="21"/>
        </w:rPr>
      </w:pPr>
    </w:p>
    <w:p w14:paraId="01878003" w14:textId="77777777" w:rsidR="00A4097A" w:rsidRPr="003F459E" w:rsidRDefault="00B37039">
      <w:pPr>
        <w:rPr>
          <w:b/>
          <w:sz w:val="21"/>
          <w:szCs w:val="21"/>
        </w:rPr>
      </w:pPr>
      <w:r w:rsidRPr="003F459E">
        <w:rPr>
          <w:b/>
          <w:sz w:val="21"/>
          <w:szCs w:val="21"/>
        </w:rPr>
        <w:t>Programme</w:t>
      </w:r>
    </w:p>
    <w:p w14:paraId="4856B887" w14:textId="77777777" w:rsidR="00184C22" w:rsidRPr="003F459E" w:rsidRDefault="00184C22">
      <w:pPr>
        <w:rPr>
          <w:b/>
          <w:sz w:val="21"/>
          <w:szCs w:val="21"/>
        </w:rPr>
      </w:pPr>
    </w:p>
    <w:p w14:paraId="3CB9FF62" w14:textId="59FA6517" w:rsidR="00184C22" w:rsidRPr="003F459E" w:rsidRDefault="00184C22">
      <w:pPr>
        <w:rPr>
          <w:b/>
          <w:sz w:val="21"/>
          <w:szCs w:val="21"/>
        </w:rPr>
      </w:pPr>
      <w:r w:rsidRPr="003F459E">
        <w:rPr>
          <w:b/>
          <w:sz w:val="21"/>
          <w:szCs w:val="21"/>
        </w:rPr>
        <w:t>I. S’équiper pour le dialogue interculturel</w:t>
      </w:r>
    </w:p>
    <w:p w14:paraId="2317FE31" w14:textId="6996246F" w:rsidR="00760ED4" w:rsidRPr="003F459E" w:rsidRDefault="004E58DF">
      <w:pPr>
        <w:rPr>
          <w:sz w:val="21"/>
          <w:szCs w:val="21"/>
        </w:rPr>
      </w:pPr>
      <w:r w:rsidRPr="003F459E">
        <w:rPr>
          <w:sz w:val="21"/>
          <w:szCs w:val="21"/>
        </w:rPr>
        <w:t>10</w:t>
      </w:r>
      <w:r w:rsidR="00514CEF" w:rsidRPr="003F459E">
        <w:rPr>
          <w:sz w:val="21"/>
          <w:szCs w:val="21"/>
        </w:rPr>
        <w:t>-1</w:t>
      </w:r>
      <w:r w:rsidR="00144C67" w:rsidRPr="003F459E">
        <w:rPr>
          <w:sz w:val="21"/>
          <w:szCs w:val="21"/>
        </w:rPr>
        <w:t>1-2017</w:t>
      </w:r>
      <w:r w:rsidR="00514CEF" w:rsidRPr="003F459E">
        <w:rPr>
          <w:sz w:val="21"/>
          <w:szCs w:val="21"/>
        </w:rPr>
        <w:t xml:space="preserve"> : </w:t>
      </w:r>
      <w:r w:rsidR="00A50B7B" w:rsidRPr="003F459E">
        <w:rPr>
          <w:sz w:val="21"/>
          <w:szCs w:val="21"/>
        </w:rPr>
        <w:t xml:space="preserve">Introduction </w:t>
      </w:r>
      <w:r w:rsidR="00760ED4" w:rsidRPr="003F459E">
        <w:rPr>
          <w:sz w:val="21"/>
          <w:szCs w:val="21"/>
        </w:rPr>
        <w:t xml:space="preserve">/ Exercices préparatoires au </w:t>
      </w:r>
      <w:r w:rsidR="00090EFA" w:rsidRPr="003F459E">
        <w:rPr>
          <w:i/>
          <w:sz w:val="21"/>
          <w:szCs w:val="21"/>
        </w:rPr>
        <w:t>L</w:t>
      </w:r>
      <w:r w:rsidR="00760ED4" w:rsidRPr="003F459E">
        <w:rPr>
          <w:i/>
          <w:sz w:val="21"/>
          <w:szCs w:val="21"/>
        </w:rPr>
        <w:t>aboratoire du désaccord</w:t>
      </w:r>
    </w:p>
    <w:p w14:paraId="22AFD4BA" w14:textId="731730DD" w:rsidR="00E834DB" w:rsidRPr="003F459E" w:rsidRDefault="00144C67">
      <w:pPr>
        <w:rPr>
          <w:i/>
          <w:sz w:val="21"/>
          <w:szCs w:val="21"/>
        </w:rPr>
      </w:pPr>
      <w:r w:rsidRPr="003F459E">
        <w:rPr>
          <w:sz w:val="21"/>
          <w:szCs w:val="21"/>
        </w:rPr>
        <w:t>17-11-2017</w:t>
      </w:r>
      <w:r w:rsidR="00760ED4" w:rsidRPr="003F459E">
        <w:rPr>
          <w:sz w:val="21"/>
          <w:szCs w:val="21"/>
        </w:rPr>
        <w:t xml:space="preserve"> : </w:t>
      </w:r>
      <w:r w:rsidR="004E58DF" w:rsidRPr="003F459E">
        <w:rPr>
          <w:sz w:val="21"/>
          <w:szCs w:val="21"/>
        </w:rPr>
        <w:t xml:space="preserve">La culture/ Exercices préparatoires au </w:t>
      </w:r>
      <w:r w:rsidR="004E58DF" w:rsidRPr="003F459E">
        <w:rPr>
          <w:i/>
          <w:sz w:val="21"/>
          <w:szCs w:val="21"/>
        </w:rPr>
        <w:t>Laboratoire du désaccord</w:t>
      </w:r>
    </w:p>
    <w:p w14:paraId="15EE5C78" w14:textId="1D1ED893" w:rsidR="004E58DF" w:rsidRPr="003F459E" w:rsidRDefault="00144C67" w:rsidP="004E58DF">
      <w:pPr>
        <w:rPr>
          <w:i/>
          <w:sz w:val="21"/>
          <w:szCs w:val="21"/>
        </w:rPr>
      </w:pPr>
      <w:r w:rsidRPr="003F459E">
        <w:rPr>
          <w:sz w:val="21"/>
          <w:szCs w:val="21"/>
        </w:rPr>
        <w:t>24-11-2017</w:t>
      </w:r>
      <w:r w:rsidR="00514CEF" w:rsidRPr="003F459E">
        <w:rPr>
          <w:sz w:val="21"/>
          <w:szCs w:val="21"/>
        </w:rPr>
        <w:t xml:space="preserve"> : </w:t>
      </w:r>
      <w:r w:rsidR="004E58DF" w:rsidRPr="003F459E">
        <w:rPr>
          <w:sz w:val="21"/>
          <w:szCs w:val="21"/>
        </w:rPr>
        <w:t xml:space="preserve">Les stéréotypes/ </w:t>
      </w:r>
      <w:r w:rsidR="004E58DF" w:rsidRPr="003F459E">
        <w:rPr>
          <w:i/>
          <w:sz w:val="21"/>
          <w:szCs w:val="21"/>
        </w:rPr>
        <w:t>Laboratoire du désaccord</w:t>
      </w:r>
    </w:p>
    <w:p w14:paraId="3D835F25" w14:textId="6987CE5D" w:rsidR="00A50B7B" w:rsidRPr="003F459E" w:rsidRDefault="00144C67" w:rsidP="00A50B7B">
      <w:pPr>
        <w:rPr>
          <w:i/>
          <w:sz w:val="21"/>
          <w:szCs w:val="21"/>
        </w:rPr>
      </w:pPr>
      <w:r w:rsidRPr="003F459E">
        <w:rPr>
          <w:sz w:val="21"/>
          <w:szCs w:val="21"/>
        </w:rPr>
        <w:t>1-12-2017</w:t>
      </w:r>
      <w:r w:rsidR="004E58DF" w:rsidRPr="003F459E">
        <w:rPr>
          <w:sz w:val="21"/>
          <w:szCs w:val="21"/>
        </w:rPr>
        <w:t> :</w:t>
      </w:r>
      <w:r w:rsidR="00184C22" w:rsidRPr="003F459E">
        <w:rPr>
          <w:sz w:val="21"/>
          <w:szCs w:val="21"/>
        </w:rPr>
        <w:t xml:space="preserve">  </w:t>
      </w:r>
      <w:r w:rsidR="00A50B7B" w:rsidRPr="003F459E">
        <w:rPr>
          <w:sz w:val="21"/>
          <w:szCs w:val="21"/>
        </w:rPr>
        <w:t xml:space="preserve"> </w:t>
      </w:r>
      <w:r w:rsidR="004E58DF" w:rsidRPr="003F459E">
        <w:rPr>
          <w:sz w:val="21"/>
          <w:szCs w:val="21"/>
        </w:rPr>
        <w:t xml:space="preserve">L’empathie/ </w:t>
      </w:r>
      <w:r w:rsidR="004E58DF" w:rsidRPr="003F459E">
        <w:rPr>
          <w:i/>
          <w:sz w:val="21"/>
          <w:szCs w:val="21"/>
        </w:rPr>
        <w:t>Laboratoire du désaccord</w:t>
      </w:r>
    </w:p>
    <w:p w14:paraId="5294ABCA" w14:textId="430439E7" w:rsidR="00A50B7B" w:rsidRPr="003F459E" w:rsidRDefault="00144C67" w:rsidP="00A50B7B">
      <w:pPr>
        <w:rPr>
          <w:i/>
          <w:sz w:val="21"/>
          <w:szCs w:val="21"/>
        </w:rPr>
      </w:pPr>
      <w:r w:rsidRPr="003F459E">
        <w:rPr>
          <w:sz w:val="21"/>
          <w:szCs w:val="21"/>
        </w:rPr>
        <w:t>8-12-2017</w:t>
      </w:r>
      <w:r w:rsidR="00184C22" w:rsidRPr="003F459E">
        <w:rPr>
          <w:sz w:val="21"/>
          <w:szCs w:val="21"/>
        </w:rPr>
        <w:t xml:space="preserve"> : </w:t>
      </w:r>
      <w:r w:rsidR="004E58DF" w:rsidRPr="003F459E">
        <w:rPr>
          <w:sz w:val="21"/>
          <w:szCs w:val="21"/>
        </w:rPr>
        <w:t xml:space="preserve">Les types de désaccord et l’intelligence émotionnelle/ </w:t>
      </w:r>
      <w:r w:rsidR="004E58DF" w:rsidRPr="003F459E">
        <w:rPr>
          <w:i/>
          <w:sz w:val="21"/>
          <w:szCs w:val="21"/>
        </w:rPr>
        <w:t>Laboratoire du désaccord</w:t>
      </w:r>
    </w:p>
    <w:p w14:paraId="0F61163A" w14:textId="4AC57CA8" w:rsidR="00A50B7B" w:rsidRPr="003F459E" w:rsidRDefault="00144C67" w:rsidP="00A50B7B">
      <w:pPr>
        <w:rPr>
          <w:i/>
          <w:sz w:val="21"/>
          <w:szCs w:val="21"/>
        </w:rPr>
      </w:pPr>
      <w:r w:rsidRPr="003F459E">
        <w:rPr>
          <w:sz w:val="21"/>
          <w:szCs w:val="21"/>
        </w:rPr>
        <w:t>15-12-2017</w:t>
      </w:r>
      <w:r w:rsidR="00AC7EE6" w:rsidRPr="003F459E">
        <w:rPr>
          <w:sz w:val="21"/>
          <w:szCs w:val="21"/>
        </w:rPr>
        <w:t> :</w:t>
      </w:r>
      <w:r w:rsidR="004E58DF" w:rsidRPr="003F459E">
        <w:rPr>
          <w:sz w:val="21"/>
          <w:szCs w:val="21"/>
        </w:rPr>
        <w:t xml:space="preserve"> L’esprit critique/ </w:t>
      </w:r>
      <w:r w:rsidR="004E58DF" w:rsidRPr="003F459E">
        <w:rPr>
          <w:i/>
          <w:sz w:val="21"/>
          <w:szCs w:val="21"/>
        </w:rPr>
        <w:t>Laboratoire du désaccord</w:t>
      </w:r>
    </w:p>
    <w:p w14:paraId="1449F518" w14:textId="22FE20DE" w:rsidR="00184C22" w:rsidRPr="003F459E" w:rsidRDefault="00015F74">
      <w:pPr>
        <w:rPr>
          <w:i/>
          <w:sz w:val="21"/>
          <w:szCs w:val="21"/>
        </w:rPr>
      </w:pPr>
      <w:r w:rsidRPr="003F459E">
        <w:rPr>
          <w:sz w:val="21"/>
          <w:szCs w:val="21"/>
        </w:rPr>
        <w:t>22</w:t>
      </w:r>
      <w:r w:rsidR="00144C67" w:rsidRPr="003F459E">
        <w:rPr>
          <w:sz w:val="21"/>
          <w:szCs w:val="21"/>
        </w:rPr>
        <w:t>-12-2017</w:t>
      </w:r>
      <w:r w:rsidR="004E58DF" w:rsidRPr="003F459E">
        <w:rPr>
          <w:sz w:val="21"/>
          <w:szCs w:val="21"/>
        </w:rPr>
        <w:t xml:space="preserve"> : </w:t>
      </w:r>
      <w:r w:rsidR="004E58DF" w:rsidRPr="003F459E">
        <w:rPr>
          <w:i/>
          <w:sz w:val="21"/>
          <w:szCs w:val="21"/>
        </w:rPr>
        <w:t>Laboratoire du désaccord</w:t>
      </w:r>
    </w:p>
    <w:p w14:paraId="590E4715" w14:textId="77777777" w:rsidR="004E58DF" w:rsidRPr="003F459E" w:rsidRDefault="004E58DF">
      <w:pPr>
        <w:rPr>
          <w:b/>
          <w:sz w:val="21"/>
          <w:szCs w:val="21"/>
        </w:rPr>
      </w:pPr>
    </w:p>
    <w:p w14:paraId="76051B17" w14:textId="70C401DD" w:rsidR="00184C22" w:rsidRPr="003F459E" w:rsidRDefault="007E7017">
      <w:pPr>
        <w:rPr>
          <w:b/>
          <w:sz w:val="21"/>
          <w:szCs w:val="21"/>
        </w:rPr>
      </w:pPr>
      <w:r w:rsidRPr="003F459E">
        <w:rPr>
          <w:b/>
          <w:sz w:val="21"/>
          <w:szCs w:val="21"/>
        </w:rPr>
        <w:t>II. Relever les défis de la multiculturalité</w:t>
      </w:r>
    </w:p>
    <w:p w14:paraId="04D90C92" w14:textId="1F30F43F" w:rsidR="00514CEF" w:rsidRPr="003F459E" w:rsidRDefault="003F459E">
      <w:pPr>
        <w:rPr>
          <w:i/>
          <w:sz w:val="21"/>
          <w:szCs w:val="21"/>
        </w:rPr>
      </w:pPr>
      <w:r w:rsidRPr="003F459E">
        <w:rPr>
          <w:sz w:val="21"/>
          <w:szCs w:val="21"/>
        </w:rPr>
        <w:t>2-02-2018</w:t>
      </w:r>
      <w:r w:rsidR="00090EFA" w:rsidRPr="003F459E">
        <w:rPr>
          <w:sz w:val="21"/>
          <w:szCs w:val="21"/>
        </w:rPr>
        <w:t xml:space="preserve"> : </w:t>
      </w:r>
      <w:r w:rsidR="0044063A" w:rsidRPr="003F459E">
        <w:rPr>
          <w:sz w:val="21"/>
          <w:szCs w:val="21"/>
        </w:rPr>
        <w:t xml:space="preserve">Les droits de l’homme/ </w:t>
      </w:r>
      <w:r w:rsidR="0044063A" w:rsidRPr="003F459E">
        <w:rPr>
          <w:i/>
          <w:sz w:val="21"/>
          <w:szCs w:val="21"/>
        </w:rPr>
        <w:t>Laboratoire du désaccord</w:t>
      </w:r>
    </w:p>
    <w:p w14:paraId="2B0B6830" w14:textId="6B44D01B" w:rsidR="00090EFA" w:rsidRPr="003F459E" w:rsidRDefault="003F459E">
      <w:pPr>
        <w:rPr>
          <w:i/>
          <w:sz w:val="21"/>
          <w:szCs w:val="21"/>
        </w:rPr>
      </w:pPr>
      <w:r w:rsidRPr="003F459E">
        <w:rPr>
          <w:sz w:val="21"/>
          <w:szCs w:val="21"/>
        </w:rPr>
        <w:t>9-02-2018</w:t>
      </w:r>
      <w:r w:rsidR="00184C22" w:rsidRPr="003F459E">
        <w:rPr>
          <w:sz w:val="21"/>
          <w:szCs w:val="21"/>
        </w:rPr>
        <w:t xml:space="preserve"> : </w:t>
      </w:r>
      <w:r w:rsidR="0044063A" w:rsidRPr="003F459E">
        <w:rPr>
          <w:sz w:val="21"/>
          <w:szCs w:val="21"/>
        </w:rPr>
        <w:t xml:space="preserve">Idéologie &amp; radicalisme/ </w:t>
      </w:r>
      <w:r w:rsidR="0044063A" w:rsidRPr="003F459E">
        <w:rPr>
          <w:i/>
          <w:sz w:val="21"/>
          <w:szCs w:val="21"/>
        </w:rPr>
        <w:t>Laboratoire du désaccord</w:t>
      </w:r>
    </w:p>
    <w:p w14:paraId="494FF260" w14:textId="2E3C353C" w:rsidR="00090EFA" w:rsidRPr="003F459E" w:rsidRDefault="003F459E">
      <w:pPr>
        <w:rPr>
          <w:sz w:val="21"/>
          <w:szCs w:val="21"/>
        </w:rPr>
      </w:pPr>
      <w:r w:rsidRPr="003F459E">
        <w:rPr>
          <w:sz w:val="21"/>
          <w:szCs w:val="21"/>
        </w:rPr>
        <w:t>16-02-2018</w:t>
      </w:r>
      <w:r w:rsidR="00090EFA" w:rsidRPr="003F459E">
        <w:rPr>
          <w:sz w:val="21"/>
          <w:szCs w:val="21"/>
        </w:rPr>
        <w:t xml:space="preserve"> : </w:t>
      </w:r>
      <w:r w:rsidR="0044063A" w:rsidRPr="003F459E">
        <w:rPr>
          <w:sz w:val="21"/>
          <w:szCs w:val="21"/>
        </w:rPr>
        <w:t xml:space="preserve">La religion et la laïcité/ </w:t>
      </w:r>
      <w:r w:rsidR="0044063A" w:rsidRPr="003F459E">
        <w:rPr>
          <w:i/>
          <w:sz w:val="21"/>
          <w:szCs w:val="21"/>
        </w:rPr>
        <w:t>Laboratoire du désaccord</w:t>
      </w:r>
    </w:p>
    <w:p w14:paraId="6EF1C506" w14:textId="7A5F62A7" w:rsidR="00184C22" w:rsidRPr="003F459E" w:rsidRDefault="003F459E">
      <w:pPr>
        <w:rPr>
          <w:i/>
          <w:sz w:val="21"/>
          <w:szCs w:val="21"/>
        </w:rPr>
      </w:pPr>
      <w:r w:rsidRPr="003F459E">
        <w:rPr>
          <w:sz w:val="21"/>
          <w:szCs w:val="21"/>
        </w:rPr>
        <w:t>23-02-2018</w:t>
      </w:r>
      <w:r w:rsidR="00F13B53" w:rsidRPr="003F459E">
        <w:rPr>
          <w:sz w:val="21"/>
          <w:szCs w:val="21"/>
        </w:rPr>
        <w:t xml:space="preserve"> : </w:t>
      </w:r>
      <w:r w:rsidR="00F13B53" w:rsidRPr="003F459E">
        <w:rPr>
          <w:i/>
          <w:sz w:val="21"/>
          <w:szCs w:val="21"/>
        </w:rPr>
        <w:t>Laboratoire du désaccord</w:t>
      </w:r>
    </w:p>
    <w:p w14:paraId="06CB5CC0" w14:textId="77777777" w:rsidR="00F13B53" w:rsidRPr="003F459E" w:rsidRDefault="00F13B53">
      <w:pPr>
        <w:rPr>
          <w:sz w:val="21"/>
          <w:szCs w:val="21"/>
        </w:rPr>
      </w:pPr>
    </w:p>
    <w:p w14:paraId="4C20592F" w14:textId="76BAF0E1" w:rsidR="00184C22" w:rsidRPr="003F459E" w:rsidRDefault="00184C22">
      <w:pPr>
        <w:rPr>
          <w:b/>
          <w:sz w:val="21"/>
          <w:szCs w:val="21"/>
        </w:rPr>
      </w:pPr>
      <w:r w:rsidRPr="003F459E">
        <w:rPr>
          <w:b/>
          <w:sz w:val="21"/>
          <w:szCs w:val="21"/>
        </w:rPr>
        <w:t>III. Valoriser vos compétences en dialogue interculturel</w:t>
      </w:r>
    </w:p>
    <w:p w14:paraId="23C87C1E" w14:textId="39C48C7C" w:rsidR="00090EFA" w:rsidRPr="003F459E" w:rsidRDefault="003F459E">
      <w:pPr>
        <w:rPr>
          <w:sz w:val="21"/>
          <w:szCs w:val="21"/>
        </w:rPr>
      </w:pPr>
      <w:r w:rsidRPr="003F459E">
        <w:rPr>
          <w:sz w:val="21"/>
          <w:szCs w:val="21"/>
        </w:rPr>
        <w:t>9-03-2018</w:t>
      </w:r>
      <w:r w:rsidR="00E834DB" w:rsidRPr="003F459E">
        <w:rPr>
          <w:sz w:val="21"/>
          <w:szCs w:val="21"/>
        </w:rPr>
        <w:t> : Dialogue interculturel</w:t>
      </w:r>
      <w:r w:rsidR="00090EFA" w:rsidRPr="003F459E">
        <w:rPr>
          <w:sz w:val="21"/>
          <w:szCs w:val="21"/>
        </w:rPr>
        <w:t xml:space="preserve"> &amp; Entreprise</w:t>
      </w:r>
      <w:r w:rsidR="00FC56B8" w:rsidRPr="003F459E">
        <w:rPr>
          <w:sz w:val="21"/>
          <w:szCs w:val="21"/>
        </w:rPr>
        <w:t xml:space="preserve"> 1</w:t>
      </w:r>
      <w:r w:rsidR="00090EFA" w:rsidRPr="003F459E">
        <w:rPr>
          <w:sz w:val="21"/>
          <w:szCs w:val="21"/>
        </w:rPr>
        <w:t xml:space="preserve">/ </w:t>
      </w:r>
      <w:r w:rsidR="00090EFA" w:rsidRPr="003F459E">
        <w:rPr>
          <w:i/>
          <w:sz w:val="21"/>
          <w:szCs w:val="21"/>
        </w:rPr>
        <w:t>Laboratoire du désaccord</w:t>
      </w:r>
    </w:p>
    <w:p w14:paraId="1F2D9346" w14:textId="06DE8335" w:rsidR="00090EFA" w:rsidRPr="003F459E" w:rsidRDefault="003F459E">
      <w:pPr>
        <w:rPr>
          <w:sz w:val="21"/>
          <w:szCs w:val="21"/>
        </w:rPr>
      </w:pPr>
      <w:r w:rsidRPr="003F459E">
        <w:rPr>
          <w:sz w:val="21"/>
          <w:szCs w:val="21"/>
        </w:rPr>
        <w:t>16-03-2018</w:t>
      </w:r>
      <w:r w:rsidR="00090EFA" w:rsidRPr="003F459E">
        <w:rPr>
          <w:sz w:val="21"/>
          <w:szCs w:val="21"/>
        </w:rPr>
        <w:t xml:space="preserve"> : </w:t>
      </w:r>
      <w:r w:rsidR="00E834DB" w:rsidRPr="003F459E">
        <w:rPr>
          <w:sz w:val="21"/>
          <w:szCs w:val="21"/>
        </w:rPr>
        <w:t>Dia</w:t>
      </w:r>
      <w:r w:rsidR="00FC56B8" w:rsidRPr="003F459E">
        <w:rPr>
          <w:sz w:val="21"/>
          <w:szCs w:val="21"/>
        </w:rPr>
        <w:t>logue interculturel &amp; Entreprise 2</w:t>
      </w:r>
      <w:r w:rsidR="00E834DB" w:rsidRPr="003F459E">
        <w:rPr>
          <w:sz w:val="21"/>
          <w:szCs w:val="21"/>
        </w:rPr>
        <w:t xml:space="preserve">/ </w:t>
      </w:r>
      <w:r w:rsidR="00E834DB" w:rsidRPr="003F459E">
        <w:rPr>
          <w:i/>
          <w:sz w:val="21"/>
          <w:szCs w:val="21"/>
        </w:rPr>
        <w:t>Laboratoire du désaccord</w:t>
      </w:r>
    </w:p>
    <w:p w14:paraId="2BB42FFA" w14:textId="6FD2B3E5" w:rsidR="00184C22" w:rsidRPr="003F459E" w:rsidRDefault="003F459E">
      <w:pPr>
        <w:rPr>
          <w:i/>
          <w:sz w:val="21"/>
          <w:szCs w:val="21"/>
        </w:rPr>
      </w:pPr>
      <w:r w:rsidRPr="003F459E">
        <w:rPr>
          <w:sz w:val="21"/>
          <w:szCs w:val="21"/>
        </w:rPr>
        <w:t>23-03-2018</w:t>
      </w:r>
      <w:r w:rsidR="00090EFA" w:rsidRPr="003F459E">
        <w:rPr>
          <w:sz w:val="21"/>
          <w:szCs w:val="21"/>
        </w:rPr>
        <w:t xml:space="preserve"> : </w:t>
      </w:r>
      <w:r w:rsidR="00A50B7B" w:rsidRPr="003F459E">
        <w:rPr>
          <w:sz w:val="21"/>
          <w:szCs w:val="21"/>
        </w:rPr>
        <w:t>Dialogu</w:t>
      </w:r>
      <w:r w:rsidR="00FC56B8" w:rsidRPr="003F459E">
        <w:rPr>
          <w:sz w:val="21"/>
          <w:szCs w:val="21"/>
        </w:rPr>
        <w:t>e interculturel &amp; Entreprise 3</w:t>
      </w:r>
      <w:r w:rsidR="00E834DB" w:rsidRPr="003F459E">
        <w:rPr>
          <w:sz w:val="21"/>
          <w:szCs w:val="21"/>
        </w:rPr>
        <w:t xml:space="preserve">/ </w:t>
      </w:r>
      <w:r w:rsidR="00E834DB" w:rsidRPr="003F459E">
        <w:rPr>
          <w:i/>
          <w:sz w:val="21"/>
          <w:szCs w:val="21"/>
        </w:rPr>
        <w:t>Laboratoire du désaccord</w:t>
      </w:r>
    </w:p>
    <w:p w14:paraId="327795E2" w14:textId="751AF54F" w:rsidR="00090EFA" w:rsidRPr="003F459E" w:rsidRDefault="00F13B53">
      <w:pPr>
        <w:rPr>
          <w:i/>
          <w:sz w:val="21"/>
          <w:szCs w:val="21"/>
        </w:rPr>
      </w:pPr>
      <w:r w:rsidRPr="003F459E">
        <w:rPr>
          <w:sz w:val="21"/>
          <w:szCs w:val="21"/>
        </w:rPr>
        <w:t>30</w:t>
      </w:r>
      <w:r w:rsidR="003F459E" w:rsidRPr="003F459E">
        <w:rPr>
          <w:sz w:val="21"/>
          <w:szCs w:val="21"/>
        </w:rPr>
        <w:t>-03-2018</w:t>
      </w:r>
      <w:r w:rsidR="00090EFA" w:rsidRPr="003F459E">
        <w:rPr>
          <w:sz w:val="21"/>
          <w:szCs w:val="21"/>
        </w:rPr>
        <w:t> :</w:t>
      </w:r>
      <w:r w:rsidR="00184C22" w:rsidRPr="003F459E">
        <w:rPr>
          <w:sz w:val="21"/>
          <w:szCs w:val="21"/>
        </w:rPr>
        <w:t xml:space="preserve"> </w:t>
      </w:r>
      <w:r w:rsidR="00FC56B8" w:rsidRPr="003F459E">
        <w:rPr>
          <w:i/>
          <w:sz w:val="21"/>
          <w:szCs w:val="21"/>
        </w:rPr>
        <w:t>Laboratoire du désaccord</w:t>
      </w:r>
    </w:p>
    <w:sectPr w:rsidR="00090EFA" w:rsidRPr="003F459E" w:rsidSect="00A4097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CB4964" w14:textId="77777777" w:rsidR="00144C67" w:rsidRDefault="00144C67" w:rsidP="000E6F28">
      <w:r>
        <w:separator/>
      </w:r>
    </w:p>
  </w:endnote>
  <w:endnote w:type="continuationSeparator" w:id="0">
    <w:p w14:paraId="129A177B" w14:textId="77777777" w:rsidR="00144C67" w:rsidRDefault="00144C67" w:rsidP="000E6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82BB89" w14:textId="77777777" w:rsidR="00144C67" w:rsidRDefault="00144C67" w:rsidP="000E6F28">
      <w:r>
        <w:separator/>
      </w:r>
    </w:p>
  </w:footnote>
  <w:footnote w:type="continuationSeparator" w:id="0">
    <w:p w14:paraId="50ED7543" w14:textId="77777777" w:rsidR="00144C67" w:rsidRDefault="00144C67" w:rsidP="000E6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53F37"/>
    <w:multiLevelType w:val="hybridMultilevel"/>
    <w:tmpl w:val="9E40734E"/>
    <w:lvl w:ilvl="0" w:tplc="BECE6314">
      <w:start w:val="1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AA0D6F"/>
    <w:multiLevelType w:val="hybridMultilevel"/>
    <w:tmpl w:val="6EDC4C66"/>
    <w:lvl w:ilvl="0" w:tplc="BECE6314">
      <w:start w:val="1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A11E6A"/>
    <w:multiLevelType w:val="hybridMultilevel"/>
    <w:tmpl w:val="DED8AC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039"/>
    <w:rsid w:val="00015F74"/>
    <w:rsid w:val="00073986"/>
    <w:rsid w:val="00090EFA"/>
    <w:rsid w:val="000E6F28"/>
    <w:rsid w:val="00144C67"/>
    <w:rsid w:val="00155B31"/>
    <w:rsid w:val="00184C22"/>
    <w:rsid w:val="002472E6"/>
    <w:rsid w:val="00272730"/>
    <w:rsid w:val="003F459E"/>
    <w:rsid w:val="0044063A"/>
    <w:rsid w:val="004E58DF"/>
    <w:rsid w:val="004F4000"/>
    <w:rsid w:val="00514CEF"/>
    <w:rsid w:val="005E5B2A"/>
    <w:rsid w:val="00760ED4"/>
    <w:rsid w:val="007A62D2"/>
    <w:rsid w:val="007E7017"/>
    <w:rsid w:val="00813C1A"/>
    <w:rsid w:val="008B6CF4"/>
    <w:rsid w:val="009446C5"/>
    <w:rsid w:val="009633E6"/>
    <w:rsid w:val="00A4097A"/>
    <w:rsid w:val="00A50B7B"/>
    <w:rsid w:val="00AA6CBC"/>
    <w:rsid w:val="00AC7EE6"/>
    <w:rsid w:val="00AF7485"/>
    <w:rsid w:val="00B37039"/>
    <w:rsid w:val="00C212EF"/>
    <w:rsid w:val="00C240F7"/>
    <w:rsid w:val="00C413D3"/>
    <w:rsid w:val="00D06C0C"/>
    <w:rsid w:val="00D13C0F"/>
    <w:rsid w:val="00D94FAE"/>
    <w:rsid w:val="00DA2E58"/>
    <w:rsid w:val="00E724F8"/>
    <w:rsid w:val="00E834DB"/>
    <w:rsid w:val="00EE22A3"/>
    <w:rsid w:val="00F13B53"/>
    <w:rsid w:val="00F36562"/>
    <w:rsid w:val="00FC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8735CF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37039"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unhideWhenUsed/>
    <w:rsid w:val="000E6F28"/>
  </w:style>
  <w:style w:type="character" w:customStyle="1" w:styleId="NotedebasdepageCar">
    <w:name w:val="Note de bas de page Car"/>
    <w:basedOn w:val="Policepardfaut"/>
    <w:link w:val="Notedebasdepage"/>
    <w:uiPriority w:val="99"/>
    <w:rsid w:val="000E6F28"/>
  </w:style>
  <w:style w:type="character" w:styleId="Marquenotebasdepage">
    <w:name w:val="footnote reference"/>
    <w:basedOn w:val="Policepardfaut"/>
    <w:uiPriority w:val="99"/>
    <w:unhideWhenUsed/>
    <w:rsid w:val="000E6F28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27273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633E6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33E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37039"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unhideWhenUsed/>
    <w:rsid w:val="000E6F28"/>
  </w:style>
  <w:style w:type="character" w:customStyle="1" w:styleId="NotedebasdepageCar">
    <w:name w:val="Note de bas de page Car"/>
    <w:basedOn w:val="Policepardfaut"/>
    <w:link w:val="Notedebasdepage"/>
    <w:uiPriority w:val="99"/>
    <w:rsid w:val="000E6F28"/>
  </w:style>
  <w:style w:type="character" w:styleId="Marquenotebasdepage">
    <w:name w:val="footnote reference"/>
    <w:basedOn w:val="Policepardfaut"/>
    <w:uiPriority w:val="99"/>
    <w:unhideWhenUsed/>
    <w:rsid w:val="000E6F28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27273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633E6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33E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https://www.facebook.com/Pratique-du-Dialogue-Interculturel-998124916926384/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429</Words>
  <Characters>2360</Characters>
  <Application>Microsoft Macintosh Word</Application>
  <DocSecurity>0</DocSecurity>
  <Lines>19</Lines>
  <Paragraphs>5</Paragraphs>
  <ScaleCrop>false</ScaleCrop>
  <Company>ULB</Company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Ferry</dc:creator>
  <cp:keywords/>
  <dc:description/>
  <cp:lastModifiedBy>Victor Ferry</cp:lastModifiedBy>
  <cp:revision>25</cp:revision>
  <cp:lastPrinted>2016-11-01T17:59:00Z</cp:lastPrinted>
  <dcterms:created xsi:type="dcterms:W3CDTF">2015-10-30T10:19:00Z</dcterms:created>
  <dcterms:modified xsi:type="dcterms:W3CDTF">2017-10-17T18:11:00Z</dcterms:modified>
</cp:coreProperties>
</file>