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E73" w:rsidRPr="00EE6A9A" w:rsidRDefault="00382E73" w:rsidP="00382E73">
      <w:pPr>
        <w:pStyle w:val="Paragraphedeliste"/>
        <w:bidi/>
        <w:jc w:val="center"/>
        <w:rPr>
          <w:rFonts w:asciiTheme="minorHAnsi" w:hAnsiTheme="minorHAnsi" w:cstheme="minorHAnsi"/>
          <w:b/>
          <w:bCs/>
          <w:sz w:val="28"/>
          <w:szCs w:val="28"/>
          <w:rtl/>
          <w:lang w:bidi="ar-DZ"/>
        </w:rPr>
      </w:pPr>
      <w:r w:rsidRPr="00EE6A9A">
        <w:rPr>
          <w:rFonts w:asciiTheme="minorHAnsi" w:hAnsiTheme="minorHAnsi" w:cstheme="minorHAnsi"/>
          <w:b/>
          <w:bCs/>
          <w:sz w:val="28"/>
          <w:szCs w:val="28"/>
          <w:rtl/>
          <w:lang w:bidi="ar-DZ"/>
        </w:rPr>
        <w:t>الملف 03 : القيم الإيمانية والتعبدية</w:t>
      </w:r>
    </w:p>
    <w:p w:rsidR="00382E73" w:rsidRPr="00EE6A9A" w:rsidRDefault="00382E73" w:rsidP="00382E73">
      <w:pPr>
        <w:pStyle w:val="Paragraphedeliste"/>
        <w:bidi/>
        <w:rPr>
          <w:rFonts w:asciiTheme="minorHAnsi" w:hAnsiTheme="minorHAnsi" w:cstheme="minorHAnsi"/>
          <w:sz w:val="14"/>
          <w:szCs w:val="14"/>
          <w:rtl/>
          <w:lang w:bidi="ar-DZ"/>
        </w:rPr>
      </w:pPr>
    </w:p>
    <w:p w:rsidR="00382E73" w:rsidRPr="00A848ED" w:rsidRDefault="00382E73" w:rsidP="00382E73">
      <w:pPr>
        <w:pStyle w:val="Paragraphedeliste"/>
        <w:pBdr>
          <w:top w:val="single" w:sz="4" w:space="1" w:color="auto"/>
          <w:left w:val="single" w:sz="4" w:space="4" w:color="auto"/>
          <w:bottom w:val="single" w:sz="4" w:space="1" w:color="auto"/>
          <w:right w:val="single" w:sz="4" w:space="4" w:color="auto"/>
        </w:pBdr>
        <w:bidi/>
        <w:jc w:val="center"/>
        <w:rPr>
          <w:rFonts w:asciiTheme="minorHAnsi" w:hAnsiTheme="minorHAnsi" w:cstheme="minorHAnsi"/>
          <w:b/>
          <w:bCs/>
          <w:sz w:val="28"/>
          <w:szCs w:val="28"/>
          <w:rtl/>
          <w:lang w:bidi="ar-DZ"/>
        </w:rPr>
      </w:pPr>
      <w:r w:rsidRPr="00A848ED">
        <w:rPr>
          <w:rFonts w:asciiTheme="minorHAnsi" w:hAnsiTheme="minorHAnsi" w:cstheme="minorHAnsi"/>
          <w:b/>
          <w:bCs/>
          <w:sz w:val="28"/>
          <w:szCs w:val="28"/>
          <w:rtl/>
          <w:lang w:bidi="ar-DZ"/>
        </w:rPr>
        <w:t>الوحدة 01: أثر الإيمان والانحراف في مكافحة الجريمة</w:t>
      </w:r>
    </w:p>
    <w:p w:rsidR="00382E73" w:rsidRPr="00A848ED" w:rsidRDefault="00382E73" w:rsidP="00382E73">
      <w:pPr>
        <w:pStyle w:val="Paragraphedeliste"/>
        <w:bidi/>
        <w:rPr>
          <w:rFonts w:asciiTheme="minorHAnsi" w:hAnsiTheme="minorHAnsi" w:cstheme="minorHAnsi"/>
          <w:rtl/>
          <w:lang w:bidi="ar-DZ"/>
        </w:rPr>
      </w:pPr>
    </w:p>
    <w:p w:rsidR="00382E73" w:rsidRDefault="00382E73" w:rsidP="00382E73">
      <w:pPr>
        <w:pStyle w:val="Paragraphedeliste"/>
        <w:bidi/>
        <w:ind w:left="125"/>
        <w:rPr>
          <w:rFonts w:asciiTheme="minorHAnsi" w:hAnsiTheme="minorHAnsi" w:cstheme="minorHAnsi"/>
          <w:rtl/>
          <w:lang w:bidi="ar-DZ"/>
        </w:rPr>
      </w:pPr>
      <w:r w:rsidRPr="00A848ED">
        <w:rPr>
          <w:rFonts w:asciiTheme="minorHAnsi" w:hAnsiTheme="minorHAnsi" w:cstheme="minorHAnsi"/>
          <w:rtl/>
          <w:lang w:bidi="ar-DZ"/>
        </w:rPr>
        <w:t xml:space="preserve">1 - </w:t>
      </w:r>
      <w:r w:rsidRPr="00A848ED">
        <w:rPr>
          <w:rFonts w:asciiTheme="minorHAnsi" w:hAnsiTheme="minorHAnsi" w:cstheme="minorHAnsi"/>
          <w:b/>
          <w:bCs/>
          <w:u w:val="single"/>
          <w:rtl/>
          <w:lang w:bidi="ar-DZ"/>
        </w:rPr>
        <w:t>تعريف الانحراف</w:t>
      </w:r>
      <w:r w:rsidRPr="00A848ED">
        <w:rPr>
          <w:rFonts w:asciiTheme="minorHAnsi" w:hAnsiTheme="minorHAnsi" w:cstheme="minorHAnsi"/>
          <w:rtl/>
          <w:lang w:bidi="ar-DZ"/>
        </w:rPr>
        <w:t>: لغة من الميل. واصطلاحا: كل سلوك فيه انتهاك لقيم المجتمع.</w:t>
      </w:r>
    </w:p>
    <w:p w:rsidR="00382E73" w:rsidRPr="00853902" w:rsidRDefault="00382E73" w:rsidP="00382E73">
      <w:pPr>
        <w:pStyle w:val="Paragraphedeliste"/>
        <w:bidi/>
        <w:ind w:left="125"/>
        <w:rPr>
          <w:rFonts w:asciiTheme="minorHAnsi" w:hAnsiTheme="minorHAnsi" w:cstheme="minorHAnsi"/>
          <w:sz w:val="16"/>
          <w:szCs w:val="16"/>
          <w:rtl/>
          <w:lang w:bidi="ar-DZ"/>
        </w:rPr>
      </w:pPr>
    </w:p>
    <w:p w:rsidR="00382E73" w:rsidRDefault="00382E73" w:rsidP="00382E73">
      <w:pPr>
        <w:pStyle w:val="Paragraphedeliste"/>
        <w:bidi/>
        <w:ind w:left="125"/>
        <w:rPr>
          <w:rFonts w:asciiTheme="minorHAnsi" w:hAnsiTheme="minorHAnsi" w:cstheme="minorHAnsi"/>
          <w:rtl/>
          <w:lang w:bidi="ar-DZ"/>
        </w:rPr>
      </w:pPr>
      <w:r w:rsidRPr="00A848ED">
        <w:rPr>
          <w:rFonts w:asciiTheme="minorHAnsi" w:hAnsiTheme="minorHAnsi" w:cstheme="minorHAnsi"/>
          <w:rtl/>
          <w:lang w:bidi="ar-DZ"/>
        </w:rPr>
        <w:t xml:space="preserve">2- </w:t>
      </w:r>
      <w:r w:rsidRPr="00853902">
        <w:rPr>
          <w:rFonts w:asciiTheme="minorHAnsi" w:hAnsiTheme="minorHAnsi" w:cstheme="minorHAnsi"/>
          <w:b/>
          <w:bCs/>
          <w:u w:val="single"/>
          <w:rtl/>
          <w:lang w:bidi="ar-DZ"/>
        </w:rPr>
        <w:t>تعريف الجريمة</w:t>
      </w:r>
      <w:r w:rsidRPr="00A848ED">
        <w:rPr>
          <w:rFonts w:asciiTheme="minorHAnsi" w:hAnsiTheme="minorHAnsi" w:cstheme="minorHAnsi"/>
          <w:rtl/>
          <w:lang w:bidi="ar-DZ"/>
        </w:rPr>
        <w:t xml:space="preserve">: لغة: التعدي والذنب. اصطلاحا: محظورات شرعية زجر الله (نهى) عنها </w:t>
      </w:r>
      <w:r w:rsidRPr="00A848ED">
        <w:rPr>
          <w:rFonts w:asciiTheme="minorHAnsi" w:hAnsiTheme="minorHAnsi" w:cstheme="minorHAnsi"/>
          <w:u w:val="single"/>
          <w:rtl/>
          <w:lang w:bidi="ar-DZ"/>
        </w:rPr>
        <w:t>بحد</w:t>
      </w:r>
      <w:r w:rsidRPr="00A848ED">
        <w:rPr>
          <w:rFonts w:asciiTheme="minorHAnsi" w:hAnsiTheme="minorHAnsi" w:cstheme="minorHAnsi"/>
          <w:rtl/>
          <w:lang w:bidi="ar-DZ"/>
        </w:rPr>
        <w:t xml:space="preserve"> أو </w:t>
      </w:r>
      <w:r w:rsidRPr="00A848ED">
        <w:rPr>
          <w:rFonts w:asciiTheme="minorHAnsi" w:hAnsiTheme="minorHAnsi" w:cstheme="minorHAnsi"/>
          <w:u w:val="single"/>
          <w:rtl/>
          <w:lang w:bidi="ar-DZ"/>
        </w:rPr>
        <w:t>قصاص</w:t>
      </w:r>
      <w:r w:rsidRPr="00A848ED">
        <w:rPr>
          <w:rFonts w:asciiTheme="minorHAnsi" w:hAnsiTheme="minorHAnsi" w:cstheme="minorHAnsi"/>
          <w:rtl/>
          <w:lang w:bidi="ar-DZ"/>
        </w:rPr>
        <w:t xml:space="preserve"> أو</w:t>
      </w:r>
      <w:r w:rsidRPr="00A848ED">
        <w:rPr>
          <w:rFonts w:asciiTheme="minorHAnsi" w:hAnsiTheme="minorHAnsi" w:cstheme="minorHAnsi"/>
          <w:u w:val="single"/>
          <w:rtl/>
          <w:lang w:bidi="ar-DZ"/>
        </w:rPr>
        <w:t xml:space="preserve"> تعزير</w:t>
      </w:r>
      <w:r w:rsidRPr="00A848ED">
        <w:rPr>
          <w:rFonts w:asciiTheme="minorHAnsi" w:hAnsiTheme="minorHAnsi" w:cstheme="minorHAnsi"/>
          <w:rtl/>
          <w:lang w:bidi="ar-DZ"/>
        </w:rPr>
        <w:t>.</w:t>
      </w:r>
    </w:p>
    <w:p w:rsidR="00382E73" w:rsidRPr="00A848ED" w:rsidRDefault="00382E73" w:rsidP="00382E73">
      <w:pPr>
        <w:pStyle w:val="Paragraphedeliste"/>
        <w:bidi/>
        <w:ind w:left="125"/>
        <w:rPr>
          <w:rFonts w:asciiTheme="minorHAnsi" w:hAnsiTheme="minorHAnsi" w:cstheme="minorHAnsi"/>
          <w:rtl/>
          <w:lang w:bidi="ar-DZ"/>
        </w:rPr>
      </w:pPr>
    </w:p>
    <w:p w:rsidR="00382E73" w:rsidRDefault="00382E73" w:rsidP="00382E73">
      <w:pPr>
        <w:pStyle w:val="Paragraphedeliste"/>
        <w:bidi/>
        <w:ind w:left="125"/>
        <w:rPr>
          <w:rFonts w:asciiTheme="minorHAnsi" w:hAnsiTheme="minorHAnsi" w:cstheme="minorHAnsi"/>
          <w:rtl/>
          <w:lang w:bidi="ar-DZ"/>
        </w:rPr>
      </w:pPr>
      <w:r w:rsidRPr="00A848ED">
        <w:rPr>
          <w:rFonts w:asciiTheme="minorHAnsi" w:hAnsiTheme="minorHAnsi" w:cstheme="minorHAnsi"/>
          <w:rtl/>
          <w:lang w:bidi="ar-DZ"/>
        </w:rPr>
        <w:t xml:space="preserve">3 – </w:t>
      </w:r>
      <w:r w:rsidRPr="00853902">
        <w:rPr>
          <w:rFonts w:asciiTheme="minorHAnsi" w:hAnsiTheme="minorHAnsi" w:cstheme="minorHAnsi"/>
          <w:b/>
          <w:bCs/>
          <w:u w:val="single"/>
          <w:rtl/>
          <w:lang w:bidi="ar-DZ"/>
        </w:rPr>
        <w:t>أقسام الجريمة من حيث مقدار العقوبة</w:t>
      </w:r>
      <w:r w:rsidRPr="00A848ED">
        <w:rPr>
          <w:rFonts w:asciiTheme="minorHAnsi" w:hAnsiTheme="minorHAnsi" w:cstheme="minorHAnsi"/>
          <w:rtl/>
          <w:lang w:bidi="ar-DZ"/>
        </w:rPr>
        <w:t>: (3 أقسام حدود قصاص وتعزير)</w:t>
      </w:r>
    </w:p>
    <w:p w:rsidR="00382E73" w:rsidRPr="00A848ED" w:rsidRDefault="00382E73" w:rsidP="00382E73">
      <w:pPr>
        <w:pStyle w:val="Paragraphedeliste"/>
        <w:bidi/>
        <w:ind w:left="125"/>
        <w:rPr>
          <w:rFonts w:asciiTheme="minorHAnsi" w:hAnsiTheme="minorHAnsi" w:cstheme="minorHAnsi"/>
          <w:rtl/>
          <w:lang w:bidi="ar-DZ"/>
        </w:rPr>
      </w:pPr>
    </w:p>
    <w:p w:rsidR="00382E73" w:rsidRPr="00A848ED" w:rsidRDefault="00382E73" w:rsidP="00382E73">
      <w:pPr>
        <w:pStyle w:val="Paragraphedeliste"/>
        <w:numPr>
          <w:ilvl w:val="0"/>
          <w:numId w:val="33"/>
        </w:numPr>
        <w:bidi/>
        <w:ind w:left="550"/>
        <w:rPr>
          <w:rFonts w:asciiTheme="minorHAnsi" w:hAnsiTheme="minorHAnsi" w:cstheme="minorHAnsi"/>
          <w:lang w:bidi="ar-DZ"/>
        </w:rPr>
      </w:pPr>
      <w:r w:rsidRPr="00853902">
        <w:rPr>
          <w:rFonts w:asciiTheme="minorHAnsi" w:hAnsiTheme="minorHAnsi" w:cstheme="minorHAnsi"/>
          <w:b/>
          <w:bCs/>
          <w:u w:val="single"/>
          <w:bdr w:val="single" w:sz="4" w:space="0" w:color="auto"/>
          <w:rtl/>
          <w:lang w:bidi="ar-DZ"/>
        </w:rPr>
        <w:t>القصاص أوالدية</w:t>
      </w:r>
      <w:r w:rsidRPr="00A848ED">
        <w:rPr>
          <w:rFonts w:asciiTheme="minorHAnsi" w:hAnsiTheme="minorHAnsi" w:cstheme="minorHAnsi"/>
          <w:rtl/>
          <w:lang w:bidi="ar-DZ"/>
        </w:rPr>
        <w:t xml:space="preserve">: </w:t>
      </w:r>
    </w:p>
    <w:p w:rsidR="00382E73" w:rsidRPr="00853902" w:rsidRDefault="00382E73" w:rsidP="00382E73">
      <w:pPr>
        <w:pStyle w:val="Paragraphedeliste"/>
        <w:numPr>
          <w:ilvl w:val="0"/>
          <w:numId w:val="31"/>
        </w:numPr>
        <w:bidi/>
        <w:ind w:left="125" w:hanging="104"/>
        <w:rPr>
          <w:rFonts w:asciiTheme="minorHAnsi" w:hAnsiTheme="minorHAnsi" w:cstheme="minorHAnsi"/>
          <w:b/>
          <w:bCs/>
          <w:u w:val="single"/>
          <w:lang w:bidi="ar-DZ"/>
        </w:rPr>
      </w:pPr>
      <w:r w:rsidRPr="00853902">
        <w:rPr>
          <w:rFonts w:asciiTheme="minorHAnsi" w:hAnsiTheme="minorHAnsi" w:cstheme="minorHAnsi"/>
          <w:b/>
          <w:bCs/>
          <w:u w:val="single"/>
          <w:rtl/>
          <w:lang w:bidi="ar-DZ"/>
        </w:rPr>
        <w:t xml:space="preserve">تعريف القصاص: </w:t>
      </w:r>
    </w:p>
    <w:p w:rsidR="00382E73" w:rsidRPr="00A848ED" w:rsidRDefault="00382E73" w:rsidP="00382E73">
      <w:pPr>
        <w:pStyle w:val="Paragraphedeliste"/>
        <w:numPr>
          <w:ilvl w:val="0"/>
          <w:numId w:val="31"/>
        </w:numPr>
        <w:bidi/>
        <w:rPr>
          <w:rFonts w:asciiTheme="minorHAnsi" w:hAnsiTheme="minorHAnsi" w:cstheme="minorHAnsi"/>
          <w:rtl/>
          <w:lang w:bidi="ar-DZ"/>
        </w:rPr>
      </w:pPr>
      <w:r w:rsidRPr="00A848ED">
        <w:rPr>
          <w:rFonts w:asciiTheme="minorHAnsi" w:hAnsiTheme="minorHAnsi" w:cstheme="minorHAnsi"/>
          <w:rtl/>
          <w:lang w:bidi="ar-DZ"/>
        </w:rPr>
        <w:t>لغة: المماثلة. اصطلاحا: أن يُفْعل بالجاني(المجرم) مثل ما فعل بالمجنيِّ عليه. وذلك في القتل والجرح العمديين.</w:t>
      </w:r>
    </w:p>
    <w:p w:rsidR="00382E73" w:rsidRPr="00A848ED" w:rsidRDefault="00382E73" w:rsidP="00382E73">
      <w:pPr>
        <w:pStyle w:val="Paragraphedeliste"/>
        <w:numPr>
          <w:ilvl w:val="0"/>
          <w:numId w:val="31"/>
        </w:numPr>
        <w:bidi/>
        <w:rPr>
          <w:rFonts w:asciiTheme="minorHAnsi" w:hAnsiTheme="minorHAnsi" w:cstheme="minorHAnsi"/>
          <w:lang w:bidi="ar-DZ"/>
        </w:rPr>
      </w:pPr>
      <w:r w:rsidRPr="00A848ED">
        <w:rPr>
          <w:rFonts w:asciiTheme="minorHAnsi" w:hAnsiTheme="minorHAnsi" w:cstheme="minorHAnsi"/>
          <w:rtl/>
          <w:lang w:bidi="ar-DZ"/>
        </w:rPr>
        <w:t>دليله: قال تعالى: (كُتِبَ عَلَيْكُمُ الْقِصَاصُ في القَتْلَى) البقرة 178.</w:t>
      </w:r>
    </w:p>
    <w:p w:rsidR="00382E73" w:rsidRDefault="00382E73" w:rsidP="00382E73">
      <w:pPr>
        <w:pStyle w:val="Paragraphedeliste"/>
        <w:numPr>
          <w:ilvl w:val="0"/>
          <w:numId w:val="31"/>
        </w:numPr>
        <w:bidi/>
        <w:ind w:left="409" w:hanging="284"/>
        <w:rPr>
          <w:rFonts w:asciiTheme="minorHAnsi" w:hAnsiTheme="minorHAnsi" w:cstheme="minorHAnsi"/>
          <w:lang w:bidi="ar-DZ"/>
        </w:rPr>
      </w:pPr>
      <w:r w:rsidRPr="00853902">
        <w:rPr>
          <w:rFonts w:asciiTheme="minorHAnsi" w:hAnsiTheme="minorHAnsi" w:cstheme="minorHAnsi"/>
          <w:b/>
          <w:bCs/>
          <w:u w:val="single"/>
          <w:rtl/>
          <w:lang w:bidi="ar-DZ"/>
        </w:rPr>
        <w:t>الدية</w:t>
      </w:r>
      <w:r w:rsidRPr="00A848ED">
        <w:rPr>
          <w:rFonts w:asciiTheme="minorHAnsi" w:hAnsiTheme="minorHAnsi" w:cstheme="minorHAnsi"/>
          <w:rtl/>
          <w:lang w:bidi="ar-DZ"/>
        </w:rPr>
        <w:t>: نصيب من المال يُدفع لأهل القتيل وتكون في القتل الخطأ وشبه العمد أو بدلا عن القصاص عند عفو أهل الميت وتقدر بـ 100 من الإبل.</w:t>
      </w:r>
    </w:p>
    <w:p w:rsidR="00382E73" w:rsidRPr="00A848ED" w:rsidRDefault="00382E73" w:rsidP="00382E73">
      <w:pPr>
        <w:pStyle w:val="Paragraphedeliste"/>
        <w:numPr>
          <w:ilvl w:val="0"/>
          <w:numId w:val="31"/>
        </w:numPr>
        <w:bidi/>
        <w:ind w:left="409" w:hanging="284"/>
        <w:rPr>
          <w:rFonts w:asciiTheme="minorHAnsi" w:hAnsiTheme="minorHAnsi" w:cstheme="minorHAnsi"/>
          <w:lang w:bidi="ar-DZ"/>
        </w:rPr>
      </w:pPr>
    </w:p>
    <w:p w:rsidR="00382E73" w:rsidRPr="00A848ED" w:rsidRDefault="00382E73" w:rsidP="00382E73">
      <w:pPr>
        <w:pStyle w:val="Paragraphedeliste"/>
        <w:numPr>
          <w:ilvl w:val="0"/>
          <w:numId w:val="33"/>
        </w:numPr>
        <w:bidi/>
        <w:ind w:left="409"/>
        <w:rPr>
          <w:rFonts w:asciiTheme="minorHAnsi" w:hAnsiTheme="minorHAnsi" w:cstheme="minorHAnsi"/>
          <w:lang w:bidi="ar-DZ"/>
        </w:rPr>
      </w:pPr>
      <w:r w:rsidRPr="00853902">
        <w:rPr>
          <w:rFonts w:asciiTheme="minorHAnsi" w:hAnsiTheme="minorHAnsi" w:cstheme="minorHAnsi"/>
          <w:b/>
          <w:bCs/>
          <w:u w:val="single"/>
          <w:bdr w:val="single" w:sz="4" w:space="0" w:color="auto"/>
          <w:rtl/>
          <w:lang w:bidi="ar-DZ"/>
        </w:rPr>
        <w:t>الحدود</w:t>
      </w:r>
      <w:r w:rsidRPr="00A848ED">
        <w:rPr>
          <w:rFonts w:asciiTheme="minorHAnsi" w:hAnsiTheme="minorHAnsi" w:cstheme="minorHAnsi"/>
          <w:rtl/>
          <w:lang w:bidi="ar-DZ"/>
        </w:rPr>
        <w:t xml:space="preserve">: لغة: المنع. اصطلاحا: </w:t>
      </w:r>
      <w:r w:rsidRPr="008D73F1">
        <w:rPr>
          <w:rFonts w:asciiTheme="minorHAnsi" w:hAnsiTheme="minorHAnsi" w:cstheme="minorHAnsi"/>
          <w:u w:val="single"/>
          <w:rtl/>
          <w:lang w:bidi="ar-DZ"/>
        </w:rPr>
        <w:t>عقوبة</w:t>
      </w:r>
      <w:r w:rsidRPr="00A848ED">
        <w:rPr>
          <w:rFonts w:asciiTheme="minorHAnsi" w:hAnsiTheme="minorHAnsi" w:cstheme="minorHAnsi"/>
          <w:rtl/>
          <w:lang w:bidi="ar-DZ"/>
        </w:rPr>
        <w:t xml:space="preserve"> مقدرة شرعا وجبت حقا لله تعالى حفاظا على مقاصد الشريعة.</w:t>
      </w:r>
    </w:p>
    <w:p w:rsidR="00382E73" w:rsidRPr="00A848ED" w:rsidRDefault="00382E73" w:rsidP="00382E73">
      <w:pPr>
        <w:pStyle w:val="Paragraphedeliste"/>
        <w:numPr>
          <w:ilvl w:val="0"/>
          <w:numId w:val="31"/>
        </w:numPr>
        <w:bidi/>
        <w:ind w:left="692"/>
        <w:rPr>
          <w:rFonts w:asciiTheme="minorHAnsi" w:hAnsiTheme="minorHAnsi" w:cstheme="minorHAnsi"/>
          <w:lang w:bidi="ar-DZ"/>
        </w:rPr>
      </w:pPr>
      <w:r w:rsidRPr="00853902">
        <w:rPr>
          <w:rFonts w:asciiTheme="minorHAnsi" w:hAnsiTheme="minorHAnsi" w:cstheme="minorHAnsi"/>
          <w:b/>
          <w:bCs/>
          <w:u w:val="single"/>
          <w:rtl/>
          <w:lang w:bidi="ar-DZ"/>
        </w:rPr>
        <w:t>جرائم الحدود</w:t>
      </w:r>
      <w:r w:rsidRPr="00A848ED">
        <w:rPr>
          <w:rFonts w:asciiTheme="minorHAnsi" w:hAnsiTheme="minorHAnsi" w:cstheme="minorHAnsi"/>
          <w:rtl/>
          <w:lang w:bidi="ar-DZ"/>
        </w:rPr>
        <w:t xml:space="preserve">: </w:t>
      </w:r>
    </w:p>
    <w:p w:rsidR="00382E73" w:rsidRPr="00A848ED" w:rsidRDefault="00382E73" w:rsidP="00382E73">
      <w:pPr>
        <w:pStyle w:val="Paragraphedeliste"/>
        <w:numPr>
          <w:ilvl w:val="0"/>
          <w:numId w:val="31"/>
        </w:numPr>
        <w:bidi/>
        <w:ind w:left="692"/>
        <w:rPr>
          <w:rFonts w:asciiTheme="minorHAnsi" w:hAnsiTheme="minorHAnsi" w:cstheme="minorHAnsi"/>
          <w:lang w:bidi="ar-DZ"/>
        </w:rPr>
      </w:pPr>
      <w:r w:rsidRPr="00A848ED">
        <w:rPr>
          <w:rFonts w:asciiTheme="minorHAnsi" w:hAnsiTheme="minorHAnsi" w:cstheme="minorHAnsi"/>
          <w:rtl/>
          <w:lang w:bidi="ar-DZ"/>
        </w:rPr>
        <w:t>1- السرقة: حدها قطع اليد حفاظا على المال</w:t>
      </w:r>
    </w:p>
    <w:p w:rsidR="00382E73" w:rsidRPr="00A848ED" w:rsidRDefault="00382E73" w:rsidP="00382E73">
      <w:pPr>
        <w:pStyle w:val="Paragraphedeliste"/>
        <w:bidi/>
        <w:ind w:left="692"/>
        <w:rPr>
          <w:rFonts w:asciiTheme="minorHAnsi" w:hAnsiTheme="minorHAnsi" w:cstheme="minorHAnsi"/>
          <w:rtl/>
          <w:lang w:bidi="ar-DZ"/>
        </w:rPr>
      </w:pPr>
      <w:r w:rsidRPr="00A848ED">
        <w:rPr>
          <w:rFonts w:asciiTheme="minorHAnsi" w:hAnsiTheme="minorHAnsi" w:cstheme="minorHAnsi"/>
          <w:rtl/>
          <w:lang w:bidi="ar-DZ"/>
        </w:rPr>
        <w:t>2- شرب المسكرات: حدها 80 جلدة حفاظا على العقل.</w:t>
      </w:r>
    </w:p>
    <w:p w:rsidR="00382E73" w:rsidRPr="00A848ED" w:rsidRDefault="00382E73" w:rsidP="00382E73">
      <w:pPr>
        <w:pStyle w:val="Paragraphedeliste"/>
        <w:bidi/>
        <w:ind w:left="692"/>
        <w:rPr>
          <w:rFonts w:asciiTheme="minorHAnsi" w:hAnsiTheme="minorHAnsi" w:cstheme="minorHAnsi"/>
          <w:rtl/>
          <w:lang w:bidi="ar-DZ"/>
        </w:rPr>
      </w:pPr>
      <w:r w:rsidRPr="00A848ED">
        <w:rPr>
          <w:rFonts w:asciiTheme="minorHAnsi" w:hAnsiTheme="minorHAnsi" w:cstheme="minorHAnsi"/>
          <w:rtl/>
          <w:lang w:bidi="ar-DZ"/>
        </w:rPr>
        <w:t>3- الزنا: حدها 100 جلدة وتغريب عام (نفي بالحبس)لغير المتزوج. والرجم للموت للمتزوج.</w:t>
      </w:r>
    </w:p>
    <w:p w:rsidR="00382E73" w:rsidRPr="00A848ED" w:rsidRDefault="00382E73" w:rsidP="00382E73">
      <w:pPr>
        <w:pStyle w:val="Paragraphedeliste"/>
        <w:bidi/>
        <w:ind w:left="692"/>
        <w:rPr>
          <w:rFonts w:asciiTheme="minorHAnsi" w:hAnsiTheme="minorHAnsi" w:cstheme="minorHAnsi"/>
          <w:rtl/>
          <w:lang w:bidi="ar-DZ"/>
        </w:rPr>
      </w:pPr>
      <w:r w:rsidRPr="00A848ED">
        <w:rPr>
          <w:rFonts w:asciiTheme="minorHAnsi" w:hAnsiTheme="minorHAnsi" w:cstheme="minorHAnsi"/>
          <w:rtl/>
          <w:lang w:bidi="ar-DZ"/>
        </w:rPr>
        <w:t>4-القذف: حده 80 جلدة. (اتهام شخص بالزنا)</w:t>
      </w:r>
    </w:p>
    <w:p w:rsidR="00382E73" w:rsidRPr="00A848ED" w:rsidRDefault="00382E73" w:rsidP="00382E73">
      <w:pPr>
        <w:pStyle w:val="Paragraphedeliste"/>
        <w:bidi/>
        <w:ind w:left="692"/>
        <w:rPr>
          <w:rFonts w:asciiTheme="minorHAnsi" w:hAnsiTheme="minorHAnsi" w:cstheme="minorHAnsi"/>
          <w:rtl/>
          <w:lang w:bidi="ar-DZ"/>
        </w:rPr>
      </w:pPr>
      <w:r w:rsidRPr="00A848ED">
        <w:rPr>
          <w:rFonts w:asciiTheme="minorHAnsi" w:hAnsiTheme="minorHAnsi" w:cstheme="minorHAnsi"/>
          <w:rtl/>
          <w:lang w:bidi="ar-DZ"/>
        </w:rPr>
        <w:t>5- الردة: حدها القتل (ترك دين الاسلام)</w:t>
      </w:r>
    </w:p>
    <w:p w:rsidR="00382E73" w:rsidRPr="00A848ED" w:rsidRDefault="00382E73" w:rsidP="00382E73">
      <w:pPr>
        <w:pStyle w:val="Paragraphedeliste"/>
        <w:bidi/>
        <w:ind w:left="692"/>
        <w:rPr>
          <w:rFonts w:asciiTheme="minorHAnsi" w:hAnsiTheme="minorHAnsi" w:cstheme="minorHAnsi"/>
          <w:rtl/>
          <w:lang w:bidi="ar-DZ"/>
        </w:rPr>
      </w:pPr>
      <w:r w:rsidRPr="00A848ED">
        <w:rPr>
          <w:rFonts w:asciiTheme="minorHAnsi" w:hAnsiTheme="minorHAnsi" w:cstheme="minorHAnsi"/>
          <w:rtl/>
          <w:lang w:bidi="ar-DZ"/>
        </w:rPr>
        <w:t>6-الحرابة: (قطع الطريق) حدها القتل أو الصلب أوقطع الأطراف من خلافا أو النفي.</w:t>
      </w:r>
    </w:p>
    <w:p w:rsidR="00382E73" w:rsidRPr="00A848ED" w:rsidRDefault="00382E73" w:rsidP="00382E73">
      <w:pPr>
        <w:pStyle w:val="Paragraphedeliste"/>
        <w:bidi/>
        <w:ind w:left="125"/>
        <w:rPr>
          <w:rFonts w:asciiTheme="minorHAnsi" w:hAnsiTheme="minorHAnsi" w:cstheme="minorHAnsi"/>
          <w:rtl/>
          <w:lang w:bidi="ar-DZ"/>
        </w:rPr>
      </w:pPr>
    </w:p>
    <w:p w:rsidR="00382E73" w:rsidRPr="00A848ED" w:rsidRDefault="00382E73" w:rsidP="00382E73">
      <w:pPr>
        <w:pStyle w:val="Paragraphedeliste"/>
        <w:numPr>
          <w:ilvl w:val="0"/>
          <w:numId w:val="31"/>
        </w:numPr>
        <w:bidi/>
        <w:rPr>
          <w:rFonts w:asciiTheme="minorHAnsi" w:hAnsiTheme="minorHAnsi" w:cstheme="minorHAnsi"/>
          <w:lang w:bidi="ar-DZ"/>
        </w:rPr>
      </w:pPr>
      <w:r w:rsidRPr="00853902">
        <w:rPr>
          <w:rFonts w:asciiTheme="minorHAnsi" w:hAnsiTheme="minorHAnsi" w:cstheme="minorHAnsi"/>
          <w:b/>
          <w:bCs/>
          <w:u w:val="single"/>
          <w:rtl/>
          <w:lang w:bidi="ar-DZ"/>
        </w:rPr>
        <w:t>الحكمة من تشريع الحدود</w:t>
      </w:r>
      <w:r w:rsidRPr="00A848ED">
        <w:rPr>
          <w:rFonts w:asciiTheme="minorHAnsi" w:hAnsiTheme="minorHAnsi" w:cstheme="minorHAnsi"/>
          <w:rtl/>
          <w:lang w:bidi="ar-DZ"/>
        </w:rPr>
        <w:t>: - الحد من الجرائم.</w:t>
      </w:r>
    </w:p>
    <w:p w:rsidR="00382E73" w:rsidRPr="00A848ED" w:rsidRDefault="00382E73" w:rsidP="00382E73">
      <w:pPr>
        <w:pStyle w:val="Paragraphedeliste"/>
        <w:bidi/>
        <w:ind w:left="3102"/>
        <w:rPr>
          <w:rFonts w:asciiTheme="minorHAnsi" w:hAnsiTheme="minorHAnsi" w:cstheme="minorHAnsi"/>
          <w:rtl/>
          <w:lang w:bidi="ar-DZ"/>
        </w:rPr>
      </w:pPr>
      <w:r w:rsidRPr="00A848ED">
        <w:rPr>
          <w:rFonts w:asciiTheme="minorHAnsi" w:hAnsiTheme="minorHAnsi" w:cstheme="minorHAnsi"/>
          <w:rtl/>
          <w:lang w:bidi="ar-DZ"/>
        </w:rPr>
        <w:t>-ردع وزجر المجرمين.</w:t>
      </w:r>
    </w:p>
    <w:p w:rsidR="00382E73" w:rsidRPr="00A848ED" w:rsidRDefault="00382E73" w:rsidP="00382E73">
      <w:pPr>
        <w:pStyle w:val="Paragraphedeliste"/>
        <w:bidi/>
        <w:ind w:left="3102"/>
        <w:rPr>
          <w:rFonts w:asciiTheme="minorHAnsi" w:hAnsiTheme="minorHAnsi" w:cstheme="minorHAnsi"/>
          <w:rtl/>
          <w:lang w:bidi="ar-DZ"/>
        </w:rPr>
      </w:pPr>
      <w:r w:rsidRPr="00A848ED">
        <w:rPr>
          <w:rFonts w:asciiTheme="minorHAnsi" w:hAnsiTheme="minorHAnsi" w:cstheme="minorHAnsi"/>
          <w:rtl/>
          <w:lang w:bidi="ar-DZ"/>
        </w:rPr>
        <w:t>- الحفاظ على مقاصد الشريعة.</w:t>
      </w:r>
    </w:p>
    <w:p w:rsidR="00382E73" w:rsidRPr="00A848ED" w:rsidRDefault="00382E73" w:rsidP="00382E73">
      <w:pPr>
        <w:pStyle w:val="Paragraphedeliste"/>
        <w:bidi/>
        <w:ind w:left="3102"/>
        <w:rPr>
          <w:rFonts w:asciiTheme="minorHAnsi" w:hAnsiTheme="minorHAnsi" w:cstheme="minorHAnsi"/>
          <w:rtl/>
          <w:lang w:bidi="ar-DZ"/>
        </w:rPr>
      </w:pPr>
      <w:r w:rsidRPr="00A848ED">
        <w:rPr>
          <w:rFonts w:asciiTheme="minorHAnsi" w:hAnsiTheme="minorHAnsi" w:cstheme="minorHAnsi"/>
          <w:rtl/>
          <w:lang w:bidi="ar-DZ"/>
        </w:rPr>
        <w:t>-التطهير من الذنوب.</w:t>
      </w:r>
    </w:p>
    <w:p w:rsidR="00382E73" w:rsidRPr="00A848ED" w:rsidRDefault="00382E73" w:rsidP="00382E73">
      <w:pPr>
        <w:pStyle w:val="Paragraphedeliste"/>
        <w:bidi/>
        <w:ind w:left="3102"/>
        <w:rPr>
          <w:rFonts w:asciiTheme="minorHAnsi" w:hAnsiTheme="minorHAnsi" w:cstheme="minorHAnsi"/>
          <w:rtl/>
          <w:lang w:bidi="ar-DZ"/>
        </w:rPr>
      </w:pPr>
      <w:r w:rsidRPr="00A848ED">
        <w:rPr>
          <w:rFonts w:asciiTheme="minorHAnsi" w:hAnsiTheme="minorHAnsi" w:cstheme="minorHAnsi"/>
          <w:rtl/>
          <w:lang w:bidi="ar-DZ"/>
        </w:rPr>
        <w:t>تربية النفوس وتزكيتها.</w:t>
      </w:r>
    </w:p>
    <w:p w:rsidR="00382E73" w:rsidRPr="00A848ED" w:rsidRDefault="00382E73" w:rsidP="00382E73">
      <w:pPr>
        <w:pStyle w:val="Paragraphedeliste"/>
        <w:bidi/>
        <w:ind w:left="3102"/>
        <w:rPr>
          <w:rFonts w:asciiTheme="minorHAnsi" w:hAnsiTheme="minorHAnsi" w:cstheme="minorHAnsi"/>
          <w:rtl/>
          <w:lang w:bidi="ar-DZ"/>
        </w:rPr>
      </w:pPr>
      <w:r w:rsidRPr="00A848ED">
        <w:rPr>
          <w:rFonts w:asciiTheme="minorHAnsi" w:hAnsiTheme="minorHAnsi" w:cstheme="minorHAnsi"/>
          <w:rtl/>
          <w:lang w:bidi="ar-DZ"/>
        </w:rPr>
        <w:t>-نشر الأمن والاستقرار في المجتمع.</w:t>
      </w:r>
    </w:p>
    <w:p w:rsidR="00382E73" w:rsidRPr="00A848ED" w:rsidRDefault="00382E73" w:rsidP="00382E73">
      <w:pPr>
        <w:bidi/>
        <w:rPr>
          <w:rFonts w:asciiTheme="minorHAnsi" w:hAnsiTheme="minorHAnsi" w:cstheme="minorHAnsi"/>
          <w:rtl/>
          <w:lang w:bidi="ar-DZ"/>
        </w:rPr>
      </w:pPr>
      <w:r w:rsidRPr="00A848ED">
        <w:rPr>
          <w:rFonts w:asciiTheme="minorHAnsi" w:hAnsiTheme="minorHAnsi" w:cstheme="minorHAnsi"/>
          <w:rtl/>
          <w:lang w:bidi="ar-DZ"/>
        </w:rPr>
        <w:lastRenderedPageBreak/>
        <w:t xml:space="preserve">جـ- </w:t>
      </w:r>
      <w:r w:rsidRPr="00853902">
        <w:rPr>
          <w:rFonts w:asciiTheme="minorHAnsi" w:hAnsiTheme="minorHAnsi" w:cstheme="minorHAnsi"/>
          <w:b/>
          <w:bCs/>
          <w:u w:val="single"/>
          <w:bdr w:val="single" w:sz="4" w:space="0" w:color="auto"/>
          <w:rtl/>
          <w:lang w:bidi="ar-DZ"/>
        </w:rPr>
        <w:t>التعزير</w:t>
      </w:r>
      <w:r w:rsidRPr="00A848ED">
        <w:rPr>
          <w:rFonts w:asciiTheme="minorHAnsi" w:hAnsiTheme="minorHAnsi" w:cstheme="minorHAnsi"/>
          <w:rtl/>
          <w:lang w:bidi="ar-DZ"/>
        </w:rPr>
        <w:t xml:space="preserve">: لغة: التأديب. اصطلاحا: </w:t>
      </w:r>
      <w:r w:rsidRPr="008D73F1">
        <w:rPr>
          <w:rFonts w:asciiTheme="minorHAnsi" w:hAnsiTheme="minorHAnsi" w:cstheme="minorHAnsi"/>
          <w:u w:val="single"/>
          <w:rtl/>
          <w:lang w:bidi="ar-DZ"/>
        </w:rPr>
        <w:t>عقوبات</w:t>
      </w:r>
      <w:r w:rsidRPr="00A848ED">
        <w:rPr>
          <w:rFonts w:asciiTheme="minorHAnsi" w:hAnsiTheme="minorHAnsi" w:cstheme="minorHAnsi"/>
          <w:rtl/>
          <w:lang w:bidi="ar-DZ"/>
        </w:rPr>
        <w:t xml:space="preserve"> غير مقدرة شرعا يجتهد فيها القضاة في جرائم ليس فيها حد ولا كفارة. قد تكون العقوبة بالوعظ أو الجلد أو الحبس أو الغرامات. في جرائم مثل </w:t>
      </w:r>
      <w:r>
        <w:rPr>
          <w:rFonts w:asciiTheme="minorHAnsi" w:hAnsiTheme="minorHAnsi" w:cstheme="minorHAnsi" w:hint="cs"/>
          <w:rtl/>
        </w:rPr>
        <w:t xml:space="preserve">الرشوة ، التزوير ، </w:t>
      </w:r>
      <w:r w:rsidRPr="00A848ED">
        <w:rPr>
          <w:rFonts w:asciiTheme="minorHAnsi" w:hAnsiTheme="minorHAnsi" w:cstheme="minorHAnsi"/>
          <w:rtl/>
          <w:lang w:bidi="ar-DZ"/>
        </w:rPr>
        <w:t>التدخين وبيع المخدرات.</w:t>
      </w:r>
      <w:r>
        <w:rPr>
          <w:rFonts w:asciiTheme="minorHAnsi" w:hAnsiTheme="minorHAnsi" w:cstheme="minorHAnsi" w:hint="cs"/>
          <w:rtl/>
          <w:lang w:bidi="ar-DZ"/>
        </w:rPr>
        <w:t>....</w:t>
      </w:r>
    </w:p>
    <w:p w:rsidR="00382E73" w:rsidRPr="00A848ED" w:rsidRDefault="00382E73" w:rsidP="00382E73">
      <w:pPr>
        <w:bidi/>
        <w:rPr>
          <w:rFonts w:asciiTheme="minorHAnsi" w:hAnsiTheme="minorHAnsi" w:cstheme="minorHAnsi"/>
          <w:rtl/>
          <w:lang w:bidi="ar-DZ"/>
        </w:rPr>
      </w:pPr>
    </w:p>
    <w:p w:rsidR="00382E73" w:rsidRDefault="00382E73" w:rsidP="00382E73">
      <w:pPr>
        <w:pStyle w:val="Paragraphedeliste"/>
        <w:numPr>
          <w:ilvl w:val="0"/>
          <w:numId w:val="32"/>
        </w:numPr>
        <w:bidi/>
        <w:rPr>
          <w:rFonts w:asciiTheme="minorHAnsi" w:hAnsiTheme="minorHAnsi" w:cstheme="minorHAnsi"/>
          <w:b/>
          <w:bCs/>
          <w:u w:val="single"/>
          <w:lang w:bidi="ar-DZ"/>
        </w:rPr>
      </w:pPr>
      <w:r w:rsidRPr="00853902">
        <w:rPr>
          <w:rFonts w:asciiTheme="minorHAnsi" w:hAnsiTheme="minorHAnsi" w:cstheme="minorHAnsi"/>
          <w:b/>
          <w:bCs/>
          <w:u w:val="single"/>
          <w:rtl/>
          <w:lang w:bidi="ar-DZ"/>
        </w:rPr>
        <w:t xml:space="preserve">أثر الإيمان </w:t>
      </w:r>
      <w:r>
        <w:rPr>
          <w:rFonts w:asciiTheme="minorHAnsi" w:hAnsiTheme="minorHAnsi" w:cstheme="minorHAnsi" w:hint="cs"/>
          <w:b/>
          <w:bCs/>
          <w:u w:val="single"/>
          <w:rtl/>
          <w:lang w:bidi="ar-DZ"/>
        </w:rPr>
        <w:t xml:space="preserve">و العبادة </w:t>
      </w:r>
      <w:r w:rsidRPr="00853902">
        <w:rPr>
          <w:rFonts w:asciiTheme="minorHAnsi" w:hAnsiTheme="minorHAnsi" w:cstheme="minorHAnsi"/>
          <w:b/>
          <w:bCs/>
          <w:u w:val="single"/>
          <w:rtl/>
          <w:lang w:bidi="ar-DZ"/>
        </w:rPr>
        <w:t xml:space="preserve">في مكافحة الجريمة والانحراف: </w:t>
      </w:r>
    </w:p>
    <w:p w:rsidR="00382E73" w:rsidRPr="00853902" w:rsidRDefault="00382E73" w:rsidP="00382E73">
      <w:pPr>
        <w:pStyle w:val="Paragraphedeliste"/>
        <w:bidi/>
        <w:rPr>
          <w:rFonts w:asciiTheme="minorHAnsi" w:hAnsiTheme="minorHAnsi" w:cstheme="minorHAnsi"/>
          <w:b/>
          <w:bCs/>
          <w:u w:val="single"/>
          <w:lang w:bidi="ar-DZ"/>
        </w:rPr>
      </w:pPr>
    </w:p>
    <w:p w:rsidR="00382E73" w:rsidRDefault="00382E73" w:rsidP="00382E73">
      <w:pPr>
        <w:pStyle w:val="Paragraphedeliste"/>
        <w:numPr>
          <w:ilvl w:val="0"/>
          <w:numId w:val="34"/>
        </w:numPr>
        <w:bidi/>
        <w:rPr>
          <w:rFonts w:asciiTheme="minorHAnsi" w:hAnsiTheme="minorHAnsi" w:cstheme="minorHAnsi"/>
          <w:b/>
          <w:bCs/>
          <w:lang w:bidi="ar-DZ"/>
        </w:rPr>
      </w:pPr>
      <w:r w:rsidRPr="00853902">
        <w:rPr>
          <w:rFonts w:asciiTheme="minorHAnsi" w:hAnsiTheme="minorHAnsi" w:cstheme="minorHAnsi"/>
          <w:b/>
          <w:bCs/>
          <w:rtl/>
          <w:lang w:bidi="ar-DZ"/>
        </w:rPr>
        <w:t>أثر العبادة:</w:t>
      </w:r>
    </w:p>
    <w:p w:rsidR="00382E73" w:rsidRPr="00853902" w:rsidRDefault="00382E73" w:rsidP="00382E73">
      <w:pPr>
        <w:pStyle w:val="Paragraphedeliste"/>
        <w:bidi/>
        <w:ind w:left="1080"/>
        <w:rPr>
          <w:rFonts w:asciiTheme="minorHAnsi" w:hAnsiTheme="minorHAnsi" w:cstheme="minorHAnsi"/>
          <w:b/>
          <w:bCs/>
          <w:lang w:bidi="ar-DZ"/>
        </w:rPr>
      </w:pPr>
    </w:p>
    <w:p w:rsidR="00382E73" w:rsidRDefault="00382E73" w:rsidP="00382E73">
      <w:pPr>
        <w:pStyle w:val="Paragraphedeliste"/>
        <w:numPr>
          <w:ilvl w:val="0"/>
          <w:numId w:val="35"/>
        </w:numPr>
        <w:bidi/>
        <w:rPr>
          <w:rFonts w:asciiTheme="minorHAnsi" w:hAnsiTheme="minorHAnsi" w:cstheme="minorHAnsi"/>
          <w:lang w:bidi="ar-DZ"/>
        </w:rPr>
      </w:pPr>
      <w:r w:rsidRPr="00853902">
        <w:rPr>
          <w:rFonts w:asciiTheme="minorHAnsi" w:hAnsiTheme="minorHAnsi" w:cstheme="minorHAnsi"/>
          <w:b/>
          <w:bCs/>
          <w:rtl/>
          <w:lang w:bidi="ar-DZ"/>
        </w:rPr>
        <w:t>تعريف العبادة</w:t>
      </w:r>
      <w:r w:rsidRPr="00A848ED">
        <w:rPr>
          <w:rFonts w:asciiTheme="minorHAnsi" w:hAnsiTheme="minorHAnsi" w:cstheme="minorHAnsi"/>
          <w:rtl/>
          <w:lang w:bidi="ar-DZ"/>
        </w:rPr>
        <w:t>: لغة: الخضوع. اصطلاحا: اسم جامع لكل ما يحبه الله ويرضاه من الأقوال والأفعال الظاهرة والباطنة.</w:t>
      </w:r>
    </w:p>
    <w:p w:rsidR="00382E73" w:rsidRPr="00A848ED" w:rsidRDefault="00382E73" w:rsidP="00382E73">
      <w:pPr>
        <w:pStyle w:val="Paragraphedeliste"/>
        <w:bidi/>
        <w:ind w:left="1440"/>
        <w:rPr>
          <w:rFonts w:asciiTheme="minorHAnsi" w:hAnsiTheme="minorHAnsi" w:cstheme="minorHAnsi"/>
          <w:lang w:bidi="ar-DZ"/>
        </w:rPr>
      </w:pPr>
    </w:p>
    <w:p w:rsidR="00382E73" w:rsidRPr="00853902" w:rsidRDefault="00382E73" w:rsidP="00382E73">
      <w:pPr>
        <w:pStyle w:val="Paragraphedeliste"/>
        <w:numPr>
          <w:ilvl w:val="0"/>
          <w:numId w:val="35"/>
        </w:numPr>
        <w:bidi/>
        <w:rPr>
          <w:rFonts w:asciiTheme="minorHAnsi" w:hAnsiTheme="minorHAnsi" w:cstheme="minorHAnsi"/>
          <w:b/>
          <w:bCs/>
          <w:u w:val="single"/>
          <w:lang w:bidi="ar-DZ"/>
        </w:rPr>
      </w:pPr>
      <w:r w:rsidRPr="00853902">
        <w:rPr>
          <w:rFonts w:asciiTheme="minorHAnsi" w:hAnsiTheme="minorHAnsi" w:cstheme="minorHAnsi"/>
          <w:b/>
          <w:bCs/>
          <w:u w:val="single"/>
          <w:rtl/>
          <w:lang w:bidi="ar-DZ"/>
        </w:rPr>
        <w:t>أثر</w:t>
      </w:r>
      <w:r>
        <w:rPr>
          <w:rFonts w:asciiTheme="minorHAnsi" w:hAnsiTheme="minorHAnsi" w:cstheme="minorHAnsi" w:hint="cs"/>
          <w:b/>
          <w:bCs/>
          <w:u w:val="single"/>
          <w:rtl/>
          <w:lang w:bidi="ar-DZ"/>
        </w:rPr>
        <w:t xml:space="preserve"> </w:t>
      </w:r>
      <w:r w:rsidRPr="00853902">
        <w:rPr>
          <w:rFonts w:asciiTheme="minorHAnsi" w:hAnsiTheme="minorHAnsi" w:cstheme="minorHAnsi"/>
          <w:b/>
          <w:bCs/>
          <w:u w:val="single"/>
          <w:rtl/>
          <w:lang w:bidi="ar-DZ"/>
        </w:rPr>
        <w:t>العبادة في مكافحة الجريمة والانحراف:</w:t>
      </w:r>
    </w:p>
    <w:p w:rsidR="00382E73" w:rsidRPr="00A848ED" w:rsidRDefault="00382E73" w:rsidP="00382E73">
      <w:pPr>
        <w:pStyle w:val="Paragraphedeliste"/>
        <w:bidi/>
        <w:ind w:left="1440"/>
        <w:rPr>
          <w:rFonts w:asciiTheme="minorHAnsi" w:hAnsiTheme="minorHAnsi" w:cstheme="minorHAnsi"/>
          <w:rtl/>
          <w:lang w:bidi="ar-DZ"/>
        </w:rPr>
      </w:pPr>
      <w:r w:rsidRPr="00A848ED">
        <w:rPr>
          <w:rFonts w:asciiTheme="minorHAnsi" w:hAnsiTheme="minorHAnsi" w:cstheme="minorHAnsi"/>
          <w:rtl/>
          <w:lang w:bidi="ar-DZ"/>
        </w:rPr>
        <w:t>العابد لله خاضع منقاد له مما يتطلب منه فعل الطاعات وترك المحرمات فلا يكون الانسان عابدا ومجرما. فالعبادات بأنواعها تبعد عن الجرائم. كالصلاة مثلا: قال تعالى: (إن الصلاة تنهى عن الفحشاء والمنكر)</w:t>
      </w:r>
    </w:p>
    <w:p w:rsidR="00382E73" w:rsidRPr="00A848ED" w:rsidRDefault="00382E73" w:rsidP="00382E73">
      <w:pPr>
        <w:pStyle w:val="Paragraphedeliste"/>
        <w:bidi/>
        <w:ind w:left="1440"/>
        <w:rPr>
          <w:rFonts w:asciiTheme="minorHAnsi" w:hAnsiTheme="minorHAnsi" w:cstheme="minorHAnsi"/>
          <w:rtl/>
          <w:lang w:bidi="ar-DZ"/>
        </w:rPr>
      </w:pPr>
    </w:p>
    <w:p w:rsidR="00382E73" w:rsidRDefault="00382E73" w:rsidP="00382E73">
      <w:pPr>
        <w:pStyle w:val="Paragraphedeliste"/>
        <w:numPr>
          <w:ilvl w:val="0"/>
          <w:numId w:val="34"/>
        </w:numPr>
        <w:bidi/>
        <w:rPr>
          <w:rFonts w:asciiTheme="minorHAnsi" w:hAnsiTheme="minorHAnsi" w:cstheme="minorHAnsi"/>
          <w:b/>
          <w:bCs/>
          <w:u w:val="single"/>
          <w:lang w:bidi="ar-DZ"/>
        </w:rPr>
      </w:pPr>
      <w:r w:rsidRPr="00853902">
        <w:rPr>
          <w:rFonts w:asciiTheme="minorHAnsi" w:hAnsiTheme="minorHAnsi" w:cstheme="minorHAnsi"/>
          <w:b/>
          <w:bCs/>
          <w:u w:val="single"/>
          <w:rtl/>
          <w:lang w:bidi="ar-DZ"/>
        </w:rPr>
        <w:t>أثر الإيمان:</w:t>
      </w:r>
    </w:p>
    <w:p w:rsidR="00382E73" w:rsidRPr="00853902" w:rsidRDefault="00382E73" w:rsidP="00382E73">
      <w:pPr>
        <w:pStyle w:val="Paragraphedeliste"/>
        <w:bidi/>
        <w:ind w:left="1080"/>
        <w:rPr>
          <w:rFonts w:asciiTheme="minorHAnsi" w:hAnsiTheme="minorHAnsi" w:cstheme="minorHAnsi"/>
          <w:b/>
          <w:bCs/>
          <w:u w:val="single"/>
          <w:lang w:bidi="ar-DZ"/>
        </w:rPr>
      </w:pPr>
    </w:p>
    <w:p w:rsidR="00382E73" w:rsidRDefault="00382E73" w:rsidP="00382E73">
      <w:pPr>
        <w:pStyle w:val="Paragraphedeliste"/>
        <w:numPr>
          <w:ilvl w:val="0"/>
          <w:numId w:val="36"/>
        </w:numPr>
        <w:bidi/>
        <w:rPr>
          <w:rFonts w:asciiTheme="minorHAnsi" w:hAnsiTheme="minorHAnsi" w:cstheme="minorHAnsi"/>
          <w:lang w:bidi="ar-DZ"/>
        </w:rPr>
      </w:pPr>
      <w:r w:rsidRPr="00853902">
        <w:rPr>
          <w:rFonts w:asciiTheme="minorHAnsi" w:hAnsiTheme="minorHAnsi" w:cstheme="minorHAnsi"/>
          <w:b/>
          <w:bCs/>
          <w:u w:val="single"/>
          <w:rtl/>
          <w:lang w:bidi="ar-DZ"/>
        </w:rPr>
        <w:t>تعريف الايمان</w:t>
      </w:r>
      <w:r w:rsidRPr="00A848ED">
        <w:rPr>
          <w:rFonts w:asciiTheme="minorHAnsi" w:hAnsiTheme="minorHAnsi" w:cstheme="minorHAnsi"/>
          <w:rtl/>
          <w:lang w:bidi="ar-DZ"/>
        </w:rPr>
        <w:t>: قول باللسان وتصديق بالقلب وعمل بالجوراح يزيد بالطاعات وينقص بالمعاصي.</w:t>
      </w:r>
    </w:p>
    <w:p w:rsidR="00382E73" w:rsidRPr="00A848ED" w:rsidRDefault="00382E73" w:rsidP="00382E73">
      <w:pPr>
        <w:pStyle w:val="Paragraphedeliste"/>
        <w:bidi/>
        <w:ind w:left="1440"/>
        <w:rPr>
          <w:rFonts w:asciiTheme="minorHAnsi" w:hAnsiTheme="minorHAnsi" w:cstheme="minorHAnsi"/>
          <w:lang w:bidi="ar-DZ"/>
        </w:rPr>
      </w:pPr>
    </w:p>
    <w:p w:rsidR="00382E73" w:rsidRPr="00853902" w:rsidRDefault="00382E73" w:rsidP="00382E73">
      <w:pPr>
        <w:pStyle w:val="Paragraphedeliste"/>
        <w:numPr>
          <w:ilvl w:val="0"/>
          <w:numId w:val="36"/>
        </w:numPr>
        <w:bidi/>
        <w:rPr>
          <w:rFonts w:asciiTheme="minorHAnsi" w:hAnsiTheme="minorHAnsi" w:cstheme="minorHAnsi"/>
          <w:b/>
          <w:bCs/>
          <w:u w:val="single"/>
          <w:lang w:bidi="ar-DZ"/>
        </w:rPr>
      </w:pPr>
      <w:r w:rsidRPr="00853902">
        <w:rPr>
          <w:rFonts w:asciiTheme="minorHAnsi" w:hAnsiTheme="minorHAnsi" w:cstheme="minorHAnsi"/>
          <w:b/>
          <w:bCs/>
          <w:u w:val="single"/>
          <w:rtl/>
          <w:lang w:bidi="ar-DZ"/>
        </w:rPr>
        <w:t xml:space="preserve">أثره في مكافحة الانحراف والجريمة: </w:t>
      </w:r>
    </w:p>
    <w:p w:rsidR="00382E73" w:rsidRPr="00A848ED" w:rsidRDefault="00382E73" w:rsidP="00382E73">
      <w:pPr>
        <w:pStyle w:val="Paragraphedeliste"/>
        <w:bidi/>
        <w:ind w:left="1440"/>
        <w:rPr>
          <w:rFonts w:asciiTheme="minorHAnsi" w:hAnsiTheme="minorHAnsi" w:cstheme="minorHAnsi"/>
          <w:lang w:bidi="ar-DZ"/>
        </w:rPr>
      </w:pPr>
      <w:r w:rsidRPr="00A848ED">
        <w:rPr>
          <w:rFonts w:asciiTheme="minorHAnsi" w:hAnsiTheme="minorHAnsi" w:cstheme="minorHAnsi"/>
          <w:rtl/>
          <w:lang w:bidi="ar-DZ"/>
        </w:rPr>
        <w:t>الإيمان قوة داخلية تمنع الانسان من ارتكاب المحرمات فالمؤمن يستشعر عظمة الله تعالى ومراقبته له فيمنعه ذلك من ارتكاب الجرائم.</w:t>
      </w:r>
    </w:p>
    <w:p w:rsidR="00382E73" w:rsidRPr="00762BDC" w:rsidRDefault="00382E73" w:rsidP="00382E73">
      <w:pPr>
        <w:pStyle w:val="Paragraphedeliste"/>
        <w:bidi/>
        <w:ind w:left="834"/>
        <w:rPr>
          <w:rFonts w:asciiTheme="minorHAnsi" w:hAnsiTheme="minorHAnsi" w:cstheme="minorHAnsi"/>
          <w:sz w:val="12"/>
          <w:szCs w:val="12"/>
          <w:rtl/>
          <w:lang w:bidi="ar-DZ"/>
        </w:rPr>
      </w:pPr>
    </w:p>
    <w:p w:rsidR="00382E73" w:rsidRPr="00A848ED" w:rsidRDefault="00382E73" w:rsidP="00382E73">
      <w:pPr>
        <w:pStyle w:val="Paragraphedeliste"/>
        <w:bidi/>
        <w:ind w:left="834"/>
        <w:rPr>
          <w:rFonts w:asciiTheme="minorHAnsi" w:hAnsiTheme="minorHAnsi" w:cstheme="minorHAnsi"/>
          <w:rtl/>
          <w:lang w:bidi="ar-DZ"/>
        </w:rPr>
      </w:pPr>
      <w:r w:rsidRPr="00A848ED">
        <w:rPr>
          <w:rFonts w:asciiTheme="minorHAnsi" w:hAnsiTheme="minorHAnsi" w:cstheme="minorHAnsi"/>
          <w:rtl/>
          <w:lang w:bidi="ar-DZ"/>
        </w:rPr>
        <w:t xml:space="preserve">  </w:t>
      </w:r>
      <w:r w:rsidRPr="00EE6A9A">
        <w:rPr>
          <w:rFonts w:asciiTheme="minorHAnsi" w:hAnsiTheme="minorHAnsi" w:cstheme="minorHAnsi"/>
          <w:b/>
          <w:bCs/>
          <w:sz w:val="28"/>
          <w:szCs w:val="28"/>
          <w:rtl/>
          <w:lang w:bidi="ar-DZ"/>
        </w:rPr>
        <w:t xml:space="preserve"> تقويم</w:t>
      </w:r>
      <w:r w:rsidRPr="00A848ED">
        <w:rPr>
          <w:rFonts w:asciiTheme="minorHAnsi" w:hAnsiTheme="minorHAnsi" w:cstheme="minorHAnsi"/>
          <w:rtl/>
          <w:lang w:bidi="ar-DZ"/>
        </w:rPr>
        <w:t>: ما الفرق بين القصاص والحد والتعزير.</w:t>
      </w:r>
    </w:p>
    <w:p w:rsidR="00382E73" w:rsidRDefault="00382E73" w:rsidP="00382E73">
      <w:pPr>
        <w:pStyle w:val="Paragraphedeliste"/>
        <w:bidi/>
        <w:ind w:left="834"/>
        <w:rPr>
          <w:rFonts w:asciiTheme="minorHAnsi" w:hAnsiTheme="minorHAnsi" w:cstheme="minorHAnsi"/>
          <w:rtl/>
          <w:lang w:bidi="ar-DZ"/>
        </w:rPr>
      </w:pPr>
      <w:r w:rsidRPr="00A848ED">
        <w:rPr>
          <w:rFonts w:asciiTheme="minorHAnsi" w:hAnsiTheme="minorHAnsi" w:cstheme="minorHAnsi"/>
          <w:rtl/>
          <w:lang w:bidi="ar-DZ"/>
        </w:rPr>
        <w:t xml:space="preserve">           تنقسم وسائل مكافحة الجريمة إلى قسمين ماهما؟</w:t>
      </w:r>
    </w:p>
    <w:p w:rsidR="00382E73" w:rsidRPr="009F7EC2" w:rsidRDefault="00382E73" w:rsidP="00382E73">
      <w:pPr>
        <w:pStyle w:val="Paragraphedeliste"/>
        <w:bidi/>
        <w:ind w:left="834"/>
        <w:rPr>
          <w:rFonts w:asciiTheme="minorHAnsi" w:hAnsiTheme="minorHAnsi" w:cstheme="minorHAnsi"/>
          <w:sz w:val="6"/>
          <w:szCs w:val="6"/>
          <w:rtl/>
          <w:lang w:bidi="ar-DZ"/>
        </w:rPr>
      </w:pPr>
    </w:p>
    <w:p w:rsidR="00382E73" w:rsidRDefault="00382E73" w:rsidP="00382E73">
      <w:pPr>
        <w:pStyle w:val="Paragraphedeliste"/>
        <w:bidi/>
        <w:ind w:left="834"/>
        <w:rPr>
          <w:rFonts w:asciiTheme="minorHAnsi" w:hAnsiTheme="minorHAnsi" w:cstheme="minorHAnsi"/>
          <w:rtl/>
          <w:lang w:bidi="ar-DZ"/>
        </w:rPr>
      </w:pPr>
      <w:r>
        <w:rPr>
          <w:rFonts w:asciiTheme="minorHAnsi" w:hAnsiTheme="minorHAnsi" w:cstheme="minorHAnsi" w:hint="cs"/>
          <w:rtl/>
          <w:lang w:bidi="ar-DZ"/>
        </w:rPr>
        <w:t xml:space="preserve">الحل:   1- الفرق </w:t>
      </w:r>
    </w:p>
    <w:tbl>
      <w:tblPr>
        <w:tblStyle w:val="Grilledutableau"/>
        <w:bidiVisual/>
        <w:tblW w:w="0" w:type="auto"/>
        <w:tblInd w:w="834" w:type="dxa"/>
        <w:tblLook w:val="04A0"/>
      </w:tblPr>
      <w:tblGrid>
        <w:gridCol w:w="958"/>
        <w:gridCol w:w="1134"/>
        <w:gridCol w:w="1276"/>
        <w:gridCol w:w="1701"/>
        <w:gridCol w:w="1526"/>
      </w:tblGrid>
      <w:tr w:rsidR="00382E73" w:rsidTr="00CF3903">
        <w:tc>
          <w:tcPr>
            <w:tcW w:w="958" w:type="dxa"/>
            <w:tcBorders>
              <w:tr2bl w:val="single" w:sz="4" w:space="0" w:color="auto"/>
            </w:tcBorders>
            <w:vAlign w:val="center"/>
          </w:tcPr>
          <w:p w:rsidR="00382E73" w:rsidRDefault="00382E73" w:rsidP="00CF3903">
            <w:pPr>
              <w:pStyle w:val="Paragraphedeliste"/>
              <w:bidi/>
              <w:ind w:left="0"/>
              <w:rPr>
                <w:rFonts w:asciiTheme="minorHAnsi" w:hAnsiTheme="minorHAnsi" w:cstheme="minorHAnsi" w:hint="cs"/>
                <w:sz w:val="20"/>
                <w:szCs w:val="20"/>
                <w:rtl/>
                <w:lang w:bidi="ar-DZ"/>
              </w:rPr>
            </w:pPr>
            <w:r>
              <w:rPr>
                <w:rFonts w:asciiTheme="minorHAnsi" w:hAnsiTheme="minorHAnsi" w:cstheme="minorHAnsi" w:hint="cs"/>
                <w:sz w:val="20"/>
                <w:szCs w:val="20"/>
                <w:rtl/>
                <w:lang w:bidi="ar-DZ"/>
              </w:rPr>
              <w:t xml:space="preserve">        الفرق</w:t>
            </w:r>
          </w:p>
          <w:p w:rsidR="00382E73" w:rsidRPr="009F7EC2" w:rsidRDefault="00382E73" w:rsidP="00CF3903">
            <w:pPr>
              <w:pStyle w:val="Paragraphedeliste"/>
              <w:bidi/>
              <w:ind w:left="0"/>
              <w:rPr>
                <w:rFonts w:asciiTheme="minorHAnsi" w:hAnsiTheme="minorHAnsi" w:cstheme="minorHAnsi"/>
                <w:sz w:val="20"/>
                <w:szCs w:val="20"/>
                <w:rtl/>
                <w:lang w:bidi="ar-DZ"/>
              </w:rPr>
            </w:pPr>
            <w:r>
              <w:rPr>
                <w:rFonts w:asciiTheme="minorHAnsi" w:hAnsiTheme="minorHAnsi" w:cstheme="minorHAnsi" w:hint="cs"/>
                <w:sz w:val="20"/>
                <w:szCs w:val="20"/>
                <w:rtl/>
                <w:lang w:bidi="ar-DZ"/>
              </w:rPr>
              <w:t>العقوبة</w:t>
            </w:r>
          </w:p>
        </w:tc>
        <w:tc>
          <w:tcPr>
            <w:tcW w:w="1134" w:type="dxa"/>
            <w:vAlign w:val="center"/>
          </w:tcPr>
          <w:p w:rsidR="00382E73" w:rsidRPr="009F7EC2" w:rsidRDefault="00382E73" w:rsidP="00CF3903">
            <w:pPr>
              <w:pStyle w:val="Paragraphedeliste"/>
              <w:bidi/>
              <w:ind w:left="0"/>
              <w:jc w:val="center"/>
              <w:rPr>
                <w:rFonts w:asciiTheme="minorHAnsi" w:hAnsiTheme="minorHAnsi" w:cstheme="minorHAnsi"/>
                <w:b/>
                <w:bCs/>
                <w:rtl/>
                <w:lang w:bidi="ar-DZ"/>
              </w:rPr>
            </w:pPr>
            <w:r w:rsidRPr="009F7EC2">
              <w:rPr>
                <w:rFonts w:asciiTheme="minorHAnsi" w:hAnsiTheme="minorHAnsi" w:cstheme="minorHAnsi" w:hint="cs"/>
                <w:b/>
                <w:bCs/>
                <w:rtl/>
                <w:lang w:bidi="ar-DZ"/>
              </w:rPr>
              <w:t>مقدار العقوبة</w:t>
            </w:r>
          </w:p>
        </w:tc>
        <w:tc>
          <w:tcPr>
            <w:tcW w:w="1276" w:type="dxa"/>
            <w:vAlign w:val="center"/>
          </w:tcPr>
          <w:p w:rsidR="00382E73" w:rsidRPr="009F7EC2" w:rsidRDefault="00382E73" w:rsidP="00CF3903">
            <w:pPr>
              <w:pStyle w:val="Paragraphedeliste"/>
              <w:bidi/>
              <w:ind w:left="0"/>
              <w:jc w:val="center"/>
              <w:rPr>
                <w:rFonts w:asciiTheme="minorHAnsi" w:hAnsiTheme="minorHAnsi" w:cstheme="minorHAnsi"/>
                <w:b/>
                <w:bCs/>
                <w:rtl/>
                <w:lang w:bidi="ar-DZ"/>
              </w:rPr>
            </w:pPr>
            <w:r w:rsidRPr="009F7EC2">
              <w:rPr>
                <w:rFonts w:asciiTheme="minorHAnsi" w:hAnsiTheme="minorHAnsi" w:cstheme="minorHAnsi" w:hint="cs"/>
                <w:b/>
                <w:bCs/>
                <w:rtl/>
                <w:lang w:bidi="ar-DZ"/>
              </w:rPr>
              <w:t>أنواع الجرائم</w:t>
            </w:r>
          </w:p>
        </w:tc>
        <w:tc>
          <w:tcPr>
            <w:tcW w:w="1701" w:type="dxa"/>
            <w:vAlign w:val="center"/>
          </w:tcPr>
          <w:p w:rsidR="00382E73" w:rsidRPr="009F7EC2" w:rsidRDefault="00382E73" w:rsidP="00CF3903">
            <w:pPr>
              <w:pStyle w:val="Paragraphedeliste"/>
              <w:bidi/>
              <w:ind w:left="0"/>
              <w:jc w:val="center"/>
              <w:rPr>
                <w:rFonts w:asciiTheme="minorHAnsi" w:hAnsiTheme="minorHAnsi" w:cstheme="minorHAnsi"/>
                <w:b/>
                <w:bCs/>
                <w:rtl/>
                <w:lang w:bidi="ar-DZ"/>
              </w:rPr>
            </w:pPr>
            <w:r w:rsidRPr="009F7EC2">
              <w:rPr>
                <w:rFonts w:asciiTheme="minorHAnsi" w:hAnsiTheme="minorHAnsi" w:cstheme="minorHAnsi" w:hint="cs"/>
                <w:b/>
                <w:bCs/>
                <w:rtl/>
                <w:lang w:bidi="ar-DZ"/>
              </w:rPr>
              <w:t>الشفاعة</w:t>
            </w:r>
          </w:p>
        </w:tc>
        <w:tc>
          <w:tcPr>
            <w:tcW w:w="1526" w:type="dxa"/>
            <w:vAlign w:val="center"/>
          </w:tcPr>
          <w:p w:rsidR="00382E73" w:rsidRPr="009F7EC2" w:rsidRDefault="00382E73" w:rsidP="00CF3903">
            <w:pPr>
              <w:pStyle w:val="Paragraphedeliste"/>
              <w:bidi/>
              <w:ind w:left="0"/>
              <w:jc w:val="center"/>
              <w:rPr>
                <w:rFonts w:asciiTheme="minorHAnsi" w:hAnsiTheme="minorHAnsi" w:cstheme="minorHAnsi"/>
                <w:b/>
                <w:bCs/>
                <w:rtl/>
                <w:lang w:bidi="ar-DZ"/>
              </w:rPr>
            </w:pPr>
            <w:r w:rsidRPr="009F7EC2">
              <w:rPr>
                <w:rFonts w:asciiTheme="minorHAnsi" w:hAnsiTheme="minorHAnsi" w:cstheme="minorHAnsi" w:hint="cs"/>
                <w:b/>
                <w:bCs/>
                <w:rtl/>
                <w:lang w:bidi="ar-DZ"/>
              </w:rPr>
              <w:t>التغيير والاسقاط</w:t>
            </w:r>
          </w:p>
        </w:tc>
      </w:tr>
      <w:tr w:rsidR="00382E73" w:rsidTr="00CF3903">
        <w:tc>
          <w:tcPr>
            <w:tcW w:w="958" w:type="dxa"/>
            <w:vAlign w:val="center"/>
          </w:tcPr>
          <w:p w:rsidR="00382E73" w:rsidRPr="009F7EC2" w:rsidRDefault="00382E73" w:rsidP="00CF3903">
            <w:pPr>
              <w:pStyle w:val="Paragraphedeliste"/>
              <w:bidi/>
              <w:ind w:left="0"/>
              <w:jc w:val="center"/>
              <w:rPr>
                <w:rFonts w:asciiTheme="minorHAnsi" w:hAnsiTheme="minorHAnsi" w:cstheme="minorHAnsi"/>
                <w:b/>
                <w:bCs/>
                <w:rtl/>
                <w:lang w:bidi="ar-DZ"/>
              </w:rPr>
            </w:pPr>
            <w:r w:rsidRPr="009F7EC2">
              <w:rPr>
                <w:rFonts w:asciiTheme="minorHAnsi" w:hAnsiTheme="minorHAnsi" w:cstheme="minorHAnsi" w:hint="cs"/>
                <w:b/>
                <w:bCs/>
                <w:rtl/>
                <w:lang w:bidi="ar-DZ"/>
              </w:rPr>
              <w:t>الحدود</w:t>
            </w:r>
          </w:p>
        </w:tc>
        <w:tc>
          <w:tcPr>
            <w:tcW w:w="1134" w:type="dxa"/>
            <w:vMerge w:val="restart"/>
            <w:vAlign w:val="center"/>
          </w:tcPr>
          <w:p w:rsidR="00382E73" w:rsidRDefault="00382E73" w:rsidP="00CF3903">
            <w:pPr>
              <w:pStyle w:val="Paragraphedeliste"/>
              <w:bidi/>
              <w:ind w:left="0"/>
              <w:jc w:val="center"/>
              <w:rPr>
                <w:rFonts w:asciiTheme="minorHAnsi" w:hAnsiTheme="minorHAnsi" w:cstheme="minorHAnsi"/>
                <w:rtl/>
                <w:lang w:bidi="ar-DZ"/>
              </w:rPr>
            </w:pPr>
            <w:r>
              <w:rPr>
                <w:rFonts w:asciiTheme="minorHAnsi" w:hAnsiTheme="minorHAnsi" w:cstheme="minorHAnsi" w:hint="cs"/>
                <w:rtl/>
                <w:lang w:bidi="ar-DZ"/>
              </w:rPr>
              <w:t>محدد في الشريعة</w:t>
            </w:r>
          </w:p>
        </w:tc>
        <w:tc>
          <w:tcPr>
            <w:tcW w:w="1276" w:type="dxa"/>
            <w:vAlign w:val="center"/>
          </w:tcPr>
          <w:p w:rsidR="00382E73" w:rsidRDefault="00382E73" w:rsidP="00CF3903">
            <w:pPr>
              <w:pStyle w:val="Paragraphedeliste"/>
              <w:bidi/>
              <w:ind w:left="0"/>
              <w:jc w:val="center"/>
              <w:rPr>
                <w:rFonts w:asciiTheme="minorHAnsi" w:hAnsiTheme="minorHAnsi" w:cstheme="minorHAnsi"/>
                <w:rtl/>
                <w:lang w:bidi="ar-DZ"/>
              </w:rPr>
            </w:pPr>
            <w:r>
              <w:rPr>
                <w:rFonts w:asciiTheme="minorHAnsi" w:hAnsiTheme="minorHAnsi" w:cstheme="minorHAnsi" w:hint="cs"/>
                <w:rtl/>
                <w:lang w:bidi="ar-DZ"/>
              </w:rPr>
              <w:t>6 جرائم</w:t>
            </w:r>
          </w:p>
        </w:tc>
        <w:tc>
          <w:tcPr>
            <w:tcW w:w="1701" w:type="dxa"/>
            <w:vAlign w:val="center"/>
          </w:tcPr>
          <w:p w:rsidR="00382E73" w:rsidRDefault="00382E73" w:rsidP="00CF3903">
            <w:pPr>
              <w:pStyle w:val="Paragraphedeliste"/>
              <w:bidi/>
              <w:ind w:left="0"/>
              <w:jc w:val="center"/>
              <w:rPr>
                <w:rFonts w:asciiTheme="minorHAnsi" w:hAnsiTheme="minorHAnsi" w:cstheme="minorHAnsi"/>
                <w:rtl/>
                <w:lang w:bidi="ar-DZ"/>
              </w:rPr>
            </w:pPr>
            <w:r>
              <w:rPr>
                <w:rFonts w:asciiTheme="minorHAnsi" w:hAnsiTheme="minorHAnsi" w:cstheme="minorHAnsi" w:hint="cs"/>
                <w:rtl/>
                <w:lang w:bidi="ar-DZ"/>
              </w:rPr>
              <w:t>محرمة إذا وصل الأمر إلى الحاكم</w:t>
            </w:r>
          </w:p>
        </w:tc>
        <w:tc>
          <w:tcPr>
            <w:tcW w:w="1526" w:type="dxa"/>
            <w:vAlign w:val="center"/>
          </w:tcPr>
          <w:p w:rsidR="00382E73" w:rsidRDefault="00382E73" w:rsidP="00CF3903">
            <w:pPr>
              <w:pStyle w:val="Paragraphedeliste"/>
              <w:bidi/>
              <w:ind w:left="0"/>
              <w:jc w:val="center"/>
              <w:rPr>
                <w:rFonts w:asciiTheme="minorHAnsi" w:hAnsiTheme="minorHAnsi" w:cstheme="minorHAnsi"/>
                <w:rtl/>
                <w:lang w:bidi="ar-DZ"/>
              </w:rPr>
            </w:pPr>
            <w:r>
              <w:rPr>
                <w:rFonts w:asciiTheme="minorHAnsi" w:hAnsiTheme="minorHAnsi" w:cstheme="minorHAnsi" w:hint="cs"/>
                <w:rtl/>
                <w:lang w:bidi="ar-DZ"/>
              </w:rPr>
              <w:t>غير ممكن</w:t>
            </w:r>
          </w:p>
        </w:tc>
      </w:tr>
      <w:tr w:rsidR="00382E73" w:rsidTr="00CF3903">
        <w:tc>
          <w:tcPr>
            <w:tcW w:w="958" w:type="dxa"/>
            <w:vAlign w:val="center"/>
          </w:tcPr>
          <w:p w:rsidR="00382E73" w:rsidRPr="009F7EC2" w:rsidRDefault="00382E73" w:rsidP="00CF3903">
            <w:pPr>
              <w:pStyle w:val="Paragraphedeliste"/>
              <w:bidi/>
              <w:ind w:left="0"/>
              <w:jc w:val="center"/>
              <w:rPr>
                <w:rFonts w:asciiTheme="minorHAnsi" w:hAnsiTheme="minorHAnsi" w:cstheme="minorHAnsi"/>
                <w:b/>
                <w:bCs/>
                <w:rtl/>
                <w:lang w:bidi="ar-DZ"/>
              </w:rPr>
            </w:pPr>
            <w:r w:rsidRPr="009F7EC2">
              <w:rPr>
                <w:rFonts w:asciiTheme="minorHAnsi" w:hAnsiTheme="minorHAnsi" w:cstheme="minorHAnsi" w:hint="cs"/>
                <w:b/>
                <w:bCs/>
                <w:rtl/>
                <w:lang w:bidi="ar-DZ"/>
              </w:rPr>
              <w:t>القصاص</w:t>
            </w:r>
          </w:p>
        </w:tc>
        <w:tc>
          <w:tcPr>
            <w:tcW w:w="1134" w:type="dxa"/>
            <w:vMerge/>
            <w:vAlign w:val="center"/>
          </w:tcPr>
          <w:p w:rsidR="00382E73" w:rsidRDefault="00382E73" w:rsidP="00CF3903">
            <w:pPr>
              <w:pStyle w:val="Paragraphedeliste"/>
              <w:bidi/>
              <w:ind w:left="0"/>
              <w:jc w:val="center"/>
              <w:rPr>
                <w:rFonts w:asciiTheme="minorHAnsi" w:hAnsiTheme="minorHAnsi" w:cstheme="minorHAnsi"/>
                <w:rtl/>
                <w:lang w:bidi="ar-DZ"/>
              </w:rPr>
            </w:pPr>
          </w:p>
        </w:tc>
        <w:tc>
          <w:tcPr>
            <w:tcW w:w="1276" w:type="dxa"/>
            <w:vAlign w:val="center"/>
          </w:tcPr>
          <w:p w:rsidR="00382E73" w:rsidRDefault="00382E73" w:rsidP="00CF3903">
            <w:pPr>
              <w:pStyle w:val="Paragraphedeliste"/>
              <w:bidi/>
              <w:ind w:left="0"/>
              <w:jc w:val="center"/>
              <w:rPr>
                <w:rFonts w:asciiTheme="minorHAnsi" w:hAnsiTheme="minorHAnsi" w:cstheme="minorHAnsi"/>
                <w:rtl/>
                <w:lang w:bidi="ar-DZ"/>
              </w:rPr>
            </w:pPr>
            <w:r>
              <w:rPr>
                <w:rFonts w:asciiTheme="minorHAnsi" w:hAnsiTheme="minorHAnsi" w:cstheme="minorHAnsi" w:hint="cs"/>
                <w:rtl/>
                <w:lang w:bidi="ar-DZ"/>
              </w:rPr>
              <w:t>القتل والجرح</w:t>
            </w:r>
          </w:p>
        </w:tc>
        <w:tc>
          <w:tcPr>
            <w:tcW w:w="1701" w:type="dxa"/>
            <w:vAlign w:val="center"/>
          </w:tcPr>
          <w:p w:rsidR="00382E73" w:rsidRDefault="00382E73" w:rsidP="00CF3903">
            <w:pPr>
              <w:pStyle w:val="Paragraphedeliste"/>
              <w:bidi/>
              <w:ind w:left="0"/>
              <w:jc w:val="center"/>
              <w:rPr>
                <w:rFonts w:asciiTheme="minorHAnsi" w:hAnsiTheme="minorHAnsi" w:cstheme="minorHAnsi"/>
                <w:rtl/>
                <w:lang w:bidi="ar-DZ"/>
              </w:rPr>
            </w:pPr>
            <w:r>
              <w:rPr>
                <w:rFonts w:asciiTheme="minorHAnsi" w:hAnsiTheme="minorHAnsi" w:cstheme="minorHAnsi" w:hint="cs"/>
                <w:rtl/>
                <w:lang w:bidi="ar-DZ"/>
              </w:rPr>
              <w:t>جائزة</w:t>
            </w:r>
          </w:p>
        </w:tc>
        <w:tc>
          <w:tcPr>
            <w:tcW w:w="1526" w:type="dxa"/>
            <w:vAlign w:val="center"/>
          </w:tcPr>
          <w:p w:rsidR="00382E73" w:rsidRDefault="00382E73" w:rsidP="00CF3903">
            <w:pPr>
              <w:pStyle w:val="Paragraphedeliste"/>
              <w:bidi/>
              <w:ind w:left="0"/>
              <w:jc w:val="center"/>
              <w:rPr>
                <w:rFonts w:asciiTheme="minorHAnsi" w:hAnsiTheme="minorHAnsi" w:cstheme="minorHAnsi"/>
                <w:rtl/>
                <w:lang w:bidi="ar-DZ"/>
              </w:rPr>
            </w:pPr>
            <w:r>
              <w:rPr>
                <w:rFonts w:asciiTheme="minorHAnsi" w:hAnsiTheme="minorHAnsi" w:cstheme="minorHAnsi" w:hint="cs"/>
                <w:rtl/>
                <w:lang w:bidi="ar-DZ"/>
              </w:rPr>
              <w:t>أخذ الدية أو العفو</w:t>
            </w:r>
          </w:p>
        </w:tc>
      </w:tr>
      <w:tr w:rsidR="00382E73" w:rsidTr="00CF3903">
        <w:tc>
          <w:tcPr>
            <w:tcW w:w="958" w:type="dxa"/>
            <w:vAlign w:val="center"/>
          </w:tcPr>
          <w:p w:rsidR="00382E73" w:rsidRPr="009F7EC2" w:rsidRDefault="00382E73" w:rsidP="00CF3903">
            <w:pPr>
              <w:pStyle w:val="Paragraphedeliste"/>
              <w:bidi/>
              <w:ind w:left="0"/>
              <w:jc w:val="center"/>
              <w:rPr>
                <w:rFonts w:asciiTheme="minorHAnsi" w:hAnsiTheme="minorHAnsi" w:cstheme="minorHAnsi" w:hint="cs"/>
                <w:b/>
                <w:bCs/>
                <w:rtl/>
                <w:lang w:bidi="ar-DZ"/>
              </w:rPr>
            </w:pPr>
            <w:r w:rsidRPr="009F7EC2">
              <w:rPr>
                <w:rFonts w:asciiTheme="minorHAnsi" w:hAnsiTheme="minorHAnsi" w:cstheme="minorHAnsi" w:hint="cs"/>
                <w:b/>
                <w:bCs/>
                <w:rtl/>
                <w:lang w:bidi="ar-DZ"/>
              </w:rPr>
              <w:t>التعزير</w:t>
            </w:r>
          </w:p>
        </w:tc>
        <w:tc>
          <w:tcPr>
            <w:tcW w:w="1134" w:type="dxa"/>
            <w:vAlign w:val="center"/>
          </w:tcPr>
          <w:p w:rsidR="00382E73" w:rsidRDefault="00382E73" w:rsidP="00CF3903">
            <w:pPr>
              <w:pStyle w:val="Paragraphedeliste"/>
              <w:bidi/>
              <w:ind w:left="0"/>
              <w:jc w:val="center"/>
              <w:rPr>
                <w:rFonts w:asciiTheme="minorHAnsi" w:hAnsiTheme="minorHAnsi" w:cstheme="minorHAnsi"/>
                <w:rtl/>
                <w:lang w:bidi="ar-DZ"/>
              </w:rPr>
            </w:pPr>
            <w:r>
              <w:rPr>
                <w:rFonts w:asciiTheme="minorHAnsi" w:hAnsiTheme="minorHAnsi" w:cstheme="minorHAnsi" w:hint="cs"/>
                <w:rtl/>
                <w:lang w:bidi="ar-DZ"/>
              </w:rPr>
              <w:t>غير محدد</w:t>
            </w:r>
          </w:p>
        </w:tc>
        <w:tc>
          <w:tcPr>
            <w:tcW w:w="1276" w:type="dxa"/>
            <w:vAlign w:val="center"/>
          </w:tcPr>
          <w:p w:rsidR="00382E73" w:rsidRDefault="00382E73" w:rsidP="00CF3903">
            <w:pPr>
              <w:pStyle w:val="Paragraphedeliste"/>
              <w:bidi/>
              <w:ind w:left="0"/>
              <w:jc w:val="center"/>
              <w:rPr>
                <w:rFonts w:asciiTheme="minorHAnsi" w:hAnsiTheme="minorHAnsi" w:cstheme="minorHAnsi"/>
                <w:rtl/>
                <w:lang w:bidi="ar-DZ"/>
              </w:rPr>
            </w:pPr>
            <w:r>
              <w:rPr>
                <w:rFonts w:asciiTheme="minorHAnsi" w:hAnsiTheme="minorHAnsi" w:cstheme="minorHAnsi" w:hint="cs"/>
                <w:rtl/>
                <w:lang w:bidi="ar-DZ"/>
              </w:rPr>
              <w:t>باقي الجرائم</w:t>
            </w:r>
          </w:p>
        </w:tc>
        <w:tc>
          <w:tcPr>
            <w:tcW w:w="1701" w:type="dxa"/>
            <w:vAlign w:val="center"/>
          </w:tcPr>
          <w:p w:rsidR="00382E73" w:rsidRDefault="00382E73" w:rsidP="00CF3903">
            <w:pPr>
              <w:pStyle w:val="Paragraphedeliste"/>
              <w:bidi/>
              <w:ind w:left="0"/>
              <w:jc w:val="center"/>
              <w:rPr>
                <w:rFonts w:asciiTheme="minorHAnsi" w:hAnsiTheme="minorHAnsi" w:cstheme="minorHAnsi"/>
                <w:rtl/>
                <w:lang w:bidi="ar-DZ"/>
              </w:rPr>
            </w:pPr>
            <w:r>
              <w:rPr>
                <w:rFonts w:asciiTheme="minorHAnsi" w:hAnsiTheme="minorHAnsi" w:cstheme="minorHAnsi" w:hint="cs"/>
                <w:rtl/>
                <w:lang w:bidi="ar-DZ"/>
              </w:rPr>
              <w:t>جائزة</w:t>
            </w:r>
          </w:p>
        </w:tc>
        <w:tc>
          <w:tcPr>
            <w:tcW w:w="1526" w:type="dxa"/>
            <w:vAlign w:val="center"/>
          </w:tcPr>
          <w:p w:rsidR="00382E73" w:rsidRDefault="00382E73" w:rsidP="00CF3903">
            <w:pPr>
              <w:pStyle w:val="Paragraphedeliste"/>
              <w:bidi/>
              <w:ind w:left="0"/>
              <w:jc w:val="center"/>
              <w:rPr>
                <w:rFonts w:asciiTheme="minorHAnsi" w:hAnsiTheme="minorHAnsi" w:cstheme="minorHAnsi"/>
                <w:rtl/>
                <w:lang w:bidi="ar-DZ"/>
              </w:rPr>
            </w:pPr>
            <w:r>
              <w:rPr>
                <w:rFonts w:asciiTheme="minorHAnsi" w:hAnsiTheme="minorHAnsi" w:cstheme="minorHAnsi" w:hint="cs"/>
                <w:rtl/>
                <w:lang w:bidi="ar-DZ"/>
              </w:rPr>
              <w:t>ممكن</w:t>
            </w:r>
          </w:p>
        </w:tc>
      </w:tr>
    </w:tbl>
    <w:p w:rsidR="00382E73" w:rsidRDefault="00382E73" w:rsidP="00382E73">
      <w:pPr>
        <w:bidi/>
        <w:rPr>
          <w:rFonts w:asciiTheme="minorHAnsi" w:hAnsiTheme="minorHAnsi" w:cstheme="minorHAnsi" w:hint="cs"/>
          <w:rtl/>
          <w:lang w:bidi="ar-DZ"/>
        </w:rPr>
      </w:pPr>
      <w:r>
        <w:rPr>
          <w:rFonts w:asciiTheme="minorHAnsi" w:hAnsiTheme="minorHAnsi" w:cstheme="minorHAnsi" w:hint="cs"/>
          <w:rtl/>
          <w:lang w:bidi="ar-DZ"/>
        </w:rPr>
        <w:t xml:space="preserve">             2. وسائل مكافحة الجريمة: 1- وقائية (العبادة والإيمان) </w:t>
      </w:r>
    </w:p>
    <w:p w:rsidR="00382E73" w:rsidRPr="00762BDC" w:rsidRDefault="00382E73" w:rsidP="00382E73">
      <w:pPr>
        <w:bidi/>
        <w:rPr>
          <w:rFonts w:asciiTheme="minorHAnsi" w:hAnsiTheme="minorHAnsi" w:cstheme="minorHAnsi"/>
          <w:rtl/>
          <w:lang w:bidi="ar-DZ"/>
        </w:rPr>
      </w:pPr>
      <w:r>
        <w:rPr>
          <w:rFonts w:asciiTheme="minorHAnsi" w:hAnsiTheme="minorHAnsi" w:cstheme="minorHAnsi" w:hint="cs"/>
          <w:rtl/>
          <w:lang w:bidi="ar-DZ"/>
        </w:rPr>
        <w:t xml:space="preserve">                                                      2 - علاجية: (القصاص، الحد، التعزير)</w:t>
      </w:r>
    </w:p>
    <w:p w:rsidR="00382E73" w:rsidRDefault="00382E73" w:rsidP="00382E73">
      <w:pPr>
        <w:pStyle w:val="Paragraphedeliste"/>
        <w:bidi/>
        <w:ind w:left="834"/>
        <w:rPr>
          <w:rFonts w:asciiTheme="minorHAnsi" w:hAnsiTheme="minorHAnsi" w:cstheme="minorHAnsi"/>
          <w:rtl/>
          <w:lang w:bidi="ar-DZ"/>
        </w:rPr>
      </w:pPr>
    </w:p>
    <w:p w:rsidR="00382E73" w:rsidRDefault="00382E73" w:rsidP="00382E73">
      <w:pPr>
        <w:pStyle w:val="Paragraphedeliste"/>
        <w:bidi/>
        <w:ind w:left="834"/>
        <w:rPr>
          <w:rFonts w:asciiTheme="minorHAnsi" w:hAnsiTheme="minorHAnsi" w:cstheme="minorHAnsi"/>
          <w:rtl/>
          <w:lang w:bidi="ar-DZ"/>
        </w:rPr>
      </w:pPr>
    </w:p>
    <w:p w:rsidR="00382E73" w:rsidRPr="00B510BA" w:rsidRDefault="00382E73" w:rsidP="00382E73">
      <w:pPr>
        <w:pStyle w:val="Paragraphedeliste"/>
        <w:pBdr>
          <w:top w:val="single" w:sz="4" w:space="1" w:color="auto"/>
          <w:left w:val="single" w:sz="4" w:space="1" w:color="auto"/>
          <w:bottom w:val="single" w:sz="4" w:space="1" w:color="auto"/>
          <w:right w:val="single" w:sz="4" w:space="4" w:color="auto"/>
        </w:pBdr>
        <w:bidi/>
        <w:ind w:left="834"/>
        <w:jc w:val="center"/>
        <w:rPr>
          <w:rFonts w:asciiTheme="minorHAnsi" w:hAnsiTheme="minorHAnsi" w:cstheme="minorHAnsi"/>
          <w:b/>
          <w:bCs/>
          <w:sz w:val="28"/>
          <w:szCs w:val="28"/>
          <w:rtl/>
        </w:rPr>
      </w:pPr>
      <w:r w:rsidRPr="00B510BA">
        <w:rPr>
          <w:rFonts w:asciiTheme="minorHAnsi" w:hAnsiTheme="minorHAnsi" w:cstheme="minorHAnsi" w:hint="cs"/>
          <w:b/>
          <w:bCs/>
          <w:sz w:val="28"/>
          <w:szCs w:val="28"/>
          <w:rtl/>
          <w:lang w:bidi="ar-DZ"/>
        </w:rPr>
        <w:t>الوحدة 02: الإسلام والرسالات السماوية.</w:t>
      </w:r>
    </w:p>
    <w:p w:rsidR="00382E73" w:rsidRDefault="00382E73" w:rsidP="00382E73">
      <w:pPr>
        <w:pStyle w:val="Paragraphedeliste"/>
        <w:bidi/>
        <w:ind w:left="125"/>
        <w:rPr>
          <w:rFonts w:asciiTheme="minorHAnsi" w:hAnsiTheme="minorHAnsi" w:cstheme="minorHAnsi"/>
          <w:rtl/>
          <w:lang w:bidi="ar-DZ"/>
        </w:rPr>
      </w:pPr>
    </w:p>
    <w:p w:rsidR="00382E73" w:rsidRPr="009361B0" w:rsidRDefault="00382E73" w:rsidP="00382E73">
      <w:pPr>
        <w:bidi/>
        <w:ind w:left="125"/>
        <w:jc w:val="center"/>
        <w:rPr>
          <w:rFonts w:asciiTheme="minorHAnsi" w:hAnsiTheme="minorHAnsi" w:cstheme="minorHAnsi"/>
          <w:lang w:bidi="ar-DZ"/>
        </w:rPr>
      </w:pPr>
      <w:r>
        <w:rPr>
          <w:rFonts w:asciiTheme="minorHAnsi" w:hAnsiTheme="minorHAnsi" w:cstheme="minorHAnsi" w:hint="cs"/>
          <w:rtl/>
          <w:lang w:bidi="ar-DZ"/>
        </w:rPr>
        <w:t xml:space="preserve">أولا: </w:t>
      </w:r>
      <w:r w:rsidRPr="008D73F1">
        <w:rPr>
          <w:rFonts w:asciiTheme="minorHAnsi" w:hAnsiTheme="minorHAnsi" w:cstheme="minorHAnsi" w:hint="cs"/>
          <w:b/>
          <w:bCs/>
          <w:rtl/>
          <w:lang w:bidi="ar-DZ"/>
        </w:rPr>
        <w:t>وحدة الرسالات السماوية</w:t>
      </w:r>
      <w:r w:rsidRPr="009361B0">
        <w:rPr>
          <w:rFonts w:asciiTheme="minorHAnsi" w:hAnsiTheme="minorHAnsi" w:cstheme="minorHAnsi" w:hint="cs"/>
          <w:rtl/>
          <w:lang w:bidi="ar-DZ"/>
        </w:rPr>
        <w:t>:</w:t>
      </w:r>
    </w:p>
    <w:p w:rsidR="00382E73" w:rsidRDefault="00382E73" w:rsidP="00382E73">
      <w:pPr>
        <w:pStyle w:val="Paragraphedeliste"/>
        <w:numPr>
          <w:ilvl w:val="0"/>
          <w:numId w:val="37"/>
        </w:numPr>
        <w:bidi/>
        <w:jc w:val="both"/>
        <w:rPr>
          <w:rFonts w:asciiTheme="minorHAnsi" w:hAnsiTheme="minorHAnsi" w:cstheme="minorHAnsi"/>
          <w:lang w:bidi="ar-DZ"/>
        </w:rPr>
      </w:pPr>
      <w:r w:rsidRPr="008D73F1">
        <w:rPr>
          <w:rFonts w:asciiTheme="minorHAnsi" w:hAnsiTheme="minorHAnsi" w:cstheme="minorHAnsi" w:hint="cs"/>
          <w:b/>
          <w:bCs/>
          <w:rtl/>
          <w:lang w:bidi="ar-DZ"/>
        </w:rPr>
        <w:t>وحدة المصدر</w:t>
      </w:r>
      <w:r>
        <w:rPr>
          <w:rFonts w:asciiTheme="minorHAnsi" w:hAnsiTheme="minorHAnsi" w:cstheme="minorHAnsi" w:hint="cs"/>
          <w:rtl/>
          <w:lang w:bidi="ar-DZ"/>
        </w:rPr>
        <w:t>: مصدرها الله تعالى أنزلها إلى رسله بطريق الوحي.</w:t>
      </w:r>
    </w:p>
    <w:p w:rsidR="00382E73" w:rsidRDefault="00382E73" w:rsidP="00382E73">
      <w:pPr>
        <w:pStyle w:val="Paragraphedeliste"/>
        <w:numPr>
          <w:ilvl w:val="0"/>
          <w:numId w:val="37"/>
        </w:numPr>
        <w:bidi/>
        <w:jc w:val="both"/>
        <w:rPr>
          <w:rFonts w:asciiTheme="minorHAnsi" w:hAnsiTheme="minorHAnsi" w:cstheme="minorHAnsi"/>
          <w:lang w:bidi="ar-DZ"/>
        </w:rPr>
      </w:pPr>
      <w:r w:rsidRPr="008D73F1">
        <w:rPr>
          <w:rFonts w:asciiTheme="minorHAnsi" w:hAnsiTheme="minorHAnsi" w:cstheme="minorHAnsi" w:hint="cs"/>
          <w:b/>
          <w:bCs/>
          <w:rtl/>
          <w:lang w:bidi="ar-DZ"/>
        </w:rPr>
        <w:t>وحدة الغاية (الهدف):</w:t>
      </w:r>
      <w:r>
        <w:rPr>
          <w:rFonts w:asciiTheme="minorHAnsi" w:hAnsiTheme="minorHAnsi" w:cstheme="minorHAnsi" w:hint="cs"/>
          <w:rtl/>
          <w:lang w:bidi="ar-DZ"/>
        </w:rPr>
        <w:t xml:space="preserve"> كلها جاءت لدعوة الناس لعبادة الله تعالى وعبادته.</w:t>
      </w:r>
    </w:p>
    <w:p w:rsidR="00382E73" w:rsidRPr="00BC1C22" w:rsidRDefault="00382E73" w:rsidP="00382E73">
      <w:pPr>
        <w:bidi/>
        <w:ind w:left="485"/>
        <w:jc w:val="both"/>
        <w:rPr>
          <w:rFonts w:asciiTheme="minorHAnsi" w:hAnsiTheme="minorHAnsi" w:cstheme="minorHAnsi"/>
          <w:lang w:bidi="ar-DZ"/>
        </w:rPr>
      </w:pPr>
    </w:p>
    <w:p w:rsidR="00382E73" w:rsidRDefault="00382E73" w:rsidP="00382E73">
      <w:pPr>
        <w:bidi/>
        <w:jc w:val="center"/>
        <w:rPr>
          <w:rFonts w:asciiTheme="minorHAnsi" w:hAnsiTheme="minorHAnsi" w:cstheme="minorHAnsi" w:hint="cs"/>
          <w:b/>
          <w:bCs/>
          <w:rtl/>
          <w:lang w:bidi="ar-DZ"/>
        </w:rPr>
      </w:pPr>
      <w:r w:rsidRPr="008D73F1">
        <w:rPr>
          <w:rFonts w:asciiTheme="minorHAnsi" w:hAnsiTheme="minorHAnsi" w:cstheme="minorHAnsi" w:hint="cs"/>
          <w:b/>
          <w:bCs/>
          <w:rtl/>
          <w:lang w:bidi="ar-DZ"/>
        </w:rPr>
        <w:t>ثانيا: الرسالات السماوية: (الإسلام، النصرانية، اليهودية):</w:t>
      </w:r>
    </w:p>
    <w:p w:rsidR="00382E73" w:rsidRPr="008D73F1" w:rsidRDefault="00382E73" w:rsidP="00382E73">
      <w:pPr>
        <w:bidi/>
        <w:jc w:val="center"/>
        <w:rPr>
          <w:rFonts w:asciiTheme="minorHAnsi" w:hAnsiTheme="minorHAnsi" w:cstheme="minorHAnsi"/>
          <w:b/>
          <w:bCs/>
          <w:rtl/>
          <w:lang w:bidi="ar-DZ"/>
        </w:rPr>
      </w:pPr>
    </w:p>
    <w:p w:rsidR="00382E73" w:rsidRPr="008D73F1" w:rsidRDefault="00382E73" w:rsidP="00382E73">
      <w:pPr>
        <w:bidi/>
        <w:jc w:val="center"/>
        <w:rPr>
          <w:rFonts w:asciiTheme="minorHAnsi" w:hAnsiTheme="minorHAnsi" w:cstheme="minorHAnsi"/>
          <w:b/>
          <w:bCs/>
          <w:rtl/>
          <w:lang w:bidi="ar-DZ"/>
        </w:rPr>
      </w:pPr>
      <w:r w:rsidRPr="008D73F1">
        <w:rPr>
          <w:rFonts w:asciiTheme="minorHAnsi" w:hAnsiTheme="minorHAnsi" w:cstheme="minorHAnsi" w:hint="cs"/>
          <w:b/>
          <w:bCs/>
          <w:rtl/>
          <w:lang w:bidi="ar-DZ"/>
        </w:rPr>
        <w:t>أولا : الإسلام.</w:t>
      </w:r>
    </w:p>
    <w:p w:rsidR="00382E73" w:rsidRDefault="00382E73" w:rsidP="00382E73">
      <w:pPr>
        <w:pStyle w:val="Paragraphedeliste"/>
        <w:numPr>
          <w:ilvl w:val="0"/>
          <w:numId w:val="38"/>
        </w:numPr>
        <w:bidi/>
        <w:jc w:val="both"/>
        <w:rPr>
          <w:rFonts w:asciiTheme="minorHAnsi" w:hAnsiTheme="minorHAnsi" w:cstheme="minorHAnsi"/>
          <w:lang w:bidi="ar-DZ"/>
        </w:rPr>
      </w:pPr>
      <w:r w:rsidRPr="008D73F1">
        <w:rPr>
          <w:rFonts w:asciiTheme="minorHAnsi" w:hAnsiTheme="minorHAnsi" w:cstheme="minorHAnsi" w:hint="cs"/>
          <w:b/>
          <w:bCs/>
          <w:rtl/>
          <w:lang w:bidi="ar-DZ"/>
        </w:rPr>
        <w:t>تعريفه: لغة</w:t>
      </w:r>
      <w:r>
        <w:rPr>
          <w:rFonts w:asciiTheme="minorHAnsi" w:hAnsiTheme="minorHAnsi" w:cstheme="minorHAnsi" w:hint="cs"/>
          <w:rtl/>
          <w:lang w:bidi="ar-DZ"/>
        </w:rPr>
        <w:t>: الخضوع والانقياد.</w:t>
      </w:r>
    </w:p>
    <w:p w:rsidR="00382E73" w:rsidRDefault="00382E73" w:rsidP="00382E73">
      <w:pPr>
        <w:pStyle w:val="Paragraphedeliste"/>
        <w:bidi/>
        <w:jc w:val="both"/>
        <w:rPr>
          <w:rFonts w:asciiTheme="minorHAnsi" w:hAnsiTheme="minorHAnsi" w:cstheme="minorHAnsi"/>
          <w:rtl/>
          <w:lang w:bidi="ar-DZ"/>
        </w:rPr>
      </w:pPr>
      <w:r>
        <w:rPr>
          <w:rFonts w:asciiTheme="minorHAnsi" w:hAnsiTheme="minorHAnsi" w:cstheme="minorHAnsi" w:hint="cs"/>
          <w:rtl/>
          <w:lang w:bidi="ar-DZ"/>
        </w:rPr>
        <w:t>ا</w:t>
      </w:r>
      <w:r w:rsidRPr="008D73F1">
        <w:rPr>
          <w:rFonts w:asciiTheme="minorHAnsi" w:hAnsiTheme="minorHAnsi" w:cstheme="minorHAnsi" w:hint="cs"/>
          <w:b/>
          <w:bCs/>
          <w:rtl/>
          <w:lang w:bidi="ar-DZ"/>
        </w:rPr>
        <w:t>صطلاحا</w:t>
      </w:r>
      <w:r>
        <w:rPr>
          <w:rFonts w:asciiTheme="minorHAnsi" w:hAnsiTheme="minorHAnsi" w:cstheme="minorHAnsi" w:hint="cs"/>
          <w:rtl/>
          <w:lang w:bidi="ar-DZ"/>
        </w:rPr>
        <w:t>: الانقياد لأوامر الله واجتناب نواهيه وهو دين كل الانبياء ارتضاه الله لعباده ثم أصبح يطلق على الشريعة التي جاء بها محمد صلى الله عليه وسلم.</w:t>
      </w:r>
    </w:p>
    <w:p w:rsidR="00382E73" w:rsidRDefault="00382E73" w:rsidP="00382E73">
      <w:pPr>
        <w:pStyle w:val="Paragraphedeliste"/>
        <w:numPr>
          <w:ilvl w:val="0"/>
          <w:numId w:val="38"/>
        </w:numPr>
        <w:bidi/>
        <w:jc w:val="both"/>
        <w:rPr>
          <w:rFonts w:asciiTheme="minorHAnsi" w:hAnsiTheme="minorHAnsi" w:cstheme="minorHAnsi"/>
          <w:lang w:bidi="ar-DZ"/>
        </w:rPr>
      </w:pPr>
      <w:r w:rsidRPr="008D73F1">
        <w:rPr>
          <w:rFonts w:asciiTheme="minorHAnsi" w:hAnsiTheme="minorHAnsi" w:cstheme="minorHAnsi" w:hint="cs"/>
          <w:b/>
          <w:bCs/>
          <w:rtl/>
          <w:lang w:bidi="ar-DZ"/>
        </w:rPr>
        <w:t xml:space="preserve">عقيدته </w:t>
      </w:r>
      <w:r>
        <w:rPr>
          <w:rFonts w:asciiTheme="minorHAnsi" w:hAnsiTheme="minorHAnsi" w:cstheme="minorHAnsi" w:hint="cs"/>
          <w:rtl/>
          <w:lang w:bidi="ar-DZ"/>
        </w:rPr>
        <w:t>: تتمثل في التصديق بأركان الإيمان الستة. (لا بد من ذكرها)</w:t>
      </w:r>
    </w:p>
    <w:p w:rsidR="00382E73" w:rsidRDefault="00382E73" w:rsidP="00382E73">
      <w:pPr>
        <w:pStyle w:val="Paragraphedeliste"/>
        <w:numPr>
          <w:ilvl w:val="0"/>
          <w:numId w:val="38"/>
        </w:numPr>
        <w:bidi/>
        <w:jc w:val="both"/>
        <w:rPr>
          <w:rFonts w:asciiTheme="minorHAnsi" w:hAnsiTheme="minorHAnsi" w:cstheme="minorHAnsi"/>
          <w:lang w:bidi="ar-DZ"/>
        </w:rPr>
      </w:pPr>
      <w:r w:rsidRPr="008D73F1">
        <w:rPr>
          <w:rFonts w:asciiTheme="minorHAnsi" w:hAnsiTheme="minorHAnsi" w:cstheme="minorHAnsi" w:hint="cs"/>
          <w:b/>
          <w:bCs/>
          <w:rtl/>
          <w:lang w:bidi="ar-DZ"/>
        </w:rPr>
        <w:t>كتابه</w:t>
      </w:r>
      <w:r>
        <w:rPr>
          <w:rFonts w:asciiTheme="minorHAnsi" w:hAnsiTheme="minorHAnsi" w:cstheme="minorHAnsi" w:hint="cs"/>
          <w:rtl/>
          <w:lang w:bidi="ar-DZ"/>
        </w:rPr>
        <w:t xml:space="preserve">: القرآن الكريم:آخر الكتب وأفضلها والسالم من التحريف.(اذكر معلومات عنه) </w:t>
      </w:r>
    </w:p>
    <w:p w:rsidR="00382E73" w:rsidRDefault="00382E73" w:rsidP="00382E73">
      <w:pPr>
        <w:pStyle w:val="Paragraphedeliste"/>
        <w:bidi/>
        <w:jc w:val="center"/>
        <w:rPr>
          <w:rFonts w:asciiTheme="minorHAnsi" w:hAnsiTheme="minorHAnsi" w:cstheme="minorHAnsi" w:hint="cs"/>
          <w:b/>
          <w:bCs/>
          <w:rtl/>
          <w:lang w:bidi="ar-DZ"/>
        </w:rPr>
      </w:pPr>
    </w:p>
    <w:p w:rsidR="00382E73" w:rsidRPr="008D73F1" w:rsidRDefault="00382E73" w:rsidP="00382E73">
      <w:pPr>
        <w:pStyle w:val="Paragraphedeliste"/>
        <w:bidi/>
        <w:jc w:val="center"/>
        <w:rPr>
          <w:rFonts w:asciiTheme="minorHAnsi" w:hAnsiTheme="minorHAnsi" w:cstheme="minorHAnsi"/>
          <w:b/>
          <w:bCs/>
          <w:rtl/>
          <w:lang w:bidi="ar-DZ"/>
        </w:rPr>
      </w:pPr>
      <w:r w:rsidRPr="008D73F1">
        <w:rPr>
          <w:rFonts w:asciiTheme="minorHAnsi" w:hAnsiTheme="minorHAnsi" w:cstheme="minorHAnsi" w:hint="cs"/>
          <w:b/>
          <w:bCs/>
          <w:rtl/>
          <w:lang w:bidi="ar-DZ"/>
        </w:rPr>
        <w:t>ثانيا: النصرانية:</w:t>
      </w:r>
    </w:p>
    <w:p w:rsidR="00382E73" w:rsidRDefault="00382E73" w:rsidP="00382E73">
      <w:pPr>
        <w:pStyle w:val="Paragraphedeliste"/>
        <w:numPr>
          <w:ilvl w:val="0"/>
          <w:numId w:val="39"/>
        </w:numPr>
        <w:bidi/>
        <w:jc w:val="both"/>
        <w:rPr>
          <w:rFonts w:asciiTheme="minorHAnsi" w:hAnsiTheme="minorHAnsi" w:cstheme="minorHAnsi"/>
          <w:lang w:bidi="ar-DZ"/>
        </w:rPr>
      </w:pPr>
      <w:r w:rsidRPr="008D73F1">
        <w:rPr>
          <w:rFonts w:asciiTheme="minorHAnsi" w:hAnsiTheme="minorHAnsi" w:cstheme="minorHAnsi" w:hint="cs"/>
          <w:b/>
          <w:bCs/>
          <w:rtl/>
          <w:lang w:bidi="ar-DZ"/>
        </w:rPr>
        <w:t>تعريفها</w:t>
      </w:r>
      <w:r>
        <w:rPr>
          <w:rFonts w:asciiTheme="minorHAnsi" w:hAnsiTheme="minorHAnsi" w:cstheme="minorHAnsi" w:hint="cs"/>
          <w:rtl/>
          <w:lang w:bidi="ar-DZ"/>
        </w:rPr>
        <w:t>: الرسالة التي جاء بها عيسى عليه السلام، مكملة لرسالة موسى عليه السلام وسميت بالنصرانية نسبة لقرية ناصرة التي ولد بها المسيح أو لأن النصارى نصروا المسيح.</w:t>
      </w:r>
    </w:p>
    <w:p w:rsidR="00382E73" w:rsidRDefault="00382E73" w:rsidP="00382E73">
      <w:pPr>
        <w:pStyle w:val="Paragraphedeliste"/>
        <w:numPr>
          <w:ilvl w:val="0"/>
          <w:numId w:val="39"/>
        </w:numPr>
        <w:bidi/>
        <w:jc w:val="both"/>
        <w:rPr>
          <w:rFonts w:asciiTheme="minorHAnsi" w:hAnsiTheme="minorHAnsi" w:cstheme="minorHAnsi"/>
          <w:lang w:bidi="ar-DZ"/>
        </w:rPr>
      </w:pPr>
      <w:r w:rsidRPr="008D73F1">
        <w:rPr>
          <w:rFonts w:asciiTheme="minorHAnsi" w:hAnsiTheme="minorHAnsi" w:cstheme="minorHAnsi" w:hint="cs"/>
          <w:b/>
          <w:bCs/>
          <w:rtl/>
          <w:lang w:bidi="ar-DZ"/>
        </w:rPr>
        <w:t xml:space="preserve"> عقائدها</w:t>
      </w:r>
      <w:r>
        <w:rPr>
          <w:rFonts w:asciiTheme="minorHAnsi" w:hAnsiTheme="minorHAnsi" w:cstheme="minorHAnsi" w:hint="cs"/>
          <w:rtl/>
          <w:lang w:bidi="ar-DZ"/>
        </w:rPr>
        <w:t xml:space="preserve">: </w:t>
      </w:r>
    </w:p>
    <w:p w:rsidR="00382E73" w:rsidRDefault="00382E73" w:rsidP="00382E73">
      <w:pPr>
        <w:pStyle w:val="Paragraphedeliste"/>
        <w:bidi/>
        <w:ind w:left="1080"/>
        <w:jc w:val="both"/>
        <w:rPr>
          <w:rFonts w:asciiTheme="minorHAnsi" w:hAnsiTheme="minorHAnsi" w:cstheme="minorHAnsi"/>
          <w:lang w:bidi="ar-DZ"/>
        </w:rPr>
      </w:pPr>
      <w:r>
        <w:rPr>
          <w:rFonts w:asciiTheme="minorHAnsi" w:hAnsiTheme="minorHAnsi" w:cstheme="minorHAnsi" w:hint="cs"/>
          <w:rtl/>
          <w:lang w:bidi="ar-DZ"/>
        </w:rPr>
        <w:t xml:space="preserve">أ- </w:t>
      </w:r>
      <w:r w:rsidRPr="008D73F1">
        <w:rPr>
          <w:rFonts w:asciiTheme="minorHAnsi" w:hAnsiTheme="minorHAnsi" w:cstheme="minorHAnsi" w:hint="cs"/>
          <w:b/>
          <w:bCs/>
          <w:rtl/>
          <w:lang w:bidi="ar-DZ"/>
        </w:rPr>
        <w:t>عقيدة التثليث</w:t>
      </w:r>
      <w:r>
        <w:rPr>
          <w:rFonts w:asciiTheme="minorHAnsi" w:hAnsiTheme="minorHAnsi" w:cstheme="minorHAnsi" w:hint="cs"/>
          <w:rtl/>
          <w:lang w:bidi="ar-DZ"/>
        </w:rPr>
        <w:t>: يعتقدون أن الإله ثلاثة: الله الأب (وهو الله)، الله الإبن (عيسى) ، الله روح القدس (جبريل عليه السلام) أي: 1+1+1 = 1 وليس 3. ورد الله عليهم فقال (قل هو الله أحد)</w:t>
      </w:r>
    </w:p>
    <w:p w:rsidR="00382E73" w:rsidRDefault="00382E73" w:rsidP="00382E73">
      <w:pPr>
        <w:pStyle w:val="Paragraphedeliste"/>
        <w:bidi/>
        <w:ind w:left="1080"/>
        <w:jc w:val="both"/>
        <w:rPr>
          <w:rFonts w:asciiTheme="minorHAnsi" w:hAnsiTheme="minorHAnsi" w:cstheme="minorHAnsi"/>
          <w:lang w:bidi="ar-DZ"/>
        </w:rPr>
      </w:pPr>
      <w:r>
        <w:rPr>
          <w:rFonts w:asciiTheme="minorHAnsi" w:hAnsiTheme="minorHAnsi" w:cstheme="minorHAnsi" w:hint="cs"/>
          <w:rtl/>
          <w:lang w:bidi="ar-DZ"/>
        </w:rPr>
        <w:t xml:space="preserve">ب- </w:t>
      </w:r>
      <w:r w:rsidRPr="008D73F1">
        <w:rPr>
          <w:rFonts w:asciiTheme="minorHAnsi" w:hAnsiTheme="minorHAnsi" w:cstheme="minorHAnsi" w:hint="cs"/>
          <w:b/>
          <w:bCs/>
          <w:rtl/>
          <w:lang w:bidi="ar-DZ"/>
        </w:rPr>
        <w:t>عقيدة الخطيئة والفداء</w:t>
      </w:r>
      <w:r>
        <w:rPr>
          <w:rFonts w:asciiTheme="minorHAnsi" w:hAnsiTheme="minorHAnsi" w:cstheme="minorHAnsi" w:hint="cs"/>
          <w:rtl/>
          <w:lang w:bidi="ar-DZ"/>
        </w:rPr>
        <w:t>: (الصلب) يعتقدون أن الله افتدى بابنه الوحيد ليخلص البشرية من خطيئة أبيهم آدم عليه السلام لذلك زعموا انهم صلبوه. ولكن الله يقول عن آدم (فَتَلَقَّى آدمُ من ربه كلمات فتاب عليه) وقال عن صلب المسيح: ( وما قتلوه وما صلبوه ولكن شُبِّه لهم)</w:t>
      </w:r>
    </w:p>
    <w:p w:rsidR="00382E73" w:rsidRDefault="00382E73" w:rsidP="00382E73">
      <w:pPr>
        <w:pStyle w:val="Paragraphedeliste"/>
        <w:bidi/>
        <w:ind w:left="1080"/>
        <w:jc w:val="both"/>
        <w:rPr>
          <w:rFonts w:asciiTheme="minorHAnsi" w:hAnsiTheme="minorHAnsi" w:cstheme="minorHAnsi"/>
          <w:lang w:bidi="ar-DZ"/>
        </w:rPr>
      </w:pPr>
      <w:r>
        <w:rPr>
          <w:rFonts w:asciiTheme="minorHAnsi" w:hAnsiTheme="minorHAnsi" w:cstheme="minorHAnsi" w:hint="cs"/>
          <w:rtl/>
          <w:lang w:bidi="ar-DZ"/>
        </w:rPr>
        <w:t xml:space="preserve">ج- </w:t>
      </w:r>
      <w:r w:rsidRPr="008D73F1">
        <w:rPr>
          <w:rFonts w:asciiTheme="minorHAnsi" w:hAnsiTheme="minorHAnsi" w:cstheme="minorHAnsi" w:hint="cs"/>
          <w:b/>
          <w:bCs/>
          <w:rtl/>
          <w:lang w:bidi="ar-DZ"/>
        </w:rPr>
        <w:t>محاسبة المسيح للناس</w:t>
      </w:r>
      <w:r>
        <w:rPr>
          <w:rFonts w:asciiTheme="minorHAnsi" w:hAnsiTheme="minorHAnsi" w:cstheme="minorHAnsi" w:hint="cs"/>
          <w:rtl/>
          <w:lang w:bidi="ar-DZ"/>
        </w:rPr>
        <w:t>: أي المسيح عندهم سيحاسب الناس يوم القيامة على أخطائهم. ولكن قال تعالى: (ثم إلى ربكم مرجِعُكم فينبئُكم بما كنتم تعملون)</w:t>
      </w:r>
    </w:p>
    <w:p w:rsidR="00382E73" w:rsidRDefault="00382E73" w:rsidP="00382E73">
      <w:pPr>
        <w:pStyle w:val="Paragraphedeliste"/>
        <w:bidi/>
        <w:ind w:left="1080"/>
        <w:jc w:val="both"/>
        <w:rPr>
          <w:rFonts w:asciiTheme="minorHAnsi" w:hAnsiTheme="minorHAnsi" w:cstheme="minorHAnsi"/>
          <w:lang w:bidi="ar-DZ"/>
        </w:rPr>
      </w:pPr>
      <w:r>
        <w:rPr>
          <w:rFonts w:asciiTheme="minorHAnsi" w:hAnsiTheme="minorHAnsi" w:cstheme="minorHAnsi" w:hint="cs"/>
          <w:rtl/>
          <w:lang w:bidi="ar-DZ"/>
        </w:rPr>
        <w:t xml:space="preserve">د- </w:t>
      </w:r>
      <w:r w:rsidRPr="008D73F1">
        <w:rPr>
          <w:rFonts w:asciiTheme="minorHAnsi" w:hAnsiTheme="minorHAnsi" w:cstheme="minorHAnsi" w:hint="cs"/>
          <w:b/>
          <w:bCs/>
          <w:rtl/>
          <w:lang w:bidi="ar-DZ"/>
        </w:rPr>
        <w:t>غفران الذنوب</w:t>
      </w:r>
      <w:r>
        <w:rPr>
          <w:rFonts w:asciiTheme="minorHAnsi" w:hAnsiTheme="minorHAnsi" w:cstheme="minorHAnsi" w:hint="cs"/>
          <w:rtl/>
          <w:lang w:bidi="ar-DZ"/>
        </w:rPr>
        <w:t>: وذلك بالاعتراف بالذنوب أمام رجال الكنيسة ل</w:t>
      </w:r>
      <w:r>
        <w:rPr>
          <w:rFonts w:asciiTheme="minorHAnsi" w:hAnsiTheme="minorHAnsi" w:cstheme="minorHAnsi" w:hint="cs"/>
          <w:rtl/>
        </w:rPr>
        <w:t>ي</w:t>
      </w:r>
      <w:r>
        <w:rPr>
          <w:rFonts w:asciiTheme="minorHAnsi" w:hAnsiTheme="minorHAnsi" w:cstheme="minorHAnsi" w:hint="cs"/>
          <w:rtl/>
          <w:lang w:bidi="ar-DZ"/>
        </w:rPr>
        <w:t>غفروها للناس (</w:t>
      </w:r>
      <w:r>
        <w:rPr>
          <w:rFonts w:asciiTheme="minorHAnsi" w:hAnsiTheme="minorHAnsi" w:cstheme="minorHAnsi"/>
          <w:lang w:bidi="ar-DZ"/>
        </w:rPr>
        <w:t>Les confessions</w:t>
      </w:r>
      <w:r>
        <w:rPr>
          <w:rFonts w:asciiTheme="minorHAnsi" w:hAnsiTheme="minorHAnsi" w:cstheme="minorHAnsi" w:hint="cs"/>
          <w:rtl/>
          <w:lang w:bidi="ar-DZ"/>
        </w:rPr>
        <w:t>)</w:t>
      </w:r>
      <w:r>
        <w:rPr>
          <w:rFonts w:asciiTheme="minorHAnsi" w:hAnsiTheme="minorHAnsi" w:cstheme="minorHAnsi"/>
          <w:lang w:bidi="ar-DZ"/>
        </w:rPr>
        <w:t xml:space="preserve"> </w:t>
      </w:r>
      <w:r>
        <w:rPr>
          <w:rFonts w:asciiTheme="minorHAnsi" w:hAnsiTheme="minorHAnsi" w:cstheme="minorHAnsi" w:hint="cs"/>
          <w:rtl/>
          <w:lang w:bidi="ar-DZ"/>
        </w:rPr>
        <w:t>. لكن الله يقول: (ومن يغفر الذنوب إلا الله)</w:t>
      </w:r>
    </w:p>
    <w:p w:rsidR="00382E73" w:rsidRDefault="00382E73" w:rsidP="00382E73">
      <w:pPr>
        <w:pStyle w:val="Paragraphedeliste"/>
        <w:numPr>
          <w:ilvl w:val="0"/>
          <w:numId w:val="39"/>
        </w:numPr>
        <w:bidi/>
        <w:jc w:val="both"/>
        <w:rPr>
          <w:rFonts w:asciiTheme="minorHAnsi" w:hAnsiTheme="minorHAnsi" w:cstheme="minorHAnsi"/>
          <w:lang w:bidi="ar-DZ"/>
        </w:rPr>
      </w:pPr>
      <w:r w:rsidRPr="008D73F1">
        <w:rPr>
          <w:rFonts w:asciiTheme="minorHAnsi" w:hAnsiTheme="minorHAnsi" w:cstheme="minorHAnsi" w:hint="cs"/>
          <w:b/>
          <w:bCs/>
          <w:rtl/>
          <w:lang w:bidi="ar-DZ"/>
        </w:rPr>
        <w:t>كتبها</w:t>
      </w:r>
      <w:r>
        <w:rPr>
          <w:rFonts w:asciiTheme="minorHAnsi" w:hAnsiTheme="minorHAnsi" w:cstheme="minorHAnsi" w:hint="cs"/>
          <w:rtl/>
          <w:lang w:bidi="ar-DZ"/>
        </w:rPr>
        <w:t>: العهد القديم: التوراة. والعهد الجديد: الأناجيل (مرقس، لوقا، يوحنا، مُتَّى)</w:t>
      </w:r>
    </w:p>
    <w:p w:rsidR="00382E73" w:rsidRDefault="00382E73" w:rsidP="00382E73">
      <w:pPr>
        <w:pStyle w:val="Paragraphedeliste"/>
        <w:numPr>
          <w:ilvl w:val="0"/>
          <w:numId w:val="39"/>
        </w:numPr>
        <w:bidi/>
        <w:jc w:val="both"/>
        <w:rPr>
          <w:rFonts w:asciiTheme="minorHAnsi" w:hAnsiTheme="minorHAnsi" w:cstheme="minorHAnsi"/>
          <w:lang w:bidi="ar-DZ"/>
        </w:rPr>
      </w:pPr>
      <w:r w:rsidRPr="008D73F1">
        <w:rPr>
          <w:rFonts w:asciiTheme="minorHAnsi" w:hAnsiTheme="minorHAnsi" w:cstheme="minorHAnsi" w:hint="cs"/>
          <w:b/>
          <w:bCs/>
          <w:rtl/>
          <w:lang w:bidi="ar-DZ"/>
        </w:rPr>
        <w:t>فرقها</w:t>
      </w:r>
      <w:r>
        <w:rPr>
          <w:rFonts w:asciiTheme="minorHAnsi" w:hAnsiTheme="minorHAnsi" w:cstheme="minorHAnsi" w:hint="cs"/>
          <w:rtl/>
          <w:lang w:bidi="ar-DZ"/>
        </w:rPr>
        <w:t>: الأرثودكس، الكاثوليك، البروتستانت.</w:t>
      </w:r>
    </w:p>
    <w:p w:rsidR="00382E73" w:rsidRDefault="00382E73" w:rsidP="00382E73">
      <w:pPr>
        <w:pStyle w:val="Paragraphedeliste"/>
        <w:bidi/>
        <w:ind w:left="1080"/>
        <w:jc w:val="both"/>
        <w:rPr>
          <w:rFonts w:asciiTheme="minorHAnsi" w:hAnsiTheme="minorHAnsi" w:cstheme="minorHAnsi" w:hint="cs"/>
          <w:rtl/>
          <w:lang w:bidi="ar-DZ"/>
        </w:rPr>
      </w:pPr>
    </w:p>
    <w:p w:rsidR="00382E73" w:rsidRDefault="00382E73" w:rsidP="00382E73">
      <w:pPr>
        <w:pStyle w:val="Paragraphedeliste"/>
        <w:bidi/>
        <w:ind w:left="1080"/>
        <w:jc w:val="both"/>
        <w:rPr>
          <w:rFonts w:asciiTheme="minorHAnsi" w:hAnsiTheme="minorHAnsi" w:cstheme="minorHAnsi"/>
          <w:rtl/>
          <w:lang w:bidi="ar-DZ"/>
        </w:rPr>
      </w:pPr>
    </w:p>
    <w:p w:rsidR="00382E73" w:rsidRPr="008D73F1" w:rsidRDefault="00382E73" w:rsidP="00382E73">
      <w:pPr>
        <w:pStyle w:val="Paragraphedeliste"/>
        <w:bidi/>
        <w:ind w:left="1080"/>
        <w:jc w:val="center"/>
        <w:rPr>
          <w:rFonts w:asciiTheme="minorHAnsi" w:hAnsiTheme="minorHAnsi" w:cstheme="minorHAnsi"/>
          <w:b/>
          <w:bCs/>
          <w:rtl/>
          <w:lang w:bidi="ar-DZ"/>
        </w:rPr>
      </w:pPr>
      <w:r w:rsidRPr="008D73F1">
        <w:rPr>
          <w:rFonts w:asciiTheme="minorHAnsi" w:hAnsiTheme="minorHAnsi" w:cstheme="minorHAnsi" w:hint="cs"/>
          <w:b/>
          <w:bCs/>
          <w:rtl/>
          <w:lang w:bidi="ar-DZ"/>
        </w:rPr>
        <w:lastRenderedPageBreak/>
        <w:t>ثالثا: اليهودية.</w:t>
      </w:r>
    </w:p>
    <w:p w:rsidR="00382E73" w:rsidRDefault="00382E73" w:rsidP="00382E73">
      <w:pPr>
        <w:pStyle w:val="Paragraphedeliste"/>
        <w:numPr>
          <w:ilvl w:val="0"/>
          <w:numId w:val="40"/>
        </w:numPr>
        <w:bidi/>
        <w:jc w:val="both"/>
        <w:rPr>
          <w:rFonts w:asciiTheme="minorHAnsi" w:hAnsiTheme="minorHAnsi" w:cstheme="minorHAnsi"/>
          <w:lang w:bidi="ar-DZ"/>
        </w:rPr>
      </w:pPr>
      <w:r w:rsidRPr="008D73F1">
        <w:rPr>
          <w:rFonts w:asciiTheme="minorHAnsi" w:hAnsiTheme="minorHAnsi" w:cstheme="minorHAnsi" w:hint="cs"/>
          <w:b/>
          <w:bCs/>
          <w:rtl/>
          <w:lang w:bidi="ar-DZ"/>
        </w:rPr>
        <w:t>تعريفها</w:t>
      </w:r>
      <w:r>
        <w:rPr>
          <w:rFonts w:asciiTheme="minorHAnsi" w:hAnsiTheme="minorHAnsi" w:cstheme="minorHAnsi" w:hint="cs"/>
          <w:rtl/>
          <w:lang w:bidi="ar-DZ"/>
        </w:rPr>
        <w:t xml:space="preserve">: هي الرسالة التي جاء بها موسى عليه السلام إلى بني إسرائيل متمثلة في التوراة. </w:t>
      </w:r>
    </w:p>
    <w:p w:rsidR="00382E73" w:rsidRPr="008D73F1" w:rsidRDefault="00382E73" w:rsidP="00382E73">
      <w:pPr>
        <w:pStyle w:val="Paragraphedeliste"/>
        <w:numPr>
          <w:ilvl w:val="0"/>
          <w:numId w:val="40"/>
        </w:numPr>
        <w:bidi/>
        <w:jc w:val="both"/>
        <w:rPr>
          <w:rFonts w:asciiTheme="minorHAnsi" w:hAnsiTheme="minorHAnsi" w:cstheme="minorHAnsi"/>
          <w:b/>
          <w:bCs/>
          <w:lang w:bidi="ar-DZ"/>
        </w:rPr>
      </w:pPr>
      <w:r w:rsidRPr="008D73F1">
        <w:rPr>
          <w:rFonts w:asciiTheme="minorHAnsi" w:hAnsiTheme="minorHAnsi" w:cstheme="minorHAnsi" w:hint="cs"/>
          <w:b/>
          <w:bCs/>
          <w:rtl/>
          <w:lang w:bidi="ar-DZ"/>
        </w:rPr>
        <w:t xml:space="preserve">عقائدها: </w:t>
      </w:r>
    </w:p>
    <w:p w:rsidR="00382E73" w:rsidRPr="008D73F1" w:rsidRDefault="00382E73" w:rsidP="00382E73">
      <w:pPr>
        <w:pStyle w:val="Paragraphedeliste"/>
        <w:numPr>
          <w:ilvl w:val="0"/>
          <w:numId w:val="41"/>
        </w:numPr>
        <w:bidi/>
        <w:spacing w:line="276" w:lineRule="auto"/>
        <w:jc w:val="both"/>
        <w:rPr>
          <w:rFonts w:asciiTheme="minorHAnsi" w:hAnsiTheme="minorHAnsi" w:cstheme="minorHAnsi"/>
          <w:color w:val="0D0D0D" w:themeColor="text1" w:themeTint="F2"/>
          <w:lang w:bidi="ar-DZ"/>
        </w:rPr>
      </w:pPr>
      <w:r w:rsidRPr="008D73F1">
        <w:rPr>
          <w:rFonts w:asciiTheme="minorHAnsi" w:hAnsiTheme="minorHAnsi" w:cstheme="minorHAnsi"/>
          <w:color w:val="0D0D0D" w:themeColor="text1" w:themeTint="F2"/>
          <w:rtl/>
          <w:lang w:bidi="ar-DZ"/>
        </w:rPr>
        <w:t xml:space="preserve">ميلهم عن عقيدة التوحيد إلى الوثنية، </w:t>
      </w:r>
      <w:r w:rsidRPr="008D73F1">
        <w:rPr>
          <w:rFonts w:asciiTheme="minorHAnsi" w:hAnsiTheme="minorHAnsi" w:cstheme="minorHAnsi" w:hint="cs"/>
          <w:color w:val="0D0D0D" w:themeColor="text1" w:themeTint="F2"/>
          <w:rtl/>
          <w:lang w:bidi="ar-DZ"/>
        </w:rPr>
        <w:t>وعبادتهم</w:t>
      </w:r>
      <w:r w:rsidRPr="008D73F1">
        <w:rPr>
          <w:rFonts w:asciiTheme="minorHAnsi" w:hAnsiTheme="minorHAnsi" w:cstheme="minorHAnsi"/>
          <w:color w:val="0D0D0D" w:themeColor="text1" w:themeTint="F2"/>
          <w:rtl/>
          <w:lang w:bidi="ar-DZ"/>
        </w:rPr>
        <w:t xml:space="preserve"> العجل.</w:t>
      </w:r>
    </w:p>
    <w:p w:rsidR="00382E73" w:rsidRPr="009361B0" w:rsidRDefault="00382E73" w:rsidP="00382E73">
      <w:pPr>
        <w:numPr>
          <w:ilvl w:val="0"/>
          <w:numId w:val="41"/>
        </w:numPr>
        <w:bidi/>
        <w:spacing w:line="276" w:lineRule="auto"/>
        <w:jc w:val="both"/>
        <w:rPr>
          <w:rFonts w:asciiTheme="minorHAnsi" w:hAnsiTheme="minorHAnsi" w:cstheme="minorHAnsi"/>
          <w:color w:val="0D0D0D" w:themeColor="text1" w:themeTint="F2"/>
          <w:lang w:bidi="ar-DZ"/>
        </w:rPr>
      </w:pPr>
      <w:r w:rsidRPr="009361B0">
        <w:rPr>
          <w:rFonts w:asciiTheme="minorHAnsi" w:hAnsiTheme="minorHAnsi" w:cstheme="minorHAnsi"/>
          <w:color w:val="0D0D0D" w:themeColor="text1" w:themeTint="F2"/>
          <w:rtl/>
          <w:lang w:bidi="ar-DZ"/>
        </w:rPr>
        <w:t>لهم إله خاص سموه " يَهْوَه " ووصفوه بصفات لا تليق فهو ليس معصوم عن الخطأ     ( قاس، يأمر بالفحشاء والسرقة...) فهو إلههم فقط وعدو للآخرين.</w:t>
      </w:r>
    </w:p>
    <w:p w:rsidR="00382E73" w:rsidRPr="009361B0" w:rsidRDefault="00382E73" w:rsidP="00382E73">
      <w:pPr>
        <w:numPr>
          <w:ilvl w:val="0"/>
          <w:numId w:val="41"/>
        </w:numPr>
        <w:bidi/>
        <w:spacing w:line="276" w:lineRule="auto"/>
        <w:jc w:val="both"/>
        <w:rPr>
          <w:rFonts w:asciiTheme="minorHAnsi" w:hAnsiTheme="minorHAnsi" w:cstheme="minorHAnsi"/>
          <w:color w:val="0D0D0D" w:themeColor="text1" w:themeTint="F2"/>
          <w:lang w:bidi="ar-DZ"/>
        </w:rPr>
      </w:pPr>
      <w:r w:rsidRPr="009361B0">
        <w:rPr>
          <w:rFonts w:asciiTheme="minorHAnsi" w:hAnsiTheme="minorHAnsi" w:cstheme="minorHAnsi"/>
          <w:color w:val="0D0D0D" w:themeColor="text1" w:themeTint="F2"/>
          <w:rtl/>
          <w:lang w:bidi="ar-DZ"/>
        </w:rPr>
        <w:t xml:space="preserve">يدعون أن  " عزيرا " ابن الله. </w:t>
      </w:r>
    </w:p>
    <w:p w:rsidR="00382E73" w:rsidRPr="009361B0" w:rsidRDefault="00382E73" w:rsidP="00382E73">
      <w:pPr>
        <w:numPr>
          <w:ilvl w:val="0"/>
          <w:numId w:val="41"/>
        </w:numPr>
        <w:bidi/>
        <w:spacing w:line="276" w:lineRule="auto"/>
        <w:jc w:val="both"/>
        <w:rPr>
          <w:rFonts w:asciiTheme="minorHAnsi" w:hAnsiTheme="minorHAnsi" w:cstheme="minorHAnsi"/>
          <w:color w:val="0D0D0D" w:themeColor="text1" w:themeTint="F2"/>
          <w:lang w:bidi="ar-DZ"/>
        </w:rPr>
      </w:pPr>
      <w:r w:rsidRPr="009361B0">
        <w:rPr>
          <w:rFonts w:asciiTheme="minorHAnsi" w:hAnsiTheme="minorHAnsi" w:cstheme="minorHAnsi"/>
          <w:color w:val="0D0D0D" w:themeColor="text1" w:themeTint="F2"/>
          <w:rtl/>
          <w:lang w:bidi="ar-DZ"/>
        </w:rPr>
        <w:t xml:space="preserve">يعتقدون أنهم أبناء الله وأحباؤه وشعبه المختار، والبشر خلقوا لخدمتهم. </w:t>
      </w:r>
    </w:p>
    <w:p w:rsidR="00382E73" w:rsidRDefault="00382E73" w:rsidP="00382E73">
      <w:pPr>
        <w:numPr>
          <w:ilvl w:val="0"/>
          <w:numId w:val="41"/>
        </w:numPr>
        <w:bidi/>
        <w:spacing w:line="276" w:lineRule="auto"/>
        <w:jc w:val="both"/>
        <w:rPr>
          <w:rFonts w:asciiTheme="minorHAnsi" w:hAnsiTheme="minorHAnsi" w:cstheme="minorHAnsi" w:hint="cs"/>
          <w:color w:val="0D0D0D" w:themeColor="text1" w:themeTint="F2"/>
          <w:lang w:bidi="ar-DZ"/>
        </w:rPr>
      </w:pPr>
      <w:r w:rsidRPr="009361B0">
        <w:rPr>
          <w:rFonts w:asciiTheme="minorHAnsi" w:hAnsiTheme="minorHAnsi" w:cstheme="minorHAnsi"/>
          <w:color w:val="0D0D0D" w:themeColor="text1" w:themeTint="F2"/>
          <w:rtl/>
          <w:lang w:bidi="ar-DZ"/>
        </w:rPr>
        <w:t>عقيدتهم المحرفة لا تتكلم عن اليوم الآخر ولا البعث ولا الحساب.</w:t>
      </w:r>
    </w:p>
    <w:p w:rsidR="00382E73" w:rsidRDefault="00382E73" w:rsidP="00382E73">
      <w:pPr>
        <w:bidi/>
        <w:spacing w:line="276" w:lineRule="auto"/>
        <w:ind w:left="720"/>
        <w:jc w:val="both"/>
        <w:rPr>
          <w:rFonts w:asciiTheme="minorHAnsi" w:hAnsiTheme="minorHAnsi" w:cstheme="minorHAnsi"/>
          <w:color w:val="0D0D0D" w:themeColor="text1" w:themeTint="F2"/>
          <w:lang w:bidi="ar-DZ"/>
        </w:rPr>
      </w:pPr>
    </w:p>
    <w:p w:rsidR="00382E73" w:rsidRDefault="00382E73" w:rsidP="00382E73">
      <w:pPr>
        <w:pStyle w:val="Paragraphedeliste"/>
        <w:numPr>
          <w:ilvl w:val="0"/>
          <w:numId w:val="40"/>
        </w:numPr>
        <w:bidi/>
        <w:spacing w:line="276" w:lineRule="auto"/>
        <w:ind w:left="409"/>
        <w:jc w:val="both"/>
        <w:rPr>
          <w:rFonts w:asciiTheme="minorHAnsi" w:hAnsiTheme="minorHAnsi" w:cstheme="minorHAnsi"/>
          <w:color w:val="0D0D0D" w:themeColor="text1" w:themeTint="F2"/>
          <w:lang w:bidi="ar-DZ"/>
        </w:rPr>
      </w:pPr>
      <w:r w:rsidRPr="008D73F1">
        <w:rPr>
          <w:rFonts w:asciiTheme="minorHAnsi" w:hAnsiTheme="minorHAnsi" w:cstheme="minorHAnsi" w:hint="cs"/>
          <w:b/>
          <w:bCs/>
          <w:color w:val="0D0D0D" w:themeColor="text1" w:themeTint="F2"/>
          <w:rtl/>
          <w:lang w:bidi="ar-DZ"/>
        </w:rPr>
        <w:t>كتابهم</w:t>
      </w:r>
      <w:r>
        <w:rPr>
          <w:rFonts w:asciiTheme="minorHAnsi" w:hAnsiTheme="minorHAnsi" w:cstheme="minorHAnsi" w:hint="cs"/>
          <w:color w:val="0D0D0D" w:themeColor="text1" w:themeTint="F2"/>
          <w:rtl/>
          <w:lang w:bidi="ar-DZ"/>
        </w:rPr>
        <w:t>: العهد القديم (التوراة) والتلمود (شروحات للتوراة).</w:t>
      </w:r>
    </w:p>
    <w:p w:rsidR="00382E73" w:rsidRDefault="00382E73" w:rsidP="00382E73">
      <w:pPr>
        <w:pStyle w:val="Paragraphedeliste"/>
        <w:bidi/>
        <w:spacing w:line="276" w:lineRule="auto"/>
        <w:ind w:left="409"/>
        <w:jc w:val="both"/>
        <w:rPr>
          <w:rFonts w:asciiTheme="minorHAnsi" w:hAnsiTheme="minorHAnsi" w:cstheme="minorHAnsi"/>
          <w:color w:val="0D0D0D" w:themeColor="text1" w:themeTint="F2"/>
          <w:rtl/>
          <w:lang w:bidi="ar-DZ"/>
        </w:rPr>
      </w:pPr>
    </w:p>
    <w:p w:rsidR="00382E73" w:rsidRPr="008D73F1" w:rsidRDefault="00382E73" w:rsidP="00382E73">
      <w:pPr>
        <w:pStyle w:val="Paragraphedeliste"/>
        <w:bidi/>
        <w:spacing w:line="276" w:lineRule="auto"/>
        <w:ind w:left="409"/>
        <w:jc w:val="center"/>
        <w:rPr>
          <w:rFonts w:asciiTheme="minorHAnsi" w:hAnsiTheme="minorHAnsi" w:cstheme="minorHAnsi"/>
          <w:b/>
          <w:bCs/>
          <w:color w:val="0D0D0D" w:themeColor="text1" w:themeTint="F2"/>
          <w:rtl/>
          <w:lang w:bidi="ar-DZ"/>
        </w:rPr>
      </w:pPr>
      <w:r w:rsidRPr="008D73F1">
        <w:rPr>
          <w:rFonts w:asciiTheme="minorHAnsi" w:hAnsiTheme="minorHAnsi" w:cstheme="minorHAnsi" w:hint="cs"/>
          <w:b/>
          <w:bCs/>
          <w:color w:val="0D0D0D" w:themeColor="text1" w:themeTint="F2"/>
          <w:rtl/>
          <w:lang w:bidi="ar-DZ"/>
        </w:rPr>
        <w:t>ثالثا: تحريف الديانات السماوية السابقة:</w:t>
      </w:r>
    </w:p>
    <w:p w:rsidR="00382E73" w:rsidRDefault="00382E73" w:rsidP="00382E73">
      <w:pPr>
        <w:pStyle w:val="Paragraphedeliste"/>
        <w:bidi/>
        <w:spacing w:line="276" w:lineRule="auto"/>
        <w:ind w:left="409"/>
        <w:jc w:val="both"/>
        <w:rPr>
          <w:rFonts w:asciiTheme="minorHAnsi" w:hAnsiTheme="minorHAnsi" w:cstheme="minorHAnsi"/>
          <w:color w:val="0D0D0D" w:themeColor="text1" w:themeTint="F2"/>
          <w:rtl/>
          <w:lang w:bidi="ar-DZ"/>
        </w:rPr>
      </w:pPr>
      <w:r>
        <w:rPr>
          <w:rFonts w:asciiTheme="minorHAnsi" w:hAnsiTheme="minorHAnsi" w:cstheme="minorHAnsi" w:hint="cs"/>
          <w:color w:val="0D0D0D" w:themeColor="text1" w:themeTint="F2"/>
          <w:rtl/>
          <w:lang w:bidi="ar-DZ"/>
        </w:rPr>
        <w:t xml:space="preserve">     تعرضت الرسالات السماوية للتحريف والتبديل في شرائعها وعقائدها ويظهر ذلك من خلال عقائدها الباطلة والمتناقضة بين فرقة وأخرى. </w:t>
      </w:r>
      <w:r w:rsidRPr="00A92D97">
        <w:rPr>
          <w:rFonts w:asciiTheme="minorHAnsi" w:hAnsiTheme="minorHAnsi" w:cstheme="minorHAnsi" w:hint="cs"/>
          <w:b/>
          <w:bCs/>
          <w:color w:val="0D0D0D" w:themeColor="text1" w:themeTint="F2"/>
          <w:u w:val="single"/>
          <w:rtl/>
          <w:lang w:bidi="ar-DZ"/>
        </w:rPr>
        <w:t>ولكن</w:t>
      </w:r>
      <w:r>
        <w:rPr>
          <w:rFonts w:asciiTheme="minorHAnsi" w:hAnsiTheme="minorHAnsi" w:cstheme="minorHAnsi" w:hint="cs"/>
          <w:b/>
          <w:bCs/>
          <w:color w:val="0D0D0D" w:themeColor="text1" w:themeTint="F2"/>
          <w:u w:val="single"/>
          <w:rtl/>
          <w:lang w:bidi="ar-DZ"/>
        </w:rPr>
        <w:t xml:space="preserve"> </w:t>
      </w:r>
      <w:r>
        <w:rPr>
          <w:rFonts w:asciiTheme="minorHAnsi" w:hAnsiTheme="minorHAnsi" w:cstheme="minorHAnsi" w:hint="cs"/>
          <w:color w:val="0D0D0D" w:themeColor="text1" w:themeTint="F2"/>
          <w:rtl/>
          <w:lang w:bidi="ar-DZ"/>
        </w:rPr>
        <w:t>الاسلام لم يتعرض لهذا التحريف لتكفل الله بحفظه.</w:t>
      </w:r>
    </w:p>
    <w:p w:rsidR="00382E73" w:rsidRDefault="00382E73" w:rsidP="00382E73">
      <w:pPr>
        <w:pStyle w:val="Paragraphedeliste"/>
        <w:bidi/>
        <w:spacing w:line="276" w:lineRule="auto"/>
        <w:ind w:left="409"/>
        <w:jc w:val="both"/>
        <w:rPr>
          <w:rFonts w:asciiTheme="minorHAnsi" w:hAnsiTheme="minorHAnsi" w:cstheme="minorHAnsi"/>
          <w:color w:val="0D0D0D" w:themeColor="text1" w:themeTint="F2"/>
          <w:rtl/>
          <w:lang w:bidi="ar-DZ"/>
        </w:rPr>
      </w:pPr>
    </w:p>
    <w:p w:rsidR="00382E73" w:rsidRPr="008D73F1" w:rsidRDefault="00382E73" w:rsidP="00382E73">
      <w:pPr>
        <w:pStyle w:val="Paragraphedeliste"/>
        <w:bidi/>
        <w:spacing w:line="276" w:lineRule="auto"/>
        <w:ind w:left="1440"/>
        <w:jc w:val="center"/>
        <w:rPr>
          <w:rFonts w:asciiTheme="minorHAnsi" w:hAnsiTheme="minorHAnsi" w:cstheme="minorHAnsi"/>
          <w:b/>
          <w:bCs/>
          <w:color w:val="0D0D0D" w:themeColor="text1" w:themeTint="F2"/>
          <w:rtl/>
          <w:lang w:bidi="ar-DZ"/>
        </w:rPr>
      </w:pPr>
      <w:r w:rsidRPr="008D73F1">
        <w:rPr>
          <w:rFonts w:asciiTheme="minorHAnsi" w:hAnsiTheme="minorHAnsi" w:cstheme="minorHAnsi" w:hint="cs"/>
          <w:b/>
          <w:bCs/>
          <w:color w:val="0D0D0D" w:themeColor="text1" w:themeTint="F2"/>
          <w:rtl/>
          <w:lang w:bidi="ar-DZ"/>
        </w:rPr>
        <w:t>رابعا: علاقة الإسلام بالأديان الأخرى.</w:t>
      </w:r>
    </w:p>
    <w:p w:rsidR="00382E73" w:rsidRPr="001231AB" w:rsidRDefault="00382E73" w:rsidP="00382E73">
      <w:pPr>
        <w:bidi/>
        <w:spacing w:line="276" w:lineRule="auto"/>
        <w:jc w:val="both"/>
        <w:rPr>
          <w:rFonts w:asciiTheme="minorHAnsi" w:hAnsiTheme="minorHAnsi" w:cstheme="minorHAnsi"/>
          <w:color w:val="0D0D0D" w:themeColor="text1" w:themeTint="F2"/>
          <w:lang w:bidi="ar-DZ"/>
        </w:rPr>
      </w:pPr>
    </w:p>
    <w:p w:rsidR="00382E73" w:rsidRDefault="00382E73" w:rsidP="00382E73">
      <w:pPr>
        <w:pStyle w:val="Paragraphedeliste"/>
        <w:bidi/>
        <w:spacing w:line="276" w:lineRule="auto"/>
        <w:ind w:left="409"/>
        <w:jc w:val="both"/>
        <w:rPr>
          <w:rFonts w:asciiTheme="minorHAnsi" w:hAnsiTheme="minorHAnsi" w:cstheme="minorHAnsi" w:hint="cs"/>
          <w:color w:val="0D0D0D" w:themeColor="text1" w:themeTint="F2"/>
          <w:rtl/>
          <w:lang w:bidi="ar-DZ"/>
        </w:rPr>
      </w:pPr>
      <w:r>
        <w:rPr>
          <w:rFonts w:asciiTheme="minorHAnsi" w:hAnsiTheme="minorHAnsi" w:cstheme="minorHAnsi" w:hint="cs"/>
          <w:color w:val="0D0D0D" w:themeColor="text1" w:themeTint="F2"/>
          <w:rtl/>
          <w:lang w:bidi="ar-DZ"/>
        </w:rPr>
        <w:t>تتمثل في أنها علاقة:</w:t>
      </w:r>
    </w:p>
    <w:p w:rsidR="00382E73" w:rsidRDefault="00382E73" w:rsidP="00382E73">
      <w:pPr>
        <w:pStyle w:val="Paragraphedeliste"/>
        <w:numPr>
          <w:ilvl w:val="0"/>
          <w:numId w:val="41"/>
        </w:numPr>
        <w:bidi/>
        <w:spacing w:line="276" w:lineRule="auto"/>
        <w:jc w:val="both"/>
        <w:rPr>
          <w:rFonts w:asciiTheme="minorHAnsi" w:hAnsiTheme="minorHAnsi" w:cstheme="minorHAnsi" w:hint="cs"/>
          <w:color w:val="0D0D0D" w:themeColor="text1" w:themeTint="F2"/>
          <w:lang w:bidi="ar-DZ"/>
        </w:rPr>
      </w:pPr>
      <w:r w:rsidRPr="004A300B">
        <w:rPr>
          <w:rFonts w:asciiTheme="minorHAnsi" w:hAnsiTheme="minorHAnsi" w:cstheme="minorHAnsi" w:hint="cs"/>
          <w:b/>
          <w:bCs/>
          <w:color w:val="0D0D0D" w:themeColor="text1" w:themeTint="F2"/>
          <w:rtl/>
          <w:lang w:bidi="ar-DZ"/>
        </w:rPr>
        <w:t>تصحيح</w:t>
      </w:r>
      <w:r>
        <w:rPr>
          <w:rFonts w:asciiTheme="minorHAnsi" w:hAnsiTheme="minorHAnsi" w:cstheme="minorHAnsi" w:hint="cs"/>
          <w:color w:val="0D0D0D" w:themeColor="text1" w:themeTint="F2"/>
          <w:rtl/>
          <w:lang w:bidi="ar-DZ"/>
        </w:rPr>
        <w:t xml:space="preserve"> لانحرافاتها وعقائدها الباطلة.</w:t>
      </w:r>
    </w:p>
    <w:p w:rsidR="00382E73" w:rsidRDefault="00382E73" w:rsidP="00382E73">
      <w:pPr>
        <w:pStyle w:val="Paragraphedeliste"/>
        <w:numPr>
          <w:ilvl w:val="0"/>
          <w:numId w:val="41"/>
        </w:numPr>
        <w:bidi/>
        <w:spacing w:line="276" w:lineRule="auto"/>
        <w:jc w:val="both"/>
        <w:rPr>
          <w:rFonts w:asciiTheme="minorHAnsi" w:hAnsiTheme="minorHAnsi" w:cstheme="minorHAnsi" w:hint="cs"/>
          <w:color w:val="0D0D0D" w:themeColor="text1" w:themeTint="F2"/>
          <w:lang w:bidi="ar-DZ"/>
        </w:rPr>
      </w:pPr>
      <w:r w:rsidRPr="004A300B">
        <w:rPr>
          <w:rFonts w:asciiTheme="minorHAnsi" w:hAnsiTheme="minorHAnsi" w:cstheme="minorHAnsi" w:hint="cs"/>
          <w:b/>
          <w:bCs/>
          <w:color w:val="0D0D0D" w:themeColor="text1" w:themeTint="F2"/>
          <w:rtl/>
          <w:lang w:bidi="ar-DZ"/>
        </w:rPr>
        <w:t>تصديق</w:t>
      </w:r>
      <w:r>
        <w:rPr>
          <w:rFonts w:asciiTheme="minorHAnsi" w:hAnsiTheme="minorHAnsi" w:cstheme="minorHAnsi" w:hint="cs"/>
          <w:color w:val="0D0D0D" w:themeColor="text1" w:themeTint="F2"/>
          <w:rtl/>
          <w:lang w:bidi="ar-DZ"/>
        </w:rPr>
        <w:t xml:space="preserve"> لما بقي فيه من أحكام وتعاليم صحيحة</w:t>
      </w:r>
    </w:p>
    <w:p w:rsidR="00382E73" w:rsidRDefault="00382E73" w:rsidP="00382E73">
      <w:pPr>
        <w:pStyle w:val="Paragraphedeliste"/>
        <w:numPr>
          <w:ilvl w:val="0"/>
          <w:numId w:val="41"/>
        </w:numPr>
        <w:bidi/>
        <w:spacing w:line="276" w:lineRule="auto"/>
        <w:jc w:val="both"/>
        <w:rPr>
          <w:rFonts w:asciiTheme="minorHAnsi" w:hAnsiTheme="minorHAnsi" w:cstheme="minorHAnsi" w:hint="cs"/>
          <w:color w:val="0D0D0D" w:themeColor="text1" w:themeTint="F2"/>
          <w:lang w:bidi="ar-DZ"/>
        </w:rPr>
      </w:pPr>
      <w:r w:rsidRPr="004A300B">
        <w:rPr>
          <w:rFonts w:asciiTheme="minorHAnsi" w:hAnsiTheme="minorHAnsi" w:cstheme="minorHAnsi" w:hint="cs"/>
          <w:b/>
          <w:bCs/>
          <w:color w:val="0D0D0D" w:themeColor="text1" w:themeTint="F2"/>
          <w:rtl/>
          <w:lang w:bidi="ar-DZ"/>
        </w:rPr>
        <w:t xml:space="preserve">تكميل </w:t>
      </w:r>
      <w:r>
        <w:rPr>
          <w:rFonts w:asciiTheme="minorHAnsi" w:hAnsiTheme="minorHAnsi" w:cstheme="minorHAnsi" w:hint="cs"/>
          <w:color w:val="0D0D0D" w:themeColor="text1" w:themeTint="F2"/>
          <w:rtl/>
          <w:lang w:bidi="ar-DZ"/>
        </w:rPr>
        <w:t>لعقيدة التوحيد.</w:t>
      </w:r>
    </w:p>
    <w:p w:rsidR="00382E73" w:rsidRDefault="00382E73" w:rsidP="00382E73">
      <w:pPr>
        <w:pStyle w:val="Paragraphedeliste"/>
        <w:numPr>
          <w:ilvl w:val="0"/>
          <w:numId w:val="41"/>
        </w:numPr>
        <w:bidi/>
        <w:spacing w:line="276" w:lineRule="auto"/>
        <w:jc w:val="both"/>
        <w:rPr>
          <w:rFonts w:asciiTheme="minorHAnsi" w:hAnsiTheme="minorHAnsi" w:cstheme="minorHAnsi" w:hint="cs"/>
          <w:color w:val="0D0D0D" w:themeColor="text1" w:themeTint="F2"/>
          <w:lang w:bidi="ar-DZ"/>
        </w:rPr>
      </w:pPr>
      <w:r w:rsidRPr="004A300B">
        <w:rPr>
          <w:rFonts w:asciiTheme="minorHAnsi" w:hAnsiTheme="minorHAnsi" w:cstheme="minorHAnsi" w:hint="cs"/>
          <w:b/>
          <w:bCs/>
          <w:color w:val="0D0D0D" w:themeColor="text1" w:themeTint="F2"/>
          <w:rtl/>
          <w:lang w:bidi="ar-DZ"/>
        </w:rPr>
        <w:t>تجديد</w:t>
      </w:r>
      <w:r>
        <w:rPr>
          <w:rFonts w:asciiTheme="minorHAnsi" w:hAnsiTheme="minorHAnsi" w:cstheme="minorHAnsi" w:hint="cs"/>
          <w:color w:val="0D0D0D" w:themeColor="text1" w:themeTint="F2"/>
          <w:rtl/>
          <w:lang w:bidi="ar-DZ"/>
        </w:rPr>
        <w:t xml:space="preserve"> و</w:t>
      </w:r>
      <w:r w:rsidRPr="004A300B">
        <w:rPr>
          <w:rFonts w:asciiTheme="minorHAnsi" w:hAnsiTheme="minorHAnsi" w:cstheme="minorHAnsi" w:hint="cs"/>
          <w:b/>
          <w:bCs/>
          <w:color w:val="0D0D0D" w:themeColor="text1" w:themeTint="F2"/>
          <w:rtl/>
          <w:lang w:bidi="ar-DZ"/>
        </w:rPr>
        <w:t xml:space="preserve">تخفيف </w:t>
      </w:r>
      <w:r>
        <w:rPr>
          <w:rFonts w:asciiTheme="minorHAnsi" w:hAnsiTheme="minorHAnsi" w:cstheme="minorHAnsi" w:hint="cs"/>
          <w:color w:val="0D0D0D" w:themeColor="text1" w:themeTint="F2"/>
          <w:rtl/>
          <w:lang w:bidi="ar-DZ"/>
        </w:rPr>
        <w:t>لأحكامها وشرائعها.</w:t>
      </w:r>
    </w:p>
    <w:p w:rsidR="00382E73" w:rsidRPr="009361B0" w:rsidRDefault="00382E73" w:rsidP="00382E73">
      <w:pPr>
        <w:pStyle w:val="Paragraphedeliste"/>
        <w:numPr>
          <w:ilvl w:val="0"/>
          <w:numId w:val="41"/>
        </w:numPr>
        <w:bidi/>
        <w:spacing w:line="276" w:lineRule="auto"/>
        <w:jc w:val="both"/>
        <w:rPr>
          <w:rFonts w:asciiTheme="minorHAnsi" w:hAnsiTheme="minorHAnsi" w:cstheme="minorHAnsi"/>
          <w:color w:val="0D0D0D" w:themeColor="text1" w:themeTint="F2"/>
          <w:lang w:bidi="ar-DZ"/>
        </w:rPr>
      </w:pPr>
      <w:r w:rsidRPr="004A300B">
        <w:rPr>
          <w:rFonts w:asciiTheme="minorHAnsi" w:hAnsiTheme="minorHAnsi" w:cstheme="minorHAnsi" w:hint="cs"/>
          <w:b/>
          <w:bCs/>
          <w:color w:val="0D0D0D" w:themeColor="text1" w:themeTint="F2"/>
          <w:rtl/>
          <w:lang w:bidi="ar-DZ"/>
        </w:rPr>
        <w:t xml:space="preserve">نسخ </w:t>
      </w:r>
      <w:r>
        <w:rPr>
          <w:rFonts w:asciiTheme="minorHAnsi" w:hAnsiTheme="minorHAnsi" w:cstheme="minorHAnsi" w:hint="cs"/>
          <w:color w:val="0D0D0D" w:themeColor="text1" w:themeTint="F2"/>
          <w:rtl/>
          <w:lang w:bidi="ar-DZ"/>
        </w:rPr>
        <w:t>وتعويض لها فهو آخر وأصح الأديان.</w:t>
      </w:r>
    </w:p>
    <w:p w:rsidR="00382E73" w:rsidRPr="00BA6BBE" w:rsidRDefault="00382E73" w:rsidP="00382E73">
      <w:pPr>
        <w:bidi/>
        <w:jc w:val="both"/>
        <w:rPr>
          <w:rFonts w:asciiTheme="minorHAnsi" w:hAnsiTheme="minorHAnsi" w:cstheme="minorHAnsi"/>
          <w:rtl/>
          <w:lang w:bidi="ar-DZ"/>
        </w:rPr>
      </w:pPr>
    </w:p>
    <w:p w:rsidR="00F22DF4" w:rsidRPr="00382E73" w:rsidRDefault="00F22DF4" w:rsidP="00382E73">
      <w:pPr>
        <w:bidi/>
        <w:jc w:val="both"/>
      </w:pPr>
    </w:p>
    <w:sectPr w:rsidR="00F22DF4" w:rsidRPr="00382E73" w:rsidSect="00BD0E85">
      <w:headerReference w:type="default" r:id="rId8"/>
      <w:footerReference w:type="default" r:id="rId9"/>
      <w:pgSz w:w="16838" w:h="11906" w:orient="landscape"/>
      <w:pgMar w:top="284" w:right="536" w:bottom="284" w:left="284" w:header="170" w:footer="113" w:gutter="0"/>
      <w:pgNumType w:start="1"/>
      <w:cols w:num="2" w:space="567"/>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3115" w:rsidRDefault="000B3115" w:rsidP="00B53DA2">
      <w:r>
        <w:separator/>
      </w:r>
    </w:p>
  </w:endnote>
  <w:endnote w:type="continuationSeparator" w:id="0">
    <w:p w:rsidR="000B3115" w:rsidRDefault="000B3115" w:rsidP="00B53D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akkal Majalla">
    <w:altName w:val="Times New Roman"/>
    <w:panose1 w:val="02000000000000000000"/>
    <w:charset w:val="00"/>
    <w:family w:val="auto"/>
    <w:pitch w:val="variable"/>
    <w:sig w:usb0="00000000" w:usb1="80000000" w:usb2="00000008" w:usb3="00000000" w:csb0="000000D3"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bCs/>
      </w:rPr>
      <w:id w:val="1806979"/>
      <w:docPartObj>
        <w:docPartGallery w:val="Page Numbers (Bottom of Page)"/>
        <w:docPartUnique/>
      </w:docPartObj>
    </w:sdtPr>
    <w:sdtContent>
      <w:p w:rsidR="00E63B43" w:rsidRPr="00C23A7E" w:rsidRDefault="00E63B43" w:rsidP="00382E73">
        <w:pPr>
          <w:pStyle w:val="Pieddepage"/>
          <w:rPr>
            <w:b/>
            <w:bCs/>
          </w:rPr>
        </w:pPr>
        <w:r>
          <w:rPr>
            <w:rFonts w:hint="cs"/>
            <w:b/>
            <w:bCs/>
            <w:rtl/>
          </w:rPr>
          <w:t xml:space="preserve">                                                                                              </w:t>
        </w:r>
      </w:p>
    </w:sdtContent>
  </w:sdt>
  <w:p w:rsidR="00E63B43" w:rsidRDefault="00E63B43">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3115" w:rsidRDefault="000B3115" w:rsidP="00B53DA2">
      <w:r>
        <w:separator/>
      </w:r>
    </w:p>
  </w:footnote>
  <w:footnote w:type="continuationSeparator" w:id="0">
    <w:p w:rsidR="000B3115" w:rsidRDefault="000B3115" w:rsidP="00B53D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B43" w:rsidRPr="00382E73" w:rsidRDefault="00382E73" w:rsidP="00382E73">
    <w:pPr>
      <w:pStyle w:val="En-tte"/>
      <w:tabs>
        <w:tab w:val="clear" w:pos="4153"/>
        <w:tab w:val="clear" w:pos="8306"/>
        <w:tab w:val="left" w:pos="2193"/>
      </w:tabs>
      <w:bidi/>
      <w:jc w:val="both"/>
      <w:rPr>
        <w:b/>
        <w:bCs/>
      </w:rPr>
    </w:pPr>
    <w:r w:rsidRPr="00382E73">
      <w:rPr>
        <w:rFonts w:hint="cs"/>
        <w:b/>
        <w:bCs/>
        <w:rtl/>
      </w:rPr>
      <w:t xml:space="preserve">الملف 03                                                                                                                            </w:t>
    </w:r>
    <w:r w:rsidR="00E63B43" w:rsidRPr="00382E73">
      <w:rPr>
        <w:rFonts w:hint="cs"/>
        <w:b/>
        <w:bCs/>
        <w:rtl/>
      </w:rPr>
      <w:t xml:space="preserve">                                                </w:t>
    </w:r>
    <w:r>
      <w:rPr>
        <w:rFonts w:hint="cs"/>
        <w:b/>
        <w:bCs/>
        <w:rtl/>
      </w:rPr>
      <w:t xml:space="preserve">                              </w:t>
    </w:r>
    <w:r w:rsidR="00E63B43" w:rsidRPr="00382E73">
      <w:rPr>
        <w:rFonts w:hint="cs"/>
        <w:b/>
        <w:bCs/>
        <w:rtl/>
      </w:rPr>
      <w:t xml:space="preserve">                 من إعداد الاستاذ: بغداوي.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427CA"/>
    <w:multiLevelType w:val="hybridMultilevel"/>
    <w:tmpl w:val="736C8EBA"/>
    <w:lvl w:ilvl="0" w:tplc="FCC83158">
      <w:start w:val="1"/>
      <w:numFmt w:val="decimal"/>
      <w:lvlText w:val="%1-"/>
      <w:lvlJc w:val="left"/>
      <w:pPr>
        <w:ind w:left="578" w:hanging="360"/>
      </w:pPr>
      <w:rPr>
        <w:rFonts w:hint="default"/>
      </w:rPr>
    </w:lvl>
    <w:lvl w:ilvl="1" w:tplc="040C0019" w:tentative="1">
      <w:start w:val="1"/>
      <w:numFmt w:val="lowerLetter"/>
      <w:lvlText w:val="%2."/>
      <w:lvlJc w:val="left"/>
      <w:pPr>
        <w:ind w:left="1298" w:hanging="360"/>
      </w:pPr>
    </w:lvl>
    <w:lvl w:ilvl="2" w:tplc="040C001B" w:tentative="1">
      <w:start w:val="1"/>
      <w:numFmt w:val="lowerRoman"/>
      <w:lvlText w:val="%3."/>
      <w:lvlJc w:val="right"/>
      <w:pPr>
        <w:ind w:left="2018" w:hanging="180"/>
      </w:pPr>
    </w:lvl>
    <w:lvl w:ilvl="3" w:tplc="040C000F" w:tentative="1">
      <w:start w:val="1"/>
      <w:numFmt w:val="decimal"/>
      <w:lvlText w:val="%4."/>
      <w:lvlJc w:val="left"/>
      <w:pPr>
        <w:ind w:left="2738" w:hanging="360"/>
      </w:pPr>
    </w:lvl>
    <w:lvl w:ilvl="4" w:tplc="040C0019" w:tentative="1">
      <w:start w:val="1"/>
      <w:numFmt w:val="lowerLetter"/>
      <w:lvlText w:val="%5."/>
      <w:lvlJc w:val="left"/>
      <w:pPr>
        <w:ind w:left="3458" w:hanging="360"/>
      </w:pPr>
    </w:lvl>
    <w:lvl w:ilvl="5" w:tplc="040C001B" w:tentative="1">
      <w:start w:val="1"/>
      <w:numFmt w:val="lowerRoman"/>
      <w:lvlText w:val="%6."/>
      <w:lvlJc w:val="right"/>
      <w:pPr>
        <w:ind w:left="4178" w:hanging="180"/>
      </w:pPr>
    </w:lvl>
    <w:lvl w:ilvl="6" w:tplc="040C000F" w:tentative="1">
      <w:start w:val="1"/>
      <w:numFmt w:val="decimal"/>
      <w:lvlText w:val="%7."/>
      <w:lvlJc w:val="left"/>
      <w:pPr>
        <w:ind w:left="4898" w:hanging="360"/>
      </w:pPr>
    </w:lvl>
    <w:lvl w:ilvl="7" w:tplc="040C0019" w:tentative="1">
      <w:start w:val="1"/>
      <w:numFmt w:val="lowerLetter"/>
      <w:lvlText w:val="%8."/>
      <w:lvlJc w:val="left"/>
      <w:pPr>
        <w:ind w:left="5618" w:hanging="360"/>
      </w:pPr>
    </w:lvl>
    <w:lvl w:ilvl="8" w:tplc="040C001B" w:tentative="1">
      <w:start w:val="1"/>
      <w:numFmt w:val="lowerRoman"/>
      <w:lvlText w:val="%9."/>
      <w:lvlJc w:val="right"/>
      <w:pPr>
        <w:ind w:left="6338" w:hanging="180"/>
      </w:pPr>
    </w:lvl>
  </w:abstractNum>
  <w:abstractNum w:abstractNumId="1">
    <w:nsid w:val="066A3E39"/>
    <w:multiLevelType w:val="hybridMultilevel"/>
    <w:tmpl w:val="A2A66962"/>
    <w:lvl w:ilvl="0" w:tplc="895AB7E6">
      <w:start w:val="1"/>
      <w:numFmt w:val="arabicAlpha"/>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nsid w:val="08B422CA"/>
    <w:multiLevelType w:val="hybridMultilevel"/>
    <w:tmpl w:val="8528C8CE"/>
    <w:lvl w:ilvl="0" w:tplc="5614981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95F39C0"/>
    <w:multiLevelType w:val="hybridMultilevel"/>
    <w:tmpl w:val="1C0C6BF2"/>
    <w:lvl w:ilvl="0" w:tplc="A1547BEA">
      <w:start w:val="1"/>
      <w:numFmt w:val="decimal"/>
      <w:lvlText w:val="%1-"/>
      <w:lvlJc w:val="left"/>
      <w:pPr>
        <w:ind w:left="294" w:hanging="360"/>
      </w:pPr>
      <w:rPr>
        <w:rFonts w:hint="default"/>
      </w:rPr>
    </w:lvl>
    <w:lvl w:ilvl="1" w:tplc="040C0019" w:tentative="1">
      <w:start w:val="1"/>
      <w:numFmt w:val="lowerLetter"/>
      <w:lvlText w:val="%2."/>
      <w:lvlJc w:val="left"/>
      <w:pPr>
        <w:ind w:left="1014" w:hanging="360"/>
      </w:pPr>
    </w:lvl>
    <w:lvl w:ilvl="2" w:tplc="040C001B" w:tentative="1">
      <w:start w:val="1"/>
      <w:numFmt w:val="lowerRoman"/>
      <w:lvlText w:val="%3."/>
      <w:lvlJc w:val="right"/>
      <w:pPr>
        <w:ind w:left="1734" w:hanging="180"/>
      </w:pPr>
    </w:lvl>
    <w:lvl w:ilvl="3" w:tplc="040C000F" w:tentative="1">
      <w:start w:val="1"/>
      <w:numFmt w:val="decimal"/>
      <w:lvlText w:val="%4."/>
      <w:lvlJc w:val="left"/>
      <w:pPr>
        <w:ind w:left="2454" w:hanging="360"/>
      </w:pPr>
    </w:lvl>
    <w:lvl w:ilvl="4" w:tplc="040C0019" w:tentative="1">
      <w:start w:val="1"/>
      <w:numFmt w:val="lowerLetter"/>
      <w:lvlText w:val="%5."/>
      <w:lvlJc w:val="left"/>
      <w:pPr>
        <w:ind w:left="3174" w:hanging="360"/>
      </w:pPr>
    </w:lvl>
    <w:lvl w:ilvl="5" w:tplc="040C001B" w:tentative="1">
      <w:start w:val="1"/>
      <w:numFmt w:val="lowerRoman"/>
      <w:lvlText w:val="%6."/>
      <w:lvlJc w:val="right"/>
      <w:pPr>
        <w:ind w:left="3894" w:hanging="180"/>
      </w:pPr>
    </w:lvl>
    <w:lvl w:ilvl="6" w:tplc="040C000F" w:tentative="1">
      <w:start w:val="1"/>
      <w:numFmt w:val="decimal"/>
      <w:lvlText w:val="%7."/>
      <w:lvlJc w:val="left"/>
      <w:pPr>
        <w:ind w:left="4614" w:hanging="360"/>
      </w:pPr>
    </w:lvl>
    <w:lvl w:ilvl="7" w:tplc="040C0019" w:tentative="1">
      <w:start w:val="1"/>
      <w:numFmt w:val="lowerLetter"/>
      <w:lvlText w:val="%8."/>
      <w:lvlJc w:val="left"/>
      <w:pPr>
        <w:ind w:left="5334" w:hanging="360"/>
      </w:pPr>
    </w:lvl>
    <w:lvl w:ilvl="8" w:tplc="040C001B" w:tentative="1">
      <w:start w:val="1"/>
      <w:numFmt w:val="lowerRoman"/>
      <w:lvlText w:val="%9."/>
      <w:lvlJc w:val="right"/>
      <w:pPr>
        <w:ind w:left="6054" w:hanging="180"/>
      </w:pPr>
    </w:lvl>
  </w:abstractNum>
  <w:abstractNum w:abstractNumId="4">
    <w:nsid w:val="0F3469F4"/>
    <w:multiLevelType w:val="hybridMultilevel"/>
    <w:tmpl w:val="BA500CA2"/>
    <w:lvl w:ilvl="0" w:tplc="7EC8260A">
      <w:start w:val="1"/>
      <w:numFmt w:val="decimal"/>
      <w:lvlText w:val="%1-"/>
      <w:lvlJc w:val="left"/>
      <w:pPr>
        <w:ind w:left="654" w:hanging="360"/>
      </w:pPr>
      <w:rPr>
        <w:rFonts w:hint="default"/>
      </w:rPr>
    </w:lvl>
    <w:lvl w:ilvl="1" w:tplc="040C0019" w:tentative="1">
      <w:start w:val="1"/>
      <w:numFmt w:val="lowerLetter"/>
      <w:lvlText w:val="%2."/>
      <w:lvlJc w:val="left"/>
      <w:pPr>
        <w:ind w:left="1374" w:hanging="360"/>
      </w:pPr>
    </w:lvl>
    <w:lvl w:ilvl="2" w:tplc="040C001B" w:tentative="1">
      <w:start w:val="1"/>
      <w:numFmt w:val="lowerRoman"/>
      <w:lvlText w:val="%3."/>
      <w:lvlJc w:val="right"/>
      <w:pPr>
        <w:ind w:left="2094" w:hanging="180"/>
      </w:pPr>
    </w:lvl>
    <w:lvl w:ilvl="3" w:tplc="040C000F" w:tentative="1">
      <w:start w:val="1"/>
      <w:numFmt w:val="decimal"/>
      <w:lvlText w:val="%4."/>
      <w:lvlJc w:val="left"/>
      <w:pPr>
        <w:ind w:left="2814" w:hanging="360"/>
      </w:pPr>
    </w:lvl>
    <w:lvl w:ilvl="4" w:tplc="040C0019" w:tentative="1">
      <w:start w:val="1"/>
      <w:numFmt w:val="lowerLetter"/>
      <w:lvlText w:val="%5."/>
      <w:lvlJc w:val="left"/>
      <w:pPr>
        <w:ind w:left="3534" w:hanging="360"/>
      </w:pPr>
    </w:lvl>
    <w:lvl w:ilvl="5" w:tplc="040C001B" w:tentative="1">
      <w:start w:val="1"/>
      <w:numFmt w:val="lowerRoman"/>
      <w:lvlText w:val="%6."/>
      <w:lvlJc w:val="right"/>
      <w:pPr>
        <w:ind w:left="4254" w:hanging="180"/>
      </w:pPr>
    </w:lvl>
    <w:lvl w:ilvl="6" w:tplc="040C000F" w:tentative="1">
      <w:start w:val="1"/>
      <w:numFmt w:val="decimal"/>
      <w:lvlText w:val="%7."/>
      <w:lvlJc w:val="left"/>
      <w:pPr>
        <w:ind w:left="4974" w:hanging="360"/>
      </w:pPr>
    </w:lvl>
    <w:lvl w:ilvl="7" w:tplc="040C0019" w:tentative="1">
      <w:start w:val="1"/>
      <w:numFmt w:val="lowerLetter"/>
      <w:lvlText w:val="%8."/>
      <w:lvlJc w:val="left"/>
      <w:pPr>
        <w:ind w:left="5694" w:hanging="360"/>
      </w:pPr>
    </w:lvl>
    <w:lvl w:ilvl="8" w:tplc="040C001B" w:tentative="1">
      <w:start w:val="1"/>
      <w:numFmt w:val="lowerRoman"/>
      <w:lvlText w:val="%9."/>
      <w:lvlJc w:val="right"/>
      <w:pPr>
        <w:ind w:left="6414" w:hanging="180"/>
      </w:pPr>
    </w:lvl>
  </w:abstractNum>
  <w:abstractNum w:abstractNumId="5">
    <w:nsid w:val="127A0E28"/>
    <w:multiLevelType w:val="hybridMultilevel"/>
    <w:tmpl w:val="BD04C25E"/>
    <w:lvl w:ilvl="0" w:tplc="08286470">
      <w:start w:val="1"/>
      <w:numFmt w:val="arabicAbjad"/>
      <w:lvlText w:val="%1-"/>
      <w:lvlJc w:val="left"/>
      <w:pPr>
        <w:ind w:left="218" w:hanging="360"/>
      </w:pPr>
      <w:rPr>
        <w:rFonts w:hint="default"/>
      </w:rPr>
    </w:lvl>
    <w:lvl w:ilvl="1" w:tplc="040C0019" w:tentative="1">
      <w:start w:val="1"/>
      <w:numFmt w:val="lowerLetter"/>
      <w:lvlText w:val="%2."/>
      <w:lvlJc w:val="left"/>
      <w:pPr>
        <w:ind w:left="938" w:hanging="360"/>
      </w:pPr>
    </w:lvl>
    <w:lvl w:ilvl="2" w:tplc="040C001B" w:tentative="1">
      <w:start w:val="1"/>
      <w:numFmt w:val="lowerRoman"/>
      <w:lvlText w:val="%3."/>
      <w:lvlJc w:val="right"/>
      <w:pPr>
        <w:ind w:left="1658" w:hanging="180"/>
      </w:pPr>
    </w:lvl>
    <w:lvl w:ilvl="3" w:tplc="040C000F" w:tentative="1">
      <w:start w:val="1"/>
      <w:numFmt w:val="decimal"/>
      <w:lvlText w:val="%4."/>
      <w:lvlJc w:val="left"/>
      <w:pPr>
        <w:ind w:left="2378" w:hanging="360"/>
      </w:pPr>
    </w:lvl>
    <w:lvl w:ilvl="4" w:tplc="040C0019" w:tentative="1">
      <w:start w:val="1"/>
      <w:numFmt w:val="lowerLetter"/>
      <w:lvlText w:val="%5."/>
      <w:lvlJc w:val="left"/>
      <w:pPr>
        <w:ind w:left="3098" w:hanging="360"/>
      </w:pPr>
    </w:lvl>
    <w:lvl w:ilvl="5" w:tplc="040C001B" w:tentative="1">
      <w:start w:val="1"/>
      <w:numFmt w:val="lowerRoman"/>
      <w:lvlText w:val="%6."/>
      <w:lvlJc w:val="right"/>
      <w:pPr>
        <w:ind w:left="3818" w:hanging="180"/>
      </w:pPr>
    </w:lvl>
    <w:lvl w:ilvl="6" w:tplc="040C000F" w:tentative="1">
      <w:start w:val="1"/>
      <w:numFmt w:val="decimal"/>
      <w:lvlText w:val="%7."/>
      <w:lvlJc w:val="left"/>
      <w:pPr>
        <w:ind w:left="4538" w:hanging="360"/>
      </w:pPr>
    </w:lvl>
    <w:lvl w:ilvl="7" w:tplc="040C0019" w:tentative="1">
      <w:start w:val="1"/>
      <w:numFmt w:val="lowerLetter"/>
      <w:lvlText w:val="%8."/>
      <w:lvlJc w:val="left"/>
      <w:pPr>
        <w:ind w:left="5258" w:hanging="360"/>
      </w:pPr>
    </w:lvl>
    <w:lvl w:ilvl="8" w:tplc="040C001B" w:tentative="1">
      <w:start w:val="1"/>
      <w:numFmt w:val="lowerRoman"/>
      <w:lvlText w:val="%9."/>
      <w:lvlJc w:val="right"/>
      <w:pPr>
        <w:ind w:left="5978" w:hanging="180"/>
      </w:pPr>
    </w:lvl>
  </w:abstractNum>
  <w:abstractNum w:abstractNumId="6">
    <w:nsid w:val="13001650"/>
    <w:multiLevelType w:val="hybridMultilevel"/>
    <w:tmpl w:val="E29C1FC4"/>
    <w:lvl w:ilvl="0" w:tplc="C29EB5AA">
      <w:start w:val="1"/>
      <w:numFmt w:val="arabicAlpha"/>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7">
    <w:nsid w:val="19051548"/>
    <w:multiLevelType w:val="hybridMultilevel"/>
    <w:tmpl w:val="D6309B78"/>
    <w:lvl w:ilvl="0" w:tplc="E264B8AA">
      <w:start w:val="1"/>
      <w:numFmt w:val="arabicAlpha"/>
      <w:lvlText w:val="%1-"/>
      <w:lvlJc w:val="left"/>
      <w:pPr>
        <w:ind w:left="654" w:hanging="360"/>
      </w:pPr>
      <w:rPr>
        <w:rFonts w:hint="default"/>
      </w:rPr>
    </w:lvl>
    <w:lvl w:ilvl="1" w:tplc="040C0019" w:tentative="1">
      <w:start w:val="1"/>
      <w:numFmt w:val="lowerLetter"/>
      <w:lvlText w:val="%2."/>
      <w:lvlJc w:val="left"/>
      <w:pPr>
        <w:ind w:left="1374" w:hanging="360"/>
      </w:pPr>
    </w:lvl>
    <w:lvl w:ilvl="2" w:tplc="040C001B" w:tentative="1">
      <w:start w:val="1"/>
      <w:numFmt w:val="lowerRoman"/>
      <w:lvlText w:val="%3."/>
      <w:lvlJc w:val="right"/>
      <w:pPr>
        <w:ind w:left="2094" w:hanging="180"/>
      </w:pPr>
    </w:lvl>
    <w:lvl w:ilvl="3" w:tplc="040C000F" w:tentative="1">
      <w:start w:val="1"/>
      <w:numFmt w:val="decimal"/>
      <w:lvlText w:val="%4."/>
      <w:lvlJc w:val="left"/>
      <w:pPr>
        <w:ind w:left="2814" w:hanging="360"/>
      </w:pPr>
    </w:lvl>
    <w:lvl w:ilvl="4" w:tplc="040C0019" w:tentative="1">
      <w:start w:val="1"/>
      <w:numFmt w:val="lowerLetter"/>
      <w:lvlText w:val="%5."/>
      <w:lvlJc w:val="left"/>
      <w:pPr>
        <w:ind w:left="3534" w:hanging="360"/>
      </w:pPr>
    </w:lvl>
    <w:lvl w:ilvl="5" w:tplc="040C001B" w:tentative="1">
      <w:start w:val="1"/>
      <w:numFmt w:val="lowerRoman"/>
      <w:lvlText w:val="%6."/>
      <w:lvlJc w:val="right"/>
      <w:pPr>
        <w:ind w:left="4254" w:hanging="180"/>
      </w:pPr>
    </w:lvl>
    <w:lvl w:ilvl="6" w:tplc="040C000F" w:tentative="1">
      <w:start w:val="1"/>
      <w:numFmt w:val="decimal"/>
      <w:lvlText w:val="%7."/>
      <w:lvlJc w:val="left"/>
      <w:pPr>
        <w:ind w:left="4974" w:hanging="360"/>
      </w:pPr>
    </w:lvl>
    <w:lvl w:ilvl="7" w:tplc="040C0019" w:tentative="1">
      <w:start w:val="1"/>
      <w:numFmt w:val="lowerLetter"/>
      <w:lvlText w:val="%8."/>
      <w:lvlJc w:val="left"/>
      <w:pPr>
        <w:ind w:left="5694" w:hanging="360"/>
      </w:pPr>
    </w:lvl>
    <w:lvl w:ilvl="8" w:tplc="040C001B" w:tentative="1">
      <w:start w:val="1"/>
      <w:numFmt w:val="lowerRoman"/>
      <w:lvlText w:val="%9."/>
      <w:lvlJc w:val="right"/>
      <w:pPr>
        <w:ind w:left="6414" w:hanging="180"/>
      </w:pPr>
    </w:lvl>
  </w:abstractNum>
  <w:abstractNum w:abstractNumId="8">
    <w:nsid w:val="1B386BA0"/>
    <w:multiLevelType w:val="hybridMultilevel"/>
    <w:tmpl w:val="9202CA24"/>
    <w:lvl w:ilvl="0" w:tplc="D1008CBC">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
    <w:nsid w:val="205C31EE"/>
    <w:multiLevelType w:val="hybridMultilevel"/>
    <w:tmpl w:val="107483BA"/>
    <w:lvl w:ilvl="0" w:tplc="4CB08300">
      <w:start w:val="1"/>
      <w:numFmt w:val="decimal"/>
      <w:lvlText w:val="%1-"/>
      <w:lvlJc w:val="left"/>
      <w:pPr>
        <w:ind w:left="-207" w:hanging="360"/>
      </w:pPr>
      <w:rPr>
        <w:rFonts w:hint="default"/>
      </w:rPr>
    </w:lvl>
    <w:lvl w:ilvl="1" w:tplc="040C0019" w:tentative="1">
      <w:start w:val="1"/>
      <w:numFmt w:val="lowerLetter"/>
      <w:lvlText w:val="%2."/>
      <w:lvlJc w:val="left"/>
      <w:pPr>
        <w:ind w:left="513" w:hanging="360"/>
      </w:pPr>
    </w:lvl>
    <w:lvl w:ilvl="2" w:tplc="040C001B" w:tentative="1">
      <w:start w:val="1"/>
      <w:numFmt w:val="lowerRoman"/>
      <w:lvlText w:val="%3."/>
      <w:lvlJc w:val="right"/>
      <w:pPr>
        <w:ind w:left="1233" w:hanging="180"/>
      </w:pPr>
    </w:lvl>
    <w:lvl w:ilvl="3" w:tplc="040C000F" w:tentative="1">
      <w:start w:val="1"/>
      <w:numFmt w:val="decimal"/>
      <w:lvlText w:val="%4."/>
      <w:lvlJc w:val="left"/>
      <w:pPr>
        <w:ind w:left="1953" w:hanging="360"/>
      </w:pPr>
    </w:lvl>
    <w:lvl w:ilvl="4" w:tplc="040C0019" w:tentative="1">
      <w:start w:val="1"/>
      <w:numFmt w:val="lowerLetter"/>
      <w:lvlText w:val="%5."/>
      <w:lvlJc w:val="left"/>
      <w:pPr>
        <w:ind w:left="2673" w:hanging="360"/>
      </w:pPr>
    </w:lvl>
    <w:lvl w:ilvl="5" w:tplc="040C001B" w:tentative="1">
      <w:start w:val="1"/>
      <w:numFmt w:val="lowerRoman"/>
      <w:lvlText w:val="%6."/>
      <w:lvlJc w:val="right"/>
      <w:pPr>
        <w:ind w:left="3393" w:hanging="180"/>
      </w:pPr>
    </w:lvl>
    <w:lvl w:ilvl="6" w:tplc="040C000F" w:tentative="1">
      <w:start w:val="1"/>
      <w:numFmt w:val="decimal"/>
      <w:lvlText w:val="%7."/>
      <w:lvlJc w:val="left"/>
      <w:pPr>
        <w:ind w:left="4113" w:hanging="360"/>
      </w:pPr>
    </w:lvl>
    <w:lvl w:ilvl="7" w:tplc="040C0019" w:tentative="1">
      <w:start w:val="1"/>
      <w:numFmt w:val="lowerLetter"/>
      <w:lvlText w:val="%8."/>
      <w:lvlJc w:val="left"/>
      <w:pPr>
        <w:ind w:left="4833" w:hanging="360"/>
      </w:pPr>
    </w:lvl>
    <w:lvl w:ilvl="8" w:tplc="040C001B" w:tentative="1">
      <w:start w:val="1"/>
      <w:numFmt w:val="lowerRoman"/>
      <w:lvlText w:val="%9."/>
      <w:lvlJc w:val="right"/>
      <w:pPr>
        <w:ind w:left="5553" w:hanging="180"/>
      </w:pPr>
    </w:lvl>
  </w:abstractNum>
  <w:abstractNum w:abstractNumId="10">
    <w:nsid w:val="228454C4"/>
    <w:multiLevelType w:val="hybridMultilevel"/>
    <w:tmpl w:val="75466D9A"/>
    <w:lvl w:ilvl="0" w:tplc="53AA0FD4">
      <w:numFmt w:val="bullet"/>
      <w:lvlText w:val=""/>
      <w:lvlJc w:val="left"/>
      <w:pPr>
        <w:ind w:left="720" w:hanging="360"/>
      </w:pPr>
      <w:rPr>
        <w:rFonts w:ascii="Wingdings" w:eastAsiaTheme="minorHAnsi" w:hAnsi="Wingdings" w:cs="Sakkal Majal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73D0A81"/>
    <w:multiLevelType w:val="hybridMultilevel"/>
    <w:tmpl w:val="5566956E"/>
    <w:lvl w:ilvl="0" w:tplc="84D8FCE4">
      <w:start w:val="1"/>
      <w:numFmt w:val="decimal"/>
      <w:lvlText w:val="%1."/>
      <w:lvlJc w:val="center"/>
      <w:pPr>
        <w:ind w:left="3968" w:hanging="360"/>
      </w:pPr>
      <w:rPr>
        <w:rFonts w:hint="default"/>
        <w:spacing w:val="0"/>
      </w:rPr>
    </w:lvl>
    <w:lvl w:ilvl="1" w:tplc="040C0019" w:tentative="1">
      <w:start w:val="1"/>
      <w:numFmt w:val="lowerLetter"/>
      <w:lvlText w:val="%2."/>
      <w:lvlJc w:val="left"/>
      <w:pPr>
        <w:ind w:left="4688" w:hanging="360"/>
      </w:pPr>
    </w:lvl>
    <w:lvl w:ilvl="2" w:tplc="040C001B" w:tentative="1">
      <w:start w:val="1"/>
      <w:numFmt w:val="lowerRoman"/>
      <w:lvlText w:val="%3."/>
      <w:lvlJc w:val="right"/>
      <w:pPr>
        <w:ind w:left="5408" w:hanging="180"/>
      </w:pPr>
    </w:lvl>
    <w:lvl w:ilvl="3" w:tplc="040C000F" w:tentative="1">
      <w:start w:val="1"/>
      <w:numFmt w:val="decimal"/>
      <w:lvlText w:val="%4."/>
      <w:lvlJc w:val="left"/>
      <w:pPr>
        <w:ind w:left="6128" w:hanging="360"/>
      </w:pPr>
    </w:lvl>
    <w:lvl w:ilvl="4" w:tplc="040C0019" w:tentative="1">
      <w:start w:val="1"/>
      <w:numFmt w:val="lowerLetter"/>
      <w:lvlText w:val="%5."/>
      <w:lvlJc w:val="left"/>
      <w:pPr>
        <w:ind w:left="6848" w:hanging="360"/>
      </w:pPr>
    </w:lvl>
    <w:lvl w:ilvl="5" w:tplc="040C001B" w:tentative="1">
      <w:start w:val="1"/>
      <w:numFmt w:val="lowerRoman"/>
      <w:lvlText w:val="%6."/>
      <w:lvlJc w:val="right"/>
      <w:pPr>
        <w:ind w:left="7568" w:hanging="180"/>
      </w:pPr>
    </w:lvl>
    <w:lvl w:ilvl="6" w:tplc="040C000F" w:tentative="1">
      <w:start w:val="1"/>
      <w:numFmt w:val="decimal"/>
      <w:lvlText w:val="%7."/>
      <w:lvlJc w:val="left"/>
      <w:pPr>
        <w:ind w:left="8288" w:hanging="360"/>
      </w:pPr>
    </w:lvl>
    <w:lvl w:ilvl="7" w:tplc="040C0019" w:tentative="1">
      <w:start w:val="1"/>
      <w:numFmt w:val="lowerLetter"/>
      <w:lvlText w:val="%8."/>
      <w:lvlJc w:val="left"/>
      <w:pPr>
        <w:ind w:left="9008" w:hanging="360"/>
      </w:pPr>
    </w:lvl>
    <w:lvl w:ilvl="8" w:tplc="040C001B" w:tentative="1">
      <w:start w:val="1"/>
      <w:numFmt w:val="lowerRoman"/>
      <w:lvlText w:val="%9."/>
      <w:lvlJc w:val="right"/>
      <w:pPr>
        <w:ind w:left="9728" w:hanging="180"/>
      </w:pPr>
    </w:lvl>
  </w:abstractNum>
  <w:abstractNum w:abstractNumId="12">
    <w:nsid w:val="2942038D"/>
    <w:multiLevelType w:val="hybridMultilevel"/>
    <w:tmpl w:val="F5FC747E"/>
    <w:lvl w:ilvl="0" w:tplc="5DA01C82">
      <w:start w:val="1"/>
      <w:numFmt w:val="decimal"/>
      <w:lvlText w:val="%1-"/>
      <w:lvlJc w:val="left"/>
      <w:pPr>
        <w:ind w:left="-548" w:hanging="360"/>
      </w:pPr>
      <w:rPr>
        <w:rFonts w:hint="default"/>
      </w:rPr>
    </w:lvl>
    <w:lvl w:ilvl="1" w:tplc="040C0019" w:tentative="1">
      <w:start w:val="1"/>
      <w:numFmt w:val="lowerLetter"/>
      <w:lvlText w:val="%2."/>
      <w:lvlJc w:val="left"/>
      <w:pPr>
        <w:ind w:left="172" w:hanging="360"/>
      </w:pPr>
    </w:lvl>
    <w:lvl w:ilvl="2" w:tplc="040C001B" w:tentative="1">
      <w:start w:val="1"/>
      <w:numFmt w:val="lowerRoman"/>
      <w:lvlText w:val="%3."/>
      <w:lvlJc w:val="right"/>
      <w:pPr>
        <w:ind w:left="892" w:hanging="180"/>
      </w:pPr>
    </w:lvl>
    <w:lvl w:ilvl="3" w:tplc="040C000F" w:tentative="1">
      <w:start w:val="1"/>
      <w:numFmt w:val="decimal"/>
      <w:lvlText w:val="%4."/>
      <w:lvlJc w:val="left"/>
      <w:pPr>
        <w:ind w:left="1612" w:hanging="360"/>
      </w:pPr>
    </w:lvl>
    <w:lvl w:ilvl="4" w:tplc="040C0019" w:tentative="1">
      <w:start w:val="1"/>
      <w:numFmt w:val="lowerLetter"/>
      <w:lvlText w:val="%5."/>
      <w:lvlJc w:val="left"/>
      <w:pPr>
        <w:ind w:left="2332" w:hanging="360"/>
      </w:pPr>
    </w:lvl>
    <w:lvl w:ilvl="5" w:tplc="040C001B" w:tentative="1">
      <w:start w:val="1"/>
      <w:numFmt w:val="lowerRoman"/>
      <w:lvlText w:val="%6."/>
      <w:lvlJc w:val="right"/>
      <w:pPr>
        <w:ind w:left="3052" w:hanging="180"/>
      </w:pPr>
    </w:lvl>
    <w:lvl w:ilvl="6" w:tplc="040C000F" w:tentative="1">
      <w:start w:val="1"/>
      <w:numFmt w:val="decimal"/>
      <w:lvlText w:val="%7."/>
      <w:lvlJc w:val="left"/>
      <w:pPr>
        <w:ind w:left="3772" w:hanging="360"/>
      </w:pPr>
    </w:lvl>
    <w:lvl w:ilvl="7" w:tplc="040C0019" w:tentative="1">
      <w:start w:val="1"/>
      <w:numFmt w:val="lowerLetter"/>
      <w:lvlText w:val="%8."/>
      <w:lvlJc w:val="left"/>
      <w:pPr>
        <w:ind w:left="4492" w:hanging="360"/>
      </w:pPr>
    </w:lvl>
    <w:lvl w:ilvl="8" w:tplc="040C001B" w:tentative="1">
      <w:start w:val="1"/>
      <w:numFmt w:val="lowerRoman"/>
      <w:lvlText w:val="%9."/>
      <w:lvlJc w:val="right"/>
      <w:pPr>
        <w:ind w:left="5212" w:hanging="180"/>
      </w:pPr>
    </w:lvl>
  </w:abstractNum>
  <w:abstractNum w:abstractNumId="13">
    <w:nsid w:val="29A2726C"/>
    <w:multiLevelType w:val="hybridMultilevel"/>
    <w:tmpl w:val="0B12190C"/>
    <w:lvl w:ilvl="0" w:tplc="7E4244BA">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4">
    <w:nsid w:val="2D055B1F"/>
    <w:multiLevelType w:val="hybridMultilevel"/>
    <w:tmpl w:val="38383762"/>
    <w:lvl w:ilvl="0" w:tplc="54689FC8">
      <w:start w:val="1"/>
      <w:numFmt w:val="decimal"/>
      <w:lvlText w:val="%1-"/>
      <w:lvlJc w:val="left"/>
      <w:pPr>
        <w:ind w:left="294" w:hanging="360"/>
      </w:pPr>
      <w:rPr>
        <w:rFonts w:hint="default"/>
      </w:rPr>
    </w:lvl>
    <w:lvl w:ilvl="1" w:tplc="040C0019" w:tentative="1">
      <w:start w:val="1"/>
      <w:numFmt w:val="lowerLetter"/>
      <w:lvlText w:val="%2."/>
      <w:lvlJc w:val="left"/>
      <w:pPr>
        <w:ind w:left="1014" w:hanging="360"/>
      </w:pPr>
    </w:lvl>
    <w:lvl w:ilvl="2" w:tplc="040C001B" w:tentative="1">
      <w:start w:val="1"/>
      <w:numFmt w:val="lowerRoman"/>
      <w:lvlText w:val="%3."/>
      <w:lvlJc w:val="right"/>
      <w:pPr>
        <w:ind w:left="1734" w:hanging="180"/>
      </w:pPr>
    </w:lvl>
    <w:lvl w:ilvl="3" w:tplc="040C000F" w:tentative="1">
      <w:start w:val="1"/>
      <w:numFmt w:val="decimal"/>
      <w:lvlText w:val="%4."/>
      <w:lvlJc w:val="left"/>
      <w:pPr>
        <w:ind w:left="2454" w:hanging="360"/>
      </w:pPr>
    </w:lvl>
    <w:lvl w:ilvl="4" w:tplc="040C0019" w:tentative="1">
      <w:start w:val="1"/>
      <w:numFmt w:val="lowerLetter"/>
      <w:lvlText w:val="%5."/>
      <w:lvlJc w:val="left"/>
      <w:pPr>
        <w:ind w:left="3174" w:hanging="360"/>
      </w:pPr>
    </w:lvl>
    <w:lvl w:ilvl="5" w:tplc="040C001B" w:tentative="1">
      <w:start w:val="1"/>
      <w:numFmt w:val="lowerRoman"/>
      <w:lvlText w:val="%6."/>
      <w:lvlJc w:val="right"/>
      <w:pPr>
        <w:ind w:left="3894" w:hanging="180"/>
      </w:pPr>
    </w:lvl>
    <w:lvl w:ilvl="6" w:tplc="040C000F" w:tentative="1">
      <w:start w:val="1"/>
      <w:numFmt w:val="decimal"/>
      <w:lvlText w:val="%7."/>
      <w:lvlJc w:val="left"/>
      <w:pPr>
        <w:ind w:left="4614" w:hanging="360"/>
      </w:pPr>
    </w:lvl>
    <w:lvl w:ilvl="7" w:tplc="040C0019" w:tentative="1">
      <w:start w:val="1"/>
      <w:numFmt w:val="lowerLetter"/>
      <w:lvlText w:val="%8."/>
      <w:lvlJc w:val="left"/>
      <w:pPr>
        <w:ind w:left="5334" w:hanging="360"/>
      </w:pPr>
    </w:lvl>
    <w:lvl w:ilvl="8" w:tplc="040C001B" w:tentative="1">
      <w:start w:val="1"/>
      <w:numFmt w:val="lowerRoman"/>
      <w:lvlText w:val="%9."/>
      <w:lvlJc w:val="right"/>
      <w:pPr>
        <w:ind w:left="6054" w:hanging="180"/>
      </w:pPr>
    </w:lvl>
  </w:abstractNum>
  <w:abstractNum w:abstractNumId="15">
    <w:nsid w:val="2EF36F62"/>
    <w:multiLevelType w:val="hybridMultilevel"/>
    <w:tmpl w:val="82183092"/>
    <w:lvl w:ilvl="0" w:tplc="B07E5D9C">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6">
    <w:nsid w:val="322B6682"/>
    <w:multiLevelType w:val="hybridMultilevel"/>
    <w:tmpl w:val="E0F830DC"/>
    <w:lvl w:ilvl="0" w:tplc="675242F4">
      <w:start w:val="3"/>
      <w:numFmt w:val="decimal"/>
      <w:lvlText w:val="%1"/>
      <w:lvlJc w:val="left"/>
      <w:pPr>
        <w:ind w:left="1014" w:hanging="360"/>
      </w:pPr>
      <w:rPr>
        <w:rFonts w:hint="default"/>
      </w:rPr>
    </w:lvl>
    <w:lvl w:ilvl="1" w:tplc="040C0019" w:tentative="1">
      <w:start w:val="1"/>
      <w:numFmt w:val="lowerLetter"/>
      <w:lvlText w:val="%2."/>
      <w:lvlJc w:val="left"/>
      <w:pPr>
        <w:ind w:left="1734" w:hanging="360"/>
      </w:pPr>
    </w:lvl>
    <w:lvl w:ilvl="2" w:tplc="040C001B" w:tentative="1">
      <w:start w:val="1"/>
      <w:numFmt w:val="lowerRoman"/>
      <w:lvlText w:val="%3."/>
      <w:lvlJc w:val="right"/>
      <w:pPr>
        <w:ind w:left="2454" w:hanging="180"/>
      </w:pPr>
    </w:lvl>
    <w:lvl w:ilvl="3" w:tplc="040C000F" w:tentative="1">
      <w:start w:val="1"/>
      <w:numFmt w:val="decimal"/>
      <w:lvlText w:val="%4."/>
      <w:lvlJc w:val="left"/>
      <w:pPr>
        <w:ind w:left="3174" w:hanging="360"/>
      </w:pPr>
    </w:lvl>
    <w:lvl w:ilvl="4" w:tplc="040C0019" w:tentative="1">
      <w:start w:val="1"/>
      <w:numFmt w:val="lowerLetter"/>
      <w:lvlText w:val="%5."/>
      <w:lvlJc w:val="left"/>
      <w:pPr>
        <w:ind w:left="3894" w:hanging="360"/>
      </w:pPr>
    </w:lvl>
    <w:lvl w:ilvl="5" w:tplc="040C001B" w:tentative="1">
      <w:start w:val="1"/>
      <w:numFmt w:val="lowerRoman"/>
      <w:lvlText w:val="%6."/>
      <w:lvlJc w:val="right"/>
      <w:pPr>
        <w:ind w:left="4614" w:hanging="180"/>
      </w:pPr>
    </w:lvl>
    <w:lvl w:ilvl="6" w:tplc="040C000F" w:tentative="1">
      <w:start w:val="1"/>
      <w:numFmt w:val="decimal"/>
      <w:lvlText w:val="%7."/>
      <w:lvlJc w:val="left"/>
      <w:pPr>
        <w:ind w:left="5334" w:hanging="360"/>
      </w:pPr>
    </w:lvl>
    <w:lvl w:ilvl="7" w:tplc="040C0019" w:tentative="1">
      <w:start w:val="1"/>
      <w:numFmt w:val="lowerLetter"/>
      <w:lvlText w:val="%8."/>
      <w:lvlJc w:val="left"/>
      <w:pPr>
        <w:ind w:left="6054" w:hanging="360"/>
      </w:pPr>
    </w:lvl>
    <w:lvl w:ilvl="8" w:tplc="040C001B" w:tentative="1">
      <w:start w:val="1"/>
      <w:numFmt w:val="lowerRoman"/>
      <w:lvlText w:val="%9."/>
      <w:lvlJc w:val="right"/>
      <w:pPr>
        <w:ind w:left="6774" w:hanging="180"/>
      </w:pPr>
    </w:lvl>
  </w:abstractNum>
  <w:abstractNum w:abstractNumId="17">
    <w:nsid w:val="3D4710A0"/>
    <w:multiLevelType w:val="hybridMultilevel"/>
    <w:tmpl w:val="C82E298C"/>
    <w:lvl w:ilvl="0" w:tplc="95E0480E">
      <w:numFmt w:val="bullet"/>
      <w:lvlText w:val="-"/>
      <w:lvlJc w:val="left"/>
      <w:pPr>
        <w:ind w:left="1080" w:hanging="360"/>
      </w:pPr>
      <w:rPr>
        <w:rFonts w:ascii="Calibri" w:eastAsia="Times New Roman"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nsid w:val="3F5A26F9"/>
    <w:multiLevelType w:val="hybridMultilevel"/>
    <w:tmpl w:val="B9405EEE"/>
    <w:lvl w:ilvl="0" w:tplc="53C4E2B4">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9">
    <w:nsid w:val="3FCF246F"/>
    <w:multiLevelType w:val="hybridMultilevel"/>
    <w:tmpl w:val="0D4C5C8C"/>
    <w:lvl w:ilvl="0" w:tplc="A0767836">
      <w:start w:val="1"/>
      <w:numFmt w:val="decimal"/>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20">
    <w:nsid w:val="446479D4"/>
    <w:multiLevelType w:val="hybridMultilevel"/>
    <w:tmpl w:val="0A7CAF14"/>
    <w:lvl w:ilvl="0" w:tplc="CE88EC5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5237593A"/>
    <w:multiLevelType w:val="hybridMultilevel"/>
    <w:tmpl w:val="DDA81898"/>
    <w:lvl w:ilvl="0" w:tplc="6F58E918">
      <w:start w:val="1"/>
      <w:numFmt w:val="decimal"/>
      <w:lvlText w:val="%1-"/>
      <w:lvlJc w:val="left"/>
      <w:pPr>
        <w:ind w:left="513" w:hanging="360"/>
      </w:pPr>
      <w:rPr>
        <w:rFonts w:hint="default"/>
      </w:rPr>
    </w:lvl>
    <w:lvl w:ilvl="1" w:tplc="040C0019" w:tentative="1">
      <w:start w:val="1"/>
      <w:numFmt w:val="lowerLetter"/>
      <w:lvlText w:val="%2."/>
      <w:lvlJc w:val="left"/>
      <w:pPr>
        <w:ind w:left="1233" w:hanging="360"/>
      </w:pPr>
    </w:lvl>
    <w:lvl w:ilvl="2" w:tplc="040C001B" w:tentative="1">
      <w:start w:val="1"/>
      <w:numFmt w:val="lowerRoman"/>
      <w:lvlText w:val="%3."/>
      <w:lvlJc w:val="right"/>
      <w:pPr>
        <w:ind w:left="1953" w:hanging="180"/>
      </w:pPr>
    </w:lvl>
    <w:lvl w:ilvl="3" w:tplc="040C000F" w:tentative="1">
      <w:start w:val="1"/>
      <w:numFmt w:val="decimal"/>
      <w:lvlText w:val="%4."/>
      <w:lvlJc w:val="left"/>
      <w:pPr>
        <w:ind w:left="2673" w:hanging="360"/>
      </w:pPr>
    </w:lvl>
    <w:lvl w:ilvl="4" w:tplc="040C0019" w:tentative="1">
      <w:start w:val="1"/>
      <w:numFmt w:val="lowerLetter"/>
      <w:lvlText w:val="%5."/>
      <w:lvlJc w:val="left"/>
      <w:pPr>
        <w:ind w:left="3393" w:hanging="360"/>
      </w:pPr>
    </w:lvl>
    <w:lvl w:ilvl="5" w:tplc="040C001B" w:tentative="1">
      <w:start w:val="1"/>
      <w:numFmt w:val="lowerRoman"/>
      <w:lvlText w:val="%6."/>
      <w:lvlJc w:val="right"/>
      <w:pPr>
        <w:ind w:left="4113" w:hanging="180"/>
      </w:pPr>
    </w:lvl>
    <w:lvl w:ilvl="6" w:tplc="040C000F" w:tentative="1">
      <w:start w:val="1"/>
      <w:numFmt w:val="decimal"/>
      <w:lvlText w:val="%7."/>
      <w:lvlJc w:val="left"/>
      <w:pPr>
        <w:ind w:left="4833" w:hanging="360"/>
      </w:pPr>
    </w:lvl>
    <w:lvl w:ilvl="7" w:tplc="040C0019" w:tentative="1">
      <w:start w:val="1"/>
      <w:numFmt w:val="lowerLetter"/>
      <w:lvlText w:val="%8."/>
      <w:lvlJc w:val="left"/>
      <w:pPr>
        <w:ind w:left="5553" w:hanging="360"/>
      </w:pPr>
    </w:lvl>
    <w:lvl w:ilvl="8" w:tplc="040C001B" w:tentative="1">
      <w:start w:val="1"/>
      <w:numFmt w:val="lowerRoman"/>
      <w:lvlText w:val="%9."/>
      <w:lvlJc w:val="right"/>
      <w:pPr>
        <w:ind w:left="6273" w:hanging="180"/>
      </w:pPr>
    </w:lvl>
  </w:abstractNum>
  <w:abstractNum w:abstractNumId="22">
    <w:nsid w:val="56E14769"/>
    <w:multiLevelType w:val="hybridMultilevel"/>
    <w:tmpl w:val="32C4FB5E"/>
    <w:lvl w:ilvl="0" w:tplc="4F68C258">
      <w:start w:val="1"/>
      <w:numFmt w:val="arabicAlpha"/>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3">
    <w:nsid w:val="598F0093"/>
    <w:multiLevelType w:val="hybridMultilevel"/>
    <w:tmpl w:val="34E6CB6A"/>
    <w:lvl w:ilvl="0" w:tplc="AE545124">
      <w:start w:val="3"/>
      <w:numFmt w:val="decimal"/>
      <w:lvlText w:val="%1"/>
      <w:lvlJc w:val="left"/>
      <w:pPr>
        <w:ind w:left="294" w:hanging="360"/>
      </w:pPr>
      <w:rPr>
        <w:rFonts w:hint="default"/>
      </w:rPr>
    </w:lvl>
    <w:lvl w:ilvl="1" w:tplc="040C0019" w:tentative="1">
      <w:start w:val="1"/>
      <w:numFmt w:val="lowerLetter"/>
      <w:lvlText w:val="%2."/>
      <w:lvlJc w:val="left"/>
      <w:pPr>
        <w:ind w:left="1014" w:hanging="360"/>
      </w:pPr>
    </w:lvl>
    <w:lvl w:ilvl="2" w:tplc="040C001B" w:tentative="1">
      <w:start w:val="1"/>
      <w:numFmt w:val="lowerRoman"/>
      <w:lvlText w:val="%3."/>
      <w:lvlJc w:val="right"/>
      <w:pPr>
        <w:ind w:left="1734" w:hanging="180"/>
      </w:pPr>
    </w:lvl>
    <w:lvl w:ilvl="3" w:tplc="040C000F" w:tentative="1">
      <w:start w:val="1"/>
      <w:numFmt w:val="decimal"/>
      <w:lvlText w:val="%4."/>
      <w:lvlJc w:val="left"/>
      <w:pPr>
        <w:ind w:left="2454" w:hanging="360"/>
      </w:pPr>
    </w:lvl>
    <w:lvl w:ilvl="4" w:tplc="040C0019" w:tentative="1">
      <w:start w:val="1"/>
      <w:numFmt w:val="lowerLetter"/>
      <w:lvlText w:val="%5."/>
      <w:lvlJc w:val="left"/>
      <w:pPr>
        <w:ind w:left="3174" w:hanging="360"/>
      </w:pPr>
    </w:lvl>
    <w:lvl w:ilvl="5" w:tplc="040C001B" w:tentative="1">
      <w:start w:val="1"/>
      <w:numFmt w:val="lowerRoman"/>
      <w:lvlText w:val="%6."/>
      <w:lvlJc w:val="right"/>
      <w:pPr>
        <w:ind w:left="3894" w:hanging="180"/>
      </w:pPr>
    </w:lvl>
    <w:lvl w:ilvl="6" w:tplc="040C000F" w:tentative="1">
      <w:start w:val="1"/>
      <w:numFmt w:val="decimal"/>
      <w:lvlText w:val="%7."/>
      <w:lvlJc w:val="left"/>
      <w:pPr>
        <w:ind w:left="4614" w:hanging="360"/>
      </w:pPr>
    </w:lvl>
    <w:lvl w:ilvl="7" w:tplc="040C0019" w:tentative="1">
      <w:start w:val="1"/>
      <w:numFmt w:val="lowerLetter"/>
      <w:lvlText w:val="%8."/>
      <w:lvlJc w:val="left"/>
      <w:pPr>
        <w:ind w:left="5334" w:hanging="360"/>
      </w:pPr>
    </w:lvl>
    <w:lvl w:ilvl="8" w:tplc="040C001B" w:tentative="1">
      <w:start w:val="1"/>
      <w:numFmt w:val="lowerRoman"/>
      <w:lvlText w:val="%9."/>
      <w:lvlJc w:val="right"/>
      <w:pPr>
        <w:ind w:left="6054" w:hanging="180"/>
      </w:pPr>
    </w:lvl>
  </w:abstractNum>
  <w:abstractNum w:abstractNumId="24">
    <w:nsid w:val="5BA45DB4"/>
    <w:multiLevelType w:val="hybridMultilevel"/>
    <w:tmpl w:val="C828522E"/>
    <w:lvl w:ilvl="0" w:tplc="D898F036">
      <w:start w:val="1"/>
      <w:numFmt w:val="arabicAlpha"/>
      <w:lvlText w:val="%1-"/>
      <w:lvlJc w:val="left"/>
      <w:pPr>
        <w:ind w:left="153" w:hanging="360"/>
      </w:pPr>
      <w:rPr>
        <w:rFonts w:hint="default"/>
      </w:rPr>
    </w:lvl>
    <w:lvl w:ilvl="1" w:tplc="040C0019" w:tentative="1">
      <w:start w:val="1"/>
      <w:numFmt w:val="lowerLetter"/>
      <w:lvlText w:val="%2."/>
      <w:lvlJc w:val="left"/>
      <w:pPr>
        <w:ind w:left="873" w:hanging="360"/>
      </w:pPr>
    </w:lvl>
    <w:lvl w:ilvl="2" w:tplc="040C001B" w:tentative="1">
      <w:start w:val="1"/>
      <w:numFmt w:val="lowerRoman"/>
      <w:lvlText w:val="%3."/>
      <w:lvlJc w:val="right"/>
      <w:pPr>
        <w:ind w:left="1593" w:hanging="180"/>
      </w:pPr>
    </w:lvl>
    <w:lvl w:ilvl="3" w:tplc="040C000F" w:tentative="1">
      <w:start w:val="1"/>
      <w:numFmt w:val="decimal"/>
      <w:lvlText w:val="%4."/>
      <w:lvlJc w:val="left"/>
      <w:pPr>
        <w:ind w:left="2313" w:hanging="360"/>
      </w:pPr>
    </w:lvl>
    <w:lvl w:ilvl="4" w:tplc="040C0019" w:tentative="1">
      <w:start w:val="1"/>
      <w:numFmt w:val="lowerLetter"/>
      <w:lvlText w:val="%5."/>
      <w:lvlJc w:val="left"/>
      <w:pPr>
        <w:ind w:left="3033" w:hanging="360"/>
      </w:pPr>
    </w:lvl>
    <w:lvl w:ilvl="5" w:tplc="040C001B" w:tentative="1">
      <w:start w:val="1"/>
      <w:numFmt w:val="lowerRoman"/>
      <w:lvlText w:val="%6."/>
      <w:lvlJc w:val="right"/>
      <w:pPr>
        <w:ind w:left="3753" w:hanging="180"/>
      </w:pPr>
    </w:lvl>
    <w:lvl w:ilvl="6" w:tplc="040C000F" w:tentative="1">
      <w:start w:val="1"/>
      <w:numFmt w:val="decimal"/>
      <w:lvlText w:val="%7."/>
      <w:lvlJc w:val="left"/>
      <w:pPr>
        <w:ind w:left="4473" w:hanging="360"/>
      </w:pPr>
    </w:lvl>
    <w:lvl w:ilvl="7" w:tplc="040C0019" w:tentative="1">
      <w:start w:val="1"/>
      <w:numFmt w:val="lowerLetter"/>
      <w:lvlText w:val="%8."/>
      <w:lvlJc w:val="left"/>
      <w:pPr>
        <w:ind w:left="5193" w:hanging="360"/>
      </w:pPr>
    </w:lvl>
    <w:lvl w:ilvl="8" w:tplc="040C001B" w:tentative="1">
      <w:start w:val="1"/>
      <w:numFmt w:val="lowerRoman"/>
      <w:lvlText w:val="%9."/>
      <w:lvlJc w:val="right"/>
      <w:pPr>
        <w:ind w:left="5913" w:hanging="180"/>
      </w:pPr>
    </w:lvl>
  </w:abstractNum>
  <w:abstractNum w:abstractNumId="25">
    <w:nsid w:val="5C377315"/>
    <w:multiLevelType w:val="hybridMultilevel"/>
    <w:tmpl w:val="C298E128"/>
    <w:lvl w:ilvl="0" w:tplc="9658249C">
      <w:start w:val="2"/>
      <w:numFmt w:val="decimal"/>
      <w:lvlText w:val="%1"/>
      <w:lvlJc w:val="left"/>
      <w:pPr>
        <w:ind w:left="294" w:hanging="360"/>
      </w:pPr>
      <w:rPr>
        <w:rFonts w:hint="default"/>
        <w:sz w:val="28"/>
      </w:rPr>
    </w:lvl>
    <w:lvl w:ilvl="1" w:tplc="040C0019" w:tentative="1">
      <w:start w:val="1"/>
      <w:numFmt w:val="lowerLetter"/>
      <w:lvlText w:val="%2."/>
      <w:lvlJc w:val="left"/>
      <w:pPr>
        <w:ind w:left="1014" w:hanging="360"/>
      </w:pPr>
    </w:lvl>
    <w:lvl w:ilvl="2" w:tplc="040C001B" w:tentative="1">
      <w:start w:val="1"/>
      <w:numFmt w:val="lowerRoman"/>
      <w:lvlText w:val="%3."/>
      <w:lvlJc w:val="right"/>
      <w:pPr>
        <w:ind w:left="1734" w:hanging="180"/>
      </w:pPr>
    </w:lvl>
    <w:lvl w:ilvl="3" w:tplc="040C000F" w:tentative="1">
      <w:start w:val="1"/>
      <w:numFmt w:val="decimal"/>
      <w:lvlText w:val="%4."/>
      <w:lvlJc w:val="left"/>
      <w:pPr>
        <w:ind w:left="2454" w:hanging="360"/>
      </w:pPr>
    </w:lvl>
    <w:lvl w:ilvl="4" w:tplc="040C0019" w:tentative="1">
      <w:start w:val="1"/>
      <w:numFmt w:val="lowerLetter"/>
      <w:lvlText w:val="%5."/>
      <w:lvlJc w:val="left"/>
      <w:pPr>
        <w:ind w:left="3174" w:hanging="360"/>
      </w:pPr>
    </w:lvl>
    <w:lvl w:ilvl="5" w:tplc="040C001B" w:tentative="1">
      <w:start w:val="1"/>
      <w:numFmt w:val="lowerRoman"/>
      <w:lvlText w:val="%6."/>
      <w:lvlJc w:val="right"/>
      <w:pPr>
        <w:ind w:left="3894" w:hanging="180"/>
      </w:pPr>
    </w:lvl>
    <w:lvl w:ilvl="6" w:tplc="040C000F" w:tentative="1">
      <w:start w:val="1"/>
      <w:numFmt w:val="decimal"/>
      <w:lvlText w:val="%7."/>
      <w:lvlJc w:val="left"/>
      <w:pPr>
        <w:ind w:left="4614" w:hanging="360"/>
      </w:pPr>
    </w:lvl>
    <w:lvl w:ilvl="7" w:tplc="040C0019" w:tentative="1">
      <w:start w:val="1"/>
      <w:numFmt w:val="lowerLetter"/>
      <w:lvlText w:val="%8."/>
      <w:lvlJc w:val="left"/>
      <w:pPr>
        <w:ind w:left="5334" w:hanging="360"/>
      </w:pPr>
    </w:lvl>
    <w:lvl w:ilvl="8" w:tplc="040C001B" w:tentative="1">
      <w:start w:val="1"/>
      <w:numFmt w:val="lowerRoman"/>
      <w:lvlText w:val="%9."/>
      <w:lvlJc w:val="right"/>
      <w:pPr>
        <w:ind w:left="6054" w:hanging="180"/>
      </w:pPr>
    </w:lvl>
  </w:abstractNum>
  <w:abstractNum w:abstractNumId="26">
    <w:nsid w:val="5F0F00E0"/>
    <w:multiLevelType w:val="hybridMultilevel"/>
    <w:tmpl w:val="C5528D68"/>
    <w:lvl w:ilvl="0" w:tplc="21A0378E">
      <w:start w:val="1"/>
      <w:numFmt w:val="decimal"/>
      <w:lvlText w:val="%1-"/>
      <w:lvlJc w:val="left"/>
      <w:pPr>
        <w:ind w:left="513" w:hanging="360"/>
      </w:pPr>
      <w:rPr>
        <w:rFonts w:hint="default"/>
      </w:rPr>
    </w:lvl>
    <w:lvl w:ilvl="1" w:tplc="040C0019" w:tentative="1">
      <w:start w:val="1"/>
      <w:numFmt w:val="lowerLetter"/>
      <w:lvlText w:val="%2."/>
      <w:lvlJc w:val="left"/>
      <w:pPr>
        <w:ind w:left="1233" w:hanging="360"/>
      </w:pPr>
    </w:lvl>
    <w:lvl w:ilvl="2" w:tplc="040C001B" w:tentative="1">
      <w:start w:val="1"/>
      <w:numFmt w:val="lowerRoman"/>
      <w:lvlText w:val="%3."/>
      <w:lvlJc w:val="right"/>
      <w:pPr>
        <w:ind w:left="1953" w:hanging="180"/>
      </w:pPr>
    </w:lvl>
    <w:lvl w:ilvl="3" w:tplc="040C000F" w:tentative="1">
      <w:start w:val="1"/>
      <w:numFmt w:val="decimal"/>
      <w:lvlText w:val="%4."/>
      <w:lvlJc w:val="left"/>
      <w:pPr>
        <w:ind w:left="2673" w:hanging="360"/>
      </w:pPr>
    </w:lvl>
    <w:lvl w:ilvl="4" w:tplc="040C0019" w:tentative="1">
      <w:start w:val="1"/>
      <w:numFmt w:val="lowerLetter"/>
      <w:lvlText w:val="%5."/>
      <w:lvlJc w:val="left"/>
      <w:pPr>
        <w:ind w:left="3393" w:hanging="360"/>
      </w:pPr>
    </w:lvl>
    <w:lvl w:ilvl="5" w:tplc="040C001B" w:tentative="1">
      <w:start w:val="1"/>
      <w:numFmt w:val="lowerRoman"/>
      <w:lvlText w:val="%6."/>
      <w:lvlJc w:val="right"/>
      <w:pPr>
        <w:ind w:left="4113" w:hanging="180"/>
      </w:pPr>
    </w:lvl>
    <w:lvl w:ilvl="6" w:tplc="040C000F" w:tentative="1">
      <w:start w:val="1"/>
      <w:numFmt w:val="decimal"/>
      <w:lvlText w:val="%7."/>
      <w:lvlJc w:val="left"/>
      <w:pPr>
        <w:ind w:left="4833" w:hanging="360"/>
      </w:pPr>
    </w:lvl>
    <w:lvl w:ilvl="7" w:tplc="040C0019" w:tentative="1">
      <w:start w:val="1"/>
      <w:numFmt w:val="lowerLetter"/>
      <w:lvlText w:val="%8."/>
      <w:lvlJc w:val="left"/>
      <w:pPr>
        <w:ind w:left="5553" w:hanging="360"/>
      </w:pPr>
    </w:lvl>
    <w:lvl w:ilvl="8" w:tplc="040C001B" w:tentative="1">
      <w:start w:val="1"/>
      <w:numFmt w:val="lowerRoman"/>
      <w:lvlText w:val="%9."/>
      <w:lvlJc w:val="right"/>
      <w:pPr>
        <w:ind w:left="6273" w:hanging="180"/>
      </w:pPr>
    </w:lvl>
  </w:abstractNum>
  <w:abstractNum w:abstractNumId="27">
    <w:nsid w:val="5F406179"/>
    <w:multiLevelType w:val="hybridMultilevel"/>
    <w:tmpl w:val="370C590E"/>
    <w:lvl w:ilvl="0" w:tplc="E5602636">
      <w:start w:val="5"/>
      <w:numFmt w:val="bullet"/>
      <w:lvlText w:val="-"/>
      <w:lvlJc w:val="left"/>
      <w:pPr>
        <w:tabs>
          <w:tab w:val="num" w:pos="720"/>
        </w:tabs>
        <w:ind w:left="720" w:hanging="360"/>
      </w:pPr>
      <w:rPr>
        <w:rFonts w:ascii="Arial" w:eastAsia="Times New Roman" w:hAnsi="Arial" w:hint="default"/>
        <w:b/>
        <w:color w:val="0D0D0D" w:themeColor="text1" w:themeTint="F2"/>
      </w:rPr>
    </w:lvl>
    <w:lvl w:ilvl="1" w:tplc="E40E8E02">
      <w:numFmt w:val="bullet"/>
      <w:lvlText w:val=""/>
      <w:lvlJc w:val="left"/>
      <w:pPr>
        <w:tabs>
          <w:tab w:val="num" w:pos="1440"/>
        </w:tabs>
        <w:ind w:left="1440" w:hanging="360"/>
      </w:pPr>
      <w:rPr>
        <w:rFonts w:ascii="Symbol" w:eastAsia="Times New Roman" w:hAnsi="Symbol"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8">
    <w:nsid w:val="61EE2291"/>
    <w:multiLevelType w:val="hybridMultilevel"/>
    <w:tmpl w:val="D81074FC"/>
    <w:lvl w:ilvl="0" w:tplc="CDD61220">
      <w:start w:val="1"/>
      <w:numFmt w:val="arabicAlpha"/>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9">
    <w:nsid w:val="66104CB7"/>
    <w:multiLevelType w:val="hybridMultilevel"/>
    <w:tmpl w:val="69D235E4"/>
    <w:lvl w:ilvl="0" w:tplc="BB566426">
      <w:start w:val="1"/>
      <w:numFmt w:val="arabicAlpha"/>
      <w:lvlText w:val="%1-"/>
      <w:lvlJc w:val="left"/>
      <w:pPr>
        <w:ind w:left="-207" w:hanging="360"/>
      </w:pPr>
      <w:rPr>
        <w:rFonts w:hint="default"/>
      </w:rPr>
    </w:lvl>
    <w:lvl w:ilvl="1" w:tplc="040C0019" w:tentative="1">
      <w:start w:val="1"/>
      <w:numFmt w:val="lowerLetter"/>
      <w:lvlText w:val="%2."/>
      <w:lvlJc w:val="left"/>
      <w:pPr>
        <w:ind w:left="513" w:hanging="360"/>
      </w:pPr>
    </w:lvl>
    <w:lvl w:ilvl="2" w:tplc="040C001B" w:tentative="1">
      <w:start w:val="1"/>
      <w:numFmt w:val="lowerRoman"/>
      <w:lvlText w:val="%3."/>
      <w:lvlJc w:val="right"/>
      <w:pPr>
        <w:ind w:left="1233" w:hanging="180"/>
      </w:pPr>
    </w:lvl>
    <w:lvl w:ilvl="3" w:tplc="040C000F" w:tentative="1">
      <w:start w:val="1"/>
      <w:numFmt w:val="decimal"/>
      <w:lvlText w:val="%4."/>
      <w:lvlJc w:val="left"/>
      <w:pPr>
        <w:ind w:left="1953" w:hanging="360"/>
      </w:pPr>
    </w:lvl>
    <w:lvl w:ilvl="4" w:tplc="040C0019" w:tentative="1">
      <w:start w:val="1"/>
      <w:numFmt w:val="lowerLetter"/>
      <w:lvlText w:val="%5."/>
      <w:lvlJc w:val="left"/>
      <w:pPr>
        <w:ind w:left="2673" w:hanging="360"/>
      </w:pPr>
    </w:lvl>
    <w:lvl w:ilvl="5" w:tplc="040C001B" w:tentative="1">
      <w:start w:val="1"/>
      <w:numFmt w:val="lowerRoman"/>
      <w:lvlText w:val="%6."/>
      <w:lvlJc w:val="right"/>
      <w:pPr>
        <w:ind w:left="3393" w:hanging="180"/>
      </w:pPr>
    </w:lvl>
    <w:lvl w:ilvl="6" w:tplc="040C000F" w:tentative="1">
      <w:start w:val="1"/>
      <w:numFmt w:val="decimal"/>
      <w:lvlText w:val="%7."/>
      <w:lvlJc w:val="left"/>
      <w:pPr>
        <w:ind w:left="4113" w:hanging="360"/>
      </w:pPr>
    </w:lvl>
    <w:lvl w:ilvl="7" w:tplc="040C0019" w:tentative="1">
      <w:start w:val="1"/>
      <w:numFmt w:val="lowerLetter"/>
      <w:lvlText w:val="%8."/>
      <w:lvlJc w:val="left"/>
      <w:pPr>
        <w:ind w:left="4833" w:hanging="360"/>
      </w:pPr>
    </w:lvl>
    <w:lvl w:ilvl="8" w:tplc="040C001B" w:tentative="1">
      <w:start w:val="1"/>
      <w:numFmt w:val="lowerRoman"/>
      <w:lvlText w:val="%9."/>
      <w:lvlJc w:val="right"/>
      <w:pPr>
        <w:ind w:left="5553" w:hanging="180"/>
      </w:pPr>
    </w:lvl>
  </w:abstractNum>
  <w:abstractNum w:abstractNumId="30">
    <w:nsid w:val="66116BDE"/>
    <w:multiLevelType w:val="hybridMultilevel"/>
    <w:tmpl w:val="1D04695C"/>
    <w:lvl w:ilvl="0" w:tplc="A1188134">
      <w:start w:val="1"/>
      <w:numFmt w:val="decimal"/>
      <w:lvlText w:val="%1-"/>
      <w:lvlJc w:val="left"/>
      <w:pPr>
        <w:ind w:left="153" w:hanging="360"/>
      </w:pPr>
      <w:rPr>
        <w:rFonts w:hint="default"/>
      </w:rPr>
    </w:lvl>
    <w:lvl w:ilvl="1" w:tplc="040C0019" w:tentative="1">
      <w:start w:val="1"/>
      <w:numFmt w:val="lowerLetter"/>
      <w:lvlText w:val="%2."/>
      <w:lvlJc w:val="left"/>
      <w:pPr>
        <w:ind w:left="873" w:hanging="360"/>
      </w:pPr>
    </w:lvl>
    <w:lvl w:ilvl="2" w:tplc="040C001B" w:tentative="1">
      <w:start w:val="1"/>
      <w:numFmt w:val="lowerRoman"/>
      <w:lvlText w:val="%3."/>
      <w:lvlJc w:val="right"/>
      <w:pPr>
        <w:ind w:left="1593" w:hanging="180"/>
      </w:pPr>
    </w:lvl>
    <w:lvl w:ilvl="3" w:tplc="040C000F" w:tentative="1">
      <w:start w:val="1"/>
      <w:numFmt w:val="decimal"/>
      <w:lvlText w:val="%4."/>
      <w:lvlJc w:val="left"/>
      <w:pPr>
        <w:ind w:left="2313" w:hanging="360"/>
      </w:pPr>
    </w:lvl>
    <w:lvl w:ilvl="4" w:tplc="040C0019" w:tentative="1">
      <w:start w:val="1"/>
      <w:numFmt w:val="lowerLetter"/>
      <w:lvlText w:val="%5."/>
      <w:lvlJc w:val="left"/>
      <w:pPr>
        <w:ind w:left="3033" w:hanging="360"/>
      </w:pPr>
    </w:lvl>
    <w:lvl w:ilvl="5" w:tplc="040C001B" w:tentative="1">
      <w:start w:val="1"/>
      <w:numFmt w:val="lowerRoman"/>
      <w:lvlText w:val="%6."/>
      <w:lvlJc w:val="right"/>
      <w:pPr>
        <w:ind w:left="3753" w:hanging="180"/>
      </w:pPr>
    </w:lvl>
    <w:lvl w:ilvl="6" w:tplc="040C000F" w:tentative="1">
      <w:start w:val="1"/>
      <w:numFmt w:val="decimal"/>
      <w:lvlText w:val="%7."/>
      <w:lvlJc w:val="left"/>
      <w:pPr>
        <w:ind w:left="4473" w:hanging="360"/>
      </w:pPr>
    </w:lvl>
    <w:lvl w:ilvl="7" w:tplc="040C0019" w:tentative="1">
      <w:start w:val="1"/>
      <w:numFmt w:val="lowerLetter"/>
      <w:lvlText w:val="%8."/>
      <w:lvlJc w:val="left"/>
      <w:pPr>
        <w:ind w:left="5193" w:hanging="360"/>
      </w:pPr>
    </w:lvl>
    <w:lvl w:ilvl="8" w:tplc="040C001B" w:tentative="1">
      <w:start w:val="1"/>
      <w:numFmt w:val="lowerRoman"/>
      <w:lvlText w:val="%9."/>
      <w:lvlJc w:val="right"/>
      <w:pPr>
        <w:ind w:left="5913" w:hanging="180"/>
      </w:pPr>
    </w:lvl>
  </w:abstractNum>
  <w:abstractNum w:abstractNumId="31">
    <w:nsid w:val="68740258"/>
    <w:multiLevelType w:val="hybridMultilevel"/>
    <w:tmpl w:val="4C9ED7A6"/>
    <w:lvl w:ilvl="0" w:tplc="F05CB09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6CAD02E3"/>
    <w:multiLevelType w:val="hybridMultilevel"/>
    <w:tmpl w:val="261EBB76"/>
    <w:lvl w:ilvl="0" w:tplc="B984767E">
      <w:start w:val="4"/>
      <w:numFmt w:val="bullet"/>
      <w:lvlText w:val="-"/>
      <w:lvlJc w:val="left"/>
      <w:pPr>
        <w:ind w:left="-66" w:hanging="360"/>
      </w:pPr>
      <w:rPr>
        <w:rFonts w:ascii="Sakkal Majalla" w:eastAsiaTheme="minorHAnsi" w:hAnsi="Sakkal Majalla" w:cs="Sakkal Majalla" w:hint="default"/>
      </w:rPr>
    </w:lvl>
    <w:lvl w:ilvl="1" w:tplc="040C0003" w:tentative="1">
      <w:start w:val="1"/>
      <w:numFmt w:val="bullet"/>
      <w:lvlText w:val="o"/>
      <w:lvlJc w:val="left"/>
      <w:pPr>
        <w:ind w:left="654" w:hanging="360"/>
      </w:pPr>
      <w:rPr>
        <w:rFonts w:ascii="Courier New" w:hAnsi="Courier New" w:cs="Courier New" w:hint="default"/>
      </w:rPr>
    </w:lvl>
    <w:lvl w:ilvl="2" w:tplc="040C0005" w:tentative="1">
      <w:start w:val="1"/>
      <w:numFmt w:val="bullet"/>
      <w:lvlText w:val=""/>
      <w:lvlJc w:val="left"/>
      <w:pPr>
        <w:ind w:left="1374" w:hanging="360"/>
      </w:pPr>
      <w:rPr>
        <w:rFonts w:ascii="Wingdings" w:hAnsi="Wingdings" w:hint="default"/>
      </w:rPr>
    </w:lvl>
    <w:lvl w:ilvl="3" w:tplc="040C0001" w:tentative="1">
      <w:start w:val="1"/>
      <w:numFmt w:val="bullet"/>
      <w:lvlText w:val=""/>
      <w:lvlJc w:val="left"/>
      <w:pPr>
        <w:ind w:left="2094" w:hanging="360"/>
      </w:pPr>
      <w:rPr>
        <w:rFonts w:ascii="Symbol" w:hAnsi="Symbol" w:hint="default"/>
      </w:rPr>
    </w:lvl>
    <w:lvl w:ilvl="4" w:tplc="040C0003" w:tentative="1">
      <w:start w:val="1"/>
      <w:numFmt w:val="bullet"/>
      <w:lvlText w:val="o"/>
      <w:lvlJc w:val="left"/>
      <w:pPr>
        <w:ind w:left="2814" w:hanging="360"/>
      </w:pPr>
      <w:rPr>
        <w:rFonts w:ascii="Courier New" w:hAnsi="Courier New" w:cs="Courier New" w:hint="default"/>
      </w:rPr>
    </w:lvl>
    <w:lvl w:ilvl="5" w:tplc="040C0005" w:tentative="1">
      <w:start w:val="1"/>
      <w:numFmt w:val="bullet"/>
      <w:lvlText w:val=""/>
      <w:lvlJc w:val="left"/>
      <w:pPr>
        <w:ind w:left="3534" w:hanging="360"/>
      </w:pPr>
      <w:rPr>
        <w:rFonts w:ascii="Wingdings" w:hAnsi="Wingdings" w:hint="default"/>
      </w:rPr>
    </w:lvl>
    <w:lvl w:ilvl="6" w:tplc="040C0001" w:tentative="1">
      <w:start w:val="1"/>
      <w:numFmt w:val="bullet"/>
      <w:lvlText w:val=""/>
      <w:lvlJc w:val="left"/>
      <w:pPr>
        <w:ind w:left="4254" w:hanging="360"/>
      </w:pPr>
      <w:rPr>
        <w:rFonts w:ascii="Symbol" w:hAnsi="Symbol" w:hint="default"/>
      </w:rPr>
    </w:lvl>
    <w:lvl w:ilvl="7" w:tplc="040C0003" w:tentative="1">
      <w:start w:val="1"/>
      <w:numFmt w:val="bullet"/>
      <w:lvlText w:val="o"/>
      <w:lvlJc w:val="left"/>
      <w:pPr>
        <w:ind w:left="4974" w:hanging="360"/>
      </w:pPr>
      <w:rPr>
        <w:rFonts w:ascii="Courier New" w:hAnsi="Courier New" w:cs="Courier New" w:hint="default"/>
      </w:rPr>
    </w:lvl>
    <w:lvl w:ilvl="8" w:tplc="040C0005" w:tentative="1">
      <w:start w:val="1"/>
      <w:numFmt w:val="bullet"/>
      <w:lvlText w:val=""/>
      <w:lvlJc w:val="left"/>
      <w:pPr>
        <w:ind w:left="5694" w:hanging="360"/>
      </w:pPr>
      <w:rPr>
        <w:rFonts w:ascii="Wingdings" w:hAnsi="Wingdings" w:hint="default"/>
      </w:rPr>
    </w:lvl>
  </w:abstractNum>
  <w:abstractNum w:abstractNumId="33">
    <w:nsid w:val="6FAB3A12"/>
    <w:multiLevelType w:val="hybridMultilevel"/>
    <w:tmpl w:val="3B26822A"/>
    <w:lvl w:ilvl="0" w:tplc="2ADC7F54">
      <w:start w:val="1"/>
      <w:numFmt w:val="decimal"/>
      <w:lvlText w:val="%1-"/>
      <w:lvlJc w:val="left"/>
      <w:pPr>
        <w:ind w:left="153" w:hanging="360"/>
      </w:pPr>
      <w:rPr>
        <w:rFonts w:hint="default"/>
      </w:rPr>
    </w:lvl>
    <w:lvl w:ilvl="1" w:tplc="040C0019" w:tentative="1">
      <w:start w:val="1"/>
      <w:numFmt w:val="lowerLetter"/>
      <w:lvlText w:val="%2."/>
      <w:lvlJc w:val="left"/>
      <w:pPr>
        <w:ind w:left="873" w:hanging="360"/>
      </w:pPr>
    </w:lvl>
    <w:lvl w:ilvl="2" w:tplc="040C001B" w:tentative="1">
      <w:start w:val="1"/>
      <w:numFmt w:val="lowerRoman"/>
      <w:lvlText w:val="%3."/>
      <w:lvlJc w:val="right"/>
      <w:pPr>
        <w:ind w:left="1593" w:hanging="180"/>
      </w:pPr>
    </w:lvl>
    <w:lvl w:ilvl="3" w:tplc="040C000F" w:tentative="1">
      <w:start w:val="1"/>
      <w:numFmt w:val="decimal"/>
      <w:lvlText w:val="%4."/>
      <w:lvlJc w:val="left"/>
      <w:pPr>
        <w:ind w:left="2313" w:hanging="360"/>
      </w:pPr>
    </w:lvl>
    <w:lvl w:ilvl="4" w:tplc="040C0019" w:tentative="1">
      <w:start w:val="1"/>
      <w:numFmt w:val="lowerLetter"/>
      <w:lvlText w:val="%5."/>
      <w:lvlJc w:val="left"/>
      <w:pPr>
        <w:ind w:left="3033" w:hanging="360"/>
      </w:pPr>
    </w:lvl>
    <w:lvl w:ilvl="5" w:tplc="040C001B" w:tentative="1">
      <w:start w:val="1"/>
      <w:numFmt w:val="lowerRoman"/>
      <w:lvlText w:val="%6."/>
      <w:lvlJc w:val="right"/>
      <w:pPr>
        <w:ind w:left="3753" w:hanging="180"/>
      </w:pPr>
    </w:lvl>
    <w:lvl w:ilvl="6" w:tplc="040C000F" w:tentative="1">
      <w:start w:val="1"/>
      <w:numFmt w:val="decimal"/>
      <w:lvlText w:val="%7."/>
      <w:lvlJc w:val="left"/>
      <w:pPr>
        <w:ind w:left="4473" w:hanging="360"/>
      </w:pPr>
    </w:lvl>
    <w:lvl w:ilvl="7" w:tplc="040C0019" w:tentative="1">
      <w:start w:val="1"/>
      <w:numFmt w:val="lowerLetter"/>
      <w:lvlText w:val="%8."/>
      <w:lvlJc w:val="left"/>
      <w:pPr>
        <w:ind w:left="5193" w:hanging="360"/>
      </w:pPr>
    </w:lvl>
    <w:lvl w:ilvl="8" w:tplc="040C001B" w:tentative="1">
      <w:start w:val="1"/>
      <w:numFmt w:val="lowerRoman"/>
      <w:lvlText w:val="%9."/>
      <w:lvlJc w:val="right"/>
      <w:pPr>
        <w:ind w:left="5913" w:hanging="180"/>
      </w:pPr>
    </w:lvl>
  </w:abstractNum>
  <w:abstractNum w:abstractNumId="34">
    <w:nsid w:val="73083F61"/>
    <w:multiLevelType w:val="hybridMultilevel"/>
    <w:tmpl w:val="274845F6"/>
    <w:lvl w:ilvl="0" w:tplc="A172FE02">
      <w:start w:val="1"/>
      <w:numFmt w:val="decimal"/>
      <w:lvlText w:val="%1-"/>
      <w:lvlJc w:val="left"/>
      <w:pPr>
        <w:ind w:left="294" w:hanging="360"/>
      </w:pPr>
      <w:rPr>
        <w:rFonts w:hint="default"/>
      </w:rPr>
    </w:lvl>
    <w:lvl w:ilvl="1" w:tplc="040C0019" w:tentative="1">
      <w:start w:val="1"/>
      <w:numFmt w:val="lowerLetter"/>
      <w:lvlText w:val="%2."/>
      <w:lvlJc w:val="left"/>
      <w:pPr>
        <w:ind w:left="1014" w:hanging="360"/>
      </w:pPr>
    </w:lvl>
    <w:lvl w:ilvl="2" w:tplc="040C001B" w:tentative="1">
      <w:start w:val="1"/>
      <w:numFmt w:val="lowerRoman"/>
      <w:lvlText w:val="%3."/>
      <w:lvlJc w:val="right"/>
      <w:pPr>
        <w:ind w:left="1734" w:hanging="180"/>
      </w:pPr>
    </w:lvl>
    <w:lvl w:ilvl="3" w:tplc="040C000F" w:tentative="1">
      <w:start w:val="1"/>
      <w:numFmt w:val="decimal"/>
      <w:lvlText w:val="%4."/>
      <w:lvlJc w:val="left"/>
      <w:pPr>
        <w:ind w:left="2454" w:hanging="360"/>
      </w:pPr>
    </w:lvl>
    <w:lvl w:ilvl="4" w:tplc="040C0019" w:tentative="1">
      <w:start w:val="1"/>
      <w:numFmt w:val="lowerLetter"/>
      <w:lvlText w:val="%5."/>
      <w:lvlJc w:val="left"/>
      <w:pPr>
        <w:ind w:left="3174" w:hanging="360"/>
      </w:pPr>
    </w:lvl>
    <w:lvl w:ilvl="5" w:tplc="040C001B" w:tentative="1">
      <w:start w:val="1"/>
      <w:numFmt w:val="lowerRoman"/>
      <w:lvlText w:val="%6."/>
      <w:lvlJc w:val="right"/>
      <w:pPr>
        <w:ind w:left="3894" w:hanging="180"/>
      </w:pPr>
    </w:lvl>
    <w:lvl w:ilvl="6" w:tplc="040C000F" w:tentative="1">
      <w:start w:val="1"/>
      <w:numFmt w:val="decimal"/>
      <w:lvlText w:val="%7."/>
      <w:lvlJc w:val="left"/>
      <w:pPr>
        <w:ind w:left="4614" w:hanging="360"/>
      </w:pPr>
    </w:lvl>
    <w:lvl w:ilvl="7" w:tplc="040C0019" w:tentative="1">
      <w:start w:val="1"/>
      <w:numFmt w:val="lowerLetter"/>
      <w:lvlText w:val="%8."/>
      <w:lvlJc w:val="left"/>
      <w:pPr>
        <w:ind w:left="5334" w:hanging="360"/>
      </w:pPr>
    </w:lvl>
    <w:lvl w:ilvl="8" w:tplc="040C001B" w:tentative="1">
      <w:start w:val="1"/>
      <w:numFmt w:val="lowerRoman"/>
      <w:lvlText w:val="%9."/>
      <w:lvlJc w:val="right"/>
      <w:pPr>
        <w:ind w:left="6054" w:hanging="180"/>
      </w:pPr>
    </w:lvl>
  </w:abstractNum>
  <w:abstractNum w:abstractNumId="35">
    <w:nsid w:val="778915E2"/>
    <w:multiLevelType w:val="hybridMultilevel"/>
    <w:tmpl w:val="6F022926"/>
    <w:lvl w:ilvl="0" w:tplc="E74E257C">
      <w:start w:val="1"/>
      <w:numFmt w:val="decimal"/>
      <w:lvlText w:val="%1-"/>
      <w:lvlJc w:val="left"/>
      <w:pPr>
        <w:ind w:left="578" w:hanging="360"/>
      </w:pPr>
      <w:rPr>
        <w:rFonts w:hint="default"/>
      </w:rPr>
    </w:lvl>
    <w:lvl w:ilvl="1" w:tplc="040C0019" w:tentative="1">
      <w:start w:val="1"/>
      <w:numFmt w:val="lowerLetter"/>
      <w:lvlText w:val="%2."/>
      <w:lvlJc w:val="left"/>
      <w:pPr>
        <w:ind w:left="1298" w:hanging="360"/>
      </w:pPr>
    </w:lvl>
    <w:lvl w:ilvl="2" w:tplc="040C001B" w:tentative="1">
      <w:start w:val="1"/>
      <w:numFmt w:val="lowerRoman"/>
      <w:lvlText w:val="%3."/>
      <w:lvlJc w:val="right"/>
      <w:pPr>
        <w:ind w:left="2018" w:hanging="180"/>
      </w:pPr>
    </w:lvl>
    <w:lvl w:ilvl="3" w:tplc="040C000F" w:tentative="1">
      <w:start w:val="1"/>
      <w:numFmt w:val="decimal"/>
      <w:lvlText w:val="%4."/>
      <w:lvlJc w:val="left"/>
      <w:pPr>
        <w:ind w:left="2738" w:hanging="360"/>
      </w:pPr>
    </w:lvl>
    <w:lvl w:ilvl="4" w:tplc="040C0019" w:tentative="1">
      <w:start w:val="1"/>
      <w:numFmt w:val="lowerLetter"/>
      <w:lvlText w:val="%5."/>
      <w:lvlJc w:val="left"/>
      <w:pPr>
        <w:ind w:left="3458" w:hanging="360"/>
      </w:pPr>
    </w:lvl>
    <w:lvl w:ilvl="5" w:tplc="040C001B" w:tentative="1">
      <w:start w:val="1"/>
      <w:numFmt w:val="lowerRoman"/>
      <w:lvlText w:val="%6."/>
      <w:lvlJc w:val="right"/>
      <w:pPr>
        <w:ind w:left="4178" w:hanging="180"/>
      </w:pPr>
    </w:lvl>
    <w:lvl w:ilvl="6" w:tplc="040C000F" w:tentative="1">
      <w:start w:val="1"/>
      <w:numFmt w:val="decimal"/>
      <w:lvlText w:val="%7."/>
      <w:lvlJc w:val="left"/>
      <w:pPr>
        <w:ind w:left="4898" w:hanging="360"/>
      </w:pPr>
    </w:lvl>
    <w:lvl w:ilvl="7" w:tplc="040C0019" w:tentative="1">
      <w:start w:val="1"/>
      <w:numFmt w:val="lowerLetter"/>
      <w:lvlText w:val="%8."/>
      <w:lvlJc w:val="left"/>
      <w:pPr>
        <w:ind w:left="5618" w:hanging="360"/>
      </w:pPr>
    </w:lvl>
    <w:lvl w:ilvl="8" w:tplc="040C001B" w:tentative="1">
      <w:start w:val="1"/>
      <w:numFmt w:val="lowerRoman"/>
      <w:lvlText w:val="%9."/>
      <w:lvlJc w:val="right"/>
      <w:pPr>
        <w:ind w:left="6338" w:hanging="180"/>
      </w:pPr>
    </w:lvl>
  </w:abstractNum>
  <w:abstractNum w:abstractNumId="36">
    <w:nsid w:val="77CB6DF2"/>
    <w:multiLevelType w:val="hybridMultilevel"/>
    <w:tmpl w:val="36D4D83A"/>
    <w:lvl w:ilvl="0" w:tplc="C5CA48DA">
      <w:start w:val="1"/>
      <w:numFmt w:val="decimal"/>
      <w:lvlText w:val="%1-"/>
      <w:lvlJc w:val="left"/>
      <w:pPr>
        <w:ind w:left="513" w:hanging="360"/>
      </w:pPr>
      <w:rPr>
        <w:rFonts w:hint="default"/>
      </w:rPr>
    </w:lvl>
    <w:lvl w:ilvl="1" w:tplc="040C0019" w:tentative="1">
      <w:start w:val="1"/>
      <w:numFmt w:val="lowerLetter"/>
      <w:lvlText w:val="%2."/>
      <w:lvlJc w:val="left"/>
      <w:pPr>
        <w:ind w:left="1233" w:hanging="360"/>
      </w:pPr>
    </w:lvl>
    <w:lvl w:ilvl="2" w:tplc="040C001B" w:tentative="1">
      <w:start w:val="1"/>
      <w:numFmt w:val="lowerRoman"/>
      <w:lvlText w:val="%3."/>
      <w:lvlJc w:val="right"/>
      <w:pPr>
        <w:ind w:left="1953" w:hanging="180"/>
      </w:pPr>
    </w:lvl>
    <w:lvl w:ilvl="3" w:tplc="040C000F" w:tentative="1">
      <w:start w:val="1"/>
      <w:numFmt w:val="decimal"/>
      <w:lvlText w:val="%4."/>
      <w:lvlJc w:val="left"/>
      <w:pPr>
        <w:ind w:left="2673" w:hanging="360"/>
      </w:pPr>
    </w:lvl>
    <w:lvl w:ilvl="4" w:tplc="040C0019" w:tentative="1">
      <w:start w:val="1"/>
      <w:numFmt w:val="lowerLetter"/>
      <w:lvlText w:val="%5."/>
      <w:lvlJc w:val="left"/>
      <w:pPr>
        <w:ind w:left="3393" w:hanging="360"/>
      </w:pPr>
    </w:lvl>
    <w:lvl w:ilvl="5" w:tplc="040C001B" w:tentative="1">
      <w:start w:val="1"/>
      <w:numFmt w:val="lowerRoman"/>
      <w:lvlText w:val="%6."/>
      <w:lvlJc w:val="right"/>
      <w:pPr>
        <w:ind w:left="4113" w:hanging="180"/>
      </w:pPr>
    </w:lvl>
    <w:lvl w:ilvl="6" w:tplc="040C000F" w:tentative="1">
      <w:start w:val="1"/>
      <w:numFmt w:val="decimal"/>
      <w:lvlText w:val="%7."/>
      <w:lvlJc w:val="left"/>
      <w:pPr>
        <w:ind w:left="4833" w:hanging="360"/>
      </w:pPr>
    </w:lvl>
    <w:lvl w:ilvl="7" w:tplc="040C0019" w:tentative="1">
      <w:start w:val="1"/>
      <w:numFmt w:val="lowerLetter"/>
      <w:lvlText w:val="%8."/>
      <w:lvlJc w:val="left"/>
      <w:pPr>
        <w:ind w:left="5553" w:hanging="360"/>
      </w:pPr>
    </w:lvl>
    <w:lvl w:ilvl="8" w:tplc="040C001B" w:tentative="1">
      <w:start w:val="1"/>
      <w:numFmt w:val="lowerRoman"/>
      <w:lvlText w:val="%9."/>
      <w:lvlJc w:val="right"/>
      <w:pPr>
        <w:ind w:left="6273" w:hanging="180"/>
      </w:pPr>
    </w:lvl>
  </w:abstractNum>
  <w:abstractNum w:abstractNumId="37">
    <w:nsid w:val="792E216E"/>
    <w:multiLevelType w:val="hybridMultilevel"/>
    <w:tmpl w:val="47027058"/>
    <w:lvl w:ilvl="0" w:tplc="62FCE5A4">
      <w:start w:val="1"/>
      <w:numFmt w:val="arabicAlpha"/>
      <w:lvlText w:val="%1-"/>
      <w:lvlJc w:val="left"/>
      <w:pPr>
        <w:ind w:left="513" w:hanging="360"/>
      </w:pPr>
      <w:rPr>
        <w:rFonts w:hint="default"/>
      </w:rPr>
    </w:lvl>
    <w:lvl w:ilvl="1" w:tplc="040C0019" w:tentative="1">
      <w:start w:val="1"/>
      <w:numFmt w:val="lowerLetter"/>
      <w:lvlText w:val="%2."/>
      <w:lvlJc w:val="left"/>
      <w:pPr>
        <w:ind w:left="1233" w:hanging="360"/>
      </w:pPr>
    </w:lvl>
    <w:lvl w:ilvl="2" w:tplc="040C001B" w:tentative="1">
      <w:start w:val="1"/>
      <w:numFmt w:val="lowerRoman"/>
      <w:lvlText w:val="%3."/>
      <w:lvlJc w:val="right"/>
      <w:pPr>
        <w:ind w:left="1953" w:hanging="180"/>
      </w:pPr>
    </w:lvl>
    <w:lvl w:ilvl="3" w:tplc="040C000F" w:tentative="1">
      <w:start w:val="1"/>
      <w:numFmt w:val="decimal"/>
      <w:lvlText w:val="%4."/>
      <w:lvlJc w:val="left"/>
      <w:pPr>
        <w:ind w:left="2673" w:hanging="360"/>
      </w:pPr>
    </w:lvl>
    <w:lvl w:ilvl="4" w:tplc="040C0019" w:tentative="1">
      <w:start w:val="1"/>
      <w:numFmt w:val="lowerLetter"/>
      <w:lvlText w:val="%5."/>
      <w:lvlJc w:val="left"/>
      <w:pPr>
        <w:ind w:left="3393" w:hanging="360"/>
      </w:pPr>
    </w:lvl>
    <w:lvl w:ilvl="5" w:tplc="040C001B" w:tentative="1">
      <w:start w:val="1"/>
      <w:numFmt w:val="lowerRoman"/>
      <w:lvlText w:val="%6."/>
      <w:lvlJc w:val="right"/>
      <w:pPr>
        <w:ind w:left="4113" w:hanging="180"/>
      </w:pPr>
    </w:lvl>
    <w:lvl w:ilvl="6" w:tplc="040C000F" w:tentative="1">
      <w:start w:val="1"/>
      <w:numFmt w:val="decimal"/>
      <w:lvlText w:val="%7."/>
      <w:lvlJc w:val="left"/>
      <w:pPr>
        <w:ind w:left="4833" w:hanging="360"/>
      </w:pPr>
    </w:lvl>
    <w:lvl w:ilvl="7" w:tplc="040C0019" w:tentative="1">
      <w:start w:val="1"/>
      <w:numFmt w:val="lowerLetter"/>
      <w:lvlText w:val="%8."/>
      <w:lvlJc w:val="left"/>
      <w:pPr>
        <w:ind w:left="5553" w:hanging="360"/>
      </w:pPr>
    </w:lvl>
    <w:lvl w:ilvl="8" w:tplc="040C001B" w:tentative="1">
      <w:start w:val="1"/>
      <w:numFmt w:val="lowerRoman"/>
      <w:lvlText w:val="%9."/>
      <w:lvlJc w:val="right"/>
      <w:pPr>
        <w:ind w:left="6273" w:hanging="180"/>
      </w:pPr>
    </w:lvl>
  </w:abstractNum>
  <w:abstractNum w:abstractNumId="38">
    <w:nsid w:val="7DCE14DE"/>
    <w:multiLevelType w:val="hybridMultilevel"/>
    <w:tmpl w:val="E90E86B0"/>
    <w:lvl w:ilvl="0" w:tplc="330A61AE">
      <w:start w:val="1"/>
      <w:numFmt w:val="decimal"/>
      <w:lvlText w:val="%1-"/>
      <w:lvlJc w:val="left"/>
      <w:pPr>
        <w:ind w:left="1014" w:hanging="360"/>
      </w:pPr>
      <w:rPr>
        <w:rFonts w:hint="default"/>
      </w:rPr>
    </w:lvl>
    <w:lvl w:ilvl="1" w:tplc="040C0019" w:tentative="1">
      <w:start w:val="1"/>
      <w:numFmt w:val="lowerLetter"/>
      <w:lvlText w:val="%2."/>
      <w:lvlJc w:val="left"/>
      <w:pPr>
        <w:ind w:left="1734" w:hanging="360"/>
      </w:pPr>
    </w:lvl>
    <w:lvl w:ilvl="2" w:tplc="040C001B" w:tentative="1">
      <w:start w:val="1"/>
      <w:numFmt w:val="lowerRoman"/>
      <w:lvlText w:val="%3."/>
      <w:lvlJc w:val="right"/>
      <w:pPr>
        <w:ind w:left="2454" w:hanging="180"/>
      </w:pPr>
    </w:lvl>
    <w:lvl w:ilvl="3" w:tplc="040C000F" w:tentative="1">
      <w:start w:val="1"/>
      <w:numFmt w:val="decimal"/>
      <w:lvlText w:val="%4."/>
      <w:lvlJc w:val="left"/>
      <w:pPr>
        <w:ind w:left="3174" w:hanging="360"/>
      </w:pPr>
    </w:lvl>
    <w:lvl w:ilvl="4" w:tplc="040C0019" w:tentative="1">
      <w:start w:val="1"/>
      <w:numFmt w:val="lowerLetter"/>
      <w:lvlText w:val="%5."/>
      <w:lvlJc w:val="left"/>
      <w:pPr>
        <w:ind w:left="3894" w:hanging="360"/>
      </w:pPr>
    </w:lvl>
    <w:lvl w:ilvl="5" w:tplc="040C001B" w:tentative="1">
      <w:start w:val="1"/>
      <w:numFmt w:val="lowerRoman"/>
      <w:lvlText w:val="%6."/>
      <w:lvlJc w:val="right"/>
      <w:pPr>
        <w:ind w:left="4614" w:hanging="180"/>
      </w:pPr>
    </w:lvl>
    <w:lvl w:ilvl="6" w:tplc="040C000F" w:tentative="1">
      <w:start w:val="1"/>
      <w:numFmt w:val="decimal"/>
      <w:lvlText w:val="%7."/>
      <w:lvlJc w:val="left"/>
      <w:pPr>
        <w:ind w:left="5334" w:hanging="360"/>
      </w:pPr>
    </w:lvl>
    <w:lvl w:ilvl="7" w:tplc="040C0019" w:tentative="1">
      <w:start w:val="1"/>
      <w:numFmt w:val="lowerLetter"/>
      <w:lvlText w:val="%8."/>
      <w:lvlJc w:val="left"/>
      <w:pPr>
        <w:ind w:left="6054" w:hanging="360"/>
      </w:pPr>
    </w:lvl>
    <w:lvl w:ilvl="8" w:tplc="040C001B" w:tentative="1">
      <w:start w:val="1"/>
      <w:numFmt w:val="lowerRoman"/>
      <w:lvlText w:val="%9."/>
      <w:lvlJc w:val="right"/>
      <w:pPr>
        <w:ind w:left="6774" w:hanging="180"/>
      </w:pPr>
    </w:lvl>
  </w:abstractNum>
  <w:abstractNum w:abstractNumId="39">
    <w:nsid w:val="7EB11A3C"/>
    <w:multiLevelType w:val="hybridMultilevel"/>
    <w:tmpl w:val="8592CF06"/>
    <w:lvl w:ilvl="0" w:tplc="82C414A0">
      <w:start w:val="1"/>
      <w:numFmt w:val="decimal"/>
      <w:lvlText w:val="%1-"/>
      <w:lvlJc w:val="left"/>
      <w:pPr>
        <w:ind w:left="845" w:hanging="360"/>
      </w:pPr>
      <w:rPr>
        <w:rFonts w:hint="default"/>
      </w:rPr>
    </w:lvl>
    <w:lvl w:ilvl="1" w:tplc="040C0019" w:tentative="1">
      <w:start w:val="1"/>
      <w:numFmt w:val="lowerLetter"/>
      <w:lvlText w:val="%2."/>
      <w:lvlJc w:val="left"/>
      <w:pPr>
        <w:ind w:left="1565" w:hanging="360"/>
      </w:pPr>
    </w:lvl>
    <w:lvl w:ilvl="2" w:tplc="040C001B" w:tentative="1">
      <w:start w:val="1"/>
      <w:numFmt w:val="lowerRoman"/>
      <w:lvlText w:val="%3."/>
      <w:lvlJc w:val="right"/>
      <w:pPr>
        <w:ind w:left="2285" w:hanging="180"/>
      </w:pPr>
    </w:lvl>
    <w:lvl w:ilvl="3" w:tplc="040C000F" w:tentative="1">
      <w:start w:val="1"/>
      <w:numFmt w:val="decimal"/>
      <w:lvlText w:val="%4."/>
      <w:lvlJc w:val="left"/>
      <w:pPr>
        <w:ind w:left="3005" w:hanging="360"/>
      </w:pPr>
    </w:lvl>
    <w:lvl w:ilvl="4" w:tplc="040C0019" w:tentative="1">
      <w:start w:val="1"/>
      <w:numFmt w:val="lowerLetter"/>
      <w:lvlText w:val="%5."/>
      <w:lvlJc w:val="left"/>
      <w:pPr>
        <w:ind w:left="3725" w:hanging="360"/>
      </w:pPr>
    </w:lvl>
    <w:lvl w:ilvl="5" w:tplc="040C001B" w:tentative="1">
      <w:start w:val="1"/>
      <w:numFmt w:val="lowerRoman"/>
      <w:lvlText w:val="%6."/>
      <w:lvlJc w:val="right"/>
      <w:pPr>
        <w:ind w:left="4445" w:hanging="180"/>
      </w:pPr>
    </w:lvl>
    <w:lvl w:ilvl="6" w:tplc="040C000F" w:tentative="1">
      <w:start w:val="1"/>
      <w:numFmt w:val="decimal"/>
      <w:lvlText w:val="%7."/>
      <w:lvlJc w:val="left"/>
      <w:pPr>
        <w:ind w:left="5165" w:hanging="360"/>
      </w:pPr>
    </w:lvl>
    <w:lvl w:ilvl="7" w:tplc="040C0019" w:tentative="1">
      <w:start w:val="1"/>
      <w:numFmt w:val="lowerLetter"/>
      <w:lvlText w:val="%8."/>
      <w:lvlJc w:val="left"/>
      <w:pPr>
        <w:ind w:left="5885" w:hanging="360"/>
      </w:pPr>
    </w:lvl>
    <w:lvl w:ilvl="8" w:tplc="040C001B" w:tentative="1">
      <w:start w:val="1"/>
      <w:numFmt w:val="lowerRoman"/>
      <w:lvlText w:val="%9."/>
      <w:lvlJc w:val="right"/>
      <w:pPr>
        <w:ind w:left="6605" w:hanging="180"/>
      </w:pPr>
    </w:lvl>
  </w:abstractNum>
  <w:abstractNum w:abstractNumId="40">
    <w:nsid w:val="7F41345F"/>
    <w:multiLevelType w:val="hybridMultilevel"/>
    <w:tmpl w:val="19427088"/>
    <w:lvl w:ilvl="0" w:tplc="B85C312E">
      <w:start w:val="1"/>
      <w:numFmt w:val="decimal"/>
      <w:lvlText w:val="%1-"/>
      <w:lvlJc w:val="left"/>
      <w:pPr>
        <w:ind w:left="708" w:hanging="360"/>
      </w:pPr>
      <w:rPr>
        <w:rFonts w:hint="default"/>
      </w:rPr>
    </w:lvl>
    <w:lvl w:ilvl="1" w:tplc="040C0019" w:tentative="1">
      <w:start w:val="1"/>
      <w:numFmt w:val="lowerLetter"/>
      <w:lvlText w:val="%2."/>
      <w:lvlJc w:val="left"/>
      <w:pPr>
        <w:ind w:left="1428" w:hanging="360"/>
      </w:pPr>
    </w:lvl>
    <w:lvl w:ilvl="2" w:tplc="040C001B" w:tentative="1">
      <w:start w:val="1"/>
      <w:numFmt w:val="lowerRoman"/>
      <w:lvlText w:val="%3."/>
      <w:lvlJc w:val="right"/>
      <w:pPr>
        <w:ind w:left="2148" w:hanging="180"/>
      </w:pPr>
    </w:lvl>
    <w:lvl w:ilvl="3" w:tplc="040C000F" w:tentative="1">
      <w:start w:val="1"/>
      <w:numFmt w:val="decimal"/>
      <w:lvlText w:val="%4."/>
      <w:lvlJc w:val="left"/>
      <w:pPr>
        <w:ind w:left="2868" w:hanging="360"/>
      </w:pPr>
    </w:lvl>
    <w:lvl w:ilvl="4" w:tplc="040C0019" w:tentative="1">
      <w:start w:val="1"/>
      <w:numFmt w:val="lowerLetter"/>
      <w:lvlText w:val="%5."/>
      <w:lvlJc w:val="left"/>
      <w:pPr>
        <w:ind w:left="3588" w:hanging="360"/>
      </w:pPr>
    </w:lvl>
    <w:lvl w:ilvl="5" w:tplc="040C001B" w:tentative="1">
      <w:start w:val="1"/>
      <w:numFmt w:val="lowerRoman"/>
      <w:lvlText w:val="%6."/>
      <w:lvlJc w:val="right"/>
      <w:pPr>
        <w:ind w:left="4308" w:hanging="180"/>
      </w:pPr>
    </w:lvl>
    <w:lvl w:ilvl="6" w:tplc="040C000F" w:tentative="1">
      <w:start w:val="1"/>
      <w:numFmt w:val="decimal"/>
      <w:lvlText w:val="%7."/>
      <w:lvlJc w:val="left"/>
      <w:pPr>
        <w:ind w:left="5028" w:hanging="360"/>
      </w:pPr>
    </w:lvl>
    <w:lvl w:ilvl="7" w:tplc="040C0019" w:tentative="1">
      <w:start w:val="1"/>
      <w:numFmt w:val="lowerLetter"/>
      <w:lvlText w:val="%8."/>
      <w:lvlJc w:val="left"/>
      <w:pPr>
        <w:ind w:left="5748" w:hanging="360"/>
      </w:pPr>
    </w:lvl>
    <w:lvl w:ilvl="8" w:tplc="040C001B" w:tentative="1">
      <w:start w:val="1"/>
      <w:numFmt w:val="lowerRoman"/>
      <w:lvlText w:val="%9."/>
      <w:lvlJc w:val="right"/>
      <w:pPr>
        <w:ind w:left="6468" w:hanging="180"/>
      </w:pPr>
    </w:lvl>
  </w:abstractNum>
  <w:num w:numId="1">
    <w:abstractNumId w:val="12"/>
  </w:num>
  <w:num w:numId="2">
    <w:abstractNumId w:val="19"/>
  </w:num>
  <w:num w:numId="3">
    <w:abstractNumId w:val="5"/>
  </w:num>
  <w:num w:numId="4">
    <w:abstractNumId w:val="0"/>
  </w:num>
  <w:num w:numId="5">
    <w:abstractNumId w:val="35"/>
  </w:num>
  <w:num w:numId="6">
    <w:abstractNumId w:val="9"/>
  </w:num>
  <w:num w:numId="7">
    <w:abstractNumId w:val="24"/>
  </w:num>
  <w:num w:numId="8">
    <w:abstractNumId w:val="30"/>
  </w:num>
  <w:num w:numId="9">
    <w:abstractNumId w:val="29"/>
  </w:num>
  <w:num w:numId="10">
    <w:abstractNumId w:val="32"/>
  </w:num>
  <w:num w:numId="11">
    <w:abstractNumId w:val="14"/>
  </w:num>
  <w:num w:numId="12">
    <w:abstractNumId w:val="7"/>
  </w:num>
  <w:num w:numId="13">
    <w:abstractNumId w:val="3"/>
  </w:num>
  <w:num w:numId="14">
    <w:abstractNumId w:val="4"/>
  </w:num>
  <w:num w:numId="15">
    <w:abstractNumId w:val="38"/>
  </w:num>
  <w:num w:numId="16">
    <w:abstractNumId w:val="16"/>
  </w:num>
  <w:num w:numId="17">
    <w:abstractNumId w:val="33"/>
  </w:num>
  <w:num w:numId="18">
    <w:abstractNumId w:val="37"/>
  </w:num>
  <w:num w:numId="19">
    <w:abstractNumId w:val="36"/>
  </w:num>
  <w:num w:numId="20">
    <w:abstractNumId w:val="21"/>
  </w:num>
  <w:num w:numId="21">
    <w:abstractNumId w:val="26"/>
  </w:num>
  <w:num w:numId="22">
    <w:abstractNumId w:val="10"/>
  </w:num>
  <w:num w:numId="23">
    <w:abstractNumId w:val="2"/>
  </w:num>
  <w:num w:numId="24">
    <w:abstractNumId w:val="11"/>
  </w:num>
  <w:num w:numId="25">
    <w:abstractNumId w:val="15"/>
  </w:num>
  <w:num w:numId="26">
    <w:abstractNumId w:val="34"/>
  </w:num>
  <w:num w:numId="27">
    <w:abstractNumId w:val="40"/>
  </w:num>
  <w:num w:numId="28">
    <w:abstractNumId w:val="6"/>
  </w:num>
  <w:num w:numId="29">
    <w:abstractNumId w:val="23"/>
  </w:num>
  <w:num w:numId="30">
    <w:abstractNumId w:val="25"/>
  </w:num>
  <w:num w:numId="31">
    <w:abstractNumId w:val="17"/>
  </w:num>
  <w:num w:numId="32">
    <w:abstractNumId w:val="20"/>
  </w:num>
  <w:num w:numId="33">
    <w:abstractNumId w:val="1"/>
  </w:num>
  <w:num w:numId="34">
    <w:abstractNumId w:val="18"/>
  </w:num>
  <w:num w:numId="35">
    <w:abstractNumId w:val="22"/>
  </w:num>
  <w:num w:numId="36">
    <w:abstractNumId w:val="28"/>
  </w:num>
  <w:num w:numId="37">
    <w:abstractNumId w:val="39"/>
  </w:num>
  <w:num w:numId="38">
    <w:abstractNumId w:val="31"/>
  </w:num>
  <w:num w:numId="39">
    <w:abstractNumId w:val="8"/>
  </w:num>
  <w:num w:numId="40">
    <w:abstractNumId w:val="13"/>
  </w:num>
  <w:num w:numId="41">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0722"/>
  </w:hdrShapeDefaults>
  <w:footnotePr>
    <w:footnote w:id="-1"/>
    <w:footnote w:id="0"/>
  </w:footnotePr>
  <w:endnotePr>
    <w:endnote w:id="-1"/>
    <w:endnote w:id="0"/>
  </w:endnotePr>
  <w:compat/>
  <w:rsids>
    <w:rsidRoot w:val="00B53DA2"/>
    <w:rsid w:val="00007167"/>
    <w:rsid w:val="00015712"/>
    <w:rsid w:val="000403E7"/>
    <w:rsid w:val="000451ED"/>
    <w:rsid w:val="00081385"/>
    <w:rsid w:val="00094551"/>
    <w:rsid w:val="000B3115"/>
    <w:rsid w:val="00107C4D"/>
    <w:rsid w:val="00142EBC"/>
    <w:rsid w:val="001451B5"/>
    <w:rsid w:val="0015411B"/>
    <w:rsid w:val="001F6246"/>
    <w:rsid w:val="00210C80"/>
    <w:rsid w:val="0026639D"/>
    <w:rsid w:val="002A4DB0"/>
    <w:rsid w:val="002A772D"/>
    <w:rsid w:val="002B1806"/>
    <w:rsid w:val="00352979"/>
    <w:rsid w:val="00376D1B"/>
    <w:rsid w:val="00382E73"/>
    <w:rsid w:val="0039090A"/>
    <w:rsid w:val="003C0264"/>
    <w:rsid w:val="003C0E26"/>
    <w:rsid w:val="003E54DD"/>
    <w:rsid w:val="004552FC"/>
    <w:rsid w:val="00476D51"/>
    <w:rsid w:val="00481F2B"/>
    <w:rsid w:val="004B132A"/>
    <w:rsid w:val="004E37E7"/>
    <w:rsid w:val="004E4487"/>
    <w:rsid w:val="004F570C"/>
    <w:rsid w:val="005B7DDA"/>
    <w:rsid w:val="005D1266"/>
    <w:rsid w:val="006240EA"/>
    <w:rsid w:val="0065270E"/>
    <w:rsid w:val="0074468C"/>
    <w:rsid w:val="007602BE"/>
    <w:rsid w:val="00794364"/>
    <w:rsid w:val="007C4F6C"/>
    <w:rsid w:val="007C691C"/>
    <w:rsid w:val="008169CB"/>
    <w:rsid w:val="0084415F"/>
    <w:rsid w:val="00873AC0"/>
    <w:rsid w:val="008766D1"/>
    <w:rsid w:val="00882C2D"/>
    <w:rsid w:val="00887C44"/>
    <w:rsid w:val="00887CAB"/>
    <w:rsid w:val="008D3769"/>
    <w:rsid w:val="008D3F90"/>
    <w:rsid w:val="00913F77"/>
    <w:rsid w:val="0096283F"/>
    <w:rsid w:val="009B00D4"/>
    <w:rsid w:val="009C217B"/>
    <w:rsid w:val="00A276E4"/>
    <w:rsid w:val="00A82605"/>
    <w:rsid w:val="00AE1964"/>
    <w:rsid w:val="00AF683E"/>
    <w:rsid w:val="00B305EF"/>
    <w:rsid w:val="00B469EF"/>
    <w:rsid w:val="00B53DA2"/>
    <w:rsid w:val="00BA3579"/>
    <w:rsid w:val="00BB5864"/>
    <w:rsid w:val="00BC70F1"/>
    <w:rsid w:val="00BD0E85"/>
    <w:rsid w:val="00BD4B45"/>
    <w:rsid w:val="00BF08A9"/>
    <w:rsid w:val="00BF609F"/>
    <w:rsid w:val="00C23A7E"/>
    <w:rsid w:val="00C26D3F"/>
    <w:rsid w:val="00C67D79"/>
    <w:rsid w:val="00C84DE3"/>
    <w:rsid w:val="00C95787"/>
    <w:rsid w:val="00CE3528"/>
    <w:rsid w:val="00D1277C"/>
    <w:rsid w:val="00D4477B"/>
    <w:rsid w:val="00D5467D"/>
    <w:rsid w:val="00D548A9"/>
    <w:rsid w:val="00DA637B"/>
    <w:rsid w:val="00DF27DD"/>
    <w:rsid w:val="00E2670E"/>
    <w:rsid w:val="00E3034C"/>
    <w:rsid w:val="00E63B43"/>
    <w:rsid w:val="00E70BCB"/>
    <w:rsid w:val="00E77F17"/>
    <w:rsid w:val="00E96BCE"/>
    <w:rsid w:val="00EB45E8"/>
    <w:rsid w:val="00EB668D"/>
    <w:rsid w:val="00EC3C16"/>
    <w:rsid w:val="00ED230A"/>
    <w:rsid w:val="00F22DF4"/>
    <w:rsid w:val="00F27410"/>
    <w:rsid w:val="00F40A42"/>
    <w:rsid w:val="00FB755B"/>
    <w:rsid w:val="00FC2E6E"/>
    <w:rsid w:val="00FE012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E73"/>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53DA2"/>
    <w:pPr>
      <w:ind w:left="720"/>
      <w:contextualSpacing/>
    </w:pPr>
  </w:style>
  <w:style w:type="paragraph" w:styleId="En-tte">
    <w:name w:val="header"/>
    <w:basedOn w:val="Normal"/>
    <w:link w:val="En-tteCar"/>
    <w:uiPriority w:val="99"/>
    <w:semiHidden/>
    <w:unhideWhenUsed/>
    <w:rsid w:val="00B53DA2"/>
    <w:pPr>
      <w:tabs>
        <w:tab w:val="center" w:pos="4153"/>
        <w:tab w:val="right" w:pos="8306"/>
      </w:tabs>
    </w:pPr>
  </w:style>
  <w:style w:type="character" w:customStyle="1" w:styleId="En-tteCar">
    <w:name w:val="En-tête Car"/>
    <w:basedOn w:val="Policepardfaut"/>
    <w:link w:val="En-tte"/>
    <w:uiPriority w:val="99"/>
    <w:semiHidden/>
    <w:rsid w:val="00B53DA2"/>
  </w:style>
  <w:style w:type="paragraph" w:styleId="Pieddepage">
    <w:name w:val="footer"/>
    <w:basedOn w:val="Normal"/>
    <w:link w:val="PieddepageCar"/>
    <w:uiPriority w:val="99"/>
    <w:unhideWhenUsed/>
    <w:rsid w:val="00B53DA2"/>
    <w:pPr>
      <w:tabs>
        <w:tab w:val="center" w:pos="4153"/>
        <w:tab w:val="right" w:pos="8306"/>
      </w:tabs>
    </w:pPr>
  </w:style>
  <w:style w:type="character" w:customStyle="1" w:styleId="PieddepageCar">
    <w:name w:val="Pied de page Car"/>
    <w:basedOn w:val="Policepardfaut"/>
    <w:link w:val="Pieddepage"/>
    <w:uiPriority w:val="99"/>
    <w:rsid w:val="00B53DA2"/>
  </w:style>
  <w:style w:type="table" w:styleId="Grilledutableau">
    <w:name w:val="Table Grid"/>
    <w:basedOn w:val="TableauNormal"/>
    <w:uiPriority w:val="59"/>
    <w:rsid w:val="00CE35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itredulivre">
    <w:name w:val="Book Title"/>
    <w:basedOn w:val="Policepardfaut"/>
    <w:uiPriority w:val="33"/>
    <w:qFormat/>
    <w:rsid w:val="007C691C"/>
    <w:rPr>
      <w:b/>
      <w:bCs/>
      <w:smallCaps/>
      <w:spacing w:val="5"/>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A42894-AD93-449B-98EB-A1582F904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815</Words>
  <Characters>4487</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AY7XP-USER</Company>
  <LinksUpToDate>false</LinksUpToDate>
  <CharactersWithSpaces>5292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AY7XP</dc:creator>
  <cp:lastModifiedBy>AY7XP</cp:lastModifiedBy>
  <cp:revision>2</cp:revision>
  <dcterms:created xsi:type="dcterms:W3CDTF">2017-11-16T18:06:00Z</dcterms:created>
  <dcterms:modified xsi:type="dcterms:W3CDTF">2017-11-16T18:09:00Z</dcterms:modified>
</cp:coreProperties>
</file>