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8C7C1" w14:textId="77777777" w:rsidR="00D52141" w:rsidRDefault="000C31A8">
      <w:pPr>
        <w:pStyle w:val="Standard"/>
        <w:rPr>
          <w:rFonts w:ascii="Arial" w:hAnsi="Arial" w:cs="Arial"/>
          <w:b/>
          <w:i/>
          <w:sz w:val="22"/>
        </w:rPr>
      </w:pPr>
      <w:r w:rsidRPr="003C50A1">
        <w:rPr>
          <w:rFonts w:ascii="Arial" w:hAnsi="Arial" w:cs="Arial"/>
          <w:b/>
          <w:i/>
          <w:sz w:val="22"/>
        </w:rPr>
        <w:t>Mira Khinouche</w:t>
      </w:r>
    </w:p>
    <w:p w14:paraId="20EAD099" w14:textId="3833EF4F" w:rsidR="003C50A1" w:rsidRDefault="000C31A8">
      <w:pPr>
        <w:pStyle w:val="Standard"/>
        <w:rPr>
          <w:rFonts w:ascii="Arial" w:hAnsi="Arial" w:cs="Arial"/>
          <w:b/>
          <w:i/>
          <w:sz w:val="22"/>
        </w:rPr>
      </w:pPr>
      <w:r w:rsidRPr="003C50A1">
        <w:rPr>
          <w:rFonts w:ascii="Arial" w:hAnsi="Arial" w:cs="Arial"/>
          <w:b/>
          <w:i/>
          <w:sz w:val="22"/>
        </w:rPr>
        <w:tab/>
      </w:r>
    </w:p>
    <w:p w14:paraId="25B6FF68" w14:textId="3843B58E" w:rsidR="00C210F8" w:rsidRPr="00D52141" w:rsidRDefault="000C31A8">
      <w:pPr>
        <w:pStyle w:val="Standard"/>
        <w:rPr>
          <w:sz w:val="22"/>
        </w:rPr>
      </w:pPr>
      <w:r w:rsidRPr="003C50A1">
        <w:rPr>
          <w:rFonts w:ascii="Arial" w:hAnsi="Arial" w:cs="Arial"/>
          <w:i/>
          <w:sz w:val="20"/>
        </w:rPr>
        <w:t xml:space="preserve">Née le 08/10/1994 à Longjumeau </w:t>
      </w:r>
    </w:p>
    <w:p w14:paraId="78710E45" w14:textId="77777777" w:rsidR="00C210F8" w:rsidRPr="003C50A1" w:rsidRDefault="000C31A8">
      <w:pPr>
        <w:pStyle w:val="Standard"/>
        <w:ind w:left="142" w:hanging="142"/>
        <w:rPr>
          <w:rFonts w:ascii="Arial" w:hAnsi="Arial" w:cs="Arial"/>
          <w:i/>
          <w:sz w:val="20"/>
        </w:rPr>
      </w:pPr>
      <w:r w:rsidRPr="003C50A1">
        <w:rPr>
          <w:rFonts w:ascii="Arial" w:hAnsi="Arial" w:cs="Arial"/>
          <w:i/>
          <w:sz w:val="20"/>
        </w:rPr>
        <w:t xml:space="preserve">Célibataire </w:t>
      </w:r>
    </w:p>
    <w:p w14:paraId="243D76F0" w14:textId="77777777" w:rsidR="00C210F8" w:rsidRPr="003C50A1" w:rsidRDefault="000C31A8">
      <w:pPr>
        <w:pStyle w:val="Standard"/>
        <w:rPr>
          <w:rFonts w:ascii="Arial" w:hAnsi="Arial" w:cs="Arial"/>
          <w:i/>
          <w:sz w:val="20"/>
        </w:rPr>
      </w:pPr>
      <w:r w:rsidRPr="003C50A1">
        <w:rPr>
          <w:rFonts w:ascii="Arial" w:hAnsi="Arial" w:cs="Arial"/>
          <w:i/>
          <w:sz w:val="20"/>
        </w:rPr>
        <w:t>Résidence La Héronnière Bâtiment Gascogne</w:t>
      </w:r>
    </w:p>
    <w:p w14:paraId="6508910E" w14:textId="77777777" w:rsidR="00C210F8" w:rsidRPr="003C50A1" w:rsidRDefault="000C31A8">
      <w:pPr>
        <w:pStyle w:val="Standard"/>
        <w:rPr>
          <w:rFonts w:ascii="Arial" w:hAnsi="Arial" w:cs="Arial"/>
          <w:i/>
          <w:sz w:val="20"/>
        </w:rPr>
      </w:pPr>
      <w:r w:rsidRPr="003C50A1">
        <w:rPr>
          <w:rFonts w:ascii="Arial" w:hAnsi="Arial" w:cs="Arial"/>
          <w:i/>
          <w:sz w:val="20"/>
        </w:rPr>
        <w:t>91700 Sainte Geneviève de bois</w:t>
      </w:r>
    </w:p>
    <w:p w14:paraId="14B1A4F3" w14:textId="77777777" w:rsidR="00C210F8" w:rsidRPr="003C50A1" w:rsidRDefault="000C31A8">
      <w:pPr>
        <w:pStyle w:val="Standard"/>
        <w:rPr>
          <w:sz w:val="22"/>
        </w:rPr>
      </w:pPr>
      <w:r w:rsidRPr="003C50A1">
        <w:rPr>
          <w:rFonts w:ascii="Arial" w:hAnsi="Arial" w:cs="Arial"/>
          <w:i/>
          <w:iCs/>
          <w:sz w:val="20"/>
        </w:rPr>
        <w:t xml:space="preserve">Tel </w:t>
      </w:r>
      <w:r w:rsidRPr="003C50A1">
        <w:rPr>
          <w:rFonts w:ascii="Arial" w:hAnsi="Arial" w:cs="Arial"/>
          <w:i/>
          <w:sz w:val="20"/>
        </w:rPr>
        <w:t>: 06 01 90 33 83</w:t>
      </w:r>
    </w:p>
    <w:p w14:paraId="079DCDA2" w14:textId="5532B7C5" w:rsidR="00C210F8" w:rsidRDefault="000C31A8">
      <w:pPr>
        <w:pStyle w:val="Standard"/>
        <w:rPr>
          <w:rStyle w:val="Lienhypertexte"/>
          <w:rFonts w:ascii="Arial" w:hAnsi="Arial" w:cs="Arial"/>
          <w:i/>
          <w:color w:val="auto"/>
          <w:sz w:val="20"/>
          <w:u w:val="none"/>
          <w:lang w:val="en"/>
        </w:rPr>
      </w:pPr>
      <w:r w:rsidRPr="00D52141">
        <w:rPr>
          <w:rFonts w:ascii="Arial" w:hAnsi="Arial" w:cs="Arial"/>
          <w:i/>
          <w:iCs/>
          <w:sz w:val="20"/>
          <w:lang w:val="en"/>
        </w:rPr>
        <w:t xml:space="preserve">Mail : </w:t>
      </w:r>
      <w:hyperlink r:id="rId7" w:history="1">
        <w:r w:rsidRPr="00D52141">
          <w:rPr>
            <w:rStyle w:val="Lienhypertexte"/>
            <w:rFonts w:ascii="Arial" w:hAnsi="Arial" w:cs="Arial"/>
            <w:i/>
            <w:color w:val="auto"/>
            <w:sz w:val="20"/>
            <w:u w:val="none"/>
            <w:lang w:val="en"/>
          </w:rPr>
          <w:t>mira.khinouche@gmail.com</w:t>
        </w:r>
      </w:hyperlink>
    </w:p>
    <w:p w14:paraId="15C0E14D" w14:textId="77777777" w:rsidR="00D6291E" w:rsidRPr="00D52141" w:rsidRDefault="00D6291E">
      <w:pPr>
        <w:pStyle w:val="Standard"/>
        <w:rPr>
          <w:sz w:val="22"/>
          <w:lang w:val="en"/>
        </w:rPr>
      </w:pPr>
    </w:p>
    <w:p w14:paraId="3A12DEE4" w14:textId="23900D8F" w:rsidR="00D6291E" w:rsidRDefault="00FE4E63" w:rsidP="00D6291E">
      <w:pPr>
        <w:pStyle w:val="Standard"/>
        <w:jc w:val="center"/>
        <w:rPr>
          <w:rFonts w:ascii="Arial" w:hAnsi="Arial" w:cs="Arial"/>
          <w:b/>
          <w:sz w:val="28"/>
          <w:lang w:val="en"/>
        </w:rPr>
      </w:pPr>
      <w:r w:rsidRPr="00D52141">
        <w:rPr>
          <w:rFonts w:ascii="Arial" w:hAnsi="Arial" w:cs="Arial"/>
          <w:b/>
          <w:sz w:val="28"/>
          <w:lang w:val="en"/>
        </w:rPr>
        <w:t>Master 2 GEO option</w:t>
      </w:r>
      <w:r w:rsidR="00C11F87">
        <w:rPr>
          <w:rFonts w:ascii="Arial" w:hAnsi="Arial" w:cs="Arial"/>
          <w:b/>
          <w:sz w:val="28"/>
          <w:lang w:val="en"/>
        </w:rPr>
        <w:t xml:space="preserve"> digital</w:t>
      </w:r>
      <w:r w:rsidRPr="00D52141">
        <w:rPr>
          <w:rFonts w:ascii="Arial" w:hAnsi="Arial" w:cs="Arial"/>
          <w:b/>
          <w:sz w:val="28"/>
          <w:lang w:val="en"/>
        </w:rPr>
        <w:t>-RH</w:t>
      </w:r>
      <w:r w:rsidR="0064461D">
        <w:rPr>
          <w:rFonts w:ascii="Arial" w:hAnsi="Arial" w:cs="Arial"/>
          <w:b/>
          <w:sz w:val="28"/>
          <w:lang w:val="en"/>
        </w:rPr>
        <w:t xml:space="preserve"> – Stage 6 mois</w:t>
      </w:r>
      <w:r w:rsidR="00D6291E">
        <w:rPr>
          <w:rFonts w:ascii="Arial" w:hAnsi="Arial" w:cs="Arial"/>
          <w:b/>
          <w:sz w:val="28"/>
          <w:lang w:val="en"/>
        </w:rPr>
        <w:t xml:space="preserve"> début mars 2018</w:t>
      </w:r>
    </w:p>
    <w:p w14:paraId="6864DE78" w14:textId="77777777" w:rsidR="00D6291E" w:rsidRPr="00D52141" w:rsidRDefault="00D6291E" w:rsidP="00D6291E">
      <w:pPr>
        <w:pStyle w:val="Standard"/>
        <w:jc w:val="center"/>
        <w:rPr>
          <w:rFonts w:ascii="Arial" w:hAnsi="Arial" w:cs="Arial"/>
          <w:b/>
          <w:sz w:val="28"/>
          <w:lang w:val="en"/>
        </w:rPr>
      </w:pPr>
    </w:p>
    <w:p w14:paraId="4A189225" w14:textId="77777777" w:rsidR="00C210F8" w:rsidRPr="003C50A1" w:rsidRDefault="000C31A8">
      <w:pPr>
        <w:pStyle w:val="Standard"/>
        <w:rPr>
          <w:rFonts w:ascii="Arial" w:hAnsi="Arial" w:cs="Arial"/>
          <w:b/>
          <w:bCs/>
          <w:i/>
          <w:iCs/>
          <w:sz w:val="22"/>
          <w:szCs w:val="26"/>
          <w:u w:val="single"/>
        </w:rPr>
      </w:pPr>
      <w:r w:rsidRPr="003C50A1">
        <w:rPr>
          <w:rFonts w:ascii="Arial" w:hAnsi="Arial" w:cs="Arial"/>
          <w:b/>
          <w:bCs/>
          <w:i/>
          <w:iCs/>
          <w:sz w:val="22"/>
          <w:szCs w:val="26"/>
          <w:u w:val="single"/>
        </w:rPr>
        <w:t>Formations et diplômes</w:t>
      </w:r>
      <w:r w:rsidRPr="003C50A1">
        <w:rPr>
          <w:rFonts w:ascii="Arial" w:hAnsi="Arial" w:cs="Arial"/>
          <w:b/>
          <w:bCs/>
          <w:i/>
          <w:iCs/>
          <w:sz w:val="22"/>
          <w:szCs w:val="26"/>
          <w:u w:val="single"/>
        </w:rPr>
        <w:tab/>
      </w:r>
      <w:r w:rsidRPr="003C50A1">
        <w:rPr>
          <w:rFonts w:ascii="Arial" w:hAnsi="Arial" w:cs="Arial"/>
          <w:b/>
          <w:bCs/>
          <w:i/>
          <w:iCs/>
          <w:sz w:val="22"/>
          <w:szCs w:val="26"/>
          <w:u w:val="single"/>
        </w:rPr>
        <w:tab/>
      </w:r>
      <w:r w:rsidRPr="003C50A1">
        <w:rPr>
          <w:rFonts w:ascii="Arial" w:hAnsi="Arial" w:cs="Arial"/>
          <w:b/>
          <w:bCs/>
          <w:i/>
          <w:iCs/>
          <w:sz w:val="22"/>
          <w:szCs w:val="26"/>
          <w:u w:val="single"/>
        </w:rPr>
        <w:tab/>
      </w:r>
      <w:r w:rsidRPr="003C50A1">
        <w:rPr>
          <w:rFonts w:ascii="Arial" w:hAnsi="Arial" w:cs="Arial"/>
          <w:b/>
          <w:bCs/>
          <w:i/>
          <w:iCs/>
          <w:sz w:val="22"/>
          <w:szCs w:val="26"/>
          <w:u w:val="single"/>
        </w:rPr>
        <w:tab/>
      </w:r>
      <w:r w:rsidRPr="003C50A1">
        <w:rPr>
          <w:rFonts w:ascii="Arial" w:hAnsi="Arial" w:cs="Arial"/>
          <w:b/>
          <w:bCs/>
          <w:i/>
          <w:iCs/>
          <w:sz w:val="22"/>
          <w:szCs w:val="26"/>
          <w:u w:val="single"/>
        </w:rPr>
        <w:tab/>
      </w:r>
      <w:r w:rsidRPr="003C50A1">
        <w:rPr>
          <w:rFonts w:ascii="Arial" w:hAnsi="Arial" w:cs="Arial"/>
          <w:b/>
          <w:bCs/>
          <w:i/>
          <w:iCs/>
          <w:sz w:val="22"/>
          <w:szCs w:val="26"/>
          <w:u w:val="single"/>
        </w:rPr>
        <w:tab/>
      </w:r>
      <w:r w:rsidRPr="003C50A1">
        <w:rPr>
          <w:rFonts w:ascii="Arial" w:hAnsi="Arial" w:cs="Arial"/>
          <w:b/>
          <w:bCs/>
          <w:i/>
          <w:iCs/>
          <w:sz w:val="22"/>
          <w:szCs w:val="26"/>
          <w:u w:val="single"/>
        </w:rPr>
        <w:tab/>
      </w:r>
      <w:r w:rsidRPr="003C50A1">
        <w:rPr>
          <w:rFonts w:ascii="Arial" w:hAnsi="Arial" w:cs="Arial"/>
          <w:b/>
          <w:bCs/>
          <w:i/>
          <w:iCs/>
          <w:sz w:val="22"/>
          <w:szCs w:val="26"/>
          <w:u w:val="single"/>
        </w:rPr>
        <w:tab/>
        <w:t xml:space="preserve">            </w:t>
      </w:r>
      <w:r w:rsidRPr="003C50A1">
        <w:rPr>
          <w:rFonts w:ascii="Arial" w:hAnsi="Arial" w:cs="Arial"/>
          <w:b/>
          <w:bCs/>
          <w:i/>
          <w:iCs/>
          <w:sz w:val="22"/>
          <w:szCs w:val="26"/>
          <w:u w:val="single"/>
        </w:rPr>
        <w:tab/>
      </w:r>
      <w:r w:rsidRPr="003C50A1">
        <w:rPr>
          <w:rFonts w:ascii="Arial" w:hAnsi="Arial" w:cs="Arial"/>
          <w:b/>
          <w:bCs/>
          <w:i/>
          <w:iCs/>
          <w:sz w:val="22"/>
          <w:szCs w:val="26"/>
          <w:u w:val="single"/>
        </w:rPr>
        <w:tab/>
      </w:r>
    </w:p>
    <w:p w14:paraId="2BAB80BE" w14:textId="77777777" w:rsidR="00C210F8" w:rsidRPr="003C50A1" w:rsidRDefault="00C210F8">
      <w:pPr>
        <w:pStyle w:val="Standard"/>
        <w:rPr>
          <w:rFonts w:ascii="Arial" w:hAnsi="Arial" w:cs="Arial"/>
          <w:sz w:val="22"/>
        </w:rPr>
      </w:pPr>
    </w:p>
    <w:p w14:paraId="20A6D2C8" w14:textId="77777777" w:rsidR="001A2608" w:rsidRPr="003C50A1" w:rsidRDefault="001A2608" w:rsidP="001A2608">
      <w:pPr>
        <w:pStyle w:val="Standard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</w:rPr>
        <w:t xml:space="preserve">De septembre à aujourd’hui : </w:t>
      </w:r>
      <w:r w:rsidRPr="003C50A1">
        <w:rPr>
          <w:rFonts w:ascii="Arial" w:hAnsi="Arial" w:cs="Arial"/>
          <w:b/>
          <w:sz w:val="20"/>
          <w:szCs w:val="22"/>
        </w:rPr>
        <w:t>Université d’Evry Val d’Essonne</w:t>
      </w:r>
    </w:p>
    <w:p w14:paraId="157AB07C" w14:textId="582B99D2" w:rsidR="001A2608" w:rsidRPr="001A2608" w:rsidRDefault="001A2608">
      <w:pPr>
        <w:pStyle w:val="Standard"/>
        <w:rPr>
          <w:rFonts w:ascii="Arial" w:hAnsi="Arial" w:cs="Arial"/>
          <w:sz w:val="20"/>
          <w:szCs w:val="22"/>
        </w:rPr>
      </w:pPr>
      <w:r w:rsidRPr="003C50A1">
        <w:rPr>
          <w:rFonts w:ascii="Arial" w:hAnsi="Arial" w:cs="Arial"/>
          <w:sz w:val="20"/>
          <w:szCs w:val="22"/>
        </w:rPr>
        <w:t>Master</w:t>
      </w:r>
      <w:r>
        <w:rPr>
          <w:rFonts w:ascii="Arial" w:hAnsi="Arial" w:cs="Arial"/>
          <w:sz w:val="20"/>
          <w:szCs w:val="22"/>
        </w:rPr>
        <w:t xml:space="preserve"> 2 GEO parcours Digital </w:t>
      </w:r>
      <w:r w:rsidRPr="003C50A1">
        <w:rPr>
          <w:rFonts w:ascii="Arial" w:hAnsi="Arial" w:cs="Arial"/>
          <w:sz w:val="20"/>
          <w:szCs w:val="22"/>
        </w:rPr>
        <w:t>RH</w:t>
      </w:r>
    </w:p>
    <w:p w14:paraId="5E6BFC14" w14:textId="77777777" w:rsidR="001A2608" w:rsidRDefault="001A2608">
      <w:pPr>
        <w:pStyle w:val="Standard"/>
        <w:rPr>
          <w:rFonts w:ascii="Arial" w:hAnsi="Arial" w:cs="Arial"/>
          <w:b/>
          <w:sz w:val="20"/>
        </w:rPr>
      </w:pPr>
    </w:p>
    <w:p w14:paraId="6D76B0B1" w14:textId="1ED14C62" w:rsidR="00C210F8" w:rsidRPr="003C50A1" w:rsidRDefault="00C17FD4">
      <w:pPr>
        <w:pStyle w:val="Standard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De janvier à mai </w:t>
      </w:r>
      <w:r w:rsidR="000C31A8" w:rsidRPr="003C50A1">
        <w:rPr>
          <w:rFonts w:ascii="Arial" w:hAnsi="Arial" w:cs="Arial"/>
          <w:b/>
          <w:sz w:val="20"/>
        </w:rPr>
        <w:t xml:space="preserve">2017 : Université Laval - Québec </w:t>
      </w:r>
    </w:p>
    <w:p w14:paraId="7D6574ED" w14:textId="1B56C07C" w:rsidR="00C210F8" w:rsidRPr="003C50A1" w:rsidRDefault="000C31A8">
      <w:pPr>
        <w:pStyle w:val="Standard"/>
        <w:rPr>
          <w:rFonts w:ascii="Arial" w:hAnsi="Arial" w:cs="Arial"/>
          <w:sz w:val="20"/>
        </w:rPr>
      </w:pPr>
      <w:r w:rsidRPr="003C50A1">
        <w:rPr>
          <w:rFonts w:ascii="Arial" w:hAnsi="Arial" w:cs="Arial"/>
          <w:sz w:val="20"/>
        </w:rPr>
        <w:t xml:space="preserve">MBA administration des affaires – Gestion des entreprises </w:t>
      </w:r>
      <w:r w:rsidR="004118D4">
        <w:rPr>
          <w:rFonts w:ascii="Arial" w:hAnsi="Arial" w:cs="Arial"/>
          <w:sz w:val="20"/>
        </w:rPr>
        <w:t>(2eme semestre échange universitaire)</w:t>
      </w:r>
    </w:p>
    <w:p w14:paraId="3843A767" w14:textId="77777777" w:rsidR="00C210F8" w:rsidRPr="003C50A1" w:rsidRDefault="00C210F8">
      <w:pPr>
        <w:pStyle w:val="Standard"/>
        <w:rPr>
          <w:rFonts w:ascii="Arial" w:hAnsi="Arial" w:cs="Arial"/>
          <w:b/>
          <w:sz w:val="20"/>
          <w:szCs w:val="22"/>
        </w:rPr>
      </w:pPr>
    </w:p>
    <w:p w14:paraId="1679E546" w14:textId="249A744F" w:rsidR="00C210F8" w:rsidRPr="003C50A1" w:rsidRDefault="006118CD">
      <w:pPr>
        <w:pStyle w:val="Standard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De septembre à décembre 2016</w:t>
      </w:r>
      <w:r w:rsidR="000C31A8" w:rsidRPr="003C50A1">
        <w:rPr>
          <w:rFonts w:ascii="Arial" w:hAnsi="Arial" w:cs="Arial"/>
          <w:b/>
          <w:sz w:val="20"/>
          <w:szCs w:val="22"/>
        </w:rPr>
        <w:t> : Université d’Evry Val d’Essonne</w:t>
      </w:r>
    </w:p>
    <w:p w14:paraId="5D5D7383" w14:textId="56CA3B0A" w:rsidR="00C210F8" w:rsidRPr="003C50A1" w:rsidRDefault="000C31A8">
      <w:pPr>
        <w:pStyle w:val="Standard"/>
        <w:rPr>
          <w:rFonts w:ascii="Arial" w:hAnsi="Arial" w:cs="Arial"/>
          <w:sz w:val="20"/>
          <w:szCs w:val="22"/>
        </w:rPr>
      </w:pPr>
      <w:r w:rsidRPr="003C50A1">
        <w:rPr>
          <w:rFonts w:ascii="Arial" w:hAnsi="Arial" w:cs="Arial"/>
          <w:sz w:val="20"/>
          <w:szCs w:val="22"/>
        </w:rPr>
        <w:t>Master</w:t>
      </w:r>
      <w:r w:rsidR="00D52141">
        <w:rPr>
          <w:rFonts w:ascii="Arial" w:hAnsi="Arial" w:cs="Arial"/>
          <w:sz w:val="20"/>
          <w:szCs w:val="22"/>
        </w:rPr>
        <w:t xml:space="preserve"> 1</w:t>
      </w:r>
      <w:r w:rsidR="00C11F87">
        <w:rPr>
          <w:rFonts w:ascii="Arial" w:hAnsi="Arial" w:cs="Arial"/>
          <w:sz w:val="20"/>
          <w:szCs w:val="22"/>
        </w:rPr>
        <w:t xml:space="preserve"> GEO parcours Digital </w:t>
      </w:r>
      <w:r w:rsidRPr="003C50A1">
        <w:rPr>
          <w:rFonts w:ascii="Arial" w:hAnsi="Arial" w:cs="Arial"/>
          <w:sz w:val="20"/>
          <w:szCs w:val="22"/>
        </w:rPr>
        <w:t>RH</w:t>
      </w:r>
      <w:r w:rsidR="00D52141">
        <w:rPr>
          <w:rFonts w:ascii="Arial" w:hAnsi="Arial" w:cs="Arial"/>
          <w:sz w:val="20"/>
          <w:szCs w:val="22"/>
        </w:rPr>
        <w:t> </w:t>
      </w:r>
      <w:r w:rsidR="004118D4">
        <w:rPr>
          <w:rFonts w:ascii="Arial" w:hAnsi="Arial" w:cs="Arial"/>
          <w:sz w:val="20"/>
          <w:szCs w:val="22"/>
        </w:rPr>
        <w:t>(1</w:t>
      </w:r>
      <w:r w:rsidR="004118D4" w:rsidRPr="004118D4">
        <w:rPr>
          <w:rFonts w:ascii="Arial" w:hAnsi="Arial" w:cs="Arial"/>
          <w:sz w:val="20"/>
          <w:szCs w:val="22"/>
          <w:vertAlign w:val="superscript"/>
        </w:rPr>
        <w:t>er</w:t>
      </w:r>
      <w:r w:rsidR="004118D4">
        <w:rPr>
          <w:rFonts w:ascii="Arial" w:hAnsi="Arial" w:cs="Arial"/>
          <w:sz w:val="20"/>
          <w:szCs w:val="22"/>
        </w:rPr>
        <w:t xml:space="preserve"> semestre)</w:t>
      </w:r>
    </w:p>
    <w:p w14:paraId="6525548F" w14:textId="77777777" w:rsidR="00C210F8" w:rsidRPr="003C50A1" w:rsidRDefault="00C210F8">
      <w:pPr>
        <w:pStyle w:val="Standard"/>
        <w:rPr>
          <w:rFonts w:ascii="Arial" w:hAnsi="Arial" w:cs="Arial"/>
          <w:b/>
          <w:sz w:val="20"/>
          <w:szCs w:val="22"/>
        </w:rPr>
      </w:pPr>
    </w:p>
    <w:p w14:paraId="6429E856" w14:textId="77777777" w:rsidR="00C210F8" w:rsidRPr="003C50A1" w:rsidRDefault="000C31A8">
      <w:pPr>
        <w:pStyle w:val="Standard"/>
        <w:rPr>
          <w:sz w:val="22"/>
        </w:rPr>
      </w:pPr>
      <w:r w:rsidRPr="003C50A1">
        <w:rPr>
          <w:rFonts w:ascii="Arial" w:hAnsi="Arial" w:cs="Arial"/>
          <w:b/>
          <w:sz w:val="20"/>
          <w:szCs w:val="22"/>
        </w:rPr>
        <w:t>2013-2016 : Université d'Evry Val d’Essonne</w:t>
      </w:r>
    </w:p>
    <w:p w14:paraId="36C304C8" w14:textId="77777777" w:rsidR="00C210F8" w:rsidRPr="003C50A1" w:rsidRDefault="000C31A8">
      <w:pPr>
        <w:pStyle w:val="Standard"/>
        <w:rPr>
          <w:sz w:val="22"/>
        </w:rPr>
      </w:pPr>
      <w:r w:rsidRPr="003C50A1">
        <w:rPr>
          <w:rFonts w:ascii="Arial" w:hAnsi="Arial" w:cs="Arial"/>
          <w:sz w:val="20"/>
          <w:szCs w:val="22"/>
        </w:rPr>
        <w:t>Licence AES – GEO (Gouvernance des Entreprises et Organisations) BAC+3.</w:t>
      </w:r>
    </w:p>
    <w:p w14:paraId="729B48D1" w14:textId="77777777" w:rsidR="00C210F8" w:rsidRPr="003C50A1" w:rsidRDefault="00C210F8">
      <w:pPr>
        <w:pStyle w:val="Standard"/>
        <w:rPr>
          <w:rFonts w:ascii="Arial" w:hAnsi="Arial" w:cs="Arial"/>
          <w:sz w:val="20"/>
          <w:szCs w:val="22"/>
        </w:rPr>
      </w:pPr>
    </w:p>
    <w:p w14:paraId="4A4563CD" w14:textId="77777777" w:rsidR="00C210F8" w:rsidRPr="003C50A1" w:rsidRDefault="000C31A8">
      <w:pPr>
        <w:pStyle w:val="Standard"/>
        <w:rPr>
          <w:sz w:val="22"/>
        </w:rPr>
      </w:pPr>
      <w:r w:rsidRPr="003C50A1">
        <w:rPr>
          <w:rFonts w:ascii="Arial" w:hAnsi="Arial" w:cs="Arial"/>
          <w:b/>
          <w:sz w:val="20"/>
          <w:szCs w:val="22"/>
        </w:rPr>
        <w:t>2012-2013 :</w:t>
      </w:r>
      <w:r w:rsidRPr="003C50A1">
        <w:rPr>
          <w:rFonts w:ascii="Arial" w:hAnsi="Arial" w:cs="Arial"/>
          <w:b/>
          <w:sz w:val="22"/>
        </w:rPr>
        <w:t xml:space="preserve"> </w:t>
      </w:r>
      <w:r w:rsidRPr="003C50A1">
        <w:rPr>
          <w:rFonts w:ascii="Arial" w:hAnsi="Arial" w:cs="Arial"/>
          <w:b/>
          <w:sz w:val="20"/>
          <w:szCs w:val="22"/>
        </w:rPr>
        <w:t>Lycée Albert Einstein Sainte Geneviève des bois.</w:t>
      </w:r>
    </w:p>
    <w:p w14:paraId="63127C46" w14:textId="77777777" w:rsidR="00C210F8" w:rsidRPr="003C50A1" w:rsidRDefault="000C31A8">
      <w:pPr>
        <w:pStyle w:val="Standard"/>
        <w:rPr>
          <w:rFonts w:ascii="Arial" w:hAnsi="Arial" w:cs="Arial"/>
          <w:sz w:val="20"/>
          <w:szCs w:val="22"/>
        </w:rPr>
      </w:pPr>
      <w:r w:rsidRPr="003C50A1">
        <w:rPr>
          <w:rFonts w:ascii="Arial" w:hAnsi="Arial" w:cs="Arial"/>
          <w:sz w:val="20"/>
          <w:szCs w:val="22"/>
        </w:rPr>
        <w:t>BAC STG options CGRH (communication gestion des ressources humaines)</w:t>
      </w:r>
    </w:p>
    <w:p w14:paraId="57366A3C" w14:textId="77777777" w:rsidR="00C210F8" w:rsidRPr="003C50A1" w:rsidRDefault="000C31A8">
      <w:pPr>
        <w:pStyle w:val="Standard"/>
        <w:rPr>
          <w:rFonts w:ascii="Arial" w:hAnsi="Arial" w:cs="Arial"/>
          <w:sz w:val="20"/>
          <w:szCs w:val="22"/>
        </w:rPr>
      </w:pPr>
      <w:r w:rsidRPr="003C50A1">
        <w:rPr>
          <w:rFonts w:ascii="Arial" w:hAnsi="Arial" w:cs="Arial"/>
          <w:sz w:val="20"/>
          <w:szCs w:val="22"/>
        </w:rPr>
        <w:t>Mention bien, major de promo.</w:t>
      </w:r>
    </w:p>
    <w:p w14:paraId="5D9673B6" w14:textId="77777777" w:rsidR="00C210F8" w:rsidRPr="003C50A1" w:rsidRDefault="00C210F8">
      <w:pPr>
        <w:pStyle w:val="Standard"/>
        <w:rPr>
          <w:rFonts w:ascii="Arial" w:hAnsi="Arial" w:cs="Arial"/>
          <w:b/>
          <w:sz w:val="20"/>
          <w:szCs w:val="22"/>
        </w:rPr>
      </w:pPr>
    </w:p>
    <w:p w14:paraId="6FE1E6E1" w14:textId="77777777" w:rsidR="00C210F8" w:rsidRPr="003C50A1" w:rsidRDefault="000C31A8">
      <w:pPr>
        <w:pStyle w:val="Standard"/>
        <w:rPr>
          <w:sz w:val="22"/>
        </w:rPr>
      </w:pPr>
      <w:r w:rsidRPr="003C50A1">
        <w:rPr>
          <w:rFonts w:ascii="Arial" w:hAnsi="Arial" w:cs="Arial"/>
          <w:b/>
          <w:sz w:val="20"/>
          <w:szCs w:val="22"/>
        </w:rPr>
        <w:t>2012-2013 :</w:t>
      </w:r>
      <w:r w:rsidRPr="003C50A1">
        <w:rPr>
          <w:rFonts w:ascii="Arial" w:hAnsi="Arial" w:cs="Arial"/>
          <w:b/>
          <w:sz w:val="22"/>
        </w:rPr>
        <w:t xml:space="preserve"> </w:t>
      </w:r>
      <w:r w:rsidRPr="003C50A1">
        <w:rPr>
          <w:rFonts w:ascii="Arial" w:hAnsi="Arial" w:cs="Arial"/>
          <w:b/>
          <w:sz w:val="20"/>
          <w:szCs w:val="22"/>
        </w:rPr>
        <w:t>Conservatoire de Sainte Geneviève des bois</w:t>
      </w:r>
    </w:p>
    <w:p w14:paraId="486336CE" w14:textId="77777777" w:rsidR="00C210F8" w:rsidRPr="003C50A1" w:rsidRDefault="000C31A8">
      <w:pPr>
        <w:pStyle w:val="Standard"/>
        <w:rPr>
          <w:rFonts w:ascii="Arial" w:hAnsi="Arial" w:cs="Arial"/>
          <w:sz w:val="20"/>
          <w:szCs w:val="22"/>
        </w:rPr>
      </w:pPr>
      <w:r w:rsidRPr="003C50A1">
        <w:rPr>
          <w:rFonts w:ascii="Arial" w:hAnsi="Arial" w:cs="Arial"/>
          <w:sz w:val="20"/>
          <w:szCs w:val="22"/>
        </w:rPr>
        <w:t>Diplôme d’art dramatique cycle 2.</w:t>
      </w:r>
    </w:p>
    <w:p w14:paraId="213A5A6C" w14:textId="77777777" w:rsidR="00C210F8" w:rsidRPr="003C50A1" w:rsidRDefault="00C210F8">
      <w:pPr>
        <w:pStyle w:val="Standard"/>
        <w:jc w:val="both"/>
        <w:rPr>
          <w:rFonts w:ascii="Arial" w:hAnsi="Arial" w:cs="Arial"/>
          <w:sz w:val="20"/>
          <w:szCs w:val="22"/>
        </w:rPr>
      </w:pPr>
    </w:p>
    <w:p w14:paraId="56ABB60D" w14:textId="77777777" w:rsidR="00C210F8" w:rsidRPr="003C50A1" w:rsidRDefault="000C31A8">
      <w:pPr>
        <w:pStyle w:val="Standard"/>
        <w:jc w:val="both"/>
        <w:rPr>
          <w:rFonts w:ascii="Arial" w:hAnsi="Arial" w:cs="Arial"/>
          <w:b/>
          <w:bCs/>
          <w:i/>
          <w:iCs/>
          <w:sz w:val="22"/>
          <w:szCs w:val="26"/>
          <w:u w:val="single"/>
        </w:rPr>
      </w:pPr>
      <w:r w:rsidRPr="003C50A1">
        <w:rPr>
          <w:rFonts w:ascii="Arial" w:hAnsi="Arial" w:cs="Arial"/>
          <w:b/>
          <w:bCs/>
          <w:i/>
          <w:iCs/>
          <w:sz w:val="22"/>
          <w:szCs w:val="26"/>
          <w:u w:val="single"/>
        </w:rPr>
        <w:t xml:space="preserve">Expériences professionnelles              </w:t>
      </w:r>
      <w:r w:rsidRPr="003C50A1">
        <w:rPr>
          <w:rFonts w:ascii="Arial" w:hAnsi="Arial" w:cs="Arial"/>
          <w:b/>
          <w:bCs/>
          <w:i/>
          <w:iCs/>
          <w:sz w:val="22"/>
          <w:szCs w:val="26"/>
          <w:u w:val="single"/>
        </w:rPr>
        <w:tab/>
      </w:r>
      <w:r w:rsidRPr="003C50A1">
        <w:rPr>
          <w:rFonts w:ascii="Arial" w:hAnsi="Arial" w:cs="Arial"/>
          <w:b/>
          <w:bCs/>
          <w:i/>
          <w:iCs/>
          <w:sz w:val="22"/>
          <w:szCs w:val="26"/>
          <w:u w:val="single"/>
        </w:rPr>
        <w:tab/>
        <w:t xml:space="preserve"> </w:t>
      </w:r>
      <w:r w:rsidRPr="003C50A1">
        <w:rPr>
          <w:rFonts w:ascii="Arial" w:hAnsi="Arial" w:cs="Arial"/>
          <w:b/>
          <w:bCs/>
          <w:i/>
          <w:iCs/>
          <w:sz w:val="22"/>
          <w:szCs w:val="26"/>
          <w:u w:val="single"/>
        </w:rPr>
        <w:tab/>
      </w:r>
      <w:r w:rsidRPr="003C50A1">
        <w:rPr>
          <w:rFonts w:ascii="Arial" w:hAnsi="Arial" w:cs="Arial"/>
          <w:b/>
          <w:bCs/>
          <w:i/>
          <w:iCs/>
          <w:sz w:val="22"/>
          <w:szCs w:val="26"/>
          <w:u w:val="single"/>
        </w:rPr>
        <w:tab/>
      </w:r>
      <w:r w:rsidRPr="003C50A1">
        <w:rPr>
          <w:rFonts w:ascii="Arial" w:hAnsi="Arial" w:cs="Arial"/>
          <w:b/>
          <w:bCs/>
          <w:i/>
          <w:iCs/>
          <w:sz w:val="22"/>
          <w:szCs w:val="26"/>
          <w:u w:val="single"/>
        </w:rPr>
        <w:tab/>
      </w:r>
      <w:r w:rsidRPr="003C50A1">
        <w:rPr>
          <w:rFonts w:ascii="Arial" w:hAnsi="Arial" w:cs="Arial"/>
          <w:b/>
          <w:bCs/>
          <w:i/>
          <w:iCs/>
          <w:sz w:val="22"/>
          <w:szCs w:val="26"/>
          <w:u w:val="single"/>
        </w:rPr>
        <w:tab/>
      </w:r>
      <w:r w:rsidRPr="003C50A1">
        <w:rPr>
          <w:rFonts w:ascii="Arial" w:hAnsi="Arial" w:cs="Arial"/>
          <w:b/>
          <w:bCs/>
          <w:i/>
          <w:iCs/>
          <w:sz w:val="22"/>
          <w:szCs w:val="26"/>
          <w:u w:val="single"/>
        </w:rPr>
        <w:tab/>
      </w:r>
      <w:r w:rsidRPr="003C50A1">
        <w:rPr>
          <w:rFonts w:ascii="Arial" w:hAnsi="Arial" w:cs="Arial"/>
          <w:b/>
          <w:bCs/>
          <w:i/>
          <w:iCs/>
          <w:sz w:val="22"/>
          <w:szCs w:val="26"/>
          <w:u w:val="single"/>
        </w:rPr>
        <w:tab/>
        <w:t xml:space="preserve">     </w:t>
      </w:r>
    </w:p>
    <w:p w14:paraId="1474023E" w14:textId="77777777" w:rsidR="00C210F8" w:rsidRDefault="00C210F8">
      <w:pPr>
        <w:pStyle w:val="Standard"/>
        <w:jc w:val="both"/>
        <w:rPr>
          <w:rFonts w:ascii="Arial" w:hAnsi="Arial" w:cs="Arial"/>
          <w:sz w:val="22"/>
        </w:rPr>
      </w:pPr>
    </w:p>
    <w:p w14:paraId="4186BF1E" w14:textId="2BAEE559" w:rsidR="00E74A3A" w:rsidRPr="00E74A3A" w:rsidRDefault="00E74A3A">
      <w:pPr>
        <w:pStyle w:val="Standard"/>
        <w:jc w:val="both"/>
        <w:rPr>
          <w:rFonts w:ascii="Arial" w:hAnsi="Arial" w:cs="Arial"/>
          <w:sz w:val="20"/>
        </w:rPr>
      </w:pPr>
      <w:r w:rsidRPr="00E74A3A">
        <w:rPr>
          <w:rFonts w:ascii="Arial" w:hAnsi="Arial" w:cs="Arial"/>
          <w:b/>
          <w:sz w:val="20"/>
        </w:rPr>
        <w:t>De mai 2017 à</w:t>
      </w:r>
      <w:r w:rsidR="001457C2">
        <w:rPr>
          <w:rFonts w:ascii="Arial" w:hAnsi="Arial" w:cs="Arial"/>
          <w:b/>
          <w:sz w:val="20"/>
        </w:rPr>
        <w:t xml:space="preserve"> aout 2017</w:t>
      </w:r>
      <w:r w:rsidRPr="00E74A3A">
        <w:rPr>
          <w:rFonts w:ascii="Arial" w:hAnsi="Arial" w:cs="Arial"/>
          <w:b/>
          <w:sz w:val="20"/>
        </w:rPr>
        <w:t> :</w:t>
      </w:r>
      <w:r w:rsidRPr="00E74A3A">
        <w:rPr>
          <w:rFonts w:ascii="Arial" w:hAnsi="Arial" w:cs="Arial"/>
          <w:sz w:val="20"/>
        </w:rPr>
        <w:t xml:space="preserve"> </w:t>
      </w:r>
      <w:r w:rsidRPr="00796C91">
        <w:rPr>
          <w:rFonts w:ascii="Arial" w:hAnsi="Arial" w:cs="Arial"/>
          <w:b/>
          <w:sz w:val="20"/>
        </w:rPr>
        <w:t>Paris</w:t>
      </w:r>
      <w:r w:rsidRPr="00E74A3A">
        <w:rPr>
          <w:rFonts w:ascii="Arial" w:hAnsi="Arial" w:cs="Arial"/>
          <w:sz w:val="20"/>
        </w:rPr>
        <w:t xml:space="preserve"> </w:t>
      </w:r>
    </w:p>
    <w:p w14:paraId="1C686F13" w14:textId="086BDF57" w:rsidR="00266DE2" w:rsidRDefault="00E74A3A">
      <w:pPr>
        <w:pStyle w:val="Standard"/>
        <w:jc w:val="both"/>
        <w:rPr>
          <w:rFonts w:ascii="Arial" w:hAnsi="Arial" w:cs="Arial"/>
          <w:sz w:val="20"/>
        </w:rPr>
      </w:pPr>
      <w:r w:rsidRPr="00E74A3A">
        <w:rPr>
          <w:rFonts w:ascii="Arial" w:hAnsi="Arial" w:cs="Arial"/>
          <w:sz w:val="20"/>
        </w:rPr>
        <w:t>Stage ressources humaines, Cabinet de recrutement LeaderIA</w:t>
      </w:r>
      <w:r w:rsidR="00266DE2">
        <w:rPr>
          <w:rFonts w:ascii="Arial" w:hAnsi="Arial" w:cs="Arial"/>
          <w:sz w:val="20"/>
        </w:rPr>
        <w:t>.</w:t>
      </w:r>
    </w:p>
    <w:p w14:paraId="1EF199C9" w14:textId="78F1C0D5" w:rsidR="00292087" w:rsidRDefault="00292087" w:rsidP="00292087">
      <w:pPr>
        <w:pStyle w:val="Standard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Gestion des dossiers de formation</w:t>
      </w:r>
    </w:p>
    <w:p w14:paraId="24C63AAD" w14:textId="52514E0E" w:rsidR="00292087" w:rsidRPr="00292087" w:rsidRDefault="00292087" w:rsidP="00292087">
      <w:pPr>
        <w:pStyle w:val="Standard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Création </w:t>
      </w:r>
      <w:r w:rsidR="00E85231">
        <w:rPr>
          <w:rFonts w:ascii="Arial" w:hAnsi="Arial" w:cs="Arial"/>
          <w:sz w:val="20"/>
        </w:rPr>
        <w:t>des plannings de formation</w:t>
      </w:r>
    </w:p>
    <w:p w14:paraId="7A3562F9" w14:textId="245427AA" w:rsidR="00266DE2" w:rsidRDefault="00266DE2" w:rsidP="00575F59">
      <w:pPr>
        <w:pStyle w:val="Standard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Mise à jour de</w:t>
      </w:r>
      <w:r w:rsidR="00BA5063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base</w:t>
      </w:r>
      <w:r w:rsidR="00BA5063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</w:t>
      </w:r>
      <w:r w:rsidR="004118D4">
        <w:rPr>
          <w:rFonts w:ascii="Arial" w:hAnsi="Arial" w:cs="Arial"/>
          <w:sz w:val="20"/>
        </w:rPr>
        <w:t xml:space="preserve">de </w:t>
      </w:r>
      <w:r>
        <w:rPr>
          <w:rFonts w:ascii="Arial" w:hAnsi="Arial" w:cs="Arial"/>
          <w:sz w:val="20"/>
        </w:rPr>
        <w:t xml:space="preserve">données </w:t>
      </w:r>
    </w:p>
    <w:p w14:paraId="4FAD0552" w14:textId="2A7955A6" w:rsidR="00266DE2" w:rsidRDefault="00266DE2" w:rsidP="00575F59">
      <w:pPr>
        <w:pStyle w:val="Standard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Rédaction de</w:t>
      </w:r>
      <w:r w:rsidR="00292087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note</w:t>
      </w:r>
      <w:r w:rsidR="00292087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de synthèse </w:t>
      </w:r>
    </w:p>
    <w:p w14:paraId="679C1768" w14:textId="3CB38553" w:rsidR="00266DE2" w:rsidRDefault="00D52141" w:rsidP="00575F59">
      <w:pPr>
        <w:pStyle w:val="Standard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Gestion du standard</w:t>
      </w:r>
    </w:p>
    <w:p w14:paraId="04289A56" w14:textId="260068D2" w:rsidR="00575F59" w:rsidRDefault="00575F59" w:rsidP="00575F59">
      <w:pPr>
        <w:pStyle w:val="Standard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Recherche de CV sur </w:t>
      </w:r>
      <w:r w:rsidR="00E57E61">
        <w:rPr>
          <w:rFonts w:ascii="Arial" w:hAnsi="Arial" w:cs="Arial"/>
          <w:sz w:val="20"/>
        </w:rPr>
        <w:t>les plateformes spécialisées</w:t>
      </w:r>
      <w:r>
        <w:rPr>
          <w:rFonts w:ascii="Arial" w:hAnsi="Arial" w:cs="Arial"/>
          <w:sz w:val="20"/>
        </w:rPr>
        <w:t xml:space="preserve"> </w:t>
      </w:r>
    </w:p>
    <w:p w14:paraId="26195CD2" w14:textId="4A5963B8" w:rsidR="00575F59" w:rsidRDefault="00575F59" w:rsidP="00BA5063">
      <w:pPr>
        <w:pStyle w:val="Standard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Contact téléphonique avec des potentiels candidats</w:t>
      </w:r>
    </w:p>
    <w:p w14:paraId="7294507C" w14:textId="77777777" w:rsidR="00E74A3A" w:rsidRDefault="00E74A3A">
      <w:pPr>
        <w:pStyle w:val="Standard"/>
        <w:jc w:val="both"/>
        <w:rPr>
          <w:rFonts w:ascii="Arial" w:hAnsi="Arial" w:cs="Arial"/>
          <w:b/>
          <w:sz w:val="20"/>
        </w:rPr>
      </w:pPr>
    </w:p>
    <w:p w14:paraId="3EE096DD" w14:textId="77777777" w:rsidR="00C210F8" w:rsidRPr="003C50A1" w:rsidRDefault="000C31A8">
      <w:pPr>
        <w:pStyle w:val="Standard"/>
        <w:jc w:val="both"/>
        <w:rPr>
          <w:rFonts w:ascii="Arial" w:hAnsi="Arial" w:cs="Arial"/>
          <w:b/>
          <w:sz w:val="20"/>
        </w:rPr>
      </w:pPr>
      <w:r w:rsidRPr="003C50A1">
        <w:rPr>
          <w:rFonts w:ascii="Arial" w:hAnsi="Arial" w:cs="Arial"/>
          <w:b/>
          <w:sz w:val="20"/>
        </w:rPr>
        <w:t>De Juin à Aout 2016 : Saint Michel sur Orge</w:t>
      </w:r>
    </w:p>
    <w:p w14:paraId="490872D4" w14:textId="77777777" w:rsidR="00C210F8" w:rsidRPr="003C50A1" w:rsidRDefault="000C31A8">
      <w:pPr>
        <w:pStyle w:val="Standard"/>
        <w:jc w:val="both"/>
        <w:rPr>
          <w:rFonts w:ascii="Arial" w:hAnsi="Arial" w:cs="Arial"/>
          <w:sz w:val="20"/>
        </w:rPr>
      </w:pPr>
      <w:r w:rsidRPr="003C50A1">
        <w:rPr>
          <w:rFonts w:ascii="Arial" w:hAnsi="Arial" w:cs="Arial"/>
          <w:sz w:val="20"/>
        </w:rPr>
        <w:t>Employée commerciale confirmée, Géant Casino.</w:t>
      </w:r>
    </w:p>
    <w:p w14:paraId="480A846A" w14:textId="65A706E2" w:rsidR="00575F59" w:rsidRDefault="000C31A8" w:rsidP="00575F59">
      <w:pPr>
        <w:pStyle w:val="Standard"/>
        <w:jc w:val="both"/>
        <w:rPr>
          <w:rFonts w:ascii="Arial" w:hAnsi="Arial" w:cs="Arial"/>
          <w:sz w:val="20"/>
        </w:rPr>
      </w:pPr>
      <w:r w:rsidRPr="003C50A1">
        <w:rPr>
          <w:rFonts w:ascii="Arial" w:hAnsi="Arial" w:cs="Arial"/>
          <w:sz w:val="20"/>
        </w:rPr>
        <w:t>Caissière station-service, Géant Casino.</w:t>
      </w:r>
    </w:p>
    <w:p w14:paraId="4B664748" w14:textId="103A6215" w:rsidR="00575F59" w:rsidRDefault="00575F59" w:rsidP="00575F59">
      <w:pPr>
        <w:pStyle w:val="Standard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Facing </w:t>
      </w:r>
    </w:p>
    <w:p w14:paraId="033B6A9C" w14:textId="171C0BD3" w:rsidR="00575F59" w:rsidRPr="00B81CB7" w:rsidRDefault="00575F59" w:rsidP="00B81CB7">
      <w:pPr>
        <w:pStyle w:val="Standard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</w:t>
      </w:r>
      <w:r w:rsidR="00FE4E63">
        <w:rPr>
          <w:rFonts w:ascii="Arial" w:hAnsi="Arial" w:cs="Arial"/>
          <w:sz w:val="20"/>
        </w:rPr>
        <w:t>estion des stocks et étiquetage</w:t>
      </w:r>
      <w:r>
        <w:rPr>
          <w:rFonts w:ascii="Arial" w:hAnsi="Arial" w:cs="Arial"/>
          <w:sz w:val="20"/>
        </w:rPr>
        <w:t xml:space="preserve"> des articles</w:t>
      </w:r>
      <w:r w:rsidRPr="00B81CB7">
        <w:rPr>
          <w:rFonts w:ascii="Arial" w:hAnsi="Arial" w:cs="Arial"/>
          <w:sz w:val="20"/>
        </w:rPr>
        <w:t xml:space="preserve"> </w:t>
      </w:r>
    </w:p>
    <w:p w14:paraId="1D636240" w14:textId="42776CBD" w:rsidR="00575F59" w:rsidRDefault="00575F59" w:rsidP="00575F59">
      <w:pPr>
        <w:pStyle w:val="Standard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Mise </w:t>
      </w:r>
      <w:r w:rsidR="00C17FD4">
        <w:rPr>
          <w:rFonts w:ascii="Arial" w:hAnsi="Arial" w:cs="Arial"/>
          <w:sz w:val="20"/>
        </w:rPr>
        <w:t xml:space="preserve">en place des </w:t>
      </w:r>
      <w:r>
        <w:rPr>
          <w:rFonts w:ascii="Arial" w:hAnsi="Arial" w:cs="Arial"/>
          <w:sz w:val="20"/>
        </w:rPr>
        <w:t>rayon</w:t>
      </w:r>
      <w:r w:rsidR="00C17FD4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pendant les soldes </w:t>
      </w:r>
    </w:p>
    <w:p w14:paraId="579DA2B4" w14:textId="2FB2AE52" w:rsidR="003A519D" w:rsidRDefault="003A519D" w:rsidP="003A519D">
      <w:pPr>
        <w:pStyle w:val="Standard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Gestion des clients en flux tendu</w:t>
      </w:r>
    </w:p>
    <w:p w14:paraId="1D3C5C6E" w14:textId="78EC6201" w:rsidR="003A519D" w:rsidRPr="003A519D" w:rsidRDefault="003A519D" w:rsidP="003A519D">
      <w:pPr>
        <w:pStyle w:val="Standard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Gestion de la caisse</w:t>
      </w:r>
    </w:p>
    <w:p w14:paraId="3E42E5BB" w14:textId="77777777" w:rsidR="00575F59" w:rsidRDefault="00575F59" w:rsidP="00575F59">
      <w:pPr>
        <w:pStyle w:val="Standard"/>
        <w:ind w:left="360"/>
        <w:jc w:val="both"/>
        <w:rPr>
          <w:rFonts w:ascii="Arial" w:hAnsi="Arial" w:cs="Arial"/>
          <w:sz w:val="20"/>
        </w:rPr>
      </w:pPr>
    </w:p>
    <w:p w14:paraId="2AE2C14E" w14:textId="77777777" w:rsidR="00C210F8" w:rsidRPr="003C50A1" w:rsidRDefault="000C31A8">
      <w:pPr>
        <w:pStyle w:val="Standard"/>
        <w:jc w:val="both"/>
        <w:rPr>
          <w:rFonts w:ascii="Arial" w:hAnsi="Arial" w:cs="Arial"/>
          <w:b/>
          <w:sz w:val="20"/>
        </w:rPr>
      </w:pPr>
      <w:r w:rsidRPr="003C50A1">
        <w:rPr>
          <w:rFonts w:ascii="Arial" w:hAnsi="Arial" w:cs="Arial"/>
          <w:b/>
          <w:sz w:val="20"/>
        </w:rPr>
        <w:t xml:space="preserve">Mai 2016 : Epinay sur Orge </w:t>
      </w:r>
    </w:p>
    <w:p w14:paraId="581E9A96" w14:textId="63D05E7A" w:rsidR="00C210F8" w:rsidRDefault="000C31A8">
      <w:pPr>
        <w:pStyle w:val="Standard"/>
        <w:jc w:val="both"/>
        <w:rPr>
          <w:rFonts w:ascii="Arial" w:hAnsi="Arial" w:cs="Arial"/>
          <w:sz w:val="20"/>
        </w:rPr>
      </w:pPr>
      <w:r w:rsidRPr="003C50A1">
        <w:rPr>
          <w:rFonts w:ascii="Arial" w:hAnsi="Arial" w:cs="Arial"/>
          <w:sz w:val="20"/>
        </w:rPr>
        <w:t>Stage ressources humaines, Le cercle des aînés</w:t>
      </w:r>
      <w:r w:rsidR="004D52DF">
        <w:rPr>
          <w:rFonts w:ascii="Arial" w:hAnsi="Arial" w:cs="Arial"/>
          <w:sz w:val="20"/>
        </w:rPr>
        <w:t>.</w:t>
      </w:r>
    </w:p>
    <w:p w14:paraId="27A670C8" w14:textId="372EFF33" w:rsidR="00575F59" w:rsidRDefault="00BA5063" w:rsidP="00575F59">
      <w:pPr>
        <w:pStyle w:val="Standard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Rédaction </w:t>
      </w:r>
      <w:r w:rsidR="00575F59">
        <w:rPr>
          <w:rFonts w:ascii="Arial" w:hAnsi="Arial" w:cs="Arial"/>
          <w:sz w:val="20"/>
        </w:rPr>
        <w:t>DPAE</w:t>
      </w:r>
    </w:p>
    <w:p w14:paraId="734CBE27" w14:textId="7AA269EB" w:rsidR="00C17FD4" w:rsidRPr="00C17FD4" w:rsidRDefault="00BA5063" w:rsidP="00C17FD4">
      <w:pPr>
        <w:pStyle w:val="Paragraphedeliste"/>
        <w:numPr>
          <w:ilvl w:val="0"/>
          <w:numId w:val="9"/>
        </w:numP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Rédaction d’</w:t>
      </w:r>
      <w:r w:rsidR="00C17FD4" w:rsidRPr="00C17FD4">
        <w:rPr>
          <w:rFonts w:ascii="Arial" w:hAnsi="Arial" w:cs="Arial"/>
          <w:sz w:val="21"/>
        </w:rPr>
        <w:t>attestation de salaire pour versement d’indemnités journalières</w:t>
      </w:r>
    </w:p>
    <w:p w14:paraId="291D50BF" w14:textId="221FABB0" w:rsidR="00C210F8" w:rsidRDefault="007761F7" w:rsidP="00BA5063">
      <w:pPr>
        <w:pStyle w:val="Standard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Gestion de l’accueil et du standard</w:t>
      </w:r>
    </w:p>
    <w:p w14:paraId="340A50E9" w14:textId="77777777" w:rsidR="00BA5063" w:rsidRPr="00BA5063" w:rsidRDefault="00BA5063" w:rsidP="00BA5063">
      <w:pPr>
        <w:pStyle w:val="Standard"/>
        <w:ind w:left="360"/>
        <w:jc w:val="both"/>
        <w:rPr>
          <w:rFonts w:ascii="Arial" w:hAnsi="Arial" w:cs="Arial"/>
          <w:sz w:val="20"/>
        </w:rPr>
      </w:pPr>
    </w:p>
    <w:p w14:paraId="64AF8A93" w14:textId="77777777" w:rsidR="00C210F8" w:rsidRPr="003C50A1" w:rsidRDefault="000C31A8">
      <w:pPr>
        <w:pStyle w:val="Standard"/>
        <w:jc w:val="both"/>
        <w:rPr>
          <w:sz w:val="22"/>
        </w:rPr>
      </w:pPr>
      <w:r w:rsidRPr="003C50A1">
        <w:rPr>
          <w:rFonts w:ascii="Arial" w:hAnsi="Arial" w:cs="Arial"/>
          <w:b/>
          <w:sz w:val="20"/>
        </w:rPr>
        <w:t>De Février à Mars 2016 :</w:t>
      </w:r>
      <w:r w:rsidRPr="003C50A1">
        <w:rPr>
          <w:rFonts w:ascii="Arial" w:hAnsi="Arial" w:cs="Arial"/>
          <w:b/>
          <w:sz w:val="22"/>
        </w:rPr>
        <w:t xml:space="preserve"> </w:t>
      </w:r>
      <w:r w:rsidRPr="003C50A1">
        <w:rPr>
          <w:rFonts w:ascii="Arial" w:hAnsi="Arial" w:cs="Arial"/>
          <w:b/>
          <w:sz w:val="20"/>
        </w:rPr>
        <w:t>Sainte Geneviève des bois.</w:t>
      </w:r>
    </w:p>
    <w:p w14:paraId="3D64056A" w14:textId="77777777" w:rsidR="00C210F8" w:rsidRDefault="000C31A8">
      <w:pPr>
        <w:pStyle w:val="Standard"/>
        <w:jc w:val="both"/>
        <w:rPr>
          <w:rFonts w:ascii="Arial" w:hAnsi="Arial" w:cs="Arial"/>
          <w:sz w:val="20"/>
        </w:rPr>
      </w:pPr>
      <w:r w:rsidRPr="003C50A1">
        <w:rPr>
          <w:rFonts w:ascii="Arial" w:hAnsi="Arial" w:cs="Arial"/>
          <w:sz w:val="20"/>
        </w:rPr>
        <w:t>Agent polyvalent, Cinéma Quatre Perray.</w:t>
      </w:r>
    </w:p>
    <w:p w14:paraId="1A001344" w14:textId="221EBE55" w:rsidR="007761F7" w:rsidRDefault="007761F7" w:rsidP="007761F7">
      <w:pPr>
        <w:pStyle w:val="Standard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Gestion de la caisse : vente de ticket et de confiserie</w:t>
      </w:r>
    </w:p>
    <w:p w14:paraId="41308F72" w14:textId="6A3F17CF" w:rsidR="00C210F8" w:rsidRDefault="007761F7" w:rsidP="007432E6">
      <w:pPr>
        <w:pStyle w:val="Standard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BA5063">
        <w:rPr>
          <w:rFonts w:ascii="Arial" w:hAnsi="Arial" w:cs="Arial"/>
          <w:sz w:val="20"/>
        </w:rPr>
        <w:t>Accueil des clients </w:t>
      </w:r>
    </w:p>
    <w:p w14:paraId="118162CD" w14:textId="77777777" w:rsidR="00BA5063" w:rsidRPr="00BA5063" w:rsidRDefault="00BA5063" w:rsidP="00BA5063">
      <w:pPr>
        <w:pStyle w:val="Standard"/>
        <w:ind w:left="360"/>
        <w:jc w:val="both"/>
        <w:rPr>
          <w:rFonts w:ascii="Arial" w:hAnsi="Arial" w:cs="Arial"/>
          <w:sz w:val="20"/>
        </w:rPr>
      </w:pPr>
    </w:p>
    <w:p w14:paraId="44691D47" w14:textId="0F94F5A0" w:rsidR="006118CD" w:rsidRPr="006118CD" w:rsidRDefault="000C31A8">
      <w:pPr>
        <w:pStyle w:val="Standard"/>
        <w:jc w:val="both"/>
        <w:rPr>
          <w:rFonts w:ascii="Arial" w:hAnsi="Arial" w:cs="Arial"/>
          <w:b/>
          <w:sz w:val="20"/>
        </w:rPr>
      </w:pPr>
      <w:r w:rsidRPr="003C50A1">
        <w:rPr>
          <w:rFonts w:ascii="Arial" w:hAnsi="Arial" w:cs="Arial"/>
          <w:b/>
          <w:sz w:val="20"/>
        </w:rPr>
        <w:t>De Juin à Septembre 2015 :</w:t>
      </w:r>
      <w:r w:rsidRPr="003C50A1">
        <w:rPr>
          <w:rFonts w:ascii="Arial" w:hAnsi="Arial" w:cs="Arial"/>
          <w:b/>
          <w:sz w:val="22"/>
        </w:rPr>
        <w:t xml:space="preserve"> </w:t>
      </w:r>
      <w:r w:rsidRPr="003C50A1">
        <w:rPr>
          <w:rFonts w:ascii="Arial" w:hAnsi="Arial" w:cs="Arial"/>
          <w:b/>
          <w:sz w:val="20"/>
        </w:rPr>
        <w:t>Saint Michel sur orge.</w:t>
      </w:r>
    </w:p>
    <w:p w14:paraId="1F68D1B2" w14:textId="77777777" w:rsidR="00C210F8" w:rsidRDefault="000C31A8">
      <w:pPr>
        <w:pStyle w:val="Standard"/>
        <w:jc w:val="both"/>
        <w:rPr>
          <w:rFonts w:ascii="Arial" w:hAnsi="Arial" w:cs="Arial"/>
          <w:sz w:val="20"/>
        </w:rPr>
      </w:pPr>
      <w:r w:rsidRPr="003C50A1">
        <w:rPr>
          <w:rFonts w:ascii="Arial" w:hAnsi="Arial" w:cs="Arial"/>
          <w:sz w:val="20"/>
        </w:rPr>
        <w:t>Employée commerciale confirmée, Géant Casino.</w:t>
      </w:r>
    </w:p>
    <w:p w14:paraId="1DA16C0D" w14:textId="26711E9F" w:rsidR="00C17FD4" w:rsidRDefault="00C17FD4" w:rsidP="00C17FD4">
      <w:pPr>
        <w:pStyle w:val="Standard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Facing</w:t>
      </w:r>
    </w:p>
    <w:p w14:paraId="4B10F18F" w14:textId="7D57D602" w:rsidR="00C210F8" w:rsidRPr="00682329" w:rsidRDefault="00C17FD4" w:rsidP="00682329">
      <w:pPr>
        <w:pStyle w:val="Standard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Gestion des stocks</w:t>
      </w:r>
    </w:p>
    <w:p w14:paraId="54EFEA8F" w14:textId="77777777" w:rsidR="00CA2941" w:rsidRPr="003C50A1" w:rsidRDefault="00CA2941">
      <w:pPr>
        <w:pStyle w:val="Standard"/>
        <w:ind w:left="720"/>
        <w:jc w:val="both"/>
        <w:rPr>
          <w:rFonts w:ascii="Arial" w:hAnsi="Arial" w:cs="Arial"/>
          <w:sz w:val="20"/>
        </w:rPr>
      </w:pPr>
    </w:p>
    <w:p w14:paraId="640FE7AB" w14:textId="0A843539" w:rsidR="00C210F8" w:rsidRPr="003C50A1" w:rsidRDefault="00037DBF" w:rsidP="00037DBF">
      <w:pPr>
        <w:rPr>
          <w:sz w:val="22"/>
        </w:rPr>
      </w:pPr>
      <w:r>
        <w:rPr>
          <w:rFonts w:ascii="Arial" w:hAnsi="Arial" w:cs="Arial"/>
          <w:b/>
          <w:i/>
          <w:sz w:val="22"/>
        </w:rPr>
        <w:t xml:space="preserve">                           </w:t>
      </w:r>
      <w:r w:rsidRPr="003C50A1">
        <w:rPr>
          <w:rFonts w:ascii="Arial" w:hAnsi="Arial" w:cs="Arial"/>
          <w:b/>
          <w:i/>
          <w:sz w:val="22"/>
        </w:rPr>
        <w:t>Connaissances</w:t>
      </w:r>
      <w:r w:rsidR="000C31A8" w:rsidRPr="003C50A1">
        <w:rPr>
          <w:rFonts w:ascii="Arial" w:hAnsi="Arial" w:cs="Arial"/>
          <w:b/>
          <w:sz w:val="22"/>
        </w:rPr>
        <w:tab/>
      </w:r>
      <w:r w:rsidR="000C31A8" w:rsidRPr="003C50A1">
        <w:rPr>
          <w:rFonts w:ascii="Arial" w:hAnsi="Arial" w:cs="Arial"/>
          <w:b/>
          <w:sz w:val="22"/>
        </w:rPr>
        <w:tab/>
      </w:r>
      <w:r w:rsidR="000C31A8" w:rsidRPr="003C50A1">
        <w:rPr>
          <w:rFonts w:ascii="Arial" w:hAnsi="Arial" w:cs="Arial"/>
          <w:b/>
          <w:sz w:val="22"/>
        </w:rPr>
        <w:tab/>
      </w:r>
      <w:r w:rsidR="000C31A8" w:rsidRPr="003C50A1">
        <w:rPr>
          <w:rFonts w:ascii="Arial" w:hAnsi="Arial" w:cs="Arial"/>
          <w:b/>
        </w:rPr>
        <w:t xml:space="preserve"> </w:t>
      </w:r>
      <w:r w:rsidR="000C31A8" w:rsidRPr="003C50A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</w:t>
      </w:r>
      <w:r w:rsidR="003028B4">
        <w:rPr>
          <w:rFonts w:ascii="Arial" w:hAnsi="Arial" w:cs="Arial"/>
          <w:b/>
        </w:rPr>
        <w:t xml:space="preserve"> </w:t>
      </w:r>
      <w:r w:rsidRPr="003C50A1">
        <w:rPr>
          <w:rFonts w:ascii="Arial" w:hAnsi="Arial" w:cs="Arial"/>
          <w:b/>
          <w:bCs/>
          <w:i/>
          <w:iCs/>
          <w:sz w:val="22"/>
          <w:szCs w:val="26"/>
        </w:rPr>
        <w:t>Compétences</w:t>
      </w:r>
    </w:p>
    <w:p w14:paraId="51377A77" w14:textId="270D6FF3" w:rsidR="00C210F8" w:rsidRPr="003C50A1" w:rsidRDefault="00154B09">
      <w:pPr>
        <w:pStyle w:val="Standard"/>
        <w:jc w:val="both"/>
        <w:rPr>
          <w:sz w:val="22"/>
        </w:rPr>
      </w:pPr>
      <w:r w:rsidRPr="003C50A1">
        <w:rPr>
          <w:rFonts w:ascii="Arial" w:hAnsi="Arial" w:cs="Arial"/>
          <w:i/>
          <w:noProof/>
          <w:sz w:val="18"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A94E5" wp14:editId="283146AA">
                <wp:simplePos x="0" y="0"/>
                <wp:positionH relativeFrom="margin">
                  <wp:posOffset>48638</wp:posOffset>
                </wp:positionH>
                <wp:positionV relativeFrom="paragraph">
                  <wp:posOffset>28521</wp:posOffset>
                </wp:positionV>
                <wp:extent cx="3301365" cy="1887274"/>
                <wp:effectExtent l="0" t="0" r="26035" b="1778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1365" cy="1887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1A13C5" w14:textId="77777777" w:rsidR="00C210F8" w:rsidRDefault="00C210F8">
                            <w:pPr>
                              <w:rPr>
                                <w:rFonts w:ascii="Arial" w:hAnsi="Arial" w:cs="Arial"/>
                                <w:sz w:val="22"/>
                                <w:szCs w:val="26"/>
                              </w:rPr>
                            </w:pPr>
                          </w:p>
                          <w:p w14:paraId="4EBB202C" w14:textId="77777777" w:rsidR="00C210F8" w:rsidRDefault="000C31A8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1"/>
                                <w:szCs w:val="26"/>
                              </w:rPr>
                            </w:pPr>
                            <w:r w:rsidRPr="005443DF">
                              <w:rPr>
                                <w:rFonts w:ascii="Arial" w:hAnsi="Arial" w:cs="Arial"/>
                                <w:sz w:val="21"/>
                                <w:szCs w:val="26"/>
                              </w:rPr>
                              <w:t>Comprendre les notions de la GRH</w:t>
                            </w:r>
                          </w:p>
                          <w:p w14:paraId="41FF2D1E" w14:textId="77777777" w:rsidR="005443DF" w:rsidRPr="005443DF" w:rsidRDefault="005443DF" w:rsidP="005443DF">
                            <w:pPr>
                              <w:pStyle w:val="Standard"/>
                              <w:ind w:left="720"/>
                              <w:rPr>
                                <w:rFonts w:ascii="Arial" w:hAnsi="Arial" w:cs="Arial"/>
                                <w:sz w:val="21"/>
                                <w:szCs w:val="26"/>
                              </w:rPr>
                            </w:pPr>
                          </w:p>
                          <w:p w14:paraId="7BCE077B" w14:textId="77777777" w:rsidR="00C210F8" w:rsidRDefault="000C31A8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1"/>
                              </w:rPr>
                            </w:pPr>
                            <w:r w:rsidRPr="005443DF">
                              <w:rPr>
                                <w:rFonts w:ascii="Arial" w:hAnsi="Arial" w:cs="Arial"/>
                                <w:sz w:val="21"/>
                              </w:rPr>
                              <w:t>Comprendre et cerner les différentes fonctions de l'organisation économique</w:t>
                            </w:r>
                          </w:p>
                          <w:p w14:paraId="7572C092" w14:textId="77777777" w:rsidR="005443DF" w:rsidRPr="005443DF" w:rsidRDefault="005443DF" w:rsidP="005443DF">
                            <w:pPr>
                              <w:pStyle w:val="Standard"/>
                              <w:rPr>
                                <w:rFonts w:ascii="Arial" w:hAnsi="Arial" w:cs="Arial"/>
                                <w:sz w:val="21"/>
                              </w:rPr>
                            </w:pPr>
                          </w:p>
                          <w:p w14:paraId="2A01EF2C" w14:textId="77777777" w:rsidR="00C210F8" w:rsidRDefault="000C31A8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1"/>
                              </w:rPr>
                            </w:pPr>
                            <w:r w:rsidRPr="005443DF">
                              <w:rPr>
                                <w:rFonts w:ascii="Arial" w:hAnsi="Arial" w:cs="Arial"/>
                                <w:sz w:val="21"/>
                              </w:rPr>
                              <w:t>Comprendre et utiliser les règles fondamentales des branches du droit</w:t>
                            </w:r>
                          </w:p>
                          <w:p w14:paraId="5193899E" w14:textId="77777777" w:rsidR="005443DF" w:rsidRPr="005443DF" w:rsidRDefault="005443DF" w:rsidP="005443DF">
                            <w:pPr>
                              <w:pStyle w:val="Standard"/>
                              <w:rPr>
                                <w:rFonts w:ascii="Arial" w:hAnsi="Arial" w:cs="Arial"/>
                                <w:sz w:val="21"/>
                              </w:rPr>
                            </w:pPr>
                          </w:p>
                          <w:p w14:paraId="27413DA2" w14:textId="77777777" w:rsidR="00C210F8" w:rsidRPr="005443DF" w:rsidRDefault="000C31A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1"/>
                                <w:szCs w:val="24"/>
                              </w:rPr>
                            </w:pPr>
                            <w:r w:rsidRPr="005443DF">
                              <w:rPr>
                                <w:rFonts w:ascii="Arial" w:hAnsi="Arial" w:cs="Arial"/>
                                <w:sz w:val="21"/>
                                <w:szCs w:val="24"/>
                              </w:rPr>
                              <w:t>Maitriser les bases de la comptabilité générale</w:t>
                            </w:r>
                          </w:p>
                          <w:p w14:paraId="0CE630BE" w14:textId="77777777" w:rsidR="00C210F8" w:rsidRDefault="00C210F8">
                            <w:pPr>
                              <w:pStyle w:val="Standard"/>
                              <w:ind w:left="36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75E8A809" w14:textId="77777777" w:rsidR="00C210F8" w:rsidRDefault="00C210F8">
                            <w:pPr>
                              <w:pStyle w:val="Standard"/>
                              <w:ind w:left="36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79835841" w14:textId="77777777" w:rsidR="00C210F8" w:rsidRDefault="00C210F8">
                            <w:pPr>
                              <w:pStyle w:val="Standard"/>
                              <w:ind w:left="720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3EDDA089" w14:textId="77777777" w:rsidR="00C210F8" w:rsidRDefault="00C210F8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09A94E5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.85pt;margin-top:2.25pt;width:259.95pt;height:148.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" strokeweight="12701emu">
                <v:textbox>
                  <w:txbxContent>
                    <w:p w14:paraId="5D1A13C5" w14:textId="77777777" w:rsidR="00C210F8" w:rsidRDefault="00C210F8">
                      <w:pPr>
                        <w:rPr>
                          <w:rFonts w:ascii="Arial" w:hAnsi="Arial" w:cs="Arial"/>
                          <w:sz w:val="22"/>
                          <w:szCs w:val="26"/>
                        </w:rPr>
                      </w:pPr>
                    </w:p>
                    <w:p w14:paraId="4EBB202C" w14:textId="77777777" w:rsidR="00C210F8" w:rsidRDefault="000C31A8">
                      <w:pPr>
                        <w:pStyle w:val="Standard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1"/>
                          <w:szCs w:val="26"/>
                        </w:rPr>
                      </w:pPr>
                      <w:r w:rsidRPr="005443DF">
                        <w:rPr>
                          <w:rFonts w:ascii="Arial" w:hAnsi="Arial" w:cs="Arial"/>
                          <w:sz w:val="21"/>
                          <w:szCs w:val="26"/>
                        </w:rPr>
                        <w:t>Comprendre les notions de la GRH</w:t>
                      </w:r>
                    </w:p>
                    <w:p w14:paraId="41FF2D1E" w14:textId="77777777" w:rsidR="005443DF" w:rsidRPr="005443DF" w:rsidRDefault="005443DF" w:rsidP="005443DF">
                      <w:pPr>
                        <w:pStyle w:val="Standard"/>
                        <w:ind w:left="720"/>
                        <w:rPr>
                          <w:rFonts w:ascii="Arial" w:hAnsi="Arial" w:cs="Arial"/>
                          <w:sz w:val="21"/>
                          <w:szCs w:val="26"/>
                        </w:rPr>
                      </w:pPr>
                    </w:p>
                    <w:p w14:paraId="7BCE077B" w14:textId="77777777" w:rsidR="00C210F8" w:rsidRDefault="000C31A8">
                      <w:pPr>
                        <w:pStyle w:val="Standard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1"/>
                        </w:rPr>
                      </w:pPr>
                      <w:r w:rsidRPr="005443DF">
                        <w:rPr>
                          <w:rFonts w:ascii="Arial" w:hAnsi="Arial" w:cs="Arial"/>
                          <w:sz w:val="21"/>
                        </w:rPr>
                        <w:t>Comprendre et cerner les différentes fonctions de l'organisation économique</w:t>
                      </w:r>
                    </w:p>
                    <w:p w14:paraId="7572C092" w14:textId="77777777" w:rsidR="005443DF" w:rsidRPr="005443DF" w:rsidRDefault="005443DF" w:rsidP="005443DF">
                      <w:pPr>
                        <w:pStyle w:val="Standard"/>
                        <w:rPr>
                          <w:rFonts w:ascii="Arial" w:hAnsi="Arial" w:cs="Arial"/>
                          <w:sz w:val="21"/>
                        </w:rPr>
                      </w:pPr>
                    </w:p>
                    <w:p w14:paraId="2A01EF2C" w14:textId="77777777" w:rsidR="00C210F8" w:rsidRDefault="000C31A8">
                      <w:pPr>
                        <w:pStyle w:val="Standard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1"/>
                        </w:rPr>
                      </w:pPr>
                      <w:r w:rsidRPr="005443DF">
                        <w:rPr>
                          <w:rFonts w:ascii="Arial" w:hAnsi="Arial" w:cs="Arial"/>
                          <w:sz w:val="21"/>
                        </w:rPr>
                        <w:t>Comprendre et utiliser les règles fondamentales des branches du droit</w:t>
                      </w:r>
                    </w:p>
                    <w:p w14:paraId="5193899E" w14:textId="77777777" w:rsidR="005443DF" w:rsidRPr="005443DF" w:rsidRDefault="005443DF" w:rsidP="005443DF">
                      <w:pPr>
                        <w:pStyle w:val="Standard"/>
                        <w:rPr>
                          <w:rFonts w:ascii="Arial" w:hAnsi="Arial" w:cs="Arial"/>
                          <w:sz w:val="21"/>
                        </w:rPr>
                      </w:pPr>
                    </w:p>
                    <w:p w14:paraId="27413DA2" w14:textId="77777777" w:rsidR="00C210F8" w:rsidRPr="005443DF" w:rsidRDefault="000C31A8">
                      <w:pPr>
                        <w:pStyle w:val="Par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1"/>
                          <w:szCs w:val="24"/>
                        </w:rPr>
                      </w:pPr>
                      <w:r w:rsidRPr="005443DF">
                        <w:rPr>
                          <w:rFonts w:ascii="Arial" w:hAnsi="Arial" w:cs="Arial"/>
                          <w:sz w:val="21"/>
                          <w:szCs w:val="24"/>
                        </w:rPr>
                        <w:t>Maitriser les bases de la comptabilité générale</w:t>
                      </w:r>
                    </w:p>
                    <w:p w14:paraId="0CE630BE" w14:textId="77777777" w:rsidR="00C210F8" w:rsidRDefault="00C210F8">
                      <w:pPr>
                        <w:pStyle w:val="Standard"/>
                        <w:ind w:left="360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75E8A809" w14:textId="77777777" w:rsidR="00C210F8" w:rsidRDefault="00C210F8">
                      <w:pPr>
                        <w:pStyle w:val="Standard"/>
                        <w:ind w:left="360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79835841" w14:textId="77777777" w:rsidR="00C210F8" w:rsidRDefault="00C210F8">
                      <w:pPr>
                        <w:pStyle w:val="Standard"/>
                        <w:ind w:left="720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3EDDA089" w14:textId="77777777" w:rsidR="00C210F8" w:rsidRDefault="00C210F8"/>
                  </w:txbxContent>
                </v:textbox>
                <w10:wrap anchorx="margin"/>
              </v:shape>
            </w:pict>
          </mc:Fallback>
        </mc:AlternateContent>
      </w:r>
      <w:r w:rsidR="005443DF" w:rsidRPr="003C50A1">
        <w:rPr>
          <w:rFonts w:ascii="Arial" w:hAnsi="Arial" w:cs="Arial"/>
          <w:noProof/>
          <w:sz w:val="18"/>
          <w:lang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497935" wp14:editId="4FBE5803">
                <wp:simplePos x="0" y="0"/>
                <wp:positionH relativeFrom="margin">
                  <wp:posOffset>3433864</wp:posOffset>
                </wp:positionH>
                <wp:positionV relativeFrom="paragraph">
                  <wp:posOffset>38249</wp:posOffset>
                </wp:positionV>
                <wp:extent cx="2885440" cy="1877546"/>
                <wp:effectExtent l="0" t="0" r="35560" b="2794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440" cy="1877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C157FE8" w14:textId="4FFDF7C4" w:rsidR="005443DF" w:rsidRPr="005443DF" w:rsidRDefault="005443DF" w:rsidP="005443DF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06E59FF5" w14:textId="32362F5B" w:rsidR="005443DF" w:rsidRDefault="005443D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443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La gestion de formation </w:t>
                            </w:r>
                          </w:p>
                          <w:p w14:paraId="3639FC11" w14:textId="77777777" w:rsidR="005443DF" w:rsidRPr="005443DF" w:rsidRDefault="005443DF" w:rsidP="005443D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36D80FD" w14:textId="3EA79F6E" w:rsidR="00C210F8" w:rsidRDefault="000C31A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443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Utiliser l</w:t>
                            </w:r>
                            <w:r w:rsidR="001A0F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 logiciels Word, Excel, Power</w:t>
                            </w:r>
                            <w:r w:rsidRPr="005443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Point (C2I niveau 1)</w:t>
                            </w:r>
                          </w:p>
                          <w:p w14:paraId="456CC3F9" w14:textId="77777777" w:rsidR="005443DF" w:rsidRPr="005443DF" w:rsidRDefault="005443DF" w:rsidP="005443D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18C3334" w14:textId="2EE78C91" w:rsidR="00C210F8" w:rsidRDefault="000C31A8" w:rsidP="002D437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443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Utiliser le logiciel organis’or</w:t>
                            </w:r>
                            <w:r w:rsidR="002D4371" w:rsidRPr="005443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et </w:t>
                            </w:r>
                            <w:r w:rsidRPr="005443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salari’or</w:t>
                            </w:r>
                          </w:p>
                          <w:p w14:paraId="7911BB04" w14:textId="77777777" w:rsidR="005443DF" w:rsidRPr="005443DF" w:rsidRDefault="005443DF" w:rsidP="005443D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3C3B23B" w14:textId="41379515" w:rsidR="00940E77" w:rsidRDefault="00940E7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443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 w:rsidR="00154B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tiliser le logiciel ADMEN</w:t>
                            </w:r>
                          </w:p>
                          <w:p w14:paraId="3E440F6E" w14:textId="77777777" w:rsidR="005443DF" w:rsidRPr="005443DF" w:rsidRDefault="005443DF" w:rsidP="005443D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F40910A" w14:textId="28EA0E05" w:rsidR="00940E77" w:rsidRDefault="004118D4" w:rsidP="005443D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443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Utiliser</w:t>
                            </w:r>
                            <w:r w:rsidR="002D4371" w:rsidRPr="005443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le plateforme</w:t>
                            </w:r>
                            <w:r w:rsidR="00940E77" w:rsidRPr="005443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CVaden </w:t>
                            </w:r>
                          </w:p>
                          <w:p w14:paraId="094A9E2A" w14:textId="77777777" w:rsidR="005443DF" w:rsidRPr="005443DF" w:rsidRDefault="005443DF" w:rsidP="005443D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1B9039F" w14:textId="77777777" w:rsidR="005443DF" w:rsidRPr="005443DF" w:rsidRDefault="005443DF" w:rsidP="005443D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E82E50A" w14:textId="4FE8DB43" w:rsidR="00037DBF" w:rsidRPr="005443DF" w:rsidRDefault="00037DBF" w:rsidP="00037DBF">
                            <w:pPr>
                              <w:pStyle w:val="Standard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443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Anglais </w:t>
                            </w:r>
                            <w:r w:rsidR="002D4371" w:rsidRPr="005443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opérationnel</w:t>
                            </w:r>
                          </w:p>
                          <w:p w14:paraId="4E996648" w14:textId="77777777" w:rsidR="00037DBF" w:rsidRPr="005443DF" w:rsidRDefault="00037DBF" w:rsidP="00037DBF">
                            <w:pPr>
                              <w:pStyle w:val="Standard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443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Espagnol en apprentissage</w:t>
                            </w:r>
                          </w:p>
                          <w:p w14:paraId="6930C1AC" w14:textId="77777777" w:rsidR="00037DBF" w:rsidRPr="005443DF" w:rsidRDefault="00037DBF" w:rsidP="005443DF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0A954283" w14:textId="77777777" w:rsidR="00C210F8" w:rsidRDefault="00C210F8">
                            <w:pPr>
                              <w:pStyle w:val="Paragraphedeliste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0D497935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270.4pt;margin-top:3pt;width:227.2pt;height:147.8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" strokeweight="12701emu">
                <v:textbox>
                  <w:txbxContent>
                    <w:p w14:paraId="6C157FE8" w14:textId="4FFDF7C4" w:rsidR="005443DF" w:rsidRPr="005443DF" w:rsidRDefault="005443DF" w:rsidP="005443DF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06E59FF5" w14:textId="32362F5B" w:rsidR="005443DF" w:rsidRDefault="005443DF">
                      <w:pPr>
                        <w:pStyle w:val="Pardelist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443D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La gestion de formation </w:t>
                      </w:r>
                    </w:p>
                    <w:p w14:paraId="3639FC11" w14:textId="77777777" w:rsidR="005443DF" w:rsidRPr="005443DF" w:rsidRDefault="005443DF" w:rsidP="005443D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36D80FD" w14:textId="3EA79F6E" w:rsidR="00C210F8" w:rsidRDefault="000C31A8">
                      <w:pPr>
                        <w:pStyle w:val="Pardelist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443DF">
                        <w:rPr>
                          <w:rFonts w:ascii="Arial" w:hAnsi="Arial" w:cs="Arial"/>
                          <w:sz w:val="20"/>
                          <w:szCs w:val="20"/>
                        </w:rPr>
                        <w:t>Utiliser l</w:t>
                      </w:r>
                      <w:r w:rsidR="001A0F03">
                        <w:rPr>
                          <w:rFonts w:ascii="Arial" w:hAnsi="Arial" w:cs="Arial"/>
                          <w:sz w:val="20"/>
                          <w:szCs w:val="20"/>
                        </w:rPr>
                        <w:t>es logiciels Word, Excel, Power</w:t>
                      </w:r>
                      <w:r w:rsidRPr="005443DF">
                        <w:rPr>
                          <w:rFonts w:ascii="Arial" w:hAnsi="Arial" w:cs="Arial"/>
                          <w:sz w:val="20"/>
                          <w:szCs w:val="20"/>
                        </w:rPr>
                        <w:t>Point (</w:t>
                      </w:r>
                      <w:proofErr w:type="spellStart"/>
                      <w:r w:rsidRPr="005443DF">
                        <w:rPr>
                          <w:rFonts w:ascii="Arial" w:hAnsi="Arial" w:cs="Arial"/>
                          <w:sz w:val="20"/>
                          <w:szCs w:val="20"/>
                        </w:rPr>
                        <w:t>C2I</w:t>
                      </w:r>
                      <w:proofErr w:type="spellEnd"/>
                      <w:r w:rsidRPr="005443D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niveau 1)</w:t>
                      </w:r>
                    </w:p>
                    <w:p w14:paraId="456CC3F9" w14:textId="77777777" w:rsidR="005443DF" w:rsidRPr="005443DF" w:rsidRDefault="005443DF" w:rsidP="005443D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18C3334" w14:textId="2EE78C91" w:rsidR="00C210F8" w:rsidRDefault="000C31A8" w:rsidP="002D4371">
                      <w:pPr>
                        <w:pStyle w:val="Pardelist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443D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Utiliser le logiciel </w:t>
                      </w:r>
                      <w:proofErr w:type="spellStart"/>
                      <w:r w:rsidRPr="005443DF">
                        <w:rPr>
                          <w:rFonts w:ascii="Arial" w:hAnsi="Arial" w:cs="Arial"/>
                          <w:sz w:val="20"/>
                          <w:szCs w:val="20"/>
                        </w:rPr>
                        <w:t>organis’or</w:t>
                      </w:r>
                      <w:proofErr w:type="spellEnd"/>
                      <w:r w:rsidR="002D4371" w:rsidRPr="005443D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et </w:t>
                      </w:r>
                      <w:proofErr w:type="spellStart"/>
                      <w:r w:rsidRPr="005443DF">
                        <w:rPr>
                          <w:rFonts w:ascii="Arial" w:hAnsi="Arial" w:cs="Arial"/>
                          <w:sz w:val="20"/>
                          <w:szCs w:val="20"/>
                        </w:rPr>
                        <w:t>salari’or</w:t>
                      </w:r>
                      <w:proofErr w:type="spellEnd"/>
                    </w:p>
                    <w:p w14:paraId="7911BB04" w14:textId="77777777" w:rsidR="005443DF" w:rsidRPr="005443DF" w:rsidRDefault="005443DF" w:rsidP="005443D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3C3B23B" w14:textId="41379515" w:rsidR="00940E77" w:rsidRDefault="00940E77">
                      <w:pPr>
                        <w:pStyle w:val="Pardelist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443DF">
                        <w:rPr>
                          <w:rFonts w:ascii="Arial" w:hAnsi="Arial" w:cs="Arial"/>
                          <w:sz w:val="20"/>
                          <w:szCs w:val="20"/>
                        </w:rPr>
                        <w:t>U</w:t>
                      </w:r>
                      <w:r w:rsidR="00154B0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tiliser le logiciel </w:t>
                      </w:r>
                      <w:proofErr w:type="spellStart"/>
                      <w:r w:rsidR="00154B09">
                        <w:rPr>
                          <w:rFonts w:ascii="Arial" w:hAnsi="Arial" w:cs="Arial"/>
                          <w:sz w:val="20"/>
                          <w:szCs w:val="20"/>
                        </w:rPr>
                        <w:t>ADMEN</w:t>
                      </w:r>
                      <w:proofErr w:type="spellEnd"/>
                    </w:p>
                    <w:p w14:paraId="3E440F6E" w14:textId="77777777" w:rsidR="005443DF" w:rsidRPr="005443DF" w:rsidRDefault="005443DF" w:rsidP="005443D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F40910A" w14:textId="28EA0E05" w:rsidR="00940E77" w:rsidRDefault="004118D4" w:rsidP="005443DF">
                      <w:pPr>
                        <w:pStyle w:val="Pardelist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443DF">
                        <w:rPr>
                          <w:rFonts w:ascii="Arial" w:hAnsi="Arial" w:cs="Arial"/>
                          <w:sz w:val="20"/>
                          <w:szCs w:val="20"/>
                        </w:rPr>
                        <w:t>Utiliser</w:t>
                      </w:r>
                      <w:r w:rsidR="002D4371" w:rsidRPr="005443D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le plateforme</w:t>
                      </w:r>
                      <w:r w:rsidR="00940E77" w:rsidRPr="005443D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40E77" w:rsidRPr="005443DF">
                        <w:rPr>
                          <w:rFonts w:ascii="Arial" w:hAnsi="Arial" w:cs="Arial"/>
                          <w:sz w:val="20"/>
                          <w:szCs w:val="20"/>
                        </w:rPr>
                        <w:t>CVaden</w:t>
                      </w:r>
                      <w:proofErr w:type="spellEnd"/>
                      <w:r w:rsidR="00940E77" w:rsidRPr="005443D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94A9E2A" w14:textId="77777777" w:rsidR="005443DF" w:rsidRPr="005443DF" w:rsidRDefault="005443DF" w:rsidP="005443D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1B9039F" w14:textId="77777777" w:rsidR="005443DF" w:rsidRPr="005443DF" w:rsidRDefault="005443DF" w:rsidP="005443DF">
                      <w:pPr>
                        <w:pStyle w:val="Pardelist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E82E50A" w14:textId="4FE8DB43" w:rsidR="00037DBF" w:rsidRPr="005443DF" w:rsidRDefault="00037DBF" w:rsidP="00037DBF">
                      <w:pPr>
                        <w:pStyle w:val="Standard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443D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Anglais </w:t>
                      </w:r>
                      <w:r w:rsidR="002D4371" w:rsidRPr="005443DF">
                        <w:rPr>
                          <w:rFonts w:ascii="Arial" w:hAnsi="Arial" w:cs="Arial"/>
                          <w:sz w:val="20"/>
                          <w:szCs w:val="20"/>
                        </w:rPr>
                        <w:t>opérationnel</w:t>
                      </w:r>
                    </w:p>
                    <w:p w14:paraId="4E996648" w14:textId="77777777" w:rsidR="00037DBF" w:rsidRPr="005443DF" w:rsidRDefault="00037DBF" w:rsidP="00037DBF">
                      <w:pPr>
                        <w:pStyle w:val="Standard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443DF">
                        <w:rPr>
                          <w:rFonts w:ascii="Arial" w:hAnsi="Arial" w:cs="Arial"/>
                          <w:sz w:val="20"/>
                          <w:szCs w:val="20"/>
                        </w:rPr>
                        <w:t>Espagnol en apprentissage</w:t>
                      </w:r>
                    </w:p>
                    <w:p w14:paraId="6930C1AC" w14:textId="77777777" w:rsidR="00037DBF" w:rsidRPr="005443DF" w:rsidRDefault="00037DBF" w:rsidP="005443DF">
                      <w:pPr>
                        <w:ind w:left="360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0A954283" w14:textId="77777777" w:rsidR="00C210F8" w:rsidRDefault="00C210F8">
                      <w:pPr>
                        <w:pStyle w:val="Pardeliste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61FDEC" w14:textId="77777777" w:rsidR="00C210F8" w:rsidRPr="003C50A1" w:rsidRDefault="00C210F8">
      <w:pPr>
        <w:pStyle w:val="Standard"/>
        <w:jc w:val="both"/>
        <w:rPr>
          <w:rFonts w:ascii="Arial" w:hAnsi="Arial" w:cs="Arial"/>
          <w:sz w:val="20"/>
        </w:rPr>
      </w:pPr>
    </w:p>
    <w:p w14:paraId="425726A5" w14:textId="77777777" w:rsidR="00C210F8" w:rsidRPr="003C50A1" w:rsidRDefault="00C210F8">
      <w:pPr>
        <w:pStyle w:val="Standard"/>
        <w:jc w:val="both"/>
        <w:rPr>
          <w:rFonts w:ascii="Arial" w:hAnsi="Arial" w:cs="Arial"/>
          <w:sz w:val="20"/>
        </w:rPr>
      </w:pPr>
    </w:p>
    <w:p w14:paraId="24724E9A" w14:textId="77777777" w:rsidR="00C210F8" w:rsidRPr="003C50A1" w:rsidRDefault="00C210F8">
      <w:pPr>
        <w:pStyle w:val="Standard"/>
        <w:jc w:val="both"/>
        <w:rPr>
          <w:rFonts w:ascii="Arial" w:hAnsi="Arial" w:cs="Arial"/>
          <w:sz w:val="20"/>
        </w:rPr>
      </w:pPr>
    </w:p>
    <w:p w14:paraId="503E286F" w14:textId="77777777" w:rsidR="00C210F8" w:rsidRPr="003C50A1" w:rsidRDefault="00C210F8">
      <w:pPr>
        <w:pStyle w:val="Standard"/>
        <w:jc w:val="both"/>
        <w:rPr>
          <w:rFonts w:ascii="Arial" w:hAnsi="Arial" w:cs="Arial"/>
          <w:sz w:val="20"/>
        </w:rPr>
      </w:pPr>
    </w:p>
    <w:p w14:paraId="7BA216E4" w14:textId="77777777" w:rsidR="00C210F8" w:rsidRPr="003C50A1" w:rsidRDefault="00C210F8">
      <w:pPr>
        <w:pStyle w:val="Standard"/>
        <w:jc w:val="both"/>
        <w:rPr>
          <w:rFonts w:ascii="Arial" w:hAnsi="Arial" w:cs="Arial"/>
          <w:sz w:val="20"/>
        </w:rPr>
      </w:pPr>
    </w:p>
    <w:p w14:paraId="1455309A" w14:textId="77777777" w:rsidR="00C210F8" w:rsidRPr="003C50A1" w:rsidRDefault="00C210F8">
      <w:pPr>
        <w:pStyle w:val="Standard"/>
        <w:jc w:val="both"/>
        <w:rPr>
          <w:rFonts w:ascii="Arial" w:hAnsi="Arial" w:cs="Arial"/>
          <w:sz w:val="20"/>
        </w:rPr>
      </w:pPr>
    </w:p>
    <w:p w14:paraId="23363C85" w14:textId="77777777" w:rsidR="00C210F8" w:rsidRPr="003C50A1" w:rsidRDefault="00C210F8">
      <w:pPr>
        <w:pStyle w:val="Standard"/>
        <w:jc w:val="both"/>
        <w:rPr>
          <w:rFonts w:ascii="Arial" w:hAnsi="Arial" w:cs="Arial"/>
          <w:sz w:val="20"/>
        </w:rPr>
      </w:pPr>
    </w:p>
    <w:p w14:paraId="72BC731C" w14:textId="77777777" w:rsidR="00C210F8" w:rsidRPr="003C50A1" w:rsidRDefault="00C210F8">
      <w:pPr>
        <w:pStyle w:val="Standard"/>
        <w:jc w:val="both"/>
        <w:rPr>
          <w:rFonts w:ascii="Arial" w:hAnsi="Arial" w:cs="Arial"/>
          <w:sz w:val="20"/>
        </w:rPr>
      </w:pPr>
    </w:p>
    <w:p w14:paraId="4298ED3C" w14:textId="77777777" w:rsidR="00C210F8" w:rsidRPr="003C50A1" w:rsidRDefault="00C210F8">
      <w:pPr>
        <w:pStyle w:val="Standard"/>
        <w:jc w:val="both"/>
        <w:rPr>
          <w:rFonts w:ascii="Arial" w:hAnsi="Arial" w:cs="Arial"/>
          <w:sz w:val="20"/>
        </w:rPr>
      </w:pPr>
    </w:p>
    <w:p w14:paraId="7FD1FE92" w14:textId="77777777" w:rsidR="00C210F8" w:rsidRPr="003C50A1" w:rsidRDefault="00C210F8">
      <w:pPr>
        <w:pStyle w:val="Standard"/>
        <w:jc w:val="both"/>
        <w:rPr>
          <w:rFonts w:ascii="Arial" w:hAnsi="Arial" w:cs="Arial"/>
          <w:sz w:val="20"/>
        </w:rPr>
      </w:pPr>
    </w:p>
    <w:p w14:paraId="362016D5" w14:textId="77777777" w:rsidR="00C210F8" w:rsidRPr="003C50A1" w:rsidRDefault="00C210F8">
      <w:pPr>
        <w:pStyle w:val="Standard"/>
        <w:jc w:val="both"/>
        <w:rPr>
          <w:rFonts w:ascii="Arial" w:hAnsi="Arial" w:cs="Arial"/>
          <w:b/>
          <w:i/>
          <w:u w:val="single"/>
        </w:rPr>
      </w:pPr>
    </w:p>
    <w:p w14:paraId="0818C385" w14:textId="77777777" w:rsidR="003C50A1" w:rsidRDefault="003C50A1">
      <w:pPr>
        <w:pStyle w:val="Standard"/>
        <w:jc w:val="both"/>
        <w:rPr>
          <w:rFonts w:ascii="Arial" w:hAnsi="Arial" w:cs="Arial"/>
          <w:b/>
          <w:i/>
          <w:sz w:val="22"/>
          <w:u w:val="single"/>
        </w:rPr>
      </w:pPr>
    </w:p>
    <w:p w14:paraId="55D6A837" w14:textId="77777777" w:rsidR="00154B09" w:rsidRDefault="00154B09">
      <w:pPr>
        <w:pStyle w:val="Standard"/>
        <w:jc w:val="both"/>
        <w:rPr>
          <w:rFonts w:ascii="Arial" w:hAnsi="Arial" w:cs="Arial"/>
          <w:b/>
          <w:i/>
          <w:sz w:val="22"/>
          <w:u w:val="single"/>
        </w:rPr>
      </w:pPr>
    </w:p>
    <w:p w14:paraId="2700358D" w14:textId="77777777" w:rsidR="00154B09" w:rsidRDefault="00154B09">
      <w:pPr>
        <w:pStyle w:val="Standard"/>
        <w:jc w:val="both"/>
        <w:rPr>
          <w:rFonts w:ascii="Arial" w:hAnsi="Arial" w:cs="Arial"/>
          <w:b/>
          <w:i/>
          <w:sz w:val="22"/>
          <w:u w:val="single"/>
        </w:rPr>
      </w:pPr>
    </w:p>
    <w:p w14:paraId="4E132775" w14:textId="77777777" w:rsidR="00154B09" w:rsidRDefault="00154B09">
      <w:pPr>
        <w:pStyle w:val="Standard"/>
        <w:jc w:val="both"/>
        <w:rPr>
          <w:rFonts w:ascii="Arial" w:hAnsi="Arial" w:cs="Arial"/>
          <w:b/>
          <w:i/>
          <w:sz w:val="22"/>
          <w:u w:val="single"/>
        </w:rPr>
      </w:pPr>
    </w:p>
    <w:p w14:paraId="39118C80" w14:textId="77777777" w:rsidR="00C210F8" w:rsidRPr="003C50A1" w:rsidRDefault="000C31A8">
      <w:pPr>
        <w:pStyle w:val="Standard"/>
        <w:jc w:val="both"/>
        <w:rPr>
          <w:sz w:val="22"/>
        </w:rPr>
      </w:pPr>
      <w:r w:rsidRPr="003C50A1">
        <w:rPr>
          <w:rFonts w:ascii="Arial" w:hAnsi="Arial" w:cs="Arial"/>
          <w:b/>
          <w:i/>
          <w:sz w:val="22"/>
          <w:u w:val="single"/>
        </w:rPr>
        <w:t>Divers et centre d’intérêts</w:t>
      </w:r>
      <w:r w:rsidRPr="003C50A1">
        <w:rPr>
          <w:rFonts w:ascii="Arial" w:hAnsi="Arial" w:cs="Arial"/>
          <w:b/>
          <w:i/>
          <w:sz w:val="22"/>
          <w:u w:val="single"/>
        </w:rPr>
        <w:tab/>
      </w:r>
      <w:r w:rsidRPr="003C50A1">
        <w:rPr>
          <w:rFonts w:ascii="Arial" w:hAnsi="Arial" w:cs="Arial"/>
          <w:b/>
          <w:i/>
          <w:sz w:val="20"/>
          <w:u w:val="single"/>
        </w:rPr>
        <w:tab/>
        <w:t xml:space="preserve">                         </w:t>
      </w:r>
      <w:r w:rsidRPr="003C50A1">
        <w:rPr>
          <w:rFonts w:ascii="Arial" w:hAnsi="Arial" w:cs="Arial"/>
          <w:b/>
          <w:i/>
          <w:sz w:val="20"/>
          <w:u w:val="single"/>
        </w:rPr>
        <w:tab/>
      </w:r>
      <w:r w:rsidRPr="003C50A1">
        <w:rPr>
          <w:rFonts w:ascii="Arial" w:hAnsi="Arial" w:cs="Arial"/>
          <w:b/>
          <w:i/>
          <w:sz w:val="20"/>
          <w:u w:val="single"/>
        </w:rPr>
        <w:tab/>
      </w:r>
      <w:r w:rsidRPr="003C50A1">
        <w:rPr>
          <w:rFonts w:ascii="Arial" w:hAnsi="Arial" w:cs="Arial"/>
          <w:b/>
          <w:i/>
          <w:sz w:val="20"/>
          <w:u w:val="single"/>
        </w:rPr>
        <w:tab/>
      </w:r>
      <w:r w:rsidRPr="003C50A1">
        <w:rPr>
          <w:rFonts w:ascii="Arial" w:hAnsi="Arial" w:cs="Arial"/>
          <w:b/>
          <w:i/>
          <w:sz w:val="20"/>
          <w:u w:val="single"/>
        </w:rPr>
        <w:tab/>
      </w:r>
      <w:r w:rsidRPr="003C50A1">
        <w:rPr>
          <w:rFonts w:ascii="Arial" w:hAnsi="Arial" w:cs="Arial"/>
          <w:b/>
          <w:i/>
          <w:sz w:val="20"/>
          <w:u w:val="single"/>
        </w:rPr>
        <w:tab/>
      </w:r>
      <w:r w:rsidR="00E74A3A">
        <w:rPr>
          <w:rFonts w:ascii="Arial" w:hAnsi="Arial" w:cs="Arial"/>
          <w:b/>
          <w:i/>
          <w:sz w:val="20"/>
          <w:u w:val="single"/>
        </w:rPr>
        <w:tab/>
      </w:r>
      <w:r w:rsidR="00E74A3A">
        <w:rPr>
          <w:rFonts w:ascii="Arial" w:hAnsi="Arial" w:cs="Arial"/>
          <w:b/>
          <w:i/>
          <w:sz w:val="20"/>
          <w:u w:val="single"/>
        </w:rPr>
        <w:tab/>
      </w:r>
      <w:r w:rsidRPr="003C50A1">
        <w:rPr>
          <w:rFonts w:ascii="Arial" w:hAnsi="Arial" w:cs="Arial"/>
          <w:b/>
          <w:i/>
          <w:sz w:val="20"/>
          <w:u w:val="single"/>
        </w:rPr>
        <w:tab/>
      </w:r>
    </w:p>
    <w:p w14:paraId="7147D367" w14:textId="77777777" w:rsidR="00C210F8" w:rsidRPr="003C50A1" w:rsidRDefault="00C210F8">
      <w:pPr>
        <w:pStyle w:val="Standard"/>
        <w:jc w:val="both"/>
        <w:rPr>
          <w:rFonts w:ascii="Arial" w:hAnsi="Arial" w:cs="Arial"/>
          <w:sz w:val="22"/>
        </w:rPr>
      </w:pPr>
    </w:p>
    <w:p w14:paraId="6B860C81" w14:textId="6C4EC738" w:rsidR="00C210F8" w:rsidRDefault="000C31A8">
      <w:pPr>
        <w:pStyle w:val="Standard"/>
        <w:ind w:firstLine="709"/>
        <w:jc w:val="both"/>
        <w:rPr>
          <w:rFonts w:ascii="Arial" w:hAnsi="Arial" w:cs="Arial"/>
          <w:sz w:val="20"/>
        </w:rPr>
      </w:pPr>
      <w:r w:rsidRPr="003C50A1">
        <w:rPr>
          <w:rFonts w:ascii="Arial" w:hAnsi="Arial" w:cs="Arial"/>
          <w:sz w:val="20"/>
        </w:rPr>
        <w:t xml:space="preserve">Littérature (roman, thriller, drame) – Cinéma (films contemporains)  </w:t>
      </w:r>
    </w:p>
    <w:p w14:paraId="08DEB752" w14:textId="13B7B124" w:rsidR="00E05D92" w:rsidRDefault="00E05D92">
      <w:pPr>
        <w:pStyle w:val="Standard"/>
        <w:ind w:firstLine="709"/>
        <w:jc w:val="both"/>
        <w:rPr>
          <w:rFonts w:ascii="Arial" w:hAnsi="Arial" w:cs="Arial"/>
          <w:sz w:val="20"/>
        </w:rPr>
      </w:pPr>
    </w:p>
    <w:p w14:paraId="09136183" w14:textId="4790913E" w:rsidR="00E05D92" w:rsidRPr="00D627B5" w:rsidRDefault="00E05D92">
      <w:pPr>
        <w:pStyle w:val="Standard"/>
        <w:ind w:firstLine="709"/>
        <w:jc w:val="both"/>
        <w:rPr>
          <w:rFonts w:ascii="Arial" w:hAnsi="Arial" w:cs="Arial"/>
          <w:color w:val="000000" w:themeColor="text1"/>
          <w:sz w:val="20"/>
        </w:rPr>
      </w:pPr>
    </w:p>
    <w:p w14:paraId="36201957" w14:textId="6162E451" w:rsidR="00E05D92" w:rsidRPr="00D627B5" w:rsidRDefault="00E05D92">
      <w:pPr>
        <w:pStyle w:val="Standard"/>
        <w:ind w:firstLine="709"/>
        <w:jc w:val="both"/>
        <w:rPr>
          <w:rFonts w:ascii="Arial" w:hAnsi="Arial" w:cs="Arial"/>
          <w:color w:val="000000" w:themeColor="text1"/>
          <w:sz w:val="20"/>
        </w:rPr>
      </w:pPr>
    </w:p>
    <w:p w14:paraId="4D536B86" w14:textId="4C82A0A4" w:rsidR="00E05D92" w:rsidRPr="00D627B5" w:rsidRDefault="00D627B5">
      <w:pPr>
        <w:pStyle w:val="Standard"/>
        <w:ind w:firstLine="709"/>
        <w:jc w:val="both"/>
        <w:rPr>
          <w:color w:val="FFFFFF" w:themeColor="background1"/>
          <w:sz w:val="22"/>
        </w:rPr>
      </w:pPr>
      <w:r w:rsidRPr="00D627B5">
        <w:rPr>
          <w:color w:val="FFFFFF" w:themeColor="background1"/>
          <w:sz w:val="22"/>
        </w:rPr>
        <w:t>Gestion, management, RH (Administration et gestion des entreprises, Audit, conseil, Comptabilité, gestion financière, Qualité, Recherche-développement, Ressources humaines)</w:t>
      </w:r>
    </w:p>
    <w:p w14:paraId="4A599D00" w14:textId="0B8D0182" w:rsidR="00D627B5" w:rsidRPr="00D627B5" w:rsidRDefault="00D627B5">
      <w:pPr>
        <w:pStyle w:val="Standard"/>
        <w:ind w:firstLine="709"/>
        <w:jc w:val="both"/>
        <w:rPr>
          <w:color w:val="FFFFFF" w:themeColor="background1"/>
          <w:sz w:val="22"/>
        </w:rPr>
      </w:pPr>
      <w:r w:rsidRPr="00D627B5">
        <w:rPr>
          <w:color w:val="FFFFFF" w:themeColor="background1"/>
          <w:sz w:val="22"/>
        </w:rPr>
        <w:t>Innovation sociale, innovation RH</w:t>
      </w:r>
    </w:p>
    <w:p w14:paraId="2A0AA628" w14:textId="77777777" w:rsidR="00D627B5" w:rsidRPr="00D627B5" w:rsidRDefault="00D627B5" w:rsidP="00D627B5">
      <w:pPr>
        <w:pStyle w:val="Standard"/>
        <w:ind w:firstLine="709"/>
        <w:jc w:val="both"/>
        <w:rPr>
          <w:color w:val="FFFFFF" w:themeColor="background1"/>
          <w:sz w:val="22"/>
        </w:rPr>
      </w:pPr>
      <w:r w:rsidRPr="00D627B5">
        <w:rPr>
          <w:color w:val="FFFFFF" w:themeColor="background1"/>
          <w:sz w:val="22"/>
        </w:rPr>
        <w:t>Anglais courant</w:t>
      </w:r>
    </w:p>
    <w:p w14:paraId="75951223" w14:textId="07489594" w:rsidR="00D627B5" w:rsidRPr="00D627B5" w:rsidRDefault="00D627B5" w:rsidP="00D627B5">
      <w:pPr>
        <w:pStyle w:val="Standard"/>
        <w:jc w:val="both"/>
        <w:rPr>
          <w:color w:val="FFFFFF" w:themeColor="background1"/>
          <w:sz w:val="22"/>
        </w:rPr>
      </w:pPr>
      <w:r w:rsidRPr="00D627B5">
        <w:rPr>
          <w:color w:val="FFFFFF" w:themeColor="background1"/>
          <w:sz w:val="22"/>
        </w:rPr>
        <w:t>Très bonnes capacités relationnelles</w:t>
      </w:r>
    </w:p>
    <w:p w14:paraId="3B7F9BF6" w14:textId="2E4BCB09" w:rsidR="00D627B5" w:rsidRPr="00D627B5" w:rsidRDefault="00D627B5" w:rsidP="00D627B5">
      <w:pPr>
        <w:pStyle w:val="Standard"/>
        <w:jc w:val="both"/>
        <w:rPr>
          <w:color w:val="FFFFFF" w:themeColor="background1"/>
          <w:sz w:val="22"/>
        </w:rPr>
      </w:pPr>
      <w:r w:rsidRPr="00D627B5">
        <w:rPr>
          <w:color w:val="FFFFFF" w:themeColor="background1"/>
          <w:sz w:val="22"/>
        </w:rPr>
        <w:t>Solides compétences en matière d’analyse et de gestion de processus</w:t>
      </w:r>
    </w:p>
    <w:p w14:paraId="2CB8D3C4" w14:textId="1017AC3E" w:rsidR="00D627B5" w:rsidRPr="00D627B5" w:rsidRDefault="00D627B5" w:rsidP="00D627B5">
      <w:pPr>
        <w:pStyle w:val="Standard"/>
        <w:jc w:val="both"/>
        <w:rPr>
          <w:color w:val="FFFFFF" w:themeColor="background1"/>
          <w:sz w:val="22"/>
        </w:rPr>
      </w:pPr>
      <w:r w:rsidRPr="00D627B5">
        <w:rPr>
          <w:color w:val="FFFFFF" w:themeColor="background1"/>
          <w:sz w:val="22"/>
        </w:rPr>
        <w:t>Connaissance des outils bureautiques</w:t>
      </w:r>
    </w:p>
    <w:p w14:paraId="77378B14" w14:textId="1F2A1428" w:rsidR="00D627B5" w:rsidRPr="00D627B5" w:rsidRDefault="00D627B5" w:rsidP="00D627B5">
      <w:pPr>
        <w:pStyle w:val="Standard"/>
        <w:jc w:val="both"/>
        <w:rPr>
          <w:color w:val="FFFFFF" w:themeColor="background1"/>
          <w:sz w:val="22"/>
        </w:rPr>
      </w:pPr>
      <w:r w:rsidRPr="00D627B5">
        <w:rPr>
          <w:color w:val="FFFFFF" w:themeColor="background1"/>
          <w:sz w:val="22"/>
        </w:rPr>
        <w:t>Excellent analytical skills- Excellent problem solving skills- Excellent communication skills (written and verbal)- Good understanding of Service and Finance systems and processes – Good organisation- Good Knowledge of Excel</w:t>
      </w:r>
    </w:p>
    <w:p w14:paraId="2C5412A2" w14:textId="34BFC143" w:rsidR="00D627B5" w:rsidRPr="00D627B5" w:rsidRDefault="00D627B5" w:rsidP="00D627B5">
      <w:pPr>
        <w:pStyle w:val="Standard"/>
        <w:jc w:val="both"/>
        <w:rPr>
          <w:color w:val="FFFFFF" w:themeColor="background1"/>
          <w:sz w:val="22"/>
        </w:rPr>
      </w:pPr>
      <w:r w:rsidRPr="00D627B5">
        <w:rPr>
          <w:color w:val="FFFFFF" w:themeColor="background1"/>
          <w:sz w:val="22"/>
        </w:rPr>
        <w:t>Formateur / Formatrice ressources humaines</w:t>
      </w:r>
    </w:p>
    <w:p w14:paraId="6B6E0FCB" w14:textId="77777777" w:rsidR="00D627B5" w:rsidRPr="00D627B5" w:rsidRDefault="00D627B5" w:rsidP="00D627B5">
      <w:pPr>
        <w:pStyle w:val="Standard"/>
        <w:jc w:val="both"/>
        <w:rPr>
          <w:color w:val="FFFFFF" w:themeColor="background1"/>
          <w:sz w:val="22"/>
        </w:rPr>
      </w:pPr>
      <w:r w:rsidRPr="00D627B5">
        <w:rPr>
          <w:color w:val="FFFFFF" w:themeColor="background1"/>
          <w:sz w:val="22"/>
        </w:rPr>
        <w:t>Assistant / Assistante de gestion en ressources humaines</w:t>
      </w:r>
    </w:p>
    <w:p w14:paraId="7860D4D4" w14:textId="77777777" w:rsidR="00D627B5" w:rsidRPr="00D627B5" w:rsidRDefault="00D627B5" w:rsidP="00D627B5">
      <w:pPr>
        <w:pStyle w:val="Standard"/>
        <w:jc w:val="both"/>
        <w:rPr>
          <w:color w:val="FFFFFF" w:themeColor="background1"/>
          <w:sz w:val="22"/>
        </w:rPr>
      </w:pPr>
      <w:r w:rsidRPr="00D627B5">
        <w:rPr>
          <w:color w:val="FFFFFF" w:themeColor="background1"/>
          <w:sz w:val="22"/>
        </w:rPr>
        <w:t>Assistant / Assistante ressources humaines</w:t>
      </w:r>
    </w:p>
    <w:p w14:paraId="3B65E801" w14:textId="4DA82980" w:rsidR="00D627B5" w:rsidRPr="00D627B5" w:rsidRDefault="00D627B5" w:rsidP="00D627B5">
      <w:pPr>
        <w:pStyle w:val="Standard"/>
        <w:jc w:val="both"/>
        <w:rPr>
          <w:color w:val="FFFFFF" w:themeColor="background1"/>
          <w:sz w:val="22"/>
        </w:rPr>
      </w:pPr>
      <w:r w:rsidRPr="00D627B5">
        <w:rPr>
          <w:color w:val="FFFFFF" w:themeColor="background1"/>
          <w:sz w:val="22"/>
        </w:rPr>
        <w:t>Gestionnaire administratif(ve) ressources humaines</w:t>
      </w:r>
    </w:p>
    <w:p w14:paraId="5182EE71" w14:textId="77777777" w:rsidR="00D627B5" w:rsidRPr="00D627B5" w:rsidRDefault="00D627B5" w:rsidP="00D627B5">
      <w:pPr>
        <w:rPr>
          <w:color w:val="FFFFFF" w:themeColor="background1"/>
        </w:rPr>
      </w:pPr>
      <w:r w:rsidRPr="00D627B5">
        <w:rPr>
          <w:color w:val="FFFFFF" w:themeColor="background1"/>
        </w:rPr>
        <w:t>Association</w:t>
      </w:r>
    </w:p>
    <w:p w14:paraId="27025239" w14:textId="77777777" w:rsidR="00D627B5" w:rsidRPr="00D627B5" w:rsidRDefault="00D627B5" w:rsidP="00D627B5">
      <w:pPr>
        <w:rPr>
          <w:color w:val="FFFFFF" w:themeColor="background1"/>
        </w:rPr>
      </w:pPr>
      <w:r w:rsidRPr="00D627B5">
        <w:rPr>
          <w:color w:val="FFFFFF" w:themeColor="background1"/>
        </w:rPr>
        <w:t>Collectivité territoriale</w:t>
      </w:r>
    </w:p>
    <w:p w14:paraId="1F192C9A" w14:textId="77777777" w:rsidR="00D627B5" w:rsidRPr="00D627B5" w:rsidRDefault="00D627B5" w:rsidP="00D627B5">
      <w:pPr>
        <w:rPr>
          <w:color w:val="FFFFFF" w:themeColor="background1"/>
        </w:rPr>
      </w:pPr>
      <w:r w:rsidRPr="00D627B5">
        <w:rPr>
          <w:color w:val="FFFFFF" w:themeColor="background1"/>
        </w:rPr>
        <w:t>Entreprise</w:t>
      </w:r>
    </w:p>
    <w:p w14:paraId="23D0C5E5" w14:textId="77777777" w:rsidR="00D627B5" w:rsidRPr="00D627B5" w:rsidRDefault="00D627B5" w:rsidP="00D627B5">
      <w:pPr>
        <w:rPr>
          <w:color w:val="FFFFFF" w:themeColor="background1"/>
        </w:rPr>
      </w:pPr>
      <w:r w:rsidRPr="00D627B5">
        <w:rPr>
          <w:color w:val="FFFFFF" w:themeColor="background1"/>
        </w:rPr>
        <w:t>Société de conseil</w:t>
      </w:r>
      <w:bookmarkStart w:id="0" w:name="_GoBack"/>
      <w:bookmarkEnd w:id="0"/>
    </w:p>
    <w:p w14:paraId="474D02D8" w14:textId="35AC5F10" w:rsidR="00D627B5" w:rsidRPr="00D627B5" w:rsidRDefault="00D627B5" w:rsidP="00D627B5">
      <w:pPr>
        <w:rPr>
          <w:color w:val="FFFFFF" w:themeColor="background1"/>
        </w:rPr>
      </w:pPr>
      <w:r w:rsidRPr="00D627B5">
        <w:rPr>
          <w:color w:val="FFFFFF" w:themeColor="background1"/>
        </w:rPr>
        <w:t>Société de services</w:t>
      </w:r>
    </w:p>
    <w:p w14:paraId="1D3A3B6B" w14:textId="77777777" w:rsidR="00D627B5" w:rsidRPr="00D627B5" w:rsidRDefault="00D627B5" w:rsidP="00D627B5">
      <w:pPr>
        <w:rPr>
          <w:color w:val="FFFFFF" w:themeColor="background1"/>
        </w:rPr>
      </w:pPr>
      <w:r w:rsidRPr="00D627B5">
        <w:rPr>
          <w:color w:val="FFFFFF" w:themeColor="background1"/>
        </w:rPr>
        <w:t>Administrer des dossiers individuels de salariés</w:t>
      </w:r>
    </w:p>
    <w:p w14:paraId="5E063217" w14:textId="77777777" w:rsidR="00D627B5" w:rsidRPr="00D627B5" w:rsidRDefault="00D627B5" w:rsidP="00D627B5">
      <w:pPr>
        <w:rPr>
          <w:color w:val="FFFFFF" w:themeColor="background1"/>
        </w:rPr>
      </w:pPr>
      <w:r w:rsidRPr="00D627B5">
        <w:rPr>
          <w:color w:val="FFFFFF" w:themeColor="background1"/>
        </w:rPr>
        <w:t>Réaliser des déclarations réglementaires</w:t>
      </w:r>
    </w:p>
    <w:p w14:paraId="2EBC7B5E" w14:textId="77777777" w:rsidR="00D627B5" w:rsidRPr="00D627B5" w:rsidRDefault="00D627B5" w:rsidP="00D627B5">
      <w:pPr>
        <w:rPr>
          <w:color w:val="FFFFFF" w:themeColor="background1"/>
        </w:rPr>
      </w:pPr>
      <w:r w:rsidRPr="00D627B5">
        <w:rPr>
          <w:color w:val="FFFFFF" w:themeColor="background1"/>
        </w:rPr>
        <w:t>Collecter les besoins en formation du personnel</w:t>
      </w:r>
    </w:p>
    <w:p w14:paraId="0FD584EA" w14:textId="77777777" w:rsidR="00D627B5" w:rsidRPr="00D627B5" w:rsidRDefault="00D627B5" w:rsidP="00D627B5">
      <w:pPr>
        <w:rPr>
          <w:color w:val="FFFFFF" w:themeColor="background1"/>
        </w:rPr>
      </w:pPr>
      <w:r w:rsidRPr="00D627B5">
        <w:rPr>
          <w:color w:val="FFFFFF" w:themeColor="background1"/>
        </w:rPr>
        <w:t>Définir des besoins en formation</w:t>
      </w:r>
    </w:p>
    <w:p w14:paraId="0D58CE97" w14:textId="77777777" w:rsidR="00D627B5" w:rsidRPr="00D627B5" w:rsidRDefault="00D627B5" w:rsidP="00D627B5">
      <w:pPr>
        <w:rPr>
          <w:color w:val="FFFFFF" w:themeColor="background1"/>
        </w:rPr>
      </w:pPr>
      <w:r w:rsidRPr="00D627B5">
        <w:rPr>
          <w:color w:val="FFFFFF" w:themeColor="background1"/>
        </w:rPr>
        <w:t>Actualiser des processus, des méthodes et outils de gestion</w:t>
      </w:r>
    </w:p>
    <w:p w14:paraId="22FA3892" w14:textId="77777777" w:rsidR="00D627B5" w:rsidRPr="00D627B5" w:rsidRDefault="00D627B5" w:rsidP="00D627B5">
      <w:pPr>
        <w:rPr>
          <w:color w:val="FFFFFF" w:themeColor="background1"/>
        </w:rPr>
      </w:pPr>
      <w:r w:rsidRPr="00D627B5">
        <w:rPr>
          <w:color w:val="FFFFFF" w:themeColor="background1"/>
        </w:rPr>
        <w:t>Concevoir des supports de suivi et de gestion</w:t>
      </w:r>
    </w:p>
    <w:p w14:paraId="7458F7FA" w14:textId="77777777" w:rsidR="00D627B5" w:rsidRPr="00D627B5" w:rsidRDefault="00D627B5" w:rsidP="00D627B5">
      <w:pPr>
        <w:rPr>
          <w:color w:val="FFFFFF" w:themeColor="background1"/>
        </w:rPr>
      </w:pPr>
      <w:r w:rsidRPr="00D627B5">
        <w:rPr>
          <w:color w:val="FFFFFF" w:themeColor="background1"/>
        </w:rPr>
        <w:t>Renseigner le personnel sur la législation sociale et les spécificités de l'entreprise</w:t>
      </w:r>
    </w:p>
    <w:p w14:paraId="142E21D7" w14:textId="77777777" w:rsidR="00D627B5" w:rsidRPr="00D627B5" w:rsidRDefault="00D627B5" w:rsidP="00D627B5">
      <w:pPr>
        <w:rPr>
          <w:color w:val="FFFFFF" w:themeColor="background1"/>
        </w:rPr>
      </w:pPr>
      <w:r w:rsidRPr="00D627B5">
        <w:rPr>
          <w:color w:val="FFFFFF" w:themeColor="background1"/>
        </w:rPr>
        <w:t>Organiser une élection des représentants du personnel</w:t>
      </w:r>
    </w:p>
    <w:p w14:paraId="48D4FDDC" w14:textId="77777777" w:rsidR="00D627B5" w:rsidRPr="00D627B5" w:rsidRDefault="00D627B5" w:rsidP="00D627B5">
      <w:pPr>
        <w:rPr>
          <w:color w:val="FFFFFF" w:themeColor="background1"/>
        </w:rPr>
      </w:pPr>
      <w:r w:rsidRPr="00D627B5">
        <w:rPr>
          <w:color w:val="FFFFFF" w:themeColor="background1"/>
        </w:rPr>
        <w:t>Suivre le traitement des relations avec des instances légales</w:t>
      </w:r>
    </w:p>
    <w:p w14:paraId="2E1BC913" w14:textId="77777777" w:rsidR="00D627B5" w:rsidRPr="00D627B5" w:rsidRDefault="00D627B5" w:rsidP="00D627B5">
      <w:pPr>
        <w:rPr>
          <w:color w:val="FFFFFF" w:themeColor="background1"/>
        </w:rPr>
      </w:pPr>
      <w:r w:rsidRPr="00D627B5">
        <w:rPr>
          <w:color w:val="FFFFFF" w:themeColor="background1"/>
        </w:rPr>
        <w:t>Suivre le traitement de mesures disciplinaires</w:t>
      </w:r>
    </w:p>
    <w:p w14:paraId="30C7C367" w14:textId="7AFDA3CF" w:rsidR="00D627B5" w:rsidRPr="00D627B5" w:rsidRDefault="00D627B5" w:rsidP="00D627B5">
      <w:pPr>
        <w:rPr>
          <w:color w:val="FFFFFF" w:themeColor="background1"/>
        </w:rPr>
      </w:pPr>
      <w:r w:rsidRPr="00D627B5">
        <w:rPr>
          <w:color w:val="FFFFFF" w:themeColor="background1"/>
        </w:rPr>
        <w:t>Accompagner l'intégration de nouveaux salariés</w:t>
      </w:r>
    </w:p>
    <w:sectPr w:rsidR="00D627B5" w:rsidRPr="00D627B5">
      <w:pgSz w:w="11906" w:h="16838"/>
      <w:pgMar w:top="284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D96FF" w14:textId="77777777" w:rsidR="00A74A36" w:rsidRDefault="00A74A36">
      <w:r>
        <w:separator/>
      </w:r>
    </w:p>
  </w:endnote>
  <w:endnote w:type="continuationSeparator" w:id="0">
    <w:p w14:paraId="768C00EC" w14:textId="77777777" w:rsidR="00A74A36" w:rsidRDefault="00A7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FC243" w14:textId="77777777" w:rsidR="00A74A36" w:rsidRDefault="00A74A36">
      <w:r>
        <w:rPr>
          <w:color w:val="000000"/>
        </w:rPr>
        <w:separator/>
      </w:r>
    </w:p>
  </w:footnote>
  <w:footnote w:type="continuationSeparator" w:id="0">
    <w:p w14:paraId="32F1CDD8" w14:textId="77777777" w:rsidR="00A74A36" w:rsidRDefault="00A74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F008A"/>
    <w:multiLevelType w:val="hybridMultilevel"/>
    <w:tmpl w:val="CED2EDE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FEF019C"/>
    <w:multiLevelType w:val="hybridMultilevel"/>
    <w:tmpl w:val="D8FE0E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42BBE"/>
    <w:multiLevelType w:val="hybridMultilevel"/>
    <w:tmpl w:val="BD56038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4324F08"/>
    <w:multiLevelType w:val="hybridMultilevel"/>
    <w:tmpl w:val="6B38B700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5FA205F"/>
    <w:multiLevelType w:val="multilevel"/>
    <w:tmpl w:val="1A86035A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74062A8"/>
    <w:multiLevelType w:val="hybridMultilevel"/>
    <w:tmpl w:val="1360C0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25BFF"/>
    <w:multiLevelType w:val="multilevel"/>
    <w:tmpl w:val="14844B6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4BA1FE3"/>
    <w:multiLevelType w:val="hybridMultilevel"/>
    <w:tmpl w:val="F26833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60933"/>
    <w:multiLevelType w:val="hybridMultilevel"/>
    <w:tmpl w:val="2984F1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B2AD1"/>
    <w:multiLevelType w:val="hybridMultilevel"/>
    <w:tmpl w:val="BBBC8A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40B3A"/>
    <w:multiLevelType w:val="hybridMultilevel"/>
    <w:tmpl w:val="6B4A4C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0F8"/>
    <w:rsid w:val="00013A3A"/>
    <w:rsid w:val="00037DBF"/>
    <w:rsid w:val="00043840"/>
    <w:rsid w:val="00047566"/>
    <w:rsid w:val="0005565E"/>
    <w:rsid w:val="000C31A8"/>
    <w:rsid w:val="00135527"/>
    <w:rsid w:val="00136333"/>
    <w:rsid w:val="001457C2"/>
    <w:rsid w:val="00154B09"/>
    <w:rsid w:val="00164E89"/>
    <w:rsid w:val="001A0F03"/>
    <w:rsid w:val="001A2608"/>
    <w:rsid w:val="00207789"/>
    <w:rsid w:val="00266DE2"/>
    <w:rsid w:val="00292087"/>
    <w:rsid w:val="002C5694"/>
    <w:rsid w:val="002D4371"/>
    <w:rsid w:val="003028B4"/>
    <w:rsid w:val="00386A27"/>
    <w:rsid w:val="003A519D"/>
    <w:rsid w:val="003C3421"/>
    <w:rsid w:val="003C50A1"/>
    <w:rsid w:val="004118D4"/>
    <w:rsid w:val="00435FB2"/>
    <w:rsid w:val="00493E9D"/>
    <w:rsid w:val="004D52DF"/>
    <w:rsid w:val="004E00DF"/>
    <w:rsid w:val="005443DF"/>
    <w:rsid w:val="00575F59"/>
    <w:rsid w:val="006118CD"/>
    <w:rsid w:val="0064461D"/>
    <w:rsid w:val="00682329"/>
    <w:rsid w:val="006C06D8"/>
    <w:rsid w:val="006D4022"/>
    <w:rsid w:val="007637CD"/>
    <w:rsid w:val="007761F7"/>
    <w:rsid w:val="00796C91"/>
    <w:rsid w:val="007B25F4"/>
    <w:rsid w:val="00842703"/>
    <w:rsid w:val="00896806"/>
    <w:rsid w:val="00940E77"/>
    <w:rsid w:val="009A0E1C"/>
    <w:rsid w:val="009D5650"/>
    <w:rsid w:val="00A61751"/>
    <w:rsid w:val="00A74A36"/>
    <w:rsid w:val="00A7578B"/>
    <w:rsid w:val="00A86B64"/>
    <w:rsid w:val="00B631F2"/>
    <w:rsid w:val="00B81CB7"/>
    <w:rsid w:val="00B90099"/>
    <w:rsid w:val="00BA5063"/>
    <w:rsid w:val="00C11F87"/>
    <w:rsid w:val="00C17FD4"/>
    <w:rsid w:val="00C210F8"/>
    <w:rsid w:val="00C227FE"/>
    <w:rsid w:val="00C40189"/>
    <w:rsid w:val="00C71B96"/>
    <w:rsid w:val="00CA2941"/>
    <w:rsid w:val="00D52141"/>
    <w:rsid w:val="00D627B5"/>
    <w:rsid w:val="00D6291E"/>
    <w:rsid w:val="00E01C24"/>
    <w:rsid w:val="00E05D92"/>
    <w:rsid w:val="00E122B9"/>
    <w:rsid w:val="00E42561"/>
    <w:rsid w:val="00E57E61"/>
    <w:rsid w:val="00E74A3A"/>
    <w:rsid w:val="00E85231"/>
    <w:rsid w:val="00E9648C"/>
    <w:rsid w:val="00F024ED"/>
    <w:rsid w:val="00FE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4FF8C"/>
  <w15:docId w15:val="{B2E653D7-EE78-407B-BC80-733062B4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xtedebulles">
    <w:name w:val="Balloon Text"/>
    <w:basedOn w:val="Normal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rPr>
      <w:rFonts w:ascii="Segoe UI" w:hAnsi="Segoe UI"/>
      <w:sz w:val="18"/>
      <w:szCs w:val="16"/>
    </w:rPr>
  </w:style>
  <w:style w:type="character" w:styleId="Lienhypertexte">
    <w:name w:val="Hyperlink"/>
    <w:basedOn w:val="Policepardfaut"/>
    <w:rPr>
      <w:color w:val="0563C1"/>
      <w:u w:val="single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paragraph" w:styleId="Commentaire">
    <w:name w:val="annotation text"/>
    <w:basedOn w:val="Normal"/>
    <w:rPr>
      <w:sz w:val="20"/>
      <w:szCs w:val="18"/>
    </w:rPr>
  </w:style>
  <w:style w:type="character" w:customStyle="1" w:styleId="CommentaireCar">
    <w:name w:val="Commentaire Car"/>
    <w:basedOn w:val="Policepardfaut"/>
    <w:rPr>
      <w:sz w:val="20"/>
      <w:szCs w:val="18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character" w:customStyle="1" w:styleId="ObjetducommentaireCar">
    <w:name w:val="Objet du commentaire Car"/>
    <w:basedOn w:val="CommentaireCar"/>
    <w:rPr>
      <w:b/>
      <w:bCs/>
      <w:sz w:val="20"/>
      <w:szCs w:val="18"/>
    </w:rPr>
  </w:style>
  <w:style w:type="paragraph" w:styleId="Paragraphedeliste">
    <w:name w:val="List Paragraph"/>
    <w:basedOn w:val="Normal"/>
    <w:pPr>
      <w:ind w:left="720"/>
    </w:pPr>
    <w:rPr>
      <w:szCs w:val="21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rPr>
      <w:szCs w:val="21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ra.khinouch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604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Mira KHINOUCHE</dc:creator>
  <cp:lastModifiedBy>Mira KHINOUCHE</cp:lastModifiedBy>
  <cp:revision>30</cp:revision>
  <cp:lastPrinted>2017-05-23T18:49:00Z</cp:lastPrinted>
  <dcterms:created xsi:type="dcterms:W3CDTF">2017-05-21T17:35:00Z</dcterms:created>
  <dcterms:modified xsi:type="dcterms:W3CDTF">2017-11-05T00:49:00Z</dcterms:modified>
</cp:coreProperties>
</file>