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C62" w:rsidRPr="00980422" w:rsidRDefault="00FD03AD" w:rsidP="001D526B">
      <w:pPr>
        <w:spacing w:after="0" w:line="240" w:lineRule="auto"/>
        <w:jc w:val="center"/>
        <w:rPr>
          <w:rFonts w:ascii="Gill Sans MT" w:hAnsi="Gill Sans MT"/>
          <w:b/>
          <w:color w:val="1F4E79" w:themeColor="accent1" w:themeShade="80"/>
          <w:sz w:val="40"/>
          <w:szCs w:val="40"/>
        </w:rPr>
      </w:pPr>
      <w:r w:rsidRPr="00980422">
        <w:rPr>
          <w:rFonts w:ascii="Gill Sans MT" w:hAnsi="Gill Sans MT"/>
          <w:b/>
          <w:color w:val="1F4E79" w:themeColor="accent1" w:themeShade="80"/>
          <w:sz w:val="40"/>
          <w:szCs w:val="40"/>
        </w:rPr>
        <w:t>Savoir Comprendre Agir</w:t>
      </w:r>
    </w:p>
    <w:p w:rsidR="004175E2" w:rsidRPr="00980422" w:rsidRDefault="004175E2" w:rsidP="001D526B">
      <w:pPr>
        <w:spacing w:after="0" w:line="240" w:lineRule="auto"/>
        <w:jc w:val="center"/>
        <w:rPr>
          <w:rFonts w:ascii="Gill Sans MT" w:hAnsi="Gill Sans MT"/>
          <w:b/>
          <w:color w:val="FF6600"/>
          <w:sz w:val="28"/>
          <w:szCs w:val="28"/>
        </w:rPr>
      </w:pPr>
      <w:r w:rsidRPr="00980422">
        <w:rPr>
          <w:rFonts w:ascii="Gill Sans MT" w:hAnsi="Gill Sans MT"/>
          <w:b/>
          <w:color w:val="FF6600"/>
          <w:sz w:val="28"/>
          <w:szCs w:val="28"/>
        </w:rPr>
        <w:t>Pour dire</w:t>
      </w:r>
    </w:p>
    <w:p w:rsidR="00FD03AD" w:rsidRDefault="00FD03AD" w:rsidP="001D526B">
      <w:pPr>
        <w:spacing w:after="0" w:line="240" w:lineRule="auto"/>
        <w:jc w:val="center"/>
        <w:rPr>
          <w:rFonts w:ascii="Gill Sans MT" w:hAnsi="Gill Sans MT"/>
          <w:b/>
          <w:color w:val="FF6600"/>
          <w:sz w:val="44"/>
          <w:szCs w:val="44"/>
        </w:rPr>
      </w:pPr>
      <w:r w:rsidRPr="00980422">
        <w:rPr>
          <w:rFonts w:ascii="Gill Sans MT" w:hAnsi="Gill Sans MT"/>
          <w:b/>
          <w:color w:val="FF6600"/>
          <w:sz w:val="44"/>
          <w:szCs w:val="44"/>
        </w:rPr>
        <w:t>NON A LA HAINE</w:t>
      </w:r>
    </w:p>
    <w:p w:rsidR="00980422" w:rsidRPr="00BC32C8" w:rsidRDefault="00980422" w:rsidP="00942980">
      <w:pPr>
        <w:spacing w:line="240" w:lineRule="auto"/>
        <w:jc w:val="center"/>
        <w:rPr>
          <w:rFonts w:ascii="Gill Sans MT" w:hAnsi="Gill Sans MT"/>
          <w:b/>
          <w:color w:val="FF6600"/>
          <w:sz w:val="28"/>
          <w:szCs w:val="28"/>
        </w:rPr>
      </w:pPr>
    </w:p>
    <w:p w:rsidR="00942980" w:rsidRDefault="00BC32C8" w:rsidP="00942980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Fiche d’inscription association</w:t>
      </w:r>
    </w:p>
    <w:p w:rsidR="00980422" w:rsidRPr="00980422" w:rsidRDefault="00980422" w:rsidP="00942980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</w:p>
    <w:p w:rsidR="00FD03AD" w:rsidRPr="004175E2" w:rsidRDefault="00FD03AD" w:rsidP="004175E2">
      <w:pPr>
        <w:spacing w:after="0"/>
        <w:rPr>
          <w:rFonts w:ascii="Gill Sans MT" w:hAnsi="Gill Sans MT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00"/>
        <w:gridCol w:w="2676"/>
        <w:gridCol w:w="1268"/>
        <w:gridCol w:w="1263"/>
      </w:tblGrid>
      <w:tr w:rsidR="00FD03AD" w:rsidTr="004175E2">
        <w:trPr>
          <w:trHeight w:val="526"/>
        </w:trPr>
        <w:tc>
          <w:tcPr>
            <w:tcW w:w="3800" w:type="dxa"/>
            <w:vAlign w:val="center"/>
          </w:tcPr>
          <w:p w:rsidR="00FD03AD" w:rsidRPr="00980422" w:rsidRDefault="00BC32C8" w:rsidP="004175E2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Nom de l’association</w:t>
            </w:r>
            <w:r w:rsidR="00980422" w:rsidRPr="00980422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07" w:type="dxa"/>
            <w:gridSpan w:val="3"/>
          </w:tcPr>
          <w:p w:rsidR="00FD03AD" w:rsidRDefault="00FD03AD" w:rsidP="00FD03AD">
            <w:pPr>
              <w:rPr>
                <w:rFonts w:ascii="Gill Sans MT" w:hAnsi="Gill Sans MT"/>
                <w:b/>
                <w:sz w:val="56"/>
                <w:szCs w:val="56"/>
              </w:rPr>
            </w:pPr>
          </w:p>
        </w:tc>
      </w:tr>
      <w:tr w:rsidR="00FD03AD" w:rsidTr="004175E2">
        <w:trPr>
          <w:trHeight w:val="913"/>
        </w:trPr>
        <w:tc>
          <w:tcPr>
            <w:tcW w:w="3800" w:type="dxa"/>
            <w:vAlign w:val="center"/>
          </w:tcPr>
          <w:p w:rsidR="00FD03AD" w:rsidRPr="00980422" w:rsidRDefault="00FD03AD" w:rsidP="004175E2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980422">
              <w:rPr>
                <w:rFonts w:ascii="Verdana" w:hAnsi="Verdana"/>
                <w:b/>
                <w:sz w:val="28"/>
                <w:szCs w:val="28"/>
              </w:rPr>
              <w:t>Adresse</w:t>
            </w:r>
          </w:p>
        </w:tc>
        <w:tc>
          <w:tcPr>
            <w:tcW w:w="5207" w:type="dxa"/>
            <w:gridSpan w:val="3"/>
          </w:tcPr>
          <w:p w:rsidR="00FD03AD" w:rsidRDefault="00FD03AD" w:rsidP="00FD03AD">
            <w:pPr>
              <w:rPr>
                <w:rFonts w:ascii="Gill Sans MT" w:hAnsi="Gill Sans MT"/>
                <w:b/>
                <w:sz w:val="56"/>
                <w:szCs w:val="56"/>
              </w:rPr>
            </w:pPr>
          </w:p>
        </w:tc>
      </w:tr>
      <w:tr w:rsidR="00FD03AD" w:rsidTr="00BC32C8">
        <w:trPr>
          <w:trHeight w:val="603"/>
        </w:trPr>
        <w:tc>
          <w:tcPr>
            <w:tcW w:w="3800" w:type="dxa"/>
            <w:vAlign w:val="center"/>
          </w:tcPr>
          <w:p w:rsidR="00FD03AD" w:rsidRPr="00980422" w:rsidRDefault="00FD03AD" w:rsidP="004175E2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980422">
              <w:rPr>
                <w:rFonts w:ascii="Verdana" w:hAnsi="Verdana"/>
                <w:b/>
                <w:sz w:val="28"/>
                <w:szCs w:val="28"/>
              </w:rPr>
              <w:t>Téléphone</w:t>
            </w:r>
          </w:p>
        </w:tc>
        <w:tc>
          <w:tcPr>
            <w:tcW w:w="5207" w:type="dxa"/>
            <w:gridSpan w:val="3"/>
          </w:tcPr>
          <w:p w:rsidR="00FD03AD" w:rsidRDefault="00FD03AD" w:rsidP="00FD03AD">
            <w:pPr>
              <w:rPr>
                <w:rFonts w:ascii="Gill Sans MT" w:hAnsi="Gill Sans MT"/>
                <w:b/>
                <w:sz w:val="56"/>
                <w:szCs w:val="56"/>
              </w:rPr>
            </w:pPr>
          </w:p>
        </w:tc>
      </w:tr>
      <w:tr w:rsidR="00FD03AD" w:rsidTr="004175E2">
        <w:trPr>
          <w:trHeight w:val="397"/>
        </w:trPr>
        <w:tc>
          <w:tcPr>
            <w:tcW w:w="3800" w:type="dxa"/>
            <w:vAlign w:val="center"/>
          </w:tcPr>
          <w:p w:rsidR="00FD03AD" w:rsidRPr="00980422" w:rsidRDefault="00FD03AD" w:rsidP="004175E2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980422">
              <w:rPr>
                <w:rFonts w:ascii="Verdana" w:hAnsi="Verdana"/>
                <w:b/>
                <w:sz w:val="28"/>
                <w:szCs w:val="28"/>
              </w:rPr>
              <w:t>Mail</w:t>
            </w:r>
          </w:p>
        </w:tc>
        <w:tc>
          <w:tcPr>
            <w:tcW w:w="5207" w:type="dxa"/>
            <w:gridSpan w:val="3"/>
          </w:tcPr>
          <w:p w:rsidR="00FD03AD" w:rsidRDefault="00FD03AD" w:rsidP="00FD03AD">
            <w:pPr>
              <w:rPr>
                <w:rFonts w:ascii="Gill Sans MT" w:hAnsi="Gill Sans MT"/>
                <w:b/>
                <w:sz w:val="56"/>
                <w:szCs w:val="56"/>
              </w:rPr>
            </w:pPr>
          </w:p>
        </w:tc>
      </w:tr>
      <w:tr w:rsidR="00FD03AD" w:rsidTr="004175E2">
        <w:trPr>
          <w:trHeight w:val="625"/>
        </w:trPr>
        <w:tc>
          <w:tcPr>
            <w:tcW w:w="3800" w:type="dxa"/>
            <w:vAlign w:val="center"/>
          </w:tcPr>
          <w:p w:rsidR="00FD03AD" w:rsidRPr="00980422" w:rsidRDefault="00842F4A" w:rsidP="004175E2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R</w:t>
            </w:r>
            <w:r w:rsidR="00980422">
              <w:rPr>
                <w:rFonts w:ascii="Verdana" w:hAnsi="Verdana"/>
                <w:b/>
                <w:sz w:val="28"/>
                <w:szCs w:val="28"/>
              </w:rPr>
              <w:t>éférent</w:t>
            </w:r>
          </w:p>
        </w:tc>
        <w:tc>
          <w:tcPr>
            <w:tcW w:w="5207" w:type="dxa"/>
            <w:gridSpan w:val="3"/>
          </w:tcPr>
          <w:p w:rsidR="00FD03AD" w:rsidRDefault="00FD03AD" w:rsidP="00FD03AD">
            <w:pPr>
              <w:rPr>
                <w:rFonts w:ascii="Gill Sans MT" w:hAnsi="Gill Sans MT"/>
                <w:b/>
                <w:sz w:val="56"/>
                <w:szCs w:val="56"/>
              </w:rPr>
            </w:pPr>
          </w:p>
        </w:tc>
      </w:tr>
      <w:tr w:rsidR="00BC32C8" w:rsidTr="004175E2">
        <w:trPr>
          <w:trHeight w:val="618"/>
        </w:trPr>
        <w:tc>
          <w:tcPr>
            <w:tcW w:w="3800" w:type="dxa"/>
            <w:vMerge w:val="restart"/>
            <w:vAlign w:val="center"/>
          </w:tcPr>
          <w:p w:rsidR="00BC32C8" w:rsidRPr="00842F4A" w:rsidRDefault="00B67350" w:rsidP="00B67350">
            <w:pPr>
              <w:jc w:val="center"/>
              <w:rPr>
                <w:rFonts w:ascii="Gill Sans MT" w:hAnsi="Gill Sans MT"/>
                <w:sz w:val="56"/>
                <w:szCs w:val="56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Visites</w:t>
            </w:r>
            <w:bookmarkStart w:id="0" w:name="_GoBack"/>
            <w:bookmarkEnd w:id="0"/>
          </w:p>
        </w:tc>
        <w:tc>
          <w:tcPr>
            <w:tcW w:w="2676" w:type="dxa"/>
            <w:vAlign w:val="center"/>
          </w:tcPr>
          <w:p w:rsidR="00BC32C8" w:rsidRPr="00980422" w:rsidRDefault="00BC32C8" w:rsidP="004175E2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80422">
              <w:rPr>
                <w:rFonts w:ascii="Verdana" w:hAnsi="Verdana"/>
                <w:b/>
                <w:sz w:val="24"/>
                <w:szCs w:val="24"/>
              </w:rPr>
              <w:t>Dates</w:t>
            </w:r>
          </w:p>
        </w:tc>
        <w:tc>
          <w:tcPr>
            <w:tcW w:w="1268" w:type="dxa"/>
            <w:vAlign w:val="center"/>
          </w:tcPr>
          <w:p w:rsidR="00BC32C8" w:rsidRPr="00980422" w:rsidRDefault="00BC32C8" w:rsidP="004175E2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80422">
              <w:rPr>
                <w:rFonts w:ascii="Verdana" w:hAnsi="Verdana"/>
                <w:b/>
                <w:sz w:val="24"/>
                <w:szCs w:val="24"/>
              </w:rPr>
              <w:t>Matin</w:t>
            </w:r>
          </w:p>
        </w:tc>
        <w:tc>
          <w:tcPr>
            <w:tcW w:w="1263" w:type="dxa"/>
            <w:vAlign w:val="center"/>
          </w:tcPr>
          <w:p w:rsidR="00BC32C8" w:rsidRPr="00980422" w:rsidRDefault="00BC32C8" w:rsidP="004175E2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80422">
              <w:rPr>
                <w:rFonts w:ascii="Verdana" w:hAnsi="Verdana"/>
                <w:b/>
                <w:sz w:val="24"/>
                <w:szCs w:val="24"/>
              </w:rPr>
              <w:t>Après-midi</w:t>
            </w:r>
          </w:p>
        </w:tc>
      </w:tr>
      <w:tr w:rsidR="00BC32C8" w:rsidTr="001D526B">
        <w:trPr>
          <w:trHeight w:val="554"/>
        </w:trPr>
        <w:tc>
          <w:tcPr>
            <w:tcW w:w="3800" w:type="dxa"/>
            <w:vMerge/>
            <w:vAlign w:val="center"/>
          </w:tcPr>
          <w:p w:rsidR="00BC32C8" w:rsidRDefault="00BC32C8" w:rsidP="004175E2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676" w:type="dxa"/>
            <w:vAlign w:val="center"/>
          </w:tcPr>
          <w:p w:rsidR="00BC32C8" w:rsidRDefault="00BC32C8" w:rsidP="004175E2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Lundi 10 avril</w:t>
            </w:r>
          </w:p>
        </w:tc>
        <w:sdt>
          <w:sdtPr>
            <w:rPr>
              <w:rFonts w:ascii="Verdana" w:hAnsi="Verdana"/>
              <w:b/>
              <w:sz w:val="28"/>
              <w:szCs w:val="28"/>
            </w:rPr>
            <w:id w:val="-1186433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8" w:type="dxa"/>
                <w:vAlign w:val="center"/>
              </w:tcPr>
              <w:p w:rsidR="00BC32C8" w:rsidRDefault="00BC32C8" w:rsidP="004175E2">
                <w:pPr>
                  <w:jc w:val="center"/>
                  <w:rPr>
                    <w:rFonts w:ascii="Verdana" w:hAnsi="Verdana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28"/>
              <w:szCs w:val="28"/>
            </w:rPr>
            <w:id w:val="1602375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:rsidR="00BC32C8" w:rsidRDefault="00BC32C8" w:rsidP="004175E2">
                <w:pPr>
                  <w:jc w:val="center"/>
                  <w:rPr>
                    <w:rFonts w:ascii="Verdana" w:hAnsi="Verdana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C32C8" w:rsidTr="001D526B">
        <w:trPr>
          <w:trHeight w:val="562"/>
        </w:trPr>
        <w:tc>
          <w:tcPr>
            <w:tcW w:w="3800" w:type="dxa"/>
            <w:vMerge/>
            <w:vAlign w:val="center"/>
          </w:tcPr>
          <w:p w:rsidR="00BC32C8" w:rsidRDefault="00BC32C8" w:rsidP="004175E2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676" w:type="dxa"/>
            <w:vAlign w:val="center"/>
          </w:tcPr>
          <w:p w:rsidR="00BC32C8" w:rsidRDefault="00BC32C8" w:rsidP="004175E2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Mardi 11 avril</w:t>
            </w:r>
          </w:p>
        </w:tc>
        <w:sdt>
          <w:sdtPr>
            <w:rPr>
              <w:rFonts w:ascii="Verdana" w:hAnsi="Verdana"/>
              <w:b/>
              <w:sz w:val="28"/>
              <w:szCs w:val="28"/>
            </w:rPr>
            <w:id w:val="2062595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8" w:type="dxa"/>
                <w:vAlign w:val="center"/>
              </w:tcPr>
              <w:p w:rsidR="00BC32C8" w:rsidRDefault="00BC32C8" w:rsidP="004175E2">
                <w:pPr>
                  <w:jc w:val="center"/>
                  <w:rPr>
                    <w:rFonts w:ascii="Verdana" w:hAnsi="Verdana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28"/>
              <w:szCs w:val="28"/>
            </w:rPr>
            <w:id w:val="-727448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:rsidR="00BC32C8" w:rsidRDefault="00BC32C8" w:rsidP="004175E2">
                <w:pPr>
                  <w:jc w:val="center"/>
                  <w:rPr>
                    <w:rFonts w:ascii="Verdana" w:hAnsi="Verdana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C32C8" w:rsidTr="001D526B">
        <w:trPr>
          <w:trHeight w:val="556"/>
        </w:trPr>
        <w:tc>
          <w:tcPr>
            <w:tcW w:w="3800" w:type="dxa"/>
            <w:vMerge/>
            <w:vAlign w:val="center"/>
          </w:tcPr>
          <w:p w:rsidR="00BC32C8" w:rsidRDefault="00BC32C8" w:rsidP="004175E2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676" w:type="dxa"/>
            <w:vAlign w:val="center"/>
          </w:tcPr>
          <w:p w:rsidR="00BC32C8" w:rsidRDefault="00BC32C8" w:rsidP="004175E2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Mercredi 12 avril</w:t>
            </w:r>
          </w:p>
        </w:tc>
        <w:sdt>
          <w:sdtPr>
            <w:rPr>
              <w:rFonts w:ascii="Verdana" w:hAnsi="Verdana"/>
              <w:b/>
              <w:sz w:val="28"/>
              <w:szCs w:val="28"/>
            </w:rPr>
            <w:id w:val="-1952153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8" w:type="dxa"/>
                <w:vAlign w:val="center"/>
              </w:tcPr>
              <w:p w:rsidR="00BC32C8" w:rsidRDefault="00BC32C8" w:rsidP="004175E2">
                <w:pPr>
                  <w:jc w:val="center"/>
                  <w:rPr>
                    <w:rFonts w:ascii="Verdana" w:hAnsi="Verdana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28"/>
              <w:szCs w:val="28"/>
            </w:rPr>
            <w:id w:val="2028754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:rsidR="00BC32C8" w:rsidRDefault="00BC32C8" w:rsidP="004175E2">
                <w:pPr>
                  <w:jc w:val="center"/>
                  <w:rPr>
                    <w:rFonts w:ascii="Verdana" w:hAnsi="Verdana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C32C8" w:rsidTr="00842F4A">
        <w:trPr>
          <w:trHeight w:val="643"/>
        </w:trPr>
        <w:tc>
          <w:tcPr>
            <w:tcW w:w="3800" w:type="dxa"/>
            <w:vMerge/>
            <w:vAlign w:val="center"/>
          </w:tcPr>
          <w:p w:rsidR="00BC32C8" w:rsidRDefault="00BC32C8" w:rsidP="004175E2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2676" w:type="dxa"/>
            <w:vAlign w:val="center"/>
          </w:tcPr>
          <w:p w:rsidR="00BC32C8" w:rsidRDefault="00BC32C8" w:rsidP="00842F4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Jeudi 13 avril</w:t>
            </w:r>
          </w:p>
        </w:tc>
        <w:sdt>
          <w:sdtPr>
            <w:rPr>
              <w:rFonts w:ascii="Verdana" w:hAnsi="Verdana"/>
              <w:b/>
              <w:sz w:val="28"/>
              <w:szCs w:val="28"/>
            </w:rPr>
            <w:id w:val="352078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8" w:type="dxa"/>
                <w:vAlign w:val="center"/>
              </w:tcPr>
              <w:p w:rsidR="00BC32C8" w:rsidRDefault="00BC32C8" w:rsidP="004175E2">
                <w:pPr>
                  <w:jc w:val="center"/>
                  <w:rPr>
                    <w:rFonts w:ascii="Verdana" w:hAnsi="Verdana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b/>
              <w:sz w:val="28"/>
              <w:szCs w:val="28"/>
            </w:rPr>
            <w:id w:val="1492827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:rsidR="00BC32C8" w:rsidRDefault="00BC32C8" w:rsidP="004175E2">
                <w:pPr>
                  <w:jc w:val="center"/>
                  <w:rPr>
                    <w:rFonts w:ascii="Verdana" w:hAnsi="Verdana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:rsidR="00BC32C8" w:rsidRDefault="00BC32C8" w:rsidP="001D526B">
      <w:pPr>
        <w:rPr>
          <w:rFonts w:ascii="Gill Sans MT" w:hAnsi="Gill Sans MT"/>
          <w:b/>
          <w:sz w:val="28"/>
          <w:szCs w:val="28"/>
        </w:rPr>
      </w:pPr>
    </w:p>
    <w:p w:rsidR="00BC32C8" w:rsidRPr="001D526B" w:rsidRDefault="00BC32C8" w:rsidP="00BC32C8">
      <w:pPr>
        <w:jc w:val="center"/>
        <w:rPr>
          <w:rFonts w:ascii="Gill Sans MT" w:hAnsi="Gill Sans MT"/>
          <w:b/>
          <w:sz w:val="28"/>
          <w:szCs w:val="28"/>
        </w:rPr>
      </w:pPr>
      <w:r w:rsidRPr="001D526B">
        <w:rPr>
          <w:rFonts w:ascii="Gill Sans MT" w:hAnsi="Gill Sans MT"/>
          <w:b/>
          <w:sz w:val="28"/>
          <w:szCs w:val="28"/>
        </w:rPr>
        <w:t>A renvoyer avant le 13 mars 2017</w:t>
      </w:r>
    </w:p>
    <w:p w:rsidR="00BC32C8" w:rsidRPr="00BC32C8" w:rsidRDefault="00842F4A" w:rsidP="00BC32C8">
      <w:pPr>
        <w:spacing w:after="0"/>
        <w:jc w:val="center"/>
        <w:rPr>
          <w:rFonts w:ascii="Gill Sans MT" w:hAnsi="Gill Sans MT"/>
        </w:rPr>
      </w:pPr>
      <w:r>
        <w:rPr>
          <w:rFonts w:ascii="Gill Sans MT" w:hAnsi="Gill Sans MT"/>
        </w:rPr>
        <w:t>Office Mulhousien de la Jeunesse</w:t>
      </w:r>
      <w:r w:rsidR="00BC32C8" w:rsidRPr="00BC32C8">
        <w:rPr>
          <w:rFonts w:ascii="Gill Sans MT" w:hAnsi="Gill Sans MT"/>
        </w:rPr>
        <w:t xml:space="preserve"> </w:t>
      </w:r>
    </w:p>
    <w:p w:rsidR="00BC32C8" w:rsidRPr="00B67350" w:rsidRDefault="00842F4A" w:rsidP="00BC32C8">
      <w:pPr>
        <w:spacing w:after="0"/>
        <w:jc w:val="center"/>
        <w:rPr>
          <w:rFonts w:ascii="Gill Sans MT" w:hAnsi="Gill Sans MT"/>
        </w:rPr>
      </w:pPr>
      <w:r w:rsidRPr="00B67350">
        <w:rPr>
          <w:rFonts w:ascii="Gill Sans MT" w:hAnsi="Gill Sans MT"/>
        </w:rPr>
        <w:t xml:space="preserve">Rue Alain </w:t>
      </w:r>
      <w:proofErr w:type="spellStart"/>
      <w:r w:rsidRPr="00B67350">
        <w:rPr>
          <w:rFonts w:ascii="Gill Sans MT" w:hAnsi="Gill Sans MT"/>
        </w:rPr>
        <w:t>Bashung</w:t>
      </w:r>
      <w:proofErr w:type="spellEnd"/>
      <w:r w:rsidR="00BC32C8" w:rsidRPr="00B67350">
        <w:rPr>
          <w:rFonts w:ascii="Gill Sans MT" w:hAnsi="Gill Sans MT"/>
        </w:rPr>
        <w:t xml:space="preserve"> – B.P. </w:t>
      </w:r>
      <w:r w:rsidRPr="00B67350">
        <w:rPr>
          <w:rFonts w:ascii="Gill Sans MT" w:hAnsi="Gill Sans MT"/>
        </w:rPr>
        <w:t>3135</w:t>
      </w:r>
      <w:r w:rsidR="00BC32C8" w:rsidRPr="00B67350">
        <w:rPr>
          <w:rFonts w:ascii="Gill Sans MT" w:hAnsi="Gill Sans MT"/>
        </w:rPr>
        <w:t xml:space="preserve"> – 68</w:t>
      </w:r>
      <w:r w:rsidRPr="00B67350">
        <w:rPr>
          <w:rFonts w:ascii="Gill Sans MT" w:hAnsi="Gill Sans MT"/>
        </w:rPr>
        <w:t>063 Mulhouse Cedex</w:t>
      </w:r>
    </w:p>
    <w:p w:rsidR="00BC32C8" w:rsidRPr="00BC32C8" w:rsidRDefault="00BC32C8" w:rsidP="00BC32C8">
      <w:pPr>
        <w:spacing w:after="0"/>
        <w:jc w:val="center"/>
        <w:rPr>
          <w:rFonts w:ascii="Gill Sans MT" w:hAnsi="Gill Sans MT"/>
        </w:rPr>
      </w:pPr>
      <w:r w:rsidRPr="00BC32C8">
        <w:rPr>
          <w:rFonts w:ascii="Gill Sans MT" w:hAnsi="Gill Sans MT"/>
        </w:rPr>
        <w:t xml:space="preserve">Mail : </w:t>
      </w:r>
      <w:r w:rsidR="00842F4A">
        <w:rPr>
          <w:rFonts w:ascii="Gill Sans MT" w:hAnsi="Gill Sans MT"/>
        </w:rPr>
        <w:t>contact@omjmulhouse.fr</w:t>
      </w:r>
    </w:p>
    <w:p w:rsidR="00980422" w:rsidRPr="00BC32C8" w:rsidRDefault="00BC32C8" w:rsidP="00BC32C8">
      <w:pPr>
        <w:spacing w:after="0"/>
        <w:jc w:val="center"/>
        <w:rPr>
          <w:rFonts w:ascii="Gill Sans MT" w:hAnsi="Gill Sans MT"/>
        </w:rPr>
      </w:pPr>
      <w:r w:rsidRPr="00BC32C8">
        <w:rPr>
          <w:rFonts w:ascii="Gill Sans MT" w:hAnsi="Gill Sans MT"/>
        </w:rPr>
        <w:t xml:space="preserve">Tél. : </w:t>
      </w:r>
      <w:r w:rsidR="00842F4A">
        <w:rPr>
          <w:rFonts w:ascii="Gill Sans MT" w:hAnsi="Gill Sans MT"/>
        </w:rPr>
        <w:t>06.32.26.00.77</w:t>
      </w:r>
    </w:p>
    <w:sectPr w:rsidR="00980422" w:rsidRPr="00BC32C8" w:rsidSect="00417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Microsoft YaHei Light"/>
    <w:charset w:val="00"/>
    <w:family w:val="swiss"/>
    <w:pitch w:val="variable"/>
    <w:sig w:usb0="00000001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AD"/>
    <w:rsid w:val="0005102C"/>
    <w:rsid w:val="00160709"/>
    <w:rsid w:val="001D526B"/>
    <w:rsid w:val="004175E2"/>
    <w:rsid w:val="00417C62"/>
    <w:rsid w:val="0063623C"/>
    <w:rsid w:val="00842F4A"/>
    <w:rsid w:val="00942980"/>
    <w:rsid w:val="00980422"/>
    <w:rsid w:val="00B67350"/>
    <w:rsid w:val="00BC32C8"/>
    <w:rsid w:val="00FD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D0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60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07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D0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60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07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E947D-FA25-4088-88C0-8CD5D7F80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scivique1</dc:creator>
  <cp:lastModifiedBy>OMJ</cp:lastModifiedBy>
  <cp:revision>4</cp:revision>
  <dcterms:created xsi:type="dcterms:W3CDTF">2017-03-03T14:23:00Z</dcterms:created>
  <dcterms:modified xsi:type="dcterms:W3CDTF">2017-03-03T14:35:00Z</dcterms:modified>
</cp:coreProperties>
</file>