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Delhaize Enquête Jeunes Parents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Quel est votre sexe?</w:t>
        <w:br w:type="textWrapping"/>
        <w:t xml:space="preserve">- Homme</w:t>
        <w:br w:type="textWrapping"/>
        <w:t xml:space="preserve">- Femme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Quel âge avez-vous?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Quel(le) est votre fonction/emploi?</w:t>
        <w:br w:type="textWrapping"/>
        <w:t xml:space="preserve">- Etudiant</w:t>
        <w:br w:type="textWrapping"/>
        <w:t xml:space="preserve">- A la recherche d’emploi</w:t>
        <w:br w:type="textWrapping"/>
        <w:t xml:space="preserve">- Travaille à mi-temps</w:t>
        <w:br w:type="textWrapping"/>
        <w:t xml:space="preserve">- Travaille temps plein</w:t>
        <w:br w:type="textWrapping"/>
        <w:t xml:space="preserve">- Pensionné</w:t>
        <w:br w:type="textWrapping"/>
        <w:t xml:space="preserve">- Autre : …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Avez-vous des enfants?</w:t>
        <w:br w:type="textWrapping"/>
        <w:t xml:space="preserve">a. Quel âge ont-ils?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Êtes-vous responsable des achats alimentaires à la maison?</w:t>
        <w:br w:type="textWrapping"/>
        <w:t xml:space="preserve">a. Partagez-vous cette tâche avec votre partenaire?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quelle fréquence vous rendez-vous au supermarché?</w:t>
        <w:br w:type="textWrapping"/>
        <w:t xml:space="preserve">a. Si vous avez des enfants, à quelle fréquence les prenez-vous avec vous pour faire vos achats alimentaires?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quel magasin vous rendez-vous le plus souvent?</w:t>
        <w:br w:type="textWrapping"/>
        <w:t xml:space="preserve">a. A quel moment de la journée?</w:t>
        <w:br w:type="textWrapping"/>
        <w:t xml:space="preserve">b. Quelle est la principale raison de votre choix ee magasin?</w:t>
        <w:br w:type="textWrapping"/>
        <w:t xml:space="preserve">- Proximité</w:t>
        <w:br w:type="textWrapping"/>
        <w:t xml:space="preserve">- Produits frais</w:t>
        <w:br w:type="textWrapping"/>
        <w:t xml:space="preserve">- Magasin agréable</w:t>
        <w:br w:type="textWrapping"/>
        <w:t xml:space="preserve">- Bon service</w:t>
        <w:br w:type="textWrapping"/>
        <w:t xml:space="preserve">- Beaux rayons, bel aménagement</w:t>
        <w:br w:type="textWrapping"/>
        <w:t xml:space="preserve">- Autre : …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Achetez-vous parfois en ligne?</w:t>
        <w:br w:type="textWrapping"/>
        <w:t xml:space="preserve">a. Si oui, quelle sorte de produits achetez-vous? (sélectionnez autant que vous le désirez)</w:t>
        <w:br w:type="textWrapping"/>
        <w:t xml:space="preserve">- Vêtements</w:t>
        <w:br w:type="textWrapping"/>
        <w:t xml:space="preserve">- Electronique</w:t>
        <w:br w:type="textWrapping"/>
        <w:t xml:space="preserve">- Musique</w:t>
        <w:br w:type="textWrapping"/>
        <w:t xml:space="preserve">- Livres</w:t>
        <w:br w:type="textWrapping"/>
        <w:t xml:space="preserve">- Cosmétiques</w:t>
        <w:br w:type="textWrapping"/>
        <w:t xml:space="preserve">- Nourriture</w:t>
        <w:br w:type="textWrapping"/>
        <w:t xml:space="preserve">- Autre : …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Avez-vous déjà commandé vos courses alimentaires en ligne?</w:t>
        <w:br w:type="textWrapping"/>
        <w:t xml:space="preserve">a. Si oui, pourquoi?</w:t>
        <w:br w:type="textWrapping"/>
        <w:t xml:space="preserve">- J’ai un emploi du temps chargé</w:t>
        <w:br w:type="textWrapping"/>
        <w:t xml:space="preserve">- J’ai une famille avec enfants</w:t>
        <w:br w:type="textWrapping"/>
        <w:t xml:space="preserve">- Ca me permet de ne pas devoir me déplacer</w:t>
        <w:br w:type="textWrapping"/>
        <w:t xml:space="preserve">- J’évite les files à la caisse</w:t>
        <w:br w:type="textWrapping"/>
        <w:t xml:space="preserve">- Je suis quelqu’un qui achète volontiers en ligne</w:t>
        <w:br w:type="textWrapping"/>
        <w:t xml:space="preserve">- Je me fais volontiers livrer à domicile</w:t>
        <w:br w:type="textWrapping"/>
        <w:t xml:space="preserve">- Ca me laisse plus de temps libre</w:t>
        <w:br w:type="textWrapping"/>
        <w:t xml:space="preserve">- Autre : …</w:t>
        <w:br w:type="textWrapping"/>
        <w:br w:type="textWrapping"/>
        <w:t xml:space="preserve">b. Si non, pourquoi pas?</w:t>
        <w:br w:type="textWrapping"/>
        <w:t xml:space="preserve">- Je me rends volontiers dans un magasin</w:t>
        <w:br w:type="textWrapping"/>
        <w:t xml:space="preserve">- Je trouve de l’inspiration dans les magasins</w:t>
        <w:br w:type="textWrapping"/>
        <w:t xml:space="preserve">- Je rencontre volontiers des connaissances en faisant mes courses</w:t>
        <w:br w:type="textWrapping"/>
        <w:t xml:space="preserve">- Je veux pouvoir choisir les produits moi-même</w:t>
        <w:br w:type="textWrapping"/>
        <w:t xml:space="preserve">- Je ne fais en général que de petits achats rapides</w:t>
        <w:br w:type="textWrapping"/>
        <w:t xml:space="preserve">- Je veux pouvoir voir et toucher les aliments que je choisis</w:t>
        <w:br w:type="textWrapping"/>
        <w:t xml:space="preserve">- Commander en ligne ne m’intéresse pas trop</w:t>
        <w:br w:type="textWrapping"/>
        <w:t xml:space="preserve">- J’habite proche d’un magasin</w:t>
        <w:br w:type="textWrapping"/>
        <w:t xml:space="preserve">- Je ne veux pas devoir payer de frais supplémentaires</w:t>
        <w:br w:type="textWrapping"/>
        <w:t xml:space="preserve">- Autre : …</w:t>
        <w:br w:type="textWrapping"/>
        <w:br w:type="textWrapping"/>
        <w:t xml:space="preserve">c. Si oui, quand?</w:t>
        <w:br w:type="textWrapping"/>
        <w:t xml:space="preserve">- Jamais</w:t>
        <w:br w:type="textWrapping"/>
        <w:t xml:space="preserve">- Rarement</w:t>
        <w:br w:type="textWrapping"/>
        <w:t xml:space="preserve">- Parfois</w:t>
        <w:br w:type="textWrapping"/>
        <w:t xml:space="preserve">- Régulièrement</w:t>
        <w:br w:type="textWrapping"/>
        <w:t xml:space="preserve">- Souvent</w:t>
        <w:br w:type="textWrapping"/>
        <w:t xml:space="preserve">- Toujours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d. Si oui, via quel magasin commandez-vous?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e. Si oui, êtes-vous satisfait de ce service? (Arguments)</w:t>
        <w:br w:type="textWrapping"/>
        <w:t xml:space="preserve">Si oui, comment commandez-vous vos produits?</w:t>
        <w:br w:type="textWrapping"/>
        <w:t xml:space="preserve">- Via le site web du magasin</w:t>
        <w:br w:type="textWrapping"/>
        <w:t xml:space="preserve">- Via une application sur mon téléphone</w:t>
        <w:br w:type="textWrapping"/>
        <w:t xml:space="preserve">- Au téléphone</w:t>
        <w:br w:type="textWrapping"/>
        <w:t xml:space="preserve">- Via fax</w:t>
        <w:br w:type="textWrapping"/>
        <w:t xml:space="preserve">- Je ne compte pas utiliser l’e-commerce</w:t>
        <w:br w:type="textWrapping"/>
        <w:t xml:space="preserve">- Autre : ...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g. Si oui, comment recevez-vous vos produits?</w:t>
        <w:br w:type="textWrapping"/>
        <w:t xml:space="preserve">- Livraison à domicile</w:t>
        <w:br w:type="textWrapping"/>
        <w:t xml:space="preserve">- Livraison au magasin pendant les heures d’ouverture</w:t>
        <w:br w:type="textWrapping"/>
        <w:t xml:space="preserve">- Livraison dans un endroit précis mais pas dans le magasin (pendant ou après les heures d’ouverture)</w:t>
        <w:br w:type="textWrapping"/>
        <w:t xml:space="preserve">- Autre : …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h. Si non, seriez-vous intéressé(e) de commander vos produits alimentaires en ligne dans le futur?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i. Si non, comment préfereriez-vous commander vos produits en ligne?</w:t>
        <w:br w:type="textWrapping"/>
        <w:t xml:space="preserve">- Via le site web du magasin</w:t>
        <w:br w:type="textWrapping"/>
        <w:t xml:space="preserve">- Via une application sur votre téléphone</w:t>
        <w:br w:type="textWrapping"/>
        <w:t xml:space="preserve">- Au téléphone</w:t>
        <w:br w:type="textWrapping"/>
        <w:t xml:space="preserve">- Via fax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- Je ne compte pas utiliser l’e-commerce</w:t>
        <w:br w:type="textWrapping"/>
        <w:t xml:space="preserve">- Autre : ...</w:t>
        <w:br w:type="textWrapping"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j. Si non, comment feriez-vous pour recevoir vos achats en ligne? (Trier par ordre de préférence)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Livraison à domicile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Livraison au magasin pendant les heures d’ouverture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Livraison dans un endroit précis mais pas dans le magasin (pendant ou après les heures d’ouverture)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Autre :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Quelle catégorie de produits envisageriez-vous d’acheter en ligne?</w:t>
        <w:br w:type="textWrapping"/>
        <w:t xml:space="preserve">(Trier par ordre de préférence)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Produits secs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Produits frais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Non-food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Aucun produit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Où trouvez-vous l’inspiration pour concocter vos plats?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trouvez-vous important dans l’alimentation (pour les enfants)? Qu’est-ce qui est sain selon vous?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Cuisinez-vous souvent? A quelle fréquence?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Comment se déroule votre diner (moment à table)?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Décrivez une soirée typique en semaine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moment à table le soir est-il important pour vous?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Mangez-vous tous ensemble?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Où mangez-vous (à table, devant la tv,...)?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Partagez-vous les tâches? Comment?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Les enfants aident ils à cuisiner? A faire les tâches ménagères?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Quel est votre plat préféré? Celui de vos enfants?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Préparez-vous le lunch de vos enfants? Que leur donnez-vous pour une journée à l’école?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Vos enfants mangent-ils un plat à l’école (enfants plus âgés)?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Leur donnez-vous des snacks?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Invitez-vous souvent des amis à manger?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Avez-vous des “rituels” à table?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Quelles sont vos tendances alimentaires?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Merci pour votre participation 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