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373"/>
        <w:tblW w:w="936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6771"/>
        <w:gridCol w:w="508"/>
        <w:gridCol w:w="500"/>
        <w:gridCol w:w="500"/>
        <w:gridCol w:w="500"/>
        <w:gridCol w:w="581"/>
      </w:tblGrid>
      <w:tr w:rsidR="00F275EF" w:rsidRPr="00C616D0" w:rsidTr="00F15283">
        <w:trPr>
          <w:trHeight w:val="691"/>
          <w:tblHeader/>
        </w:trPr>
        <w:tc>
          <w:tcPr>
            <w:tcW w:w="9360" w:type="dxa"/>
            <w:gridSpan w:val="6"/>
            <w:tcBorders>
              <w:bottom w:val="single" w:sz="4" w:space="0" w:color="auto"/>
            </w:tcBorders>
            <w:vAlign w:val="bottom"/>
          </w:tcPr>
          <w:p w:rsidR="00F275EF" w:rsidRPr="006E6D3D" w:rsidRDefault="00A719B7" w:rsidP="00F15283">
            <w:pPr>
              <w:pStyle w:val="Titre1"/>
              <w:rPr>
                <w:b/>
                <w:color w:val="C00000"/>
                <w:lang w:val="fr-FR"/>
              </w:rPr>
            </w:pPr>
            <w:r w:rsidRPr="006E6D3D">
              <w:rPr>
                <w:b/>
                <w:color w:val="C00000"/>
                <w:lang w:val="fr-FR"/>
              </w:rPr>
              <w:t>sondage appréciation festival festi-force 2016</w:t>
            </w:r>
          </w:p>
        </w:tc>
      </w:tr>
      <w:tr w:rsidR="00F275EF" w:rsidRPr="00C616D0" w:rsidTr="00F15283">
        <w:trPr>
          <w:trHeight w:val="36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75EF" w:rsidRPr="006E6D3D" w:rsidRDefault="00A719B7" w:rsidP="00F15283">
            <w:pPr>
              <w:jc w:val="center"/>
              <w:rPr>
                <w:b/>
                <w:lang w:val="fr-FR"/>
              </w:rPr>
            </w:pPr>
            <w:r w:rsidRPr="006E6D3D">
              <w:rPr>
                <w:b/>
                <w:lang w:val="fr-FR"/>
              </w:rPr>
              <w:t>FAITES-NOUS PART DE VOS APPRÉCIATIONS RELATIVES AU FESTIVAL FESTI-FORCE 2016</w:t>
            </w:r>
          </w:p>
        </w:tc>
      </w:tr>
      <w:tr w:rsidR="00F275EF" w:rsidRPr="00C616D0" w:rsidTr="00F15283">
        <w:trPr>
          <w:trHeight w:val="360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75EF" w:rsidRPr="00A719B7" w:rsidRDefault="00F275EF" w:rsidP="00F15283">
            <w:pPr>
              <w:rPr>
                <w:b/>
                <w:lang w:val="fr-FR"/>
              </w:rPr>
            </w:pPr>
            <w:r w:rsidRPr="00A719B7">
              <w:rPr>
                <w:b/>
                <w:lang w:val="fr-FR"/>
              </w:rPr>
              <w:t>Âge :</w:t>
            </w:r>
          </w:p>
        </w:tc>
      </w:tr>
      <w:tr w:rsidR="00F275EF" w:rsidRPr="00C616D0" w:rsidTr="00F15283">
        <w:trPr>
          <w:trHeight w:val="360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75EF" w:rsidRPr="00C616D0" w:rsidRDefault="00F275EF" w:rsidP="00F15283">
            <w:pPr>
              <w:rPr>
                <w:lang w:val="fr-FR"/>
              </w:rPr>
            </w:pPr>
            <w:r w:rsidRPr="00A719B7">
              <w:rPr>
                <w:b/>
                <w:lang w:val="fr-FR"/>
              </w:rPr>
              <w:t>Sex</w:t>
            </w:r>
            <w:r w:rsidRPr="00C616D0">
              <w:rPr>
                <w:lang w:val="fr-FR"/>
              </w:rPr>
              <w:t>e :</w:t>
            </w:r>
          </w:p>
        </w:tc>
      </w:tr>
      <w:tr w:rsidR="00F275EF" w:rsidRPr="00C616D0" w:rsidTr="00F15283">
        <w:trPr>
          <w:trHeight w:val="864"/>
        </w:trPr>
        <w:tc>
          <w:tcPr>
            <w:tcW w:w="9360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</w:tcBorders>
            <w:vAlign w:val="center"/>
          </w:tcPr>
          <w:p w:rsidR="00F275EF" w:rsidRPr="00C616D0" w:rsidRDefault="00F275EF" w:rsidP="00F15283">
            <w:pPr>
              <w:pStyle w:val="Directions"/>
              <w:rPr>
                <w:lang w:val="fr-FR"/>
              </w:rPr>
            </w:pPr>
            <w:r w:rsidRPr="00C616D0">
              <w:rPr>
                <w:lang w:val="fr-FR"/>
              </w:rPr>
              <w:t xml:space="preserve">Pour chaque élément énoncé ci-dessous, entourez le nombre </w:t>
            </w:r>
            <w:r w:rsidRPr="00C616D0">
              <w:rPr>
                <w:lang w:val="fr-FR"/>
              </w:rPr>
              <w:br/>
              <w:t xml:space="preserve">à droite qui reflète votre opinion quant à la qualité de cet élément </w:t>
            </w:r>
            <w:r w:rsidRPr="00C616D0">
              <w:rPr>
                <w:lang w:val="fr-FR"/>
              </w:rPr>
              <w:br/>
              <w:t>en vous servant de l'échelle fournie.</w:t>
            </w:r>
          </w:p>
        </w:tc>
      </w:tr>
      <w:tr w:rsidR="00F275EF" w:rsidRPr="00C616D0" w:rsidTr="00F15283">
        <w:trPr>
          <w:trHeight w:val="180"/>
        </w:trPr>
        <w:tc>
          <w:tcPr>
            <w:tcW w:w="677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6E6D3D" w:rsidRDefault="00F275EF" w:rsidP="00F15283">
            <w:pPr>
              <w:pStyle w:val="Titre2"/>
              <w:rPr>
                <w:color w:val="C00000"/>
                <w:sz w:val="20"/>
                <w:szCs w:val="20"/>
                <w:lang w:val="fr-FR"/>
              </w:rPr>
            </w:pPr>
            <w:r w:rsidRPr="006E6D3D">
              <w:rPr>
                <w:color w:val="C00000"/>
                <w:sz w:val="20"/>
                <w:szCs w:val="20"/>
                <w:lang w:val="fr-FR"/>
              </w:rPr>
              <w:t>Description/identification des éléments étudiés</w:t>
            </w:r>
            <w:r w:rsidR="006E6D3D" w:rsidRPr="006E6D3D">
              <w:rPr>
                <w:color w:val="C00000"/>
                <w:sz w:val="20"/>
                <w:szCs w:val="20"/>
                <w:lang w:val="fr-FR"/>
              </w:rPr>
              <w:t xml:space="preserve"> </w:t>
            </w:r>
          </w:p>
          <w:p w:rsidR="006E6D3D" w:rsidRPr="006E6D3D" w:rsidRDefault="006E6D3D" w:rsidP="00F15283">
            <w:pPr>
              <w:pStyle w:val="Titre2"/>
              <w:rPr>
                <w:color w:val="C00000"/>
                <w:sz w:val="20"/>
                <w:szCs w:val="20"/>
                <w:lang w:val="fr-FR"/>
              </w:rPr>
            </w:pPr>
            <w:r w:rsidRPr="006E6D3D">
              <w:rPr>
                <w:color w:val="C00000"/>
                <w:sz w:val="20"/>
                <w:szCs w:val="20"/>
                <w:lang w:val="fr-FR"/>
              </w:rPr>
              <w:t xml:space="preserve">  </w:t>
            </w:r>
          </w:p>
          <w:p w:rsidR="00F275EF" w:rsidRPr="00C616D0" w:rsidRDefault="006E6D3D" w:rsidP="00F15283">
            <w:pPr>
              <w:pStyle w:val="Titre2"/>
              <w:jc w:val="center"/>
              <w:rPr>
                <w:lang w:val="fr-FR"/>
              </w:rPr>
            </w:pPr>
            <w:r>
              <w:rPr>
                <w:noProof/>
                <w:lang w:val="fr-CA" w:eastAsia="fr-CA" w:bidi="ar-SA"/>
              </w:rPr>
            </w:r>
            <w:r>
              <w:rPr>
                <w:lang w:val="fr-FR"/>
              </w:rPr>
              <w:pict w14:anchorId="09EC9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52.65pt;height:43.2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  <w10:wrap type="none"/>
                  <w10:anchorlock/>
                </v:shape>
              </w:pict>
            </w:r>
          </w:p>
        </w:tc>
        <w:tc>
          <w:tcPr>
            <w:tcW w:w="25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D9D9D9"/>
              <w:right w:val="single" w:sz="4" w:space="0" w:color="999999"/>
            </w:tcBorders>
            <w:shd w:val="clear" w:color="auto" w:fill="D9D9D9"/>
            <w:vAlign w:val="center"/>
          </w:tcPr>
          <w:p w:rsidR="00F275EF" w:rsidRPr="00C616D0" w:rsidRDefault="00F275EF" w:rsidP="00F15283">
            <w:pPr>
              <w:pStyle w:val="Titre3"/>
              <w:rPr>
                <w:lang w:val="fr-FR"/>
              </w:rPr>
            </w:pPr>
            <w:r w:rsidRPr="00C616D0">
              <w:rPr>
                <w:lang w:val="fr-FR"/>
              </w:rPr>
              <w:t>Échelle</w:t>
            </w:r>
          </w:p>
        </w:tc>
      </w:tr>
      <w:tr w:rsidR="00F275EF" w:rsidRPr="00C616D0" w:rsidTr="00F15283">
        <w:trPr>
          <w:cantSplit/>
          <w:trHeight w:val="1239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75EF" w:rsidRPr="00C616D0" w:rsidRDefault="00F275EF" w:rsidP="00F15283">
            <w:pPr>
              <w:rPr>
                <w:rFonts w:cs="Times New Roman"/>
                <w:b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4" w:space="0" w:color="D9D9D9"/>
              <w:left w:val="single" w:sz="4" w:space="0" w:color="D9D9D9"/>
              <w:bottom w:val="single" w:sz="4" w:space="0" w:color="999999"/>
              <w:right w:val="single" w:sz="4" w:space="0" w:color="D9D9D9"/>
            </w:tcBorders>
            <w:shd w:val="clear" w:color="auto" w:fill="D9D9D9"/>
            <w:tcMar>
              <w:top w:w="29" w:type="dxa"/>
              <w:left w:w="187" w:type="dxa"/>
              <w:bottom w:w="29" w:type="dxa"/>
              <w:right w:w="115" w:type="dxa"/>
            </w:tcMar>
            <w:textDirection w:val="tbRl"/>
            <w:vAlign w:val="center"/>
          </w:tcPr>
          <w:p w:rsidR="00F275EF" w:rsidRPr="00C616D0" w:rsidRDefault="00F275EF" w:rsidP="00F15283">
            <w:pPr>
              <w:pStyle w:val="Titre3"/>
              <w:ind w:left="113" w:right="113"/>
              <w:rPr>
                <w:lang w:val="fr-FR"/>
              </w:rPr>
            </w:pPr>
            <w:r w:rsidRPr="00C616D0">
              <w:rPr>
                <w:lang w:val="fr-FR"/>
              </w:rPr>
              <w:t>Médiocre</w:t>
            </w:r>
          </w:p>
        </w:tc>
        <w:tc>
          <w:tcPr>
            <w:tcW w:w="150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999999"/>
              <w:right w:val="single" w:sz="4" w:space="0" w:color="D9D9D9"/>
            </w:tcBorders>
            <w:shd w:val="clear" w:color="auto" w:fill="D9D9D9"/>
            <w:vAlign w:val="center"/>
          </w:tcPr>
          <w:p w:rsidR="00F275EF" w:rsidRPr="00C616D0" w:rsidRDefault="00F275EF" w:rsidP="00F15283">
            <w:pPr>
              <w:pStyle w:val="Titre3"/>
              <w:rPr>
                <w:lang w:val="fr-FR"/>
              </w:rPr>
            </w:pPr>
            <w:r w:rsidRPr="00C616D0">
              <w:rPr>
                <w:lang w:val="fr-FR"/>
              </w:rPr>
              <w:t>Bonne</w:t>
            </w:r>
          </w:p>
        </w:tc>
        <w:tc>
          <w:tcPr>
            <w:tcW w:w="581" w:type="dxa"/>
            <w:tcBorders>
              <w:top w:val="single" w:sz="4" w:space="0" w:color="D9D9D9"/>
              <w:left w:val="single" w:sz="4" w:space="0" w:color="D9D9D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9" w:type="dxa"/>
              <w:left w:w="173" w:type="dxa"/>
              <w:bottom w:w="29" w:type="dxa"/>
              <w:right w:w="202" w:type="dxa"/>
            </w:tcMar>
            <w:textDirection w:val="tbRl"/>
            <w:vAlign w:val="center"/>
          </w:tcPr>
          <w:p w:rsidR="00F275EF" w:rsidRPr="00C616D0" w:rsidRDefault="00F275EF" w:rsidP="00F15283">
            <w:pPr>
              <w:pStyle w:val="Titre3"/>
              <w:ind w:left="113" w:right="113"/>
              <w:rPr>
                <w:lang w:val="fr-FR"/>
              </w:rPr>
            </w:pPr>
            <w:r w:rsidRPr="00C616D0">
              <w:rPr>
                <w:lang w:val="fr-FR"/>
              </w:rPr>
              <w:t>Excellente</w:t>
            </w:r>
          </w:p>
        </w:tc>
      </w:tr>
      <w:tr w:rsidR="00F275EF" w:rsidRPr="00C616D0" w:rsidTr="00F15283">
        <w:trPr>
          <w:trHeight w:val="360"/>
        </w:trPr>
        <w:tc>
          <w:tcPr>
            <w:tcW w:w="6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75EF" w:rsidRPr="00A719B7" w:rsidRDefault="00A719B7" w:rsidP="00F15283">
            <w:pPr>
              <w:pStyle w:val="NumberedList"/>
              <w:rPr>
                <w:b/>
                <w:lang w:val="fr-FR"/>
              </w:rPr>
            </w:pPr>
            <w:r w:rsidRPr="00A719B7">
              <w:rPr>
                <w:b/>
                <w:lang w:val="fr-FR"/>
              </w:rPr>
              <w:t>CHOIX DES ÉPREUVES FÉMININES</w:t>
            </w:r>
          </w:p>
        </w:tc>
        <w:tc>
          <w:tcPr>
            <w:tcW w:w="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1</w:t>
            </w:r>
          </w:p>
        </w:tc>
        <w:tc>
          <w:tcPr>
            <w:tcW w:w="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2</w:t>
            </w:r>
          </w:p>
        </w:tc>
        <w:tc>
          <w:tcPr>
            <w:tcW w:w="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3</w:t>
            </w:r>
          </w:p>
        </w:tc>
        <w:tc>
          <w:tcPr>
            <w:tcW w:w="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4</w:t>
            </w:r>
          </w:p>
        </w:tc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5</w:t>
            </w:r>
          </w:p>
        </w:tc>
      </w:tr>
      <w:tr w:rsidR="00F275EF" w:rsidRPr="00C616D0" w:rsidTr="00F15283">
        <w:trPr>
          <w:trHeight w:val="360"/>
        </w:trPr>
        <w:tc>
          <w:tcPr>
            <w:tcW w:w="6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75EF" w:rsidRPr="00A719B7" w:rsidRDefault="00A719B7" w:rsidP="00F15283">
            <w:pPr>
              <w:pStyle w:val="NumberedList"/>
              <w:rPr>
                <w:b/>
                <w:lang w:val="fr-FR"/>
              </w:rPr>
            </w:pPr>
            <w:r w:rsidRPr="00A719B7">
              <w:rPr>
                <w:b/>
                <w:lang w:val="fr-FR"/>
              </w:rPr>
              <w:t>CHOIX DES ÉPREUVES MASCULINES</w:t>
            </w:r>
          </w:p>
        </w:tc>
        <w:tc>
          <w:tcPr>
            <w:tcW w:w="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1</w:t>
            </w:r>
          </w:p>
        </w:tc>
        <w:tc>
          <w:tcPr>
            <w:tcW w:w="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2</w:t>
            </w:r>
          </w:p>
        </w:tc>
        <w:tc>
          <w:tcPr>
            <w:tcW w:w="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3</w:t>
            </w:r>
          </w:p>
        </w:tc>
        <w:tc>
          <w:tcPr>
            <w:tcW w:w="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4</w:t>
            </w:r>
          </w:p>
        </w:tc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5</w:t>
            </w:r>
          </w:p>
        </w:tc>
      </w:tr>
      <w:tr w:rsidR="00F275EF" w:rsidRPr="00C616D0" w:rsidTr="00F15283">
        <w:trPr>
          <w:trHeight w:val="360"/>
        </w:trPr>
        <w:tc>
          <w:tcPr>
            <w:tcW w:w="6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75EF" w:rsidRPr="00A719B7" w:rsidRDefault="00A719B7" w:rsidP="00F15283">
            <w:pPr>
              <w:pStyle w:val="NumberedList"/>
              <w:rPr>
                <w:b/>
                <w:lang w:val="fr-FR"/>
              </w:rPr>
            </w:pPr>
            <w:r>
              <w:rPr>
                <w:b/>
                <w:lang w:val="fr-FR"/>
              </w:rPr>
              <w:t>MATÉRIEL UTILISÉ</w:t>
            </w:r>
            <w:r w:rsidRPr="00A719B7">
              <w:rPr>
                <w:b/>
                <w:lang w:val="fr-FR"/>
              </w:rPr>
              <w:t xml:space="preserve"> POUR LES COMPÉTITIONS</w:t>
            </w:r>
          </w:p>
        </w:tc>
        <w:tc>
          <w:tcPr>
            <w:tcW w:w="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1</w:t>
            </w:r>
          </w:p>
        </w:tc>
        <w:tc>
          <w:tcPr>
            <w:tcW w:w="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2</w:t>
            </w:r>
          </w:p>
        </w:tc>
        <w:tc>
          <w:tcPr>
            <w:tcW w:w="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3</w:t>
            </w:r>
          </w:p>
        </w:tc>
        <w:tc>
          <w:tcPr>
            <w:tcW w:w="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4</w:t>
            </w:r>
          </w:p>
        </w:tc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5</w:t>
            </w:r>
          </w:p>
        </w:tc>
      </w:tr>
      <w:tr w:rsidR="00F275EF" w:rsidRPr="00C616D0" w:rsidTr="00F15283">
        <w:trPr>
          <w:trHeight w:val="360"/>
        </w:trPr>
        <w:tc>
          <w:tcPr>
            <w:tcW w:w="6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75EF" w:rsidRPr="00A719B7" w:rsidRDefault="00A719B7" w:rsidP="00F15283">
            <w:pPr>
              <w:pStyle w:val="NumberedList"/>
              <w:rPr>
                <w:b/>
                <w:lang w:val="fr-FR"/>
              </w:rPr>
            </w:pPr>
            <w:r w:rsidRPr="00A719B7">
              <w:rPr>
                <w:b/>
                <w:lang w:val="fr-FR"/>
              </w:rPr>
              <w:t>HORAIRE DES COMPÉTITIONS</w:t>
            </w:r>
          </w:p>
        </w:tc>
        <w:tc>
          <w:tcPr>
            <w:tcW w:w="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1</w:t>
            </w:r>
          </w:p>
        </w:tc>
        <w:tc>
          <w:tcPr>
            <w:tcW w:w="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2</w:t>
            </w:r>
          </w:p>
        </w:tc>
        <w:tc>
          <w:tcPr>
            <w:tcW w:w="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3</w:t>
            </w:r>
          </w:p>
        </w:tc>
        <w:tc>
          <w:tcPr>
            <w:tcW w:w="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4</w:t>
            </w:r>
          </w:p>
        </w:tc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5</w:t>
            </w:r>
          </w:p>
        </w:tc>
      </w:tr>
      <w:tr w:rsidR="00F275EF" w:rsidRPr="00C616D0" w:rsidTr="00F15283">
        <w:trPr>
          <w:trHeight w:val="360"/>
        </w:trPr>
        <w:tc>
          <w:tcPr>
            <w:tcW w:w="6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75EF" w:rsidRPr="00A719B7" w:rsidRDefault="00A719B7" w:rsidP="00F15283">
            <w:pPr>
              <w:pStyle w:val="NumberedList"/>
              <w:rPr>
                <w:b/>
                <w:lang w:val="fr-FR"/>
              </w:rPr>
            </w:pPr>
            <w:r w:rsidRPr="00A719B7">
              <w:rPr>
                <w:b/>
                <w:lang w:val="fr-FR"/>
              </w:rPr>
              <w:t>ENCADREMENT ENTOURANT LES ÉPREUVES</w:t>
            </w:r>
          </w:p>
        </w:tc>
        <w:tc>
          <w:tcPr>
            <w:tcW w:w="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1</w:t>
            </w:r>
          </w:p>
        </w:tc>
        <w:tc>
          <w:tcPr>
            <w:tcW w:w="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2</w:t>
            </w:r>
          </w:p>
        </w:tc>
        <w:tc>
          <w:tcPr>
            <w:tcW w:w="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3</w:t>
            </w:r>
          </w:p>
        </w:tc>
        <w:tc>
          <w:tcPr>
            <w:tcW w:w="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4</w:t>
            </w:r>
          </w:p>
        </w:tc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5</w:t>
            </w:r>
          </w:p>
        </w:tc>
      </w:tr>
      <w:tr w:rsidR="00F275EF" w:rsidRPr="00C616D0" w:rsidTr="00F15283">
        <w:trPr>
          <w:trHeight w:val="360"/>
        </w:trPr>
        <w:tc>
          <w:tcPr>
            <w:tcW w:w="6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75EF" w:rsidRPr="00A719B7" w:rsidRDefault="00A719B7" w:rsidP="00F15283">
            <w:pPr>
              <w:pStyle w:val="NumberedList"/>
              <w:rPr>
                <w:b/>
                <w:lang w:val="fr-FR"/>
              </w:rPr>
            </w:pPr>
            <w:r w:rsidRPr="00A719B7">
              <w:rPr>
                <w:b/>
                <w:lang w:val="fr-FR"/>
              </w:rPr>
              <w:t>CHANDAILS DES ATHLÈTES PERSONNALISÉ</w:t>
            </w:r>
            <w:r w:rsidR="00F15283">
              <w:rPr>
                <w:b/>
                <w:lang w:val="fr-FR"/>
              </w:rPr>
              <w:t>S</w:t>
            </w:r>
            <w:bookmarkStart w:id="0" w:name="_GoBack"/>
            <w:bookmarkEnd w:id="0"/>
          </w:p>
        </w:tc>
        <w:tc>
          <w:tcPr>
            <w:tcW w:w="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1</w:t>
            </w:r>
          </w:p>
        </w:tc>
        <w:tc>
          <w:tcPr>
            <w:tcW w:w="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2</w:t>
            </w:r>
          </w:p>
        </w:tc>
        <w:tc>
          <w:tcPr>
            <w:tcW w:w="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3</w:t>
            </w:r>
          </w:p>
        </w:tc>
        <w:tc>
          <w:tcPr>
            <w:tcW w:w="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4</w:t>
            </w:r>
          </w:p>
        </w:tc>
        <w:tc>
          <w:tcPr>
            <w:tcW w:w="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5</w:t>
            </w:r>
          </w:p>
        </w:tc>
      </w:tr>
      <w:tr w:rsidR="00F275EF" w:rsidRPr="00C616D0" w:rsidTr="00F15283">
        <w:trPr>
          <w:trHeight w:val="360"/>
        </w:trPr>
        <w:tc>
          <w:tcPr>
            <w:tcW w:w="677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F275EF" w:rsidRPr="00A719B7" w:rsidRDefault="00A719B7" w:rsidP="00F15283">
            <w:pPr>
              <w:pStyle w:val="NumberedList"/>
              <w:rPr>
                <w:b/>
                <w:lang w:val="fr-FR"/>
              </w:rPr>
            </w:pPr>
            <w:r w:rsidRPr="00A719B7">
              <w:rPr>
                <w:b/>
                <w:lang w:val="fr-FR"/>
              </w:rPr>
              <w:t>DÉROULEMENT EN GÉNÉRAL DE L’ÉVÈNEMENT</w:t>
            </w:r>
            <w:r w:rsidR="006E6D3D">
              <w:rPr>
                <w:b/>
                <w:lang w:val="fr-FR"/>
              </w:rPr>
              <w:t xml:space="preserve"> SATISFAISANT</w:t>
            </w:r>
          </w:p>
        </w:tc>
        <w:tc>
          <w:tcPr>
            <w:tcW w:w="50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1</w:t>
            </w:r>
          </w:p>
        </w:tc>
        <w:tc>
          <w:tcPr>
            <w:tcW w:w="50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2</w:t>
            </w:r>
          </w:p>
        </w:tc>
        <w:tc>
          <w:tcPr>
            <w:tcW w:w="50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3</w:t>
            </w:r>
          </w:p>
        </w:tc>
        <w:tc>
          <w:tcPr>
            <w:tcW w:w="50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4</w:t>
            </w:r>
          </w:p>
        </w:tc>
        <w:tc>
          <w:tcPr>
            <w:tcW w:w="5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  <w:r w:rsidRPr="00C616D0">
              <w:rPr>
                <w:lang w:val="fr-FR"/>
              </w:rPr>
              <w:t>5</w:t>
            </w:r>
          </w:p>
        </w:tc>
      </w:tr>
      <w:tr w:rsidR="00F275EF" w:rsidRPr="00C616D0" w:rsidTr="00F15283">
        <w:trPr>
          <w:trHeight w:val="360"/>
        </w:trPr>
        <w:tc>
          <w:tcPr>
            <w:tcW w:w="677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75EF" w:rsidRPr="00C616D0" w:rsidRDefault="00F275EF" w:rsidP="00F15283">
            <w:pPr>
              <w:pStyle w:val="NumberedList"/>
              <w:numPr>
                <w:ilvl w:val="0"/>
                <w:numId w:val="0"/>
              </w:numPr>
              <w:ind w:left="432"/>
              <w:jc w:val="center"/>
              <w:rPr>
                <w:lang w:val="fr-FR"/>
              </w:rPr>
            </w:pPr>
          </w:p>
        </w:tc>
        <w:tc>
          <w:tcPr>
            <w:tcW w:w="508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6E6D3D" w:rsidRDefault="00F275EF" w:rsidP="00F15283">
            <w:pPr>
              <w:pStyle w:val="Numbers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50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  <w:tc>
          <w:tcPr>
            <w:tcW w:w="50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  <w:tc>
          <w:tcPr>
            <w:tcW w:w="50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  <w:tc>
          <w:tcPr>
            <w:tcW w:w="5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</w:tr>
      <w:tr w:rsidR="00F275EF" w:rsidRPr="00C616D0" w:rsidTr="00F15283">
        <w:trPr>
          <w:trHeight w:val="360"/>
        </w:trPr>
        <w:tc>
          <w:tcPr>
            <w:tcW w:w="6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F275EF" w:rsidRPr="00C616D0" w:rsidRDefault="006E6D3D" w:rsidP="00F15283">
            <w:pPr>
              <w:pStyle w:val="NumberedList"/>
              <w:numPr>
                <w:ilvl w:val="0"/>
                <w:numId w:val="0"/>
              </w:numPr>
              <w:ind w:left="432"/>
              <w:jc w:val="center"/>
              <w:rPr>
                <w:lang w:val="fr-FR"/>
              </w:rPr>
            </w:pPr>
            <w:r w:rsidRPr="006E6D3D">
              <w:rPr>
                <w:highlight w:val="lightGray"/>
                <w:lang w:val="fr-FR"/>
              </w:rPr>
              <w:t>VOS SUGGESTIONS :</w:t>
            </w:r>
          </w:p>
        </w:tc>
        <w:tc>
          <w:tcPr>
            <w:tcW w:w="508" w:type="dxa"/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  <w:tc>
          <w:tcPr>
            <w:tcW w:w="500" w:type="dxa"/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  <w:tc>
          <w:tcPr>
            <w:tcW w:w="500" w:type="dxa"/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  <w:tc>
          <w:tcPr>
            <w:tcW w:w="500" w:type="dxa"/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  <w:tc>
          <w:tcPr>
            <w:tcW w:w="581" w:type="dxa"/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</w:tr>
      <w:tr w:rsidR="00F275EF" w:rsidRPr="00C616D0" w:rsidTr="00F15283">
        <w:trPr>
          <w:trHeight w:val="360"/>
        </w:trPr>
        <w:tc>
          <w:tcPr>
            <w:tcW w:w="6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F275EF" w:rsidRPr="00C616D0" w:rsidRDefault="00F275EF" w:rsidP="00F15283">
            <w:pPr>
              <w:pStyle w:val="Number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</w:p>
        </w:tc>
        <w:tc>
          <w:tcPr>
            <w:tcW w:w="508" w:type="dxa"/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  <w:tc>
          <w:tcPr>
            <w:tcW w:w="500" w:type="dxa"/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  <w:tc>
          <w:tcPr>
            <w:tcW w:w="500" w:type="dxa"/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  <w:tc>
          <w:tcPr>
            <w:tcW w:w="500" w:type="dxa"/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  <w:tc>
          <w:tcPr>
            <w:tcW w:w="581" w:type="dxa"/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</w:tr>
      <w:tr w:rsidR="00F275EF" w:rsidRPr="00C616D0" w:rsidTr="00F15283">
        <w:trPr>
          <w:trHeight w:val="360"/>
        </w:trPr>
        <w:tc>
          <w:tcPr>
            <w:tcW w:w="6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F275EF" w:rsidRPr="00C616D0" w:rsidRDefault="00F275EF" w:rsidP="00F15283">
            <w:pPr>
              <w:pStyle w:val="Number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</w:p>
        </w:tc>
        <w:tc>
          <w:tcPr>
            <w:tcW w:w="508" w:type="dxa"/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  <w:tc>
          <w:tcPr>
            <w:tcW w:w="500" w:type="dxa"/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  <w:tc>
          <w:tcPr>
            <w:tcW w:w="500" w:type="dxa"/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  <w:tc>
          <w:tcPr>
            <w:tcW w:w="500" w:type="dxa"/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  <w:tc>
          <w:tcPr>
            <w:tcW w:w="581" w:type="dxa"/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</w:tr>
      <w:tr w:rsidR="00F275EF" w:rsidRPr="00C616D0" w:rsidTr="00F15283">
        <w:trPr>
          <w:trHeight w:val="360"/>
        </w:trPr>
        <w:tc>
          <w:tcPr>
            <w:tcW w:w="6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F275EF" w:rsidRPr="00C616D0" w:rsidRDefault="00F275EF" w:rsidP="00F15283">
            <w:pPr>
              <w:pStyle w:val="Number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</w:p>
        </w:tc>
        <w:tc>
          <w:tcPr>
            <w:tcW w:w="508" w:type="dxa"/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  <w:tc>
          <w:tcPr>
            <w:tcW w:w="500" w:type="dxa"/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  <w:tc>
          <w:tcPr>
            <w:tcW w:w="500" w:type="dxa"/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  <w:tc>
          <w:tcPr>
            <w:tcW w:w="500" w:type="dxa"/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  <w:tc>
          <w:tcPr>
            <w:tcW w:w="581" w:type="dxa"/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275EF" w:rsidRPr="00C616D0" w:rsidRDefault="00F275EF" w:rsidP="00F15283">
            <w:pPr>
              <w:pStyle w:val="Numbers"/>
              <w:rPr>
                <w:lang w:val="fr-FR"/>
              </w:rPr>
            </w:pPr>
          </w:p>
        </w:tc>
      </w:tr>
    </w:tbl>
    <w:p w:rsidR="00F275EF" w:rsidRPr="00C616D0" w:rsidRDefault="00F275EF">
      <w:pPr>
        <w:rPr>
          <w:lang w:val="fr-FR"/>
        </w:rPr>
      </w:pPr>
    </w:p>
    <w:sectPr w:rsidR="00F275EF" w:rsidRPr="00C616D0" w:rsidSect="00F275EF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4E" w:rsidRDefault="002C154E" w:rsidP="006E6D3D">
      <w:r>
        <w:separator/>
      </w:r>
    </w:p>
  </w:endnote>
  <w:endnote w:type="continuationSeparator" w:id="0">
    <w:p w:rsidR="002C154E" w:rsidRDefault="002C154E" w:rsidP="006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4E" w:rsidRDefault="002C154E" w:rsidP="006E6D3D">
      <w:r>
        <w:separator/>
      </w:r>
    </w:p>
  </w:footnote>
  <w:footnote w:type="continuationSeparator" w:id="0">
    <w:p w:rsidR="002C154E" w:rsidRDefault="002C154E" w:rsidP="006E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9B7"/>
    <w:rsid w:val="002C154E"/>
    <w:rsid w:val="00345326"/>
    <w:rsid w:val="00492508"/>
    <w:rsid w:val="0061505F"/>
    <w:rsid w:val="006E6D3D"/>
    <w:rsid w:val="00A719B7"/>
    <w:rsid w:val="00C616D0"/>
    <w:rsid w:val="00F15283"/>
    <w:rsid w:val="00F2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Verdana"/>
      <w:spacing w:val="8"/>
      <w:sz w:val="16"/>
      <w:szCs w:val="16"/>
      <w:lang w:val="en-GB" w:eastAsia="en-US" w:bidi="ne-IN"/>
    </w:rPr>
  </w:style>
  <w:style w:type="paragraph" w:styleId="Titre1">
    <w:name w:val="heading 1"/>
    <w:basedOn w:val="Normal"/>
    <w:next w:val="Normal"/>
    <w:qFormat/>
    <w:pPr>
      <w:spacing w:after="160"/>
      <w:jc w:val="center"/>
      <w:outlineLvl w:val="0"/>
    </w:pPr>
    <w:rPr>
      <w:rFonts w:cs="Times New Roman"/>
      <w:caps/>
      <w:sz w:val="28"/>
      <w:szCs w:val="28"/>
    </w:rPr>
  </w:style>
  <w:style w:type="paragraph" w:styleId="Titre2">
    <w:name w:val="heading 2"/>
    <w:basedOn w:val="Normal"/>
    <w:next w:val="Normal"/>
    <w:qFormat/>
    <w:pPr>
      <w:outlineLvl w:val="1"/>
    </w:pPr>
    <w:rPr>
      <w:rFonts w:cs="Times New Roman"/>
      <w:b/>
      <w:color w:val="00000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cs="Times New Roman"/>
      <w:b/>
      <w:color w:val="00000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Pr>
      <w:rFonts w:ascii="Tahoma" w:hAnsi="Tahoma" w:cs="Times New Roman"/>
    </w:rPr>
  </w:style>
  <w:style w:type="paragraph" w:customStyle="1" w:styleId="Directions">
    <w:name w:val="Directions"/>
    <w:basedOn w:val="Normal"/>
    <w:pPr>
      <w:jc w:val="center"/>
    </w:pPr>
    <w:rPr>
      <w:lang w:val="en-US" w:bidi="en-US"/>
    </w:rPr>
  </w:style>
  <w:style w:type="paragraph" w:customStyle="1" w:styleId="NumberedList">
    <w:name w:val="Numbered List"/>
    <w:basedOn w:val="Normal"/>
    <w:pPr>
      <w:numPr>
        <w:numId w:val="2"/>
      </w:numPr>
    </w:pPr>
    <w:rPr>
      <w:lang w:val="en-US" w:bidi="en-US"/>
    </w:rPr>
  </w:style>
  <w:style w:type="paragraph" w:customStyle="1" w:styleId="Numbers">
    <w:name w:val="Numbers"/>
    <w:basedOn w:val="Normal"/>
    <w:pPr>
      <w:jc w:val="center"/>
    </w:pPr>
    <w:rPr>
      <w:color w:val="000000"/>
      <w:lang w:val="en-US" w:bidi="en-US"/>
    </w:rPr>
  </w:style>
  <w:style w:type="character" w:styleId="Marquedecommentaire">
    <w:name w:val="annotation reference"/>
    <w:semiHidden/>
    <w:rPr>
      <w:sz w:val="16"/>
    </w:rPr>
  </w:style>
  <w:style w:type="paragraph" w:styleId="En-tte">
    <w:name w:val="header"/>
    <w:basedOn w:val="Normal"/>
    <w:link w:val="En-tteCar"/>
    <w:rsid w:val="006E6D3D"/>
    <w:pPr>
      <w:tabs>
        <w:tab w:val="center" w:pos="4320"/>
        <w:tab w:val="right" w:pos="8640"/>
      </w:tabs>
    </w:pPr>
    <w:rPr>
      <w:szCs w:val="14"/>
    </w:rPr>
  </w:style>
  <w:style w:type="character" w:customStyle="1" w:styleId="En-tteCar">
    <w:name w:val="En-tête Car"/>
    <w:link w:val="En-tte"/>
    <w:rsid w:val="006E6D3D"/>
    <w:rPr>
      <w:rFonts w:ascii="Verdana" w:hAnsi="Verdana" w:cs="Verdana"/>
      <w:spacing w:val="8"/>
      <w:sz w:val="16"/>
      <w:szCs w:val="14"/>
      <w:lang w:val="en-GB" w:eastAsia="en-US" w:bidi="ne-IN"/>
    </w:rPr>
  </w:style>
  <w:style w:type="paragraph" w:styleId="Pieddepage">
    <w:name w:val="footer"/>
    <w:basedOn w:val="Normal"/>
    <w:link w:val="PieddepageCar"/>
    <w:rsid w:val="006E6D3D"/>
    <w:pPr>
      <w:tabs>
        <w:tab w:val="center" w:pos="4320"/>
        <w:tab w:val="right" w:pos="8640"/>
      </w:tabs>
    </w:pPr>
    <w:rPr>
      <w:szCs w:val="14"/>
    </w:rPr>
  </w:style>
  <w:style w:type="character" w:customStyle="1" w:styleId="PieddepageCar">
    <w:name w:val="Pied de page Car"/>
    <w:link w:val="Pieddepage"/>
    <w:rsid w:val="006E6D3D"/>
    <w:rPr>
      <w:rFonts w:ascii="Verdana" w:hAnsi="Verdana" w:cs="Verdana"/>
      <w:spacing w:val="8"/>
      <w:sz w:val="16"/>
      <w:szCs w:val="14"/>
      <w:lang w:val="en-GB" w:eastAsia="en-US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\AppData\Roaming\Microsoft\Templates\Survey%20of%20quality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23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ÉTUDE DE QUANTIFICATION DE LA QUALITÉ</vt:lpstr>
    </vt:vector>
  </TitlesOfParts>
  <Company>Microsoft Corporation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chambrematha</dc:creator>
  <cp:lastModifiedBy>chambrematha</cp:lastModifiedBy>
  <cp:revision>1</cp:revision>
  <cp:lastPrinted>2016-09-06T18:21:00Z</cp:lastPrinted>
  <dcterms:created xsi:type="dcterms:W3CDTF">2016-09-06T18:00:00Z</dcterms:created>
  <dcterms:modified xsi:type="dcterms:W3CDTF">2016-09-06T18:25:00Z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TC010176151036</vt:lpwstr>
  </property>
</Properties>
</file>