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DC6" w:rsidRPr="00563B44" w:rsidRDefault="00C76DC6" w:rsidP="00C76DC6">
      <w:pPr>
        <w:rPr>
          <w:rFonts w:ascii="Calibri" w:hAnsi="Calibri" w:cs="Arial"/>
          <w:b/>
          <w:u w:val="single"/>
          <w:shd w:val="clear" w:color="auto" w:fill="FFFFFF"/>
        </w:rPr>
      </w:pPr>
      <w:r w:rsidRPr="00563B44">
        <w:rPr>
          <w:rFonts w:ascii="Calibri" w:hAnsi="Calibri" w:cs="Arial"/>
          <w:b/>
          <w:u w:val="single"/>
          <w:shd w:val="clear" w:color="auto" w:fill="FFFFFF"/>
        </w:rPr>
        <w:t>RÉCAPITULATIF DES ASTUCES DE LA</w:t>
      </w:r>
      <w:r w:rsidR="00563B44" w:rsidRPr="00563B44">
        <w:rPr>
          <w:rFonts w:ascii="Calibri" w:hAnsi="Calibri" w:cs="Arial"/>
          <w:b/>
          <w:u w:val="single"/>
          <w:shd w:val="clear" w:color="auto" w:fill="FFFFFF"/>
        </w:rPr>
        <w:t xml:space="preserve"> PREMIÈRE PARTIE DE LA</w:t>
      </w:r>
      <w:r w:rsidRPr="00563B44">
        <w:rPr>
          <w:rFonts w:ascii="Calibri" w:hAnsi="Calibri" w:cs="Arial"/>
          <w:b/>
          <w:u w:val="single"/>
          <w:shd w:val="clear" w:color="auto" w:fill="FFFFFF"/>
        </w:rPr>
        <w:t xml:space="preserve"> VIDÉO :</w:t>
      </w:r>
    </w:p>
    <w:p w:rsidR="00C76DC6" w:rsidRPr="00C76DC6" w:rsidRDefault="00C76DC6" w:rsidP="00563B44">
      <w:pPr>
        <w:rPr>
          <w:rFonts w:cs="Arial"/>
          <w:shd w:val="clear" w:color="auto" w:fill="FFFFFF"/>
        </w:rPr>
      </w:pPr>
    </w:p>
    <w:p w:rsidR="00C76DC6" w:rsidRDefault="00C76DC6" w:rsidP="00C76DC6">
      <w:pPr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_ Désactiver services inutilisés (GPS, Bluetooth, synchronisation des applications en arrière-plan</w:t>
      </w:r>
      <w:r w:rsidR="00563B44">
        <w:rPr>
          <w:rFonts w:cs="Arial"/>
          <w:shd w:val="clear" w:color="auto" w:fill="FFFFFF"/>
        </w:rPr>
        <w:t xml:space="preserve">, </w:t>
      </w:r>
      <w:proofErr w:type="spellStart"/>
      <w:r w:rsidR="00563B44">
        <w:rPr>
          <w:rFonts w:cs="Arial"/>
          <w:shd w:val="clear" w:color="auto" w:fill="FFFFFF"/>
        </w:rPr>
        <w:t>NFC</w:t>
      </w:r>
      <w:proofErr w:type="spellEnd"/>
      <w:r w:rsidR="00563B44">
        <w:rPr>
          <w:rFonts w:cs="Arial"/>
          <w:shd w:val="clear" w:color="auto" w:fill="FFFFFF"/>
        </w:rPr>
        <w:t>, le point d’accès mobile, la sensibilité tactile, et toutes les autres fonctions inutilisées</w:t>
      </w:r>
      <w:r>
        <w:rPr>
          <w:rFonts w:cs="Arial"/>
          <w:shd w:val="clear" w:color="auto" w:fill="FFFFFF"/>
        </w:rPr>
        <w:t>…)</w:t>
      </w:r>
    </w:p>
    <w:p w:rsidR="00C76DC6" w:rsidRDefault="00C76DC6" w:rsidP="00C76DC6">
      <w:pPr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_ Baisser la luminosité autant que possible (et ne pas cocher la case de la luminosité automatique</w:t>
      </w:r>
      <w:r w:rsidR="00353B5A">
        <w:rPr>
          <w:rFonts w:cs="Arial"/>
          <w:shd w:val="clear" w:color="auto" w:fill="FFFFFF"/>
        </w:rPr>
        <w:t>)</w:t>
      </w:r>
    </w:p>
    <w:p w:rsidR="00C76DC6" w:rsidRDefault="00C76DC6" w:rsidP="00C76DC6">
      <w:pPr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_ Désactiver le vibreur </w:t>
      </w:r>
      <w:r w:rsidRPr="00353B5A">
        <w:rPr>
          <w:rFonts w:cs="Arial"/>
          <w:color w:val="FF0000"/>
          <w:shd w:val="clear" w:color="auto" w:fill="FFFFFF"/>
        </w:rPr>
        <w:t>(il se peut que cela soit impossible pour votre appareil)</w:t>
      </w:r>
    </w:p>
    <w:p w:rsidR="00164BBD" w:rsidRDefault="00C76DC6">
      <w:pPr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_ Désactiver le Wi-Fi quand l’appareil est en veille</w:t>
      </w:r>
    </w:p>
    <w:p w:rsidR="00C76DC6" w:rsidRDefault="00C76DC6">
      <w:pPr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_ Désactiver les données mobiles lorsque qu’elles sont inutilisées</w:t>
      </w:r>
    </w:p>
    <w:p w:rsidR="00C76DC6" w:rsidRDefault="00C76DC6">
      <w:pPr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_ Désactiver la recherche permanente de Wi-Fi par Google</w:t>
      </w:r>
    </w:p>
    <w:p w:rsidR="00563B44" w:rsidRDefault="00563B44">
      <w:pPr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_ Désactiver les animations inutiles (effets de passage entre deux fenêtres)</w:t>
      </w:r>
    </w:p>
    <w:p w:rsidR="00563B44" w:rsidRDefault="00563B44">
      <w:pPr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_ Désactiver les notifications indésirables (de certaines applications)</w:t>
      </w:r>
    </w:p>
    <w:p w:rsidR="00563B44" w:rsidRDefault="00563B44">
      <w:pPr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_ Activer le mode « Économie d’énergie » voire le mode « Ultra économie d’énergie » aussi appelé « </w:t>
      </w:r>
      <w:proofErr w:type="spellStart"/>
      <w:r>
        <w:rPr>
          <w:rFonts w:cs="Arial"/>
          <w:shd w:val="clear" w:color="auto" w:fill="FFFFFF"/>
        </w:rPr>
        <w:t>Stamina</w:t>
      </w:r>
      <w:proofErr w:type="spellEnd"/>
      <w:r>
        <w:rPr>
          <w:rFonts w:cs="Arial"/>
          <w:shd w:val="clear" w:color="auto" w:fill="FFFFFF"/>
        </w:rPr>
        <w:t> » chez Sony</w:t>
      </w:r>
    </w:p>
    <w:p w:rsidR="00353B5A" w:rsidRDefault="00353B5A">
      <w:pPr>
        <w:rPr>
          <w:rFonts w:cs="Arial"/>
          <w:shd w:val="clear" w:color="auto" w:fill="FFFFFF"/>
        </w:rPr>
      </w:pPr>
    </w:p>
    <w:p w:rsidR="00353B5A" w:rsidRDefault="00353B5A" w:rsidP="00353B5A">
      <w:pPr>
        <w:pStyle w:val="Paragraphedeliste"/>
        <w:numPr>
          <w:ilvl w:val="0"/>
          <w:numId w:val="3"/>
        </w:numPr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D’autres astuces se trouveront dans la description de la vidéo, je vous invite à la regarder !</w:t>
      </w:r>
    </w:p>
    <w:p w:rsidR="00353B5A" w:rsidRDefault="00353B5A" w:rsidP="00353B5A">
      <w:pPr>
        <w:ind w:left="360"/>
        <w:rPr>
          <w:rFonts w:cs="Arial"/>
          <w:shd w:val="clear" w:color="auto" w:fill="FFFFFF"/>
        </w:rPr>
      </w:pPr>
    </w:p>
    <w:p w:rsidR="00353B5A" w:rsidRPr="00353B5A" w:rsidRDefault="00353B5A" w:rsidP="00353B5A">
      <w:pPr>
        <w:rPr>
          <w:rFonts w:cs="Arial"/>
          <w:b/>
          <w:sz w:val="24"/>
          <w:shd w:val="clear" w:color="auto" w:fill="FFFFFF"/>
        </w:rPr>
      </w:pPr>
      <w:r w:rsidRPr="00353B5A">
        <w:rPr>
          <w:rFonts w:cs="Arial"/>
          <w:b/>
          <w:sz w:val="24"/>
          <w:shd w:val="clear" w:color="auto" w:fill="FFFFFF"/>
        </w:rPr>
        <w:t xml:space="preserve">Si vous avez aimé cette vidéo, n’hésitez pas à la partager sur vos réseaux sociaux ou par mail en incluant ce lien : </w:t>
      </w:r>
      <w:hyperlink r:id="rId6" w:history="1">
        <w:r w:rsidRPr="00353B5A">
          <w:rPr>
            <w:rStyle w:val="Lienhypertexte"/>
            <w:rFonts w:cs="Arial"/>
            <w:b/>
            <w:sz w:val="24"/>
            <w:shd w:val="clear" w:color="auto" w:fill="FFFFFF"/>
          </w:rPr>
          <w:t>youtu.be/sYPmhoY0L3Q</w:t>
        </w:r>
      </w:hyperlink>
    </w:p>
    <w:p w:rsidR="00563B44" w:rsidRDefault="00563B44">
      <w:bookmarkStart w:id="0" w:name="_GoBack"/>
      <w:bookmarkEnd w:id="0"/>
    </w:p>
    <w:sectPr w:rsidR="00563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75C72"/>
    <w:multiLevelType w:val="hybridMultilevel"/>
    <w:tmpl w:val="BB08CFBA"/>
    <w:lvl w:ilvl="0" w:tplc="7B62F2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55564"/>
    <w:multiLevelType w:val="hybridMultilevel"/>
    <w:tmpl w:val="DDCC87C4"/>
    <w:lvl w:ilvl="0" w:tplc="DD664A9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DF52F2"/>
    <w:multiLevelType w:val="hybridMultilevel"/>
    <w:tmpl w:val="33189972"/>
    <w:lvl w:ilvl="0" w:tplc="DC4A92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C6"/>
    <w:rsid w:val="00164BBD"/>
    <w:rsid w:val="00353B5A"/>
    <w:rsid w:val="00563B44"/>
    <w:rsid w:val="008760C2"/>
    <w:rsid w:val="00C7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D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6DC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53B5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D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6DC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53B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youtu.be/sYPmhoY0L3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Toad</dc:creator>
  <cp:lastModifiedBy>Toad</cp:lastModifiedBy>
  <cp:revision>2</cp:revision>
  <dcterms:created xsi:type="dcterms:W3CDTF">2016-06-30T06:56:00Z</dcterms:created>
  <dcterms:modified xsi:type="dcterms:W3CDTF">2016-07-01T19:05:00Z</dcterms:modified>
</cp:coreProperties>
</file>