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70" w:rsidRPr="00A929D8" w:rsidRDefault="003E2170" w:rsidP="00A929D8">
      <w:pPr>
        <w:jc w:val="center"/>
        <w:rPr>
          <w:b/>
          <w:bCs/>
          <w:sz w:val="32"/>
          <w:szCs w:val="32"/>
        </w:rPr>
      </w:pPr>
      <w:r w:rsidRPr="00A929D8">
        <w:rPr>
          <w:b/>
          <w:bCs/>
          <w:sz w:val="32"/>
          <w:szCs w:val="32"/>
        </w:rPr>
        <w:t>Chapit</w:t>
      </w:r>
      <w:r w:rsidR="001E3A29">
        <w:rPr>
          <w:b/>
          <w:bCs/>
          <w:sz w:val="32"/>
          <w:szCs w:val="32"/>
        </w:rPr>
        <w:t>r</w:t>
      </w:r>
      <w:r w:rsidRPr="00A929D8">
        <w:rPr>
          <w:b/>
          <w:bCs/>
          <w:sz w:val="32"/>
          <w:szCs w:val="32"/>
        </w:rPr>
        <w:t>e I : MEMBRE</w:t>
      </w:r>
    </w:p>
    <w:p w:rsidR="003B32B9" w:rsidRDefault="003B32B9" w:rsidP="00301F84">
      <w:pPr>
        <w:pStyle w:val="Titre1"/>
      </w:pPr>
      <w:r>
        <w:t xml:space="preserve"> </w:t>
      </w:r>
      <w:r w:rsidR="00301F84">
        <w:t>A</w:t>
      </w:r>
      <w:r>
        <w:t>dhésion</w:t>
      </w:r>
    </w:p>
    <w:p w:rsidR="000272FE" w:rsidRDefault="000272FE" w:rsidP="00A067A1">
      <w:p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>L</w:t>
      </w:r>
      <w:r w:rsidR="009B2BE4">
        <w:rPr>
          <w:sz w:val="24"/>
          <w:szCs w:val="24"/>
        </w:rPr>
        <w:t>a</w:t>
      </w:r>
      <w:r>
        <w:rPr>
          <w:sz w:val="24"/>
          <w:szCs w:val="24"/>
        </w:rPr>
        <w:t xml:space="preserve"> personne désirant adhérer devr</w:t>
      </w:r>
      <w:r w:rsidR="009B2BE4">
        <w:rPr>
          <w:sz w:val="24"/>
          <w:szCs w:val="24"/>
        </w:rPr>
        <w:t>a</w:t>
      </w:r>
      <w:r>
        <w:rPr>
          <w:sz w:val="24"/>
          <w:szCs w:val="24"/>
        </w:rPr>
        <w:t xml:space="preserve"> remplir un bulletin d’adhésion</w:t>
      </w:r>
      <w:r w:rsidR="009B2BE4">
        <w:rPr>
          <w:sz w:val="24"/>
          <w:szCs w:val="24"/>
        </w:rPr>
        <w:t xml:space="preserve">, </w:t>
      </w:r>
      <w:r w:rsidR="00A067A1">
        <w:rPr>
          <w:sz w:val="24"/>
          <w:szCs w:val="24"/>
        </w:rPr>
        <w:t>un</w:t>
      </w:r>
      <w:r w:rsidR="009B2BE4">
        <w:rPr>
          <w:sz w:val="24"/>
          <w:szCs w:val="24"/>
        </w:rPr>
        <w:t xml:space="preserve"> questionnaire </w:t>
      </w:r>
      <w:r>
        <w:rPr>
          <w:sz w:val="24"/>
          <w:szCs w:val="24"/>
        </w:rPr>
        <w:t>et répondre aux conditions suivantes :</w:t>
      </w:r>
    </w:p>
    <w:p w:rsidR="00FA3A83" w:rsidRPr="00F0535B" w:rsidRDefault="000272FE" w:rsidP="00F0535B">
      <w:pPr>
        <w:pStyle w:val="Paragraphedeliste"/>
        <w:numPr>
          <w:ilvl w:val="0"/>
          <w:numId w:val="1"/>
        </w:numPr>
        <w:spacing w:before="120" w:after="0" w:line="360" w:lineRule="exact"/>
        <w:rPr>
          <w:sz w:val="24"/>
          <w:szCs w:val="24"/>
        </w:rPr>
      </w:pPr>
      <w:r w:rsidRPr="00F0535B">
        <w:rPr>
          <w:sz w:val="24"/>
          <w:szCs w:val="24"/>
        </w:rPr>
        <w:t>Pos</w:t>
      </w:r>
      <w:r w:rsidR="00922913" w:rsidRPr="00F0535B">
        <w:rPr>
          <w:sz w:val="24"/>
          <w:szCs w:val="24"/>
        </w:rPr>
        <w:t>séder une carte professionnelle valid</w:t>
      </w:r>
      <w:r w:rsidR="00A81BB6" w:rsidRPr="00F0535B">
        <w:rPr>
          <w:sz w:val="24"/>
          <w:szCs w:val="24"/>
        </w:rPr>
        <w:t>e, portant le code apiculture (</w:t>
      </w:r>
      <w:r w:rsidR="00922913" w:rsidRPr="00F0535B">
        <w:rPr>
          <w:sz w:val="24"/>
          <w:szCs w:val="24"/>
        </w:rPr>
        <w:t>75)</w:t>
      </w:r>
      <w:r w:rsidR="00F0535B" w:rsidRPr="00F0535B">
        <w:rPr>
          <w:sz w:val="24"/>
          <w:szCs w:val="24"/>
        </w:rPr>
        <w:t>,</w:t>
      </w:r>
      <w:r w:rsidR="00F0535B">
        <w:rPr>
          <w:sz w:val="24"/>
          <w:szCs w:val="24"/>
        </w:rPr>
        <w:t xml:space="preserve"> o</w:t>
      </w:r>
      <w:r w:rsidR="00FA3A83" w:rsidRPr="00F0535B">
        <w:rPr>
          <w:sz w:val="24"/>
          <w:szCs w:val="24"/>
        </w:rPr>
        <w:t>u fournir une attestation établie</w:t>
      </w:r>
      <w:r w:rsidR="00F0535B" w:rsidRPr="00F0535B">
        <w:rPr>
          <w:sz w:val="24"/>
          <w:szCs w:val="24"/>
        </w:rPr>
        <w:t xml:space="preserve"> par la chambre d’agriculture de wilaya pour les non possédant du code apicole,</w:t>
      </w:r>
    </w:p>
    <w:p w:rsidR="00F0535B" w:rsidRPr="000272FE" w:rsidRDefault="00F0535B" w:rsidP="00F0535B">
      <w:pPr>
        <w:pStyle w:val="Paragraphedeliste"/>
        <w:numPr>
          <w:ilvl w:val="0"/>
          <w:numId w:val="1"/>
        </w:num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>Reconnaissance écrite par les délégués de wilaya</w:t>
      </w:r>
      <w:r w:rsidR="001118C8">
        <w:rPr>
          <w:sz w:val="24"/>
          <w:szCs w:val="24"/>
        </w:rPr>
        <w:t>,</w:t>
      </w:r>
    </w:p>
    <w:p w:rsidR="000272FE" w:rsidRDefault="00720929" w:rsidP="00C842EE">
      <w:p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Elle </w:t>
      </w:r>
      <w:r w:rsidR="000272FE">
        <w:rPr>
          <w:sz w:val="24"/>
          <w:szCs w:val="24"/>
        </w:rPr>
        <w:t>aur</w:t>
      </w:r>
      <w:r>
        <w:rPr>
          <w:sz w:val="24"/>
          <w:szCs w:val="24"/>
        </w:rPr>
        <w:t>a</w:t>
      </w:r>
      <w:r w:rsidR="00303F21">
        <w:rPr>
          <w:sz w:val="24"/>
          <w:szCs w:val="24"/>
        </w:rPr>
        <w:t xml:space="preserve"> connaissance des statuts,</w:t>
      </w:r>
      <w:r w:rsidR="000272FE">
        <w:rPr>
          <w:sz w:val="24"/>
          <w:szCs w:val="24"/>
        </w:rPr>
        <w:t xml:space="preserve"> du règlement intérieur</w:t>
      </w:r>
      <w:r w:rsidR="00303F21">
        <w:rPr>
          <w:sz w:val="24"/>
          <w:szCs w:val="24"/>
        </w:rPr>
        <w:t xml:space="preserve"> et de la charte. </w:t>
      </w:r>
      <w:r w:rsidR="00C842EE">
        <w:rPr>
          <w:sz w:val="24"/>
          <w:szCs w:val="24"/>
        </w:rPr>
        <w:t>La</w:t>
      </w:r>
      <w:r w:rsidR="000272FE">
        <w:rPr>
          <w:sz w:val="24"/>
          <w:szCs w:val="24"/>
        </w:rPr>
        <w:t xml:space="preserve"> demande </w:t>
      </w:r>
      <w:r w:rsidR="00C842EE">
        <w:rPr>
          <w:sz w:val="24"/>
          <w:szCs w:val="24"/>
        </w:rPr>
        <w:t xml:space="preserve">d’adhésion </w:t>
      </w:r>
      <w:r w:rsidR="000272FE">
        <w:rPr>
          <w:sz w:val="24"/>
          <w:szCs w:val="24"/>
        </w:rPr>
        <w:t xml:space="preserve">doit être </w:t>
      </w:r>
      <w:r w:rsidR="0085716B">
        <w:rPr>
          <w:sz w:val="24"/>
          <w:szCs w:val="24"/>
        </w:rPr>
        <w:t>acceptée</w:t>
      </w:r>
      <w:r w:rsidR="002B58E5">
        <w:rPr>
          <w:sz w:val="24"/>
          <w:szCs w:val="24"/>
        </w:rPr>
        <w:t xml:space="preserve"> par le Bureau </w:t>
      </w:r>
      <w:r w:rsidR="000E7D78">
        <w:rPr>
          <w:sz w:val="24"/>
          <w:szCs w:val="24"/>
        </w:rPr>
        <w:t xml:space="preserve">National </w:t>
      </w:r>
      <w:r w:rsidR="002B58E5">
        <w:rPr>
          <w:sz w:val="24"/>
          <w:szCs w:val="24"/>
        </w:rPr>
        <w:t>et consacrée par une carte d’adhésion.</w:t>
      </w:r>
    </w:p>
    <w:p w:rsidR="00267DAD" w:rsidRDefault="00267DAD" w:rsidP="00601EA1">
      <w:p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Le membre </w:t>
      </w:r>
      <w:r w:rsidR="00601EA1">
        <w:rPr>
          <w:sz w:val="24"/>
          <w:szCs w:val="24"/>
        </w:rPr>
        <w:t>est</w:t>
      </w:r>
      <w:r>
        <w:rPr>
          <w:sz w:val="24"/>
          <w:szCs w:val="24"/>
        </w:rPr>
        <w:t xml:space="preserve"> tenu d’informer en temps réel, le secrétariat du bureau, pour une mise </w:t>
      </w:r>
      <w:r w:rsidR="0050279E">
        <w:rPr>
          <w:sz w:val="24"/>
          <w:szCs w:val="24"/>
        </w:rPr>
        <w:t>à</w:t>
      </w:r>
      <w:r>
        <w:rPr>
          <w:sz w:val="24"/>
          <w:szCs w:val="24"/>
        </w:rPr>
        <w:t xml:space="preserve"> jour des informations personnelles (changement d’adresse du domicile ou du n° de </w:t>
      </w:r>
      <w:r w:rsidR="0085716B">
        <w:rPr>
          <w:sz w:val="24"/>
          <w:szCs w:val="24"/>
        </w:rPr>
        <w:t>téléphone).</w:t>
      </w:r>
    </w:p>
    <w:p w:rsidR="003B32B9" w:rsidRDefault="003B32B9" w:rsidP="003B32B9">
      <w:pPr>
        <w:pStyle w:val="Titre1"/>
      </w:pPr>
      <w:r>
        <w:t>Cotisation</w:t>
      </w:r>
    </w:p>
    <w:p w:rsidR="002B58E5" w:rsidRDefault="002B58E5" w:rsidP="00847FB5">
      <w:p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>Le montant de la cotisation est déterminé à chaque A</w:t>
      </w:r>
      <w:r w:rsidR="00847FB5">
        <w:rPr>
          <w:sz w:val="24"/>
          <w:szCs w:val="24"/>
        </w:rPr>
        <w:t>ssemblée Générale</w:t>
      </w:r>
      <w:r>
        <w:rPr>
          <w:sz w:val="24"/>
          <w:szCs w:val="24"/>
        </w:rPr>
        <w:t>.</w:t>
      </w:r>
    </w:p>
    <w:p w:rsidR="003B32B9" w:rsidRDefault="0085716B" w:rsidP="00847FB5">
      <w:p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>Le</w:t>
      </w:r>
      <w:r w:rsidR="002B58E5">
        <w:rPr>
          <w:sz w:val="24"/>
          <w:szCs w:val="24"/>
        </w:rPr>
        <w:t xml:space="preserve"> membre</w:t>
      </w:r>
      <w:r w:rsidR="00922913">
        <w:rPr>
          <w:sz w:val="24"/>
          <w:szCs w:val="24"/>
        </w:rPr>
        <w:t xml:space="preserve"> adhérent doi</w:t>
      </w:r>
      <w:r w:rsidR="002B58E5">
        <w:rPr>
          <w:sz w:val="24"/>
          <w:szCs w:val="24"/>
        </w:rPr>
        <w:t>t</w:t>
      </w:r>
      <w:r w:rsidR="00922913">
        <w:rPr>
          <w:sz w:val="24"/>
          <w:szCs w:val="24"/>
        </w:rPr>
        <w:t xml:space="preserve"> s’acquitter d</w:t>
      </w:r>
      <w:r w:rsidR="002B58E5">
        <w:rPr>
          <w:sz w:val="24"/>
          <w:szCs w:val="24"/>
        </w:rPr>
        <w:t xml:space="preserve">u montant de la </w:t>
      </w:r>
      <w:r w:rsidR="00922913">
        <w:rPr>
          <w:sz w:val="24"/>
          <w:szCs w:val="24"/>
        </w:rPr>
        <w:t>cotisation annuelle, qui devra obligatoirement être versé</w:t>
      </w:r>
      <w:r w:rsidR="002B58E5">
        <w:rPr>
          <w:sz w:val="24"/>
          <w:szCs w:val="24"/>
        </w:rPr>
        <w:t>e</w:t>
      </w:r>
      <w:r w:rsidR="00922913">
        <w:rPr>
          <w:sz w:val="24"/>
          <w:szCs w:val="24"/>
        </w:rPr>
        <w:t xml:space="preserve"> avant le 31 J</w:t>
      </w:r>
      <w:r w:rsidR="002B58E5">
        <w:rPr>
          <w:sz w:val="24"/>
          <w:szCs w:val="24"/>
        </w:rPr>
        <w:t xml:space="preserve">anvier de l’année de cotisation, pour l’année 2016 le montant est </w:t>
      </w:r>
      <w:r w:rsidR="00847FB5">
        <w:rPr>
          <w:sz w:val="24"/>
          <w:szCs w:val="24"/>
        </w:rPr>
        <w:t>fixé à</w:t>
      </w:r>
      <w:r w:rsidR="002B58E5">
        <w:rPr>
          <w:sz w:val="24"/>
          <w:szCs w:val="24"/>
        </w:rPr>
        <w:t xml:space="preserve"> 3.000,00 DA.</w:t>
      </w:r>
    </w:p>
    <w:p w:rsidR="00922913" w:rsidRDefault="00922913" w:rsidP="0085716B">
      <w:p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>Toute cotisation versé</w:t>
      </w:r>
      <w:r w:rsidR="0085716B">
        <w:rPr>
          <w:sz w:val="24"/>
          <w:szCs w:val="24"/>
        </w:rPr>
        <w:t>e</w:t>
      </w:r>
      <w:r>
        <w:rPr>
          <w:sz w:val="24"/>
          <w:szCs w:val="24"/>
        </w:rPr>
        <w:t xml:space="preserve"> à l’association est définitivement acquise, et ne sera remboursable en aucune manière.</w:t>
      </w:r>
    </w:p>
    <w:p w:rsidR="002F727B" w:rsidRDefault="00647960" w:rsidP="002F727B">
      <w:p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>Un reçu</w:t>
      </w:r>
      <w:r w:rsidR="00922913">
        <w:rPr>
          <w:sz w:val="24"/>
          <w:szCs w:val="24"/>
        </w:rPr>
        <w:t xml:space="preserve"> de cotisation sera remis au membre.</w:t>
      </w:r>
      <w:r w:rsidR="002F727B">
        <w:rPr>
          <w:sz w:val="24"/>
          <w:szCs w:val="24"/>
        </w:rPr>
        <w:t xml:space="preserve"> </w:t>
      </w:r>
    </w:p>
    <w:p w:rsidR="00922913" w:rsidRDefault="00132D34" w:rsidP="00922913">
      <w:pPr>
        <w:pStyle w:val="Titre1"/>
      </w:pPr>
      <w:r>
        <w:t>E</w:t>
      </w:r>
      <w:r w:rsidR="00922913">
        <w:t>xclusion</w:t>
      </w:r>
    </w:p>
    <w:p w:rsidR="0050279E" w:rsidRDefault="00132D34" w:rsidP="00132D34">
      <w:pPr>
        <w:spacing w:before="120" w:after="0" w:line="360" w:lineRule="exact"/>
        <w:rPr>
          <w:sz w:val="24"/>
          <w:szCs w:val="24"/>
        </w:rPr>
      </w:pPr>
      <w:r w:rsidRPr="00132D34">
        <w:rPr>
          <w:sz w:val="24"/>
          <w:szCs w:val="24"/>
        </w:rPr>
        <w:t xml:space="preserve">Conformément à l’article </w:t>
      </w:r>
      <w:r>
        <w:rPr>
          <w:sz w:val="24"/>
          <w:szCs w:val="24"/>
        </w:rPr>
        <w:t>12</w:t>
      </w:r>
      <w:r w:rsidRPr="00132D34">
        <w:rPr>
          <w:sz w:val="24"/>
          <w:szCs w:val="24"/>
        </w:rPr>
        <w:t xml:space="preserve"> des statuts, un membre peut être exclu</w:t>
      </w:r>
      <w:r>
        <w:rPr>
          <w:sz w:val="24"/>
          <w:szCs w:val="24"/>
        </w:rPr>
        <w:t xml:space="preserve"> </w:t>
      </w:r>
      <w:r w:rsidRPr="00132D34">
        <w:rPr>
          <w:sz w:val="24"/>
          <w:szCs w:val="24"/>
        </w:rPr>
        <w:t>pour les motifs suivants :</w:t>
      </w:r>
      <w:r w:rsidR="0050279E">
        <w:rPr>
          <w:sz w:val="24"/>
          <w:szCs w:val="24"/>
        </w:rPr>
        <w:t xml:space="preserve"> </w:t>
      </w:r>
    </w:p>
    <w:p w:rsidR="0050279E" w:rsidRDefault="0050279E" w:rsidP="002B58E5">
      <w:pPr>
        <w:pStyle w:val="Paragraphedeliste"/>
        <w:numPr>
          <w:ilvl w:val="0"/>
          <w:numId w:val="1"/>
        </w:numPr>
        <w:spacing w:before="120" w:after="0" w:line="360" w:lineRule="exact"/>
        <w:rPr>
          <w:sz w:val="24"/>
          <w:szCs w:val="24"/>
        </w:rPr>
      </w:pPr>
      <w:r w:rsidRPr="0050279E">
        <w:rPr>
          <w:sz w:val="24"/>
          <w:szCs w:val="24"/>
        </w:rPr>
        <w:t xml:space="preserve">Non respect des Statuts, </w:t>
      </w:r>
      <w:r w:rsidR="00303F21">
        <w:rPr>
          <w:sz w:val="24"/>
          <w:szCs w:val="24"/>
        </w:rPr>
        <w:t xml:space="preserve">du </w:t>
      </w:r>
      <w:r w:rsidRPr="0050279E">
        <w:rPr>
          <w:sz w:val="24"/>
          <w:szCs w:val="24"/>
        </w:rPr>
        <w:t xml:space="preserve">Règlement Intérieur </w:t>
      </w:r>
      <w:r w:rsidR="002B58E5">
        <w:rPr>
          <w:sz w:val="24"/>
          <w:szCs w:val="24"/>
        </w:rPr>
        <w:t xml:space="preserve">ou </w:t>
      </w:r>
      <w:r w:rsidRPr="00303F21">
        <w:rPr>
          <w:sz w:val="24"/>
          <w:szCs w:val="24"/>
        </w:rPr>
        <w:t>de la charte,</w:t>
      </w:r>
    </w:p>
    <w:p w:rsidR="0050279E" w:rsidRPr="0050279E" w:rsidRDefault="00303F21" w:rsidP="0050279E">
      <w:pPr>
        <w:pStyle w:val="Paragraphedeliste"/>
        <w:numPr>
          <w:ilvl w:val="0"/>
          <w:numId w:val="1"/>
        </w:num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>Non payement de</w:t>
      </w:r>
      <w:r w:rsidR="0050279E">
        <w:rPr>
          <w:sz w:val="24"/>
          <w:szCs w:val="24"/>
        </w:rPr>
        <w:t xml:space="preserve"> deux cotisations </w:t>
      </w:r>
      <w:r w:rsidR="0082222F">
        <w:rPr>
          <w:sz w:val="24"/>
          <w:szCs w:val="24"/>
        </w:rPr>
        <w:t>successives</w:t>
      </w:r>
    </w:p>
    <w:p w:rsidR="008A6A4C" w:rsidRDefault="00DB7698" w:rsidP="008E4591">
      <w:p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>L</w:t>
      </w:r>
      <w:r w:rsidR="000E3389">
        <w:rPr>
          <w:sz w:val="24"/>
          <w:szCs w:val="24"/>
        </w:rPr>
        <w:t>a proposition d’e</w:t>
      </w:r>
      <w:r>
        <w:rPr>
          <w:sz w:val="24"/>
          <w:szCs w:val="24"/>
        </w:rPr>
        <w:t>xclusion</w:t>
      </w:r>
      <w:r w:rsidR="00132D34" w:rsidRPr="00132D34">
        <w:rPr>
          <w:sz w:val="24"/>
          <w:szCs w:val="24"/>
        </w:rPr>
        <w:t xml:space="preserve"> </w:t>
      </w:r>
      <w:r w:rsidR="008E4591">
        <w:rPr>
          <w:sz w:val="24"/>
          <w:szCs w:val="24"/>
        </w:rPr>
        <w:t xml:space="preserve">d’un membre pour faute grave ou pour non respect des deux points précédents </w:t>
      </w:r>
      <w:r w:rsidR="0013791A">
        <w:rPr>
          <w:sz w:val="24"/>
          <w:szCs w:val="24"/>
        </w:rPr>
        <w:t>est</w:t>
      </w:r>
      <w:r w:rsidR="008A6A4C">
        <w:rPr>
          <w:sz w:val="24"/>
          <w:szCs w:val="24"/>
        </w:rPr>
        <w:t xml:space="preserve"> jugée par</w:t>
      </w:r>
      <w:r w:rsidR="000E7D78">
        <w:rPr>
          <w:sz w:val="24"/>
          <w:szCs w:val="24"/>
        </w:rPr>
        <w:t xml:space="preserve"> le Bureau National, l</w:t>
      </w:r>
      <w:r w:rsidR="008A6A4C">
        <w:rPr>
          <w:sz w:val="24"/>
          <w:szCs w:val="24"/>
        </w:rPr>
        <w:t xml:space="preserve">a décision retenue est </w:t>
      </w:r>
      <w:r w:rsidR="000E7D78">
        <w:rPr>
          <w:sz w:val="24"/>
          <w:szCs w:val="24"/>
        </w:rPr>
        <w:t xml:space="preserve">par la suite </w:t>
      </w:r>
      <w:r w:rsidR="008A6A4C">
        <w:rPr>
          <w:sz w:val="24"/>
          <w:szCs w:val="24"/>
        </w:rPr>
        <w:t>validée par l’A</w:t>
      </w:r>
      <w:r w:rsidR="008E4591">
        <w:rPr>
          <w:sz w:val="24"/>
          <w:szCs w:val="24"/>
        </w:rPr>
        <w:t xml:space="preserve">ssemblée Générale. </w:t>
      </w:r>
      <w:r w:rsidR="008A6A4C">
        <w:rPr>
          <w:sz w:val="24"/>
          <w:szCs w:val="24"/>
        </w:rPr>
        <w:t xml:space="preserve"> </w:t>
      </w:r>
    </w:p>
    <w:p w:rsidR="007C5D4B" w:rsidRDefault="007C5D4B" w:rsidP="007C5D4B">
      <w:pPr>
        <w:pStyle w:val="Titre1"/>
      </w:pPr>
      <w:r>
        <w:lastRenderedPageBreak/>
        <w:t>Démission</w:t>
      </w:r>
    </w:p>
    <w:p w:rsidR="00F3341B" w:rsidRDefault="00852E9D" w:rsidP="00F3341B">
      <w:p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Une demande écrite </w:t>
      </w:r>
      <w:r w:rsidR="005B42DB">
        <w:rPr>
          <w:sz w:val="24"/>
          <w:szCs w:val="24"/>
        </w:rPr>
        <w:t>doit être</w:t>
      </w:r>
      <w:r>
        <w:rPr>
          <w:sz w:val="24"/>
          <w:szCs w:val="24"/>
        </w:rPr>
        <w:t xml:space="preserve"> déposée au </w:t>
      </w:r>
      <w:r w:rsidR="005B42DB">
        <w:rPr>
          <w:sz w:val="24"/>
          <w:szCs w:val="24"/>
        </w:rPr>
        <w:t>B</w:t>
      </w:r>
      <w:r>
        <w:rPr>
          <w:sz w:val="24"/>
          <w:szCs w:val="24"/>
        </w:rPr>
        <w:t xml:space="preserve">ureau </w:t>
      </w:r>
      <w:r w:rsidR="005B42DB">
        <w:rPr>
          <w:sz w:val="24"/>
          <w:szCs w:val="24"/>
        </w:rPr>
        <w:t xml:space="preserve">National </w:t>
      </w:r>
      <w:r>
        <w:rPr>
          <w:sz w:val="24"/>
          <w:szCs w:val="24"/>
        </w:rPr>
        <w:t xml:space="preserve">de l’association pour tout membre désirant </w:t>
      </w:r>
      <w:r w:rsidR="005B42DB">
        <w:rPr>
          <w:sz w:val="24"/>
          <w:szCs w:val="24"/>
        </w:rPr>
        <w:t>démissionner de l’association po</w:t>
      </w:r>
      <w:r>
        <w:rPr>
          <w:sz w:val="24"/>
          <w:szCs w:val="24"/>
        </w:rPr>
        <w:t>r</w:t>
      </w:r>
      <w:r w:rsidR="005B42DB">
        <w:rPr>
          <w:sz w:val="24"/>
          <w:szCs w:val="24"/>
        </w:rPr>
        <w:t>tant</w:t>
      </w:r>
      <w:r>
        <w:rPr>
          <w:sz w:val="24"/>
          <w:szCs w:val="24"/>
        </w:rPr>
        <w:t xml:space="preserve"> les motifs justifiants </w:t>
      </w:r>
      <w:r w:rsidR="005B42DB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sa démission </w:t>
      </w:r>
      <w:r w:rsidR="005B42DB">
        <w:rPr>
          <w:sz w:val="24"/>
          <w:szCs w:val="24"/>
        </w:rPr>
        <w:t xml:space="preserve">et </w:t>
      </w:r>
      <w:r>
        <w:rPr>
          <w:sz w:val="24"/>
          <w:szCs w:val="24"/>
        </w:rPr>
        <w:t>qui seront portés à la connaissance de l’Assemblée Générale.</w:t>
      </w:r>
    </w:p>
    <w:p w:rsidR="00852E9D" w:rsidRDefault="00852E9D" w:rsidP="00F3341B">
      <w:p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75CAD" w:rsidRPr="00175CAD" w:rsidRDefault="00301F84" w:rsidP="00175CAD">
      <w:pPr>
        <w:pStyle w:val="Titre1"/>
      </w:pPr>
      <w:r>
        <w:t> P</w:t>
      </w:r>
      <w:r w:rsidR="00175CAD">
        <w:t>erte de qualité de membre</w:t>
      </w:r>
    </w:p>
    <w:p w:rsidR="0050279E" w:rsidRPr="0050279E" w:rsidRDefault="0050279E" w:rsidP="00AE1F36">
      <w:pPr>
        <w:spacing w:before="120" w:after="0" w:line="360" w:lineRule="exact"/>
        <w:rPr>
          <w:sz w:val="24"/>
          <w:szCs w:val="24"/>
        </w:rPr>
      </w:pPr>
      <w:r w:rsidRPr="0050279E">
        <w:rPr>
          <w:sz w:val="24"/>
          <w:szCs w:val="24"/>
        </w:rPr>
        <w:t>L</w:t>
      </w:r>
      <w:r w:rsidR="00AE1F36">
        <w:rPr>
          <w:sz w:val="24"/>
          <w:szCs w:val="24"/>
        </w:rPr>
        <w:t>’adhérent</w:t>
      </w:r>
      <w:r w:rsidRPr="0050279E">
        <w:rPr>
          <w:sz w:val="24"/>
          <w:szCs w:val="24"/>
        </w:rPr>
        <w:t xml:space="preserve"> n’ayant pas régl</w:t>
      </w:r>
      <w:r>
        <w:rPr>
          <w:sz w:val="24"/>
          <w:szCs w:val="24"/>
        </w:rPr>
        <w:t xml:space="preserve">é deux cotisations annuelles successives </w:t>
      </w:r>
      <w:r w:rsidR="00AE1F36">
        <w:rPr>
          <w:sz w:val="24"/>
          <w:szCs w:val="24"/>
        </w:rPr>
        <w:t>perd sa qualité de membre de l’association.</w:t>
      </w:r>
    </w:p>
    <w:p w:rsidR="00A929D8" w:rsidRPr="0050279E" w:rsidRDefault="00AE1F36" w:rsidP="00AE1F36">
      <w:p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>Avec l</w:t>
      </w:r>
      <w:r w:rsidR="0050279E" w:rsidRPr="0050279E">
        <w:rPr>
          <w:sz w:val="24"/>
          <w:szCs w:val="24"/>
        </w:rPr>
        <w:t xml:space="preserve">e décès, la qualité de membre </w:t>
      </w:r>
      <w:r>
        <w:rPr>
          <w:sz w:val="24"/>
          <w:szCs w:val="24"/>
        </w:rPr>
        <w:t>se perd</w:t>
      </w:r>
      <w:r w:rsidR="0050279E" w:rsidRPr="0050279E">
        <w:rPr>
          <w:sz w:val="24"/>
          <w:szCs w:val="24"/>
        </w:rPr>
        <w:t>.</w:t>
      </w:r>
    </w:p>
    <w:p w:rsidR="0050279E" w:rsidRDefault="0050279E" w:rsidP="00A929D8">
      <w:pPr>
        <w:jc w:val="center"/>
        <w:rPr>
          <w:b/>
          <w:bCs/>
          <w:sz w:val="32"/>
          <w:szCs w:val="32"/>
        </w:rPr>
      </w:pPr>
    </w:p>
    <w:p w:rsidR="00A929D8" w:rsidRDefault="00A929D8" w:rsidP="00A929D8">
      <w:pPr>
        <w:jc w:val="center"/>
        <w:rPr>
          <w:b/>
          <w:bCs/>
          <w:sz w:val="32"/>
          <w:szCs w:val="32"/>
        </w:rPr>
      </w:pPr>
      <w:r w:rsidRPr="00A929D8">
        <w:rPr>
          <w:b/>
          <w:bCs/>
          <w:sz w:val="32"/>
          <w:szCs w:val="32"/>
        </w:rPr>
        <w:t>Chapit</w:t>
      </w:r>
      <w:r w:rsidR="00647960">
        <w:rPr>
          <w:b/>
          <w:bCs/>
          <w:sz w:val="32"/>
          <w:szCs w:val="32"/>
        </w:rPr>
        <w:t>r</w:t>
      </w:r>
      <w:r w:rsidRPr="00A929D8">
        <w:rPr>
          <w:b/>
          <w:bCs/>
          <w:sz w:val="32"/>
          <w:szCs w:val="32"/>
        </w:rPr>
        <w:t xml:space="preserve">e </w:t>
      </w:r>
      <w:r>
        <w:rPr>
          <w:b/>
          <w:bCs/>
          <w:sz w:val="32"/>
          <w:szCs w:val="32"/>
        </w:rPr>
        <w:t>I</w:t>
      </w:r>
      <w:r w:rsidRPr="00A929D8">
        <w:rPr>
          <w:b/>
          <w:bCs/>
          <w:sz w:val="32"/>
          <w:szCs w:val="32"/>
        </w:rPr>
        <w:t xml:space="preserve">I : </w:t>
      </w:r>
      <w:r>
        <w:rPr>
          <w:b/>
          <w:bCs/>
          <w:sz w:val="32"/>
          <w:szCs w:val="32"/>
        </w:rPr>
        <w:t>Fonctionnement</w:t>
      </w:r>
    </w:p>
    <w:p w:rsidR="00AC7CA8" w:rsidRDefault="00AC7CA8" w:rsidP="00AC7CA8">
      <w:pPr>
        <w:pStyle w:val="Titre1"/>
      </w:pPr>
      <w:r>
        <w:t>Délégués de wilaya</w:t>
      </w:r>
    </w:p>
    <w:p w:rsidR="008C1879" w:rsidRDefault="00AC7CA8" w:rsidP="004E1C7D">
      <w:pPr>
        <w:tabs>
          <w:tab w:val="left" w:pos="3249"/>
        </w:tabs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Le nombre de délégués par wilaya est de trois </w:t>
      </w:r>
      <w:r w:rsidR="008C1879">
        <w:rPr>
          <w:sz w:val="24"/>
          <w:szCs w:val="24"/>
        </w:rPr>
        <w:t xml:space="preserve">(03) </w:t>
      </w:r>
      <w:r>
        <w:rPr>
          <w:sz w:val="24"/>
          <w:szCs w:val="24"/>
        </w:rPr>
        <w:t xml:space="preserve">membres désignés par </w:t>
      </w:r>
      <w:r w:rsidR="008C1879">
        <w:rPr>
          <w:sz w:val="24"/>
          <w:szCs w:val="24"/>
        </w:rPr>
        <w:t>les apiculteurs de</w:t>
      </w:r>
      <w:r w:rsidR="004E1C7D">
        <w:rPr>
          <w:sz w:val="24"/>
          <w:szCs w:val="24"/>
        </w:rPr>
        <w:t xml:space="preserve"> leur wilaya adhérents à l’ANAP, qui devront être agréés par le Bureau Régional de l’association.</w:t>
      </w:r>
    </w:p>
    <w:p w:rsidR="00624C98" w:rsidRDefault="00F82EFB" w:rsidP="00F82EFB">
      <w:pPr>
        <w:tabs>
          <w:tab w:val="left" w:pos="3249"/>
        </w:tabs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Le mandat des Délégués de Wilaya est de trois (03) années. </w:t>
      </w:r>
    </w:p>
    <w:p w:rsidR="006E69BD" w:rsidRDefault="006E69BD" w:rsidP="006E69BD">
      <w:pPr>
        <w:tabs>
          <w:tab w:val="left" w:pos="3249"/>
        </w:tabs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>Le Bureau Régional procède à la désignation de trois délégués par le biais d’élection sur un surnombre d’apiculteurs qui émanerait d’une wilaya non encore représentée</w:t>
      </w:r>
      <w:r w:rsidR="00E63960">
        <w:rPr>
          <w:sz w:val="24"/>
          <w:szCs w:val="24"/>
        </w:rPr>
        <w:t>.</w:t>
      </w:r>
    </w:p>
    <w:p w:rsidR="006E69BD" w:rsidRDefault="00E63960" w:rsidP="00E63960">
      <w:pPr>
        <w:tabs>
          <w:tab w:val="left" w:pos="3249"/>
        </w:tabs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>Les délégués de wilaya auront pour mission de désigner leur Coordinateur,  qui sera agréé par le Bureau National.</w:t>
      </w:r>
    </w:p>
    <w:p w:rsidR="008C1879" w:rsidRDefault="006E69BD" w:rsidP="006E69BD">
      <w:pPr>
        <w:pStyle w:val="Titre1"/>
      </w:pPr>
      <w:r>
        <w:t>Missions des délégués de wilaya</w:t>
      </w:r>
    </w:p>
    <w:p w:rsidR="006E69BD" w:rsidRDefault="006E69BD" w:rsidP="00E63960">
      <w:pPr>
        <w:tabs>
          <w:tab w:val="left" w:pos="3249"/>
        </w:tabs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="00E63960">
        <w:rPr>
          <w:sz w:val="24"/>
          <w:szCs w:val="24"/>
        </w:rPr>
        <w:t>D</w:t>
      </w:r>
      <w:r>
        <w:rPr>
          <w:sz w:val="24"/>
          <w:szCs w:val="24"/>
        </w:rPr>
        <w:t>élé</w:t>
      </w:r>
      <w:r w:rsidR="00E63960">
        <w:rPr>
          <w:sz w:val="24"/>
          <w:szCs w:val="24"/>
        </w:rPr>
        <w:t>gués de Wilaya auront pour mission :</w:t>
      </w:r>
    </w:p>
    <w:p w:rsidR="00854D63" w:rsidRDefault="00854D63" w:rsidP="00854D63">
      <w:pPr>
        <w:pStyle w:val="Paragraphedeliste"/>
        <w:numPr>
          <w:ilvl w:val="0"/>
          <w:numId w:val="1"/>
        </w:numPr>
        <w:tabs>
          <w:tab w:val="left" w:pos="3249"/>
        </w:tabs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>d’appliquer les recommandations émanant des bureaux en amont,</w:t>
      </w:r>
    </w:p>
    <w:p w:rsidR="00854D63" w:rsidRDefault="00854D63" w:rsidP="00E62908">
      <w:pPr>
        <w:pStyle w:val="Paragraphedeliste"/>
        <w:numPr>
          <w:ilvl w:val="0"/>
          <w:numId w:val="1"/>
        </w:numPr>
        <w:tabs>
          <w:tab w:val="left" w:pos="3249"/>
        </w:tabs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>d’alerter les bureaux pour toutes circonstances imprévues</w:t>
      </w:r>
      <w:r w:rsidR="004E1C7D">
        <w:rPr>
          <w:sz w:val="24"/>
          <w:szCs w:val="24"/>
        </w:rPr>
        <w:t xml:space="preserve"> (catastrophes naturelles</w:t>
      </w:r>
      <w:r>
        <w:rPr>
          <w:sz w:val="24"/>
          <w:szCs w:val="24"/>
        </w:rPr>
        <w:t>,</w:t>
      </w:r>
      <w:r w:rsidR="004E1C7D">
        <w:rPr>
          <w:sz w:val="24"/>
          <w:szCs w:val="24"/>
        </w:rPr>
        <w:t xml:space="preserve"> </w:t>
      </w:r>
      <w:r w:rsidR="00E62908">
        <w:rPr>
          <w:sz w:val="24"/>
          <w:szCs w:val="24"/>
        </w:rPr>
        <w:t xml:space="preserve">maladies de cheptel, transhumance, ...etc.) </w:t>
      </w:r>
    </w:p>
    <w:p w:rsidR="00E63960" w:rsidRDefault="00E63960" w:rsidP="00E63960">
      <w:pPr>
        <w:pStyle w:val="Paragraphedeliste"/>
        <w:numPr>
          <w:ilvl w:val="0"/>
          <w:numId w:val="1"/>
        </w:numPr>
        <w:tabs>
          <w:tab w:val="left" w:pos="3249"/>
        </w:tabs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de porter l’information </w:t>
      </w:r>
      <w:r w:rsidR="00E62908">
        <w:rPr>
          <w:sz w:val="24"/>
          <w:szCs w:val="24"/>
        </w:rPr>
        <w:t xml:space="preserve">en aval </w:t>
      </w:r>
      <w:r>
        <w:rPr>
          <w:sz w:val="24"/>
          <w:szCs w:val="24"/>
        </w:rPr>
        <w:t>par une large animation pour une meilleure visibilité de l’ANAP,</w:t>
      </w:r>
    </w:p>
    <w:p w:rsidR="00E63960" w:rsidRDefault="00E62908" w:rsidP="00E62908">
      <w:pPr>
        <w:pStyle w:val="Paragraphedeliste"/>
        <w:numPr>
          <w:ilvl w:val="0"/>
          <w:numId w:val="1"/>
        </w:numPr>
        <w:tabs>
          <w:tab w:val="left" w:pos="3249"/>
        </w:tabs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>de favoriser l’</w:t>
      </w:r>
      <w:r w:rsidR="00E63960">
        <w:rPr>
          <w:sz w:val="24"/>
          <w:szCs w:val="24"/>
        </w:rPr>
        <w:t>adhésion</w:t>
      </w:r>
      <w:r>
        <w:rPr>
          <w:sz w:val="24"/>
          <w:szCs w:val="24"/>
        </w:rPr>
        <w:t xml:space="preserve"> des apiculteurs</w:t>
      </w:r>
      <w:r w:rsidR="00E63960">
        <w:rPr>
          <w:sz w:val="24"/>
          <w:szCs w:val="24"/>
        </w:rPr>
        <w:t>,</w:t>
      </w:r>
    </w:p>
    <w:p w:rsidR="00E63960" w:rsidRDefault="00E63960" w:rsidP="00854D63">
      <w:pPr>
        <w:pStyle w:val="Paragraphedeliste"/>
        <w:numPr>
          <w:ilvl w:val="0"/>
          <w:numId w:val="1"/>
        </w:numPr>
        <w:tabs>
          <w:tab w:val="left" w:pos="3249"/>
        </w:tabs>
        <w:spacing w:before="120" w:after="0" w:line="360" w:lineRule="exact"/>
        <w:rPr>
          <w:sz w:val="24"/>
          <w:szCs w:val="24"/>
        </w:rPr>
      </w:pPr>
      <w:r w:rsidRPr="00DC3BD6">
        <w:rPr>
          <w:sz w:val="24"/>
          <w:szCs w:val="24"/>
        </w:rPr>
        <w:t>de récolter</w:t>
      </w:r>
      <w:r w:rsidR="00854D63">
        <w:rPr>
          <w:sz w:val="24"/>
          <w:szCs w:val="24"/>
        </w:rPr>
        <w:t xml:space="preserve"> et transmettre </w:t>
      </w:r>
      <w:r w:rsidRPr="00DC3BD6">
        <w:rPr>
          <w:sz w:val="24"/>
          <w:szCs w:val="24"/>
        </w:rPr>
        <w:t xml:space="preserve">les </w:t>
      </w:r>
      <w:r w:rsidR="00DC3BD6" w:rsidRPr="00DC3BD6">
        <w:rPr>
          <w:sz w:val="24"/>
          <w:szCs w:val="24"/>
        </w:rPr>
        <w:t>doléances</w:t>
      </w:r>
      <w:r w:rsidRPr="00DC3BD6">
        <w:rPr>
          <w:sz w:val="24"/>
          <w:szCs w:val="24"/>
        </w:rPr>
        <w:t xml:space="preserve"> des apiculteurs de la wilaya</w:t>
      </w:r>
      <w:r w:rsidR="00335026" w:rsidRPr="00DC3BD6">
        <w:rPr>
          <w:sz w:val="24"/>
          <w:szCs w:val="24"/>
        </w:rPr>
        <w:t>,</w:t>
      </w:r>
    </w:p>
    <w:p w:rsidR="00F0535B" w:rsidRPr="00DC3BD6" w:rsidRDefault="00F0535B" w:rsidP="00854D63">
      <w:pPr>
        <w:pStyle w:val="Paragraphedeliste"/>
        <w:numPr>
          <w:ilvl w:val="0"/>
          <w:numId w:val="1"/>
        </w:numPr>
        <w:tabs>
          <w:tab w:val="left" w:pos="3249"/>
        </w:tabs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recueillir les demandes d’adhésion </w:t>
      </w:r>
      <w:r w:rsidR="00E62908">
        <w:rPr>
          <w:sz w:val="24"/>
          <w:szCs w:val="24"/>
        </w:rPr>
        <w:t xml:space="preserve">pour les présenter </w:t>
      </w:r>
      <w:r>
        <w:rPr>
          <w:sz w:val="24"/>
          <w:szCs w:val="24"/>
        </w:rPr>
        <w:t>après enquête</w:t>
      </w:r>
      <w:r w:rsidR="00E62908">
        <w:rPr>
          <w:sz w:val="24"/>
          <w:szCs w:val="24"/>
        </w:rPr>
        <w:t>.</w:t>
      </w:r>
    </w:p>
    <w:p w:rsidR="00854D63" w:rsidRDefault="00854D63" w:rsidP="00AC7CA8">
      <w:pPr>
        <w:tabs>
          <w:tab w:val="left" w:pos="3249"/>
        </w:tabs>
        <w:spacing w:before="120" w:after="0" w:line="360" w:lineRule="exact"/>
        <w:rPr>
          <w:sz w:val="24"/>
          <w:szCs w:val="24"/>
        </w:rPr>
      </w:pPr>
    </w:p>
    <w:p w:rsidR="00AE7C1C" w:rsidRDefault="00AE7C1C" w:rsidP="00AE7C1C">
      <w:pPr>
        <w:pStyle w:val="Titre1"/>
      </w:pPr>
      <w:r>
        <w:lastRenderedPageBreak/>
        <w:t> Bureau régional</w:t>
      </w:r>
    </w:p>
    <w:p w:rsidR="00AE7C1C" w:rsidRDefault="00AE7C1C" w:rsidP="0011072C">
      <w:p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>Le Bureau régional est constitué des trois membres é</w:t>
      </w:r>
      <w:r w:rsidR="00A52CA9">
        <w:rPr>
          <w:sz w:val="24"/>
          <w:szCs w:val="24"/>
        </w:rPr>
        <w:t>lu</w:t>
      </w:r>
      <w:r w:rsidR="00E46F05">
        <w:rPr>
          <w:sz w:val="24"/>
          <w:szCs w:val="24"/>
        </w:rPr>
        <w:t>s</w:t>
      </w:r>
      <w:r w:rsidR="0011072C">
        <w:rPr>
          <w:sz w:val="24"/>
          <w:szCs w:val="24"/>
        </w:rPr>
        <w:t xml:space="preserve"> en A</w:t>
      </w:r>
      <w:r w:rsidR="00A52CA9">
        <w:rPr>
          <w:sz w:val="24"/>
          <w:szCs w:val="24"/>
        </w:rPr>
        <w:t xml:space="preserve">ssemblée </w:t>
      </w:r>
      <w:r w:rsidR="0011072C">
        <w:rPr>
          <w:sz w:val="24"/>
          <w:szCs w:val="24"/>
        </w:rPr>
        <w:t>G</w:t>
      </w:r>
      <w:r w:rsidR="00A52CA9">
        <w:rPr>
          <w:sz w:val="24"/>
          <w:szCs w:val="24"/>
        </w:rPr>
        <w:t xml:space="preserve">énérale </w:t>
      </w:r>
      <w:r w:rsidR="0011072C">
        <w:rPr>
          <w:sz w:val="24"/>
          <w:szCs w:val="24"/>
        </w:rPr>
        <w:t xml:space="preserve">Régionale </w:t>
      </w:r>
      <w:r w:rsidR="00A52CA9">
        <w:rPr>
          <w:sz w:val="24"/>
          <w:szCs w:val="24"/>
        </w:rPr>
        <w:t>élective</w:t>
      </w:r>
      <w:r>
        <w:rPr>
          <w:sz w:val="24"/>
          <w:szCs w:val="24"/>
        </w:rPr>
        <w:t xml:space="preserve"> et sont les représentant</w:t>
      </w:r>
      <w:r w:rsidR="00A52CA9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5559C9">
        <w:rPr>
          <w:sz w:val="24"/>
          <w:szCs w:val="24"/>
        </w:rPr>
        <w:t>exclusif</w:t>
      </w:r>
      <w:r w:rsidR="00A52CA9">
        <w:rPr>
          <w:sz w:val="24"/>
          <w:szCs w:val="24"/>
        </w:rPr>
        <w:t>s</w:t>
      </w:r>
      <w:r>
        <w:rPr>
          <w:sz w:val="24"/>
          <w:szCs w:val="24"/>
        </w:rPr>
        <w:t xml:space="preserve"> de l’ANAP dans la région.</w:t>
      </w:r>
    </w:p>
    <w:p w:rsidR="001E0316" w:rsidRDefault="001E0316" w:rsidP="00AE7C1C">
      <w:p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L’ANAP est constituée de trois (03) bureaux régionaux situés à l’Est, au  Centre et à l’Ouest du pays. </w:t>
      </w:r>
    </w:p>
    <w:p w:rsidR="00964A4E" w:rsidRPr="005A5AB3" w:rsidRDefault="001E0316" w:rsidP="009918BF">
      <w:pPr>
        <w:spacing w:before="120" w:after="0" w:line="360" w:lineRule="exact"/>
        <w:rPr>
          <w:b/>
          <w:bCs/>
          <w:sz w:val="24"/>
          <w:szCs w:val="24"/>
          <w:u w:val="single"/>
        </w:rPr>
      </w:pPr>
      <w:r w:rsidRPr="005A5AB3">
        <w:rPr>
          <w:b/>
          <w:bCs/>
          <w:sz w:val="24"/>
          <w:szCs w:val="24"/>
          <w:u w:val="single"/>
        </w:rPr>
        <w:t>Bureau Est :</w:t>
      </w:r>
      <w:r w:rsidR="009918BF" w:rsidRPr="005A5AB3">
        <w:rPr>
          <w:b/>
          <w:bCs/>
          <w:sz w:val="24"/>
          <w:szCs w:val="24"/>
          <w:u w:val="single"/>
        </w:rPr>
        <w:t xml:space="preserve"> </w:t>
      </w:r>
    </w:p>
    <w:p w:rsidR="001E0316" w:rsidRDefault="00964A4E" w:rsidP="009918BF">
      <w:p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>Béjaïa, Jijel, Skikda, Annaba, Taref, Setif, Mila, Constantine, Guelma, Souk Ahras, Batna, Khenchela, Tebessa, Biskra, El-Oued, Ouargla, Illizi</w:t>
      </w:r>
    </w:p>
    <w:p w:rsidR="001E0316" w:rsidRPr="005A5AB3" w:rsidRDefault="001E0316" w:rsidP="001E0316">
      <w:pPr>
        <w:spacing w:before="120" w:after="0" w:line="360" w:lineRule="exact"/>
        <w:rPr>
          <w:b/>
          <w:bCs/>
          <w:sz w:val="24"/>
          <w:szCs w:val="24"/>
          <w:u w:val="single"/>
        </w:rPr>
      </w:pPr>
      <w:r w:rsidRPr="005A5AB3">
        <w:rPr>
          <w:b/>
          <w:bCs/>
          <w:sz w:val="24"/>
          <w:szCs w:val="24"/>
          <w:u w:val="single"/>
        </w:rPr>
        <w:t>Bureau Centre</w:t>
      </w:r>
      <w:r w:rsidR="009918BF" w:rsidRPr="005A5AB3">
        <w:rPr>
          <w:b/>
          <w:bCs/>
          <w:sz w:val="24"/>
          <w:szCs w:val="24"/>
          <w:u w:val="single"/>
        </w:rPr>
        <w:t> :</w:t>
      </w:r>
    </w:p>
    <w:p w:rsidR="001E0316" w:rsidRDefault="0070279C" w:rsidP="001E0316">
      <w:p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>Tizi-Ouzou, Boumerdes, Alger, Blida, Tipaza, Chlef, Aïn Defla, Medea, Bouira, Bourdj Bou Arréridj, M’sila, Djelfa, Laghouat, Gharaïa, Tamenrasset, Adrar</w:t>
      </w:r>
    </w:p>
    <w:p w:rsidR="001E0316" w:rsidRPr="005A5AB3" w:rsidRDefault="001E0316" w:rsidP="001E0316">
      <w:pPr>
        <w:spacing w:before="120" w:after="0" w:line="360" w:lineRule="exact"/>
        <w:rPr>
          <w:b/>
          <w:bCs/>
          <w:sz w:val="24"/>
          <w:szCs w:val="24"/>
          <w:u w:val="single"/>
        </w:rPr>
      </w:pPr>
      <w:r w:rsidRPr="005A5AB3">
        <w:rPr>
          <w:b/>
          <w:bCs/>
          <w:sz w:val="24"/>
          <w:szCs w:val="24"/>
          <w:u w:val="single"/>
        </w:rPr>
        <w:t>Bureau Ouest</w:t>
      </w:r>
      <w:r w:rsidR="005A5AB3" w:rsidRPr="005A5AB3">
        <w:rPr>
          <w:b/>
          <w:bCs/>
          <w:sz w:val="24"/>
          <w:szCs w:val="24"/>
          <w:u w:val="single"/>
        </w:rPr>
        <w:t> :</w:t>
      </w:r>
    </w:p>
    <w:p w:rsidR="001E0316" w:rsidRDefault="00964A4E" w:rsidP="00964A4E">
      <w:p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>Mosta, Oran, Ain Temouchent, Tlemcen, Sidi-Belabes, Maskara, Relizane, Tissimssilt, Tiaret, Saida, Naama, El Bayadh, Bechar, Tindouf</w:t>
      </w:r>
    </w:p>
    <w:p w:rsidR="0070279C" w:rsidRDefault="0070279C" w:rsidP="0070279C">
      <w:p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>Le Bureau Régional est constitué du :</w:t>
      </w:r>
    </w:p>
    <w:p w:rsidR="0070279C" w:rsidRDefault="0070279C" w:rsidP="0070279C">
      <w:pPr>
        <w:pStyle w:val="Paragraphedeliste"/>
        <w:numPr>
          <w:ilvl w:val="0"/>
          <w:numId w:val="6"/>
        </w:num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>Coordinateur Régional (vice Président National),</w:t>
      </w:r>
    </w:p>
    <w:p w:rsidR="0070279C" w:rsidRDefault="0070279C" w:rsidP="0070279C">
      <w:pPr>
        <w:pStyle w:val="Paragraphedeliste"/>
        <w:numPr>
          <w:ilvl w:val="0"/>
          <w:numId w:val="6"/>
        </w:num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>Trésorier,</w:t>
      </w:r>
    </w:p>
    <w:p w:rsidR="0070279C" w:rsidRPr="001E0316" w:rsidRDefault="0070279C" w:rsidP="0070279C">
      <w:pPr>
        <w:pStyle w:val="Paragraphedeliste"/>
        <w:numPr>
          <w:ilvl w:val="0"/>
          <w:numId w:val="6"/>
        </w:num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>Secrétaire.</w:t>
      </w:r>
    </w:p>
    <w:p w:rsidR="001E0316" w:rsidRDefault="001E0316" w:rsidP="001E0316">
      <w:p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>Le siège du Bureau Régional se situera dans la wilaya de domiciliation du coordinateur.</w:t>
      </w:r>
    </w:p>
    <w:p w:rsidR="001E0316" w:rsidRDefault="001E0316" w:rsidP="001E0316">
      <w:pPr>
        <w:pStyle w:val="Titre1"/>
      </w:pPr>
      <w:r>
        <w:t>Missions du Bureau Régional</w:t>
      </w:r>
    </w:p>
    <w:p w:rsidR="001E0316" w:rsidRDefault="009464C6" w:rsidP="001E0316">
      <w:p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>Le Bureau régional aura pour missions </w:t>
      </w:r>
      <w:r w:rsidR="00F21D77">
        <w:rPr>
          <w:sz w:val="24"/>
          <w:szCs w:val="24"/>
        </w:rPr>
        <w:t xml:space="preserve">de </w:t>
      </w:r>
      <w:r>
        <w:rPr>
          <w:sz w:val="24"/>
          <w:szCs w:val="24"/>
        </w:rPr>
        <w:t>:</w:t>
      </w:r>
    </w:p>
    <w:p w:rsidR="00F21D77" w:rsidRPr="009464C6" w:rsidRDefault="00F21D77" w:rsidP="00F21D77">
      <w:pPr>
        <w:pStyle w:val="Paragraphedeliste"/>
        <w:numPr>
          <w:ilvl w:val="0"/>
          <w:numId w:val="6"/>
        </w:num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>Appliquer les recommandations du Bureau National,</w:t>
      </w:r>
    </w:p>
    <w:p w:rsidR="009464C6" w:rsidRDefault="00F21D77" w:rsidP="00702250">
      <w:pPr>
        <w:pStyle w:val="Paragraphedeliste"/>
        <w:numPr>
          <w:ilvl w:val="0"/>
          <w:numId w:val="6"/>
        </w:num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>Traiter les activités concernant les wilaya</w:t>
      </w:r>
      <w:r w:rsidR="00702250">
        <w:rPr>
          <w:sz w:val="24"/>
          <w:szCs w:val="24"/>
        </w:rPr>
        <w:t>s</w:t>
      </w:r>
      <w:r>
        <w:rPr>
          <w:sz w:val="24"/>
          <w:szCs w:val="24"/>
        </w:rPr>
        <w:t xml:space="preserve"> de sa région</w:t>
      </w:r>
      <w:r w:rsidR="008550BE">
        <w:rPr>
          <w:sz w:val="24"/>
          <w:szCs w:val="24"/>
        </w:rPr>
        <w:t xml:space="preserve"> </w:t>
      </w:r>
      <w:r w:rsidR="006156BF">
        <w:rPr>
          <w:sz w:val="24"/>
          <w:szCs w:val="24"/>
        </w:rPr>
        <w:t xml:space="preserve">et élaborer à cet effet un compte-rendu selon canevas préétabli </w:t>
      </w:r>
      <w:r w:rsidR="00845512">
        <w:rPr>
          <w:sz w:val="24"/>
          <w:szCs w:val="24"/>
        </w:rPr>
        <w:t>et proposer des initiatives vers le</w:t>
      </w:r>
      <w:r w:rsidR="008550BE">
        <w:rPr>
          <w:sz w:val="24"/>
          <w:szCs w:val="24"/>
        </w:rPr>
        <w:t xml:space="preserve"> Bureau National,</w:t>
      </w:r>
    </w:p>
    <w:p w:rsidR="00641736" w:rsidRDefault="00641736" w:rsidP="00641736">
      <w:pPr>
        <w:pStyle w:val="Paragraphedeliste"/>
        <w:numPr>
          <w:ilvl w:val="0"/>
          <w:numId w:val="6"/>
        </w:num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>Or</w:t>
      </w:r>
      <w:r w:rsidR="00B42B0A">
        <w:rPr>
          <w:sz w:val="24"/>
          <w:szCs w:val="24"/>
        </w:rPr>
        <w:t>ganiser des assemblées générales régionales</w:t>
      </w:r>
      <w:r w:rsidR="0045171F">
        <w:rPr>
          <w:sz w:val="24"/>
          <w:szCs w:val="24"/>
        </w:rPr>
        <w:t xml:space="preserve"> ordinaires annuellement</w:t>
      </w:r>
      <w:r w:rsidR="00B42B0A">
        <w:rPr>
          <w:sz w:val="24"/>
          <w:szCs w:val="24"/>
        </w:rPr>
        <w:t>,</w:t>
      </w:r>
    </w:p>
    <w:p w:rsidR="00641736" w:rsidRDefault="00641736" w:rsidP="0045171F">
      <w:pPr>
        <w:pStyle w:val="Paragraphedeliste"/>
        <w:numPr>
          <w:ilvl w:val="0"/>
          <w:numId w:val="6"/>
        </w:num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Organiser </w:t>
      </w:r>
      <w:r w:rsidR="0045171F">
        <w:rPr>
          <w:sz w:val="24"/>
          <w:szCs w:val="24"/>
        </w:rPr>
        <w:t xml:space="preserve">en présence des membres </w:t>
      </w:r>
      <w:r>
        <w:rPr>
          <w:sz w:val="24"/>
          <w:szCs w:val="24"/>
        </w:rPr>
        <w:t xml:space="preserve">du Bureau National </w:t>
      </w:r>
      <w:r w:rsidR="0045171F">
        <w:rPr>
          <w:sz w:val="24"/>
          <w:szCs w:val="24"/>
        </w:rPr>
        <w:t>l</w:t>
      </w:r>
      <w:r>
        <w:rPr>
          <w:sz w:val="24"/>
          <w:szCs w:val="24"/>
        </w:rPr>
        <w:t xml:space="preserve">es assemblées régionales électives </w:t>
      </w:r>
      <w:r w:rsidR="0045171F">
        <w:rPr>
          <w:sz w:val="24"/>
          <w:szCs w:val="24"/>
        </w:rPr>
        <w:t>tous les trois (03) années,</w:t>
      </w:r>
    </w:p>
    <w:p w:rsidR="008550BE" w:rsidRDefault="008550BE" w:rsidP="00EC66A0">
      <w:pPr>
        <w:pStyle w:val="Paragraphedeliste"/>
        <w:numPr>
          <w:ilvl w:val="0"/>
          <w:numId w:val="6"/>
        </w:num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Faciliter l’organisation </w:t>
      </w:r>
      <w:r w:rsidR="00EC66A0">
        <w:rPr>
          <w:sz w:val="24"/>
          <w:szCs w:val="24"/>
        </w:rPr>
        <w:t xml:space="preserve">et/ou participer à </w:t>
      </w:r>
      <w:r>
        <w:rPr>
          <w:sz w:val="24"/>
          <w:szCs w:val="24"/>
        </w:rPr>
        <w:t>de</w:t>
      </w:r>
      <w:r w:rsidR="00EC66A0">
        <w:rPr>
          <w:sz w:val="24"/>
          <w:szCs w:val="24"/>
        </w:rPr>
        <w:t>s</w:t>
      </w:r>
      <w:r>
        <w:rPr>
          <w:sz w:val="24"/>
          <w:szCs w:val="24"/>
        </w:rPr>
        <w:t xml:space="preserve"> séminaires, ateliers </w:t>
      </w:r>
      <w:r w:rsidR="006156BF">
        <w:rPr>
          <w:sz w:val="24"/>
          <w:szCs w:val="24"/>
        </w:rPr>
        <w:t>et autres manifestations</w:t>
      </w:r>
      <w:r w:rsidR="00C97F92">
        <w:rPr>
          <w:sz w:val="24"/>
          <w:szCs w:val="24"/>
        </w:rPr>
        <w:t>,</w:t>
      </w:r>
    </w:p>
    <w:p w:rsidR="00D52426" w:rsidRDefault="00C97F92" w:rsidP="00702250">
      <w:pPr>
        <w:pStyle w:val="Paragraphedeliste"/>
        <w:numPr>
          <w:ilvl w:val="0"/>
          <w:numId w:val="6"/>
        </w:num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>Recueillir, par le biais du Trésorier Régional les cotisations</w:t>
      </w:r>
      <w:r w:rsidR="00D52426">
        <w:rPr>
          <w:sz w:val="24"/>
          <w:szCs w:val="24"/>
        </w:rPr>
        <w:t xml:space="preserve"> pour </w:t>
      </w:r>
      <w:r>
        <w:rPr>
          <w:sz w:val="24"/>
          <w:szCs w:val="24"/>
        </w:rPr>
        <w:t xml:space="preserve">les transmettre </w:t>
      </w:r>
      <w:r w:rsidR="00702250">
        <w:rPr>
          <w:sz w:val="24"/>
          <w:szCs w:val="24"/>
        </w:rPr>
        <w:t xml:space="preserve">par versement </w:t>
      </w:r>
      <w:r>
        <w:rPr>
          <w:sz w:val="24"/>
          <w:szCs w:val="24"/>
        </w:rPr>
        <w:t>au Trésorier National</w:t>
      </w:r>
      <w:r w:rsidR="00D52426">
        <w:rPr>
          <w:sz w:val="24"/>
          <w:szCs w:val="24"/>
        </w:rPr>
        <w:t xml:space="preserve"> en tenant à jour un registre à cet effet,</w:t>
      </w:r>
      <w:r w:rsidR="00702250">
        <w:rPr>
          <w:sz w:val="24"/>
          <w:szCs w:val="24"/>
        </w:rPr>
        <w:t xml:space="preserve"> </w:t>
      </w:r>
    </w:p>
    <w:p w:rsidR="00702250" w:rsidRDefault="00702250" w:rsidP="00702250">
      <w:pPr>
        <w:pStyle w:val="Paragraphedeliste"/>
        <w:numPr>
          <w:ilvl w:val="0"/>
          <w:numId w:val="6"/>
        </w:num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>Diriger les donateurs de dons et legs à faire les versements au compte bancaire de l’association.</w:t>
      </w:r>
    </w:p>
    <w:p w:rsidR="00EA5ECB" w:rsidRDefault="00EA5ECB" w:rsidP="00702250">
      <w:pPr>
        <w:pStyle w:val="Paragraphedeliste"/>
        <w:numPr>
          <w:ilvl w:val="0"/>
          <w:numId w:val="6"/>
        </w:numPr>
        <w:spacing w:before="120" w:after="0" w:line="360" w:lineRule="exact"/>
        <w:rPr>
          <w:sz w:val="24"/>
          <w:szCs w:val="24"/>
        </w:rPr>
      </w:pPr>
    </w:p>
    <w:p w:rsidR="008550BE" w:rsidRDefault="00113AEF" w:rsidP="00113AEF">
      <w:pPr>
        <w:pStyle w:val="Paragraphedeliste"/>
        <w:numPr>
          <w:ilvl w:val="0"/>
          <w:numId w:val="6"/>
        </w:num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>Informer le Bureau National de tous disfonctionnements qui pourraient entraver le bon fonctionnement du Bureau Régional</w:t>
      </w:r>
      <w:r w:rsidR="0051245E">
        <w:rPr>
          <w:sz w:val="24"/>
          <w:szCs w:val="24"/>
        </w:rPr>
        <w:t xml:space="preserve"> ou tout autre problème survenant dans la région</w:t>
      </w:r>
      <w:r>
        <w:rPr>
          <w:sz w:val="24"/>
          <w:szCs w:val="24"/>
        </w:rPr>
        <w:t>,</w:t>
      </w:r>
    </w:p>
    <w:p w:rsidR="00113AEF" w:rsidRDefault="00845512" w:rsidP="00113AEF">
      <w:pPr>
        <w:pStyle w:val="Paragraphedeliste"/>
        <w:numPr>
          <w:ilvl w:val="0"/>
          <w:numId w:val="6"/>
        </w:num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>Encourager, faciliter les rapports avec tout acteur intervenant dans la filière,</w:t>
      </w:r>
    </w:p>
    <w:p w:rsidR="00D713F1" w:rsidRDefault="00D713F1" w:rsidP="00D713F1">
      <w:pPr>
        <w:pStyle w:val="Titre1"/>
      </w:pPr>
      <w:r>
        <w:t>Bureau National</w:t>
      </w:r>
    </w:p>
    <w:p w:rsidR="00D713F1" w:rsidRDefault="00D713F1" w:rsidP="00D713F1">
      <w:p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>Conformément à l’article 24 des statuts de l’association, le bureau a pour objet de :</w:t>
      </w:r>
    </w:p>
    <w:p w:rsidR="00D713F1" w:rsidRDefault="00D713F1" w:rsidP="00D713F1">
      <w:p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</w:p>
    <w:p w:rsidR="00D713F1" w:rsidRDefault="00D713F1" w:rsidP="001F17A4">
      <w:p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Il est composé du Président, </w:t>
      </w:r>
      <w:r w:rsidR="001F17A4">
        <w:rPr>
          <w:sz w:val="24"/>
          <w:szCs w:val="24"/>
        </w:rPr>
        <w:t>de son</w:t>
      </w:r>
      <w:r w:rsidR="00B570D2">
        <w:rPr>
          <w:sz w:val="24"/>
          <w:szCs w:val="24"/>
        </w:rPr>
        <w:t xml:space="preserve"> </w:t>
      </w:r>
      <w:r>
        <w:rPr>
          <w:sz w:val="24"/>
          <w:szCs w:val="24"/>
        </w:rPr>
        <w:t>Vice-Président</w:t>
      </w:r>
      <w:r w:rsidR="001F17A4">
        <w:rPr>
          <w:sz w:val="24"/>
          <w:szCs w:val="24"/>
        </w:rPr>
        <w:t xml:space="preserve"> </w:t>
      </w:r>
      <w:r w:rsidR="000C280D">
        <w:rPr>
          <w:sz w:val="24"/>
          <w:szCs w:val="24"/>
        </w:rPr>
        <w:t xml:space="preserve">statutaire </w:t>
      </w:r>
      <w:r w:rsidR="001F17A4">
        <w:rPr>
          <w:sz w:val="24"/>
          <w:szCs w:val="24"/>
        </w:rPr>
        <w:t xml:space="preserve">et de deux (02) autres vice-présidents régionaux </w:t>
      </w:r>
      <w:r w:rsidR="000C280D">
        <w:rPr>
          <w:sz w:val="24"/>
          <w:szCs w:val="24"/>
        </w:rPr>
        <w:t>désignés occasionnellement pour assumer</w:t>
      </w:r>
      <w:r w:rsidR="001F17A4">
        <w:rPr>
          <w:sz w:val="24"/>
          <w:szCs w:val="24"/>
        </w:rPr>
        <w:t xml:space="preserve"> la coordination régionale</w:t>
      </w:r>
      <w:r>
        <w:rPr>
          <w:sz w:val="24"/>
          <w:szCs w:val="24"/>
        </w:rPr>
        <w:t xml:space="preserve">, </w:t>
      </w:r>
      <w:r w:rsidR="001F17A4">
        <w:rPr>
          <w:sz w:val="24"/>
          <w:szCs w:val="24"/>
        </w:rPr>
        <w:t xml:space="preserve">d’un </w:t>
      </w:r>
      <w:r>
        <w:rPr>
          <w:sz w:val="24"/>
          <w:szCs w:val="24"/>
        </w:rPr>
        <w:t>Secrétaire Général</w:t>
      </w:r>
      <w:r w:rsidR="00DD52D1">
        <w:rPr>
          <w:sz w:val="24"/>
          <w:szCs w:val="24"/>
        </w:rPr>
        <w:t xml:space="preserve"> et</w:t>
      </w:r>
      <w:r>
        <w:rPr>
          <w:sz w:val="24"/>
          <w:szCs w:val="24"/>
        </w:rPr>
        <w:t xml:space="preserve"> </w:t>
      </w:r>
      <w:r w:rsidR="001F17A4">
        <w:rPr>
          <w:sz w:val="24"/>
          <w:szCs w:val="24"/>
        </w:rPr>
        <w:t xml:space="preserve">d’un </w:t>
      </w:r>
      <w:r w:rsidR="00BC3FF4">
        <w:rPr>
          <w:sz w:val="24"/>
          <w:szCs w:val="24"/>
        </w:rPr>
        <w:t>Trésorier National.</w:t>
      </w:r>
    </w:p>
    <w:p w:rsidR="00D713F1" w:rsidRDefault="00D713F1" w:rsidP="00215BD1">
      <w:p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Les membres désignés du </w:t>
      </w:r>
      <w:r w:rsidR="00233544">
        <w:rPr>
          <w:sz w:val="24"/>
          <w:szCs w:val="24"/>
        </w:rPr>
        <w:t>B</w:t>
      </w:r>
      <w:r>
        <w:rPr>
          <w:sz w:val="24"/>
          <w:szCs w:val="24"/>
        </w:rPr>
        <w:t xml:space="preserve">ureau </w:t>
      </w:r>
      <w:r w:rsidR="00233544">
        <w:rPr>
          <w:sz w:val="24"/>
          <w:szCs w:val="24"/>
        </w:rPr>
        <w:t xml:space="preserve">National </w:t>
      </w:r>
      <w:r>
        <w:rPr>
          <w:sz w:val="24"/>
          <w:szCs w:val="24"/>
        </w:rPr>
        <w:t>doivent se réunir pour pourvoir au remplacement d’un membre  « occupant un poste actif » absent pour cause de</w:t>
      </w:r>
      <w:r w:rsidR="00215BD1">
        <w:rPr>
          <w:sz w:val="24"/>
          <w:szCs w:val="24"/>
        </w:rPr>
        <w:t xml:space="preserve"> démission,</w:t>
      </w:r>
      <w:r>
        <w:rPr>
          <w:sz w:val="24"/>
          <w:szCs w:val="24"/>
        </w:rPr>
        <w:t xml:space="preserve"> </w:t>
      </w:r>
      <w:r w:rsidR="00215BD1">
        <w:rPr>
          <w:sz w:val="24"/>
          <w:szCs w:val="24"/>
        </w:rPr>
        <w:t>d’</w:t>
      </w:r>
      <w:r>
        <w:rPr>
          <w:sz w:val="24"/>
          <w:szCs w:val="24"/>
        </w:rPr>
        <w:t>exclusion</w:t>
      </w:r>
      <w:r w:rsidR="00215BD1">
        <w:rPr>
          <w:sz w:val="24"/>
          <w:szCs w:val="24"/>
        </w:rPr>
        <w:t xml:space="preserve"> ou de décès</w:t>
      </w:r>
      <w:r>
        <w:rPr>
          <w:sz w:val="24"/>
          <w:szCs w:val="24"/>
        </w:rPr>
        <w:t> ; remplacé par un élément de la composante restante.</w:t>
      </w:r>
    </w:p>
    <w:p w:rsidR="00194AA7" w:rsidRDefault="00194AA7" w:rsidP="00257170">
      <w:p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Les membres du Bureau National se réunissent une fois par mois (article 27 des statuts), </w:t>
      </w:r>
      <w:r w:rsidR="00257170">
        <w:rPr>
          <w:sz w:val="24"/>
          <w:szCs w:val="24"/>
        </w:rPr>
        <w:t>en utilisant d</w:t>
      </w:r>
      <w:r>
        <w:rPr>
          <w:sz w:val="24"/>
          <w:szCs w:val="24"/>
        </w:rPr>
        <w:t xml:space="preserve">es </w:t>
      </w:r>
      <w:r w:rsidR="00257170">
        <w:rPr>
          <w:sz w:val="24"/>
          <w:szCs w:val="24"/>
        </w:rPr>
        <w:t xml:space="preserve">moyens </w:t>
      </w:r>
      <w:r>
        <w:rPr>
          <w:sz w:val="24"/>
          <w:szCs w:val="24"/>
        </w:rPr>
        <w:t>modernes de télécommunication (vidéoconférence</w:t>
      </w:r>
      <w:r w:rsidR="00257170">
        <w:rPr>
          <w:sz w:val="24"/>
          <w:szCs w:val="24"/>
        </w:rPr>
        <w:t>…</w:t>
      </w:r>
      <w:r>
        <w:rPr>
          <w:sz w:val="24"/>
          <w:szCs w:val="24"/>
        </w:rPr>
        <w:t>)</w:t>
      </w:r>
      <w:r w:rsidR="00257170">
        <w:rPr>
          <w:sz w:val="24"/>
          <w:szCs w:val="24"/>
        </w:rPr>
        <w:t>.</w:t>
      </w:r>
    </w:p>
    <w:p w:rsidR="00233544" w:rsidRDefault="00233544" w:rsidP="00233544">
      <w:pPr>
        <w:pStyle w:val="Titre1"/>
      </w:pPr>
      <w:r>
        <w:t>Missions et compétences du Bureau National</w:t>
      </w:r>
    </w:p>
    <w:p w:rsidR="00233544" w:rsidRDefault="008658F6" w:rsidP="00746542">
      <w:p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En sus </w:t>
      </w:r>
      <w:r w:rsidR="00746542">
        <w:rPr>
          <w:sz w:val="24"/>
          <w:szCs w:val="24"/>
        </w:rPr>
        <w:t>des points mentionnés dans l’a</w:t>
      </w:r>
      <w:r w:rsidR="00AA4EF9">
        <w:rPr>
          <w:sz w:val="24"/>
          <w:szCs w:val="24"/>
        </w:rPr>
        <w:t>rticle 26</w:t>
      </w:r>
      <w:r w:rsidR="009715F4">
        <w:rPr>
          <w:sz w:val="24"/>
          <w:szCs w:val="24"/>
        </w:rPr>
        <w:t xml:space="preserve"> </w:t>
      </w:r>
      <w:r w:rsidR="00AA4EF9">
        <w:rPr>
          <w:sz w:val="24"/>
          <w:szCs w:val="24"/>
        </w:rPr>
        <w:t xml:space="preserve"> des statuts, le Bureau National aura pour mission</w:t>
      </w:r>
      <w:r w:rsidR="00746542">
        <w:rPr>
          <w:sz w:val="24"/>
          <w:szCs w:val="24"/>
        </w:rPr>
        <w:t xml:space="preserve"> de</w:t>
      </w:r>
      <w:r w:rsidR="00AA4EF9">
        <w:rPr>
          <w:sz w:val="24"/>
          <w:szCs w:val="24"/>
        </w:rPr>
        <w:t xml:space="preserve"> : </w:t>
      </w:r>
    </w:p>
    <w:p w:rsidR="00746542" w:rsidRPr="00E909B5" w:rsidRDefault="003221C1" w:rsidP="00E909B5">
      <w:pPr>
        <w:pStyle w:val="Paragraphedeliste"/>
        <w:numPr>
          <w:ilvl w:val="0"/>
          <w:numId w:val="9"/>
        </w:numPr>
        <w:spacing w:before="120" w:after="0" w:line="360" w:lineRule="exact"/>
        <w:rPr>
          <w:sz w:val="24"/>
          <w:szCs w:val="24"/>
        </w:rPr>
      </w:pPr>
      <w:r w:rsidRPr="00E909B5">
        <w:rPr>
          <w:sz w:val="24"/>
          <w:szCs w:val="24"/>
        </w:rPr>
        <w:t>Convoquer une A</w:t>
      </w:r>
      <w:r w:rsidR="00746542" w:rsidRPr="00E909B5">
        <w:rPr>
          <w:sz w:val="24"/>
          <w:szCs w:val="24"/>
        </w:rPr>
        <w:t xml:space="preserve">ssemblée </w:t>
      </w:r>
      <w:r w:rsidRPr="00E909B5">
        <w:rPr>
          <w:sz w:val="24"/>
          <w:szCs w:val="24"/>
        </w:rPr>
        <w:t>G</w:t>
      </w:r>
      <w:r w:rsidR="00746542" w:rsidRPr="00E909B5">
        <w:rPr>
          <w:sz w:val="24"/>
          <w:szCs w:val="24"/>
        </w:rPr>
        <w:t>énérale</w:t>
      </w:r>
      <w:r w:rsidRPr="00E909B5">
        <w:rPr>
          <w:sz w:val="24"/>
          <w:szCs w:val="24"/>
        </w:rPr>
        <w:t xml:space="preserve"> extraordinaire</w:t>
      </w:r>
      <w:r w:rsidR="00746542" w:rsidRPr="00E909B5">
        <w:rPr>
          <w:sz w:val="24"/>
          <w:szCs w:val="24"/>
        </w:rPr>
        <w:t xml:space="preserve"> à la demande de la majorité de sa composante,</w:t>
      </w:r>
    </w:p>
    <w:p w:rsidR="00194AA7" w:rsidRPr="00E909B5" w:rsidRDefault="009F19A5" w:rsidP="00E909B5">
      <w:pPr>
        <w:pStyle w:val="Paragraphedeliste"/>
        <w:numPr>
          <w:ilvl w:val="0"/>
          <w:numId w:val="9"/>
        </w:numPr>
        <w:spacing w:before="120" w:after="0" w:line="360" w:lineRule="exact"/>
        <w:rPr>
          <w:sz w:val="24"/>
          <w:szCs w:val="24"/>
        </w:rPr>
      </w:pPr>
      <w:r w:rsidRPr="00E909B5">
        <w:rPr>
          <w:sz w:val="24"/>
          <w:szCs w:val="24"/>
        </w:rPr>
        <w:t>Modalités de recours à une expertise extérieure</w:t>
      </w:r>
    </w:p>
    <w:p w:rsidR="009F19A5" w:rsidRPr="009F19A5" w:rsidRDefault="009F19A5" w:rsidP="009F19A5">
      <w:pPr>
        <w:spacing w:before="120" w:after="0" w:line="360" w:lineRule="exact"/>
        <w:rPr>
          <w:sz w:val="24"/>
          <w:szCs w:val="24"/>
        </w:rPr>
      </w:pPr>
      <w:r w:rsidRPr="009F19A5">
        <w:rPr>
          <w:sz w:val="24"/>
          <w:szCs w:val="24"/>
        </w:rPr>
        <w:t xml:space="preserve"> </w:t>
      </w:r>
    </w:p>
    <w:p w:rsidR="00346D7E" w:rsidRDefault="00346D7E" w:rsidP="00346D7E">
      <w:pPr>
        <w:pStyle w:val="Titre1"/>
      </w:pPr>
      <w:r>
        <w:t>Charte du Bureau National</w:t>
      </w:r>
    </w:p>
    <w:p w:rsidR="00346D7E" w:rsidRPr="00346D7E" w:rsidRDefault="003C358B" w:rsidP="00E909B5">
      <w:p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>Le</w:t>
      </w:r>
      <w:r w:rsidR="00E909B5">
        <w:rPr>
          <w:sz w:val="24"/>
          <w:szCs w:val="24"/>
        </w:rPr>
        <w:t xml:space="preserve"> membre</w:t>
      </w:r>
      <w:r>
        <w:rPr>
          <w:sz w:val="24"/>
          <w:szCs w:val="24"/>
        </w:rPr>
        <w:t xml:space="preserve"> du Bureau National</w:t>
      </w:r>
      <w:r w:rsidR="00346D7E" w:rsidRPr="00346D7E">
        <w:rPr>
          <w:sz w:val="24"/>
          <w:szCs w:val="24"/>
        </w:rPr>
        <w:t xml:space="preserve"> s'engage</w:t>
      </w:r>
      <w:r w:rsidR="00E909B5">
        <w:rPr>
          <w:sz w:val="24"/>
          <w:szCs w:val="24"/>
        </w:rPr>
        <w:t xml:space="preserve"> personnellement</w:t>
      </w:r>
      <w:r w:rsidR="00346D7E" w:rsidRPr="00346D7E">
        <w:rPr>
          <w:sz w:val="24"/>
          <w:szCs w:val="24"/>
        </w:rPr>
        <w:t xml:space="preserve"> à faire preuve d’impartialité, de neutralité et d’objectivité dans </w:t>
      </w:r>
      <w:r>
        <w:rPr>
          <w:sz w:val="24"/>
          <w:szCs w:val="24"/>
        </w:rPr>
        <w:t xml:space="preserve">l’exercice de </w:t>
      </w:r>
      <w:r w:rsidR="00E909B5">
        <w:rPr>
          <w:sz w:val="24"/>
          <w:szCs w:val="24"/>
        </w:rPr>
        <w:t>ses</w:t>
      </w:r>
      <w:r>
        <w:rPr>
          <w:sz w:val="24"/>
          <w:szCs w:val="24"/>
        </w:rPr>
        <w:t xml:space="preserve"> fonction</w:t>
      </w:r>
      <w:r w:rsidR="00E909B5">
        <w:rPr>
          <w:sz w:val="24"/>
          <w:szCs w:val="24"/>
        </w:rPr>
        <w:t>s</w:t>
      </w:r>
      <w:r w:rsidR="00346D7E" w:rsidRPr="00346D7E">
        <w:rPr>
          <w:sz w:val="24"/>
          <w:szCs w:val="24"/>
        </w:rPr>
        <w:t>.</w:t>
      </w:r>
    </w:p>
    <w:p w:rsidR="00F56CAB" w:rsidRDefault="003C358B" w:rsidP="00F56CAB">
      <w:p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346D7E" w:rsidRPr="00346D7E">
        <w:rPr>
          <w:sz w:val="24"/>
          <w:szCs w:val="24"/>
        </w:rPr>
        <w:t>doit</w:t>
      </w:r>
      <w:r w:rsidR="00E909B5">
        <w:rPr>
          <w:sz w:val="24"/>
          <w:szCs w:val="24"/>
        </w:rPr>
        <w:t xml:space="preserve"> porter </w:t>
      </w:r>
      <w:r w:rsidR="009B7D4E">
        <w:rPr>
          <w:sz w:val="24"/>
          <w:szCs w:val="24"/>
        </w:rPr>
        <w:t>objectivement</w:t>
      </w:r>
      <w:r w:rsidR="00E909B5">
        <w:rPr>
          <w:sz w:val="24"/>
          <w:szCs w:val="24"/>
        </w:rPr>
        <w:t xml:space="preserve"> </w:t>
      </w:r>
      <w:r w:rsidR="009B7D4E">
        <w:rPr>
          <w:sz w:val="24"/>
          <w:szCs w:val="24"/>
        </w:rPr>
        <w:t xml:space="preserve">à la connaissance des membres </w:t>
      </w:r>
      <w:r w:rsidR="00E909B5">
        <w:rPr>
          <w:sz w:val="24"/>
          <w:szCs w:val="24"/>
        </w:rPr>
        <w:t xml:space="preserve">tout acte ayant un intérêt économique reliant des personnes </w:t>
      </w:r>
      <w:r w:rsidR="009B7D4E">
        <w:rPr>
          <w:sz w:val="24"/>
          <w:szCs w:val="24"/>
        </w:rPr>
        <w:t>afin d’éviter de</w:t>
      </w:r>
      <w:r w:rsidR="00E909B5">
        <w:rPr>
          <w:sz w:val="24"/>
          <w:szCs w:val="24"/>
        </w:rPr>
        <w:t xml:space="preserve"> nuire </w:t>
      </w:r>
      <w:r w:rsidR="009B7D4E">
        <w:rPr>
          <w:sz w:val="24"/>
          <w:szCs w:val="24"/>
        </w:rPr>
        <w:t>à</w:t>
      </w:r>
      <w:r w:rsidR="00E909B5">
        <w:rPr>
          <w:sz w:val="24"/>
          <w:szCs w:val="24"/>
        </w:rPr>
        <w:t xml:space="preserve"> des dossiers </w:t>
      </w:r>
      <w:r w:rsidR="009B7D4E">
        <w:rPr>
          <w:sz w:val="24"/>
          <w:szCs w:val="24"/>
        </w:rPr>
        <w:t>en</w:t>
      </w:r>
      <w:r w:rsidR="00E909B5">
        <w:rPr>
          <w:sz w:val="24"/>
          <w:szCs w:val="24"/>
        </w:rPr>
        <w:t xml:space="preserve"> examin</w:t>
      </w:r>
      <w:r w:rsidR="009B7D4E">
        <w:rPr>
          <w:sz w:val="24"/>
          <w:szCs w:val="24"/>
        </w:rPr>
        <w:t>ation par le Bureau National,</w:t>
      </w:r>
    </w:p>
    <w:p w:rsidR="00346D7E" w:rsidRPr="00346D7E" w:rsidRDefault="00F56CAB" w:rsidP="00F56CAB">
      <w:p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>Il es</w:t>
      </w:r>
      <w:r w:rsidR="00346D7E" w:rsidRPr="00346D7E">
        <w:rPr>
          <w:sz w:val="24"/>
          <w:szCs w:val="24"/>
        </w:rPr>
        <w:t xml:space="preserve">t également tenu à une attitude de discrétion vis-à-vis des débats internes menés au sein du </w:t>
      </w:r>
      <w:r w:rsidR="003C358B">
        <w:rPr>
          <w:sz w:val="24"/>
          <w:szCs w:val="24"/>
        </w:rPr>
        <w:t>Bureau National</w:t>
      </w:r>
      <w:r w:rsidR="00346D7E" w:rsidRPr="00346D7E">
        <w:rPr>
          <w:sz w:val="24"/>
          <w:szCs w:val="24"/>
        </w:rPr>
        <w:t xml:space="preserve"> et des </w:t>
      </w:r>
      <w:r w:rsidR="00442688">
        <w:rPr>
          <w:sz w:val="24"/>
          <w:szCs w:val="24"/>
        </w:rPr>
        <w:t>sujet</w:t>
      </w:r>
      <w:r w:rsidR="009B7D4E">
        <w:rPr>
          <w:sz w:val="24"/>
          <w:szCs w:val="24"/>
        </w:rPr>
        <w:t xml:space="preserve">s </w:t>
      </w:r>
      <w:r>
        <w:rPr>
          <w:sz w:val="24"/>
          <w:szCs w:val="24"/>
        </w:rPr>
        <w:t>en finalisation,</w:t>
      </w:r>
    </w:p>
    <w:p w:rsidR="00883DBB" w:rsidRDefault="00883DBB" w:rsidP="00F56CAB">
      <w:p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Il doit démontrer de la volonté et de l’assiduité dans l’exercice de </w:t>
      </w:r>
      <w:r w:rsidR="00F56CAB">
        <w:rPr>
          <w:sz w:val="24"/>
          <w:szCs w:val="24"/>
        </w:rPr>
        <w:t>ses</w:t>
      </w:r>
      <w:r>
        <w:rPr>
          <w:sz w:val="24"/>
          <w:szCs w:val="24"/>
        </w:rPr>
        <w:t xml:space="preserve"> fonction</w:t>
      </w:r>
      <w:r w:rsidR="00F56CAB">
        <w:rPr>
          <w:sz w:val="24"/>
          <w:szCs w:val="24"/>
        </w:rPr>
        <w:t>s</w:t>
      </w:r>
      <w:r w:rsidRPr="00346D7E">
        <w:rPr>
          <w:sz w:val="24"/>
          <w:szCs w:val="24"/>
        </w:rPr>
        <w:t xml:space="preserve">. </w:t>
      </w:r>
    </w:p>
    <w:p w:rsidR="00883DBB" w:rsidRDefault="00883DB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83DBB" w:rsidRDefault="00883DBB" w:rsidP="00883DBB">
      <w:pPr>
        <w:spacing w:before="120" w:after="0" w:line="360" w:lineRule="exact"/>
        <w:rPr>
          <w:sz w:val="24"/>
          <w:szCs w:val="24"/>
        </w:rPr>
      </w:pPr>
    </w:p>
    <w:p w:rsidR="00883DBB" w:rsidRDefault="00883DBB" w:rsidP="00883DBB">
      <w:pPr>
        <w:pStyle w:val="Titre1"/>
        <w:ind w:left="1831" w:hanging="1474"/>
        <w:rPr>
          <w:sz w:val="24"/>
          <w:szCs w:val="24"/>
        </w:rPr>
      </w:pPr>
      <w:r>
        <w:rPr>
          <w:sz w:val="24"/>
          <w:szCs w:val="24"/>
        </w:rPr>
        <w:t>Sanction</w:t>
      </w:r>
      <w:r w:rsidR="00CB0A7C">
        <w:rPr>
          <w:sz w:val="24"/>
          <w:szCs w:val="24"/>
        </w:rPr>
        <w:t xml:space="preserve"> des membres du Bureau National</w:t>
      </w:r>
    </w:p>
    <w:p w:rsidR="00AD4C72" w:rsidRDefault="00346D7E" w:rsidP="00B73B5B">
      <w:pPr>
        <w:spacing w:before="120" w:after="0" w:line="360" w:lineRule="exact"/>
        <w:rPr>
          <w:sz w:val="24"/>
          <w:szCs w:val="24"/>
        </w:rPr>
      </w:pPr>
      <w:r w:rsidRPr="00346D7E">
        <w:rPr>
          <w:sz w:val="24"/>
          <w:szCs w:val="24"/>
        </w:rPr>
        <w:t xml:space="preserve">Toute absence </w:t>
      </w:r>
      <w:r w:rsidR="00883DBB">
        <w:rPr>
          <w:sz w:val="24"/>
          <w:szCs w:val="24"/>
        </w:rPr>
        <w:t xml:space="preserve">d’un membre du Bureau National </w:t>
      </w:r>
      <w:r w:rsidRPr="00346D7E">
        <w:rPr>
          <w:sz w:val="24"/>
          <w:szCs w:val="24"/>
        </w:rPr>
        <w:t xml:space="preserve">doit être justifiée auprès du président de l’ANAP. </w:t>
      </w:r>
      <w:r w:rsidR="001036DA">
        <w:rPr>
          <w:sz w:val="24"/>
          <w:szCs w:val="24"/>
        </w:rPr>
        <w:t>Des</w:t>
      </w:r>
      <w:r w:rsidRPr="00346D7E">
        <w:rPr>
          <w:sz w:val="24"/>
          <w:szCs w:val="24"/>
        </w:rPr>
        <w:t xml:space="preserve"> absences </w:t>
      </w:r>
      <w:r w:rsidR="001036DA">
        <w:rPr>
          <w:sz w:val="24"/>
          <w:szCs w:val="24"/>
        </w:rPr>
        <w:t>abusives</w:t>
      </w:r>
      <w:r w:rsidRPr="00346D7E">
        <w:rPr>
          <w:sz w:val="24"/>
          <w:szCs w:val="24"/>
        </w:rPr>
        <w:t xml:space="preserve"> </w:t>
      </w:r>
      <w:r w:rsidR="00883DBB">
        <w:rPr>
          <w:sz w:val="24"/>
          <w:szCs w:val="24"/>
        </w:rPr>
        <w:t xml:space="preserve">pourraient </w:t>
      </w:r>
      <w:r w:rsidRPr="00346D7E">
        <w:rPr>
          <w:sz w:val="24"/>
          <w:szCs w:val="24"/>
        </w:rPr>
        <w:t xml:space="preserve">constituer un motif de </w:t>
      </w:r>
      <w:r w:rsidR="00883DBB">
        <w:rPr>
          <w:sz w:val="24"/>
          <w:szCs w:val="24"/>
        </w:rPr>
        <w:t xml:space="preserve">son </w:t>
      </w:r>
      <w:r w:rsidRPr="00346D7E">
        <w:rPr>
          <w:sz w:val="24"/>
          <w:szCs w:val="24"/>
        </w:rPr>
        <w:t>remplacement conformément à l'article </w:t>
      </w:r>
      <w:r w:rsidR="00B73B5B">
        <w:rPr>
          <w:sz w:val="24"/>
          <w:szCs w:val="24"/>
        </w:rPr>
        <w:t>14</w:t>
      </w:r>
      <w:r w:rsidR="009715F4">
        <w:rPr>
          <w:sz w:val="24"/>
          <w:szCs w:val="24"/>
        </w:rPr>
        <w:t xml:space="preserve"> </w:t>
      </w:r>
      <w:r w:rsidR="001036DA">
        <w:rPr>
          <w:sz w:val="24"/>
          <w:szCs w:val="24"/>
        </w:rPr>
        <w:t>a</w:t>
      </w:r>
      <w:r w:rsidR="009715F4">
        <w:rPr>
          <w:sz w:val="24"/>
          <w:szCs w:val="24"/>
        </w:rPr>
        <w:t xml:space="preserve">près </w:t>
      </w:r>
      <w:r w:rsidR="00AD4C72">
        <w:rPr>
          <w:sz w:val="24"/>
          <w:szCs w:val="24"/>
        </w:rPr>
        <w:t xml:space="preserve">avis </w:t>
      </w:r>
      <w:r w:rsidR="009715F4">
        <w:rPr>
          <w:sz w:val="24"/>
          <w:szCs w:val="24"/>
        </w:rPr>
        <w:t xml:space="preserve">du conseil de médiation (Sages) qui </w:t>
      </w:r>
      <w:r w:rsidR="00AD4C72">
        <w:rPr>
          <w:sz w:val="24"/>
          <w:szCs w:val="24"/>
        </w:rPr>
        <w:t>aura pris connaissance du rapport comportemental proposé par les membres du Bureau National à son sujet.</w:t>
      </w:r>
    </w:p>
    <w:p w:rsidR="00AD4C72" w:rsidRDefault="00AD4C72" w:rsidP="00CB0A7C">
      <w:p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La sanction retenue sera </w:t>
      </w:r>
      <w:r w:rsidR="000A150C">
        <w:rPr>
          <w:sz w:val="24"/>
          <w:szCs w:val="24"/>
        </w:rPr>
        <w:t>portée</w:t>
      </w:r>
      <w:r>
        <w:rPr>
          <w:sz w:val="24"/>
          <w:szCs w:val="24"/>
        </w:rPr>
        <w:t xml:space="preserve"> </w:t>
      </w:r>
      <w:r w:rsidR="000A150C">
        <w:rPr>
          <w:sz w:val="24"/>
          <w:szCs w:val="24"/>
        </w:rPr>
        <w:t>à la connaissance de</w:t>
      </w:r>
      <w:r>
        <w:rPr>
          <w:sz w:val="24"/>
          <w:szCs w:val="24"/>
        </w:rPr>
        <w:t xml:space="preserve"> l’Assemblée Générale</w:t>
      </w:r>
      <w:r w:rsidR="00CB0A7C">
        <w:rPr>
          <w:sz w:val="24"/>
          <w:szCs w:val="24"/>
        </w:rPr>
        <w:t>.</w:t>
      </w:r>
    </w:p>
    <w:p w:rsidR="00346D7E" w:rsidRPr="00346D7E" w:rsidRDefault="00CB0A7C" w:rsidP="00CB0A7C">
      <w:pPr>
        <w:pStyle w:val="Titre1"/>
        <w:tabs>
          <w:tab w:val="clear" w:pos="1474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 xml:space="preserve">Remplacement d’un </w:t>
      </w:r>
      <w:r w:rsidRPr="00CB0A7C">
        <w:t>membre</w:t>
      </w:r>
      <w:r>
        <w:rPr>
          <w:sz w:val="24"/>
          <w:szCs w:val="24"/>
        </w:rPr>
        <w:t xml:space="preserve"> du Bureau National</w:t>
      </w:r>
    </w:p>
    <w:p w:rsidR="00AA4EF9" w:rsidRDefault="00CB0A7C" w:rsidP="00D86F08">
      <w:p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Pour  </w:t>
      </w:r>
      <w:r w:rsidR="00B24B59">
        <w:rPr>
          <w:sz w:val="24"/>
          <w:szCs w:val="24"/>
        </w:rPr>
        <w:t xml:space="preserve">cause de </w:t>
      </w:r>
      <w:r>
        <w:rPr>
          <w:sz w:val="24"/>
          <w:szCs w:val="24"/>
        </w:rPr>
        <w:t>démission du bureau, sanction, exclusion</w:t>
      </w:r>
      <w:r w:rsidR="00B24B59">
        <w:rPr>
          <w:sz w:val="24"/>
          <w:szCs w:val="24"/>
        </w:rPr>
        <w:t xml:space="preserve"> ou</w:t>
      </w:r>
      <w:r w:rsidRPr="00CB0A7C">
        <w:rPr>
          <w:sz w:val="24"/>
          <w:szCs w:val="24"/>
        </w:rPr>
        <w:t xml:space="preserve"> </w:t>
      </w:r>
      <w:r>
        <w:rPr>
          <w:sz w:val="24"/>
          <w:szCs w:val="24"/>
        </w:rPr>
        <w:t>décès</w:t>
      </w:r>
      <w:r w:rsidR="00B24B59">
        <w:rPr>
          <w:sz w:val="24"/>
          <w:szCs w:val="24"/>
        </w:rPr>
        <w:t>,</w:t>
      </w:r>
      <w:r>
        <w:rPr>
          <w:sz w:val="24"/>
          <w:szCs w:val="24"/>
        </w:rPr>
        <w:t xml:space="preserve"> dans un délai de quinze jours le bureau procède </w:t>
      </w:r>
      <w:r w:rsidR="00D763C1">
        <w:rPr>
          <w:sz w:val="24"/>
          <w:szCs w:val="24"/>
        </w:rPr>
        <w:t>à son</w:t>
      </w:r>
      <w:r>
        <w:rPr>
          <w:sz w:val="24"/>
          <w:szCs w:val="24"/>
        </w:rPr>
        <w:t xml:space="preserve"> rempl</w:t>
      </w:r>
      <w:r w:rsidR="00D763C1">
        <w:rPr>
          <w:sz w:val="24"/>
          <w:szCs w:val="24"/>
        </w:rPr>
        <w:t>ace</w:t>
      </w:r>
      <w:r>
        <w:rPr>
          <w:sz w:val="24"/>
          <w:szCs w:val="24"/>
        </w:rPr>
        <w:t>ment</w:t>
      </w:r>
      <w:r w:rsidR="00D763C1">
        <w:rPr>
          <w:sz w:val="24"/>
          <w:szCs w:val="24"/>
        </w:rPr>
        <w:t xml:space="preserve"> </w:t>
      </w:r>
      <w:r w:rsidR="00D86F08">
        <w:rPr>
          <w:sz w:val="24"/>
          <w:szCs w:val="24"/>
        </w:rPr>
        <w:t>après</w:t>
      </w:r>
      <w:r w:rsidR="00D763C1">
        <w:rPr>
          <w:sz w:val="24"/>
          <w:szCs w:val="24"/>
        </w:rPr>
        <w:t xml:space="preserve"> un vote </w:t>
      </w:r>
      <w:r w:rsidR="00D86F08">
        <w:rPr>
          <w:sz w:val="24"/>
          <w:szCs w:val="24"/>
        </w:rPr>
        <w:t>des</w:t>
      </w:r>
      <w:r w:rsidR="00D763C1">
        <w:rPr>
          <w:sz w:val="24"/>
          <w:szCs w:val="24"/>
        </w:rPr>
        <w:t xml:space="preserve"> membres du conseil de la région concernée.</w:t>
      </w:r>
    </w:p>
    <w:p w:rsidR="00CB0A7C" w:rsidRDefault="00CB0A7C" w:rsidP="00233544">
      <w:pPr>
        <w:spacing w:before="120" w:after="0" w:line="360" w:lineRule="exact"/>
        <w:rPr>
          <w:sz w:val="24"/>
          <w:szCs w:val="24"/>
        </w:rPr>
      </w:pPr>
    </w:p>
    <w:p w:rsidR="00D713F1" w:rsidRDefault="00D713F1" w:rsidP="00D713F1">
      <w:pPr>
        <w:pStyle w:val="Titre1"/>
      </w:pPr>
      <w:r>
        <w:t>Conseil National</w:t>
      </w:r>
    </w:p>
    <w:p w:rsidR="00D713F1" w:rsidRDefault="00D713F1" w:rsidP="00D713F1">
      <w:p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>Les membres délégués pour chaque wilaya sont électeurs et éligibles, et considérés constituer le conseil national de l’association.</w:t>
      </w:r>
    </w:p>
    <w:p w:rsidR="00D713F1" w:rsidRDefault="00D713F1" w:rsidP="00257170">
      <w:p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Les membres du conseil porteront visiblement pendant l’Assemblée </w:t>
      </w:r>
      <w:r w:rsidR="007533D5">
        <w:rPr>
          <w:sz w:val="24"/>
          <w:szCs w:val="24"/>
        </w:rPr>
        <w:t>Générale des badges distinctifs par rapport à d’autres personnes venues assister à la séanc</w:t>
      </w:r>
      <w:r w:rsidR="00257170">
        <w:rPr>
          <w:sz w:val="24"/>
          <w:szCs w:val="24"/>
        </w:rPr>
        <w:t>e.</w:t>
      </w:r>
    </w:p>
    <w:p w:rsidR="00D713F1" w:rsidRDefault="00D713F1" w:rsidP="003A2F4F">
      <w:p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>Ils s</w:t>
      </w:r>
      <w:r w:rsidR="003A2F4F">
        <w:rPr>
          <w:sz w:val="24"/>
          <w:szCs w:val="24"/>
        </w:rPr>
        <w:t>eront</w:t>
      </w:r>
      <w:r>
        <w:rPr>
          <w:sz w:val="24"/>
          <w:szCs w:val="24"/>
        </w:rPr>
        <w:t xml:space="preserve"> convoqués par SMS</w:t>
      </w:r>
      <w:r w:rsidR="00257170">
        <w:rPr>
          <w:sz w:val="24"/>
          <w:szCs w:val="24"/>
        </w:rPr>
        <w:t xml:space="preserve"> et/ou </w:t>
      </w:r>
      <w:r w:rsidR="003A2F4F">
        <w:rPr>
          <w:sz w:val="24"/>
          <w:szCs w:val="24"/>
        </w:rPr>
        <w:t xml:space="preserve">par </w:t>
      </w:r>
      <w:r w:rsidR="00257170">
        <w:rPr>
          <w:sz w:val="24"/>
          <w:szCs w:val="24"/>
        </w:rPr>
        <w:t>mail</w:t>
      </w:r>
      <w:r w:rsidR="003A2F4F">
        <w:rPr>
          <w:sz w:val="24"/>
          <w:szCs w:val="24"/>
        </w:rPr>
        <w:t>,</w:t>
      </w:r>
      <w:r>
        <w:rPr>
          <w:sz w:val="24"/>
          <w:szCs w:val="24"/>
        </w:rPr>
        <w:t xml:space="preserve"> envoyé au numéro mentionné </w:t>
      </w:r>
      <w:r w:rsidR="003A2F4F">
        <w:rPr>
          <w:sz w:val="24"/>
          <w:szCs w:val="24"/>
        </w:rPr>
        <w:t>sur</w:t>
      </w:r>
      <w:r>
        <w:rPr>
          <w:sz w:val="24"/>
          <w:szCs w:val="24"/>
        </w:rPr>
        <w:t xml:space="preserve"> le bulletin d’adhésion.</w:t>
      </w:r>
    </w:p>
    <w:p w:rsidR="00D713F1" w:rsidRDefault="00D713F1" w:rsidP="00D713F1">
      <w:p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>Le vote électif se déroule par bulletins secrets.</w:t>
      </w:r>
    </w:p>
    <w:p w:rsidR="00D713F1" w:rsidRDefault="00D713F1" w:rsidP="00D713F1">
      <w:p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Pour les autres décisions (amendements, et autres) le mode de vote pourra être décidé par les membres du conseil présents.   </w:t>
      </w:r>
    </w:p>
    <w:p w:rsidR="00D713F1" w:rsidRDefault="00D713F1" w:rsidP="003A2F4F">
      <w:p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Un secrétaire </w:t>
      </w:r>
      <w:r w:rsidR="003A2F4F">
        <w:rPr>
          <w:sz w:val="24"/>
          <w:szCs w:val="24"/>
        </w:rPr>
        <w:t xml:space="preserve">de séance </w:t>
      </w:r>
      <w:r>
        <w:rPr>
          <w:sz w:val="24"/>
          <w:szCs w:val="24"/>
        </w:rPr>
        <w:t>est désigné</w:t>
      </w:r>
      <w:r w:rsidR="003A2F4F">
        <w:rPr>
          <w:sz w:val="24"/>
          <w:szCs w:val="24"/>
        </w:rPr>
        <w:t xml:space="preserve"> pour</w:t>
      </w:r>
      <w:r>
        <w:rPr>
          <w:sz w:val="24"/>
          <w:szCs w:val="24"/>
        </w:rPr>
        <w:t xml:space="preserve"> </w:t>
      </w:r>
      <w:r w:rsidR="003A2F4F">
        <w:rPr>
          <w:sz w:val="24"/>
          <w:szCs w:val="24"/>
        </w:rPr>
        <w:t>la rédaction du</w:t>
      </w:r>
      <w:r>
        <w:rPr>
          <w:sz w:val="24"/>
          <w:szCs w:val="24"/>
        </w:rPr>
        <w:t xml:space="preserve"> P</w:t>
      </w:r>
      <w:r w:rsidR="003A2F4F">
        <w:rPr>
          <w:sz w:val="24"/>
          <w:szCs w:val="24"/>
        </w:rPr>
        <w:t xml:space="preserve">rocès </w:t>
      </w:r>
      <w:r>
        <w:rPr>
          <w:sz w:val="24"/>
          <w:szCs w:val="24"/>
        </w:rPr>
        <w:t>V</w:t>
      </w:r>
      <w:r w:rsidR="003A2F4F">
        <w:rPr>
          <w:sz w:val="24"/>
          <w:szCs w:val="24"/>
        </w:rPr>
        <w:t>erbal</w:t>
      </w:r>
      <w:r>
        <w:rPr>
          <w:sz w:val="24"/>
          <w:szCs w:val="24"/>
        </w:rPr>
        <w:t xml:space="preserve"> de l’</w:t>
      </w:r>
      <w:r w:rsidR="003A2F4F">
        <w:rPr>
          <w:sz w:val="24"/>
          <w:szCs w:val="24"/>
        </w:rPr>
        <w:t>A</w:t>
      </w:r>
      <w:r>
        <w:rPr>
          <w:sz w:val="24"/>
          <w:szCs w:val="24"/>
        </w:rPr>
        <w:t xml:space="preserve">ssemblée </w:t>
      </w:r>
      <w:r w:rsidR="003A2F4F">
        <w:rPr>
          <w:sz w:val="24"/>
          <w:szCs w:val="24"/>
        </w:rPr>
        <w:t>G</w:t>
      </w:r>
      <w:r>
        <w:rPr>
          <w:sz w:val="24"/>
          <w:szCs w:val="24"/>
        </w:rPr>
        <w:t>énérale.</w:t>
      </w:r>
    </w:p>
    <w:p w:rsidR="00A579FA" w:rsidRDefault="00D713F1" w:rsidP="00A579FA">
      <w:p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>La procuration</w:t>
      </w:r>
      <w:r w:rsidR="003A2F4F">
        <w:rPr>
          <w:sz w:val="24"/>
          <w:szCs w:val="24"/>
        </w:rPr>
        <w:t xml:space="preserve"> pour le remplacement d’un membre </w:t>
      </w:r>
      <w:r>
        <w:rPr>
          <w:sz w:val="24"/>
          <w:szCs w:val="24"/>
        </w:rPr>
        <w:t>est admise</w:t>
      </w:r>
      <w:r w:rsidR="003A2F4F">
        <w:rPr>
          <w:sz w:val="24"/>
          <w:szCs w:val="24"/>
        </w:rPr>
        <w:t>.</w:t>
      </w:r>
      <w:r w:rsidR="00E6668B">
        <w:rPr>
          <w:sz w:val="24"/>
          <w:szCs w:val="24"/>
        </w:rPr>
        <w:t xml:space="preserve"> Pour être valid</w:t>
      </w:r>
      <w:r>
        <w:rPr>
          <w:sz w:val="24"/>
          <w:szCs w:val="24"/>
        </w:rPr>
        <w:t xml:space="preserve">e elle devra être </w:t>
      </w:r>
      <w:r w:rsidR="00E6668B">
        <w:rPr>
          <w:sz w:val="24"/>
          <w:szCs w:val="24"/>
        </w:rPr>
        <w:t xml:space="preserve">rédigée et visée par l’adhérant s’absentant ou </w:t>
      </w:r>
      <w:r>
        <w:rPr>
          <w:sz w:val="24"/>
          <w:szCs w:val="24"/>
        </w:rPr>
        <w:t xml:space="preserve">légalisée auprès de l’APC pour le bénéfice </w:t>
      </w:r>
      <w:r w:rsidR="00E6668B">
        <w:rPr>
          <w:sz w:val="24"/>
          <w:szCs w:val="24"/>
        </w:rPr>
        <w:t>d’un</w:t>
      </w:r>
      <w:r>
        <w:rPr>
          <w:sz w:val="24"/>
          <w:szCs w:val="24"/>
        </w:rPr>
        <w:t xml:space="preserve"> adhérent de l’association possédant toutes ses qualités de membre (Chapitre I).  </w:t>
      </w:r>
    </w:p>
    <w:p w:rsidR="00D713F1" w:rsidRDefault="00D713F1" w:rsidP="00A579FA">
      <w:p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>Le titulaire chargé d’une procuration ne pourra faire us</w:t>
      </w:r>
      <w:r w:rsidR="00A579FA">
        <w:rPr>
          <w:sz w:val="24"/>
          <w:szCs w:val="24"/>
        </w:rPr>
        <w:t>age que d’une seule procuration pour un seul vote.</w:t>
      </w:r>
    </w:p>
    <w:p w:rsidR="00624C98" w:rsidRDefault="00624C98" w:rsidP="00624C98">
      <w:p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>Le renouvellement des membres du Conseil National se fait ordinairement tous les trois (03) ans.</w:t>
      </w:r>
    </w:p>
    <w:p w:rsidR="00DD558A" w:rsidRDefault="003C2EF9" w:rsidP="003C2EF9">
      <w:p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Pour diriger réglementairement les débats pendant </w:t>
      </w:r>
      <w:r w:rsidR="00DD558A">
        <w:rPr>
          <w:sz w:val="24"/>
          <w:szCs w:val="24"/>
        </w:rPr>
        <w:t>toute Assemblée Générale</w:t>
      </w:r>
      <w:r>
        <w:rPr>
          <w:sz w:val="24"/>
          <w:szCs w:val="24"/>
        </w:rPr>
        <w:t xml:space="preserve"> et sans prétendre à une quelconque candidature</w:t>
      </w:r>
      <w:r w:rsidR="00DD558A">
        <w:rPr>
          <w:sz w:val="24"/>
          <w:szCs w:val="24"/>
        </w:rPr>
        <w:t xml:space="preserve"> un président de séance devra être nommé parmi l’assistance et ne devra </w:t>
      </w:r>
      <w:r>
        <w:rPr>
          <w:sz w:val="24"/>
          <w:szCs w:val="24"/>
        </w:rPr>
        <w:t xml:space="preserve">pas </w:t>
      </w:r>
      <w:r w:rsidR="00DD558A">
        <w:rPr>
          <w:sz w:val="24"/>
          <w:szCs w:val="24"/>
        </w:rPr>
        <w:t>être membre du Bureau National</w:t>
      </w:r>
      <w:r>
        <w:rPr>
          <w:sz w:val="24"/>
          <w:szCs w:val="24"/>
        </w:rPr>
        <w:t>.</w:t>
      </w:r>
    </w:p>
    <w:p w:rsidR="00D713F1" w:rsidRDefault="00D713F1" w:rsidP="00352A1A">
      <w:p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Il sera admis que d’autres membres de l’association, avec accord préalable confirmé par SMS, puissent assister, sans aucune forme d’intervention </w:t>
      </w:r>
      <w:r w:rsidR="00A851E2">
        <w:rPr>
          <w:sz w:val="24"/>
          <w:szCs w:val="24"/>
        </w:rPr>
        <w:t>pendant le</w:t>
      </w:r>
      <w:r>
        <w:rPr>
          <w:sz w:val="24"/>
          <w:szCs w:val="24"/>
        </w:rPr>
        <w:t xml:space="preserve"> déro</w:t>
      </w:r>
      <w:r w:rsidR="00352A1A">
        <w:rPr>
          <w:sz w:val="24"/>
          <w:szCs w:val="24"/>
        </w:rPr>
        <w:t>ulement de l’Assemblée Générale et</w:t>
      </w:r>
      <w:r>
        <w:rPr>
          <w:sz w:val="24"/>
          <w:szCs w:val="24"/>
        </w:rPr>
        <w:t xml:space="preserve"> sans bénéficier de</w:t>
      </w:r>
      <w:r w:rsidR="00352A1A">
        <w:rPr>
          <w:sz w:val="24"/>
          <w:szCs w:val="24"/>
        </w:rPr>
        <w:t xml:space="preserve"> </w:t>
      </w:r>
      <w:r>
        <w:rPr>
          <w:sz w:val="24"/>
          <w:szCs w:val="24"/>
        </w:rPr>
        <w:t>prise en charge (nuitée, repas, transport).</w:t>
      </w:r>
    </w:p>
    <w:p w:rsidR="00D713F1" w:rsidRDefault="00D713F1" w:rsidP="00D713F1">
      <w:pPr>
        <w:pStyle w:val="Titre1"/>
      </w:pPr>
      <w:r>
        <w:t>Délégation de Droits</w:t>
      </w:r>
    </w:p>
    <w:p w:rsidR="00D713F1" w:rsidRDefault="00D713F1" w:rsidP="00D713F1">
      <w:p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>L’Assemblée Générale délègue tous ses droits au Conseil National d’une manière permanente</w:t>
      </w:r>
      <w:r w:rsidR="005D258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A5ECB" w:rsidRDefault="00EA5ECB" w:rsidP="00D713F1">
      <w:pPr>
        <w:spacing w:before="120" w:after="0" w:line="360" w:lineRule="exact"/>
        <w:rPr>
          <w:sz w:val="24"/>
          <w:szCs w:val="24"/>
        </w:rPr>
      </w:pPr>
    </w:p>
    <w:p w:rsidR="00EA5ECB" w:rsidRDefault="00EA5ECB" w:rsidP="00D713F1">
      <w:pPr>
        <w:spacing w:before="120" w:after="0" w:line="360" w:lineRule="exact"/>
        <w:rPr>
          <w:sz w:val="24"/>
          <w:szCs w:val="24"/>
        </w:rPr>
      </w:pPr>
    </w:p>
    <w:p w:rsidR="00D713F1" w:rsidRDefault="00EA5ECB" w:rsidP="00EA5ECB">
      <w:pPr>
        <w:pStyle w:val="Titre1"/>
      </w:pPr>
      <w:r>
        <w:t xml:space="preserve"> Convocation pour une </w:t>
      </w:r>
      <w:r w:rsidR="00D713F1">
        <w:t>Assemblée Générale</w:t>
      </w:r>
    </w:p>
    <w:p w:rsidR="00D713F1" w:rsidRDefault="00D713F1" w:rsidP="00C93F82">
      <w:p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>L</w:t>
      </w:r>
      <w:r w:rsidR="00C93F82">
        <w:rPr>
          <w:sz w:val="24"/>
          <w:szCs w:val="24"/>
        </w:rPr>
        <w:t>es membres constituants l’Assemblée Générale devenu</w:t>
      </w:r>
      <w:r>
        <w:rPr>
          <w:sz w:val="24"/>
          <w:szCs w:val="24"/>
        </w:rPr>
        <w:t>e</w:t>
      </w:r>
      <w:r w:rsidR="004F40AF">
        <w:rPr>
          <w:sz w:val="24"/>
          <w:szCs w:val="24"/>
        </w:rPr>
        <w:t xml:space="preserve"> Conseil National </w:t>
      </w:r>
      <w:r w:rsidR="00C93F82">
        <w:rPr>
          <w:sz w:val="24"/>
          <w:szCs w:val="24"/>
        </w:rPr>
        <w:t xml:space="preserve">(voire Art. 16 de ce Règlement Intérieur) </w:t>
      </w:r>
      <w:r>
        <w:rPr>
          <w:sz w:val="24"/>
          <w:szCs w:val="24"/>
        </w:rPr>
        <w:t xml:space="preserve">sont convoqués par SMS </w:t>
      </w:r>
      <w:r w:rsidR="00C93F82">
        <w:rPr>
          <w:sz w:val="24"/>
          <w:szCs w:val="24"/>
        </w:rPr>
        <w:t>et email qui seront</w:t>
      </w:r>
      <w:r>
        <w:rPr>
          <w:sz w:val="24"/>
          <w:szCs w:val="24"/>
        </w:rPr>
        <w:t xml:space="preserve"> envoyé</w:t>
      </w:r>
      <w:r w:rsidR="00C93F82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C93F82">
        <w:rPr>
          <w:sz w:val="24"/>
          <w:szCs w:val="24"/>
        </w:rPr>
        <w:t xml:space="preserve">comme </w:t>
      </w:r>
      <w:r>
        <w:rPr>
          <w:sz w:val="24"/>
          <w:szCs w:val="24"/>
        </w:rPr>
        <w:t>mentionné</w:t>
      </w:r>
      <w:r w:rsidR="00C93F82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C93F82">
        <w:rPr>
          <w:sz w:val="24"/>
          <w:szCs w:val="24"/>
        </w:rPr>
        <w:t>sur</w:t>
      </w:r>
      <w:r>
        <w:rPr>
          <w:sz w:val="24"/>
          <w:szCs w:val="24"/>
        </w:rPr>
        <w:t xml:space="preserve"> le bulletin d’adhésion.</w:t>
      </w:r>
    </w:p>
    <w:p w:rsidR="00233544" w:rsidRDefault="00233544" w:rsidP="00EA5ECB">
      <w:p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Une Assemblée Générale Extraordinaire </w:t>
      </w:r>
      <w:r w:rsidR="00EA5ECB">
        <w:rPr>
          <w:sz w:val="24"/>
          <w:szCs w:val="24"/>
        </w:rPr>
        <w:t xml:space="preserve">de la région </w:t>
      </w:r>
      <w:r>
        <w:rPr>
          <w:sz w:val="24"/>
          <w:szCs w:val="24"/>
        </w:rPr>
        <w:t>est convoquée pour pallier à l’absence</w:t>
      </w:r>
      <w:r w:rsidR="00EA5ECB">
        <w:rPr>
          <w:sz w:val="24"/>
          <w:szCs w:val="24"/>
        </w:rPr>
        <w:t xml:space="preserve"> d’un membre</w:t>
      </w:r>
      <w:r>
        <w:rPr>
          <w:sz w:val="24"/>
          <w:szCs w:val="24"/>
        </w:rPr>
        <w:t xml:space="preserve"> </w:t>
      </w:r>
      <w:r w:rsidR="00EA5ECB">
        <w:rPr>
          <w:sz w:val="24"/>
          <w:szCs w:val="24"/>
        </w:rPr>
        <w:t>de Bureau</w:t>
      </w:r>
      <w:r>
        <w:rPr>
          <w:sz w:val="24"/>
          <w:szCs w:val="24"/>
        </w:rPr>
        <w:t>.</w:t>
      </w:r>
    </w:p>
    <w:p w:rsidR="00233544" w:rsidRDefault="00233544" w:rsidP="00233544">
      <w:p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>L’Assemblée Générale se chargera de compléter la composante du bureau en respectant l’origine des membres issus du découpage (Centre, Est , Ouest)</w:t>
      </w:r>
    </w:p>
    <w:p w:rsidR="00233544" w:rsidRPr="00F52D34" w:rsidRDefault="00DF7B8A" w:rsidP="00F52D34">
      <w:pPr>
        <w:pStyle w:val="Titre1"/>
        <w:rPr>
          <w:sz w:val="24"/>
          <w:szCs w:val="24"/>
        </w:rPr>
      </w:pPr>
      <w:r w:rsidRPr="00F52D34">
        <w:rPr>
          <w:sz w:val="24"/>
          <w:szCs w:val="24"/>
        </w:rPr>
        <w:t xml:space="preserve">Assemblée </w:t>
      </w:r>
      <w:r w:rsidRPr="00F52D34">
        <w:t>Générale</w:t>
      </w:r>
      <w:r w:rsidRPr="00F52D34">
        <w:rPr>
          <w:sz w:val="24"/>
          <w:szCs w:val="24"/>
        </w:rPr>
        <w:t xml:space="preserve"> Régionale</w:t>
      </w:r>
    </w:p>
    <w:p w:rsidR="00641F6C" w:rsidRDefault="00641F6C" w:rsidP="00175934">
      <w:p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>Les apiculteurs adhérents des wilayas constituent l’Assemblée Générale Régionale qui se réuni tous les trois (03) ans</w:t>
      </w:r>
      <w:r w:rsidR="00175934">
        <w:rPr>
          <w:sz w:val="24"/>
          <w:szCs w:val="24"/>
        </w:rPr>
        <w:t xml:space="preserve"> en pré</w:t>
      </w:r>
      <w:r w:rsidR="009C5F4A">
        <w:rPr>
          <w:sz w:val="24"/>
          <w:szCs w:val="24"/>
        </w:rPr>
        <w:t>sence d’au moins</w:t>
      </w:r>
      <w:r w:rsidR="00175934">
        <w:rPr>
          <w:sz w:val="24"/>
          <w:szCs w:val="24"/>
        </w:rPr>
        <w:t xml:space="preserve"> six (06) membres du Bureau National</w:t>
      </w:r>
      <w:r>
        <w:rPr>
          <w:sz w:val="24"/>
          <w:szCs w:val="24"/>
        </w:rPr>
        <w:t xml:space="preserve">, </w:t>
      </w:r>
    </w:p>
    <w:p w:rsidR="00DF7B8A" w:rsidRDefault="00B96615" w:rsidP="00175934">
      <w:p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="00641F6C">
        <w:rPr>
          <w:sz w:val="24"/>
          <w:szCs w:val="24"/>
        </w:rPr>
        <w:t>D</w:t>
      </w:r>
      <w:r>
        <w:rPr>
          <w:sz w:val="24"/>
          <w:szCs w:val="24"/>
        </w:rPr>
        <w:t xml:space="preserve">élégués de </w:t>
      </w:r>
      <w:r w:rsidR="00641F6C">
        <w:rPr>
          <w:sz w:val="24"/>
          <w:szCs w:val="24"/>
        </w:rPr>
        <w:t>W</w:t>
      </w:r>
      <w:r>
        <w:rPr>
          <w:sz w:val="24"/>
          <w:szCs w:val="24"/>
        </w:rPr>
        <w:t xml:space="preserve">ilayas </w:t>
      </w:r>
      <w:r w:rsidR="00641F6C">
        <w:rPr>
          <w:sz w:val="24"/>
          <w:szCs w:val="24"/>
        </w:rPr>
        <w:t xml:space="preserve">élus </w:t>
      </w:r>
      <w:r>
        <w:rPr>
          <w:sz w:val="24"/>
          <w:szCs w:val="24"/>
        </w:rPr>
        <w:t xml:space="preserve">de la région constituent </w:t>
      </w:r>
      <w:r w:rsidR="00641F6C">
        <w:rPr>
          <w:sz w:val="24"/>
          <w:szCs w:val="24"/>
        </w:rPr>
        <w:t>le Conseil Régional</w:t>
      </w:r>
      <w:r w:rsidR="00175934">
        <w:rPr>
          <w:sz w:val="24"/>
          <w:szCs w:val="24"/>
        </w:rPr>
        <w:t xml:space="preserve"> qui se réuni annuellement les deux premières années suivant son élection (la troisième année étant réservée pour la réunion élective de l’Assemblée Générale Régionale).</w:t>
      </w:r>
    </w:p>
    <w:p w:rsidR="00200794" w:rsidRDefault="00AE7C1C" w:rsidP="00AE7C1C">
      <w:pPr>
        <w:pStyle w:val="Titre1"/>
      </w:pPr>
      <w:r>
        <w:t xml:space="preserve"> Election </w:t>
      </w:r>
      <w:r w:rsidR="00AC7CA8">
        <w:t>de</w:t>
      </w:r>
      <w:r w:rsidR="00DB221A">
        <w:t>s organes de l’association</w:t>
      </w:r>
    </w:p>
    <w:p w:rsidR="00DB221A" w:rsidRDefault="00DB221A" w:rsidP="00DB221A">
      <w:pPr>
        <w:pStyle w:val="Titre2"/>
      </w:pPr>
      <w:r w:rsidRPr="00DB221A">
        <w:t>Bureau régionaux</w:t>
      </w:r>
    </w:p>
    <w:p w:rsidR="00AE7C1C" w:rsidRDefault="00DB221A" w:rsidP="006F0E52">
      <w:p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>L’élection</w:t>
      </w:r>
      <w:r w:rsidR="002D7AC8" w:rsidRPr="00DB221A">
        <w:rPr>
          <w:sz w:val="24"/>
          <w:szCs w:val="24"/>
        </w:rPr>
        <w:t xml:space="preserve"> des bureaux </w:t>
      </w:r>
      <w:r w:rsidR="00AC7CA8" w:rsidRPr="00DB221A">
        <w:rPr>
          <w:sz w:val="24"/>
          <w:szCs w:val="24"/>
        </w:rPr>
        <w:t xml:space="preserve">régionaux (Est – Centre –Ouest) </w:t>
      </w:r>
      <w:r w:rsidR="002D7AC8" w:rsidRPr="00DB221A">
        <w:rPr>
          <w:sz w:val="24"/>
          <w:szCs w:val="24"/>
        </w:rPr>
        <w:t>se fait lors de l’A</w:t>
      </w:r>
      <w:r w:rsidR="006F0E52">
        <w:rPr>
          <w:sz w:val="24"/>
          <w:szCs w:val="24"/>
        </w:rPr>
        <w:t xml:space="preserve">ssemblée Régionale </w:t>
      </w:r>
      <w:r w:rsidR="002D7AC8" w:rsidRPr="00DB221A">
        <w:rPr>
          <w:sz w:val="24"/>
          <w:szCs w:val="24"/>
        </w:rPr>
        <w:t xml:space="preserve"> </w:t>
      </w:r>
      <w:r w:rsidR="006F0E52">
        <w:rPr>
          <w:sz w:val="24"/>
          <w:szCs w:val="24"/>
        </w:rPr>
        <w:t>E</w:t>
      </w:r>
      <w:r w:rsidR="002D7AC8" w:rsidRPr="00DB221A">
        <w:rPr>
          <w:sz w:val="24"/>
          <w:szCs w:val="24"/>
        </w:rPr>
        <w:t>lecti</w:t>
      </w:r>
      <w:r w:rsidR="00AC7CA8" w:rsidRPr="00DB221A">
        <w:rPr>
          <w:sz w:val="24"/>
          <w:szCs w:val="24"/>
        </w:rPr>
        <w:t>ve</w:t>
      </w:r>
      <w:r w:rsidR="002D7AC8" w:rsidRPr="00DB221A">
        <w:rPr>
          <w:sz w:val="24"/>
          <w:szCs w:val="24"/>
        </w:rPr>
        <w:t xml:space="preserve"> </w:t>
      </w:r>
      <w:r>
        <w:rPr>
          <w:sz w:val="24"/>
          <w:szCs w:val="24"/>
        </w:rPr>
        <w:t>et</w:t>
      </w:r>
      <w:r w:rsidR="002D7AC8" w:rsidRPr="00DB221A">
        <w:rPr>
          <w:sz w:val="24"/>
          <w:szCs w:val="24"/>
        </w:rPr>
        <w:t xml:space="preserve"> se déroule comme suit</w:t>
      </w:r>
      <w:r w:rsidR="00AC7CA8" w:rsidRPr="00DB221A">
        <w:rPr>
          <w:sz w:val="24"/>
          <w:szCs w:val="24"/>
        </w:rPr>
        <w:t> :</w:t>
      </w:r>
    </w:p>
    <w:p w:rsidR="00DB221A" w:rsidRDefault="00DB221A" w:rsidP="006F0E52">
      <w:p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Les délégués </w:t>
      </w:r>
      <w:r w:rsidR="006F0E52">
        <w:rPr>
          <w:sz w:val="24"/>
          <w:szCs w:val="24"/>
        </w:rPr>
        <w:t xml:space="preserve">de wilayas </w:t>
      </w:r>
      <w:r>
        <w:rPr>
          <w:sz w:val="24"/>
          <w:szCs w:val="24"/>
        </w:rPr>
        <w:t xml:space="preserve">de chaque région </w:t>
      </w:r>
      <w:r w:rsidR="00707016">
        <w:rPr>
          <w:sz w:val="24"/>
          <w:szCs w:val="24"/>
        </w:rPr>
        <w:t xml:space="preserve">élisent trois (03) représentants au </w:t>
      </w:r>
      <w:r w:rsidR="006F0E52">
        <w:rPr>
          <w:sz w:val="24"/>
          <w:szCs w:val="24"/>
        </w:rPr>
        <w:t>vote secret.</w:t>
      </w:r>
    </w:p>
    <w:p w:rsidR="00707016" w:rsidRDefault="00707016" w:rsidP="00707016">
      <w:pPr>
        <w:pStyle w:val="Titre2"/>
      </w:pPr>
      <w:r>
        <w:lastRenderedPageBreak/>
        <w:t>Bureau National</w:t>
      </w:r>
    </w:p>
    <w:p w:rsidR="00C42988" w:rsidRDefault="00707016" w:rsidP="006F0E52">
      <w:p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>Le Bureau National est composé de</w:t>
      </w:r>
      <w:r w:rsidR="006F0E52">
        <w:rPr>
          <w:sz w:val="24"/>
          <w:szCs w:val="24"/>
        </w:rPr>
        <w:t xml:space="preserve"> </w:t>
      </w:r>
      <w:r>
        <w:rPr>
          <w:sz w:val="24"/>
          <w:szCs w:val="24"/>
        </w:rPr>
        <w:t>neuf (09) délégués</w:t>
      </w:r>
      <w:r w:rsidR="006F0E52">
        <w:rPr>
          <w:sz w:val="24"/>
          <w:szCs w:val="24"/>
        </w:rPr>
        <w:t xml:space="preserve"> (03 par région)</w:t>
      </w:r>
      <w:r>
        <w:rPr>
          <w:sz w:val="24"/>
          <w:szCs w:val="24"/>
        </w:rPr>
        <w:t xml:space="preserve"> issus des bureaux régionaux</w:t>
      </w:r>
      <w:r w:rsidR="00C42988">
        <w:rPr>
          <w:sz w:val="24"/>
          <w:szCs w:val="24"/>
        </w:rPr>
        <w:t xml:space="preserve">. </w:t>
      </w:r>
    </w:p>
    <w:p w:rsidR="00C42988" w:rsidRDefault="00C42988" w:rsidP="00C42988">
      <w:p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Les membres élus du Bureau National se retirent pour élire le  bureau exécutif composé du : Président, Vice-président, Secrétaire Général et </w:t>
      </w:r>
      <w:r w:rsidR="006F0E52">
        <w:rPr>
          <w:sz w:val="24"/>
          <w:szCs w:val="24"/>
        </w:rPr>
        <w:t xml:space="preserve">le </w:t>
      </w:r>
      <w:r>
        <w:rPr>
          <w:sz w:val="24"/>
          <w:szCs w:val="24"/>
        </w:rPr>
        <w:t>Trésorier</w:t>
      </w:r>
      <w:r w:rsidR="006F0E52">
        <w:rPr>
          <w:sz w:val="24"/>
          <w:szCs w:val="24"/>
        </w:rPr>
        <w:t xml:space="preserve"> National</w:t>
      </w:r>
      <w:r>
        <w:rPr>
          <w:sz w:val="24"/>
          <w:szCs w:val="24"/>
        </w:rPr>
        <w:t xml:space="preserve">. </w:t>
      </w:r>
    </w:p>
    <w:p w:rsidR="00AB531B" w:rsidRDefault="008E645A" w:rsidP="00AB531B">
      <w:p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Chaque ex-membre du bureau exécutif </w:t>
      </w:r>
      <w:r w:rsidR="00AB531B">
        <w:rPr>
          <w:sz w:val="24"/>
          <w:szCs w:val="24"/>
        </w:rPr>
        <w:t xml:space="preserve">réélu </w:t>
      </w:r>
      <w:r>
        <w:rPr>
          <w:sz w:val="24"/>
          <w:szCs w:val="24"/>
        </w:rPr>
        <w:t>pourra se r</w:t>
      </w:r>
      <w:r w:rsidR="00DD17EA">
        <w:rPr>
          <w:sz w:val="24"/>
          <w:szCs w:val="24"/>
        </w:rPr>
        <w:t>eprésenter pour autant de mandats souhaité</w:t>
      </w:r>
      <w:r w:rsidR="00AB531B">
        <w:rPr>
          <w:sz w:val="24"/>
          <w:szCs w:val="24"/>
        </w:rPr>
        <w:t>s</w:t>
      </w:r>
      <w:r w:rsidR="00DD17EA">
        <w:rPr>
          <w:sz w:val="24"/>
          <w:szCs w:val="24"/>
        </w:rPr>
        <w:t xml:space="preserve"> à un poste de </w:t>
      </w:r>
      <w:r w:rsidR="00AB531B">
        <w:rPr>
          <w:sz w:val="24"/>
          <w:szCs w:val="24"/>
        </w:rPr>
        <w:t>responsabilité dans le nouveau bureau exécutif, le poste de président ne pourra être occupé que pour seulement deux  mandants consécutifs.</w:t>
      </w:r>
    </w:p>
    <w:p w:rsidR="00AB531B" w:rsidRDefault="00AB531B" w:rsidP="00AB531B">
      <w:pPr>
        <w:spacing w:before="120" w:after="0" w:line="360" w:lineRule="exact"/>
        <w:rPr>
          <w:sz w:val="24"/>
          <w:szCs w:val="24"/>
        </w:rPr>
      </w:pPr>
    </w:p>
    <w:p w:rsidR="00677B6F" w:rsidRDefault="002D7AC8" w:rsidP="008D36D1">
      <w:pPr>
        <w:pStyle w:val="Titre1"/>
      </w:pPr>
      <w:r>
        <w:t> Co</w:t>
      </w:r>
      <w:r w:rsidR="008D36D1">
        <w:t>nseil</w:t>
      </w:r>
      <w:r>
        <w:t xml:space="preserve"> </w:t>
      </w:r>
      <w:r w:rsidR="002E18E3">
        <w:t>de médiation</w:t>
      </w:r>
      <w:r w:rsidR="006A1E9F">
        <w:t xml:space="preserve"> &amp; recours</w:t>
      </w:r>
    </w:p>
    <w:p w:rsidR="006A1E9F" w:rsidRDefault="006A1E9F" w:rsidP="004E103E">
      <w:pPr>
        <w:spacing w:before="120" w:after="0" w:line="360" w:lineRule="exact"/>
        <w:rPr>
          <w:sz w:val="24"/>
          <w:szCs w:val="24"/>
        </w:rPr>
      </w:pPr>
      <w:r w:rsidRPr="006A1E9F">
        <w:rPr>
          <w:sz w:val="24"/>
          <w:szCs w:val="24"/>
        </w:rPr>
        <w:t xml:space="preserve">L'association doit donner, dans les relations entre ses membres et dans les décisions de ses responsables, le témoignage de la justice, de l'équité et des droits de chacun. Elle a donc prévu que lorsqu'une personne s'estime lésée par une décision de l'autorité, cette personne – physique ou </w:t>
      </w:r>
      <w:r>
        <w:rPr>
          <w:sz w:val="24"/>
          <w:szCs w:val="24"/>
        </w:rPr>
        <w:t>morale</w:t>
      </w:r>
      <w:r w:rsidRPr="006A1E9F">
        <w:rPr>
          <w:sz w:val="24"/>
          <w:szCs w:val="24"/>
        </w:rPr>
        <w:t xml:space="preserve"> – puisse engager un reco</w:t>
      </w:r>
      <w:r w:rsidR="00F40C65">
        <w:rPr>
          <w:sz w:val="24"/>
          <w:szCs w:val="24"/>
        </w:rPr>
        <w:t>urs devant ce conseil</w:t>
      </w:r>
      <w:r w:rsidRPr="006A1E9F">
        <w:rPr>
          <w:sz w:val="24"/>
          <w:szCs w:val="24"/>
        </w:rPr>
        <w:t xml:space="preserve">. </w:t>
      </w:r>
    </w:p>
    <w:p w:rsidR="00C77183" w:rsidRDefault="006A1E9F" w:rsidP="007B6512">
      <w:p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Le conseil de médiation </w:t>
      </w:r>
      <w:r w:rsidR="00971E16">
        <w:rPr>
          <w:sz w:val="24"/>
          <w:szCs w:val="24"/>
        </w:rPr>
        <w:t xml:space="preserve">est indépendant du </w:t>
      </w:r>
      <w:r w:rsidR="00747030">
        <w:rPr>
          <w:sz w:val="24"/>
          <w:szCs w:val="24"/>
        </w:rPr>
        <w:t>B</w:t>
      </w:r>
      <w:r w:rsidR="00971E16">
        <w:rPr>
          <w:sz w:val="24"/>
          <w:szCs w:val="24"/>
        </w:rPr>
        <w:t xml:space="preserve">ureau </w:t>
      </w:r>
      <w:r w:rsidR="00747030">
        <w:rPr>
          <w:sz w:val="24"/>
          <w:szCs w:val="24"/>
        </w:rPr>
        <w:t xml:space="preserve">National </w:t>
      </w:r>
      <w:r w:rsidR="00971E16">
        <w:rPr>
          <w:sz w:val="24"/>
          <w:szCs w:val="24"/>
        </w:rPr>
        <w:t xml:space="preserve">et </w:t>
      </w:r>
      <w:r>
        <w:rPr>
          <w:sz w:val="24"/>
          <w:szCs w:val="24"/>
        </w:rPr>
        <w:t xml:space="preserve">est constitué de trois </w:t>
      </w:r>
      <w:r w:rsidR="00991B55">
        <w:rPr>
          <w:sz w:val="24"/>
          <w:szCs w:val="24"/>
        </w:rPr>
        <w:t xml:space="preserve">(03) </w:t>
      </w:r>
      <w:r w:rsidR="004E103E">
        <w:rPr>
          <w:sz w:val="24"/>
          <w:szCs w:val="24"/>
        </w:rPr>
        <w:t>éléments reconnus sages et compétents</w:t>
      </w:r>
      <w:r>
        <w:rPr>
          <w:sz w:val="24"/>
          <w:szCs w:val="24"/>
        </w:rPr>
        <w:t xml:space="preserve">, </w:t>
      </w:r>
      <w:r w:rsidR="004E103E">
        <w:rPr>
          <w:sz w:val="24"/>
          <w:szCs w:val="24"/>
        </w:rPr>
        <w:t xml:space="preserve">ceux-ci devront être </w:t>
      </w:r>
      <w:r w:rsidR="007B6512">
        <w:rPr>
          <w:sz w:val="24"/>
          <w:szCs w:val="24"/>
        </w:rPr>
        <w:t xml:space="preserve">choisis </w:t>
      </w:r>
      <w:r>
        <w:rPr>
          <w:sz w:val="24"/>
          <w:szCs w:val="24"/>
        </w:rPr>
        <w:t xml:space="preserve">par l’Assemblée Générale. </w:t>
      </w:r>
    </w:p>
    <w:p w:rsidR="00C77183" w:rsidRPr="004E103E" w:rsidRDefault="006A1E9F" w:rsidP="004674F1">
      <w:pPr>
        <w:spacing w:before="120" w:after="0" w:line="360" w:lineRule="exact"/>
        <w:rPr>
          <w:sz w:val="24"/>
          <w:szCs w:val="24"/>
        </w:rPr>
      </w:pPr>
      <w:r w:rsidRPr="004E103E">
        <w:rPr>
          <w:sz w:val="24"/>
          <w:szCs w:val="24"/>
        </w:rPr>
        <w:t xml:space="preserve">Le conseil </w:t>
      </w:r>
      <w:r w:rsidR="00762674">
        <w:rPr>
          <w:sz w:val="24"/>
          <w:szCs w:val="24"/>
        </w:rPr>
        <w:t>de médiation aura pour rôle de r</w:t>
      </w:r>
      <w:r w:rsidR="00C77183" w:rsidRPr="004E103E">
        <w:rPr>
          <w:sz w:val="24"/>
          <w:szCs w:val="24"/>
        </w:rPr>
        <w:t xml:space="preserve">ésoudre les </w:t>
      </w:r>
      <w:r w:rsidR="004E103E" w:rsidRPr="004E103E">
        <w:rPr>
          <w:sz w:val="24"/>
          <w:szCs w:val="24"/>
        </w:rPr>
        <w:t xml:space="preserve">mésententes </w:t>
      </w:r>
      <w:r w:rsidR="00BE7B31">
        <w:rPr>
          <w:sz w:val="24"/>
          <w:szCs w:val="24"/>
        </w:rPr>
        <w:t xml:space="preserve">en proposant les solutions adéquates </w:t>
      </w:r>
      <w:r w:rsidR="004E103E" w:rsidRPr="004E103E">
        <w:rPr>
          <w:sz w:val="24"/>
          <w:szCs w:val="24"/>
        </w:rPr>
        <w:t xml:space="preserve">qui </w:t>
      </w:r>
      <w:r w:rsidR="00BE7B31">
        <w:rPr>
          <w:sz w:val="24"/>
          <w:szCs w:val="24"/>
        </w:rPr>
        <w:t xml:space="preserve">pourraient </w:t>
      </w:r>
      <w:r w:rsidR="004E103E" w:rsidRPr="004E103E">
        <w:rPr>
          <w:sz w:val="24"/>
          <w:szCs w:val="24"/>
        </w:rPr>
        <w:t xml:space="preserve">surgir dans </w:t>
      </w:r>
      <w:r w:rsidR="00BE7B31">
        <w:rPr>
          <w:sz w:val="24"/>
          <w:szCs w:val="24"/>
        </w:rPr>
        <w:t>ou hors les rouages de</w:t>
      </w:r>
      <w:r w:rsidR="004E103E" w:rsidRPr="004E103E">
        <w:rPr>
          <w:sz w:val="24"/>
          <w:szCs w:val="24"/>
        </w:rPr>
        <w:t xml:space="preserve"> l’association</w:t>
      </w:r>
      <w:r w:rsidR="00BE7B31">
        <w:rPr>
          <w:sz w:val="24"/>
          <w:szCs w:val="24"/>
        </w:rPr>
        <w:t xml:space="preserve"> </w:t>
      </w:r>
      <w:r w:rsidR="004674F1">
        <w:rPr>
          <w:sz w:val="24"/>
          <w:szCs w:val="24"/>
        </w:rPr>
        <w:t xml:space="preserve">pour apaiser </w:t>
      </w:r>
      <w:r w:rsidR="006557CC">
        <w:rPr>
          <w:sz w:val="24"/>
          <w:szCs w:val="24"/>
        </w:rPr>
        <w:t xml:space="preserve"> </w:t>
      </w:r>
      <w:r w:rsidR="004674F1">
        <w:rPr>
          <w:sz w:val="24"/>
          <w:szCs w:val="24"/>
        </w:rPr>
        <w:t>les malentendus.</w:t>
      </w:r>
    </w:p>
    <w:p w:rsidR="00830246" w:rsidRPr="00830246" w:rsidRDefault="00830246" w:rsidP="00830246">
      <w:pPr>
        <w:pStyle w:val="Titre1"/>
      </w:pPr>
      <w:r w:rsidRPr="00830246">
        <w:t>Commission</w:t>
      </w:r>
      <w:r>
        <w:t xml:space="preserve"> spécifique</w:t>
      </w:r>
    </w:p>
    <w:p w:rsidR="00830246" w:rsidRPr="00034961" w:rsidRDefault="00830246" w:rsidP="004674F1">
      <w:pPr>
        <w:spacing w:before="120" w:after="0" w:line="360" w:lineRule="exact"/>
        <w:rPr>
          <w:sz w:val="24"/>
          <w:szCs w:val="24"/>
        </w:rPr>
      </w:pPr>
      <w:r w:rsidRPr="00034961">
        <w:rPr>
          <w:sz w:val="24"/>
          <w:szCs w:val="24"/>
        </w:rPr>
        <w:t xml:space="preserve">Le Bureau </w:t>
      </w:r>
      <w:r w:rsidR="004674F1">
        <w:rPr>
          <w:sz w:val="24"/>
          <w:szCs w:val="24"/>
        </w:rPr>
        <w:t xml:space="preserve">National prendra </w:t>
      </w:r>
      <w:r w:rsidRPr="00034961">
        <w:rPr>
          <w:sz w:val="24"/>
          <w:szCs w:val="24"/>
        </w:rPr>
        <w:t>la prérogative de créer une commission pour un travail spécifiq</w:t>
      </w:r>
      <w:r w:rsidR="004674F1">
        <w:rPr>
          <w:sz w:val="24"/>
          <w:szCs w:val="24"/>
        </w:rPr>
        <w:t>ue à chaque fois que nécessaire qui sera dissoute à la fin de sa mission.</w:t>
      </w:r>
    </w:p>
    <w:p w:rsidR="00A5200F" w:rsidRDefault="00AE2A60" w:rsidP="00A5200F">
      <w:pPr>
        <w:pStyle w:val="Titre1"/>
      </w:pPr>
      <w:r>
        <w:t> C</w:t>
      </w:r>
      <w:r w:rsidR="00A5200F">
        <w:t>ommission de discipline</w:t>
      </w:r>
    </w:p>
    <w:p w:rsidR="0021063A" w:rsidRDefault="002A0E93" w:rsidP="0021063A">
      <w:p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La commission de discipline est </w:t>
      </w:r>
      <w:r w:rsidR="002232C0">
        <w:rPr>
          <w:sz w:val="24"/>
          <w:szCs w:val="24"/>
        </w:rPr>
        <w:t>constituée</w:t>
      </w:r>
      <w:r>
        <w:rPr>
          <w:sz w:val="24"/>
          <w:szCs w:val="24"/>
        </w:rPr>
        <w:t xml:space="preserve"> </w:t>
      </w:r>
      <w:r w:rsidR="002232C0">
        <w:rPr>
          <w:sz w:val="24"/>
          <w:szCs w:val="24"/>
        </w:rPr>
        <w:t>de trois</w:t>
      </w:r>
      <w:r>
        <w:rPr>
          <w:sz w:val="24"/>
          <w:szCs w:val="24"/>
        </w:rPr>
        <w:t xml:space="preserve"> </w:t>
      </w:r>
      <w:r w:rsidR="002232C0">
        <w:rPr>
          <w:sz w:val="24"/>
          <w:szCs w:val="24"/>
        </w:rPr>
        <w:t>(</w:t>
      </w:r>
      <w:r>
        <w:rPr>
          <w:sz w:val="24"/>
          <w:szCs w:val="24"/>
        </w:rPr>
        <w:t>03</w:t>
      </w:r>
      <w:r w:rsidR="002232C0">
        <w:rPr>
          <w:sz w:val="24"/>
          <w:szCs w:val="24"/>
        </w:rPr>
        <w:t>)</w:t>
      </w:r>
      <w:r>
        <w:rPr>
          <w:sz w:val="24"/>
          <w:szCs w:val="24"/>
        </w:rPr>
        <w:t xml:space="preserve"> membres de l’association, élus par l’Assemblée Géné</w:t>
      </w:r>
      <w:r w:rsidR="0021063A">
        <w:rPr>
          <w:sz w:val="24"/>
          <w:szCs w:val="24"/>
        </w:rPr>
        <w:t>rale, et</w:t>
      </w:r>
      <w:r w:rsidR="0082222F">
        <w:rPr>
          <w:sz w:val="24"/>
          <w:szCs w:val="24"/>
        </w:rPr>
        <w:t xml:space="preserve"> aura pour mission de :</w:t>
      </w:r>
      <w:r w:rsidR="0021063A">
        <w:rPr>
          <w:sz w:val="24"/>
          <w:szCs w:val="24"/>
        </w:rPr>
        <w:t xml:space="preserve"> </w:t>
      </w:r>
    </w:p>
    <w:p w:rsidR="0082222F" w:rsidRPr="0021063A" w:rsidRDefault="0021063A" w:rsidP="0021063A">
      <w:pPr>
        <w:pStyle w:val="Paragraphedeliste"/>
        <w:numPr>
          <w:ilvl w:val="0"/>
          <w:numId w:val="6"/>
        </w:numPr>
        <w:spacing w:before="120" w:after="0" w:line="360" w:lineRule="exact"/>
        <w:rPr>
          <w:sz w:val="24"/>
          <w:szCs w:val="24"/>
        </w:rPr>
      </w:pPr>
      <w:r w:rsidRPr="0021063A">
        <w:rPr>
          <w:sz w:val="24"/>
          <w:szCs w:val="24"/>
        </w:rPr>
        <w:t xml:space="preserve">sensibiliser </w:t>
      </w:r>
      <w:r w:rsidR="00897E7E">
        <w:rPr>
          <w:sz w:val="24"/>
          <w:szCs w:val="24"/>
        </w:rPr>
        <w:t xml:space="preserve">d’abord </w:t>
      </w:r>
      <w:r w:rsidRPr="0021063A">
        <w:rPr>
          <w:sz w:val="24"/>
          <w:szCs w:val="24"/>
        </w:rPr>
        <w:t xml:space="preserve">et sévir </w:t>
      </w:r>
      <w:r w:rsidR="00897E7E">
        <w:rPr>
          <w:sz w:val="24"/>
          <w:szCs w:val="24"/>
        </w:rPr>
        <w:t xml:space="preserve">éventuellement ensuite </w:t>
      </w:r>
      <w:r w:rsidR="00284021">
        <w:rPr>
          <w:sz w:val="24"/>
          <w:szCs w:val="24"/>
        </w:rPr>
        <w:t>pour non respect des statuts, Règlement Intérieur, Charte et/ou autres conventions spécifiques</w:t>
      </w:r>
      <w:r w:rsidR="00897E7E">
        <w:rPr>
          <w:sz w:val="24"/>
          <w:szCs w:val="24"/>
        </w:rPr>
        <w:t>.</w:t>
      </w:r>
    </w:p>
    <w:p w:rsidR="00677B6F" w:rsidRDefault="00677B6F" w:rsidP="00677B6F">
      <w:pPr>
        <w:pStyle w:val="Titre1"/>
      </w:pPr>
      <w:r>
        <w:t>Modification du règlement intérieur</w:t>
      </w:r>
    </w:p>
    <w:p w:rsidR="00677B6F" w:rsidRDefault="00897E7E" w:rsidP="00897E7E">
      <w:p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>C</w:t>
      </w:r>
      <w:r w:rsidR="00677B6F">
        <w:rPr>
          <w:sz w:val="24"/>
          <w:szCs w:val="24"/>
        </w:rPr>
        <w:t xml:space="preserve">e </w:t>
      </w:r>
      <w:r w:rsidR="00820CC4">
        <w:rPr>
          <w:sz w:val="24"/>
          <w:szCs w:val="24"/>
        </w:rPr>
        <w:t xml:space="preserve">Règlement Intérieur </w:t>
      </w:r>
      <w:r w:rsidR="00677B6F">
        <w:rPr>
          <w:sz w:val="24"/>
          <w:szCs w:val="24"/>
        </w:rPr>
        <w:t>est établi par le bureau conformément à l’art</w:t>
      </w:r>
      <w:r>
        <w:rPr>
          <w:sz w:val="24"/>
          <w:szCs w:val="24"/>
        </w:rPr>
        <w:t>.</w:t>
      </w:r>
      <w:r w:rsidR="00820CC4">
        <w:rPr>
          <w:sz w:val="24"/>
          <w:szCs w:val="24"/>
        </w:rPr>
        <w:t xml:space="preserve"> 40</w:t>
      </w:r>
      <w:r w:rsidR="00677B6F">
        <w:rPr>
          <w:sz w:val="24"/>
          <w:szCs w:val="24"/>
        </w:rPr>
        <w:t xml:space="preserve"> des statuts</w:t>
      </w:r>
      <w:r w:rsidR="00770BC4">
        <w:rPr>
          <w:sz w:val="24"/>
          <w:szCs w:val="24"/>
        </w:rPr>
        <w:t xml:space="preserve"> et proposé à l’A</w:t>
      </w:r>
      <w:r w:rsidR="00820CC4">
        <w:rPr>
          <w:sz w:val="24"/>
          <w:szCs w:val="24"/>
        </w:rPr>
        <w:t xml:space="preserve">ssemblée </w:t>
      </w:r>
      <w:r w:rsidR="00770BC4">
        <w:rPr>
          <w:sz w:val="24"/>
          <w:szCs w:val="24"/>
        </w:rPr>
        <w:t>G</w:t>
      </w:r>
      <w:r w:rsidR="00820CC4">
        <w:rPr>
          <w:sz w:val="24"/>
          <w:szCs w:val="24"/>
        </w:rPr>
        <w:t>énérale</w:t>
      </w:r>
      <w:r w:rsidR="00770BC4">
        <w:rPr>
          <w:sz w:val="24"/>
          <w:szCs w:val="24"/>
        </w:rPr>
        <w:t xml:space="preserve"> pour sa validation</w:t>
      </w:r>
      <w:r>
        <w:rPr>
          <w:sz w:val="24"/>
          <w:szCs w:val="24"/>
        </w:rPr>
        <w:t xml:space="preserve"> et pourrait être adapté autant de fois que nécessaire.</w:t>
      </w:r>
    </w:p>
    <w:p w:rsidR="00034961" w:rsidRDefault="00034961">
      <w:pPr>
        <w:rPr>
          <w:b/>
          <w:bCs/>
          <w:sz w:val="32"/>
          <w:szCs w:val="32"/>
        </w:rPr>
      </w:pPr>
    </w:p>
    <w:p w:rsidR="003A11EC" w:rsidRPr="00A929D8" w:rsidRDefault="003A11EC" w:rsidP="003A11EC">
      <w:pPr>
        <w:jc w:val="center"/>
        <w:rPr>
          <w:b/>
          <w:bCs/>
          <w:sz w:val="32"/>
          <w:szCs w:val="32"/>
        </w:rPr>
      </w:pPr>
      <w:r w:rsidRPr="00A929D8">
        <w:rPr>
          <w:b/>
          <w:bCs/>
          <w:sz w:val="32"/>
          <w:szCs w:val="32"/>
        </w:rPr>
        <w:t>Chapit</w:t>
      </w:r>
      <w:r w:rsidR="00897E7E">
        <w:rPr>
          <w:b/>
          <w:bCs/>
          <w:sz w:val="32"/>
          <w:szCs w:val="32"/>
        </w:rPr>
        <w:t>r</w:t>
      </w:r>
      <w:r w:rsidRPr="00A929D8">
        <w:rPr>
          <w:b/>
          <w:bCs/>
          <w:sz w:val="32"/>
          <w:szCs w:val="32"/>
        </w:rPr>
        <w:t xml:space="preserve">e </w:t>
      </w:r>
      <w:r>
        <w:rPr>
          <w:b/>
          <w:bCs/>
          <w:sz w:val="32"/>
          <w:szCs w:val="32"/>
        </w:rPr>
        <w:t>II</w:t>
      </w:r>
      <w:r w:rsidRPr="00A929D8">
        <w:rPr>
          <w:b/>
          <w:bCs/>
          <w:sz w:val="32"/>
          <w:szCs w:val="32"/>
        </w:rPr>
        <w:t xml:space="preserve">I : </w:t>
      </w:r>
      <w:r>
        <w:rPr>
          <w:b/>
          <w:bCs/>
          <w:sz w:val="32"/>
          <w:szCs w:val="32"/>
        </w:rPr>
        <w:t>Charte</w:t>
      </w:r>
    </w:p>
    <w:p w:rsidR="00A929D8" w:rsidRDefault="00A929D8" w:rsidP="00922913">
      <w:pPr>
        <w:spacing w:before="120" w:after="0" w:line="360" w:lineRule="exact"/>
        <w:rPr>
          <w:sz w:val="24"/>
          <w:szCs w:val="24"/>
        </w:rPr>
      </w:pPr>
    </w:p>
    <w:p w:rsidR="003A11EC" w:rsidRPr="00C77183" w:rsidRDefault="00301F84" w:rsidP="00301F84">
      <w:pPr>
        <w:pStyle w:val="Titre1"/>
        <w:tabs>
          <w:tab w:val="clear" w:pos="1474"/>
          <w:tab w:val="left" w:pos="1843"/>
        </w:tabs>
      </w:pPr>
      <w:r>
        <w:t>Elaboration de la Charte</w:t>
      </w:r>
    </w:p>
    <w:p w:rsidR="00C77183" w:rsidRDefault="002A0E93" w:rsidP="00897E7E">
      <w:p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830246">
        <w:rPr>
          <w:sz w:val="24"/>
          <w:szCs w:val="24"/>
        </w:rPr>
        <w:t>charte sera</w:t>
      </w:r>
      <w:r>
        <w:rPr>
          <w:sz w:val="24"/>
          <w:szCs w:val="24"/>
        </w:rPr>
        <w:t xml:space="preserve"> élaborée</w:t>
      </w:r>
      <w:r w:rsidR="00301F84">
        <w:rPr>
          <w:sz w:val="24"/>
          <w:szCs w:val="24"/>
        </w:rPr>
        <w:t xml:space="preserve"> par le bureau et présenté</w:t>
      </w:r>
      <w:r>
        <w:rPr>
          <w:sz w:val="24"/>
          <w:szCs w:val="24"/>
        </w:rPr>
        <w:t>e</w:t>
      </w:r>
      <w:r w:rsidR="00301F84">
        <w:rPr>
          <w:sz w:val="24"/>
          <w:szCs w:val="24"/>
        </w:rPr>
        <w:t xml:space="preserve"> à l’Assemblée Générale pour amendement.</w:t>
      </w:r>
    </w:p>
    <w:p w:rsidR="00820CC4" w:rsidRDefault="00820CC4" w:rsidP="00820CC4">
      <w:pPr>
        <w:pStyle w:val="Titre1"/>
      </w:pPr>
      <w:r>
        <w:t>Contenu de la charte</w:t>
      </w:r>
    </w:p>
    <w:p w:rsidR="00830246" w:rsidRDefault="00820CC4" w:rsidP="00897E7E">
      <w:p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La charte comporte toutes les </w:t>
      </w:r>
      <w:r w:rsidR="00F74450">
        <w:rPr>
          <w:sz w:val="24"/>
          <w:szCs w:val="24"/>
        </w:rPr>
        <w:t>valeurs</w:t>
      </w:r>
      <w:r w:rsidR="00830246">
        <w:rPr>
          <w:sz w:val="24"/>
          <w:szCs w:val="24"/>
        </w:rPr>
        <w:t xml:space="preserve"> de bonne </w:t>
      </w:r>
      <w:r w:rsidR="00F74450">
        <w:rPr>
          <w:sz w:val="24"/>
          <w:szCs w:val="24"/>
        </w:rPr>
        <w:t xml:space="preserve">conduite </w:t>
      </w:r>
      <w:r w:rsidR="00AE2A60">
        <w:rPr>
          <w:sz w:val="24"/>
          <w:szCs w:val="24"/>
        </w:rPr>
        <w:t>à</w:t>
      </w:r>
      <w:r>
        <w:rPr>
          <w:sz w:val="24"/>
          <w:szCs w:val="24"/>
        </w:rPr>
        <w:t xml:space="preserve"> respecter </w:t>
      </w:r>
      <w:r w:rsidR="00830246">
        <w:rPr>
          <w:sz w:val="24"/>
          <w:szCs w:val="24"/>
        </w:rPr>
        <w:t xml:space="preserve">par </w:t>
      </w:r>
      <w:r w:rsidR="00897E7E">
        <w:rPr>
          <w:sz w:val="24"/>
          <w:szCs w:val="24"/>
        </w:rPr>
        <w:t xml:space="preserve">tous </w:t>
      </w:r>
      <w:r w:rsidR="00830246">
        <w:rPr>
          <w:sz w:val="24"/>
          <w:szCs w:val="24"/>
        </w:rPr>
        <w:t>les membres</w:t>
      </w:r>
      <w:r w:rsidR="00897E7E">
        <w:rPr>
          <w:sz w:val="24"/>
          <w:szCs w:val="24"/>
        </w:rPr>
        <w:t xml:space="preserve"> de l’Association Nationale des Apiculteurs Professionnels</w:t>
      </w:r>
      <w:r w:rsidR="00830246">
        <w:rPr>
          <w:sz w:val="24"/>
          <w:szCs w:val="24"/>
        </w:rPr>
        <w:t>.</w:t>
      </w:r>
    </w:p>
    <w:p w:rsidR="00F74450" w:rsidRDefault="00897E7E" w:rsidP="008F4003">
      <w:p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La copie de la Charte </w:t>
      </w:r>
      <w:r w:rsidR="00F74450">
        <w:rPr>
          <w:sz w:val="24"/>
          <w:szCs w:val="24"/>
        </w:rPr>
        <w:t xml:space="preserve">sera portée à la connaissance du membre </w:t>
      </w:r>
      <w:r>
        <w:rPr>
          <w:sz w:val="24"/>
          <w:szCs w:val="24"/>
        </w:rPr>
        <w:t>adhérent</w:t>
      </w:r>
      <w:r w:rsidR="00F74450">
        <w:rPr>
          <w:sz w:val="24"/>
          <w:szCs w:val="24"/>
        </w:rPr>
        <w:t xml:space="preserve"> </w:t>
      </w:r>
      <w:r w:rsidR="008F4003">
        <w:rPr>
          <w:sz w:val="24"/>
          <w:szCs w:val="24"/>
        </w:rPr>
        <w:t>qui l’aura lue et approuvée et en sera tenu destinataire au moment de son adhésion à l’Association Nationale.</w:t>
      </w:r>
    </w:p>
    <w:p w:rsidR="00820CC4" w:rsidRDefault="00820CC4" w:rsidP="00820CC4">
      <w:pPr>
        <w:pStyle w:val="Titre1"/>
      </w:pPr>
      <w:r>
        <w:t>Modification de la charte</w:t>
      </w:r>
    </w:p>
    <w:p w:rsidR="00947BCA" w:rsidRDefault="00820CC4" w:rsidP="00F95210">
      <w:pPr>
        <w:spacing w:before="120" w:after="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="002C48DE">
        <w:rPr>
          <w:sz w:val="24"/>
          <w:szCs w:val="24"/>
        </w:rPr>
        <w:t>B</w:t>
      </w:r>
      <w:r>
        <w:rPr>
          <w:sz w:val="24"/>
          <w:szCs w:val="24"/>
        </w:rPr>
        <w:t xml:space="preserve">ureau </w:t>
      </w:r>
      <w:r w:rsidR="002C48DE">
        <w:rPr>
          <w:sz w:val="24"/>
          <w:szCs w:val="24"/>
        </w:rPr>
        <w:t>National se chargera de toujours enrichir cette</w:t>
      </w:r>
      <w:r w:rsidR="00F74450">
        <w:rPr>
          <w:sz w:val="24"/>
          <w:szCs w:val="24"/>
        </w:rPr>
        <w:t xml:space="preserve"> </w:t>
      </w:r>
      <w:r w:rsidR="008F4003">
        <w:rPr>
          <w:sz w:val="24"/>
          <w:szCs w:val="24"/>
        </w:rPr>
        <w:t>C</w:t>
      </w:r>
      <w:r w:rsidR="00F74450">
        <w:rPr>
          <w:sz w:val="24"/>
          <w:szCs w:val="24"/>
        </w:rPr>
        <w:t xml:space="preserve">harte </w:t>
      </w:r>
      <w:r w:rsidR="002C48DE">
        <w:rPr>
          <w:sz w:val="24"/>
          <w:szCs w:val="24"/>
        </w:rPr>
        <w:t>qu</w:t>
      </w:r>
      <w:r w:rsidR="00F95210">
        <w:rPr>
          <w:sz w:val="24"/>
          <w:szCs w:val="24"/>
        </w:rPr>
        <w:t>e</w:t>
      </w:r>
      <w:r w:rsidR="002C48DE">
        <w:rPr>
          <w:sz w:val="24"/>
          <w:szCs w:val="24"/>
        </w:rPr>
        <w:t xml:space="preserve"> validera</w:t>
      </w:r>
      <w:r>
        <w:rPr>
          <w:sz w:val="24"/>
          <w:szCs w:val="24"/>
        </w:rPr>
        <w:t xml:space="preserve"> l’</w:t>
      </w:r>
      <w:r w:rsidR="00AE2A60">
        <w:rPr>
          <w:sz w:val="24"/>
          <w:szCs w:val="24"/>
        </w:rPr>
        <w:t>Assemblée Générale</w:t>
      </w:r>
      <w:r w:rsidR="00F95210">
        <w:rPr>
          <w:sz w:val="24"/>
          <w:szCs w:val="24"/>
        </w:rPr>
        <w:t>.</w:t>
      </w:r>
    </w:p>
    <w:p w:rsidR="00947BCA" w:rsidRDefault="00947BCA" w:rsidP="00922913">
      <w:pPr>
        <w:spacing w:before="120" w:after="0" w:line="360" w:lineRule="exact"/>
        <w:rPr>
          <w:sz w:val="24"/>
          <w:szCs w:val="24"/>
        </w:rPr>
      </w:pPr>
    </w:p>
    <w:p w:rsidR="00A929D8" w:rsidRDefault="00A929D8" w:rsidP="00922913">
      <w:pPr>
        <w:spacing w:before="120" w:after="0" w:line="360" w:lineRule="exact"/>
        <w:rPr>
          <w:sz w:val="24"/>
          <w:szCs w:val="24"/>
        </w:rPr>
      </w:pPr>
    </w:p>
    <w:p w:rsidR="00A929D8" w:rsidRDefault="00A929D8" w:rsidP="00922913">
      <w:pPr>
        <w:spacing w:before="120" w:after="0" w:line="360" w:lineRule="exact"/>
        <w:rPr>
          <w:sz w:val="24"/>
          <w:szCs w:val="24"/>
        </w:rPr>
      </w:pPr>
    </w:p>
    <w:p w:rsidR="00A929D8" w:rsidRDefault="00A929D8" w:rsidP="00922913">
      <w:pPr>
        <w:spacing w:before="120" w:after="0" w:line="360" w:lineRule="exact"/>
        <w:rPr>
          <w:sz w:val="24"/>
          <w:szCs w:val="24"/>
        </w:rPr>
      </w:pPr>
    </w:p>
    <w:p w:rsidR="00A929D8" w:rsidRDefault="00A929D8" w:rsidP="00922913">
      <w:pPr>
        <w:spacing w:before="120" w:after="0" w:line="360" w:lineRule="exact"/>
        <w:rPr>
          <w:sz w:val="24"/>
          <w:szCs w:val="24"/>
        </w:rPr>
      </w:pPr>
    </w:p>
    <w:p w:rsidR="00922913" w:rsidRDefault="00922913" w:rsidP="00922913">
      <w:pPr>
        <w:spacing w:before="120" w:after="0" w:line="360" w:lineRule="exact"/>
        <w:rPr>
          <w:sz w:val="24"/>
          <w:szCs w:val="24"/>
        </w:rPr>
      </w:pPr>
    </w:p>
    <w:p w:rsidR="00922913" w:rsidRDefault="00922913" w:rsidP="00922913">
      <w:pPr>
        <w:spacing w:before="120" w:after="0" w:line="360" w:lineRule="exact"/>
        <w:rPr>
          <w:sz w:val="24"/>
          <w:szCs w:val="24"/>
        </w:rPr>
      </w:pPr>
    </w:p>
    <w:p w:rsidR="00922913" w:rsidRDefault="00922913" w:rsidP="00922913">
      <w:pPr>
        <w:spacing w:before="120" w:after="0" w:line="360" w:lineRule="exact"/>
        <w:rPr>
          <w:sz w:val="24"/>
          <w:szCs w:val="24"/>
        </w:rPr>
      </w:pPr>
    </w:p>
    <w:p w:rsidR="00922913" w:rsidRDefault="00922913" w:rsidP="00922913">
      <w:pPr>
        <w:spacing w:before="120" w:after="0" w:line="360" w:lineRule="exact"/>
        <w:rPr>
          <w:sz w:val="24"/>
          <w:szCs w:val="24"/>
        </w:rPr>
      </w:pPr>
    </w:p>
    <w:p w:rsidR="003B32B9" w:rsidRDefault="003B32B9" w:rsidP="003B32B9">
      <w:pPr>
        <w:spacing w:before="120" w:after="0" w:line="360" w:lineRule="exact"/>
        <w:rPr>
          <w:sz w:val="24"/>
          <w:szCs w:val="24"/>
        </w:rPr>
      </w:pPr>
    </w:p>
    <w:p w:rsidR="003B32B9" w:rsidRDefault="003B32B9" w:rsidP="003B32B9">
      <w:pPr>
        <w:spacing w:before="120" w:after="0" w:line="360" w:lineRule="exact"/>
        <w:rPr>
          <w:sz w:val="24"/>
          <w:szCs w:val="24"/>
        </w:rPr>
      </w:pPr>
    </w:p>
    <w:p w:rsidR="003B32B9" w:rsidRDefault="003B32B9" w:rsidP="003B32B9">
      <w:pPr>
        <w:spacing w:before="120" w:after="0" w:line="360" w:lineRule="exact"/>
        <w:rPr>
          <w:sz w:val="24"/>
          <w:szCs w:val="24"/>
        </w:rPr>
      </w:pPr>
    </w:p>
    <w:p w:rsidR="003B32B9" w:rsidRDefault="003B32B9" w:rsidP="003B32B9">
      <w:pPr>
        <w:spacing w:before="120" w:after="0" w:line="360" w:lineRule="exact"/>
        <w:rPr>
          <w:sz w:val="24"/>
          <w:szCs w:val="24"/>
        </w:rPr>
      </w:pPr>
    </w:p>
    <w:p w:rsidR="003B32B9" w:rsidRDefault="003B32B9" w:rsidP="003B32B9">
      <w:pPr>
        <w:spacing w:before="120" w:after="0" w:line="360" w:lineRule="exact"/>
        <w:rPr>
          <w:sz w:val="24"/>
          <w:szCs w:val="24"/>
        </w:rPr>
      </w:pPr>
    </w:p>
    <w:p w:rsidR="003B32B9" w:rsidRPr="003B32B9" w:rsidRDefault="003B32B9" w:rsidP="003B32B9">
      <w:pPr>
        <w:spacing w:before="120" w:after="0" w:line="360" w:lineRule="exact"/>
        <w:rPr>
          <w:sz w:val="24"/>
          <w:szCs w:val="24"/>
        </w:rPr>
      </w:pPr>
    </w:p>
    <w:sectPr w:rsidR="003B32B9" w:rsidRPr="003B32B9" w:rsidSect="005955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C41" w:rsidRDefault="00546C41" w:rsidP="00E20FD4">
      <w:pPr>
        <w:spacing w:after="0" w:line="240" w:lineRule="auto"/>
      </w:pPr>
      <w:r>
        <w:separator/>
      </w:r>
    </w:p>
  </w:endnote>
  <w:endnote w:type="continuationSeparator" w:id="1">
    <w:p w:rsidR="00546C41" w:rsidRDefault="00546C41" w:rsidP="00E2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4846"/>
      <w:docPartObj>
        <w:docPartGallery w:val="Page Numbers (Bottom of Page)"/>
        <w:docPartUnique/>
      </w:docPartObj>
    </w:sdtPr>
    <w:sdtContent>
      <w:p w:rsidR="00175934" w:rsidRDefault="00175934">
        <w:pPr>
          <w:pStyle w:val="Pieddepage"/>
          <w:jc w:val="right"/>
        </w:pPr>
        <w:r>
          <w:t xml:space="preserve">- </w:t>
        </w:r>
        <w:fldSimple w:instr=" PAGE   \* MERGEFORMAT ">
          <w:r w:rsidR="00F95210">
            <w:rPr>
              <w:noProof/>
            </w:rPr>
            <w:t>9</w:t>
          </w:r>
        </w:fldSimple>
        <w:r>
          <w:t>-</w:t>
        </w:r>
      </w:p>
    </w:sdtContent>
  </w:sdt>
  <w:p w:rsidR="00175934" w:rsidRDefault="0017593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C41" w:rsidRDefault="00546C41" w:rsidP="00E20FD4">
      <w:pPr>
        <w:spacing w:after="0" w:line="240" w:lineRule="auto"/>
      </w:pPr>
      <w:r>
        <w:separator/>
      </w:r>
    </w:p>
  </w:footnote>
  <w:footnote w:type="continuationSeparator" w:id="1">
    <w:p w:rsidR="00546C41" w:rsidRDefault="00546C41" w:rsidP="00E20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934" w:rsidRPr="00E20FD4" w:rsidRDefault="00175934" w:rsidP="00E20FD4">
    <w:pPr>
      <w:pBdr>
        <w:bottom w:val="single" w:sz="4" w:space="1" w:color="auto"/>
      </w:pBdr>
      <w:ind w:right="-567"/>
      <w:jc w:val="right"/>
      <w:rPr>
        <w:sz w:val="44"/>
        <w:szCs w:val="44"/>
        <w:u w:val="single"/>
      </w:rPr>
    </w:pPr>
    <w:r>
      <w:rPr>
        <w:sz w:val="44"/>
        <w:szCs w:val="44"/>
      </w:rPr>
      <w:t xml:space="preserve"> Projet de </w:t>
    </w:r>
    <w:r w:rsidRPr="00E20FD4">
      <w:rPr>
        <w:sz w:val="44"/>
        <w:szCs w:val="44"/>
      </w:rPr>
      <w:t xml:space="preserve">Règlement Intérieur </w:t>
    </w:r>
  </w:p>
  <w:p w:rsidR="00175934" w:rsidRDefault="0017593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FF4"/>
    <w:multiLevelType w:val="hybridMultilevel"/>
    <w:tmpl w:val="5BB8151A"/>
    <w:lvl w:ilvl="0" w:tplc="1C7280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926D8"/>
    <w:multiLevelType w:val="hybridMultilevel"/>
    <w:tmpl w:val="AE2422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017F5"/>
    <w:multiLevelType w:val="hybridMultilevel"/>
    <w:tmpl w:val="7AE04A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A76C1"/>
    <w:multiLevelType w:val="hybridMultilevel"/>
    <w:tmpl w:val="31E48534"/>
    <w:lvl w:ilvl="0" w:tplc="E21030BE">
      <w:start w:val="1"/>
      <w:numFmt w:val="decimal"/>
      <w:pStyle w:val="Titre1"/>
      <w:lvlText w:val="Article %1. :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C0973"/>
    <w:multiLevelType w:val="hybridMultilevel"/>
    <w:tmpl w:val="4E9080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514DA"/>
    <w:multiLevelType w:val="hybridMultilevel"/>
    <w:tmpl w:val="7D084098"/>
    <w:lvl w:ilvl="0" w:tplc="1C7280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3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2B9"/>
    <w:rsid w:val="000272FE"/>
    <w:rsid w:val="00034961"/>
    <w:rsid w:val="000503A6"/>
    <w:rsid w:val="000A150C"/>
    <w:rsid w:val="000A4590"/>
    <w:rsid w:val="000C280D"/>
    <w:rsid w:val="000E3389"/>
    <w:rsid w:val="000E7D78"/>
    <w:rsid w:val="001036DA"/>
    <w:rsid w:val="0011072C"/>
    <w:rsid w:val="001118C8"/>
    <w:rsid w:val="00113AEF"/>
    <w:rsid w:val="00132D34"/>
    <w:rsid w:val="00133E4D"/>
    <w:rsid w:val="0013791A"/>
    <w:rsid w:val="00155B8C"/>
    <w:rsid w:val="00161AA6"/>
    <w:rsid w:val="00164E7A"/>
    <w:rsid w:val="00175934"/>
    <w:rsid w:val="00175CAD"/>
    <w:rsid w:val="00194AA7"/>
    <w:rsid w:val="001A0F74"/>
    <w:rsid w:val="001D09EA"/>
    <w:rsid w:val="001D74AB"/>
    <w:rsid w:val="001E0316"/>
    <w:rsid w:val="001E3A29"/>
    <w:rsid w:val="001F17A4"/>
    <w:rsid w:val="00200794"/>
    <w:rsid w:val="0021063A"/>
    <w:rsid w:val="00215BD1"/>
    <w:rsid w:val="0022192A"/>
    <w:rsid w:val="002232C0"/>
    <w:rsid w:val="00233544"/>
    <w:rsid w:val="00254DBA"/>
    <w:rsid w:val="00257170"/>
    <w:rsid w:val="00267DAD"/>
    <w:rsid w:val="002712A1"/>
    <w:rsid w:val="00284021"/>
    <w:rsid w:val="00295E8B"/>
    <w:rsid w:val="002A0E93"/>
    <w:rsid w:val="002B58E5"/>
    <w:rsid w:val="002C48DE"/>
    <w:rsid w:val="002D7AC8"/>
    <w:rsid w:val="002E18E3"/>
    <w:rsid w:val="002E6F01"/>
    <w:rsid w:val="002F727B"/>
    <w:rsid w:val="00301F84"/>
    <w:rsid w:val="00303F21"/>
    <w:rsid w:val="00317A8A"/>
    <w:rsid w:val="003221C1"/>
    <w:rsid w:val="0033090E"/>
    <w:rsid w:val="00335026"/>
    <w:rsid w:val="00346D7E"/>
    <w:rsid w:val="00352A1A"/>
    <w:rsid w:val="00352AFF"/>
    <w:rsid w:val="003A11EC"/>
    <w:rsid w:val="003A2F4F"/>
    <w:rsid w:val="003B32B9"/>
    <w:rsid w:val="003C037C"/>
    <w:rsid w:val="003C2EF9"/>
    <w:rsid w:val="003C358B"/>
    <w:rsid w:val="003C65E2"/>
    <w:rsid w:val="003E2170"/>
    <w:rsid w:val="004009C0"/>
    <w:rsid w:val="00425F33"/>
    <w:rsid w:val="00442688"/>
    <w:rsid w:val="0045171F"/>
    <w:rsid w:val="004544AC"/>
    <w:rsid w:val="004674F1"/>
    <w:rsid w:val="004A3A62"/>
    <w:rsid w:val="004A64B3"/>
    <w:rsid w:val="004A6514"/>
    <w:rsid w:val="004C60E4"/>
    <w:rsid w:val="004C69A4"/>
    <w:rsid w:val="004E103E"/>
    <w:rsid w:val="004E1C7D"/>
    <w:rsid w:val="004F40AF"/>
    <w:rsid w:val="004F4762"/>
    <w:rsid w:val="004F4D98"/>
    <w:rsid w:val="0050279E"/>
    <w:rsid w:val="0051245E"/>
    <w:rsid w:val="005150E9"/>
    <w:rsid w:val="005334E5"/>
    <w:rsid w:val="00546C41"/>
    <w:rsid w:val="005559C9"/>
    <w:rsid w:val="00570462"/>
    <w:rsid w:val="005849AB"/>
    <w:rsid w:val="0059054C"/>
    <w:rsid w:val="00595539"/>
    <w:rsid w:val="005A5AB3"/>
    <w:rsid w:val="005B42DB"/>
    <w:rsid w:val="005D2584"/>
    <w:rsid w:val="005E59C4"/>
    <w:rsid w:val="005E60E9"/>
    <w:rsid w:val="006017BE"/>
    <w:rsid w:val="00601EA1"/>
    <w:rsid w:val="006156BF"/>
    <w:rsid w:val="00624C98"/>
    <w:rsid w:val="00641736"/>
    <w:rsid w:val="00641F6C"/>
    <w:rsid w:val="00647960"/>
    <w:rsid w:val="006557CC"/>
    <w:rsid w:val="0067162A"/>
    <w:rsid w:val="00677B6F"/>
    <w:rsid w:val="00694A33"/>
    <w:rsid w:val="006A1E9F"/>
    <w:rsid w:val="006B30D4"/>
    <w:rsid w:val="006C31D3"/>
    <w:rsid w:val="006D4C22"/>
    <w:rsid w:val="006E69BD"/>
    <w:rsid w:val="006F0E52"/>
    <w:rsid w:val="006F3B55"/>
    <w:rsid w:val="00702250"/>
    <w:rsid w:val="0070279C"/>
    <w:rsid w:val="00707016"/>
    <w:rsid w:val="00713803"/>
    <w:rsid w:val="00720929"/>
    <w:rsid w:val="0073773D"/>
    <w:rsid w:val="00746542"/>
    <w:rsid w:val="00747030"/>
    <w:rsid w:val="00751FDF"/>
    <w:rsid w:val="007533D5"/>
    <w:rsid w:val="00754863"/>
    <w:rsid w:val="00762674"/>
    <w:rsid w:val="00770BC4"/>
    <w:rsid w:val="00790074"/>
    <w:rsid w:val="007B6512"/>
    <w:rsid w:val="007C0559"/>
    <w:rsid w:val="007C5D4B"/>
    <w:rsid w:val="007F3454"/>
    <w:rsid w:val="00805A1F"/>
    <w:rsid w:val="00820CC4"/>
    <w:rsid w:val="0082222F"/>
    <w:rsid w:val="00827768"/>
    <w:rsid w:val="00830246"/>
    <w:rsid w:val="00845512"/>
    <w:rsid w:val="00847FB5"/>
    <w:rsid w:val="00852E9D"/>
    <w:rsid w:val="00854D63"/>
    <w:rsid w:val="008550BE"/>
    <w:rsid w:val="0085716B"/>
    <w:rsid w:val="008658F6"/>
    <w:rsid w:val="00880DED"/>
    <w:rsid w:val="00883DBB"/>
    <w:rsid w:val="00897E7E"/>
    <w:rsid w:val="008A6A4C"/>
    <w:rsid w:val="008C1879"/>
    <w:rsid w:val="008C19D7"/>
    <w:rsid w:val="008C23AA"/>
    <w:rsid w:val="008D36D1"/>
    <w:rsid w:val="008E4591"/>
    <w:rsid w:val="008E645A"/>
    <w:rsid w:val="008F4003"/>
    <w:rsid w:val="009065DF"/>
    <w:rsid w:val="00922913"/>
    <w:rsid w:val="009464C6"/>
    <w:rsid w:val="00947BCA"/>
    <w:rsid w:val="00951811"/>
    <w:rsid w:val="00954811"/>
    <w:rsid w:val="00964A4E"/>
    <w:rsid w:val="00967766"/>
    <w:rsid w:val="009715F4"/>
    <w:rsid w:val="00971E16"/>
    <w:rsid w:val="009918BF"/>
    <w:rsid w:val="00991B55"/>
    <w:rsid w:val="009B2BE4"/>
    <w:rsid w:val="009B7D4E"/>
    <w:rsid w:val="009C5F4A"/>
    <w:rsid w:val="009D0FC1"/>
    <w:rsid w:val="009F19A5"/>
    <w:rsid w:val="00A05DAB"/>
    <w:rsid w:val="00A067A1"/>
    <w:rsid w:val="00A5200F"/>
    <w:rsid w:val="00A52CA9"/>
    <w:rsid w:val="00A54F5D"/>
    <w:rsid w:val="00A579FA"/>
    <w:rsid w:val="00A74846"/>
    <w:rsid w:val="00A81BB6"/>
    <w:rsid w:val="00A84904"/>
    <w:rsid w:val="00A851E2"/>
    <w:rsid w:val="00A92491"/>
    <w:rsid w:val="00A929D8"/>
    <w:rsid w:val="00A93D33"/>
    <w:rsid w:val="00A97BFB"/>
    <w:rsid w:val="00AA26AD"/>
    <w:rsid w:val="00AA4EF9"/>
    <w:rsid w:val="00AB531B"/>
    <w:rsid w:val="00AB5655"/>
    <w:rsid w:val="00AC7CA8"/>
    <w:rsid w:val="00AD4C72"/>
    <w:rsid w:val="00AE1F36"/>
    <w:rsid w:val="00AE2A60"/>
    <w:rsid w:val="00AE7C1C"/>
    <w:rsid w:val="00B06C1F"/>
    <w:rsid w:val="00B115BA"/>
    <w:rsid w:val="00B24B59"/>
    <w:rsid w:val="00B42B0A"/>
    <w:rsid w:val="00B570D2"/>
    <w:rsid w:val="00B73B5B"/>
    <w:rsid w:val="00B84C7E"/>
    <w:rsid w:val="00B96615"/>
    <w:rsid w:val="00BB69F2"/>
    <w:rsid w:val="00BC3FF4"/>
    <w:rsid w:val="00BE7B31"/>
    <w:rsid w:val="00BF6863"/>
    <w:rsid w:val="00C35ECD"/>
    <w:rsid w:val="00C42988"/>
    <w:rsid w:val="00C710AC"/>
    <w:rsid w:val="00C77183"/>
    <w:rsid w:val="00C842EE"/>
    <w:rsid w:val="00C93F82"/>
    <w:rsid w:val="00C97F92"/>
    <w:rsid w:val="00CB0A7C"/>
    <w:rsid w:val="00CC45B7"/>
    <w:rsid w:val="00CE366E"/>
    <w:rsid w:val="00CF2643"/>
    <w:rsid w:val="00D52426"/>
    <w:rsid w:val="00D713F1"/>
    <w:rsid w:val="00D763C1"/>
    <w:rsid w:val="00D86F08"/>
    <w:rsid w:val="00D944C6"/>
    <w:rsid w:val="00DB221A"/>
    <w:rsid w:val="00DB7698"/>
    <w:rsid w:val="00DC3BD6"/>
    <w:rsid w:val="00DD17EA"/>
    <w:rsid w:val="00DD52D1"/>
    <w:rsid w:val="00DD5428"/>
    <w:rsid w:val="00DD558A"/>
    <w:rsid w:val="00DF4BDF"/>
    <w:rsid w:val="00DF7B8A"/>
    <w:rsid w:val="00E20FD4"/>
    <w:rsid w:val="00E46F05"/>
    <w:rsid w:val="00E54616"/>
    <w:rsid w:val="00E55689"/>
    <w:rsid w:val="00E61C31"/>
    <w:rsid w:val="00E62908"/>
    <w:rsid w:val="00E63960"/>
    <w:rsid w:val="00E6668B"/>
    <w:rsid w:val="00E67E5B"/>
    <w:rsid w:val="00E909B5"/>
    <w:rsid w:val="00EA5ECB"/>
    <w:rsid w:val="00EB4B90"/>
    <w:rsid w:val="00EC076E"/>
    <w:rsid w:val="00EC66A0"/>
    <w:rsid w:val="00EF1CFF"/>
    <w:rsid w:val="00F0535B"/>
    <w:rsid w:val="00F13C4F"/>
    <w:rsid w:val="00F21D77"/>
    <w:rsid w:val="00F3341B"/>
    <w:rsid w:val="00F40C65"/>
    <w:rsid w:val="00F45B8B"/>
    <w:rsid w:val="00F52D34"/>
    <w:rsid w:val="00F56CAB"/>
    <w:rsid w:val="00F74450"/>
    <w:rsid w:val="00F82EFB"/>
    <w:rsid w:val="00F90165"/>
    <w:rsid w:val="00F95210"/>
    <w:rsid w:val="00FA3A83"/>
    <w:rsid w:val="00FC1913"/>
    <w:rsid w:val="00FC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9D7"/>
  </w:style>
  <w:style w:type="paragraph" w:styleId="Titre1">
    <w:name w:val="heading 1"/>
    <w:basedOn w:val="Normal"/>
    <w:next w:val="Normal"/>
    <w:link w:val="Titre1Car"/>
    <w:uiPriority w:val="9"/>
    <w:qFormat/>
    <w:rsid w:val="00301F84"/>
    <w:pPr>
      <w:keepNext/>
      <w:keepLines/>
      <w:numPr>
        <w:numId w:val="2"/>
      </w:numPr>
      <w:tabs>
        <w:tab w:val="left" w:pos="1474"/>
      </w:tabs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B22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01F84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8"/>
    </w:rPr>
  </w:style>
  <w:style w:type="paragraph" w:styleId="Paragraphedeliste">
    <w:name w:val="List Paragraph"/>
    <w:basedOn w:val="Normal"/>
    <w:uiPriority w:val="34"/>
    <w:qFormat/>
    <w:rsid w:val="000272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20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0FD4"/>
  </w:style>
  <w:style w:type="paragraph" w:styleId="Pieddepage">
    <w:name w:val="footer"/>
    <w:basedOn w:val="Normal"/>
    <w:link w:val="PieddepageCar"/>
    <w:uiPriority w:val="99"/>
    <w:unhideWhenUsed/>
    <w:rsid w:val="00E20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0FD4"/>
  </w:style>
  <w:style w:type="character" w:customStyle="1" w:styleId="Titre2Car">
    <w:name w:val="Titre 2 Car"/>
    <w:basedOn w:val="Policepardfaut"/>
    <w:link w:val="Titre2"/>
    <w:uiPriority w:val="9"/>
    <w:rsid w:val="00DB22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single"/>
    </w:rPr>
  </w:style>
  <w:style w:type="paragraph" w:customStyle="1" w:styleId="Contenudetableau">
    <w:name w:val="Contenu de tableau"/>
    <w:basedOn w:val="Normal"/>
    <w:rsid w:val="00AA4EF9"/>
    <w:pPr>
      <w:widowControl w:val="0"/>
      <w:suppressLineNumbers/>
      <w:suppressAutoHyphens/>
      <w:spacing w:after="0" w:line="240" w:lineRule="auto"/>
    </w:pPr>
    <w:rPr>
      <w:rFonts w:ascii="Calibri" w:eastAsia="SimSun" w:hAnsi="Calibri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7716E-3C1A-4759-97C1-86D3CF1C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10</Pages>
  <Words>2034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WELTINFO</cp:lastModifiedBy>
  <cp:revision>24</cp:revision>
  <dcterms:created xsi:type="dcterms:W3CDTF">2016-01-19T08:19:00Z</dcterms:created>
  <dcterms:modified xsi:type="dcterms:W3CDTF">2016-01-19T17:02:00Z</dcterms:modified>
</cp:coreProperties>
</file>