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B1" w:rsidRDefault="00144D0A">
      <w:r>
        <w:t>site</w:t>
      </w:r>
      <w:r w:rsidR="0070158C">
        <w:t>s</w:t>
      </w:r>
      <w:r>
        <w:t xml:space="preserve"> malveillants bloqués par malwares:</w:t>
      </w:r>
    </w:p>
    <w:p w:rsidR="00144D0A" w:rsidRDefault="00144D0A">
      <w:r>
        <w:rPr>
          <w:noProof/>
          <w:lang w:eastAsia="fr-FR"/>
        </w:rPr>
        <w:drawing>
          <wp:inline distT="0" distB="0" distL="0" distR="0">
            <wp:extent cx="4038600" cy="21170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7D" w:rsidRDefault="0038417D"/>
    <w:p w:rsidR="0038417D" w:rsidRDefault="0038417D">
      <w:r>
        <w:rPr>
          <w:noProof/>
          <w:lang w:eastAsia="fr-FR"/>
        </w:rPr>
        <w:drawing>
          <wp:inline distT="0" distB="0" distL="0" distR="0">
            <wp:extent cx="4201795" cy="2046605"/>
            <wp:effectExtent l="1905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17D" w:rsidSect="000E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44D0A"/>
    <w:rsid w:val="000E43B1"/>
    <w:rsid w:val="00144D0A"/>
    <w:rsid w:val="0038417D"/>
    <w:rsid w:val="0070158C"/>
    <w:rsid w:val="00951781"/>
    <w:rsid w:val="00C1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2015-11-28T18:13:00Z</dcterms:created>
  <dcterms:modified xsi:type="dcterms:W3CDTF">2015-11-28T19:58:00Z</dcterms:modified>
</cp:coreProperties>
</file>