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A" w:rsidRDefault="00843DCA"/>
    <w:p w:rsidR="00843DCA" w:rsidRDefault="00843DCA">
      <w:r>
        <w:t xml:space="preserve">Merci pour ta réponse, qu’est-ce que le pavé numérique ? </w:t>
      </w:r>
    </w:p>
    <w:p w:rsidR="00843DCA" w:rsidRDefault="00843DCA">
      <w:r>
        <w:t>Je te communique mon clavier, peux-tu me préciser.</w:t>
      </w:r>
    </w:p>
    <w:p w:rsidR="00843DCA" w:rsidRDefault="00843DCA">
      <w:r>
        <w:t xml:space="preserve"> Encore merci, Bonne journée</w:t>
      </w:r>
    </w:p>
    <w:p w:rsidR="002E01BE" w:rsidRDefault="002E01BE"/>
    <w:p w:rsidR="00A23DDF" w:rsidRDefault="0044728F">
      <w:r>
        <w:rPr>
          <w:noProof/>
          <w:lang w:eastAsia="fr-FR"/>
        </w:rPr>
        <w:drawing>
          <wp:inline distT="0" distB="0" distL="0" distR="0">
            <wp:extent cx="4067175" cy="19145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DDF" w:rsidSect="00A2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4728F"/>
    <w:rsid w:val="00051F57"/>
    <w:rsid w:val="002006A0"/>
    <w:rsid w:val="00261C2F"/>
    <w:rsid w:val="002E01BE"/>
    <w:rsid w:val="0044728F"/>
    <w:rsid w:val="00843DCA"/>
    <w:rsid w:val="00A23DDF"/>
    <w:rsid w:val="00AD4DAF"/>
    <w:rsid w:val="00C04929"/>
    <w:rsid w:val="00C4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2014-01-18T06:36:00Z</dcterms:created>
  <dcterms:modified xsi:type="dcterms:W3CDTF">2014-01-18T06:36:00Z</dcterms:modified>
</cp:coreProperties>
</file>