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1C" w:rsidRDefault="001C321C">
      <w:pPr>
        <w:rPr>
          <w:rFonts w:ascii="MS Shell Dlg" w:hAnsi="MS Shell Dlg" w:cs="MS Shell Dlg"/>
          <w:color w:val="A9A9A9"/>
          <w:sz w:val="17"/>
          <w:szCs w:val="17"/>
        </w:rPr>
      </w:pPr>
    </w:p>
    <w:p w:rsidR="001C321C" w:rsidRPr="001C321C" w:rsidRDefault="001C321C">
      <w:pPr>
        <w:rPr>
          <w:rFonts w:ascii="MS Shell Dlg" w:hAnsi="MS Shell Dlg" w:cs="MS Shell Dlg"/>
          <w:sz w:val="17"/>
          <w:szCs w:val="17"/>
        </w:rPr>
      </w:pP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Script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Zhpfix</w:t>
      </w:r>
      <w:proofErr w:type="spellEnd"/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{0633E24E-D1FF-453C-8E6C-D87D4A8ED197}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InstallPlayReady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{11E68305-DD7F-4342-BDC8-54ED2CF28D70}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Center\PBDADiscoveryW2]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{1CF126E1-C35F-4D12-A437-D65B5C1E8A96}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PvrScheduleTask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C:\WINDOWS\ehome\mcupdate.exe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{1DA58C56-0510-4BE1-98D3-62A6DD94A950}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UpdateRecordPath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{239049E5-D2F1-4734-9B21-ED0504CB382F}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OCURActivate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{318A6609-74F2-4618-B72C-03448A749956}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ReindexSearchRoot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{348632E2-9F74-4A0B-9286-CCD9DFD44584}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RecordingRestart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C:\WINDOWS\ehome\ehrec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{3D89F33F-C209-4264-9B81-E04944F47281}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PvrRecoveryTask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C:\WINDOWS\ehome\mcupdate.exe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{44B5E086-FC67-4225-BC5E-DB460A3F73D1}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mcupdate_scheduled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 - Check for Media Center updates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..)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-- C:\WINDOWS\ehome\mcupdate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{473CECD6-F389-4399-B59F-D82E43232704}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RegisterSearch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{58D2DDB4-9E93-4FD6-AB9C-8D0BD0A86221}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PBDADiscovery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{5CB32616-62DD-468C-9145-2A67E6C0DB54}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ehDRMInit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{60ADF03B-83FC-4F84-BA3D-174E899EB32D}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SqlLiteRecoveryTask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C:\WINDOWS\ehome\mcupdate.exe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{7FE542D8-3E20-4BBA-BBF7-6FE1D9A469F3}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MediaCenterRecoveryTask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C:\WINDOWS\ehome\mcupdate.exe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{80AD93B4-BFC6-407F-832D-0877AB28A5CB}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\{6B734959-EFC8-4604-B5EE-22598171EE0B}] - (.GHOUGASSIAN\Robert - .) -- C:\Users\Robert\Saved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Games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Downloads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\epson374999eu.exe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{81777DBD-11D1-4EF0-BAA5-AE830C51BA16}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ConfigureInternetTimeService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{81C2C98A-A1DF-47E4-9F5F-8802CC1A90B0}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mcupdate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C:\WINDOWS\ehome\mcupdate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{8369D05E-A5F1-4F1C-B651-E240E62659F1}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\{E15ADA22-5B8B-4FA4-97BE-489F79EEA735}] - (.GHOUGASSIAN\Robert - .) -- C:\Program Files (x86)\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Adobe\Reader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11.0\Reader\AcroRd32.exe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{84888258-5804-4629-93F9-D22D1B8230CF}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ObjectStoreRecoveryTask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C:\WINDOWS\ehome\mcupdate.exe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{8A5E744B-8AED-4480-A041-83EFBB253308}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StartRecording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C:\WINDOWS\ehome\ehrec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{9DDD913F-09AE-4F14-AC9E-F3E68E32B979}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CreateChoiceProcessTask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BrowserChoice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- .) -- C:\Windows\System32\browserchoice.exe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{AB144E2C-916F-4F80-B5F0-275E6C7BAE92}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OCURDiscovery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{C137A2A1-2540-4C13-AB5C-A1235D0D2D1C}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\{3AED944B-33B3-4C29-84EB-D4B1B2878B18}] - (.GHOUGASSIAN\Robert - .) -- C:\Users\Robert\Downloads\epson326526eu.exe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{D1AC586F-9DEC-4EFA-8E99-13474294BAE2}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DispatchRecoveryTasks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{DED6005B-0387-4B65-A4A7-F6D2C0F531D5}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Avast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Emergency Update] -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Avast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Emergency Update - .) -- C:\Program Files\AVAST Software\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Avast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\AvEmUpdate.exe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{EDEBA712-5AD0-4BC5-9CD2-337EC3A2125E}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ActivateWindowsSearch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{FA748A72-EDE8-4E63-B4FD-0EBE1F0BCC4B}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Center\PBDADiscoveryW1] - (...) -- C:\WINDOWS\ehome\ehPrivJob.exe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O38 - TASK: {FFCC029B-0031-4D98-B504-1C3085EDBE49} [64Bits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][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\Microsoft\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Windows\Media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Center\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PeriodicScanRetry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- (...) -- C:\WINDOWS\ehome\MCUpdate.exe (.not file.) [0]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O4 - HKUS\.DEFAULT\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..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Run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: [KSS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.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(. - .) -- C:\Program Files (x86)\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Kaspersky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Lab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Kaspersky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Security Scan\kss.exe (.Not File.)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lastRenderedPageBreak/>
        <w:t>O4 - HKUS\S-1-5-18\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..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Run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: [KSS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 .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(. - .) -- C:\Program Files (x86)\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Kaspersky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Lab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Kaspersky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Security Scan\kss.exe (.Not File.)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</w:p>
    <w:p w:rsidR="001C321C" w:rsidRPr="001C321C" w:rsidRDefault="001C321C" w:rsidP="001C321C">
      <w:pPr>
        <w:rPr>
          <w:rFonts w:ascii="MS Shell Dlg" w:hAnsi="MS Shell Dlg" w:cs="MS Shell Dlg"/>
          <w:sz w:val="17"/>
          <w:szCs w:val="17"/>
        </w:rPr>
      </w:pPr>
      <w:r w:rsidRPr="001C321C">
        <w:rPr>
          <w:rFonts w:ascii="MS Shell Dlg" w:hAnsi="MS Shell Dlg" w:cs="MS Shell Dlg"/>
          <w:sz w:val="17"/>
          <w:szCs w:val="17"/>
        </w:rPr>
        <w:t>O43 - CFD: 26/12/2015 - [] D -- C:\Users\Robert\AppData\Roaming\uTorrent</w:t>
      </w:r>
    </w:p>
    <w:p w:rsidR="001C321C" w:rsidRPr="001C321C" w:rsidRDefault="001C321C" w:rsidP="001C321C">
      <w:pPr>
        <w:rPr>
          <w:rFonts w:ascii="MS Shell Dlg" w:hAnsi="MS Shell Dlg" w:cs="MS Shell Dlg"/>
          <w:sz w:val="17"/>
          <w:szCs w:val="17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O108 - CMH1: 0HVContext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9B6D38F3-8EF4-48A5-AD30-FFFFFFFFFFFF}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.)</w:t>
      </w:r>
    </w:p>
    <w:p w:rsidR="001C321C" w:rsidRPr="001C321C" w:rsidRDefault="001C321C" w:rsidP="001C321C">
      <w:pPr>
        <w:rPr>
          <w:rFonts w:ascii="MS Shell Dlg" w:hAnsi="MS Shell Dlg" w:cs="MS Shell Dlg"/>
          <w:sz w:val="17"/>
          <w:szCs w:val="17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O108 - CMH1: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PhotoStreamsExt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89D984B3-813B-406A-8298-118AFA3A22AE}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rPr>
          <w:rFonts w:ascii="MS Shell Dlg" w:hAnsi="MS Shell Dlg" w:cs="MS Shell Dlg"/>
          <w:sz w:val="17"/>
          <w:szCs w:val="17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CMH1: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TFPUContextMenu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2E34EBB9-C147-4DF4-938F-90C5B0837B1E}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CMH1: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WinRAR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B41DB860-64E4-11D2-9906-E49FADC173CA}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O108 - CMH1: WinRAR32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B41DB860-8EE4-11D2-9906-E49FADC173CA}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CMH3: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OIShellExt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38FB5F89-9641-413E-86EA-2F804A88762C}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O108 - CMH4: 0HVContext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9B6D38F3-8EF4-48A5-AD30-FFFFFFFFFFFF}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CMH4: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OIShellExt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38FB5F89-9641-413E-86EA-2F804A88762C}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CMH4: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WinRAR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B41DB860-64E4-11D2-9906-E49FADC173CA}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O108 - CMH4: WinRAR32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B41DB860-8EE4-11D2-9906-E49FADC173CA}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O108 - CMH5: Gadgets [64Bits] - {6B9228DA-9C15-419e-856C-19E768A13BDC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} .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CMH5: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OIShellExt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{38FB5F89-9641-413E-86EA-2F804A88762C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} .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CMH6: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WinRAR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B41DB860-64E4-11D2-9906-E49FADC173CA}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O108 - CMH6: WinRAR32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B41DB860-8EE4-11D2-9906-E49FADC173CA}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O108 - CMH7: 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OIShellExt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[64Bits] - [CC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]{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38FB5F89-9641-413E-86EA-2F804A88762C} . (.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.)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Software\Classes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\*\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ShellEx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ContextMenuHandlers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\0HVContext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HKLM\Software\Classes\*\ShellEx\ContextMenuHandlers\PhotoStreamsExt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HKLM\Software\Classes\*\ShellEx\ContextMenuHandlers\TFPUContextMenu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Software\Classes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\*\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ShellEx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ContextMenuHandlers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WinRAR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Software\Classes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\*\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ShellEx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ContextMenuHandlers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\WinRAR32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HKLM\Software\Classes\AllFileSystemObjects\ShellEx\ContextMenuHandlers\OIShellExt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HKLM\Software\Classes\Directory\ShellEx\ContextMenuHandlers\0HVContext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HKLM\Software\Classes\Directory\ShellEx\ContextMenuHandlers\OIShellExt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HKLM\Software\Classes\Directory\ShellEx\ContextMenuHandlers\WinRAR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HKLM\Software\Classes\Directory\ShellEx\ContextMenuHandlers\WinRAR32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HKLM\Software\Classes\Directory\Background\ShellEx\ContextMenuHandlers\Gadgets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HKLM\Software\Classes\Directory\Background\ShellEx\ContextMenuHandlers\OIShellExt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HKLM\Software\Classes\CLSID</w:t>
      </w:r>
      <w:proofErr w:type="gram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\{</w:t>
      </w:r>
      <w:proofErr w:type="gram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38FB5F89-9641-413E-86EA-2F804A88762C}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Folder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ShellEx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ContextMenuHandlers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\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WinRAR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HKLM\Software\Classes\Folder\ShellEx\ContextMenuHandlers\WinRAR32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HKLM\Software\Classes\Drive\shellex\ContextMenuHandlers\OIShellExt =&gt;.</w:t>
      </w: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SUP.Orphan</w:t>
      </w:r>
      <w:proofErr w:type="spellEnd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 xml:space="preserve"> </w:t>
      </w:r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SysRestore</w:t>
      </w:r>
      <w:proofErr w:type="spellEnd"/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EmptyPrefetch</w:t>
      </w:r>
      <w:proofErr w:type="spellEnd"/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ShortcutFix</w:t>
      </w:r>
      <w:proofErr w:type="spellEnd"/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Emptytemp</w:t>
      </w:r>
      <w:proofErr w:type="spellEnd"/>
    </w:p>
    <w:p w:rsidR="001C321C" w:rsidRPr="001C321C" w:rsidRDefault="001C321C" w:rsidP="001C321C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proofErr w:type="spellStart"/>
      <w:r w:rsidRPr="001C321C">
        <w:rPr>
          <w:rFonts w:ascii="MS Shell Dlg" w:eastAsiaTheme="minorEastAsia" w:hAnsi="MS Shell Dlg" w:cs="MS Shell Dlg"/>
          <w:sz w:val="17"/>
          <w:szCs w:val="17"/>
          <w:lang w:eastAsia="fr-FR"/>
        </w:rPr>
        <w:t>EmptyClsid</w:t>
      </w:r>
      <w:proofErr w:type="spellEnd"/>
    </w:p>
    <w:p w:rsidR="001C321C" w:rsidRDefault="001C321C"/>
    <w:sectPr w:rsidR="001C321C" w:rsidSect="00CA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21C"/>
    <w:rsid w:val="001C321C"/>
    <w:rsid w:val="00C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1343</Words>
  <Characters>7388</Characters>
  <Application>Microsoft Office Word</Application>
  <DocSecurity>0</DocSecurity>
  <Lines>61</Lines>
  <Paragraphs>17</Paragraphs>
  <ScaleCrop>false</ScaleCrop>
  <Company>Microsoft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2017-12-01T15:22:00Z</dcterms:created>
  <dcterms:modified xsi:type="dcterms:W3CDTF">2017-12-01T15:31:00Z</dcterms:modified>
</cp:coreProperties>
</file>