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29" w:rsidRPr="00563D29" w:rsidRDefault="00563D29" w:rsidP="00563D2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563D29" w:rsidRPr="00623070" w:rsidRDefault="00563D29" w:rsidP="000975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92D050"/>
          <w:szCs w:val="24"/>
          <w:lang w:eastAsia="en-GB"/>
        </w:rPr>
      </w:pPr>
      <w:r w:rsidRPr="00623070">
        <w:rPr>
          <w:rFonts w:ascii="Arial" w:hAnsi="Arial" w:cs="Arial"/>
          <w:b/>
          <w:bCs/>
          <w:color w:val="92D050"/>
          <w:szCs w:val="24"/>
          <w:lang w:eastAsia="en-GB"/>
        </w:rPr>
        <w:t>REGLEMENT DU FESTIVAL</w:t>
      </w:r>
    </w:p>
    <w:p w:rsidR="00563D29" w:rsidRPr="00563D29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en-GB"/>
        </w:rPr>
      </w:pPr>
    </w:p>
    <w:p w:rsidR="00563D29" w:rsidRPr="00623070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</w:pPr>
      <w:r w:rsidRPr="00623070"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  <w:t>ARTICLE 1 : OBJECTIFS ET BUTS</w:t>
      </w:r>
    </w:p>
    <w:p w:rsidR="00563D29" w:rsidRPr="00563D29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en-GB"/>
        </w:rPr>
      </w:pPr>
    </w:p>
    <w:p w:rsidR="004A2929" w:rsidRDefault="000F4930" w:rsidP="004A2929">
      <w:pPr>
        <w:jc w:val="both"/>
        <w:rPr>
          <w:rFonts w:ascii="Trebuchet MS" w:hAnsi="Trebuchet MS" w:cs="Arial"/>
        </w:rPr>
      </w:pPr>
      <w:r>
        <w:rPr>
          <w:rFonts w:ascii="Arial" w:hAnsi="Arial" w:cs="Arial"/>
          <w:szCs w:val="24"/>
          <w:lang w:eastAsia="en-GB"/>
        </w:rPr>
        <w:t>Le Festival de Films Africains E</w:t>
      </w:r>
      <w:r w:rsidR="004A2929">
        <w:rPr>
          <w:rFonts w:ascii="Arial" w:hAnsi="Arial" w:cs="Arial"/>
          <w:szCs w:val="24"/>
          <w:lang w:eastAsia="en-GB"/>
        </w:rPr>
        <w:t>mergents</w:t>
      </w:r>
      <w:r w:rsidR="00563D29">
        <w:rPr>
          <w:rFonts w:ascii="Arial" w:hAnsi="Arial" w:cs="Arial"/>
          <w:szCs w:val="24"/>
          <w:lang w:eastAsia="en-GB"/>
        </w:rPr>
        <w:t xml:space="preserve"> </w:t>
      </w:r>
      <w:r w:rsidR="004A2929">
        <w:rPr>
          <w:rFonts w:ascii="Arial" w:hAnsi="Arial" w:cs="Arial"/>
          <w:szCs w:val="24"/>
          <w:lang w:eastAsia="en-GB"/>
        </w:rPr>
        <w:t>(EMERGENCE</w:t>
      </w:r>
      <w:r w:rsidR="00563D29" w:rsidRPr="00563D29">
        <w:rPr>
          <w:rFonts w:ascii="Arial" w:hAnsi="Arial" w:cs="Arial"/>
          <w:szCs w:val="24"/>
          <w:lang w:eastAsia="en-GB"/>
        </w:rPr>
        <w:t>), est organ</w:t>
      </w:r>
      <w:r w:rsidR="004A2929">
        <w:rPr>
          <w:rFonts w:ascii="Arial" w:hAnsi="Arial" w:cs="Arial"/>
          <w:szCs w:val="24"/>
          <w:lang w:eastAsia="en-GB"/>
        </w:rPr>
        <w:t>isé par l’association Africadoc-Togo</w:t>
      </w:r>
      <w:r w:rsidR="00563D29" w:rsidRPr="00563D29">
        <w:rPr>
          <w:rFonts w:ascii="Arial" w:hAnsi="Arial" w:cs="Arial"/>
          <w:szCs w:val="24"/>
          <w:lang w:eastAsia="en-GB"/>
        </w:rPr>
        <w:t>. Ses objectifs et buts sont :</w:t>
      </w:r>
      <w:r w:rsidR="00563D29" w:rsidRPr="00563D29">
        <w:rPr>
          <w:rFonts w:ascii="Arial" w:eastAsia="F7" w:hAnsi="Arial" w:cs="Arial"/>
          <w:szCs w:val="24"/>
          <w:lang w:eastAsia="en-GB"/>
        </w:rPr>
        <w:t xml:space="preserve"> </w:t>
      </w:r>
      <w:r w:rsidR="004A2929" w:rsidRPr="004A2929">
        <w:rPr>
          <w:rFonts w:ascii="Arial" w:hAnsi="Arial" w:cs="Arial"/>
        </w:rPr>
        <w:t>Promouvoir les œuvres des cinéastes émergents africains et favoriser ainsi leurs créations cinématographiques.</w:t>
      </w:r>
      <w:r w:rsidR="004A2929" w:rsidRPr="00965ED5">
        <w:rPr>
          <w:rFonts w:ascii="Trebuchet MS" w:hAnsi="Trebuchet MS" w:cs="Arial"/>
        </w:rPr>
        <w:t xml:space="preserve">  </w:t>
      </w:r>
    </w:p>
    <w:p w:rsidR="004A2929" w:rsidRDefault="004A2929" w:rsidP="00563D29">
      <w:pPr>
        <w:autoSpaceDE w:val="0"/>
        <w:autoSpaceDN w:val="0"/>
        <w:adjustRightInd w:val="0"/>
        <w:jc w:val="both"/>
        <w:rPr>
          <w:rFonts w:ascii="Arial" w:eastAsia="F7" w:hAnsi="Arial" w:cs="Arial"/>
          <w:szCs w:val="24"/>
          <w:lang w:eastAsia="en-GB"/>
        </w:rPr>
      </w:pPr>
    </w:p>
    <w:p w:rsidR="00563D29" w:rsidRDefault="004A2929" w:rsidP="00563D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en-GB"/>
        </w:rPr>
      </w:pPr>
      <w:r>
        <w:rPr>
          <w:rFonts w:ascii="Arial" w:hAnsi="Arial" w:cs="Arial"/>
          <w:b/>
          <w:bCs/>
          <w:szCs w:val="24"/>
          <w:lang w:eastAsia="en-GB"/>
        </w:rPr>
        <w:t xml:space="preserve">EMERGENCE </w:t>
      </w:r>
      <w:r w:rsidR="00563D29" w:rsidRPr="00563D29">
        <w:rPr>
          <w:rFonts w:ascii="Arial" w:hAnsi="Arial" w:cs="Arial"/>
          <w:b/>
          <w:bCs/>
          <w:szCs w:val="24"/>
          <w:lang w:eastAsia="en-GB"/>
        </w:rPr>
        <w:t xml:space="preserve"> proposera :</w:t>
      </w:r>
    </w:p>
    <w:p w:rsidR="004A2929" w:rsidRPr="00E26C3B" w:rsidRDefault="004A2929" w:rsidP="00563D2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</w:p>
    <w:p w:rsidR="00563D29" w:rsidRDefault="004A2929" w:rsidP="00E26C3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des projections de films documentaires et de fiction</w:t>
      </w:r>
      <w:r w:rsidR="00F6579A">
        <w:rPr>
          <w:rFonts w:ascii="Arial" w:hAnsi="Arial" w:cs="Arial"/>
          <w:szCs w:val="24"/>
          <w:lang w:eastAsia="en-GB"/>
        </w:rPr>
        <w:t>s</w:t>
      </w:r>
      <w:r>
        <w:rPr>
          <w:rFonts w:ascii="Arial" w:hAnsi="Arial" w:cs="Arial"/>
          <w:szCs w:val="24"/>
          <w:lang w:eastAsia="en-GB"/>
        </w:rPr>
        <w:t xml:space="preserve">  </w:t>
      </w:r>
    </w:p>
    <w:p w:rsidR="004A2929" w:rsidRPr="00E26C3B" w:rsidRDefault="004A2929" w:rsidP="00E26C3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des Ateliers de formation et des Masters Classes</w:t>
      </w:r>
    </w:p>
    <w:p w:rsidR="00563D29" w:rsidRPr="00E26C3B" w:rsidRDefault="00563D29" w:rsidP="00E26C3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  <w:r w:rsidRPr="00E26C3B">
        <w:rPr>
          <w:rFonts w:ascii="Arial" w:eastAsia="F7" w:hAnsi="Arial" w:cs="Arial"/>
          <w:szCs w:val="24"/>
          <w:lang w:eastAsia="en-GB"/>
        </w:rPr>
        <w:t xml:space="preserve"> </w:t>
      </w:r>
      <w:r w:rsidRPr="00E26C3B">
        <w:rPr>
          <w:rFonts w:ascii="Arial" w:hAnsi="Arial" w:cs="Arial"/>
          <w:szCs w:val="24"/>
          <w:lang w:eastAsia="en-GB"/>
        </w:rPr>
        <w:t>des conférences-débats</w:t>
      </w:r>
    </w:p>
    <w:p w:rsidR="00563D29" w:rsidRPr="00E26C3B" w:rsidRDefault="00563D29" w:rsidP="00563D2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  <w:r w:rsidRPr="00E26C3B">
        <w:rPr>
          <w:rFonts w:ascii="Arial" w:eastAsia="F7" w:hAnsi="Arial" w:cs="Arial"/>
          <w:szCs w:val="24"/>
          <w:lang w:eastAsia="en-GB"/>
        </w:rPr>
        <w:t xml:space="preserve"> </w:t>
      </w:r>
      <w:r w:rsidRPr="00E26C3B">
        <w:rPr>
          <w:rFonts w:ascii="Arial" w:hAnsi="Arial" w:cs="Arial"/>
          <w:szCs w:val="24"/>
          <w:lang w:eastAsia="en-GB"/>
        </w:rPr>
        <w:t xml:space="preserve">les rencontres avec les équipes </w:t>
      </w:r>
      <w:r w:rsidR="000F4930">
        <w:rPr>
          <w:rFonts w:ascii="Arial" w:hAnsi="Arial" w:cs="Arial"/>
          <w:szCs w:val="24"/>
          <w:lang w:eastAsia="en-GB"/>
        </w:rPr>
        <w:t xml:space="preserve">ou les réalisateurs des films </w:t>
      </w:r>
    </w:p>
    <w:p w:rsidR="00563D29" w:rsidRPr="00563D29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</w:p>
    <w:p w:rsidR="00563D29" w:rsidRPr="00623070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</w:pPr>
      <w:r w:rsidRPr="00623070"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  <w:t>ARTICLE 2 : CONDITIONS DE PARTICIPATIONS</w:t>
      </w:r>
    </w:p>
    <w:p w:rsidR="00563D29" w:rsidRPr="00563D29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en-GB"/>
        </w:rPr>
      </w:pPr>
    </w:p>
    <w:p w:rsidR="00563D29" w:rsidRPr="004A18BE" w:rsidRDefault="004A2929" w:rsidP="00563D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szCs w:val="24"/>
          <w:lang w:eastAsia="en-GB"/>
        </w:rPr>
        <w:t xml:space="preserve">Les films d’auteurs (fictions et </w:t>
      </w:r>
      <w:r w:rsidR="000F4930">
        <w:rPr>
          <w:rFonts w:ascii="Arial" w:hAnsi="Arial" w:cs="Arial"/>
          <w:szCs w:val="24"/>
          <w:lang w:eastAsia="en-GB"/>
        </w:rPr>
        <w:t xml:space="preserve">documentaires, </w:t>
      </w:r>
      <w:r w:rsidR="000975AE">
        <w:rPr>
          <w:rFonts w:ascii="Arial" w:hAnsi="Arial" w:cs="Arial"/>
          <w:szCs w:val="24"/>
          <w:lang w:eastAsia="en-GB"/>
        </w:rPr>
        <w:t xml:space="preserve"> </w:t>
      </w:r>
      <w:r w:rsidR="00563D29" w:rsidRPr="00563D29">
        <w:rPr>
          <w:rFonts w:ascii="Arial" w:hAnsi="Arial" w:cs="Arial"/>
          <w:szCs w:val="24"/>
          <w:lang w:eastAsia="en-GB"/>
        </w:rPr>
        <w:t>courts ou longs métrages, téléfilms</w:t>
      </w:r>
      <w:r w:rsidR="007B05EF">
        <w:rPr>
          <w:rFonts w:ascii="Arial" w:hAnsi="Arial" w:cs="Arial"/>
          <w:color w:val="000000"/>
          <w:szCs w:val="24"/>
          <w:lang w:eastAsia="en-GB"/>
        </w:rPr>
        <w:t>) achevé après janvier 2014</w:t>
      </w:r>
      <w:r w:rsidR="00563D29" w:rsidRPr="00563D29">
        <w:rPr>
          <w:rFonts w:ascii="Arial" w:hAnsi="Arial" w:cs="Arial"/>
          <w:color w:val="000000"/>
          <w:szCs w:val="24"/>
          <w:lang w:eastAsia="en-GB"/>
        </w:rPr>
        <w:t>, peut</w:t>
      </w:r>
      <w:r w:rsidR="000975AE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="00563D29" w:rsidRPr="00563D29">
        <w:rPr>
          <w:rFonts w:ascii="Arial" w:hAnsi="Arial" w:cs="Arial"/>
          <w:color w:val="000000"/>
          <w:szCs w:val="24"/>
          <w:lang w:eastAsia="en-GB"/>
        </w:rPr>
        <w:t>être soumis au comité de sélecti</w:t>
      </w:r>
      <w:r w:rsidR="004A18BE">
        <w:rPr>
          <w:rFonts w:ascii="Arial" w:hAnsi="Arial" w:cs="Arial"/>
          <w:color w:val="000000"/>
          <w:szCs w:val="24"/>
          <w:lang w:eastAsia="en-GB"/>
        </w:rPr>
        <w:t xml:space="preserve">on du festival. Tous les films </w:t>
      </w:r>
      <w:r w:rsidR="00563D29" w:rsidRPr="00563D29">
        <w:rPr>
          <w:rFonts w:ascii="Arial" w:hAnsi="Arial" w:cs="Arial"/>
          <w:color w:val="000000"/>
          <w:szCs w:val="24"/>
          <w:lang w:eastAsia="en-GB"/>
        </w:rPr>
        <w:t>tournés dans une lang</w:t>
      </w:r>
      <w:r w:rsidR="004A18BE">
        <w:rPr>
          <w:rFonts w:ascii="Arial" w:hAnsi="Arial" w:cs="Arial"/>
          <w:color w:val="000000"/>
          <w:szCs w:val="24"/>
          <w:lang w:eastAsia="en-GB"/>
        </w:rPr>
        <w:t xml:space="preserve">ue autre que le Français </w:t>
      </w:r>
      <w:r w:rsidR="00563D29" w:rsidRPr="00563D29">
        <w:rPr>
          <w:rFonts w:ascii="Arial" w:hAnsi="Arial" w:cs="Arial"/>
          <w:color w:val="000000"/>
          <w:szCs w:val="24"/>
          <w:lang w:eastAsia="en-GB"/>
        </w:rPr>
        <w:t>devront obligatoirement être sous-titrés en langue française</w:t>
      </w:r>
      <w:r w:rsidR="004A18BE">
        <w:rPr>
          <w:rFonts w:ascii="Arial" w:hAnsi="Arial" w:cs="Arial"/>
          <w:color w:val="000000"/>
          <w:szCs w:val="24"/>
          <w:lang w:eastAsia="en-GB"/>
        </w:rPr>
        <w:t xml:space="preserve">. </w:t>
      </w:r>
      <w:r w:rsidR="00563D29" w:rsidRPr="00563D29">
        <w:rPr>
          <w:rFonts w:ascii="Arial" w:hAnsi="Arial" w:cs="Arial"/>
          <w:color w:val="000000"/>
          <w:szCs w:val="24"/>
          <w:lang w:eastAsia="en-GB"/>
        </w:rPr>
        <w:t xml:space="preserve">Les documents doivent être envoyés à la boite postale </w:t>
      </w:r>
      <w:r w:rsidR="004A18BE" w:rsidRPr="004A18BE">
        <w:rPr>
          <w:rFonts w:ascii="Arial" w:hAnsi="Arial" w:cs="Arial"/>
          <w:b/>
          <w:bCs/>
          <w:color w:val="000000"/>
          <w:szCs w:val="24"/>
        </w:rPr>
        <w:t>Festival de Films Africains Emergents 01 BP 5038 Lomé-Togo</w:t>
      </w:r>
      <w:r w:rsidR="004A18BE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4A18BE" w:rsidRPr="004A18BE">
        <w:rPr>
          <w:rFonts w:ascii="Arial" w:hAnsi="Arial" w:cs="Arial"/>
          <w:b/>
          <w:bCs/>
          <w:color w:val="000000"/>
          <w:szCs w:val="24"/>
        </w:rPr>
        <w:t>Tel:</w:t>
      </w:r>
      <w:r w:rsidR="00F6579A">
        <w:rPr>
          <w:rFonts w:ascii="Arial" w:hAnsi="Arial" w:cs="Arial"/>
          <w:b/>
          <w:bCs/>
          <w:color w:val="000000"/>
          <w:szCs w:val="24"/>
        </w:rPr>
        <w:t xml:space="preserve"> 00228 92 73 51 11 / 98  17 53 23 </w:t>
      </w:r>
      <w:r w:rsidR="004A18BE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4A18BE" w:rsidRPr="004A18BE">
        <w:rPr>
          <w:rFonts w:ascii="Arial" w:hAnsi="Arial" w:cs="Arial"/>
          <w:b/>
          <w:bCs/>
          <w:color w:val="000000"/>
          <w:szCs w:val="24"/>
        </w:rPr>
        <w:t xml:space="preserve">Email: </w:t>
      </w:r>
      <w:hyperlink r:id="rId7" w:history="1">
        <w:r w:rsidR="004A18BE" w:rsidRPr="004A18BE">
          <w:rPr>
            <w:rStyle w:val="Lienhypertexte"/>
            <w:rFonts w:ascii="Arial" w:hAnsi="Arial" w:cs="Arial"/>
            <w:b/>
            <w:bCs/>
            <w:szCs w:val="24"/>
          </w:rPr>
          <w:t>tchedrejoel@yahoo.fr</w:t>
        </w:r>
      </w:hyperlink>
      <w:r w:rsidR="004A18BE">
        <w:rPr>
          <w:rFonts w:ascii="Arial" w:hAnsi="Arial" w:cs="Arial"/>
          <w:b/>
          <w:bCs/>
          <w:color w:val="000000"/>
          <w:szCs w:val="24"/>
          <w:lang w:eastAsia="en-GB"/>
        </w:rPr>
        <w:t xml:space="preserve"> .  </w:t>
      </w:r>
      <w:r w:rsidR="004A18BE">
        <w:rPr>
          <w:rFonts w:ascii="Arial" w:hAnsi="Arial" w:cs="Arial"/>
          <w:color w:val="000000"/>
          <w:szCs w:val="24"/>
          <w:lang w:eastAsia="en-GB"/>
        </w:rPr>
        <w:t>Le FESTIVAL</w:t>
      </w:r>
      <w:r w:rsidR="00563D29" w:rsidRPr="00563D29">
        <w:rPr>
          <w:rFonts w:ascii="Arial" w:hAnsi="Arial" w:cs="Arial"/>
          <w:color w:val="000000"/>
          <w:szCs w:val="24"/>
          <w:lang w:eastAsia="en-GB"/>
        </w:rPr>
        <w:t xml:space="preserve"> n’est responsable, ni des erreurs d’acheminement des films à</w:t>
      </w:r>
      <w:r w:rsidR="000975AE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="00563D29" w:rsidRPr="00563D29">
        <w:rPr>
          <w:rFonts w:ascii="Arial" w:hAnsi="Arial" w:cs="Arial"/>
          <w:color w:val="000000"/>
          <w:szCs w:val="24"/>
          <w:lang w:eastAsia="en-GB"/>
        </w:rPr>
        <w:t>l’expédition, ni des dommages résultant de leur mauvais conditionnement.</w:t>
      </w:r>
      <w:r w:rsidR="000975AE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="00563D29" w:rsidRPr="00563D29">
        <w:rPr>
          <w:rFonts w:ascii="Arial" w:hAnsi="Arial" w:cs="Arial"/>
          <w:color w:val="000000"/>
          <w:szCs w:val="24"/>
          <w:lang w:eastAsia="en-GB"/>
        </w:rPr>
        <w:t>Il ne saurait en outre être tenu pour responsable des détériorations résultant</w:t>
      </w:r>
      <w:r w:rsidR="004A18BE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563D29" w:rsidRPr="00563D29">
        <w:rPr>
          <w:rFonts w:ascii="Arial" w:hAnsi="Arial" w:cs="Arial"/>
          <w:color w:val="000000"/>
          <w:szCs w:val="24"/>
          <w:lang w:eastAsia="en-GB"/>
        </w:rPr>
        <w:t>du mauvais état initial des copies.</w:t>
      </w:r>
    </w:p>
    <w:p w:rsidR="000975AE" w:rsidRPr="00563D29" w:rsidRDefault="000975AE" w:rsidP="00563D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en-GB"/>
        </w:rPr>
      </w:pPr>
    </w:p>
    <w:p w:rsidR="00563D29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</w:pPr>
      <w:r w:rsidRPr="00623070"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  <w:t>ARTICLE 3 : TENUES / DATES</w:t>
      </w:r>
    </w:p>
    <w:p w:rsidR="00623070" w:rsidRPr="00623070" w:rsidRDefault="00623070" w:rsidP="00563D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</w:pPr>
    </w:p>
    <w:p w:rsidR="000975AE" w:rsidRPr="000975AE" w:rsidRDefault="004A18BE" w:rsidP="00563D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Les éditions du festival </w:t>
      </w:r>
      <w:r w:rsidRPr="004A18BE">
        <w:rPr>
          <w:rFonts w:ascii="Arial" w:hAnsi="Arial" w:cs="Arial"/>
          <w:b/>
          <w:color w:val="000000"/>
          <w:szCs w:val="24"/>
          <w:lang w:eastAsia="en-GB"/>
        </w:rPr>
        <w:t>EMERGENCE</w:t>
      </w:r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="000D66EB">
        <w:rPr>
          <w:rFonts w:ascii="Arial" w:hAnsi="Arial" w:cs="Arial"/>
          <w:color w:val="000000"/>
          <w:szCs w:val="24"/>
          <w:lang w:eastAsia="en-GB"/>
        </w:rPr>
        <w:t xml:space="preserve">se tiennent en général </w:t>
      </w:r>
      <w:r w:rsidR="007B05EF">
        <w:rPr>
          <w:rFonts w:ascii="Arial" w:hAnsi="Arial" w:cs="Arial"/>
          <w:color w:val="000000"/>
          <w:szCs w:val="24"/>
          <w:lang w:eastAsia="en-GB"/>
        </w:rPr>
        <w:t>en fin de chaque année</w:t>
      </w:r>
      <w:r w:rsidR="000D66EB">
        <w:rPr>
          <w:rFonts w:ascii="Arial" w:hAnsi="Arial" w:cs="Arial"/>
          <w:color w:val="000000"/>
          <w:szCs w:val="24"/>
          <w:lang w:eastAsia="en-GB"/>
        </w:rPr>
        <w:t xml:space="preserve">.  Cette année, </w:t>
      </w:r>
      <w:r w:rsidR="00F6579A">
        <w:rPr>
          <w:rFonts w:ascii="Arial" w:hAnsi="Arial" w:cs="Arial"/>
          <w:color w:val="000000"/>
          <w:szCs w:val="24"/>
          <w:lang w:eastAsia="en-GB"/>
        </w:rPr>
        <w:t>le festival est prévu pour le 22 au 25</w:t>
      </w:r>
      <w:r w:rsidR="007B05EF">
        <w:rPr>
          <w:rFonts w:ascii="Arial" w:hAnsi="Arial" w:cs="Arial"/>
          <w:color w:val="000000"/>
          <w:szCs w:val="24"/>
          <w:lang w:eastAsia="en-GB"/>
        </w:rPr>
        <w:t xml:space="preserve"> Novembre </w:t>
      </w:r>
      <w:r w:rsidR="00F6579A">
        <w:rPr>
          <w:rFonts w:ascii="Arial" w:hAnsi="Arial" w:cs="Arial"/>
          <w:color w:val="000000"/>
          <w:szCs w:val="24"/>
          <w:lang w:eastAsia="en-GB"/>
        </w:rPr>
        <w:t xml:space="preserve">2017 </w:t>
      </w:r>
      <w:r w:rsidR="000D66EB">
        <w:rPr>
          <w:rFonts w:ascii="Arial" w:hAnsi="Arial" w:cs="Arial"/>
          <w:color w:val="000000"/>
          <w:szCs w:val="24"/>
          <w:lang w:eastAsia="en-GB"/>
        </w:rPr>
        <w:t xml:space="preserve">à Lomé.  </w:t>
      </w:r>
      <w:r w:rsidR="00563D29" w:rsidRPr="00563D29">
        <w:rPr>
          <w:rFonts w:ascii="Arial" w:hAnsi="Arial" w:cs="Arial"/>
          <w:color w:val="000000"/>
          <w:szCs w:val="24"/>
          <w:lang w:eastAsia="en-GB"/>
        </w:rPr>
        <w:t xml:space="preserve"> </w:t>
      </w:r>
    </w:p>
    <w:p w:rsidR="00563D29" w:rsidRPr="00563D29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4"/>
          <w:lang w:eastAsia="en-GB"/>
        </w:rPr>
      </w:pPr>
    </w:p>
    <w:p w:rsidR="00563D29" w:rsidRPr="00623070" w:rsidRDefault="003B529B" w:rsidP="00563D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</w:pPr>
      <w:r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  <w:t>ARTICLE 4</w:t>
      </w:r>
      <w:r w:rsidR="00563D29" w:rsidRPr="00623070"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  <w:t xml:space="preserve"> : INSCRIPTION</w:t>
      </w:r>
    </w:p>
    <w:p w:rsidR="00563D29" w:rsidRPr="00563D29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4"/>
          <w:lang w:eastAsia="en-GB"/>
        </w:rPr>
      </w:pPr>
    </w:p>
    <w:p w:rsidR="00563D29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  <w:r w:rsidRPr="00563D29">
        <w:rPr>
          <w:rFonts w:ascii="Arial" w:hAnsi="Arial" w:cs="Arial"/>
          <w:color w:val="000000"/>
          <w:szCs w:val="24"/>
          <w:lang w:eastAsia="en-GB"/>
        </w:rPr>
        <w:t>L’inscription au festival est ouverte à tous et gratuite. Le réalisateur ou une</w:t>
      </w:r>
      <w:r w:rsidR="000975AE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563D29">
        <w:rPr>
          <w:rFonts w:ascii="Arial" w:hAnsi="Arial" w:cs="Arial"/>
          <w:color w:val="000000"/>
          <w:szCs w:val="24"/>
          <w:lang w:eastAsia="en-GB"/>
        </w:rPr>
        <w:t>société de production peut proposer plusieurs films, mais un bulletin / une</w:t>
      </w:r>
      <w:r w:rsidR="000975AE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563D29">
        <w:rPr>
          <w:rFonts w:ascii="Arial" w:hAnsi="Arial" w:cs="Arial"/>
          <w:color w:val="000000"/>
          <w:szCs w:val="24"/>
          <w:lang w:eastAsia="en-GB"/>
        </w:rPr>
        <w:t>fiche d’inscription doit être rempli pour chaque film envoyé.</w:t>
      </w:r>
      <w:r w:rsidR="000975AE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563D29">
        <w:rPr>
          <w:rFonts w:ascii="Arial" w:hAnsi="Arial" w:cs="Arial"/>
          <w:color w:val="000000"/>
          <w:szCs w:val="24"/>
          <w:lang w:eastAsia="en-GB"/>
        </w:rPr>
        <w:t>Les réalisateurs ou / et sociétés de productions souhaitant participer au</w:t>
      </w:r>
      <w:r w:rsidR="000975AE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563D29">
        <w:rPr>
          <w:rFonts w:ascii="Arial" w:hAnsi="Arial" w:cs="Arial"/>
          <w:color w:val="000000"/>
          <w:szCs w:val="24"/>
          <w:lang w:eastAsia="en-GB"/>
        </w:rPr>
        <w:t>festival devront renvoyer le dossier d’inscription ainsi que leur film avant la</w:t>
      </w:r>
      <w:r w:rsidR="000975AE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563D29">
        <w:rPr>
          <w:rFonts w:ascii="Arial" w:hAnsi="Arial" w:cs="Arial"/>
          <w:szCs w:val="24"/>
          <w:lang w:eastAsia="en-GB"/>
        </w:rPr>
        <w:t>date communiquée par les organisateurs du festival. Le cachet de la poste</w:t>
      </w:r>
      <w:r w:rsidR="000975AE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563D29">
        <w:rPr>
          <w:rFonts w:ascii="Arial" w:hAnsi="Arial" w:cs="Arial"/>
          <w:szCs w:val="24"/>
          <w:lang w:eastAsia="en-GB"/>
        </w:rPr>
        <w:t>faisant foi.</w:t>
      </w:r>
      <w:r w:rsidR="000975AE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563D29">
        <w:rPr>
          <w:rFonts w:ascii="Arial" w:hAnsi="Arial" w:cs="Arial"/>
          <w:szCs w:val="24"/>
          <w:lang w:eastAsia="en-GB"/>
        </w:rPr>
        <w:t>Le bulletin d’inscription dûment rempli et signé (par une personne détentrice</w:t>
      </w:r>
      <w:r w:rsidR="000975AE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563D29">
        <w:rPr>
          <w:rFonts w:ascii="Arial" w:hAnsi="Arial" w:cs="Arial"/>
          <w:szCs w:val="24"/>
          <w:lang w:eastAsia="en-GB"/>
        </w:rPr>
        <w:t>d</w:t>
      </w:r>
      <w:r w:rsidR="000111F3">
        <w:rPr>
          <w:rFonts w:ascii="Arial" w:hAnsi="Arial" w:cs="Arial"/>
          <w:szCs w:val="24"/>
          <w:lang w:eastAsia="en-GB"/>
        </w:rPr>
        <w:t>es droits) accompagné de d’un (1</w:t>
      </w:r>
      <w:r w:rsidRPr="00563D29">
        <w:rPr>
          <w:rFonts w:ascii="Arial" w:hAnsi="Arial" w:cs="Arial"/>
          <w:szCs w:val="24"/>
          <w:lang w:eastAsia="en-GB"/>
        </w:rPr>
        <w:t xml:space="preserve">) DVD </w:t>
      </w:r>
      <w:r w:rsidR="000F4930">
        <w:rPr>
          <w:rFonts w:ascii="Arial" w:hAnsi="Arial" w:cs="Arial"/>
          <w:szCs w:val="24"/>
          <w:lang w:eastAsia="en-GB"/>
        </w:rPr>
        <w:t xml:space="preserve">de visionnage </w:t>
      </w:r>
      <w:r w:rsidRPr="00563D29">
        <w:rPr>
          <w:rFonts w:ascii="Arial" w:hAnsi="Arial" w:cs="Arial"/>
          <w:szCs w:val="24"/>
          <w:lang w:eastAsia="en-GB"/>
        </w:rPr>
        <w:t>du film.</w:t>
      </w:r>
      <w:r w:rsidR="000975AE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563D29">
        <w:rPr>
          <w:rFonts w:ascii="Arial" w:hAnsi="Arial" w:cs="Arial"/>
          <w:szCs w:val="24"/>
          <w:lang w:eastAsia="en-GB"/>
        </w:rPr>
        <w:t>Nous tenons à signaler que les courriers à destination du continent africain</w:t>
      </w:r>
      <w:r w:rsidR="000975AE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="000975AE">
        <w:rPr>
          <w:rFonts w:ascii="Arial" w:hAnsi="Arial" w:cs="Arial"/>
          <w:szCs w:val="24"/>
          <w:lang w:eastAsia="en-GB"/>
        </w:rPr>
        <w:t xml:space="preserve">mettent parfois plusieurs </w:t>
      </w:r>
      <w:r w:rsidRPr="00563D29">
        <w:rPr>
          <w:rFonts w:ascii="Arial" w:hAnsi="Arial" w:cs="Arial"/>
          <w:szCs w:val="24"/>
          <w:lang w:eastAsia="en-GB"/>
        </w:rPr>
        <w:t>mois pour arriver par voie postale, ainsi les participants</w:t>
      </w:r>
      <w:r w:rsidR="000975AE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563D29">
        <w:rPr>
          <w:rFonts w:ascii="Arial" w:hAnsi="Arial" w:cs="Arial"/>
          <w:szCs w:val="24"/>
          <w:lang w:eastAsia="en-GB"/>
        </w:rPr>
        <w:t>non résidents en Afrique sont invités à prendre en compte ces délais.</w:t>
      </w:r>
      <w:r w:rsidR="000F4930">
        <w:rPr>
          <w:rFonts w:ascii="Arial" w:hAnsi="Arial" w:cs="Arial"/>
          <w:szCs w:val="24"/>
          <w:lang w:eastAsia="en-GB"/>
        </w:rPr>
        <w:t xml:space="preserve"> </w:t>
      </w:r>
    </w:p>
    <w:p w:rsidR="007B05EF" w:rsidRDefault="007B05EF" w:rsidP="00563D2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</w:p>
    <w:p w:rsidR="007B05EF" w:rsidRDefault="007B05EF" w:rsidP="00563D2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</w:p>
    <w:p w:rsidR="007B05EF" w:rsidRPr="000975AE" w:rsidRDefault="007B05EF" w:rsidP="00563D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en-GB"/>
        </w:rPr>
      </w:pPr>
    </w:p>
    <w:p w:rsidR="00563D29" w:rsidRPr="00563D29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</w:p>
    <w:p w:rsidR="00563D29" w:rsidRPr="00623070" w:rsidRDefault="003B529B" w:rsidP="00563D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</w:pPr>
      <w:r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  <w:t>ARTICLE 5</w:t>
      </w:r>
      <w:r w:rsidR="00563D29" w:rsidRPr="00623070"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  <w:t xml:space="preserve"> : SUPPORT</w:t>
      </w:r>
    </w:p>
    <w:p w:rsidR="00563D29" w:rsidRPr="00563D29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en-GB"/>
        </w:rPr>
      </w:pPr>
    </w:p>
    <w:p w:rsidR="00563D29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  <w:r w:rsidRPr="00563D29">
        <w:rPr>
          <w:rFonts w:ascii="Arial" w:hAnsi="Arial" w:cs="Arial"/>
          <w:szCs w:val="24"/>
          <w:lang w:eastAsia="en-GB"/>
        </w:rPr>
        <w:t>L</w:t>
      </w:r>
      <w:r w:rsidR="00D15DEF">
        <w:rPr>
          <w:rFonts w:ascii="Arial" w:hAnsi="Arial" w:cs="Arial"/>
          <w:szCs w:val="24"/>
          <w:lang w:eastAsia="en-GB"/>
        </w:rPr>
        <w:t xml:space="preserve">es supports de projection acceptés sont : </w:t>
      </w:r>
      <w:r w:rsidR="00665C10">
        <w:rPr>
          <w:rFonts w:ascii="Arial" w:hAnsi="Arial" w:cs="Arial"/>
          <w:szCs w:val="24"/>
          <w:lang w:eastAsia="en-GB"/>
        </w:rPr>
        <w:t xml:space="preserve">DVD et </w:t>
      </w:r>
      <w:r w:rsidR="00D15DEF">
        <w:rPr>
          <w:rFonts w:ascii="Arial" w:hAnsi="Arial" w:cs="Arial"/>
          <w:szCs w:val="24"/>
          <w:lang w:eastAsia="en-GB"/>
        </w:rPr>
        <w:t>fichier</w:t>
      </w:r>
      <w:r w:rsidR="00665C10">
        <w:rPr>
          <w:rFonts w:ascii="Arial" w:hAnsi="Arial" w:cs="Arial"/>
          <w:szCs w:val="24"/>
          <w:lang w:eastAsia="en-GB"/>
        </w:rPr>
        <w:t xml:space="preserve"> en format AVI ou </w:t>
      </w:r>
      <w:r w:rsidR="000F4930">
        <w:rPr>
          <w:rFonts w:ascii="Arial" w:hAnsi="Arial" w:cs="Arial"/>
          <w:szCs w:val="24"/>
          <w:lang w:eastAsia="en-GB"/>
        </w:rPr>
        <w:t>Quick time.mov. La durée des films e</w:t>
      </w:r>
      <w:r w:rsidR="003B529B">
        <w:rPr>
          <w:rFonts w:ascii="Arial" w:hAnsi="Arial" w:cs="Arial"/>
          <w:szCs w:val="24"/>
          <w:lang w:eastAsia="en-GB"/>
        </w:rPr>
        <w:t>n compétition ne peuvent dépasser</w:t>
      </w:r>
      <w:r w:rsidR="000F4930">
        <w:rPr>
          <w:rFonts w:ascii="Arial" w:hAnsi="Arial" w:cs="Arial"/>
          <w:szCs w:val="24"/>
          <w:lang w:eastAsia="en-GB"/>
        </w:rPr>
        <w:t xml:space="preserve"> 30 minutes générique du film y compris.   </w:t>
      </w:r>
      <w:r w:rsidR="00D15DEF">
        <w:rPr>
          <w:rFonts w:ascii="Arial" w:hAnsi="Arial" w:cs="Arial"/>
          <w:szCs w:val="24"/>
          <w:lang w:eastAsia="en-GB"/>
        </w:rPr>
        <w:t xml:space="preserve"> </w:t>
      </w:r>
      <w:r w:rsidRPr="00563D29">
        <w:rPr>
          <w:rFonts w:ascii="Arial" w:hAnsi="Arial" w:cs="Arial"/>
          <w:szCs w:val="24"/>
          <w:lang w:eastAsia="en-GB"/>
        </w:rPr>
        <w:t xml:space="preserve"> </w:t>
      </w:r>
    </w:p>
    <w:p w:rsidR="00665C10" w:rsidRPr="00563D29" w:rsidRDefault="00665C10" w:rsidP="00563D2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</w:p>
    <w:p w:rsidR="00563D29" w:rsidRPr="00623070" w:rsidRDefault="003B529B" w:rsidP="00563D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</w:pPr>
      <w:r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  <w:t>ARTICLE 6</w:t>
      </w:r>
      <w:r w:rsidR="00563D29" w:rsidRPr="00623070"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  <w:t xml:space="preserve"> : SELECTION</w:t>
      </w:r>
      <w:r w:rsidR="000F4930"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  <w:t xml:space="preserve"> </w:t>
      </w:r>
    </w:p>
    <w:p w:rsidR="00563D29" w:rsidRPr="00563D29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en-GB"/>
        </w:rPr>
      </w:pPr>
    </w:p>
    <w:p w:rsidR="00563D29" w:rsidRPr="00563D29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  <w:r w:rsidRPr="00563D29">
        <w:rPr>
          <w:rFonts w:ascii="Arial" w:hAnsi="Arial" w:cs="Arial"/>
          <w:szCs w:val="24"/>
          <w:lang w:eastAsia="en-GB"/>
        </w:rPr>
        <w:t>Un comité de sélection procédera à la sélection des films.</w:t>
      </w:r>
      <w:r w:rsidR="000975AE">
        <w:rPr>
          <w:rFonts w:ascii="Arial" w:hAnsi="Arial" w:cs="Arial"/>
          <w:szCs w:val="24"/>
          <w:lang w:eastAsia="en-GB"/>
        </w:rPr>
        <w:t xml:space="preserve"> </w:t>
      </w:r>
      <w:r w:rsidRPr="00563D29">
        <w:rPr>
          <w:rFonts w:ascii="Arial" w:hAnsi="Arial" w:cs="Arial"/>
          <w:szCs w:val="24"/>
          <w:lang w:eastAsia="en-GB"/>
        </w:rPr>
        <w:t>Les réalisateurs / maisons de productions, dont les films auront été</w:t>
      </w:r>
      <w:r w:rsidR="000975AE">
        <w:rPr>
          <w:rFonts w:ascii="Arial" w:hAnsi="Arial" w:cs="Arial"/>
          <w:szCs w:val="24"/>
          <w:lang w:eastAsia="en-GB"/>
        </w:rPr>
        <w:t xml:space="preserve"> </w:t>
      </w:r>
      <w:r w:rsidRPr="00563D29">
        <w:rPr>
          <w:rFonts w:ascii="Arial" w:hAnsi="Arial" w:cs="Arial"/>
          <w:szCs w:val="24"/>
          <w:lang w:eastAsia="en-GB"/>
        </w:rPr>
        <w:t>sélect</w:t>
      </w:r>
      <w:r w:rsidR="00665C10">
        <w:rPr>
          <w:rFonts w:ascii="Arial" w:hAnsi="Arial" w:cs="Arial"/>
          <w:szCs w:val="24"/>
          <w:lang w:eastAsia="en-GB"/>
        </w:rPr>
        <w:t>ionnés, seront avertis par mail, par</w:t>
      </w:r>
      <w:r w:rsidRPr="00563D29">
        <w:rPr>
          <w:rFonts w:ascii="Arial" w:hAnsi="Arial" w:cs="Arial"/>
          <w:szCs w:val="24"/>
          <w:lang w:eastAsia="en-GB"/>
        </w:rPr>
        <w:t xml:space="preserve"> téléphone ou par courrier, dans les</w:t>
      </w:r>
      <w:r w:rsidR="000975AE">
        <w:rPr>
          <w:rFonts w:ascii="Arial" w:hAnsi="Arial" w:cs="Arial"/>
          <w:szCs w:val="24"/>
          <w:lang w:eastAsia="en-GB"/>
        </w:rPr>
        <w:t xml:space="preserve"> </w:t>
      </w:r>
      <w:r w:rsidRPr="00563D29">
        <w:rPr>
          <w:rFonts w:ascii="Arial" w:hAnsi="Arial" w:cs="Arial"/>
          <w:szCs w:val="24"/>
          <w:lang w:eastAsia="en-GB"/>
        </w:rPr>
        <w:t>meilleurs délais.</w:t>
      </w:r>
      <w:r w:rsidR="000975AE">
        <w:rPr>
          <w:rFonts w:ascii="Arial" w:hAnsi="Arial" w:cs="Arial"/>
          <w:szCs w:val="24"/>
          <w:lang w:eastAsia="en-GB"/>
        </w:rPr>
        <w:t xml:space="preserve"> </w:t>
      </w:r>
      <w:r w:rsidRPr="00563D29">
        <w:rPr>
          <w:rFonts w:ascii="Arial" w:hAnsi="Arial" w:cs="Arial"/>
          <w:szCs w:val="24"/>
          <w:lang w:eastAsia="en-GB"/>
        </w:rPr>
        <w:t>Ils seront invités à participer aux projections et rencontres tenues lors du</w:t>
      </w:r>
      <w:r w:rsidR="000975AE">
        <w:rPr>
          <w:rFonts w:ascii="Arial" w:hAnsi="Arial" w:cs="Arial"/>
          <w:szCs w:val="24"/>
          <w:lang w:eastAsia="en-GB"/>
        </w:rPr>
        <w:t xml:space="preserve"> </w:t>
      </w:r>
      <w:r w:rsidRPr="00563D29">
        <w:rPr>
          <w:rFonts w:ascii="Arial" w:hAnsi="Arial" w:cs="Arial"/>
          <w:szCs w:val="24"/>
          <w:lang w:eastAsia="en-GB"/>
        </w:rPr>
        <w:t>festival</w:t>
      </w:r>
      <w:r w:rsidR="00FB744F">
        <w:rPr>
          <w:rFonts w:ascii="Arial" w:hAnsi="Arial" w:cs="Arial"/>
          <w:szCs w:val="24"/>
          <w:lang w:eastAsia="en-GB"/>
        </w:rPr>
        <w:t xml:space="preserve"> à Lomé</w:t>
      </w:r>
      <w:r w:rsidRPr="00563D29">
        <w:rPr>
          <w:rFonts w:ascii="Arial" w:hAnsi="Arial" w:cs="Arial"/>
          <w:szCs w:val="24"/>
          <w:lang w:eastAsia="en-GB"/>
        </w:rPr>
        <w:t>. Le Festival se réserve le droit de prendre en charge leur frais de</w:t>
      </w:r>
      <w:r w:rsidR="000975AE">
        <w:rPr>
          <w:rFonts w:ascii="Arial" w:hAnsi="Arial" w:cs="Arial"/>
          <w:szCs w:val="24"/>
          <w:lang w:eastAsia="en-GB"/>
        </w:rPr>
        <w:t xml:space="preserve"> </w:t>
      </w:r>
      <w:r w:rsidRPr="00563D29">
        <w:rPr>
          <w:rFonts w:ascii="Arial" w:hAnsi="Arial" w:cs="Arial"/>
          <w:szCs w:val="24"/>
          <w:lang w:eastAsia="en-GB"/>
        </w:rPr>
        <w:t>voyage et de séjour.</w:t>
      </w:r>
      <w:r w:rsidR="00665C10">
        <w:rPr>
          <w:rFonts w:ascii="Arial" w:hAnsi="Arial" w:cs="Arial"/>
          <w:szCs w:val="24"/>
          <w:lang w:eastAsia="en-GB"/>
        </w:rPr>
        <w:t xml:space="preserve"> </w:t>
      </w:r>
      <w:r w:rsidR="00FB744F">
        <w:rPr>
          <w:rFonts w:ascii="Arial" w:hAnsi="Arial" w:cs="Arial"/>
          <w:szCs w:val="24"/>
          <w:lang w:eastAsia="en-GB"/>
        </w:rPr>
        <w:t xml:space="preserve"> </w:t>
      </w:r>
    </w:p>
    <w:p w:rsidR="00563D29" w:rsidRPr="00563D29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</w:p>
    <w:p w:rsidR="00563D29" w:rsidRPr="00623070" w:rsidRDefault="003B529B" w:rsidP="00563D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</w:pPr>
      <w:r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  <w:t xml:space="preserve">ARTICLE 7 </w:t>
      </w:r>
      <w:r w:rsidR="00563D29" w:rsidRPr="00623070"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  <w:t>: PROJECTIONS ET PRIX</w:t>
      </w:r>
    </w:p>
    <w:p w:rsidR="00563D29" w:rsidRPr="00563D29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en-GB"/>
        </w:rPr>
      </w:pPr>
    </w:p>
    <w:p w:rsidR="00563D29" w:rsidRPr="00563D29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  <w:r w:rsidRPr="00563D29">
        <w:rPr>
          <w:rFonts w:ascii="Arial" w:hAnsi="Arial" w:cs="Arial"/>
          <w:szCs w:val="24"/>
          <w:lang w:eastAsia="en-GB"/>
        </w:rPr>
        <w:t>Toutes les projections et rencontres avec les professionnels du cinéma et de la</w:t>
      </w:r>
      <w:r w:rsidR="000975AE">
        <w:rPr>
          <w:rFonts w:ascii="Arial" w:hAnsi="Arial" w:cs="Arial"/>
          <w:szCs w:val="24"/>
          <w:lang w:eastAsia="en-GB"/>
        </w:rPr>
        <w:t xml:space="preserve"> </w:t>
      </w:r>
      <w:r w:rsidRPr="00563D29">
        <w:rPr>
          <w:rFonts w:ascii="Arial" w:hAnsi="Arial" w:cs="Arial"/>
          <w:szCs w:val="24"/>
          <w:lang w:eastAsia="en-GB"/>
        </w:rPr>
        <w:t>télévision seront en entrée libre et gratuite. Trois (03) prix sont en</w:t>
      </w:r>
      <w:r w:rsidR="000975AE">
        <w:rPr>
          <w:rFonts w:ascii="Arial" w:hAnsi="Arial" w:cs="Arial"/>
          <w:szCs w:val="24"/>
          <w:lang w:eastAsia="en-GB"/>
        </w:rPr>
        <w:t xml:space="preserve"> </w:t>
      </w:r>
      <w:r w:rsidR="003D03D9">
        <w:rPr>
          <w:rFonts w:ascii="Arial" w:hAnsi="Arial" w:cs="Arial"/>
          <w:szCs w:val="24"/>
          <w:lang w:eastAsia="en-GB"/>
        </w:rPr>
        <w:t>compétition et deux</w:t>
      </w:r>
      <w:r w:rsidRPr="00563D29">
        <w:rPr>
          <w:rFonts w:ascii="Arial" w:hAnsi="Arial" w:cs="Arial"/>
          <w:szCs w:val="24"/>
          <w:lang w:eastAsia="en-GB"/>
        </w:rPr>
        <w:t xml:space="preserve"> (2) distinctions seront décernées :</w:t>
      </w:r>
    </w:p>
    <w:p w:rsidR="00563D29" w:rsidRDefault="00563D29" w:rsidP="003D03D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  <w:r w:rsidRPr="00563D29">
        <w:rPr>
          <w:rFonts w:ascii="Arial" w:hAnsi="Arial" w:cs="Arial"/>
          <w:szCs w:val="24"/>
          <w:lang w:eastAsia="en-GB"/>
        </w:rPr>
        <w:t>Les prix en compétition :</w:t>
      </w:r>
      <w:r w:rsidR="003D03D9">
        <w:rPr>
          <w:rFonts w:ascii="Arial" w:hAnsi="Arial" w:cs="Arial"/>
          <w:szCs w:val="24"/>
          <w:lang w:eastAsia="en-GB"/>
        </w:rPr>
        <w:t xml:space="preserve"> </w:t>
      </w:r>
    </w:p>
    <w:p w:rsidR="003D03D9" w:rsidRPr="003D03D9" w:rsidRDefault="003D03D9" w:rsidP="003D03D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</w:p>
    <w:p w:rsidR="001945FA" w:rsidRPr="001945FA" w:rsidRDefault="00563D29" w:rsidP="000975A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en-GB"/>
        </w:rPr>
      </w:pPr>
      <w:r w:rsidRPr="001945FA">
        <w:rPr>
          <w:rFonts w:ascii="Arial" w:hAnsi="Arial" w:cs="Arial"/>
          <w:szCs w:val="24"/>
          <w:lang w:eastAsia="en-GB"/>
        </w:rPr>
        <w:t>le prix d</w:t>
      </w:r>
      <w:r w:rsidR="001945FA">
        <w:rPr>
          <w:rFonts w:ascii="Arial" w:hAnsi="Arial" w:cs="Arial"/>
          <w:szCs w:val="24"/>
          <w:lang w:eastAsia="en-GB"/>
        </w:rPr>
        <w:t xml:space="preserve">e la meilleure fiction </w:t>
      </w:r>
    </w:p>
    <w:p w:rsidR="001945FA" w:rsidRPr="001945FA" w:rsidRDefault="001945FA" w:rsidP="000975A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en-GB"/>
        </w:rPr>
      </w:pPr>
      <w:r w:rsidRPr="001945FA">
        <w:rPr>
          <w:rFonts w:ascii="Arial" w:hAnsi="Arial" w:cs="Arial"/>
          <w:szCs w:val="24"/>
          <w:lang w:eastAsia="en-GB"/>
        </w:rPr>
        <w:t xml:space="preserve"> </w:t>
      </w:r>
      <w:r w:rsidR="00563D29" w:rsidRPr="001945FA">
        <w:rPr>
          <w:rFonts w:ascii="Arial" w:hAnsi="Arial" w:cs="Arial"/>
          <w:szCs w:val="24"/>
          <w:lang w:eastAsia="en-GB"/>
        </w:rPr>
        <w:t xml:space="preserve">le prix </w:t>
      </w:r>
      <w:r>
        <w:rPr>
          <w:rFonts w:ascii="Arial" w:hAnsi="Arial" w:cs="Arial"/>
          <w:szCs w:val="24"/>
          <w:lang w:eastAsia="en-GB"/>
        </w:rPr>
        <w:t xml:space="preserve"> du meilleur documentaire </w:t>
      </w:r>
    </w:p>
    <w:p w:rsidR="00563D29" w:rsidRDefault="001945FA" w:rsidP="000975A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val="en-US" w:eastAsia="en-GB"/>
        </w:rPr>
      </w:pPr>
      <w:r>
        <w:rPr>
          <w:rFonts w:ascii="Arial" w:hAnsi="Arial" w:cs="Arial"/>
          <w:szCs w:val="24"/>
          <w:lang w:val="en-US" w:eastAsia="en-GB"/>
        </w:rPr>
        <w:t xml:space="preserve">Prix </w:t>
      </w:r>
      <w:r w:rsidR="00FB744F" w:rsidRPr="001945FA">
        <w:rPr>
          <w:rFonts w:ascii="Arial" w:hAnsi="Arial" w:cs="Arial"/>
          <w:szCs w:val="24"/>
          <w:lang w:val="en-US" w:eastAsia="en-GB"/>
        </w:rPr>
        <w:t>special</w:t>
      </w:r>
      <w:r w:rsidR="00563D29" w:rsidRPr="001945FA">
        <w:rPr>
          <w:rFonts w:ascii="Arial" w:hAnsi="Arial" w:cs="Arial"/>
          <w:szCs w:val="24"/>
          <w:lang w:val="en-US" w:eastAsia="en-GB"/>
        </w:rPr>
        <w:t xml:space="preserve"> du jury</w:t>
      </w:r>
      <w:r w:rsidR="00563D29" w:rsidRPr="001945FA">
        <w:rPr>
          <w:rFonts w:ascii="Arial" w:hAnsi="Arial" w:cs="Arial"/>
          <w:b/>
          <w:bCs/>
          <w:szCs w:val="24"/>
          <w:lang w:val="en-US" w:eastAsia="en-GB"/>
        </w:rPr>
        <w:t xml:space="preserve"> </w:t>
      </w:r>
    </w:p>
    <w:p w:rsidR="003D03D9" w:rsidRDefault="003D03D9" w:rsidP="000975A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eastAsia="en-GB"/>
        </w:rPr>
      </w:pPr>
      <w:r w:rsidRPr="003D03D9">
        <w:rPr>
          <w:rFonts w:ascii="Arial" w:hAnsi="Arial" w:cs="Arial"/>
          <w:bCs/>
          <w:szCs w:val="24"/>
          <w:lang w:eastAsia="en-GB"/>
        </w:rPr>
        <w:t>Prix de la meilleure interprétation</w:t>
      </w:r>
      <w:r>
        <w:rPr>
          <w:rFonts w:ascii="Arial" w:hAnsi="Arial" w:cs="Arial"/>
          <w:bCs/>
          <w:szCs w:val="24"/>
          <w:lang w:eastAsia="en-GB"/>
        </w:rPr>
        <w:t xml:space="preserve"> féminine </w:t>
      </w:r>
    </w:p>
    <w:p w:rsidR="001945FA" w:rsidRPr="003D03D9" w:rsidRDefault="003D03D9" w:rsidP="003D03D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eastAsia="en-GB"/>
        </w:rPr>
      </w:pPr>
      <w:r w:rsidRPr="003D03D9">
        <w:rPr>
          <w:rFonts w:ascii="Arial" w:hAnsi="Arial" w:cs="Arial"/>
          <w:bCs/>
          <w:szCs w:val="24"/>
          <w:lang w:eastAsia="en-GB"/>
        </w:rPr>
        <w:t xml:space="preserve"> Prix de la meilleure interprétation</w:t>
      </w:r>
      <w:r>
        <w:rPr>
          <w:rFonts w:ascii="Arial" w:hAnsi="Arial" w:cs="Arial"/>
          <w:bCs/>
          <w:szCs w:val="24"/>
          <w:lang w:eastAsia="en-GB"/>
        </w:rPr>
        <w:t xml:space="preserve"> masculine </w:t>
      </w:r>
    </w:p>
    <w:p w:rsidR="00563D29" w:rsidRPr="00563D29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  <w:r w:rsidRPr="00563D29">
        <w:rPr>
          <w:rFonts w:ascii="Arial" w:hAnsi="Arial" w:cs="Arial"/>
          <w:szCs w:val="24"/>
          <w:lang w:eastAsia="en-GB"/>
        </w:rPr>
        <w:t>Il ne peut y avoir d’ex aequo dans l’attribution des prix du palmarès officiel.</w:t>
      </w:r>
    </w:p>
    <w:p w:rsidR="00563D29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</w:p>
    <w:p w:rsidR="00623070" w:rsidRDefault="00623070" w:rsidP="00563D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</w:pPr>
    </w:p>
    <w:p w:rsidR="00563D29" w:rsidRPr="00623070" w:rsidRDefault="003B529B" w:rsidP="00563D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</w:pPr>
      <w:r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  <w:t>ARTICLE 8</w:t>
      </w:r>
      <w:r w:rsidR="00563D29" w:rsidRPr="00623070"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  <w:t xml:space="preserve"> : DROITS DE DIFFUSION ET DUPLICATION</w:t>
      </w:r>
    </w:p>
    <w:p w:rsidR="000975AE" w:rsidRDefault="000975AE" w:rsidP="00563D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en-GB"/>
        </w:rPr>
      </w:pPr>
    </w:p>
    <w:p w:rsidR="00563D29" w:rsidRPr="00563D29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  <w:r w:rsidRPr="00563D29">
        <w:rPr>
          <w:rFonts w:ascii="Arial" w:hAnsi="Arial" w:cs="Arial"/>
          <w:szCs w:val="24"/>
          <w:lang w:eastAsia="en-GB"/>
        </w:rPr>
        <w:t>Selon les règlements internationaux en vigueur, le festival se réserve le droit</w:t>
      </w:r>
      <w:r w:rsidR="000975AE">
        <w:rPr>
          <w:rFonts w:ascii="Arial" w:hAnsi="Arial" w:cs="Arial"/>
          <w:szCs w:val="24"/>
          <w:lang w:eastAsia="en-GB"/>
        </w:rPr>
        <w:t xml:space="preserve"> </w:t>
      </w:r>
      <w:r w:rsidRPr="00563D29">
        <w:rPr>
          <w:rFonts w:ascii="Arial" w:hAnsi="Arial" w:cs="Arial"/>
          <w:szCs w:val="24"/>
          <w:lang w:eastAsia="en-GB"/>
        </w:rPr>
        <w:t>de programmer jusqu’à 3 projections pour chaque film sélectionné.</w:t>
      </w:r>
      <w:r w:rsidR="004F4DC7">
        <w:rPr>
          <w:rFonts w:ascii="Arial" w:hAnsi="Arial" w:cs="Arial"/>
          <w:szCs w:val="24"/>
          <w:lang w:eastAsia="en-GB"/>
        </w:rPr>
        <w:t xml:space="preserve"> </w:t>
      </w:r>
      <w:r w:rsidRPr="00563D29">
        <w:rPr>
          <w:rFonts w:ascii="Arial" w:hAnsi="Arial" w:cs="Arial"/>
          <w:szCs w:val="24"/>
          <w:lang w:eastAsia="en-GB"/>
        </w:rPr>
        <w:t>Aucune projection organisée dans le cadre du festival n’est rémunérée.</w:t>
      </w:r>
    </w:p>
    <w:p w:rsidR="00563D29" w:rsidRPr="00563D29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  <w:r w:rsidRPr="00563D29">
        <w:rPr>
          <w:rFonts w:ascii="Arial" w:hAnsi="Arial" w:cs="Arial"/>
          <w:szCs w:val="24"/>
          <w:lang w:eastAsia="en-GB"/>
        </w:rPr>
        <w:t>Le festival se réserve le droit de choisir les dates de projection des films</w:t>
      </w:r>
      <w:r w:rsidR="000975AE">
        <w:rPr>
          <w:rFonts w:ascii="Arial" w:hAnsi="Arial" w:cs="Arial"/>
          <w:szCs w:val="24"/>
          <w:lang w:eastAsia="en-GB"/>
        </w:rPr>
        <w:t xml:space="preserve"> </w:t>
      </w:r>
      <w:r w:rsidRPr="00563D29">
        <w:rPr>
          <w:rFonts w:ascii="Arial" w:hAnsi="Arial" w:cs="Arial"/>
          <w:szCs w:val="24"/>
          <w:lang w:eastAsia="en-GB"/>
        </w:rPr>
        <w:t>sélectionnés. Le festival se réserve le droit de promouvoir les films</w:t>
      </w:r>
      <w:r w:rsidR="000975AE">
        <w:rPr>
          <w:rFonts w:ascii="Arial" w:hAnsi="Arial" w:cs="Arial"/>
          <w:szCs w:val="24"/>
          <w:lang w:eastAsia="en-GB"/>
        </w:rPr>
        <w:t xml:space="preserve"> </w:t>
      </w:r>
      <w:r w:rsidRPr="00563D29">
        <w:rPr>
          <w:rFonts w:ascii="Arial" w:hAnsi="Arial" w:cs="Arial"/>
          <w:szCs w:val="24"/>
          <w:lang w:eastAsia="en-GB"/>
        </w:rPr>
        <w:t>sélectionnés, sous forme d’extraits n’excé</w:t>
      </w:r>
      <w:r w:rsidR="000975AE">
        <w:rPr>
          <w:rFonts w:ascii="Arial" w:hAnsi="Arial" w:cs="Arial"/>
          <w:szCs w:val="24"/>
          <w:lang w:eastAsia="en-GB"/>
        </w:rPr>
        <w:t xml:space="preserve">dent pas trois minutes ou 10%  de la durée totale du film. </w:t>
      </w:r>
    </w:p>
    <w:p w:rsidR="00563D29" w:rsidRPr="00563D29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</w:p>
    <w:p w:rsidR="00563D29" w:rsidRPr="00623070" w:rsidRDefault="003B529B" w:rsidP="00563D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</w:pPr>
      <w:r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  <w:t>ARTICLE 9</w:t>
      </w:r>
      <w:r w:rsidR="00563D29" w:rsidRPr="00623070"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  <w:t xml:space="preserve"> : JURY</w:t>
      </w:r>
    </w:p>
    <w:p w:rsidR="00563D29" w:rsidRPr="00563D29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en-GB"/>
        </w:rPr>
      </w:pPr>
    </w:p>
    <w:p w:rsidR="00563D29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  <w:r w:rsidRPr="00563D29">
        <w:rPr>
          <w:rFonts w:ascii="Arial" w:hAnsi="Arial" w:cs="Arial"/>
          <w:szCs w:val="24"/>
          <w:lang w:eastAsia="en-GB"/>
        </w:rPr>
        <w:t>Le jury officiel Compétition est un jury international composé d’un (01)</w:t>
      </w:r>
      <w:r w:rsidR="000975AE">
        <w:rPr>
          <w:rFonts w:ascii="Arial" w:hAnsi="Arial" w:cs="Arial"/>
          <w:szCs w:val="24"/>
          <w:lang w:eastAsia="en-GB"/>
        </w:rPr>
        <w:t xml:space="preserve"> </w:t>
      </w:r>
      <w:r w:rsidR="003D03D9">
        <w:rPr>
          <w:rFonts w:ascii="Arial" w:hAnsi="Arial" w:cs="Arial"/>
          <w:szCs w:val="24"/>
          <w:lang w:eastAsia="en-GB"/>
        </w:rPr>
        <w:t>président et  deux (02) membres</w:t>
      </w:r>
      <w:r w:rsidRPr="00563D29">
        <w:rPr>
          <w:rFonts w:ascii="Arial" w:hAnsi="Arial" w:cs="Arial"/>
          <w:szCs w:val="24"/>
          <w:lang w:eastAsia="en-GB"/>
        </w:rPr>
        <w:t>. Aucun juré ne doit avoir pris part</w:t>
      </w:r>
      <w:r w:rsidR="000975AE">
        <w:rPr>
          <w:rFonts w:ascii="Arial" w:hAnsi="Arial" w:cs="Arial"/>
          <w:szCs w:val="24"/>
          <w:lang w:eastAsia="en-GB"/>
        </w:rPr>
        <w:t xml:space="preserve"> </w:t>
      </w:r>
      <w:r w:rsidRPr="00563D29">
        <w:rPr>
          <w:rFonts w:ascii="Arial" w:hAnsi="Arial" w:cs="Arial"/>
          <w:szCs w:val="24"/>
          <w:lang w:eastAsia="en-GB"/>
        </w:rPr>
        <w:t>à la réalisation, à la production ou à la distribution d’un film en compétition. Le</w:t>
      </w:r>
      <w:r w:rsidR="000975AE">
        <w:rPr>
          <w:rFonts w:ascii="Arial" w:hAnsi="Arial" w:cs="Arial"/>
          <w:szCs w:val="24"/>
          <w:lang w:eastAsia="en-GB"/>
        </w:rPr>
        <w:t xml:space="preserve"> </w:t>
      </w:r>
      <w:r w:rsidRPr="00563D29">
        <w:rPr>
          <w:rFonts w:ascii="Arial" w:hAnsi="Arial" w:cs="Arial"/>
          <w:szCs w:val="24"/>
          <w:lang w:eastAsia="en-GB"/>
        </w:rPr>
        <w:t xml:space="preserve">jury officiel est souverain. Le Délégué Général / directeur du </w:t>
      </w:r>
      <w:r w:rsidR="004F4DC7">
        <w:rPr>
          <w:rFonts w:ascii="Arial" w:hAnsi="Arial" w:cs="Arial"/>
          <w:b/>
          <w:bCs/>
          <w:szCs w:val="24"/>
          <w:lang w:eastAsia="en-GB"/>
        </w:rPr>
        <w:t>Festival</w:t>
      </w:r>
      <w:r w:rsidR="000975AE">
        <w:rPr>
          <w:rFonts w:ascii="Arial" w:hAnsi="Arial" w:cs="Arial"/>
          <w:szCs w:val="24"/>
          <w:lang w:eastAsia="en-GB"/>
        </w:rPr>
        <w:t xml:space="preserve"> </w:t>
      </w:r>
      <w:r w:rsidRPr="00563D29">
        <w:rPr>
          <w:rFonts w:ascii="Arial" w:hAnsi="Arial" w:cs="Arial"/>
          <w:szCs w:val="24"/>
          <w:lang w:eastAsia="en-GB"/>
        </w:rPr>
        <w:t>assiste aux délibérations du jury officiel sans prendre part au vote.</w:t>
      </w:r>
      <w:r w:rsidR="000975AE">
        <w:rPr>
          <w:rFonts w:ascii="Arial" w:hAnsi="Arial" w:cs="Arial"/>
          <w:szCs w:val="24"/>
          <w:lang w:eastAsia="en-GB"/>
        </w:rPr>
        <w:t xml:space="preserve"> </w:t>
      </w:r>
      <w:r w:rsidRPr="00563D29">
        <w:rPr>
          <w:rFonts w:ascii="Arial" w:hAnsi="Arial" w:cs="Arial"/>
          <w:szCs w:val="24"/>
          <w:lang w:eastAsia="en-GB"/>
        </w:rPr>
        <w:t>Les membres du jury officiel sont désignés et pris en charge par le comité</w:t>
      </w:r>
      <w:r w:rsidR="001828FD">
        <w:rPr>
          <w:rFonts w:ascii="Arial" w:hAnsi="Arial" w:cs="Arial"/>
          <w:szCs w:val="24"/>
          <w:lang w:eastAsia="en-GB"/>
        </w:rPr>
        <w:t xml:space="preserve"> </w:t>
      </w:r>
      <w:r w:rsidR="004F4DC7">
        <w:rPr>
          <w:rFonts w:ascii="Arial" w:hAnsi="Arial" w:cs="Arial"/>
          <w:szCs w:val="24"/>
          <w:lang w:eastAsia="en-GB"/>
        </w:rPr>
        <w:t>d’organisation du Festival</w:t>
      </w:r>
      <w:r w:rsidR="003B529B">
        <w:rPr>
          <w:rFonts w:ascii="Arial" w:hAnsi="Arial" w:cs="Arial"/>
          <w:szCs w:val="24"/>
          <w:lang w:eastAsia="en-GB"/>
        </w:rPr>
        <w:t xml:space="preserve">. </w:t>
      </w:r>
    </w:p>
    <w:p w:rsidR="004F4DC7" w:rsidRDefault="004F4DC7" w:rsidP="00563D2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</w:p>
    <w:p w:rsidR="004F4DC7" w:rsidRPr="00563D29" w:rsidRDefault="004F4DC7" w:rsidP="00563D2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</w:p>
    <w:p w:rsidR="00563D29" w:rsidRPr="00563D29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</w:p>
    <w:p w:rsidR="00563D29" w:rsidRPr="00623070" w:rsidRDefault="003B529B" w:rsidP="00563D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</w:pPr>
      <w:r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  <w:t>ARTICLE 10</w:t>
      </w:r>
      <w:r w:rsidR="00563D29" w:rsidRPr="00623070"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  <w:t xml:space="preserve"> : NOMBRE D’EPISODES POUR LES SERIES</w:t>
      </w:r>
    </w:p>
    <w:p w:rsidR="00563D29" w:rsidRPr="00563D29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en-GB"/>
        </w:rPr>
      </w:pPr>
    </w:p>
    <w:p w:rsidR="00563D29" w:rsidRPr="00563D29" w:rsidRDefault="00563D29" w:rsidP="00623070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  <w:r w:rsidRPr="00563D29">
        <w:rPr>
          <w:rFonts w:ascii="Arial" w:hAnsi="Arial" w:cs="Arial"/>
          <w:szCs w:val="24"/>
          <w:lang w:eastAsia="en-GB"/>
        </w:rPr>
        <w:t xml:space="preserve">Pour les films / </w:t>
      </w:r>
      <w:r w:rsidR="00FB744F" w:rsidRPr="00563D29">
        <w:rPr>
          <w:rFonts w:ascii="Arial" w:hAnsi="Arial" w:cs="Arial"/>
          <w:szCs w:val="24"/>
          <w:lang w:eastAsia="en-GB"/>
        </w:rPr>
        <w:t>œuvres</w:t>
      </w:r>
      <w:r w:rsidRPr="00563D29">
        <w:rPr>
          <w:rFonts w:ascii="Arial" w:hAnsi="Arial" w:cs="Arial"/>
          <w:szCs w:val="24"/>
          <w:lang w:eastAsia="en-GB"/>
        </w:rPr>
        <w:t xml:space="preserve"> filmiques tournés en séries, les réalisateurs /</w:t>
      </w:r>
      <w:r w:rsidR="00623070">
        <w:rPr>
          <w:rFonts w:ascii="Arial" w:hAnsi="Arial" w:cs="Arial"/>
          <w:szCs w:val="24"/>
          <w:lang w:eastAsia="en-GB"/>
        </w:rPr>
        <w:t xml:space="preserve"> </w:t>
      </w:r>
      <w:r w:rsidR="0041791F">
        <w:rPr>
          <w:rFonts w:ascii="Arial" w:hAnsi="Arial" w:cs="Arial"/>
          <w:szCs w:val="24"/>
          <w:lang w:eastAsia="en-GB"/>
        </w:rPr>
        <w:t>Les productions devront</w:t>
      </w:r>
      <w:r w:rsidRPr="00563D29">
        <w:rPr>
          <w:rFonts w:ascii="Arial" w:hAnsi="Arial" w:cs="Arial"/>
          <w:szCs w:val="24"/>
          <w:lang w:eastAsia="en-GB"/>
        </w:rPr>
        <w:t xml:space="preserve"> envoyer au</w:t>
      </w:r>
      <w:r w:rsidR="00623070">
        <w:rPr>
          <w:rFonts w:ascii="Arial" w:hAnsi="Arial" w:cs="Arial"/>
          <w:szCs w:val="24"/>
          <w:lang w:eastAsia="en-GB"/>
        </w:rPr>
        <w:t xml:space="preserve"> </w:t>
      </w:r>
      <w:r w:rsidR="00C92660">
        <w:rPr>
          <w:rFonts w:ascii="Arial" w:hAnsi="Arial" w:cs="Arial"/>
          <w:szCs w:val="24"/>
          <w:lang w:eastAsia="en-GB"/>
        </w:rPr>
        <w:t>plus trois (03</w:t>
      </w:r>
      <w:r w:rsidRPr="00563D29">
        <w:rPr>
          <w:rFonts w:ascii="Arial" w:hAnsi="Arial" w:cs="Arial"/>
          <w:szCs w:val="24"/>
          <w:lang w:eastAsia="en-GB"/>
        </w:rPr>
        <w:t>) épisodes</w:t>
      </w:r>
      <w:r w:rsidR="004F4DC7">
        <w:rPr>
          <w:rFonts w:ascii="Arial" w:hAnsi="Arial" w:cs="Arial"/>
          <w:szCs w:val="24"/>
          <w:lang w:eastAsia="en-GB"/>
        </w:rPr>
        <w:t xml:space="preserve">. </w:t>
      </w:r>
      <w:r w:rsidR="00C92660">
        <w:rPr>
          <w:rFonts w:ascii="Arial" w:hAnsi="Arial" w:cs="Arial"/>
          <w:szCs w:val="24"/>
          <w:lang w:eastAsia="en-GB"/>
        </w:rPr>
        <w:t xml:space="preserve"> </w:t>
      </w:r>
    </w:p>
    <w:p w:rsidR="00563D29" w:rsidRPr="00563D29" w:rsidRDefault="00563D29" w:rsidP="00563D29">
      <w:pPr>
        <w:jc w:val="both"/>
        <w:rPr>
          <w:rFonts w:ascii="Arial" w:hAnsi="Arial" w:cs="Arial"/>
          <w:szCs w:val="24"/>
          <w:lang w:eastAsia="en-GB"/>
        </w:rPr>
      </w:pPr>
    </w:p>
    <w:p w:rsidR="00563D29" w:rsidRPr="00623070" w:rsidRDefault="0041791F" w:rsidP="00563D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</w:pPr>
      <w:r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  <w:t>ARTICLE 11</w:t>
      </w:r>
      <w:r w:rsidR="00563D29" w:rsidRPr="00623070"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  <w:t xml:space="preserve"> : FORMES DES RECOMPENSES</w:t>
      </w:r>
    </w:p>
    <w:p w:rsidR="00623070" w:rsidRPr="00563D29" w:rsidRDefault="00623070" w:rsidP="00563D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en-GB"/>
        </w:rPr>
      </w:pPr>
    </w:p>
    <w:p w:rsidR="00563D29" w:rsidRPr="00563D29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  <w:r w:rsidRPr="00563D29">
        <w:rPr>
          <w:rFonts w:ascii="Arial" w:hAnsi="Arial" w:cs="Arial"/>
          <w:szCs w:val="24"/>
          <w:lang w:eastAsia="en-GB"/>
        </w:rPr>
        <w:t xml:space="preserve">Les prix </w:t>
      </w:r>
      <w:r w:rsidR="004F4DC7">
        <w:rPr>
          <w:rFonts w:ascii="Arial" w:hAnsi="Arial" w:cs="Arial"/>
          <w:szCs w:val="24"/>
          <w:lang w:eastAsia="en-GB"/>
        </w:rPr>
        <w:t xml:space="preserve">seront décernés sous forme de trophées avec  la possibilité d’enveloppes financières en fonction des moyens du festival ou encore par des </w:t>
      </w:r>
      <w:r w:rsidR="007A0BDA" w:rsidRPr="00563D29">
        <w:rPr>
          <w:rFonts w:ascii="Arial" w:hAnsi="Arial" w:cs="Arial"/>
          <w:szCs w:val="24"/>
          <w:lang w:eastAsia="en-GB"/>
        </w:rPr>
        <w:t>attestations</w:t>
      </w:r>
      <w:r w:rsidRPr="00563D29">
        <w:rPr>
          <w:rFonts w:ascii="Arial" w:hAnsi="Arial" w:cs="Arial"/>
          <w:szCs w:val="24"/>
          <w:lang w:eastAsia="en-GB"/>
        </w:rPr>
        <w:t xml:space="preserve"> en papier carton, signé</w:t>
      </w:r>
      <w:r w:rsidR="00623070">
        <w:rPr>
          <w:rFonts w:ascii="Arial" w:hAnsi="Arial" w:cs="Arial"/>
          <w:szCs w:val="24"/>
          <w:lang w:eastAsia="en-GB"/>
        </w:rPr>
        <w:t xml:space="preserve"> </w:t>
      </w:r>
      <w:r w:rsidRPr="00563D29">
        <w:rPr>
          <w:rFonts w:ascii="Arial" w:hAnsi="Arial" w:cs="Arial"/>
          <w:szCs w:val="24"/>
          <w:lang w:eastAsia="en-GB"/>
        </w:rPr>
        <w:t>pa</w:t>
      </w:r>
      <w:r w:rsidR="004F4DC7">
        <w:rPr>
          <w:rFonts w:ascii="Arial" w:hAnsi="Arial" w:cs="Arial"/>
          <w:szCs w:val="24"/>
          <w:lang w:eastAsia="en-GB"/>
        </w:rPr>
        <w:t xml:space="preserve">r le Directeur du festival. </w:t>
      </w:r>
      <w:r w:rsidR="00FB744F">
        <w:rPr>
          <w:rFonts w:ascii="Arial" w:hAnsi="Arial" w:cs="Arial"/>
          <w:szCs w:val="24"/>
          <w:lang w:eastAsia="en-GB"/>
        </w:rPr>
        <w:t xml:space="preserve"> </w:t>
      </w:r>
    </w:p>
    <w:p w:rsidR="00563D29" w:rsidRPr="00563D29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</w:p>
    <w:p w:rsidR="00563D29" w:rsidRPr="00623070" w:rsidRDefault="0041791F" w:rsidP="00563D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</w:pPr>
      <w:r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  <w:t>ARTICLE 12</w:t>
      </w:r>
      <w:r w:rsidR="00563D29" w:rsidRPr="00623070">
        <w:rPr>
          <w:rFonts w:ascii="Arial" w:hAnsi="Arial" w:cs="Arial"/>
          <w:b/>
          <w:bCs/>
          <w:color w:val="8DB3E2" w:themeColor="text2" w:themeTint="66"/>
          <w:szCs w:val="24"/>
          <w:lang w:eastAsia="en-GB"/>
        </w:rPr>
        <w:t xml:space="preserve"> : CAS NON PREVUS ET CONTESTATION</w:t>
      </w:r>
    </w:p>
    <w:p w:rsidR="00563D29" w:rsidRPr="00563D29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en-GB"/>
        </w:rPr>
      </w:pPr>
    </w:p>
    <w:p w:rsidR="00563D29" w:rsidRDefault="00563D29" w:rsidP="00563D2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  <w:r w:rsidRPr="00563D29">
        <w:rPr>
          <w:rFonts w:ascii="Arial" w:hAnsi="Arial" w:cs="Arial"/>
          <w:szCs w:val="24"/>
          <w:lang w:eastAsia="en-GB"/>
        </w:rPr>
        <w:t>Les organisateurs se réservent le droit de différer ou de suspendre le festival,</w:t>
      </w:r>
      <w:r w:rsidR="00623070">
        <w:rPr>
          <w:rFonts w:ascii="Arial" w:hAnsi="Arial" w:cs="Arial"/>
          <w:szCs w:val="24"/>
          <w:lang w:eastAsia="en-GB"/>
        </w:rPr>
        <w:t xml:space="preserve"> </w:t>
      </w:r>
      <w:r w:rsidRPr="00563D29">
        <w:rPr>
          <w:rFonts w:ascii="Arial" w:hAnsi="Arial" w:cs="Arial"/>
          <w:szCs w:val="24"/>
          <w:lang w:eastAsia="en-GB"/>
        </w:rPr>
        <w:t>de modifier le présent règlement, d’accorder les dérogations éventuelles aux</w:t>
      </w:r>
      <w:r w:rsidR="00623070">
        <w:rPr>
          <w:rFonts w:ascii="Arial" w:hAnsi="Arial" w:cs="Arial"/>
          <w:szCs w:val="24"/>
          <w:lang w:eastAsia="en-GB"/>
        </w:rPr>
        <w:t xml:space="preserve"> </w:t>
      </w:r>
      <w:r w:rsidRPr="00563D29">
        <w:rPr>
          <w:rFonts w:ascii="Arial" w:hAnsi="Arial" w:cs="Arial"/>
          <w:szCs w:val="24"/>
          <w:lang w:eastAsia="en-GB"/>
        </w:rPr>
        <w:t>dispositions ci-dessus sur demande motivée.</w:t>
      </w:r>
      <w:r w:rsidR="00623070">
        <w:rPr>
          <w:rFonts w:ascii="Arial" w:hAnsi="Arial" w:cs="Arial"/>
          <w:szCs w:val="24"/>
          <w:lang w:eastAsia="en-GB"/>
        </w:rPr>
        <w:t xml:space="preserve"> </w:t>
      </w:r>
      <w:r w:rsidRPr="00563D29">
        <w:rPr>
          <w:rFonts w:ascii="Arial" w:hAnsi="Arial" w:cs="Arial"/>
          <w:szCs w:val="24"/>
          <w:lang w:eastAsia="en-GB"/>
        </w:rPr>
        <w:t>Tous les cas non prévus par le présent règlement seront tranchés par le comité</w:t>
      </w:r>
      <w:r w:rsidR="00623070">
        <w:rPr>
          <w:rFonts w:ascii="Arial" w:hAnsi="Arial" w:cs="Arial"/>
          <w:szCs w:val="24"/>
          <w:lang w:eastAsia="en-GB"/>
        </w:rPr>
        <w:t xml:space="preserve"> </w:t>
      </w:r>
      <w:r w:rsidRPr="00563D29">
        <w:rPr>
          <w:rFonts w:ascii="Arial" w:hAnsi="Arial" w:cs="Arial"/>
          <w:szCs w:val="24"/>
          <w:lang w:eastAsia="en-GB"/>
        </w:rPr>
        <w:t>d’organisation, arbitre en cas de différend.</w:t>
      </w:r>
    </w:p>
    <w:p w:rsidR="007A0BDA" w:rsidRPr="00563D29" w:rsidRDefault="007A0BDA" w:rsidP="00563D2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</w:p>
    <w:p w:rsidR="007A0BDA" w:rsidRPr="007A0BDA" w:rsidRDefault="00563D29" w:rsidP="007A0BDA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eastAsia="en-GB"/>
        </w:rPr>
      </w:pPr>
      <w:r w:rsidRPr="007A0BDA">
        <w:rPr>
          <w:rFonts w:ascii="Arial" w:hAnsi="Arial" w:cs="Arial"/>
          <w:b/>
          <w:szCs w:val="24"/>
          <w:u w:val="single"/>
          <w:lang w:eastAsia="en-GB"/>
        </w:rPr>
        <w:t xml:space="preserve">NB </w:t>
      </w:r>
      <w:r w:rsidRPr="007A0BDA">
        <w:rPr>
          <w:rFonts w:ascii="Arial" w:hAnsi="Arial" w:cs="Arial"/>
          <w:b/>
          <w:szCs w:val="24"/>
          <w:lang w:eastAsia="en-GB"/>
        </w:rPr>
        <w:t xml:space="preserve">: </w:t>
      </w:r>
      <w:r w:rsidR="007A0BDA">
        <w:rPr>
          <w:rFonts w:ascii="Arial" w:hAnsi="Arial" w:cs="Arial"/>
          <w:b/>
          <w:szCs w:val="24"/>
          <w:lang w:eastAsia="en-GB"/>
        </w:rPr>
        <w:t xml:space="preserve">Il se pourrait que </w:t>
      </w:r>
      <w:r w:rsidRPr="007A0BDA">
        <w:rPr>
          <w:rFonts w:ascii="Arial" w:hAnsi="Arial" w:cs="Arial"/>
          <w:b/>
          <w:szCs w:val="24"/>
          <w:lang w:eastAsia="en-GB"/>
        </w:rPr>
        <w:t>pour des raisons indépendantes de notre volonté (manque de sponsors,</w:t>
      </w:r>
      <w:r w:rsidR="00623070" w:rsidRPr="007A0BDA">
        <w:rPr>
          <w:rFonts w:ascii="Arial" w:hAnsi="Arial" w:cs="Arial"/>
          <w:b/>
          <w:szCs w:val="24"/>
          <w:lang w:eastAsia="en-GB"/>
        </w:rPr>
        <w:t xml:space="preserve"> </w:t>
      </w:r>
      <w:r w:rsidR="007A0BDA">
        <w:rPr>
          <w:rFonts w:ascii="Arial" w:hAnsi="Arial" w:cs="Arial"/>
          <w:b/>
          <w:szCs w:val="24"/>
          <w:lang w:eastAsia="en-GB"/>
        </w:rPr>
        <w:t xml:space="preserve">partenaires, budget, mécènes…) </w:t>
      </w:r>
      <w:r w:rsidRPr="007A0BDA">
        <w:rPr>
          <w:rFonts w:ascii="Arial" w:hAnsi="Arial" w:cs="Arial"/>
          <w:b/>
          <w:szCs w:val="24"/>
          <w:lang w:eastAsia="en-GB"/>
        </w:rPr>
        <w:t>le festival ne</w:t>
      </w:r>
      <w:r w:rsidR="00623070" w:rsidRPr="007A0BDA">
        <w:rPr>
          <w:rFonts w:ascii="Arial" w:hAnsi="Arial" w:cs="Arial"/>
          <w:b/>
          <w:szCs w:val="24"/>
          <w:lang w:eastAsia="en-GB"/>
        </w:rPr>
        <w:t xml:space="preserve"> </w:t>
      </w:r>
      <w:r w:rsidRPr="007A0BDA">
        <w:rPr>
          <w:rFonts w:ascii="Arial" w:hAnsi="Arial" w:cs="Arial"/>
          <w:b/>
          <w:szCs w:val="24"/>
          <w:lang w:eastAsia="en-GB"/>
        </w:rPr>
        <w:t>procède qu’a des projections sans attribuer ou organiser la remise des prix /</w:t>
      </w:r>
      <w:r w:rsidR="00623070" w:rsidRPr="007A0BDA">
        <w:rPr>
          <w:rFonts w:ascii="Arial" w:hAnsi="Arial" w:cs="Arial"/>
          <w:b/>
          <w:szCs w:val="24"/>
          <w:lang w:eastAsia="en-GB"/>
        </w:rPr>
        <w:t xml:space="preserve"> </w:t>
      </w:r>
      <w:r w:rsidR="007A0BDA">
        <w:rPr>
          <w:rFonts w:ascii="Arial" w:hAnsi="Arial" w:cs="Arial"/>
          <w:b/>
          <w:szCs w:val="24"/>
          <w:lang w:eastAsia="en-GB"/>
        </w:rPr>
        <w:t xml:space="preserve">récompenses et </w:t>
      </w:r>
      <w:r w:rsidRPr="007A0BDA">
        <w:rPr>
          <w:rFonts w:ascii="Arial" w:hAnsi="Arial" w:cs="Arial"/>
          <w:b/>
          <w:szCs w:val="24"/>
          <w:lang w:eastAsia="en-GB"/>
        </w:rPr>
        <w:t>distinctions.</w:t>
      </w:r>
      <w:r w:rsidR="00623070" w:rsidRPr="007A0BDA">
        <w:rPr>
          <w:rFonts w:ascii="Arial" w:hAnsi="Arial" w:cs="Arial"/>
          <w:b/>
          <w:szCs w:val="24"/>
          <w:lang w:eastAsia="en-GB"/>
        </w:rPr>
        <w:t xml:space="preserve"> </w:t>
      </w:r>
    </w:p>
    <w:p w:rsidR="007A0BDA" w:rsidRDefault="00563D29" w:rsidP="00623070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eastAsia="en-GB"/>
        </w:rPr>
      </w:pPr>
      <w:r w:rsidRPr="007A0BDA">
        <w:rPr>
          <w:rFonts w:ascii="Arial" w:hAnsi="Arial" w:cs="Arial"/>
          <w:b/>
          <w:szCs w:val="24"/>
          <w:lang w:eastAsia="en-GB"/>
        </w:rPr>
        <w:t>Merci pour votre indulgence et surtout pour votre bonne compréhension.</w:t>
      </w:r>
      <w:r w:rsidR="00623070" w:rsidRPr="007A0BDA">
        <w:rPr>
          <w:rFonts w:ascii="Arial" w:hAnsi="Arial" w:cs="Arial"/>
          <w:b/>
          <w:szCs w:val="24"/>
          <w:lang w:eastAsia="en-GB"/>
        </w:rPr>
        <w:t xml:space="preserve"> </w:t>
      </w:r>
    </w:p>
    <w:p w:rsidR="007A0BDA" w:rsidRDefault="007A0BDA" w:rsidP="00623070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eastAsia="en-GB"/>
        </w:rPr>
      </w:pPr>
    </w:p>
    <w:p w:rsidR="007A0BDA" w:rsidRDefault="007A0BDA" w:rsidP="00623070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eastAsia="en-GB"/>
        </w:rPr>
      </w:pPr>
    </w:p>
    <w:p w:rsidR="00FB744F" w:rsidRPr="00EA464C" w:rsidRDefault="00563D29" w:rsidP="002456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92D050"/>
          <w:sz w:val="28"/>
          <w:szCs w:val="28"/>
          <w:lang w:eastAsia="en-GB"/>
        </w:rPr>
      </w:pPr>
      <w:r w:rsidRPr="00EA464C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La participation </w:t>
      </w:r>
      <w:r w:rsidR="007A0BDA" w:rsidRPr="00EA464C">
        <w:rPr>
          <w:rFonts w:ascii="Arial" w:hAnsi="Arial" w:cs="Arial"/>
          <w:b/>
          <w:color w:val="C00000"/>
          <w:sz w:val="28"/>
          <w:szCs w:val="28"/>
          <w:lang w:eastAsia="en-GB"/>
        </w:rPr>
        <w:t>à « EMERGENCE »</w:t>
      </w:r>
      <w:r w:rsidRPr="00EA464C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 </w:t>
      </w:r>
      <w:r w:rsidR="00866FF9">
        <w:rPr>
          <w:rFonts w:ascii="Arial" w:hAnsi="Arial" w:cs="Arial"/>
          <w:b/>
          <w:color w:val="C00000"/>
          <w:sz w:val="28"/>
          <w:szCs w:val="28"/>
          <w:lang w:eastAsia="en-GB"/>
        </w:rPr>
        <w:t>édition 2017</w:t>
      </w:r>
      <w:r w:rsidR="00FB744F" w:rsidRPr="00EA464C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 </w:t>
      </w:r>
      <w:r w:rsidRPr="00EA464C">
        <w:rPr>
          <w:rFonts w:ascii="Arial" w:hAnsi="Arial" w:cs="Arial"/>
          <w:b/>
          <w:color w:val="C00000"/>
          <w:sz w:val="28"/>
          <w:szCs w:val="28"/>
          <w:lang w:eastAsia="en-GB"/>
        </w:rPr>
        <w:t>entraîne l’acceptation sans réserve du présent</w:t>
      </w:r>
      <w:r w:rsidR="00FB744F" w:rsidRPr="00EA464C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 </w:t>
      </w:r>
      <w:r w:rsidR="00FB744F" w:rsidRPr="00EA464C">
        <w:rPr>
          <w:rFonts w:ascii="Arial" w:hAnsi="Arial" w:cs="Arial"/>
          <w:b/>
          <w:bCs/>
          <w:color w:val="C00000"/>
          <w:sz w:val="28"/>
          <w:szCs w:val="28"/>
          <w:u w:val="single"/>
          <w:lang w:eastAsia="en-GB"/>
        </w:rPr>
        <w:t>REGLEMENT DU FESTIVAL</w:t>
      </w:r>
      <w:r w:rsidR="00245634" w:rsidRPr="00EA464C">
        <w:rPr>
          <w:rFonts w:ascii="Arial" w:hAnsi="Arial" w:cs="Arial"/>
          <w:b/>
          <w:bCs/>
          <w:color w:val="C00000"/>
          <w:sz w:val="28"/>
          <w:szCs w:val="28"/>
          <w:u w:val="single"/>
          <w:lang w:eastAsia="en-GB"/>
        </w:rPr>
        <w:t xml:space="preserve">.   </w:t>
      </w:r>
      <w:r w:rsidR="00EA464C">
        <w:rPr>
          <w:rFonts w:ascii="Arial" w:hAnsi="Arial" w:cs="Arial"/>
          <w:b/>
          <w:bCs/>
          <w:color w:val="C00000"/>
          <w:sz w:val="28"/>
          <w:szCs w:val="28"/>
          <w:u w:val="single"/>
          <w:lang w:eastAsia="en-GB"/>
        </w:rPr>
        <w:t xml:space="preserve"> </w:t>
      </w:r>
    </w:p>
    <w:p w:rsidR="00563D29" w:rsidRPr="00EA464C" w:rsidRDefault="00563D29" w:rsidP="0024563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  <w:sz w:val="28"/>
          <w:szCs w:val="28"/>
          <w:lang w:eastAsia="en-GB"/>
        </w:rPr>
      </w:pPr>
    </w:p>
    <w:sectPr w:rsidR="00563D29" w:rsidRPr="00EA464C" w:rsidSect="000069F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425" w:footer="91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B46" w:rsidRDefault="005D1B46">
      <w:r>
        <w:separator/>
      </w:r>
    </w:p>
  </w:endnote>
  <w:endnote w:type="continuationSeparator" w:id="1">
    <w:p w:rsidR="005D1B46" w:rsidRDefault="005D1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17" w:rsidRDefault="00060B93" w:rsidP="00F61B1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F778B">
      <w:rPr>
        <w:rStyle w:val="Numrodepage"/>
      </w:rPr>
      <w:instrText>PAGE</w:instrText>
    </w:r>
    <w:r w:rsidR="00F61B17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F61B17" w:rsidRDefault="00F61B17" w:rsidP="00F61B17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17" w:rsidRPr="000069F5" w:rsidRDefault="00060B93" w:rsidP="00F61B17">
    <w:pPr>
      <w:pStyle w:val="Pieddepage"/>
      <w:framePr w:wrap="around" w:vAnchor="text" w:hAnchor="margin" w:xAlign="right" w:y="1"/>
      <w:rPr>
        <w:rStyle w:val="Numrodepage"/>
        <w:rFonts w:ascii="Times New Roman" w:hAnsi="Times New Roman"/>
        <w:b/>
        <w:sz w:val="18"/>
      </w:rPr>
    </w:pPr>
    <w:r w:rsidRPr="000069F5">
      <w:rPr>
        <w:rStyle w:val="Numrodepage"/>
        <w:rFonts w:ascii="Times New Roman" w:hAnsi="Times New Roman"/>
        <w:b/>
        <w:sz w:val="18"/>
      </w:rPr>
      <w:fldChar w:fldCharType="begin"/>
    </w:r>
    <w:r w:rsidR="00AF778B" w:rsidRPr="000069F5">
      <w:rPr>
        <w:rStyle w:val="Numrodepage"/>
        <w:rFonts w:ascii="Times New Roman" w:hAnsi="Times New Roman"/>
        <w:b/>
        <w:sz w:val="18"/>
      </w:rPr>
      <w:instrText>PAGE</w:instrText>
    </w:r>
    <w:r w:rsidR="00F61B17" w:rsidRPr="000069F5">
      <w:rPr>
        <w:rStyle w:val="Numrodepage"/>
        <w:rFonts w:ascii="Times New Roman" w:hAnsi="Times New Roman"/>
        <w:b/>
        <w:sz w:val="18"/>
      </w:rPr>
      <w:instrText xml:space="preserve">  </w:instrText>
    </w:r>
    <w:r w:rsidRPr="000069F5">
      <w:rPr>
        <w:rStyle w:val="Numrodepage"/>
        <w:rFonts w:ascii="Times New Roman" w:hAnsi="Times New Roman"/>
        <w:b/>
        <w:sz w:val="18"/>
      </w:rPr>
      <w:fldChar w:fldCharType="separate"/>
    </w:r>
    <w:r w:rsidR="005D1B46">
      <w:rPr>
        <w:rStyle w:val="Numrodepage"/>
        <w:rFonts w:ascii="Times New Roman" w:hAnsi="Times New Roman"/>
        <w:b/>
        <w:noProof/>
        <w:sz w:val="18"/>
      </w:rPr>
      <w:t>1</w:t>
    </w:r>
    <w:r w:rsidRPr="000069F5">
      <w:rPr>
        <w:rStyle w:val="Numrodepage"/>
        <w:rFonts w:ascii="Times New Roman" w:hAnsi="Times New Roman"/>
        <w:b/>
        <w:sz w:val="18"/>
      </w:rPr>
      <w:fldChar w:fldCharType="end"/>
    </w:r>
  </w:p>
  <w:p w:rsidR="007772D0" w:rsidRDefault="007772D0" w:rsidP="007772D0">
    <w:pPr>
      <w:autoSpaceDE w:val="0"/>
      <w:autoSpaceDN w:val="0"/>
      <w:adjustRightInd w:val="0"/>
      <w:jc w:val="center"/>
      <w:rPr>
        <w:rFonts w:ascii="Trebuchet MS" w:hAnsi="Trebuchet MS" w:cs="Arial"/>
        <w:b/>
        <w:bCs/>
        <w:i/>
        <w:color w:val="000000"/>
        <w:sz w:val="18"/>
        <w:szCs w:val="18"/>
      </w:rPr>
    </w:pPr>
  </w:p>
  <w:p w:rsidR="007772D0" w:rsidRPr="00F56CE0" w:rsidRDefault="007772D0" w:rsidP="007772D0">
    <w:pPr>
      <w:autoSpaceDE w:val="0"/>
      <w:autoSpaceDN w:val="0"/>
      <w:adjustRightInd w:val="0"/>
      <w:jc w:val="center"/>
      <w:rPr>
        <w:rFonts w:ascii="Trebuchet MS" w:hAnsi="Trebuchet MS" w:cs="Arial"/>
        <w:b/>
        <w:bCs/>
        <w:i/>
        <w:color w:val="000000"/>
        <w:sz w:val="18"/>
        <w:szCs w:val="18"/>
      </w:rPr>
    </w:pPr>
    <w:r w:rsidRPr="00F56CE0">
      <w:rPr>
        <w:rFonts w:ascii="Trebuchet MS" w:hAnsi="Trebuchet MS" w:cs="Arial"/>
        <w:b/>
        <w:bCs/>
        <w:i/>
        <w:color w:val="000000"/>
        <w:sz w:val="18"/>
        <w:szCs w:val="18"/>
      </w:rPr>
      <w:t>Festival de Films Africains Emergents 01 BP 5038 Lomé-Togo</w:t>
    </w:r>
  </w:p>
  <w:p w:rsidR="007772D0" w:rsidRPr="007772D0" w:rsidRDefault="007772D0" w:rsidP="007772D0">
    <w:pPr>
      <w:autoSpaceDE w:val="0"/>
      <w:autoSpaceDN w:val="0"/>
      <w:adjustRightInd w:val="0"/>
      <w:jc w:val="center"/>
      <w:rPr>
        <w:rFonts w:ascii="Trebuchet MS" w:hAnsi="Trebuchet MS" w:cs="Arial"/>
        <w:b/>
        <w:bCs/>
        <w:i/>
        <w:color w:val="000000"/>
        <w:sz w:val="18"/>
        <w:szCs w:val="18"/>
        <w:lang w:val="en-US"/>
      </w:rPr>
    </w:pPr>
    <w:r w:rsidRPr="007772D0">
      <w:rPr>
        <w:rFonts w:ascii="Trebuchet MS" w:hAnsi="Trebuchet MS" w:cs="Arial"/>
        <w:b/>
        <w:bCs/>
        <w:i/>
        <w:color w:val="000000"/>
        <w:sz w:val="18"/>
        <w:szCs w:val="18"/>
        <w:lang w:val="en-US"/>
      </w:rPr>
      <w:t>Tel:</w:t>
    </w:r>
    <w:r w:rsidR="00F6579A">
      <w:rPr>
        <w:rFonts w:ascii="Trebuchet MS" w:hAnsi="Trebuchet MS" w:cs="Arial"/>
        <w:b/>
        <w:bCs/>
        <w:i/>
        <w:color w:val="000000"/>
        <w:sz w:val="18"/>
        <w:szCs w:val="18"/>
        <w:lang w:val="en-US"/>
      </w:rPr>
      <w:t xml:space="preserve"> 00228 92 73 51 11 / 98 17 53 23</w:t>
    </w:r>
  </w:p>
  <w:p w:rsidR="007772D0" w:rsidRPr="007772D0" w:rsidRDefault="007772D0" w:rsidP="007772D0">
    <w:pPr>
      <w:autoSpaceDE w:val="0"/>
      <w:autoSpaceDN w:val="0"/>
      <w:adjustRightInd w:val="0"/>
      <w:jc w:val="center"/>
      <w:rPr>
        <w:rFonts w:ascii="Trebuchet MS" w:hAnsi="Trebuchet MS" w:cs="Arial"/>
        <w:b/>
        <w:bCs/>
        <w:i/>
        <w:color w:val="0000FF"/>
        <w:sz w:val="18"/>
        <w:szCs w:val="18"/>
        <w:lang w:val="en-US"/>
      </w:rPr>
    </w:pPr>
    <w:r w:rsidRPr="007772D0">
      <w:rPr>
        <w:rFonts w:ascii="Trebuchet MS" w:hAnsi="Trebuchet MS" w:cs="Arial"/>
        <w:b/>
        <w:bCs/>
        <w:i/>
        <w:color w:val="000000"/>
        <w:sz w:val="18"/>
        <w:szCs w:val="18"/>
        <w:lang w:val="en-US"/>
      </w:rPr>
      <w:t xml:space="preserve">Email: </w:t>
    </w:r>
    <w:hyperlink r:id="rId1" w:history="1">
      <w:r w:rsidRPr="007772D0">
        <w:rPr>
          <w:rStyle w:val="Lienhypertexte"/>
          <w:rFonts w:ascii="Trebuchet MS" w:hAnsi="Trebuchet MS" w:cs="Arial"/>
          <w:b/>
          <w:bCs/>
          <w:i/>
          <w:sz w:val="18"/>
          <w:szCs w:val="18"/>
          <w:lang w:val="en-US"/>
        </w:rPr>
        <w:t>tchedrejoel@yahoo.fr</w:t>
      </w:r>
    </w:hyperlink>
  </w:p>
  <w:p w:rsidR="007772D0" w:rsidRPr="007772D0" w:rsidRDefault="007772D0" w:rsidP="007772D0">
    <w:pPr>
      <w:autoSpaceDE w:val="0"/>
      <w:autoSpaceDN w:val="0"/>
      <w:adjustRightInd w:val="0"/>
      <w:jc w:val="center"/>
      <w:rPr>
        <w:rFonts w:ascii="Trebuchet MS" w:hAnsi="Trebuchet MS" w:cs="Arial"/>
        <w:b/>
        <w:bCs/>
        <w:i/>
        <w:color w:val="0000FF"/>
        <w:sz w:val="18"/>
        <w:szCs w:val="18"/>
        <w:lang w:val="en-US"/>
      </w:rPr>
    </w:pPr>
    <w:r w:rsidRPr="007772D0">
      <w:rPr>
        <w:b/>
        <w:i/>
        <w:sz w:val="18"/>
        <w:szCs w:val="18"/>
        <w:lang w:val="en-US"/>
      </w:rPr>
      <w:t>Site Web</w:t>
    </w:r>
    <w:r w:rsidRPr="007772D0">
      <w:rPr>
        <w:i/>
        <w:sz w:val="18"/>
        <w:szCs w:val="18"/>
        <w:lang w:val="en-US"/>
      </w:rPr>
      <w:t xml:space="preserve">: </w:t>
    </w:r>
    <w:hyperlink r:id="rId2" w:history="1">
      <w:r w:rsidRPr="007772D0">
        <w:rPr>
          <w:rStyle w:val="Lienhypertexte"/>
          <w:rFonts w:ascii="Trebuchet MS" w:hAnsi="Trebuchet MS" w:cs="Arial"/>
          <w:b/>
          <w:bCs/>
          <w:i/>
          <w:sz w:val="18"/>
          <w:szCs w:val="18"/>
          <w:lang w:val="en-US"/>
        </w:rPr>
        <w:t>www.emergencefilms.net</w:t>
      </w:r>
    </w:hyperlink>
  </w:p>
  <w:p w:rsidR="0019215D" w:rsidRPr="007772D0" w:rsidRDefault="0019215D" w:rsidP="00F61B17">
    <w:pPr>
      <w:pStyle w:val="Pieddepage"/>
      <w:ind w:right="18"/>
      <w:jc w:val="center"/>
      <w:rPr>
        <w:rFonts w:ascii="Times New Roman" w:hAnsi="Times New Roman"/>
        <w:spacing w:val="10"/>
        <w:sz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B46" w:rsidRDefault="005D1B46">
      <w:r>
        <w:separator/>
      </w:r>
    </w:p>
  </w:footnote>
  <w:footnote w:type="continuationSeparator" w:id="1">
    <w:p w:rsidR="005D1B46" w:rsidRDefault="005D1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17" w:rsidRDefault="00060B93" w:rsidP="00F61B1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F778B">
      <w:rPr>
        <w:rStyle w:val="Numrodepage"/>
      </w:rPr>
      <w:instrText>PAGE</w:instrText>
    </w:r>
    <w:r w:rsidR="00F61B17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F61B17" w:rsidRDefault="00F61B17" w:rsidP="00F61B17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17" w:rsidRPr="008D293D" w:rsidRDefault="008D1011" w:rsidP="00F61B17">
    <w:pPr>
      <w:pStyle w:val="En-tte"/>
      <w:ind w:right="360"/>
      <w:rPr>
        <w:rFonts w:ascii="Times New Roman" w:hAnsi="Times New Roman"/>
        <w:sz w:val="18"/>
      </w:rPr>
    </w:pPr>
    <w:r w:rsidRPr="008D1011">
      <w:rPr>
        <w:rFonts w:ascii="Times New Roman" w:hAnsi="Times New Roman"/>
        <w:noProof/>
        <w:sz w:val="18"/>
      </w:rPr>
      <w:drawing>
        <wp:inline distT="0" distB="0" distL="0" distR="0">
          <wp:extent cx="2287545" cy="881449"/>
          <wp:effectExtent l="19050" t="0" r="0" b="0"/>
          <wp:docPr id="3" name="Image 1" descr="C:\Users\Joel\Desktop\Logo émerg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el\Desktop\Logo émergen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28" cy="882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D1011">
      <w:rPr>
        <w:b/>
        <w:i/>
        <w:sz w:val="28"/>
        <w:szCs w:val="28"/>
      </w:rPr>
      <w:t xml:space="preserve"> </w:t>
    </w:r>
    <w:r w:rsidRPr="00776BB5">
      <w:rPr>
        <w:b/>
        <w:i/>
        <w:sz w:val="28"/>
        <w:szCs w:val="28"/>
      </w:rPr>
      <w:t>FESTIVAL DE FILMS AFRICAINS EMERGENT</w:t>
    </w:r>
    <w:r>
      <w:rPr>
        <w:b/>
        <w:i/>
        <w:sz w:val="28"/>
        <w:szCs w:val="28"/>
      </w:rPr>
      <w:t>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20B0"/>
    <w:multiLevelType w:val="hybridMultilevel"/>
    <w:tmpl w:val="0FE06BF4"/>
    <w:lvl w:ilvl="0" w:tplc="D9BEE9A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5F66B1"/>
    <w:rsid w:val="000069F5"/>
    <w:rsid w:val="000111F3"/>
    <w:rsid w:val="00035C04"/>
    <w:rsid w:val="00053664"/>
    <w:rsid w:val="00060B93"/>
    <w:rsid w:val="00083A50"/>
    <w:rsid w:val="000975AE"/>
    <w:rsid w:val="000D66EB"/>
    <w:rsid w:val="000E746C"/>
    <w:rsid w:val="000F4930"/>
    <w:rsid w:val="001255A1"/>
    <w:rsid w:val="0014106E"/>
    <w:rsid w:val="00143CD9"/>
    <w:rsid w:val="001467B8"/>
    <w:rsid w:val="001828FD"/>
    <w:rsid w:val="0019215D"/>
    <w:rsid w:val="001945FA"/>
    <w:rsid w:val="001C283D"/>
    <w:rsid w:val="00230768"/>
    <w:rsid w:val="00245634"/>
    <w:rsid w:val="0031189A"/>
    <w:rsid w:val="00315989"/>
    <w:rsid w:val="00327722"/>
    <w:rsid w:val="00381FD2"/>
    <w:rsid w:val="003B529B"/>
    <w:rsid w:val="003D03D9"/>
    <w:rsid w:val="003D510E"/>
    <w:rsid w:val="00405AC1"/>
    <w:rsid w:val="0041791F"/>
    <w:rsid w:val="004201EE"/>
    <w:rsid w:val="00453FCA"/>
    <w:rsid w:val="004A18BE"/>
    <w:rsid w:val="004A2929"/>
    <w:rsid w:val="004F4DC7"/>
    <w:rsid w:val="004F7CA9"/>
    <w:rsid w:val="0050711D"/>
    <w:rsid w:val="00516277"/>
    <w:rsid w:val="0054335C"/>
    <w:rsid w:val="005500EC"/>
    <w:rsid w:val="00561630"/>
    <w:rsid w:val="00563D29"/>
    <w:rsid w:val="005C077B"/>
    <w:rsid w:val="005D1B46"/>
    <w:rsid w:val="005F1AB0"/>
    <w:rsid w:val="005F66B1"/>
    <w:rsid w:val="005F6E84"/>
    <w:rsid w:val="00614031"/>
    <w:rsid w:val="00623070"/>
    <w:rsid w:val="00627DE5"/>
    <w:rsid w:val="00665C10"/>
    <w:rsid w:val="006C5686"/>
    <w:rsid w:val="006F5129"/>
    <w:rsid w:val="0070293A"/>
    <w:rsid w:val="007167AF"/>
    <w:rsid w:val="00725B3B"/>
    <w:rsid w:val="0076147B"/>
    <w:rsid w:val="007772D0"/>
    <w:rsid w:val="0079188D"/>
    <w:rsid w:val="007A0BDA"/>
    <w:rsid w:val="007A757F"/>
    <w:rsid w:val="007B05EF"/>
    <w:rsid w:val="00825F83"/>
    <w:rsid w:val="008353B1"/>
    <w:rsid w:val="00866FF9"/>
    <w:rsid w:val="008A1A25"/>
    <w:rsid w:val="008D1011"/>
    <w:rsid w:val="0093419C"/>
    <w:rsid w:val="00934D7E"/>
    <w:rsid w:val="00976CBA"/>
    <w:rsid w:val="00A256EA"/>
    <w:rsid w:val="00A51155"/>
    <w:rsid w:val="00AE4088"/>
    <w:rsid w:val="00AF778B"/>
    <w:rsid w:val="00B31822"/>
    <w:rsid w:val="00B44807"/>
    <w:rsid w:val="00B500EF"/>
    <w:rsid w:val="00B66E98"/>
    <w:rsid w:val="00B90280"/>
    <w:rsid w:val="00B97F16"/>
    <w:rsid w:val="00BB2162"/>
    <w:rsid w:val="00BD75A6"/>
    <w:rsid w:val="00BE556B"/>
    <w:rsid w:val="00C0454C"/>
    <w:rsid w:val="00C63664"/>
    <w:rsid w:val="00C66F88"/>
    <w:rsid w:val="00C92660"/>
    <w:rsid w:val="00CB2595"/>
    <w:rsid w:val="00CC112D"/>
    <w:rsid w:val="00CD44B0"/>
    <w:rsid w:val="00D1218E"/>
    <w:rsid w:val="00D15DB2"/>
    <w:rsid w:val="00D15DEF"/>
    <w:rsid w:val="00D54462"/>
    <w:rsid w:val="00D66AF1"/>
    <w:rsid w:val="00D746B2"/>
    <w:rsid w:val="00D8197E"/>
    <w:rsid w:val="00E14A21"/>
    <w:rsid w:val="00E2295F"/>
    <w:rsid w:val="00E26C3B"/>
    <w:rsid w:val="00E4558C"/>
    <w:rsid w:val="00EA464C"/>
    <w:rsid w:val="00F01270"/>
    <w:rsid w:val="00F16600"/>
    <w:rsid w:val="00F34503"/>
    <w:rsid w:val="00F44138"/>
    <w:rsid w:val="00F61B17"/>
    <w:rsid w:val="00F6579A"/>
    <w:rsid w:val="00FB744F"/>
    <w:rsid w:val="00FF5792"/>
    <w:rsid w:val="00FF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6B1"/>
    <w:rPr>
      <w:rFonts w:ascii="Times" w:hAnsi="Times"/>
      <w:sz w:val="24"/>
      <w:lang w:val="fr-FR" w:eastAsia="fr-FR"/>
    </w:rPr>
  </w:style>
  <w:style w:type="paragraph" w:styleId="Titre2">
    <w:name w:val="heading 2"/>
    <w:basedOn w:val="Normal"/>
    <w:next w:val="Normal"/>
    <w:qFormat/>
    <w:rsid w:val="005F66B1"/>
    <w:pPr>
      <w:keepNext/>
      <w:tabs>
        <w:tab w:val="left" w:pos="5954"/>
        <w:tab w:val="left" w:pos="8240"/>
      </w:tabs>
      <w:ind w:right="-133"/>
      <w:outlineLvl w:val="1"/>
    </w:pPr>
    <w:rPr>
      <w:i/>
    </w:rPr>
  </w:style>
  <w:style w:type="paragraph" w:styleId="Titre4">
    <w:name w:val="heading 4"/>
    <w:basedOn w:val="Normal"/>
    <w:next w:val="Normal"/>
    <w:qFormat/>
    <w:rsid w:val="005F66B1"/>
    <w:pPr>
      <w:keepNext/>
      <w:widowControl w:val="0"/>
      <w:tabs>
        <w:tab w:val="left" w:pos="5954"/>
        <w:tab w:val="left" w:pos="8240"/>
      </w:tabs>
      <w:ind w:right="-133"/>
      <w:outlineLvl w:val="3"/>
    </w:pPr>
    <w:rPr>
      <w:rFonts w:ascii="Verdana" w:hAnsi="Verdana"/>
      <w:b/>
      <w:sz w:val="16"/>
    </w:rPr>
  </w:style>
  <w:style w:type="paragraph" w:styleId="Titre5">
    <w:name w:val="heading 5"/>
    <w:basedOn w:val="Normal"/>
    <w:next w:val="Normal"/>
    <w:qFormat/>
    <w:rsid w:val="005F66B1"/>
    <w:pPr>
      <w:keepNext/>
      <w:jc w:val="center"/>
      <w:outlineLvl w:val="4"/>
    </w:pPr>
    <w:rPr>
      <w:rFonts w:ascii="Georgia" w:hAnsi="Georgia"/>
      <w:sz w:val="28"/>
    </w:rPr>
  </w:style>
  <w:style w:type="paragraph" w:styleId="Titre6">
    <w:name w:val="heading 6"/>
    <w:basedOn w:val="Normal"/>
    <w:next w:val="Normal"/>
    <w:qFormat/>
    <w:rsid w:val="005F66B1"/>
    <w:pPr>
      <w:keepNext/>
      <w:widowControl w:val="0"/>
      <w:outlineLvl w:val="5"/>
    </w:pPr>
    <w:rPr>
      <w:rFonts w:ascii="Georgia" w:hAnsi="Georgia"/>
      <w:b/>
      <w:sz w:val="18"/>
    </w:rPr>
  </w:style>
  <w:style w:type="paragraph" w:styleId="Titre9">
    <w:name w:val="heading 9"/>
    <w:basedOn w:val="Normal"/>
    <w:next w:val="Normal"/>
    <w:qFormat/>
    <w:rsid w:val="005F66B1"/>
    <w:pPr>
      <w:keepNext/>
      <w:widowControl w:val="0"/>
      <w:tabs>
        <w:tab w:val="left" w:pos="5954"/>
        <w:tab w:val="left" w:pos="8240"/>
      </w:tabs>
      <w:ind w:right="-133"/>
      <w:jc w:val="center"/>
      <w:outlineLvl w:val="8"/>
    </w:pPr>
    <w:rPr>
      <w:rFonts w:ascii="Georgia" w:hAnsi="Georgi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F66B1"/>
    <w:pPr>
      <w:widowControl w:val="0"/>
      <w:tabs>
        <w:tab w:val="left" w:pos="5954"/>
        <w:tab w:val="left" w:pos="8240"/>
      </w:tabs>
      <w:ind w:right="-133"/>
    </w:pPr>
    <w:rPr>
      <w:rFonts w:ascii="Verdana" w:hAnsi="Verdana"/>
      <w:b/>
      <w:sz w:val="16"/>
    </w:rPr>
  </w:style>
  <w:style w:type="character" w:styleId="Lienhypertexte">
    <w:name w:val="Hyperlink"/>
    <w:basedOn w:val="Policepardfaut"/>
    <w:rsid w:val="005F66B1"/>
    <w:rPr>
      <w:color w:val="0000FF"/>
      <w:u w:val="single"/>
    </w:rPr>
  </w:style>
  <w:style w:type="paragraph" w:styleId="Pieddepage">
    <w:name w:val="footer"/>
    <w:basedOn w:val="Normal"/>
    <w:semiHidden/>
    <w:rsid w:val="005F66B1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semiHidden/>
    <w:rsid w:val="005F66B1"/>
    <w:rPr>
      <w:sz w:val="16"/>
      <w:szCs w:val="16"/>
    </w:rPr>
  </w:style>
  <w:style w:type="paragraph" w:styleId="Commentaire">
    <w:name w:val="annotation text"/>
    <w:basedOn w:val="Normal"/>
    <w:semiHidden/>
    <w:rsid w:val="005F66B1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5F66B1"/>
    <w:rPr>
      <w:b/>
      <w:bCs/>
    </w:rPr>
  </w:style>
  <w:style w:type="paragraph" w:styleId="Textedebulles">
    <w:name w:val="Balloon Text"/>
    <w:basedOn w:val="Normal"/>
    <w:semiHidden/>
    <w:rsid w:val="005F66B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2104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221040"/>
    <w:rPr>
      <w:rFonts w:ascii="Times" w:hAnsi="Times"/>
      <w:sz w:val="24"/>
      <w:lang w:val="fr-FR"/>
    </w:rPr>
  </w:style>
  <w:style w:type="character" w:styleId="Numrodepage">
    <w:name w:val="page number"/>
    <w:basedOn w:val="Policepardfaut"/>
    <w:rsid w:val="00B82F0B"/>
  </w:style>
  <w:style w:type="paragraph" w:styleId="Paragraphedeliste">
    <w:name w:val="List Paragraph"/>
    <w:basedOn w:val="Normal"/>
    <w:uiPriority w:val="34"/>
    <w:qFormat/>
    <w:rsid w:val="00E26C3B"/>
    <w:pPr>
      <w:ind w:left="720"/>
      <w:contextualSpacing/>
    </w:pPr>
  </w:style>
  <w:style w:type="table" w:styleId="Grilledutableau">
    <w:name w:val="Table Grid"/>
    <w:basedOn w:val="TableauNormal"/>
    <w:rsid w:val="00C045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chedrejoel@yahoo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ergencefilms.net" TargetMode="External"/><Relationship Id="rId1" Type="http://schemas.openxmlformats.org/officeDocument/2006/relationships/hyperlink" Target="mailto:tchedrejoel@yahoo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896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Rencontres Internationales Sciences et Cinémas (RISC)</vt:lpstr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Rencontres Internationales Sciences et Cinémas (RISC)</dc:title>
  <dc:subject/>
  <dc:creator>SARA</dc:creator>
  <cp:keywords/>
  <cp:lastModifiedBy>joel</cp:lastModifiedBy>
  <cp:revision>30</cp:revision>
  <cp:lastPrinted>2014-05-27T19:05:00Z</cp:lastPrinted>
  <dcterms:created xsi:type="dcterms:W3CDTF">2015-03-03T07:51:00Z</dcterms:created>
  <dcterms:modified xsi:type="dcterms:W3CDTF">2017-08-07T08:34:00Z</dcterms:modified>
</cp:coreProperties>
</file>