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97" w:rsidRPr="00EC521B" w:rsidRDefault="009A5E97" w:rsidP="00EC521B">
      <w:pPr>
        <w:jc w:val="center"/>
        <w:rPr>
          <w:rFonts w:ascii="Brush Script MT" w:hAnsi="Brush Script MT" w:cs="Times New Roman"/>
          <w:sz w:val="48"/>
          <w:szCs w:val="48"/>
        </w:rPr>
      </w:pPr>
      <w:r w:rsidRPr="009A5E97">
        <w:rPr>
          <w:rFonts w:ascii="Brush Script MT" w:hAnsi="Brush Script MT" w:cs="Times New Roman"/>
          <w:sz w:val="48"/>
          <w:szCs w:val="48"/>
        </w:rPr>
        <w:t>Ma Passion Gourmande</w:t>
      </w:r>
    </w:p>
    <w:p w:rsidR="009A5E97" w:rsidRDefault="00755EA4" w:rsidP="00EC5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Liste des parfums </w:t>
      </w:r>
    </w:p>
    <w:p w:rsidR="00EC521B" w:rsidRPr="00EC521B" w:rsidRDefault="00EC521B" w:rsidP="00EC52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E97" w:rsidRDefault="00EC521B" w:rsidP="009A5E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DAE">
        <w:rPr>
          <w:rFonts w:ascii="Times New Roman" w:hAnsi="Times New Roman" w:cs="Times New Roman"/>
          <w:b/>
          <w:sz w:val="28"/>
          <w:szCs w:val="28"/>
          <w:u w:val="single"/>
        </w:rPr>
        <w:t>Les C</w:t>
      </w:r>
      <w:r w:rsidR="009A5E97" w:rsidRPr="001D1DAE">
        <w:rPr>
          <w:rFonts w:ascii="Times New Roman" w:hAnsi="Times New Roman" w:cs="Times New Roman"/>
          <w:b/>
          <w:sz w:val="28"/>
          <w:szCs w:val="28"/>
          <w:u w:val="single"/>
        </w:rPr>
        <w:t>hocolats</w:t>
      </w:r>
    </w:p>
    <w:p w:rsidR="00A97B40" w:rsidRPr="00A97B40" w:rsidRDefault="00A97B40" w:rsidP="00A97B40">
      <w:pPr>
        <w:pStyle w:val="Paragraphedelist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E97" w:rsidRPr="001D1DAE" w:rsidRDefault="009A5E97" w:rsidP="00EC521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DAE">
        <w:rPr>
          <w:rFonts w:ascii="Times New Roman" w:hAnsi="Times New Roman" w:cs="Times New Roman"/>
          <w:b/>
          <w:sz w:val="24"/>
          <w:szCs w:val="24"/>
        </w:rPr>
        <w:t xml:space="preserve">3 chocolats :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genoises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vanille imbibées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nesquick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, ganache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noir, mousse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lait et mousse blanc. </w:t>
      </w:r>
    </w:p>
    <w:p w:rsidR="00755EA4" w:rsidRPr="001D1DAE" w:rsidRDefault="00755EA4" w:rsidP="00755EA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E97" w:rsidRPr="001D1DAE" w:rsidRDefault="001F2DB1" w:rsidP="009A5E9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</w:t>
      </w:r>
      <w:r w:rsidR="009A5E97" w:rsidRPr="001D1DAE">
        <w:rPr>
          <w:rFonts w:ascii="Times New Roman" w:hAnsi="Times New Roman" w:cs="Times New Roman"/>
          <w:b/>
          <w:sz w:val="24"/>
          <w:szCs w:val="24"/>
        </w:rPr>
        <w:t xml:space="preserve">Versaillais : </w:t>
      </w:r>
      <w:proofErr w:type="spellStart"/>
      <w:r w:rsidR="009A5E97" w:rsidRPr="001D1DAE">
        <w:rPr>
          <w:rFonts w:ascii="Times New Roman" w:hAnsi="Times New Roman" w:cs="Times New Roman"/>
          <w:sz w:val="24"/>
          <w:szCs w:val="24"/>
        </w:rPr>
        <w:t>genoise</w:t>
      </w:r>
      <w:proofErr w:type="spellEnd"/>
      <w:r w:rsidR="009A5E97" w:rsidRPr="001D1DAE">
        <w:rPr>
          <w:rFonts w:ascii="Times New Roman" w:hAnsi="Times New Roman" w:cs="Times New Roman"/>
          <w:sz w:val="24"/>
          <w:szCs w:val="24"/>
        </w:rPr>
        <w:t xml:space="preserve"> vanille </w:t>
      </w:r>
      <w:proofErr w:type="spellStart"/>
      <w:r w:rsidR="009A5E97" w:rsidRPr="001D1DAE"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 w:rsidR="009A5E97"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E97" w:rsidRPr="001D1DAE">
        <w:rPr>
          <w:rFonts w:ascii="Times New Roman" w:hAnsi="Times New Roman" w:cs="Times New Roman"/>
          <w:sz w:val="24"/>
          <w:szCs w:val="24"/>
        </w:rPr>
        <w:t>nesquick</w:t>
      </w:r>
      <w:proofErr w:type="spellEnd"/>
      <w:r w:rsidR="009A5E97" w:rsidRPr="001D1DAE">
        <w:rPr>
          <w:rFonts w:ascii="Times New Roman" w:hAnsi="Times New Roman" w:cs="Times New Roman"/>
          <w:sz w:val="24"/>
          <w:szCs w:val="24"/>
        </w:rPr>
        <w:t>, couche croquante praliné, mousse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="009A5E97" w:rsidRPr="001D1DAE">
        <w:rPr>
          <w:rFonts w:ascii="Times New Roman" w:hAnsi="Times New Roman" w:cs="Times New Roman"/>
          <w:sz w:val="24"/>
          <w:szCs w:val="24"/>
        </w:rPr>
        <w:t xml:space="preserve"> lait (ou noir, ou </w:t>
      </w:r>
      <w:proofErr w:type="spellStart"/>
      <w:r w:rsidR="009A5E97"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="009A5E97" w:rsidRPr="001D1DAE">
        <w:rPr>
          <w:rFonts w:ascii="Times New Roman" w:hAnsi="Times New Roman" w:cs="Times New Roman"/>
          <w:sz w:val="24"/>
          <w:szCs w:val="24"/>
        </w:rPr>
        <w:t xml:space="preserve"> lait + </w:t>
      </w:r>
      <w:proofErr w:type="spellStart"/>
      <w:r w:rsidR="009A5E97"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="009A5E97" w:rsidRPr="001D1DAE">
        <w:rPr>
          <w:rFonts w:ascii="Times New Roman" w:hAnsi="Times New Roman" w:cs="Times New Roman"/>
          <w:sz w:val="24"/>
          <w:szCs w:val="24"/>
        </w:rPr>
        <w:t xml:space="preserve"> blanc).</w:t>
      </w:r>
    </w:p>
    <w:p w:rsidR="009A5E97" w:rsidRPr="001D1DAE" w:rsidRDefault="009A5E97" w:rsidP="009A5E97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E97" w:rsidRPr="001D1DAE" w:rsidRDefault="009A5E97" w:rsidP="009A5E9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DAE">
        <w:rPr>
          <w:rFonts w:ascii="Times New Roman" w:hAnsi="Times New Roman" w:cs="Times New Roman"/>
          <w:b/>
          <w:sz w:val="24"/>
          <w:szCs w:val="24"/>
        </w:rPr>
        <w:t>Chocolat /noisettes </w:t>
      </w:r>
      <w:proofErr w:type="gramStart"/>
      <w:r w:rsidRPr="001D1DAE">
        <w:rPr>
          <w:rFonts w:ascii="Times New Roman" w:hAnsi="Times New Roman" w:cs="Times New Roman"/>
          <w:b/>
          <w:sz w:val="24"/>
          <w:szCs w:val="24"/>
        </w:rPr>
        <w:t>:</w:t>
      </w:r>
      <w:r w:rsidRPr="001D1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DAE">
        <w:rPr>
          <w:rFonts w:ascii="Times New Roman" w:hAnsi="Times New Roman" w:cs="Times New Roman"/>
          <w:sz w:val="24"/>
          <w:szCs w:val="24"/>
        </w:rPr>
        <w:t>génoises</w:t>
      </w:r>
      <w:proofErr w:type="gramEnd"/>
      <w:r w:rsidRPr="001D1DAE">
        <w:rPr>
          <w:rFonts w:ascii="Times New Roman" w:hAnsi="Times New Roman" w:cs="Times New Roman"/>
          <w:sz w:val="24"/>
          <w:szCs w:val="24"/>
        </w:rPr>
        <w:t xml:space="preserve"> vanilles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nesquick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, mousse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praliné et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eclats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de noisettes. </w:t>
      </w:r>
    </w:p>
    <w:p w:rsidR="00EC521B" w:rsidRPr="001D1DAE" w:rsidRDefault="00EC521B" w:rsidP="00EC521B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21B" w:rsidRPr="001F2DB1" w:rsidRDefault="00EC521B" w:rsidP="009A5E9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DAE">
        <w:rPr>
          <w:rFonts w:ascii="Times New Roman" w:hAnsi="Times New Roman" w:cs="Times New Roman"/>
          <w:b/>
          <w:sz w:val="24"/>
          <w:szCs w:val="24"/>
        </w:rPr>
        <w:t xml:space="preserve">Façon </w:t>
      </w:r>
      <w:proofErr w:type="spellStart"/>
      <w:r w:rsidRPr="001D1DAE">
        <w:rPr>
          <w:rFonts w:ascii="Times New Roman" w:hAnsi="Times New Roman" w:cs="Times New Roman"/>
          <w:b/>
          <w:sz w:val="24"/>
          <w:szCs w:val="24"/>
        </w:rPr>
        <w:t>Kinder</w:t>
      </w:r>
      <w:proofErr w:type="spellEnd"/>
      <w:r w:rsidRPr="001D1DAE">
        <w:rPr>
          <w:rFonts w:ascii="Times New Roman" w:hAnsi="Times New Roman" w:cs="Times New Roman"/>
          <w:b/>
          <w:sz w:val="24"/>
          <w:szCs w:val="24"/>
        </w:rPr>
        <w:t xml:space="preserve"> délice :</w:t>
      </w:r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genoises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chocolat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nesquick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creme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mascarpone vanillée. </w:t>
      </w:r>
    </w:p>
    <w:p w:rsidR="001F2DB1" w:rsidRPr="001F2DB1" w:rsidRDefault="001F2DB1" w:rsidP="001F2DB1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DB1" w:rsidRPr="001F2DB1" w:rsidRDefault="001F2DB1" w:rsidP="009A5E9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Façon </w:t>
      </w:r>
      <w:r w:rsidRPr="001F2DB1">
        <w:rPr>
          <w:rFonts w:ascii="Times New Roman" w:hAnsi="Times New Roman" w:cs="Times New Roman"/>
          <w:b/>
          <w:sz w:val="24"/>
          <w:szCs w:val="24"/>
        </w:rPr>
        <w:t>Opéra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vanille,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patissiere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café (ou vanille) et ganache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noir. </w:t>
      </w:r>
    </w:p>
    <w:p w:rsidR="00EC521B" w:rsidRPr="001D1DAE" w:rsidRDefault="00EC521B" w:rsidP="00EC52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21B" w:rsidRPr="001D1DAE" w:rsidRDefault="00EC521B" w:rsidP="00EC521B">
      <w:pPr>
        <w:rPr>
          <w:rFonts w:ascii="Times New Roman" w:hAnsi="Times New Roman" w:cs="Times New Roman"/>
          <w:sz w:val="24"/>
          <w:szCs w:val="24"/>
        </w:rPr>
      </w:pPr>
      <w:r w:rsidRPr="001D1DAE">
        <w:rPr>
          <w:rFonts w:ascii="Times New Roman" w:hAnsi="Times New Roman" w:cs="Times New Roman"/>
          <w:sz w:val="24"/>
          <w:szCs w:val="24"/>
        </w:rPr>
        <w:t xml:space="preserve">D’autres possibilités : mousse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lait et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eclats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pepitos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ou de mikados ou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speculos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. </w:t>
      </w:r>
      <w:r w:rsidR="00755EA4" w:rsidRPr="001D1DAE">
        <w:rPr>
          <w:rFonts w:ascii="Times New Roman" w:hAnsi="Times New Roman" w:cs="Times New Roman"/>
          <w:sz w:val="24"/>
          <w:szCs w:val="24"/>
        </w:rPr>
        <w:t xml:space="preserve"> N’</w:t>
      </w:r>
      <w:proofErr w:type="spellStart"/>
      <w:r w:rsidR="00755EA4" w:rsidRPr="001D1DAE">
        <w:rPr>
          <w:rFonts w:ascii="Times New Roman" w:hAnsi="Times New Roman" w:cs="Times New Roman"/>
          <w:sz w:val="24"/>
          <w:szCs w:val="24"/>
        </w:rPr>
        <w:t>hesitez</w:t>
      </w:r>
      <w:proofErr w:type="spellEnd"/>
      <w:r w:rsidR="00755EA4" w:rsidRPr="001D1DAE">
        <w:rPr>
          <w:rFonts w:ascii="Times New Roman" w:hAnsi="Times New Roman" w:cs="Times New Roman"/>
          <w:sz w:val="24"/>
          <w:szCs w:val="24"/>
        </w:rPr>
        <w:t xml:space="preserve"> pas a demander pour d’autres suggestions.</w:t>
      </w:r>
    </w:p>
    <w:p w:rsidR="00EC521B" w:rsidRPr="001D1DAE" w:rsidRDefault="00EC521B" w:rsidP="00EC521B">
      <w:pPr>
        <w:rPr>
          <w:rFonts w:ascii="Times New Roman" w:hAnsi="Times New Roman" w:cs="Times New Roman"/>
          <w:sz w:val="24"/>
          <w:szCs w:val="24"/>
        </w:rPr>
      </w:pPr>
    </w:p>
    <w:p w:rsidR="00A97B40" w:rsidRPr="00A97B40" w:rsidRDefault="00EC521B" w:rsidP="00A97B4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b/>
          <w:sz w:val="28"/>
          <w:szCs w:val="28"/>
          <w:u w:val="single"/>
        </w:rPr>
        <w:t>Les Fruits</w:t>
      </w:r>
    </w:p>
    <w:p w:rsidR="00A97B40" w:rsidRPr="00A97B40" w:rsidRDefault="00A97B40" w:rsidP="00A97B4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C521B" w:rsidRPr="001D1DAE" w:rsidRDefault="00EC521B" w:rsidP="00EC521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DAE">
        <w:rPr>
          <w:rFonts w:ascii="Times New Roman" w:hAnsi="Times New Roman" w:cs="Times New Roman"/>
          <w:b/>
          <w:sz w:val="24"/>
          <w:szCs w:val="24"/>
        </w:rPr>
        <w:t xml:space="preserve">Fraisier classique: </w:t>
      </w:r>
      <w:r w:rsidRPr="001D1DAE">
        <w:rPr>
          <w:rFonts w:ascii="Times New Roman" w:hAnsi="Times New Roman" w:cs="Times New Roman"/>
          <w:sz w:val="24"/>
          <w:szCs w:val="24"/>
        </w:rPr>
        <w:t xml:space="preserve">génoises vanille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coulis,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creme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patissiere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vanillée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legere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et fraises. </w:t>
      </w:r>
    </w:p>
    <w:p w:rsidR="00755EA4" w:rsidRPr="001D1DAE" w:rsidRDefault="00755EA4" w:rsidP="00755EA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EC521B" w:rsidRPr="001D1DAE" w:rsidRDefault="00755EA4" w:rsidP="00EC521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D1DAE">
        <w:rPr>
          <w:rFonts w:ascii="Times New Roman" w:hAnsi="Times New Roman" w:cs="Times New Roman"/>
          <w:b/>
          <w:sz w:val="24"/>
          <w:szCs w:val="24"/>
        </w:rPr>
        <w:t xml:space="preserve">Framboisier ou Multi fruits :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genoises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coulis,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creme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patissiere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legere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et framboises (Multi fruits à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definir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selon vos gouts et saisons).</w:t>
      </w:r>
    </w:p>
    <w:p w:rsidR="00755EA4" w:rsidRPr="001D1DAE" w:rsidRDefault="00755EA4" w:rsidP="00755EA4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755EA4" w:rsidRPr="001F2DB1" w:rsidRDefault="00755EA4" w:rsidP="00EC521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DAE">
        <w:rPr>
          <w:rFonts w:ascii="Times New Roman" w:hAnsi="Times New Roman" w:cs="Times New Roman"/>
          <w:b/>
          <w:sz w:val="24"/>
          <w:szCs w:val="24"/>
        </w:rPr>
        <w:t>Choco</w:t>
      </w:r>
      <w:proofErr w:type="spellEnd"/>
      <w:r w:rsidRPr="001D1DAE">
        <w:rPr>
          <w:rFonts w:ascii="Times New Roman" w:hAnsi="Times New Roman" w:cs="Times New Roman"/>
          <w:b/>
          <w:sz w:val="24"/>
          <w:szCs w:val="24"/>
        </w:rPr>
        <w:t xml:space="preserve"> Blanc et fruits :</w:t>
      </w:r>
      <w:r w:rsidRPr="001D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genoises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vanille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coulis, mousse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blanc et fraises (ou framboises ou Multi fruits ou autres).</w:t>
      </w:r>
    </w:p>
    <w:p w:rsidR="001F2DB1" w:rsidRPr="001F2DB1" w:rsidRDefault="001F2DB1" w:rsidP="001F2DB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1F2DB1" w:rsidRPr="00A97B40" w:rsidRDefault="001F2DB1" w:rsidP="00EC521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Choco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Poires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vanille (ou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imbibees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mousse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lait (ou blanc ou noir) et poires. </w:t>
      </w:r>
    </w:p>
    <w:p w:rsidR="00A97B40" w:rsidRPr="00A97B40" w:rsidRDefault="00A97B40" w:rsidP="00A97B4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A97B40" w:rsidRPr="00A97B40" w:rsidRDefault="00A97B40" w:rsidP="00EC521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Citron : </w:t>
      </w:r>
      <w:r>
        <w:rPr>
          <w:rFonts w:ascii="Times New Roman" w:hAnsi="Times New Roman" w:cs="Times New Roman"/>
          <w:sz w:val="24"/>
          <w:szCs w:val="24"/>
        </w:rPr>
        <w:t xml:space="preserve">génoises vanilles imbibées sirop citron, mousse citron avec zestes. Possible aussi avec base croquante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Egalement possible avec une mousse </w:t>
      </w:r>
      <w:proofErr w:type="gramStart"/>
      <w:r>
        <w:rPr>
          <w:rFonts w:ascii="Times New Roman" w:hAnsi="Times New Roman" w:cs="Times New Roman"/>
          <w:sz w:val="24"/>
          <w:szCs w:val="24"/>
        </w:rPr>
        <w:t>framboises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plus.</w:t>
      </w:r>
    </w:p>
    <w:p w:rsidR="00A97B40" w:rsidRPr="00A97B40" w:rsidRDefault="00A97B40" w:rsidP="00A97B4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A97B40" w:rsidRPr="001D1DAE" w:rsidRDefault="00A97B40" w:rsidP="00EC521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Noix de coco : </w:t>
      </w:r>
      <w:r>
        <w:rPr>
          <w:rFonts w:ascii="Times New Roman" w:hAnsi="Times New Roman" w:cs="Times New Roman"/>
          <w:sz w:val="24"/>
          <w:szCs w:val="24"/>
        </w:rPr>
        <w:t xml:space="preserve">mousse noix de coco avec noix de coco </w:t>
      </w:r>
      <w:proofErr w:type="spellStart"/>
      <w:r>
        <w:rPr>
          <w:rFonts w:ascii="Times New Roman" w:hAnsi="Times New Roman" w:cs="Times New Roman"/>
          <w:sz w:val="24"/>
          <w:szCs w:val="24"/>
        </w:rPr>
        <w:t>rapée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Possible d’ajouter mousse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noir ou avec citron par ex ou autres selon vos envies. Avec génoises vanille ou chocolat.</w:t>
      </w:r>
    </w:p>
    <w:p w:rsidR="00755EA4" w:rsidRPr="001D1DAE" w:rsidRDefault="00755EA4" w:rsidP="00755EA4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755EA4" w:rsidRPr="00A97B40" w:rsidRDefault="00755EA4" w:rsidP="00A97B40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1D1DAE">
        <w:rPr>
          <w:rFonts w:ascii="Times New Roman" w:hAnsi="Times New Roman" w:cs="Times New Roman"/>
          <w:sz w:val="24"/>
          <w:szCs w:val="24"/>
        </w:rPr>
        <w:t xml:space="preserve">Possible d’agrémenter avec des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eclats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speculos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. Ne pas </w:t>
      </w:r>
      <w:proofErr w:type="spellStart"/>
      <w:r w:rsidRPr="001D1DAE">
        <w:rPr>
          <w:rFonts w:ascii="Times New Roman" w:hAnsi="Times New Roman" w:cs="Times New Roman"/>
          <w:sz w:val="24"/>
          <w:szCs w:val="24"/>
        </w:rPr>
        <w:t>hesiter</w:t>
      </w:r>
      <w:proofErr w:type="spellEnd"/>
      <w:r w:rsidRPr="001D1DAE">
        <w:rPr>
          <w:rFonts w:ascii="Times New Roman" w:hAnsi="Times New Roman" w:cs="Times New Roman"/>
          <w:sz w:val="24"/>
          <w:szCs w:val="24"/>
        </w:rPr>
        <w:t xml:space="preserve"> à demander pour d’autres envies.</w:t>
      </w:r>
    </w:p>
    <w:sectPr w:rsidR="00755EA4" w:rsidRPr="00A97B40" w:rsidSect="009A5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6C0"/>
    <w:multiLevelType w:val="hybridMultilevel"/>
    <w:tmpl w:val="24A08A20"/>
    <w:lvl w:ilvl="0" w:tplc="D7A802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648BA"/>
    <w:multiLevelType w:val="hybridMultilevel"/>
    <w:tmpl w:val="3926B0F4"/>
    <w:lvl w:ilvl="0" w:tplc="D7A802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036864"/>
    <w:multiLevelType w:val="hybridMultilevel"/>
    <w:tmpl w:val="34B8F1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43D1E"/>
    <w:multiLevelType w:val="hybridMultilevel"/>
    <w:tmpl w:val="38E896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5E97"/>
    <w:rsid w:val="001D1DAE"/>
    <w:rsid w:val="001F2DB1"/>
    <w:rsid w:val="004A114F"/>
    <w:rsid w:val="00755EA4"/>
    <w:rsid w:val="00947FFE"/>
    <w:rsid w:val="009858C7"/>
    <w:rsid w:val="009A5E97"/>
    <w:rsid w:val="00A97B40"/>
    <w:rsid w:val="00E77985"/>
    <w:rsid w:val="00EC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dcterms:created xsi:type="dcterms:W3CDTF">2015-03-02T09:32:00Z</dcterms:created>
  <dcterms:modified xsi:type="dcterms:W3CDTF">2015-11-10T15:12:00Z</dcterms:modified>
</cp:coreProperties>
</file>